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A587A8" w14:textId="2EFE33DE" w:rsidR="00C909FA" w:rsidRPr="006E253E" w:rsidRDefault="0085555C" w:rsidP="00A473AA">
      <w:pPr>
        <w:spacing w:before="120" w:line="276" w:lineRule="auto"/>
        <w:jc w:val="center"/>
        <w:rPr>
          <w:rFonts w:ascii="Aptos" w:hAnsi="Aptos"/>
          <w:sz w:val="28"/>
          <w:szCs w:val="28"/>
        </w:rPr>
      </w:pPr>
      <w:r w:rsidRPr="006E253E">
        <w:rPr>
          <w:rFonts w:ascii="Aptos" w:hAnsi="Aptos"/>
          <w:sz w:val="28"/>
          <w:szCs w:val="28"/>
        </w:rPr>
        <w:t>По итогам 202</w:t>
      </w:r>
      <w:r w:rsidR="00A473AA" w:rsidRPr="006E253E">
        <w:rPr>
          <w:rFonts w:ascii="Aptos" w:hAnsi="Aptos"/>
          <w:sz w:val="28"/>
          <w:szCs w:val="28"/>
        </w:rPr>
        <w:t>4</w:t>
      </w:r>
      <w:r w:rsidRPr="006E253E">
        <w:rPr>
          <w:rFonts w:ascii="Aptos" w:hAnsi="Aptos"/>
          <w:sz w:val="28"/>
          <w:szCs w:val="28"/>
        </w:rPr>
        <w:t xml:space="preserve"> года г</w:t>
      </w:r>
      <w:r w:rsidR="00C909FA" w:rsidRPr="006E253E">
        <w:rPr>
          <w:rFonts w:ascii="Aptos" w:hAnsi="Aptos"/>
          <w:sz w:val="28"/>
          <w:szCs w:val="28"/>
        </w:rPr>
        <w:t xml:space="preserve">орода с самым высоким качеством жизни </w:t>
      </w:r>
      <w:r w:rsidR="00C909FA" w:rsidRPr="006E253E">
        <w:rPr>
          <w:rFonts w:ascii="Aptos" w:hAnsi="Aptos" w:cstheme="minorHAnsi"/>
          <w:sz w:val="28"/>
          <w:szCs w:val="28"/>
        </w:rPr>
        <w:t>—</w:t>
      </w:r>
      <w:r w:rsidR="00C909FA" w:rsidRPr="006E253E">
        <w:rPr>
          <w:rFonts w:ascii="Aptos" w:hAnsi="Aptos"/>
          <w:sz w:val="28"/>
          <w:szCs w:val="28"/>
        </w:rPr>
        <w:t xml:space="preserve"> </w:t>
      </w:r>
      <w:r w:rsidR="00A473AA" w:rsidRPr="006E253E">
        <w:rPr>
          <w:rFonts w:ascii="Aptos" w:hAnsi="Aptos"/>
          <w:sz w:val="28"/>
          <w:szCs w:val="28"/>
        </w:rPr>
        <w:t xml:space="preserve">Москва, </w:t>
      </w:r>
      <w:r w:rsidR="006E253E">
        <w:rPr>
          <w:rFonts w:ascii="Aptos" w:hAnsi="Aptos"/>
          <w:sz w:val="28"/>
          <w:szCs w:val="28"/>
        </w:rPr>
        <w:br/>
      </w:r>
      <w:r w:rsidR="00A473AA" w:rsidRPr="006E253E">
        <w:rPr>
          <w:rFonts w:ascii="Aptos" w:hAnsi="Aptos"/>
          <w:sz w:val="28"/>
          <w:szCs w:val="28"/>
        </w:rPr>
        <w:t xml:space="preserve">Грозный, Санкт-Петербург, </w:t>
      </w:r>
      <w:r w:rsidR="006F7C33" w:rsidRPr="006E253E">
        <w:rPr>
          <w:rFonts w:ascii="Aptos" w:hAnsi="Aptos"/>
          <w:sz w:val="28"/>
          <w:szCs w:val="28"/>
        </w:rPr>
        <w:t xml:space="preserve">Сочи, </w:t>
      </w:r>
      <w:r w:rsidR="00A473AA" w:rsidRPr="006E253E">
        <w:rPr>
          <w:rFonts w:ascii="Aptos" w:hAnsi="Aptos"/>
          <w:sz w:val="28"/>
          <w:szCs w:val="28"/>
        </w:rPr>
        <w:t xml:space="preserve">Махачкала, Симферополь, Владикавказ, </w:t>
      </w:r>
      <w:r w:rsidR="006E253E">
        <w:rPr>
          <w:rFonts w:ascii="Aptos" w:hAnsi="Aptos"/>
          <w:sz w:val="28"/>
          <w:szCs w:val="28"/>
        </w:rPr>
        <w:br/>
      </w:r>
      <w:r w:rsidR="00A473AA" w:rsidRPr="006E253E">
        <w:rPr>
          <w:rFonts w:ascii="Aptos" w:hAnsi="Aptos"/>
          <w:sz w:val="28"/>
          <w:szCs w:val="28"/>
        </w:rPr>
        <w:t>Владимир, Севастополь и Калуга</w:t>
      </w:r>
    </w:p>
    <w:p w14:paraId="19D33D6A" w14:textId="77777777" w:rsidR="00667A96" w:rsidRPr="006E253E" w:rsidRDefault="00667A96" w:rsidP="002A0401">
      <w:pPr>
        <w:spacing w:before="120" w:line="276" w:lineRule="auto"/>
        <w:jc w:val="center"/>
        <w:rPr>
          <w:rFonts w:ascii="Aptos" w:hAnsi="Aptos"/>
          <w:sz w:val="24"/>
          <w:szCs w:val="24"/>
        </w:rPr>
      </w:pPr>
    </w:p>
    <w:p w14:paraId="17B3EEE1" w14:textId="77777777" w:rsidR="004108A7" w:rsidRPr="006E253E" w:rsidRDefault="004108A7" w:rsidP="002A0401">
      <w:pPr>
        <w:spacing w:before="120" w:line="276" w:lineRule="auto"/>
        <w:jc w:val="both"/>
        <w:rPr>
          <w:rFonts w:ascii="Aptos" w:hAnsi="Aptos"/>
        </w:rPr>
        <w:sectPr w:rsidR="004108A7" w:rsidRPr="006E253E" w:rsidSect="00271ACB">
          <w:headerReference w:type="default" r:id="rId8"/>
          <w:footerReference w:type="default" r:id="rId9"/>
          <w:pgSz w:w="11906" w:h="16838"/>
          <w:pgMar w:top="1843" w:right="566" w:bottom="1134" w:left="993" w:header="708" w:footer="708" w:gutter="0"/>
          <w:cols w:space="708"/>
          <w:docGrid w:linePitch="360"/>
        </w:sectPr>
      </w:pPr>
    </w:p>
    <w:p w14:paraId="0F2BC9E2" w14:textId="2CDB5354" w:rsidR="009642F2" w:rsidRPr="006E253E" w:rsidRDefault="00E00893" w:rsidP="00747B15">
      <w:pPr>
        <w:spacing w:before="120" w:line="276" w:lineRule="auto"/>
        <w:jc w:val="both"/>
        <w:rPr>
          <w:rFonts w:ascii="Aptos" w:hAnsi="Aptos"/>
        </w:rPr>
      </w:pPr>
      <w:r w:rsidRPr="006E253E">
        <w:rPr>
          <w:rFonts w:ascii="Aptos" w:hAnsi="Aptos"/>
        </w:rPr>
        <w:t>Мониторинг</w:t>
      </w:r>
      <w:r w:rsidR="007579EF" w:rsidRPr="006E253E">
        <w:rPr>
          <w:rFonts w:ascii="Aptos" w:hAnsi="Aptos"/>
        </w:rPr>
        <w:t>,</w:t>
      </w:r>
      <w:r w:rsidRPr="006E253E">
        <w:rPr>
          <w:rFonts w:ascii="Aptos" w:hAnsi="Aptos"/>
        </w:rPr>
        <w:t xml:space="preserve"> проводимый Финансовым университетом при </w:t>
      </w:r>
      <w:r w:rsidR="006C0BD4" w:rsidRPr="006E253E">
        <w:rPr>
          <w:rFonts w:ascii="Aptos" w:hAnsi="Aptos"/>
        </w:rPr>
        <w:t>П</w:t>
      </w:r>
      <w:r w:rsidRPr="006E253E">
        <w:rPr>
          <w:rFonts w:ascii="Aptos" w:hAnsi="Aptos"/>
        </w:rPr>
        <w:t xml:space="preserve">равительстве РФ, показал, что </w:t>
      </w:r>
      <w:r w:rsidR="00CC19C6" w:rsidRPr="006E253E">
        <w:rPr>
          <w:rFonts w:ascii="Aptos" w:hAnsi="Aptos"/>
        </w:rPr>
        <w:t xml:space="preserve">по </w:t>
      </w:r>
      <w:r w:rsidR="00EB2D80" w:rsidRPr="006E253E">
        <w:rPr>
          <w:rFonts w:ascii="Aptos" w:hAnsi="Aptos"/>
        </w:rPr>
        <w:t xml:space="preserve">предварительным </w:t>
      </w:r>
      <w:r w:rsidR="00CC19C6" w:rsidRPr="006E253E">
        <w:rPr>
          <w:rFonts w:ascii="Aptos" w:hAnsi="Aptos"/>
        </w:rPr>
        <w:t>итогам 202</w:t>
      </w:r>
      <w:r w:rsidR="005C2BE7" w:rsidRPr="006E253E">
        <w:rPr>
          <w:rFonts w:ascii="Aptos" w:hAnsi="Aptos"/>
        </w:rPr>
        <w:t>4</w:t>
      </w:r>
      <w:r w:rsidR="00CC19C6" w:rsidRPr="006E253E">
        <w:rPr>
          <w:rFonts w:ascii="Aptos" w:hAnsi="Aptos"/>
        </w:rPr>
        <w:t xml:space="preserve"> года </w:t>
      </w:r>
      <w:r w:rsidR="003F73AA" w:rsidRPr="006E253E">
        <w:rPr>
          <w:rFonts w:ascii="Aptos" w:hAnsi="Aptos"/>
        </w:rPr>
        <w:t xml:space="preserve">города с самым высоким качеством жизни – это </w:t>
      </w:r>
      <w:r w:rsidR="00747B15" w:rsidRPr="006E253E">
        <w:rPr>
          <w:rFonts w:ascii="Aptos" w:hAnsi="Aptos"/>
        </w:rPr>
        <w:t>Москва, Грозный, Санкт-Петербург, Тюмень, Севастополь, Сочи, Калуга, Екатеринбург, Сургут, Казань</w:t>
      </w:r>
      <w:r w:rsidR="00276468">
        <w:rPr>
          <w:rStyle w:val="ac"/>
          <w:rFonts w:ascii="Aptos" w:hAnsi="Aptos"/>
        </w:rPr>
        <w:footnoteReference w:id="1"/>
      </w:r>
      <w:r w:rsidR="00FA67CE" w:rsidRPr="006E253E">
        <w:rPr>
          <w:rFonts w:ascii="Aptos" w:hAnsi="Aptos"/>
        </w:rPr>
        <w:t xml:space="preserve">. </w:t>
      </w:r>
    </w:p>
    <w:p w14:paraId="0E614A13" w14:textId="018798E1" w:rsidR="007579EF" w:rsidRPr="006E253E" w:rsidRDefault="00FF5340" w:rsidP="002A0401">
      <w:pPr>
        <w:spacing w:before="120" w:line="276" w:lineRule="auto"/>
        <w:jc w:val="both"/>
        <w:rPr>
          <w:rFonts w:ascii="Aptos" w:hAnsi="Aptos"/>
        </w:rPr>
      </w:pPr>
      <w:r w:rsidRPr="006E253E">
        <w:rPr>
          <w:rFonts w:ascii="Aptos" w:hAnsi="Aptos"/>
        </w:rPr>
        <w:t>Направления, по которым провод</w:t>
      </w:r>
      <w:r w:rsidR="00CC19C6" w:rsidRPr="006E253E">
        <w:rPr>
          <w:rFonts w:ascii="Aptos" w:hAnsi="Aptos"/>
        </w:rPr>
        <w:t>ится мониторинг</w:t>
      </w:r>
      <w:r w:rsidR="00893B4A" w:rsidRPr="006E253E">
        <w:rPr>
          <w:rFonts w:ascii="Aptos" w:hAnsi="Aptos"/>
        </w:rPr>
        <w:t xml:space="preserve"> качества жизни, </w:t>
      </w:r>
      <w:r w:rsidRPr="006E253E">
        <w:rPr>
          <w:rFonts w:ascii="Aptos" w:hAnsi="Aptos"/>
        </w:rPr>
        <w:t>это:</w:t>
      </w:r>
    </w:p>
    <w:p w14:paraId="7021BE45" w14:textId="29DAC83B" w:rsidR="009C3828" w:rsidRPr="006E253E" w:rsidRDefault="00FF5340" w:rsidP="002A0401">
      <w:pPr>
        <w:pStyle w:val="a3"/>
        <w:numPr>
          <w:ilvl w:val="0"/>
          <w:numId w:val="1"/>
        </w:numPr>
        <w:spacing w:before="120" w:line="276" w:lineRule="auto"/>
        <w:ind w:left="426"/>
        <w:jc w:val="both"/>
        <w:rPr>
          <w:rFonts w:ascii="Aptos" w:hAnsi="Aptos"/>
        </w:rPr>
      </w:pPr>
      <w:r w:rsidRPr="006E253E">
        <w:rPr>
          <w:rFonts w:ascii="Aptos" w:hAnsi="Aptos"/>
        </w:rPr>
        <w:t>Уровень материального благополучия, проявлением которого является п</w:t>
      </w:r>
      <w:r w:rsidR="00645C52" w:rsidRPr="006E253E">
        <w:rPr>
          <w:rFonts w:ascii="Aptos" w:hAnsi="Aptos"/>
        </w:rPr>
        <w:t>отребительская активность</w:t>
      </w:r>
      <w:r w:rsidRPr="006E253E">
        <w:rPr>
          <w:rFonts w:ascii="Aptos" w:hAnsi="Aptos"/>
        </w:rPr>
        <w:t>;</w:t>
      </w:r>
    </w:p>
    <w:p w14:paraId="22F03534" w14:textId="77777777" w:rsidR="00402991" w:rsidRPr="006E253E" w:rsidRDefault="00402991" w:rsidP="002A0401">
      <w:pPr>
        <w:pStyle w:val="a3"/>
        <w:numPr>
          <w:ilvl w:val="0"/>
          <w:numId w:val="1"/>
        </w:numPr>
        <w:spacing w:before="120" w:line="276" w:lineRule="auto"/>
        <w:ind w:left="426"/>
        <w:jc w:val="both"/>
        <w:rPr>
          <w:rFonts w:ascii="Aptos" w:hAnsi="Aptos"/>
        </w:rPr>
      </w:pPr>
      <w:r w:rsidRPr="006E253E">
        <w:rPr>
          <w:rFonts w:ascii="Aptos" w:hAnsi="Aptos"/>
        </w:rPr>
        <w:t>Доступность недвижимости (способность жителей города купить квартиру или дом);</w:t>
      </w:r>
    </w:p>
    <w:p w14:paraId="30B55185" w14:textId="4015F8FF" w:rsidR="009C3828" w:rsidRPr="006E253E" w:rsidRDefault="009C3828" w:rsidP="002A0401">
      <w:pPr>
        <w:pStyle w:val="a3"/>
        <w:numPr>
          <w:ilvl w:val="0"/>
          <w:numId w:val="1"/>
        </w:numPr>
        <w:spacing w:before="120" w:line="276" w:lineRule="auto"/>
        <w:ind w:left="426"/>
        <w:jc w:val="both"/>
        <w:rPr>
          <w:rFonts w:ascii="Aptos" w:hAnsi="Aptos"/>
        </w:rPr>
      </w:pPr>
      <w:r w:rsidRPr="006E253E">
        <w:rPr>
          <w:rFonts w:ascii="Aptos" w:hAnsi="Aptos"/>
        </w:rPr>
        <w:t>Качество медицинского обслуживания населения;</w:t>
      </w:r>
    </w:p>
    <w:p w14:paraId="4883114E" w14:textId="31F2E2A4" w:rsidR="00207812" w:rsidRPr="006E253E" w:rsidRDefault="00207812" w:rsidP="002A0401">
      <w:pPr>
        <w:pStyle w:val="a3"/>
        <w:numPr>
          <w:ilvl w:val="0"/>
          <w:numId w:val="1"/>
        </w:numPr>
        <w:spacing w:before="120" w:line="276" w:lineRule="auto"/>
        <w:ind w:left="426"/>
        <w:jc w:val="both"/>
        <w:rPr>
          <w:rFonts w:ascii="Aptos" w:hAnsi="Aptos"/>
        </w:rPr>
      </w:pPr>
      <w:r w:rsidRPr="006E253E">
        <w:rPr>
          <w:rFonts w:ascii="Aptos" w:hAnsi="Aptos"/>
        </w:rPr>
        <w:t>Состояние экологической среды в городе</w:t>
      </w:r>
      <w:r w:rsidR="001262B1">
        <w:rPr>
          <w:rFonts w:ascii="Aptos" w:hAnsi="Aptos"/>
        </w:rPr>
        <w:t>:</w:t>
      </w:r>
      <w:r w:rsidR="00BB1E47" w:rsidRPr="006E253E">
        <w:rPr>
          <w:rFonts w:ascii="Aptos" w:hAnsi="Aptos"/>
        </w:rPr>
        <w:t xml:space="preserve"> качество воды, воздуха, переработка отходов</w:t>
      </w:r>
      <w:r w:rsidRPr="006E253E">
        <w:rPr>
          <w:rFonts w:ascii="Aptos" w:hAnsi="Aptos"/>
        </w:rPr>
        <w:t xml:space="preserve">; </w:t>
      </w:r>
    </w:p>
    <w:p w14:paraId="7ECC5FF8" w14:textId="3E53B89A" w:rsidR="0022010E" w:rsidRPr="006E253E" w:rsidRDefault="00700D76" w:rsidP="002A0401">
      <w:pPr>
        <w:pStyle w:val="a3"/>
        <w:numPr>
          <w:ilvl w:val="0"/>
          <w:numId w:val="1"/>
        </w:numPr>
        <w:spacing w:before="120" w:line="276" w:lineRule="auto"/>
        <w:ind w:left="426"/>
        <w:jc w:val="both"/>
        <w:rPr>
          <w:rFonts w:ascii="Aptos" w:hAnsi="Aptos"/>
        </w:rPr>
      </w:pPr>
      <w:r w:rsidRPr="006E253E">
        <w:rPr>
          <w:rFonts w:ascii="Aptos" w:hAnsi="Aptos"/>
        </w:rPr>
        <w:t>Р</w:t>
      </w:r>
      <w:r w:rsidR="0022010E" w:rsidRPr="006E253E">
        <w:rPr>
          <w:rFonts w:ascii="Aptos" w:hAnsi="Aptos"/>
        </w:rPr>
        <w:t>абот</w:t>
      </w:r>
      <w:r w:rsidRPr="006E253E">
        <w:rPr>
          <w:rFonts w:ascii="Aptos" w:hAnsi="Aptos"/>
        </w:rPr>
        <w:t>а</w:t>
      </w:r>
      <w:r w:rsidR="0022010E" w:rsidRPr="006E253E">
        <w:rPr>
          <w:rFonts w:ascii="Aptos" w:hAnsi="Aptos"/>
        </w:rPr>
        <w:t xml:space="preserve"> учреждений среднего и высшего образования;</w:t>
      </w:r>
    </w:p>
    <w:p w14:paraId="39C0BFCD" w14:textId="53A8780F" w:rsidR="00970C56" w:rsidRPr="006E253E" w:rsidRDefault="007F438C" w:rsidP="002A0401">
      <w:pPr>
        <w:pStyle w:val="a3"/>
        <w:numPr>
          <w:ilvl w:val="0"/>
          <w:numId w:val="1"/>
        </w:numPr>
        <w:spacing w:before="120" w:line="276" w:lineRule="auto"/>
        <w:ind w:left="426"/>
        <w:jc w:val="both"/>
        <w:rPr>
          <w:rFonts w:ascii="Aptos" w:hAnsi="Aptos"/>
        </w:rPr>
      </w:pPr>
      <w:r w:rsidRPr="006E253E">
        <w:rPr>
          <w:rFonts w:ascii="Aptos" w:hAnsi="Aptos"/>
        </w:rPr>
        <w:t xml:space="preserve">Доступность культурных ценностей </w:t>
      </w:r>
      <w:r w:rsidR="00970C56" w:rsidRPr="006E253E">
        <w:rPr>
          <w:rFonts w:ascii="Aptos" w:hAnsi="Aptos"/>
        </w:rPr>
        <w:t xml:space="preserve">включая </w:t>
      </w:r>
      <w:r w:rsidR="00224C6E">
        <w:rPr>
          <w:rFonts w:ascii="Aptos" w:hAnsi="Aptos"/>
        </w:rPr>
        <w:t>книги (</w:t>
      </w:r>
      <w:r w:rsidR="00970C56" w:rsidRPr="006E253E">
        <w:rPr>
          <w:rFonts w:ascii="Aptos" w:hAnsi="Aptos"/>
        </w:rPr>
        <w:t>литературу</w:t>
      </w:r>
      <w:r w:rsidR="00224C6E">
        <w:rPr>
          <w:rFonts w:ascii="Aptos" w:hAnsi="Aptos"/>
        </w:rPr>
        <w:t>)</w:t>
      </w:r>
      <w:r w:rsidR="00970C56" w:rsidRPr="006E253E">
        <w:rPr>
          <w:rFonts w:ascii="Aptos" w:hAnsi="Aptos"/>
        </w:rPr>
        <w:t>, театры, музеи, выставки</w:t>
      </w:r>
      <w:r w:rsidR="004439A0">
        <w:rPr>
          <w:rFonts w:ascii="Aptos" w:hAnsi="Aptos"/>
        </w:rPr>
        <w:t>;</w:t>
      </w:r>
      <w:r w:rsidR="004439A0">
        <w:rPr>
          <w:rFonts w:ascii="Aptos" w:hAnsi="Aptos"/>
        </w:rPr>
        <w:tab/>
      </w:r>
      <w:r w:rsidR="004439A0">
        <w:rPr>
          <w:rFonts w:ascii="Aptos" w:hAnsi="Aptos"/>
        </w:rPr>
        <w:br/>
      </w:r>
      <w:r w:rsidR="00224C6E">
        <w:rPr>
          <w:rFonts w:ascii="Aptos" w:hAnsi="Aptos"/>
        </w:rPr>
        <w:t xml:space="preserve">доступность </w:t>
      </w:r>
      <w:r w:rsidR="00224C6E" w:rsidRPr="006E253E">
        <w:rPr>
          <w:rFonts w:ascii="Aptos" w:hAnsi="Aptos"/>
        </w:rPr>
        <w:t xml:space="preserve">качественного </w:t>
      </w:r>
      <w:r w:rsidR="00224C6E">
        <w:rPr>
          <w:rFonts w:ascii="Aptos" w:hAnsi="Aptos"/>
        </w:rPr>
        <w:t xml:space="preserve">среднего и высшего </w:t>
      </w:r>
      <w:r w:rsidR="00224C6E" w:rsidRPr="006E253E">
        <w:rPr>
          <w:rFonts w:ascii="Aptos" w:hAnsi="Aptos"/>
        </w:rPr>
        <w:t>образования</w:t>
      </w:r>
      <w:r w:rsidR="004439A0">
        <w:rPr>
          <w:rFonts w:ascii="Aptos" w:hAnsi="Aptos"/>
        </w:rPr>
        <w:t>;</w:t>
      </w:r>
      <w:r w:rsidR="004439A0">
        <w:rPr>
          <w:rFonts w:ascii="Aptos" w:hAnsi="Aptos"/>
        </w:rPr>
        <w:tab/>
      </w:r>
      <w:r w:rsidR="004439A0">
        <w:rPr>
          <w:rFonts w:ascii="Aptos" w:hAnsi="Aptos"/>
        </w:rPr>
        <w:br/>
      </w:r>
      <w:r w:rsidR="00970C56" w:rsidRPr="006E253E">
        <w:rPr>
          <w:rFonts w:ascii="Aptos" w:hAnsi="Aptos"/>
        </w:rPr>
        <w:t>стремление к получению качественного среднего, высшего и второго высшего образования, а также профессиональной переподготовки;</w:t>
      </w:r>
    </w:p>
    <w:p w14:paraId="442109E5" w14:textId="77777777" w:rsidR="00970C56" w:rsidRPr="006E253E" w:rsidRDefault="00970C56" w:rsidP="002A0401">
      <w:pPr>
        <w:pStyle w:val="a3"/>
        <w:numPr>
          <w:ilvl w:val="0"/>
          <w:numId w:val="1"/>
        </w:numPr>
        <w:spacing w:before="120" w:line="276" w:lineRule="auto"/>
        <w:ind w:left="426"/>
        <w:jc w:val="both"/>
        <w:rPr>
          <w:rFonts w:ascii="Aptos" w:hAnsi="Aptos"/>
        </w:rPr>
      </w:pPr>
      <w:r w:rsidRPr="006E253E">
        <w:rPr>
          <w:rFonts w:ascii="Aptos" w:hAnsi="Aptos"/>
        </w:rPr>
        <w:t>Состояние дорожного хозяйства, включая сюда качество дорожного полотна, работу Госавтоинспекции, общественного транспорта, вероятность попасть в аварию или пробку;</w:t>
      </w:r>
    </w:p>
    <w:p w14:paraId="7BA1ADCD" w14:textId="489DC508" w:rsidR="009C3828" w:rsidRPr="006E253E" w:rsidRDefault="00FD0F05" w:rsidP="002A0401">
      <w:pPr>
        <w:pStyle w:val="a3"/>
        <w:numPr>
          <w:ilvl w:val="0"/>
          <w:numId w:val="1"/>
        </w:numPr>
        <w:spacing w:before="120" w:line="276" w:lineRule="auto"/>
        <w:ind w:left="426"/>
        <w:jc w:val="both"/>
        <w:rPr>
          <w:rFonts w:ascii="Aptos" w:hAnsi="Aptos"/>
        </w:rPr>
      </w:pPr>
      <w:r w:rsidRPr="006E253E">
        <w:rPr>
          <w:rFonts w:ascii="Aptos" w:hAnsi="Aptos"/>
        </w:rPr>
        <w:t>Работа жилищно-коммунального хозяйства</w:t>
      </w:r>
      <w:r w:rsidR="00FC312B" w:rsidRPr="006E253E">
        <w:rPr>
          <w:rFonts w:ascii="Aptos" w:hAnsi="Aptos"/>
        </w:rPr>
        <w:t xml:space="preserve"> по поддержанию жилого фонда</w:t>
      </w:r>
      <w:r w:rsidR="00003931">
        <w:rPr>
          <w:rFonts w:ascii="Aptos" w:hAnsi="Aptos"/>
        </w:rPr>
        <w:t xml:space="preserve"> и инфраструктуры, а также  </w:t>
      </w:r>
      <w:r w:rsidR="00FC312B" w:rsidRPr="006E253E">
        <w:rPr>
          <w:rFonts w:ascii="Aptos" w:hAnsi="Aptos"/>
        </w:rPr>
        <w:t>благоустройство города</w:t>
      </w:r>
      <w:r w:rsidRPr="006E253E">
        <w:rPr>
          <w:rFonts w:ascii="Aptos" w:hAnsi="Aptos"/>
        </w:rPr>
        <w:t>;</w:t>
      </w:r>
    </w:p>
    <w:p w14:paraId="02445905" w14:textId="18E1A7DC" w:rsidR="004B70F4" w:rsidRPr="001A019D" w:rsidRDefault="007230FD" w:rsidP="00BB6DF4">
      <w:pPr>
        <w:pStyle w:val="a3"/>
        <w:numPr>
          <w:ilvl w:val="0"/>
          <w:numId w:val="1"/>
        </w:numPr>
        <w:spacing w:before="120" w:line="276" w:lineRule="auto"/>
        <w:ind w:left="426"/>
        <w:jc w:val="both"/>
        <w:rPr>
          <w:rFonts w:ascii="Aptos" w:hAnsi="Aptos"/>
        </w:rPr>
      </w:pPr>
      <w:r w:rsidRPr="001A019D">
        <w:rPr>
          <w:rFonts w:ascii="Aptos" w:hAnsi="Aptos"/>
        </w:rPr>
        <w:t>Оценка работы городских властей</w:t>
      </w:r>
      <w:r w:rsidR="001A019D" w:rsidRPr="001A019D">
        <w:rPr>
          <w:rFonts w:ascii="Aptos" w:hAnsi="Aptos"/>
        </w:rPr>
        <w:t xml:space="preserve">, </w:t>
      </w:r>
      <w:r w:rsidR="001A019D">
        <w:rPr>
          <w:rFonts w:ascii="Aptos" w:hAnsi="Aptos"/>
        </w:rPr>
        <w:t>у</w:t>
      </w:r>
      <w:r w:rsidR="00E51BFE" w:rsidRPr="001A019D">
        <w:rPr>
          <w:rFonts w:ascii="Aptos" w:hAnsi="Aptos"/>
        </w:rPr>
        <w:t>словия ведения бизнеса в городе</w:t>
      </w:r>
      <w:r w:rsidR="00A729D8" w:rsidRPr="001A019D">
        <w:rPr>
          <w:rFonts w:ascii="Aptos" w:hAnsi="Aptos"/>
        </w:rPr>
        <w:t xml:space="preserve"> </w:t>
      </w:r>
      <w:r w:rsidR="00A729D8" w:rsidRPr="001A019D">
        <w:rPr>
          <w:rFonts w:ascii="Aptos" w:hAnsi="Aptos" w:cstheme="minorHAnsi"/>
        </w:rPr>
        <w:t>—</w:t>
      </w:r>
      <w:r w:rsidR="0012597C" w:rsidRPr="001A019D">
        <w:rPr>
          <w:rFonts w:ascii="Aptos" w:hAnsi="Aptos"/>
        </w:rPr>
        <w:t xml:space="preserve"> жалобы на надзорные и контрольные органы, закупки, неправомерные проверки и т.д</w:t>
      </w:r>
      <w:r w:rsidR="00970C56" w:rsidRPr="001A019D">
        <w:rPr>
          <w:rFonts w:ascii="Aptos" w:hAnsi="Aptos"/>
        </w:rPr>
        <w:t>.</w:t>
      </w:r>
      <w:r w:rsidR="00F11162" w:rsidRPr="001A019D">
        <w:rPr>
          <w:rFonts w:ascii="Aptos" w:hAnsi="Aptos"/>
        </w:rPr>
        <w:t>;</w:t>
      </w:r>
      <w:r w:rsidR="00970C56" w:rsidRPr="001A019D">
        <w:rPr>
          <w:rFonts w:ascii="Aptos" w:hAnsi="Aptos"/>
        </w:rPr>
        <w:t xml:space="preserve"> </w:t>
      </w:r>
    </w:p>
    <w:p w14:paraId="26EC35A8" w14:textId="45679EB5" w:rsidR="00F11162" w:rsidRPr="006E253E" w:rsidRDefault="00F11162" w:rsidP="00F11162">
      <w:pPr>
        <w:pStyle w:val="a3"/>
        <w:numPr>
          <w:ilvl w:val="0"/>
          <w:numId w:val="1"/>
        </w:numPr>
        <w:spacing w:before="120" w:line="276" w:lineRule="auto"/>
        <w:ind w:left="426"/>
        <w:jc w:val="both"/>
        <w:rPr>
          <w:rFonts w:ascii="Aptos" w:hAnsi="Aptos"/>
        </w:rPr>
      </w:pPr>
      <w:r w:rsidRPr="006E253E">
        <w:rPr>
          <w:rFonts w:ascii="Aptos" w:hAnsi="Aptos"/>
        </w:rPr>
        <w:t>Распространенность деструктивного поведения, которое может привести к потере здоровья или сокращению продолжительности жизни</w:t>
      </w:r>
      <w:r w:rsidR="0015544B">
        <w:rPr>
          <w:rFonts w:ascii="Aptos" w:hAnsi="Aptos"/>
        </w:rPr>
        <w:t xml:space="preserve"> (</w:t>
      </w:r>
      <w:r w:rsidRPr="006E253E">
        <w:rPr>
          <w:rFonts w:ascii="Aptos" w:hAnsi="Aptos"/>
        </w:rPr>
        <w:t>бытовое насилие, злоупотребление алкоголем</w:t>
      </w:r>
      <w:r w:rsidR="0015544B">
        <w:rPr>
          <w:rFonts w:ascii="Aptos" w:hAnsi="Aptos"/>
        </w:rPr>
        <w:t>,</w:t>
      </w:r>
      <w:r w:rsidRPr="006E253E">
        <w:rPr>
          <w:rFonts w:ascii="Aptos" w:hAnsi="Aptos"/>
        </w:rPr>
        <w:t xml:space="preserve"> курение, мелкая преступность, квартирные кражи, уличные нападения и т п.;</w:t>
      </w:r>
    </w:p>
    <w:p w14:paraId="7BB11064" w14:textId="33405D1F" w:rsidR="00841D6C" w:rsidRPr="006E253E" w:rsidRDefault="00F11162" w:rsidP="00F11162">
      <w:pPr>
        <w:pStyle w:val="a3"/>
        <w:numPr>
          <w:ilvl w:val="0"/>
          <w:numId w:val="1"/>
        </w:numPr>
        <w:spacing w:before="120" w:line="276" w:lineRule="auto"/>
        <w:ind w:left="426"/>
        <w:jc w:val="both"/>
        <w:rPr>
          <w:rFonts w:ascii="Aptos" w:hAnsi="Aptos"/>
        </w:rPr>
      </w:pPr>
      <w:r w:rsidRPr="006E253E">
        <w:rPr>
          <w:rFonts w:ascii="Aptos" w:hAnsi="Aptos"/>
        </w:rPr>
        <w:t xml:space="preserve">Конфликтность общественных отношений </w:t>
      </w:r>
      <w:r w:rsidRPr="006E253E">
        <w:rPr>
          <w:rFonts w:ascii="Aptos" w:hAnsi="Aptos" w:cstheme="minorHAnsi"/>
        </w:rPr>
        <w:t>—</w:t>
      </w:r>
      <w:r w:rsidRPr="006E253E">
        <w:rPr>
          <w:rFonts w:ascii="Aptos" w:hAnsi="Aptos"/>
        </w:rPr>
        <w:t xml:space="preserve"> различные споры, жалобы, судебные иски, включая конфликты с банками и страховыми компаниями по поводу объема и качества оказываемых финансовых услуг</w:t>
      </w:r>
      <w:r w:rsidR="0015544B">
        <w:rPr>
          <w:rFonts w:ascii="Aptos" w:hAnsi="Aptos"/>
        </w:rPr>
        <w:t>;</w:t>
      </w:r>
    </w:p>
    <w:p w14:paraId="4FCD16EF" w14:textId="5F22A6D3" w:rsidR="004F6543" w:rsidRPr="006E253E" w:rsidRDefault="00841D6C" w:rsidP="00841D6C">
      <w:pPr>
        <w:pStyle w:val="a3"/>
        <w:numPr>
          <w:ilvl w:val="0"/>
          <w:numId w:val="1"/>
        </w:numPr>
        <w:spacing w:before="120" w:line="276" w:lineRule="auto"/>
        <w:ind w:left="426"/>
        <w:jc w:val="both"/>
        <w:rPr>
          <w:rFonts w:ascii="Aptos" w:hAnsi="Aptos"/>
        </w:rPr>
      </w:pPr>
      <w:r w:rsidRPr="006E253E">
        <w:rPr>
          <w:rFonts w:ascii="Aptos" w:hAnsi="Aptos"/>
        </w:rPr>
        <w:t>Г</w:t>
      </w:r>
      <w:r w:rsidR="005C18ED" w:rsidRPr="006E253E">
        <w:rPr>
          <w:rFonts w:ascii="Aptos" w:hAnsi="Aptos"/>
        </w:rPr>
        <w:t>отовность переезжать в другой город в поисках лучшей жизни</w:t>
      </w:r>
      <w:r w:rsidR="002847D5">
        <w:rPr>
          <w:rFonts w:ascii="Aptos" w:hAnsi="Aptos"/>
        </w:rPr>
        <w:t xml:space="preserve"> (переезд в другой город)</w:t>
      </w:r>
      <w:r w:rsidR="004F6543" w:rsidRPr="006E253E">
        <w:rPr>
          <w:rFonts w:ascii="Aptos" w:hAnsi="Aptos"/>
        </w:rPr>
        <w:t>.</w:t>
      </w:r>
    </w:p>
    <w:p w14:paraId="422C6110" w14:textId="493FE813" w:rsidR="00970C56" w:rsidRPr="006E253E" w:rsidRDefault="00BA0B3D" w:rsidP="002A0401">
      <w:pPr>
        <w:spacing w:before="120" w:line="276" w:lineRule="auto"/>
        <w:jc w:val="both"/>
        <w:rPr>
          <w:rFonts w:ascii="Aptos" w:hAnsi="Aptos"/>
        </w:rPr>
      </w:pPr>
      <w:r w:rsidRPr="006E253E">
        <w:rPr>
          <w:rFonts w:ascii="Aptos" w:hAnsi="Aptos"/>
        </w:rPr>
        <w:t xml:space="preserve">С повышенным весовым коэффициентом </w:t>
      </w:r>
      <w:r w:rsidR="0078527E" w:rsidRPr="006E253E">
        <w:rPr>
          <w:rFonts w:ascii="Aptos" w:hAnsi="Aptos"/>
        </w:rPr>
        <w:t xml:space="preserve">из перечисленных выше </w:t>
      </w:r>
      <w:r w:rsidR="00790B7F" w:rsidRPr="006E253E">
        <w:rPr>
          <w:rFonts w:ascii="Aptos" w:hAnsi="Aptos"/>
        </w:rPr>
        <w:t>показател</w:t>
      </w:r>
      <w:r w:rsidR="00790B7F">
        <w:rPr>
          <w:rFonts w:ascii="Aptos" w:hAnsi="Aptos"/>
        </w:rPr>
        <w:t>ей</w:t>
      </w:r>
      <w:r w:rsidR="00790B7F" w:rsidRPr="006E253E">
        <w:rPr>
          <w:rFonts w:ascii="Aptos" w:hAnsi="Aptos"/>
        </w:rPr>
        <w:t xml:space="preserve"> </w:t>
      </w:r>
      <w:r w:rsidR="0078527E" w:rsidRPr="006E253E">
        <w:rPr>
          <w:rFonts w:ascii="Aptos" w:hAnsi="Aptos"/>
        </w:rPr>
        <w:t>учитываются н</w:t>
      </w:r>
      <w:r w:rsidR="00865833" w:rsidRPr="006E253E">
        <w:rPr>
          <w:rFonts w:ascii="Aptos" w:hAnsi="Aptos"/>
        </w:rPr>
        <w:t>аиболее значимы</w:t>
      </w:r>
      <w:r w:rsidR="0078527E" w:rsidRPr="006E253E">
        <w:rPr>
          <w:rFonts w:ascii="Aptos" w:hAnsi="Aptos"/>
        </w:rPr>
        <w:t>е</w:t>
      </w:r>
      <w:r w:rsidR="00790B7F">
        <w:rPr>
          <w:rFonts w:ascii="Aptos" w:hAnsi="Aptos"/>
        </w:rPr>
        <w:t>, а именно:</w:t>
      </w:r>
    </w:p>
    <w:p w14:paraId="0CE04F73" w14:textId="53C9F6E2" w:rsidR="00970C56" w:rsidRPr="002851B8" w:rsidRDefault="00970C56" w:rsidP="00EA372D">
      <w:pPr>
        <w:pStyle w:val="a3"/>
        <w:numPr>
          <w:ilvl w:val="0"/>
          <w:numId w:val="5"/>
        </w:numPr>
        <w:spacing w:before="120" w:line="276" w:lineRule="auto"/>
        <w:ind w:left="426"/>
        <w:jc w:val="both"/>
        <w:rPr>
          <w:rFonts w:ascii="Aptos" w:hAnsi="Aptos"/>
        </w:rPr>
      </w:pPr>
      <w:r w:rsidRPr="002851B8">
        <w:rPr>
          <w:rFonts w:ascii="Aptos" w:hAnsi="Aptos"/>
        </w:rPr>
        <w:t>У</w:t>
      </w:r>
      <w:r w:rsidR="00865833" w:rsidRPr="002851B8">
        <w:rPr>
          <w:rFonts w:ascii="Aptos" w:hAnsi="Aptos"/>
        </w:rPr>
        <w:t xml:space="preserve">ровень </w:t>
      </w:r>
      <w:r w:rsidRPr="002851B8">
        <w:rPr>
          <w:rFonts w:ascii="Aptos" w:hAnsi="Aptos"/>
        </w:rPr>
        <w:t>материального благополучия,</w:t>
      </w:r>
    </w:p>
    <w:p w14:paraId="5ADBBA39" w14:textId="77777777" w:rsidR="00970C56" w:rsidRPr="006E253E" w:rsidRDefault="00970C56" w:rsidP="002A0401">
      <w:pPr>
        <w:pStyle w:val="a3"/>
        <w:numPr>
          <w:ilvl w:val="0"/>
          <w:numId w:val="5"/>
        </w:numPr>
        <w:spacing w:before="120" w:line="276" w:lineRule="auto"/>
        <w:ind w:left="426"/>
        <w:jc w:val="both"/>
        <w:rPr>
          <w:rFonts w:ascii="Aptos" w:hAnsi="Aptos"/>
        </w:rPr>
      </w:pPr>
      <w:r w:rsidRPr="006E253E">
        <w:rPr>
          <w:rFonts w:ascii="Aptos" w:hAnsi="Aptos"/>
        </w:rPr>
        <w:t>К</w:t>
      </w:r>
      <w:r w:rsidR="00865833" w:rsidRPr="006E253E">
        <w:rPr>
          <w:rFonts w:ascii="Aptos" w:hAnsi="Aptos"/>
        </w:rPr>
        <w:t xml:space="preserve">ачество медицинского обслуживания, </w:t>
      </w:r>
    </w:p>
    <w:p w14:paraId="682235DE" w14:textId="08885002" w:rsidR="009642F2" w:rsidRPr="00BB5397" w:rsidRDefault="00BB1E47" w:rsidP="00A11EA6">
      <w:pPr>
        <w:pStyle w:val="a3"/>
        <w:numPr>
          <w:ilvl w:val="0"/>
          <w:numId w:val="5"/>
        </w:numPr>
        <w:spacing w:before="120" w:line="276" w:lineRule="auto"/>
        <w:ind w:left="426"/>
        <w:jc w:val="both"/>
        <w:rPr>
          <w:rFonts w:ascii="Aptos" w:hAnsi="Aptos" w:cs="Calibri"/>
        </w:rPr>
      </w:pPr>
      <w:r w:rsidRPr="00BB5397">
        <w:rPr>
          <w:rFonts w:ascii="Aptos" w:eastAsia="Times New Roman" w:hAnsi="Aptos" w:cs="Calibri"/>
          <w:lang w:eastAsia="ru-RU"/>
        </w:rPr>
        <w:t>Состояние экологической среды</w:t>
      </w:r>
      <w:r w:rsidR="005E18A0" w:rsidRPr="00BB5397">
        <w:rPr>
          <w:rFonts w:ascii="Aptos" w:eastAsia="Times New Roman" w:hAnsi="Aptos" w:cs="Calibri"/>
          <w:lang w:eastAsia="ru-RU"/>
        </w:rPr>
        <w:t xml:space="preserve"> – </w:t>
      </w:r>
      <w:r w:rsidRPr="00BB5397">
        <w:rPr>
          <w:rFonts w:ascii="Aptos" w:eastAsia="Times New Roman" w:hAnsi="Aptos" w:cs="Calibri"/>
          <w:lang w:eastAsia="ru-RU"/>
        </w:rPr>
        <w:t>качество</w:t>
      </w:r>
      <w:r w:rsidR="005E18A0" w:rsidRPr="00BB5397">
        <w:rPr>
          <w:rFonts w:ascii="Aptos" w:eastAsia="Times New Roman" w:hAnsi="Aptos" w:cs="Calibri"/>
          <w:lang w:eastAsia="ru-RU"/>
        </w:rPr>
        <w:t xml:space="preserve"> </w:t>
      </w:r>
      <w:r w:rsidRPr="00BB5397">
        <w:rPr>
          <w:rFonts w:ascii="Aptos" w:eastAsia="Times New Roman" w:hAnsi="Aptos" w:cs="Calibri"/>
          <w:lang w:eastAsia="ru-RU"/>
        </w:rPr>
        <w:t>воды, воздуха, переработка отходов</w:t>
      </w:r>
      <w:r w:rsidR="002851B8" w:rsidRPr="00BB5397">
        <w:rPr>
          <w:rFonts w:ascii="Aptos" w:hAnsi="Aptos"/>
        </w:rPr>
        <w:t>.</w:t>
      </w:r>
    </w:p>
    <w:p w14:paraId="4BF09300" w14:textId="6D0AA206" w:rsidR="00F41562" w:rsidRPr="006E253E" w:rsidRDefault="00940879" w:rsidP="002A0401">
      <w:pPr>
        <w:spacing w:before="120" w:line="276" w:lineRule="auto"/>
        <w:jc w:val="both"/>
        <w:rPr>
          <w:rFonts w:ascii="Aptos" w:hAnsi="Aptos"/>
        </w:rPr>
      </w:pPr>
      <w:r w:rsidRPr="006E253E">
        <w:rPr>
          <w:rFonts w:ascii="Aptos" w:hAnsi="Aptos"/>
        </w:rPr>
        <w:t>Индекс качества жизни в отдельных городах рассчитываются по результатам социологического мониторинга</w:t>
      </w:r>
      <w:r w:rsidR="006A226B" w:rsidRPr="006E253E">
        <w:rPr>
          <w:rFonts w:ascii="Aptos" w:hAnsi="Aptos"/>
        </w:rPr>
        <w:t xml:space="preserve">, открытой </w:t>
      </w:r>
      <w:r w:rsidR="0026468F">
        <w:rPr>
          <w:rFonts w:ascii="Aptos" w:hAnsi="Aptos"/>
        </w:rPr>
        <w:t xml:space="preserve">официальной </w:t>
      </w:r>
      <w:r w:rsidR="006A226B" w:rsidRPr="006E253E">
        <w:rPr>
          <w:rFonts w:ascii="Aptos" w:hAnsi="Aptos"/>
        </w:rPr>
        <w:t>статистики по городам России</w:t>
      </w:r>
      <w:r w:rsidR="0026468F">
        <w:rPr>
          <w:rFonts w:ascii="Aptos" w:hAnsi="Aptos"/>
        </w:rPr>
        <w:t>,</w:t>
      </w:r>
      <w:r w:rsidR="0026468F" w:rsidRPr="0026468F">
        <w:rPr>
          <w:rFonts w:ascii="Aptos" w:hAnsi="Aptos"/>
        </w:rPr>
        <w:t xml:space="preserve"> </w:t>
      </w:r>
      <w:r w:rsidR="0026468F" w:rsidRPr="006E253E">
        <w:rPr>
          <w:rFonts w:ascii="Aptos" w:hAnsi="Aptos"/>
        </w:rPr>
        <w:t>а также на основании</w:t>
      </w:r>
      <w:r w:rsidR="0026468F">
        <w:rPr>
          <w:rFonts w:ascii="Aptos" w:hAnsi="Aptos"/>
        </w:rPr>
        <w:t xml:space="preserve"> иных источников данных о положении дел в городах </w:t>
      </w:r>
      <w:r w:rsidR="0026468F">
        <w:rPr>
          <w:rFonts w:ascii="Aptos" w:hAnsi="Aptos"/>
        </w:rPr>
        <w:lastRenderedPageBreak/>
        <w:t xml:space="preserve">(статистика по </w:t>
      </w:r>
      <w:r w:rsidR="00DB31FC">
        <w:rPr>
          <w:rFonts w:ascii="Aptos" w:hAnsi="Aptos"/>
        </w:rPr>
        <w:t xml:space="preserve">зарплатам, </w:t>
      </w:r>
      <w:r w:rsidR="0026468F">
        <w:rPr>
          <w:rFonts w:ascii="Aptos" w:hAnsi="Aptos"/>
        </w:rPr>
        <w:t>стоимости недвижимости и т.п.)</w:t>
      </w:r>
      <w:r w:rsidR="006A226B" w:rsidRPr="006E253E">
        <w:rPr>
          <w:rFonts w:ascii="Aptos" w:hAnsi="Aptos"/>
        </w:rPr>
        <w:t xml:space="preserve">. </w:t>
      </w:r>
      <w:r w:rsidR="00FB3FA5" w:rsidRPr="006E253E">
        <w:rPr>
          <w:rFonts w:ascii="Aptos" w:hAnsi="Aptos"/>
        </w:rPr>
        <w:t>В рамках социологического мониторинга о</w:t>
      </w:r>
      <w:r w:rsidR="006A226B" w:rsidRPr="006E253E">
        <w:rPr>
          <w:rFonts w:ascii="Aptos" w:hAnsi="Aptos"/>
        </w:rPr>
        <w:t xml:space="preserve">ценки </w:t>
      </w:r>
      <w:r w:rsidR="00F41562" w:rsidRPr="006E253E">
        <w:rPr>
          <w:rFonts w:ascii="Aptos" w:hAnsi="Aptos"/>
        </w:rPr>
        <w:t>состояния г</w:t>
      </w:r>
      <w:r w:rsidR="006A226B" w:rsidRPr="006E253E">
        <w:rPr>
          <w:rFonts w:ascii="Aptos" w:hAnsi="Aptos"/>
        </w:rPr>
        <w:t>оро</w:t>
      </w:r>
      <w:r w:rsidR="00F41562" w:rsidRPr="006E253E">
        <w:rPr>
          <w:rFonts w:ascii="Aptos" w:hAnsi="Aptos"/>
        </w:rPr>
        <w:t xml:space="preserve">дского хозяйства делаются </w:t>
      </w:r>
      <w:r w:rsidRPr="006E253E">
        <w:rPr>
          <w:rFonts w:ascii="Aptos" w:hAnsi="Aptos"/>
        </w:rPr>
        <w:t xml:space="preserve">на основании </w:t>
      </w:r>
      <w:r w:rsidR="00DB31FC">
        <w:rPr>
          <w:rFonts w:ascii="Aptos" w:hAnsi="Aptos"/>
        </w:rPr>
        <w:t xml:space="preserve">данных о числе </w:t>
      </w:r>
      <w:r w:rsidRPr="006E253E">
        <w:rPr>
          <w:rFonts w:ascii="Aptos" w:hAnsi="Aptos"/>
        </w:rPr>
        <w:t xml:space="preserve">жителей, имеющих повод и основание для жалоб на различные стороны городской жизни, а также согласных или несогласных с тем, что те или иные позитивные и негативные явления распространены в их городе. </w:t>
      </w:r>
    </w:p>
    <w:p w14:paraId="437DDFBA" w14:textId="4741AED1" w:rsidR="009636BB" w:rsidRDefault="005E3542" w:rsidP="00652D18">
      <w:pPr>
        <w:spacing w:before="120" w:line="276" w:lineRule="auto"/>
        <w:ind w:left="-76"/>
        <w:jc w:val="both"/>
        <w:rPr>
          <w:rFonts w:ascii="Aptos" w:hAnsi="Aptos"/>
        </w:rPr>
      </w:pPr>
      <w:r w:rsidRPr="006E253E">
        <w:rPr>
          <w:rFonts w:ascii="Aptos" w:hAnsi="Aptos"/>
        </w:rPr>
        <w:t xml:space="preserve">К городам с высокой самооценкой уровня материального благополучия относятся </w:t>
      </w:r>
      <w:r w:rsidR="00652D18" w:rsidRPr="00652D18">
        <w:rPr>
          <w:rFonts w:ascii="Aptos" w:hAnsi="Aptos"/>
        </w:rPr>
        <w:t>Москва</w:t>
      </w:r>
      <w:r w:rsidR="00652D18">
        <w:rPr>
          <w:rFonts w:ascii="Aptos" w:hAnsi="Aptos"/>
        </w:rPr>
        <w:t xml:space="preserve">, </w:t>
      </w:r>
      <w:r w:rsidR="00652D18" w:rsidRPr="00652D18">
        <w:rPr>
          <w:rFonts w:ascii="Aptos" w:hAnsi="Aptos"/>
        </w:rPr>
        <w:t>Санкт-Петербург</w:t>
      </w:r>
      <w:r w:rsidR="00652D18">
        <w:rPr>
          <w:rFonts w:ascii="Aptos" w:hAnsi="Aptos"/>
        </w:rPr>
        <w:t xml:space="preserve">, </w:t>
      </w:r>
      <w:r w:rsidR="00652D18" w:rsidRPr="00652D18">
        <w:rPr>
          <w:rFonts w:ascii="Aptos" w:hAnsi="Aptos"/>
        </w:rPr>
        <w:t>Красноярск</w:t>
      </w:r>
      <w:r w:rsidR="00652D18">
        <w:rPr>
          <w:rFonts w:ascii="Aptos" w:hAnsi="Aptos"/>
        </w:rPr>
        <w:t xml:space="preserve">, </w:t>
      </w:r>
      <w:r w:rsidR="00652D18" w:rsidRPr="00652D18">
        <w:rPr>
          <w:rFonts w:ascii="Aptos" w:hAnsi="Aptos"/>
        </w:rPr>
        <w:t>Тюмень</w:t>
      </w:r>
      <w:r w:rsidR="00652D18">
        <w:rPr>
          <w:rFonts w:ascii="Aptos" w:hAnsi="Aptos"/>
        </w:rPr>
        <w:t xml:space="preserve">, </w:t>
      </w:r>
      <w:r w:rsidR="00652D18" w:rsidRPr="00652D18">
        <w:rPr>
          <w:rFonts w:ascii="Aptos" w:hAnsi="Aptos"/>
        </w:rPr>
        <w:t>Казань</w:t>
      </w:r>
      <w:r w:rsidR="00652D18">
        <w:rPr>
          <w:rFonts w:ascii="Aptos" w:hAnsi="Aptos"/>
        </w:rPr>
        <w:t xml:space="preserve">, </w:t>
      </w:r>
      <w:r w:rsidR="00652D18" w:rsidRPr="00652D18">
        <w:rPr>
          <w:rFonts w:ascii="Aptos" w:hAnsi="Aptos"/>
        </w:rPr>
        <w:t>Уфа</w:t>
      </w:r>
      <w:r w:rsidR="00652D18">
        <w:rPr>
          <w:rFonts w:ascii="Aptos" w:hAnsi="Aptos"/>
        </w:rPr>
        <w:t xml:space="preserve">, </w:t>
      </w:r>
      <w:r w:rsidR="00652D18" w:rsidRPr="00652D18">
        <w:rPr>
          <w:rFonts w:ascii="Aptos" w:hAnsi="Aptos"/>
        </w:rPr>
        <w:t>Мурманск</w:t>
      </w:r>
      <w:r w:rsidR="00652D18">
        <w:rPr>
          <w:rFonts w:ascii="Aptos" w:hAnsi="Aptos"/>
        </w:rPr>
        <w:t xml:space="preserve">, </w:t>
      </w:r>
      <w:r w:rsidR="00652D18" w:rsidRPr="00652D18">
        <w:rPr>
          <w:rFonts w:ascii="Aptos" w:hAnsi="Aptos"/>
        </w:rPr>
        <w:t>Челябинск</w:t>
      </w:r>
      <w:r w:rsidR="00652D18">
        <w:rPr>
          <w:rFonts w:ascii="Aptos" w:hAnsi="Aptos"/>
        </w:rPr>
        <w:t xml:space="preserve">, </w:t>
      </w:r>
      <w:r w:rsidR="00652D18" w:rsidRPr="00652D18">
        <w:rPr>
          <w:rFonts w:ascii="Aptos" w:hAnsi="Aptos"/>
        </w:rPr>
        <w:t>Екатеринбург</w:t>
      </w:r>
      <w:r w:rsidR="00652D18">
        <w:rPr>
          <w:rFonts w:ascii="Aptos" w:hAnsi="Aptos"/>
        </w:rPr>
        <w:t>, Самара</w:t>
      </w:r>
      <w:r w:rsidR="00A51349">
        <w:rPr>
          <w:rFonts w:ascii="Aptos" w:hAnsi="Aptos"/>
        </w:rPr>
        <w:t>.</w:t>
      </w:r>
    </w:p>
    <w:p w14:paraId="56CA0837" w14:textId="493B4AF2" w:rsidR="0069167F" w:rsidRDefault="005E3542" w:rsidP="0069167F">
      <w:pPr>
        <w:spacing w:before="120" w:line="276" w:lineRule="auto"/>
        <w:ind w:left="-76"/>
        <w:jc w:val="both"/>
        <w:rPr>
          <w:rFonts w:ascii="Aptos" w:hAnsi="Aptos"/>
        </w:rPr>
      </w:pPr>
      <w:r w:rsidRPr="006E253E">
        <w:rPr>
          <w:rFonts w:ascii="Aptos" w:hAnsi="Aptos"/>
        </w:rPr>
        <w:t xml:space="preserve">Выше всего оценивают доступность жилья жители </w:t>
      </w:r>
      <w:r w:rsidR="00C10BCF" w:rsidRPr="0069167F">
        <w:rPr>
          <w:rFonts w:ascii="Aptos" w:hAnsi="Aptos"/>
        </w:rPr>
        <w:t>Калуг</w:t>
      </w:r>
      <w:r w:rsidR="00C10BCF">
        <w:rPr>
          <w:rFonts w:ascii="Aptos" w:hAnsi="Aptos"/>
        </w:rPr>
        <w:t>и</w:t>
      </w:r>
      <w:r w:rsidR="00C10BCF">
        <w:rPr>
          <w:rFonts w:ascii="Aptos" w:hAnsi="Aptos"/>
        </w:rPr>
        <w:t>,</w:t>
      </w:r>
      <w:r w:rsidR="00C10BCF" w:rsidRPr="0069167F">
        <w:rPr>
          <w:rFonts w:ascii="Aptos" w:hAnsi="Aptos"/>
        </w:rPr>
        <w:t xml:space="preserve"> </w:t>
      </w:r>
      <w:r w:rsidR="0069167F" w:rsidRPr="0069167F">
        <w:rPr>
          <w:rFonts w:ascii="Aptos" w:hAnsi="Aptos"/>
        </w:rPr>
        <w:t>Екатеринбург</w:t>
      </w:r>
      <w:r w:rsidR="00815AC5">
        <w:rPr>
          <w:rFonts w:ascii="Aptos" w:hAnsi="Aptos"/>
        </w:rPr>
        <w:t>а</w:t>
      </w:r>
      <w:r w:rsidR="003B628F">
        <w:rPr>
          <w:rFonts w:ascii="Aptos" w:hAnsi="Aptos"/>
        </w:rPr>
        <w:t xml:space="preserve">, </w:t>
      </w:r>
      <w:r w:rsidR="0069167F" w:rsidRPr="0069167F">
        <w:rPr>
          <w:rFonts w:ascii="Aptos" w:hAnsi="Aptos"/>
        </w:rPr>
        <w:t>Мурманск</w:t>
      </w:r>
      <w:r w:rsidR="00815AC5">
        <w:rPr>
          <w:rFonts w:ascii="Aptos" w:hAnsi="Aptos"/>
        </w:rPr>
        <w:t>а</w:t>
      </w:r>
      <w:r w:rsidR="003B628F">
        <w:rPr>
          <w:rFonts w:ascii="Aptos" w:hAnsi="Aptos"/>
        </w:rPr>
        <w:t xml:space="preserve">, </w:t>
      </w:r>
      <w:r w:rsidR="0069167F" w:rsidRPr="0069167F">
        <w:rPr>
          <w:rFonts w:ascii="Aptos" w:hAnsi="Aptos"/>
        </w:rPr>
        <w:t>Пенз</w:t>
      </w:r>
      <w:r w:rsidR="00815AC5">
        <w:rPr>
          <w:rFonts w:ascii="Aptos" w:hAnsi="Aptos"/>
        </w:rPr>
        <w:t>ы</w:t>
      </w:r>
      <w:r w:rsidR="003B628F">
        <w:rPr>
          <w:rFonts w:ascii="Aptos" w:hAnsi="Aptos"/>
        </w:rPr>
        <w:t xml:space="preserve">, </w:t>
      </w:r>
      <w:r w:rsidR="0069167F" w:rsidRPr="0069167F">
        <w:rPr>
          <w:rFonts w:ascii="Aptos" w:hAnsi="Aptos"/>
        </w:rPr>
        <w:t>Новосибирск</w:t>
      </w:r>
      <w:r w:rsidR="00815AC5">
        <w:rPr>
          <w:rFonts w:ascii="Aptos" w:hAnsi="Aptos"/>
        </w:rPr>
        <w:t>а</w:t>
      </w:r>
      <w:r w:rsidR="003B628F">
        <w:rPr>
          <w:rFonts w:ascii="Aptos" w:hAnsi="Aptos"/>
        </w:rPr>
        <w:t xml:space="preserve">, </w:t>
      </w:r>
      <w:r w:rsidR="0069167F" w:rsidRPr="0069167F">
        <w:rPr>
          <w:rFonts w:ascii="Aptos" w:hAnsi="Aptos"/>
        </w:rPr>
        <w:t>Нижн</w:t>
      </w:r>
      <w:r w:rsidR="00815AC5">
        <w:rPr>
          <w:rFonts w:ascii="Aptos" w:hAnsi="Aptos"/>
        </w:rPr>
        <w:t>его</w:t>
      </w:r>
      <w:r w:rsidR="0069167F" w:rsidRPr="0069167F">
        <w:rPr>
          <w:rFonts w:ascii="Aptos" w:hAnsi="Aptos"/>
        </w:rPr>
        <w:t xml:space="preserve"> Новгород</w:t>
      </w:r>
      <w:r w:rsidR="00815AC5">
        <w:rPr>
          <w:rFonts w:ascii="Aptos" w:hAnsi="Aptos"/>
        </w:rPr>
        <w:t>а</w:t>
      </w:r>
      <w:r w:rsidR="003B628F">
        <w:rPr>
          <w:rFonts w:ascii="Aptos" w:hAnsi="Aptos"/>
        </w:rPr>
        <w:t xml:space="preserve">, </w:t>
      </w:r>
      <w:r w:rsidR="0069167F" w:rsidRPr="0069167F">
        <w:rPr>
          <w:rFonts w:ascii="Aptos" w:hAnsi="Aptos"/>
        </w:rPr>
        <w:t>Саратов</w:t>
      </w:r>
      <w:r w:rsidR="00815AC5">
        <w:rPr>
          <w:rFonts w:ascii="Aptos" w:hAnsi="Aptos"/>
        </w:rPr>
        <w:t>а</w:t>
      </w:r>
      <w:r w:rsidR="003B628F">
        <w:rPr>
          <w:rFonts w:ascii="Aptos" w:hAnsi="Aptos"/>
        </w:rPr>
        <w:t xml:space="preserve">, </w:t>
      </w:r>
      <w:r w:rsidR="0069167F" w:rsidRPr="0069167F">
        <w:rPr>
          <w:rFonts w:ascii="Aptos" w:hAnsi="Aptos"/>
        </w:rPr>
        <w:t>Хабаровск</w:t>
      </w:r>
      <w:r w:rsidR="00815AC5">
        <w:rPr>
          <w:rFonts w:ascii="Aptos" w:hAnsi="Aptos"/>
        </w:rPr>
        <w:t>а</w:t>
      </w:r>
      <w:r w:rsidR="003B628F">
        <w:rPr>
          <w:rFonts w:ascii="Aptos" w:hAnsi="Aptos"/>
        </w:rPr>
        <w:t xml:space="preserve">, </w:t>
      </w:r>
      <w:r w:rsidR="0069167F" w:rsidRPr="0069167F">
        <w:rPr>
          <w:rFonts w:ascii="Aptos" w:hAnsi="Aptos"/>
        </w:rPr>
        <w:t>Владимир</w:t>
      </w:r>
      <w:r w:rsidR="00815AC5">
        <w:rPr>
          <w:rFonts w:ascii="Aptos" w:hAnsi="Aptos"/>
        </w:rPr>
        <w:t>а</w:t>
      </w:r>
      <w:r w:rsidR="003B628F">
        <w:rPr>
          <w:rFonts w:ascii="Aptos" w:hAnsi="Aptos"/>
        </w:rPr>
        <w:t xml:space="preserve">, </w:t>
      </w:r>
      <w:r w:rsidR="0069167F" w:rsidRPr="0069167F">
        <w:rPr>
          <w:rFonts w:ascii="Aptos" w:hAnsi="Aptos"/>
        </w:rPr>
        <w:t>Омск</w:t>
      </w:r>
      <w:r w:rsidR="00815AC5">
        <w:rPr>
          <w:rFonts w:ascii="Aptos" w:hAnsi="Aptos"/>
        </w:rPr>
        <w:t>а.</w:t>
      </w:r>
    </w:p>
    <w:p w14:paraId="6B180AE4" w14:textId="24AFCC9B" w:rsidR="00BE6D8F" w:rsidRDefault="00661E01" w:rsidP="00BE6D8F">
      <w:pPr>
        <w:spacing w:before="120" w:line="276" w:lineRule="auto"/>
        <w:ind w:left="-76"/>
        <w:jc w:val="both"/>
        <w:rPr>
          <w:rFonts w:ascii="Aptos" w:hAnsi="Aptos"/>
        </w:rPr>
      </w:pPr>
      <w:r w:rsidRPr="006E253E">
        <w:rPr>
          <w:rFonts w:ascii="Aptos" w:hAnsi="Aptos"/>
        </w:rPr>
        <w:t xml:space="preserve">Самая высокая оценка качества медицинского обслуживания отмечена в следующих городах: </w:t>
      </w:r>
      <w:r w:rsidR="00BE6D8F" w:rsidRPr="00BE6D8F">
        <w:rPr>
          <w:rFonts w:ascii="Aptos" w:hAnsi="Aptos"/>
        </w:rPr>
        <w:t>Новороссийск</w:t>
      </w:r>
      <w:r w:rsidR="003B628F">
        <w:rPr>
          <w:rFonts w:ascii="Aptos" w:hAnsi="Aptos"/>
        </w:rPr>
        <w:t xml:space="preserve">, </w:t>
      </w:r>
      <w:r w:rsidR="004A68D1" w:rsidRPr="00BE6D8F">
        <w:rPr>
          <w:rFonts w:ascii="Aptos" w:hAnsi="Aptos"/>
        </w:rPr>
        <w:t>Грозный</w:t>
      </w:r>
      <w:r w:rsidR="004A68D1">
        <w:rPr>
          <w:rFonts w:ascii="Aptos" w:hAnsi="Aptos"/>
        </w:rPr>
        <w:t xml:space="preserve">, </w:t>
      </w:r>
      <w:r w:rsidR="004A68D1" w:rsidRPr="00BE6D8F">
        <w:rPr>
          <w:rFonts w:ascii="Aptos" w:hAnsi="Aptos"/>
        </w:rPr>
        <w:t>Набережные Челны</w:t>
      </w:r>
      <w:r w:rsidR="004A68D1">
        <w:rPr>
          <w:rFonts w:ascii="Aptos" w:hAnsi="Aptos"/>
        </w:rPr>
        <w:t xml:space="preserve">, </w:t>
      </w:r>
      <w:r w:rsidR="00BE6D8F" w:rsidRPr="00BE6D8F">
        <w:rPr>
          <w:rFonts w:ascii="Aptos" w:hAnsi="Aptos"/>
        </w:rPr>
        <w:t>Сочи</w:t>
      </w:r>
      <w:r w:rsidR="003B628F">
        <w:rPr>
          <w:rFonts w:ascii="Aptos" w:hAnsi="Aptos"/>
        </w:rPr>
        <w:t xml:space="preserve">, </w:t>
      </w:r>
      <w:r w:rsidR="00BE6D8F" w:rsidRPr="00BE6D8F">
        <w:rPr>
          <w:rFonts w:ascii="Aptos" w:hAnsi="Aptos"/>
        </w:rPr>
        <w:t>Москва</w:t>
      </w:r>
      <w:r w:rsidR="003B628F">
        <w:rPr>
          <w:rFonts w:ascii="Aptos" w:hAnsi="Aptos"/>
        </w:rPr>
        <w:t xml:space="preserve">, </w:t>
      </w:r>
      <w:r w:rsidR="00BE6D8F" w:rsidRPr="00BE6D8F">
        <w:rPr>
          <w:rFonts w:ascii="Aptos" w:hAnsi="Aptos"/>
        </w:rPr>
        <w:t>Калининград</w:t>
      </w:r>
      <w:r w:rsidR="003B628F">
        <w:rPr>
          <w:rFonts w:ascii="Aptos" w:hAnsi="Aptos"/>
        </w:rPr>
        <w:t xml:space="preserve">, </w:t>
      </w:r>
      <w:r w:rsidR="00BE6D8F" w:rsidRPr="00BE6D8F">
        <w:rPr>
          <w:rFonts w:ascii="Aptos" w:hAnsi="Aptos"/>
        </w:rPr>
        <w:t>Кострома</w:t>
      </w:r>
      <w:r w:rsidR="003B628F">
        <w:rPr>
          <w:rFonts w:ascii="Aptos" w:hAnsi="Aptos"/>
        </w:rPr>
        <w:t xml:space="preserve">, </w:t>
      </w:r>
      <w:r w:rsidR="00BE6D8F" w:rsidRPr="00BE6D8F">
        <w:rPr>
          <w:rFonts w:ascii="Aptos" w:hAnsi="Aptos"/>
        </w:rPr>
        <w:t>Нижний Тагил</w:t>
      </w:r>
      <w:r w:rsidR="003B628F">
        <w:rPr>
          <w:rFonts w:ascii="Aptos" w:hAnsi="Aptos"/>
        </w:rPr>
        <w:t xml:space="preserve">, </w:t>
      </w:r>
      <w:r w:rsidR="00BE6D8F" w:rsidRPr="00BE6D8F">
        <w:rPr>
          <w:rFonts w:ascii="Aptos" w:hAnsi="Aptos"/>
        </w:rPr>
        <w:t>Нижневартовск</w:t>
      </w:r>
      <w:r w:rsidR="003B628F">
        <w:rPr>
          <w:rFonts w:ascii="Aptos" w:hAnsi="Aptos"/>
        </w:rPr>
        <w:t xml:space="preserve">, </w:t>
      </w:r>
      <w:r w:rsidR="00BE6D8F" w:rsidRPr="00BE6D8F">
        <w:rPr>
          <w:rFonts w:ascii="Aptos" w:hAnsi="Aptos"/>
        </w:rPr>
        <w:t>Владимир</w:t>
      </w:r>
      <w:r w:rsidR="00BE6D8F">
        <w:rPr>
          <w:rFonts w:ascii="Aptos" w:hAnsi="Aptos"/>
        </w:rPr>
        <w:t>.</w:t>
      </w:r>
    </w:p>
    <w:p w14:paraId="0840D70E" w14:textId="1F0ABFA5" w:rsidR="00661E01" w:rsidRPr="006E253E" w:rsidRDefault="00661E01" w:rsidP="00C82D27">
      <w:pPr>
        <w:spacing w:before="120" w:line="276" w:lineRule="auto"/>
        <w:ind w:left="-76"/>
        <w:jc w:val="both"/>
        <w:rPr>
          <w:rFonts w:ascii="Aptos" w:hAnsi="Aptos"/>
        </w:rPr>
      </w:pPr>
      <w:r w:rsidRPr="006E253E">
        <w:rPr>
          <w:rFonts w:ascii="Aptos" w:hAnsi="Aptos"/>
        </w:rPr>
        <w:t xml:space="preserve">Меньше всего нареканий состояние экологии вызывает в </w:t>
      </w:r>
      <w:r w:rsidR="00C82D27" w:rsidRPr="00C82D27">
        <w:rPr>
          <w:rFonts w:ascii="Aptos" w:hAnsi="Aptos"/>
        </w:rPr>
        <w:t>Сочи</w:t>
      </w:r>
      <w:r w:rsidR="00726053">
        <w:rPr>
          <w:rFonts w:ascii="Aptos" w:hAnsi="Aptos"/>
        </w:rPr>
        <w:t xml:space="preserve">, </w:t>
      </w:r>
      <w:r w:rsidR="00C82D27" w:rsidRPr="00C82D27">
        <w:rPr>
          <w:rFonts w:ascii="Aptos" w:hAnsi="Aptos"/>
        </w:rPr>
        <w:t>Петрозаводск</w:t>
      </w:r>
      <w:r w:rsidR="003B628F">
        <w:rPr>
          <w:rFonts w:ascii="Aptos" w:hAnsi="Aptos"/>
        </w:rPr>
        <w:t xml:space="preserve">, </w:t>
      </w:r>
      <w:r w:rsidR="00C82D27" w:rsidRPr="00C82D27">
        <w:rPr>
          <w:rFonts w:ascii="Aptos" w:hAnsi="Aptos"/>
        </w:rPr>
        <w:t>Владикавказ</w:t>
      </w:r>
      <w:r w:rsidR="003B628F">
        <w:rPr>
          <w:rFonts w:ascii="Aptos" w:hAnsi="Aptos"/>
        </w:rPr>
        <w:t xml:space="preserve">, </w:t>
      </w:r>
      <w:r w:rsidR="00C82D27" w:rsidRPr="00C82D27">
        <w:rPr>
          <w:rFonts w:ascii="Aptos" w:hAnsi="Aptos"/>
        </w:rPr>
        <w:t>Грозный</w:t>
      </w:r>
      <w:r w:rsidR="003B628F">
        <w:rPr>
          <w:rFonts w:ascii="Aptos" w:hAnsi="Aptos"/>
        </w:rPr>
        <w:t xml:space="preserve">, </w:t>
      </w:r>
      <w:r w:rsidR="00C82D27" w:rsidRPr="00C82D27">
        <w:rPr>
          <w:rFonts w:ascii="Aptos" w:hAnsi="Aptos"/>
        </w:rPr>
        <w:t>Севастополь</w:t>
      </w:r>
      <w:r w:rsidR="003B628F">
        <w:rPr>
          <w:rFonts w:ascii="Aptos" w:hAnsi="Aptos"/>
        </w:rPr>
        <w:t xml:space="preserve">, </w:t>
      </w:r>
      <w:r w:rsidR="00C82D27" w:rsidRPr="00C82D27">
        <w:rPr>
          <w:rFonts w:ascii="Aptos" w:hAnsi="Aptos"/>
        </w:rPr>
        <w:t>Махачкала</w:t>
      </w:r>
      <w:r w:rsidR="003B628F">
        <w:rPr>
          <w:rFonts w:ascii="Aptos" w:hAnsi="Aptos"/>
        </w:rPr>
        <w:t xml:space="preserve">, </w:t>
      </w:r>
      <w:r w:rsidR="00C82D27" w:rsidRPr="00C82D27">
        <w:rPr>
          <w:rFonts w:ascii="Aptos" w:hAnsi="Aptos"/>
        </w:rPr>
        <w:t>Пенза</w:t>
      </w:r>
      <w:r w:rsidR="003B628F">
        <w:rPr>
          <w:rFonts w:ascii="Aptos" w:hAnsi="Aptos"/>
        </w:rPr>
        <w:t xml:space="preserve">, </w:t>
      </w:r>
      <w:r w:rsidR="00C82D27" w:rsidRPr="00C82D27">
        <w:rPr>
          <w:rFonts w:ascii="Aptos" w:hAnsi="Aptos"/>
        </w:rPr>
        <w:t>Калуга</w:t>
      </w:r>
      <w:r w:rsidR="003B628F">
        <w:rPr>
          <w:rFonts w:ascii="Aptos" w:hAnsi="Aptos"/>
        </w:rPr>
        <w:t xml:space="preserve">, </w:t>
      </w:r>
      <w:r w:rsidR="00C82D27" w:rsidRPr="00C82D27">
        <w:rPr>
          <w:rFonts w:ascii="Aptos" w:hAnsi="Aptos"/>
        </w:rPr>
        <w:t>Симферополь</w:t>
      </w:r>
      <w:r w:rsidR="003B628F">
        <w:rPr>
          <w:rFonts w:ascii="Aptos" w:hAnsi="Aptos"/>
        </w:rPr>
        <w:t xml:space="preserve">, </w:t>
      </w:r>
      <w:r w:rsidR="00C82D27" w:rsidRPr="00C82D27">
        <w:rPr>
          <w:rFonts w:ascii="Aptos" w:hAnsi="Aptos"/>
        </w:rPr>
        <w:t>Курган</w:t>
      </w:r>
      <w:r w:rsidR="00C522E2" w:rsidRPr="006E253E">
        <w:rPr>
          <w:rFonts w:ascii="Aptos" w:hAnsi="Aptos"/>
        </w:rPr>
        <w:t xml:space="preserve">. </w:t>
      </w:r>
    </w:p>
    <w:p w14:paraId="62E71197" w14:textId="5CFC4B47" w:rsidR="00C522E2" w:rsidRPr="006E253E" w:rsidRDefault="00F27925" w:rsidP="00392918">
      <w:pPr>
        <w:spacing w:before="120" w:line="276" w:lineRule="auto"/>
        <w:ind w:left="-76"/>
        <w:jc w:val="both"/>
        <w:rPr>
          <w:rFonts w:ascii="Aptos" w:hAnsi="Aptos"/>
        </w:rPr>
      </w:pPr>
      <w:r w:rsidRPr="006E253E">
        <w:rPr>
          <w:rFonts w:ascii="Aptos" w:hAnsi="Aptos"/>
        </w:rPr>
        <w:t xml:space="preserve">Самый </w:t>
      </w:r>
      <w:r w:rsidR="004A5DC2">
        <w:rPr>
          <w:rFonts w:ascii="Aptos" w:hAnsi="Aptos"/>
        </w:rPr>
        <w:t xml:space="preserve">высокий уровень доступности и качества </w:t>
      </w:r>
      <w:r w:rsidR="00C522E2" w:rsidRPr="006E253E">
        <w:rPr>
          <w:rFonts w:ascii="Aptos" w:hAnsi="Aptos"/>
        </w:rPr>
        <w:t>образова</w:t>
      </w:r>
      <w:r w:rsidR="004A5DC2">
        <w:rPr>
          <w:rFonts w:ascii="Aptos" w:hAnsi="Aptos"/>
        </w:rPr>
        <w:t>ния</w:t>
      </w:r>
      <w:r w:rsidR="00C522E2" w:rsidRPr="006E253E">
        <w:rPr>
          <w:rFonts w:ascii="Aptos" w:hAnsi="Aptos"/>
        </w:rPr>
        <w:t xml:space="preserve"> в следующих городах: </w:t>
      </w:r>
      <w:r w:rsidR="000727FF">
        <w:rPr>
          <w:rFonts w:ascii="Aptos" w:hAnsi="Aptos"/>
        </w:rPr>
        <w:t xml:space="preserve">Нижний Новгород, </w:t>
      </w:r>
      <w:r w:rsidR="00392918" w:rsidRPr="00392918">
        <w:rPr>
          <w:rFonts w:ascii="Aptos" w:hAnsi="Aptos"/>
        </w:rPr>
        <w:t>Грозный</w:t>
      </w:r>
      <w:r w:rsidR="00193C07">
        <w:rPr>
          <w:rFonts w:ascii="Aptos" w:hAnsi="Aptos"/>
        </w:rPr>
        <w:t xml:space="preserve">, </w:t>
      </w:r>
      <w:r w:rsidR="00392918" w:rsidRPr="00392918">
        <w:rPr>
          <w:rFonts w:ascii="Aptos" w:hAnsi="Aptos"/>
        </w:rPr>
        <w:t>Сочи</w:t>
      </w:r>
      <w:r w:rsidR="00762B38">
        <w:rPr>
          <w:rFonts w:ascii="Aptos" w:hAnsi="Aptos"/>
        </w:rPr>
        <w:t xml:space="preserve">, </w:t>
      </w:r>
      <w:r w:rsidR="008B7E6E">
        <w:rPr>
          <w:rFonts w:ascii="Aptos" w:hAnsi="Aptos"/>
        </w:rPr>
        <w:t xml:space="preserve">Москва, </w:t>
      </w:r>
      <w:r w:rsidR="00392918" w:rsidRPr="00392918">
        <w:rPr>
          <w:rFonts w:ascii="Aptos" w:hAnsi="Aptos"/>
        </w:rPr>
        <w:t>Сургут</w:t>
      </w:r>
      <w:r w:rsidR="00762B38">
        <w:rPr>
          <w:rFonts w:ascii="Aptos" w:hAnsi="Aptos"/>
        </w:rPr>
        <w:t xml:space="preserve">, </w:t>
      </w:r>
      <w:r w:rsidR="00984FB1">
        <w:rPr>
          <w:rFonts w:ascii="Aptos" w:hAnsi="Aptos"/>
        </w:rPr>
        <w:t xml:space="preserve">Казань, </w:t>
      </w:r>
      <w:r w:rsidR="00392918" w:rsidRPr="00392918">
        <w:rPr>
          <w:rFonts w:ascii="Aptos" w:hAnsi="Aptos"/>
        </w:rPr>
        <w:t>Новокузнецк</w:t>
      </w:r>
      <w:r w:rsidR="00762B38">
        <w:rPr>
          <w:rFonts w:ascii="Aptos" w:hAnsi="Aptos"/>
        </w:rPr>
        <w:t xml:space="preserve">, </w:t>
      </w:r>
      <w:r w:rsidR="00392918" w:rsidRPr="00392918">
        <w:rPr>
          <w:rFonts w:ascii="Aptos" w:hAnsi="Aptos"/>
        </w:rPr>
        <w:t>Барнаул</w:t>
      </w:r>
      <w:r w:rsidR="00762B38">
        <w:rPr>
          <w:rFonts w:ascii="Aptos" w:hAnsi="Aptos"/>
        </w:rPr>
        <w:t xml:space="preserve">, </w:t>
      </w:r>
      <w:r w:rsidR="00392918" w:rsidRPr="00392918">
        <w:rPr>
          <w:rFonts w:ascii="Aptos" w:hAnsi="Aptos"/>
        </w:rPr>
        <w:t>Кострома</w:t>
      </w:r>
      <w:r w:rsidR="00762B38">
        <w:rPr>
          <w:rFonts w:ascii="Aptos" w:hAnsi="Aptos"/>
        </w:rPr>
        <w:t xml:space="preserve">, </w:t>
      </w:r>
      <w:r w:rsidR="00392918" w:rsidRPr="00392918">
        <w:rPr>
          <w:rFonts w:ascii="Aptos" w:hAnsi="Aptos"/>
        </w:rPr>
        <w:t>Томск</w:t>
      </w:r>
      <w:r w:rsidR="0068686A" w:rsidRPr="006E253E">
        <w:rPr>
          <w:rFonts w:ascii="Aptos" w:hAnsi="Aptos"/>
        </w:rPr>
        <w:t>.</w:t>
      </w:r>
    </w:p>
    <w:p w14:paraId="722420D0" w14:textId="7425AF69" w:rsidR="005E3542" w:rsidRPr="006E253E" w:rsidRDefault="005E3542" w:rsidP="00392918">
      <w:pPr>
        <w:spacing w:before="120" w:line="276" w:lineRule="auto"/>
        <w:ind w:left="-76"/>
        <w:jc w:val="both"/>
        <w:rPr>
          <w:rFonts w:ascii="Aptos" w:hAnsi="Aptos"/>
        </w:rPr>
      </w:pPr>
      <w:r w:rsidRPr="006E253E">
        <w:rPr>
          <w:rFonts w:ascii="Aptos" w:hAnsi="Aptos"/>
        </w:rPr>
        <w:t>Менее всего деструктивное поведение распространено в</w:t>
      </w:r>
      <w:r w:rsidR="00C10BCF">
        <w:rPr>
          <w:rFonts w:ascii="Aptos" w:hAnsi="Aptos"/>
        </w:rPr>
        <w:t>о</w:t>
      </w:r>
      <w:r w:rsidRPr="006E253E">
        <w:rPr>
          <w:rFonts w:ascii="Aptos" w:hAnsi="Aptos"/>
        </w:rPr>
        <w:t xml:space="preserve"> </w:t>
      </w:r>
      <w:r w:rsidR="00C10BCF" w:rsidRPr="00392918">
        <w:rPr>
          <w:rFonts w:ascii="Aptos" w:hAnsi="Aptos"/>
        </w:rPr>
        <w:t>Владикавказ</w:t>
      </w:r>
      <w:r w:rsidR="00C10BCF">
        <w:rPr>
          <w:rFonts w:ascii="Aptos" w:hAnsi="Aptos"/>
        </w:rPr>
        <w:t xml:space="preserve">е, </w:t>
      </w:r>
      <w:r w:rsidR="00392918" w:rsidRPr="00392918">
        <w:rPr>
          <w:rFonts w:ascii="Aptos" w:hAnsi="Aptos"/>
        </w:rPr>
        <w:t>Грозн</w:t>
      </w:r>
      <w:r w:rsidR="000E19EF">
        <w:rPr>
          <w:rFonts w:ascii="Aptos" w:hAnsi="Aptos"/>
        </w:rPr>
        <w:t xml:space="preserve">ом, </w:t>
      </w:r>
      <w:r w:rsidR="00392918" w:rsidRPr="00392918">
        <w:rPr>
          <w:rFonts w:ascii="Aptos" w:hAnsi="Aptos"/>
        </w:rPr>
        <w:t>Махачкал</w:t>
      </w:r>
      <w:r w:rsidR="000E19EF">
        <w:rPr>
          <w:rFonts w:ascii="Aptos" w:hAnsi="Aptos"/>
        </w:rPr>
        <w:t>е</w:t>
      </w:r>
      <w:r w:rsidR="00762B38">
        <w:rPr>
          <w:rFonts w:ascii="Aptos" w:hAnsi="Aptos"/>
        </w:rPr>
        <w:t xml:space="preserve">, </w:t>
      </w:r>
      <w:r w:rsidR="00392918" w:rsidRPr="00392918">
        <w:rPr>
          <w:rFonts w:ascii="Aptos" w:hAnsi="Aptos"/>
        </w:rPr>
        <w:t>Севастопол</w:t>
      </w:r>
      <w:r w:rsidR="000E19EF">
        <w:rPr>
          <w:rFonts w:ascii="Aptos" w:hAnsi="Aptos"/>
        </w:rPr>
        <w:t>е</w:t>
      </w:r>
      <w:r w:rsidR="00762B38">
        <w:rPr>
          <w:rFonts w:ascii="Aptos" w:hAnsi="Aptos"/>
        </w:rPr>
        <w:t xml:space="preserve">, </w:t>
      </w:r>
      <w:r w:rsidR="00392918" w:rsidRPr="00392918">
        <w:rPr>
          <w:rFonts w:ascii="Aptos" w:hAnsi="Aptos"/>
        </w:rPr>
        <w:t>Москв</w:t>
      </w:r>
      <w:r w:rsidR="000E19EF">
        <w:rPr>
          <w:rFonts w:ascii="Aptos" w:hAnsi="Aptos"/>
        </w:rPr>
        <w:t>е</w:t>
      </w:r>
      <w:r w:rsidR="00762B38">
        <w:rPr>
          <w:rFonts w:ascii="Aptos" w:hAnsi="Aptos"/>
        </w:rPr>
        <w:t xml:space="preserve">, </w:t>
      </w:r>
      <w:r w:rsidR="00392918" w:rsidRPr="00392918">
        <w:rPr>
          <w:rFonts w:ascii="Aptos" w:hAnsi="Aptos"/>
        </w:rPr>
        <w:t>Калининград</w:t>
      </w:r>
      <w:r w:rsidR="000E19EF">
        <w:rPr>
          <w:rFonts w:ascii="Aptos" w:hAnsi="Aptos"/>
        </w:rPr>
        <w:t>е</w:t>
      </w:r>
      <w:r w:rsidR="00762B38">
        <w:rPr>
          <w:rFonts w:ascii="Aptos" w:hAnsi="Aptos"/>
        </w:rPr>
        <w:t xml:space="preserve">, </w:t>
      </w:r>
      <w:r w:rsidR="00392918" w:rsidRPr="00392918">
        <w:rPr>
          <w:rFonts w:ascii="Aptos" w:hAnsi="Aptos"/>
        </w:rPr>
        <w:t>Казан</w:t>
      </w:r>
      <w:r w:rsidR="000E19EF">
        <w:rPr>
          <w:rFonts w:ascii="Aptos" w:hAnsi="Aptos"/>
        </w:rPr>
        <w:t>и</w:t>
      </w:r>
      <w:r w:rsidR="00762B38">
        <w:rPr>
          <w:rFonts w:ascii="Aptos" w:hAnsi="Aptos"/>
        </w:rPr>
        <w:t xml:space="preserve">, </w:t>
      </w:r>
      <w:r w:rsidR="00392918" w:rsidRPr="00392918">
        <w:rPr>
          <w:rFonts w:ascii="Aptos" w:hAnsi="Aptos"/>
        </w:rPr>
        <w:t>Томск</w:t>
      </w:r>
      <w:r w:rsidR="000E19EF">
        <w:rPr>
          <w:rFonts w:ascii="Aptos" w:hAnsi="Aptos"/>
        </w:rPr>
        <w:t>е</w:t>
      </w:r>
      <w:r w:rsidR="00762B38">
        <w:rPr>
          <w:rFonts w:ascii="Aptos" w:hAnsi="Aptos"/>
        </w:rPr>
        <w:t xml:space="preserve">, </w:t>
      </w:r>
      <w:r w:rsidR="00392918" w:rsidRPr="00392918">
        <w:rPr>
          <w:rFonts w:ascii="Aptos" w:hAnsi="Aptos"/>
        </w:rPr>
        <w:t>Сургут</w:t>
      </w:r>
      <w:r w:rsidR="000E19EF">
        <w:rPr>
          <w:rFonts w:ascii="Aptos" w:hAnsi="Aptos"/>
        </w:rPr>
        <w:t>е</w:t>
      </w:r>
      <w:r w:rsidR="00762B38">
        <w:rPr>
          <w:rFonts w:ascii="Aptos" w:hAnsi="Aptos"/>
        </w:rPr>
        <w:t xml:space="preserve">, </w:t>
      </w:r>
      <w:r w:rsidR="00392918" w:rsidRPr="00392918">
        <w:rPr>
          <w:rFonts w:ascii="Aptos" w:hAnsi="Aptos"/>
        </w:rPr>
        <w:t>Владимир</w:t>
      </w:r>
      <w:r w:rsidR="00286872">
        <w:rPr>
          <w:rFonts w:ascii="Aptos" w:hAnsi="Aptos"/>
        </w:rPr>
        <w:t>е</w:t>
      </w:r>
      <w:r w:rsidRPr="006E253E">
        <w:rPr>
          <w:rFonts w:ascii="Aptos" w:hAnsi="Aptos"/>
        </w:rPr>
        <w:t>.</w:t>
      </w:r>
    </w:p>
    <w:p w14:paraId="34908D1A" w14:textId="613E5949" w:rsidR="00C522E2" w:rsidRPr="006E253E" w:rsidRDefault="00C522E2" w:rsidP="006B659F">
      <w:pPr>
        <w:spacing w:before="120" w:line="276" w:lineRule="auto"/>
        <w:ind w:left="-76"/>
        <w:jc w:val="both"/>
        <w:rPr>
          <w:rFonts w:ascii="Aptos" w:hAnsi="Aptos" w:cs="Calibri"/>
        </w:rPr>
      </w:pPr>
      <w:r w:rsidRPr="006E253E">
        <w:rPr>
          <w:rFonts w:ascii="Aptos" w:hAnsi="Aptos"/>
        </w:rPr>
        <w:t xml:space="preserve">Доступность культурных ценностей </w:t>
      </w:r>
      <w:r w:rsidR="00FB6033" w:rsidRPr="006E253E">
        <w:rPr>
          <w:rFonts w:ascii="Aptos" w:hAnsi="Aptos"/>
        </w:rPr>
        <w:t xml:space="preserve">и качественного образования </w:t>
      </w:r>
      <w:r w:rsidRPr="006E253E">
        <w:rPr>
          <w:rFonts w:ascii="Aptos" w:hAnsi="Aptos"/>
        </w:rPr>
        <w:t xml:space="preserve">выше всего </w:t>
      </w:r>
      <w:r w:rsidR="004C4FBC" w:rsidRPr="006E253E">
        <w:rPr>
          <w:rFonts w:ascii="Aptos" w:hAnsi="Aptos"/>
        </w:rPr>
        <w:t xml:space="preserve">в </w:t>
      </w:r>
      <w:r w:rsidR="006B659F" w:rsidRPr="006B659F">
        <w:rPr>
          <w:rFonts w:ascii="Aptos" w:hAnsi="Aptos"/>
        </w:rPr>
        <w:t>Москв</w:t>
      </w:r>
      <w:r w:rsidR="00286872">
        <w:rPr>
          <w:rFonts w:ascii="Aptos" w:hAnsi="Aptos"/>
        </w:rPr>
        <w:t xml:space="preserve">е, </w:t>
      </w:r>
      <w:r w:rsidR="006B659F" w:rsidRPr="006B659F">
        <w:rPr>
          <w:rFonts w:ascii="Aptos" w:hAnsi="Aptos"/>
        </w:rPr>
        <w:t>Санкт-Петербург</w:t>
      </w:r>
      <w:r w:rsidR="00286872">
        <w:rPr>
          <w:rFonts w:ascii="Aptos" w:hAnsi="Aptos"/>
        </w:rPr>
        <w:t>е</w:t>
      </w:r>
      <w:r w:rsidR="00762B38">
        <w:rPr>
          <w:rFonts w:ascii="Aptos" w:hAnsi="Aptos"/>
        </w:rPr>
        <w:t xml:space="preserve">, </w:t>
      </w:r>
      <w:r w:rsidR="006B659F" w:rsidRPr="006B659F">
        <w:rPr>
          <w:rFonts w:ascii="Aptos" w:hAnsi="Aptos"/>
        </w:rPr>
        <w:t>Томск</w:t>
      </w:r>
      <w:r w:rsidR="00286872">
        <w:rPr>
          <w:rFonts w:ascii="Aptos" w:hAnsi="Aptos"/>
        </w:rPr>
        <w:t>е</w:t>
      </w:r>
      <w:r w:rsidR="00762B38">
        <w:rPr>
          <w:rFonts w:ascii="Aptos" w:hAnsi="Aptos"/>
        </w:rPr>
        <w:t xml:space="preserve">, </w:t>
      </w:r>
      <w:r w:rsidR="006B659F" w:rsidRPr="006B659F">
        <w:rPr>
          <w:rFonts w:ascii="Aptos" w:hAnsi="Aptos"/>
        </w:rPr>
        <w:t>Ярославл</w:t>
      </w:r>
      <w:r w:rsidR="00286872">
        <w:rPr>
          <w:rFonts w:ascii="Aptos" w:hAnsi="Aptos"/>
        </w:rPr>
        <w:t>е</w:t>
      </w:r>
      <w:r w:rsidR="00762B38">
        <w:rPr>
          <w:rFonts w:ascii="Aptos" w:hAnsi="Aptos"/>
        </w:rPr>
        <w:t xml:space="preserve">, </w:t>
      </w:r>
      <w:r w:rsidR="006B659F" w:rsidRPr="006B659F">
        <w:rPr>
          <w:rFonts w:ascii="Aptos" w:hAnsi="Aptos"/>
        </w:rPr>
        <w:t>Калининград</w:t>
      </w:r>
      <w:r w:rsidR="00286872">
        <w:rPr>
          <w:rFonts w:ascii="Aptos" w:hAnsi="Aptos"/>
        </w:rPr>
        <w:t>е</w:t>
      </w:r>
      <w:r w:rsidR="00762B38">
        <w:rPr>
          <w:rFonts w:ascii="Aptos" w:hAnsi="Aptos"/>
        </w:rPr>
        <w:t xml:space="preserve">, </w:t>
      </w:r>
      <w:r w:rsidR="006B659F" w:rsidRPr="006B659F">
        <w:rPr>
          <w:rFonts w:ascii="Aptos" w:hAnsi="Aptos"/>
        </w:rPr>
        <w:t>Казан</w:t>
      </w:r>
      <w:r w:rsidR="00286872">
        <w:rPr>
          <w:rFonts w:ascii="Aptos" w:hAnsi="Aptos"/>
        </w:rPr>
        <w:t>и</w:t>
      </w:r>
      <w:r w:rsidR="00762B38">
        <w:rPr>
          <w:rFonts w:ascii="Aptos" w:hAnsi="Aptos"/>
        </w:rPr>
        <w:t xml:space="preserve">, </w:t>
      </w:r>
      <w:r w:rsidR="006B659F" w:rsidRPr="006B659F">
        <w:rPr>
          <w:rFonts w:ascii="Aptos" w:hAnsi="Aptos"/>
        </w:rPr>
        <w:t>Перм</w:t>
      </w:r>
      <w:r w:rsidR="00286872">
        <w:rPr>
          <w:rFonts w:ascii="Aptos" w:hAnsi="Aptos"/>
        </w:rPr>
        <w:t>и</w:t>
      </w:r>
      <w:r w:rsidR="00762B38">
        <w:rPr>
          <w:rFonts w:ascii="Aptos" w:hAnsi="Aptos"/>
        </w:rPr>
        <w:t xml:space="preserve">, </w:t>
      </w:r>
      <w:r w:rsidR="006B659F" w:rsidRPr="006B659F">
        <w:rPr>
          <w:rFonts w:ascii="Aptos" w:hAnsi="Aptos"/>
        </w:rPr>
        <w:t>Рязан</w:t>
      </w:r>
      <w:r w:rsidR="00286872">
        <w:rPr>
          <w:rFonts w:ascii="Aptos" w:hAnsi="Aptos"/>
        </w:rPr>
        <w:t>и</w:t>
      </w:r>
      <w:r w:rsidR="00762B38">
        <w:rPr>
          <w:rFonts w:ascii="Aptos" w:hAnsi="Aptos"/>
        </w:rPr>
        <w:t xml:space="preserve">, </w:t>
      </w:r>
      <w:r w:rsidR="006B659F" w:rsidRPr="006B659F">
        <w:rPr>
          <w:rFonts w:ascii="Aptos" w:hAnsi="Aptos"/>
        </w:rPr>
        <w:t>Уф</w:t>
      </w:r>
      <w:r w:rsidR="00286872">
        <w:rPr>
          <w:rFonts w:ascii="Aptos" w:hAnsi="Aptos"/>
        </w:rPr>
        <w:t xml:space="preserve">е и </w:t>
      </w:r>
      <w:r w:rsidR="006B659F" w:rsidRPr="006B659F">
        <w:rPr>
          <w:rFonts w:ascii="Aptos" w:hAnsi="Aptos"/>
        </w:rPr>
        <w:t>Твер</w:t>
      </w:r>
      <w:r w:rsidR="00286872">
        <w:rPr>
          <w:rFonts w:ascii="Aptos" w:hAnsi="Aptos"/>
        </w:rPr>
        <w:t>и</w:t>
      </w:r>
      <w:r w:rsidRPr="006E253E">
        <w:rPr>
          <w:rFonts w:ascii="Aptos" w:hAnsi="Aptos"/>
        </w:rPr>
        <w:t xml:space="preserve">. </w:t>
      </w:r>
    </w:p>
    <w:p w14:paraId="1AC7B334" w14:textId="72484C05" w:rsidR="00FB6033" w:rsidRPr="006E253E" w:rsidRDefault="00FB6033" w:rsidP="009B62D5">
      <w:pPr>
        <w:spacing w:before="120" w:line="276" w:lineRule="auto"/>
        <w:ind w:left="-76"/>
        <w:jc w:val="both"/>
        <w:rPr>
          <w:rFonts w:ascii="Aptos" w:hAnsi="Aptos"/>
        </w:rPr>
      </w:pPr>
      <w:r w:rsidRPr="006E253E">
        <w:rPr>
          <w:rFonts w:ascii="Aptos" w:hAnsi="Aptos"/>
        </w:rPr>
        <w:t xml:space="preserve">Меньше всего недовольных состоянием дорожного хозяйства, а также работой дорожной полиции и общественного транспорта в </w:t>
      </w:r>
      <w:r w:rsidR="009B62D5" w:rsidRPr="009B62D5">
        <w:rPr>
          <w:rFonts w:ascii="Aptos" w:hAnsi="Aptos"/>
        </w:rPr>
        <w:t>Грозн</w:t>
      </w:r>
      <w:r w:rsidR="00BC467F">
        <w:rPr>
          <w:rFonts w:ascii="Aptos" w:hAnsi="Aptos"/>
        </w:rPr>
        <w:t xml:space="preserve">ом, </w:t>
      </w:r>
      <w:r w:rsidR="009B62D5" w:rsidRPr="009B62D5">
        <w:rPr>
          <w:rFonts w:ascii="Aptos" w:hAnsi="Aptos"/>
        </w:rPr>
        <w:t>Махачкала</w:t>
      </w:r>
      <w:r w:rsidR="00762B38">
        <w:rPr>
          <w:rFonts w:ascii="Aptos" w:hAnsi="Aptos"/>
        </w:rPr>
        <w:t xml:space="preserve">, </w:t>
      </w:r>
      <w:r w:rsidR="009B62D5" w:rsidRPr="009B62D5">
        <w:rPr>
          <w:rFonts w:ascii="Aptos" w:hAnsi="Aptos"/>
        </w:rPr>
        <w:t>Симферополь</w:t>
      </w:r>
      <w:r w:rsidR="00762B38">
        <w:rPr>
          <w:rFonts w:ascii="Aptos" w:hAnsi="Aptos"/>
        </w:rPr>
        <w:t xml:space="preserve">, </w:t>
      </w:r>
      <w:r w:rsidR="009B62D5" w:rsidRPr="009B62D5">
        <w:rPr>
          <w:rFonts w:ascii="Aptos" w:hAnsi="Aptos"/>
        </w:rPr>
        <w:t>Владикавказ</w:t>
      </w:r>
      <w:r w:rsidR="00762B38">
        <w:rPr>
          <w:rFonts w:ascii="Aptos" w:hAnsi="Aptos"/>
        </w:rPr>
        <w:t xml:space="preserve">, </w:t>
      </w:r>
      <w:r w:rsidR="009B62D5" w:rsidRPr="009B62D5">
        <w:rPr>
          <w:rFonts w:ascii="Aptos" w:hAnsi="Aptos"/>
        </w:rPr>
        <w:t>Магнитогорск</w:t>
      </w:r>
      <w:r w:rsidR="00762B38">
        <w:rPr>
          <w:rFonts w:ascii="Aptos" w:hAnsi="Aptos"/>
        </w:rPr>
        <w:t xml:space="preserve">, </w:t>
      </w:r>
      <w:r w:rsidR="009B62D5" w:rsidRPr="009B62D5">
        <w:rPr>
          <w:rFonts w:ascii="Aptos" w:hAnsi="Aptos"/>
        </w:rPr>
        <w:t>Ставрополь</w:t>
      </w:r>
      <w:r w:rsidR="00762B38">
        <w:rPr>
          <w:rFonts w:ascii="Aptos" w:hAnsi="Aptos"/>
        </w:rPr>
        <w:t xml:space="preserve">, </w:t>
      </w:r>
      <w:r w:rsidR="009B62D5" w:rsidRPr="009B62D5">
        <w:rPr>
          <w:rFonts w:ascii="Aptos" w:hAnsi="Aptos"/>
        </w:rPr>
        <w:t>Калининград</w:t>
      </w:r>
      <w:r w:rsidR="00762B38">
        <w:rPr>
          <w:rFonts w:ascii="Aptos" w:hAnsi="Aptos"/>
        </w:rPr>
        <w:t xml:space="preserve">, </w:t>
      </w:r>
      <w:r w:rsidR="009B62D5" w:rsidRPr="009B62D5">
        <w:rPr>
          <w:rFonts w:ascii="Aptos" w:hAnsi="Aptos"/>
        </w:rPr>
        <w:t>Калуга</w:t>
      </w:r>
      <w:r w:rsidR="00762B38">
        <w:rPr>
          <w:rFonts w:ascii="Aptos" w:hAnsi="Aptos"/>
        </w:rPr>
        <w:t xml:space="preserve">, </w:t>
      </w:r>
      <w:r w:rsidR="009B62D5" w:rsidRPr="009B62D5">
        <w:rPr>
          <w:rFonts w:ascii="Aptos" w:hAnsi="Aptos"/>
        </w:rPr>
        <w:t>Набережные Челны</w:t>
      </w:r>
      <w:r w:rsidR="00762B38">
        <w:rPr>
          <w:rFonts w:ascii="Aptos" w:hAnsi="Aptos"/>
        </w:rPr>
        <w:t xml:space="preserve">, </w:t>
      </w:r>
      <w:r w:rsidR="009B62D5" w:rsidRPr="009B62D5">
        <w:rPr>
          <w:rFonts w:ascii="Aptos" w:hAnsi="Aptos"/>
        </w:rPr>
        <w:t>Екатеринбург</w:t>
      </w:r>
      <w:r w:rsidRPr="006E253E">
        <w:rPr>
          <w:rFonts w:ascii="Aptos" w:hAnsi="Aptos"/>
        </w:rPr>
        <w:t xml:space="preserve">. </w:t>
      </w:r>
    </w:p>
    <w:p w14:paraId="21ADF610" w14:textId="05D0D6C6" w:rsidR="005E3542" w:rsidRPr="006E253E" w:rsidRDefault="005E3542" w:rsidP="009C01E4">
      <w:pPr>
        <w:spacing w:before="120" w:line="276" w:lineRule="auto"/>
        <w:ind w:left="-76"/>
        <w:jc w:val="both"/>
        <w:rPr>
          <w:rFonts w:ascii="Aptos" w:hAnsi="Aptos"/>
        </w:rPr>
      </w:pPr>
      <w:r w:rsidRPr="006E253E">
        <w:rPr>
          <w:rFonts w:ascii="Aptos" w:hAnsi="Aptos"/>
        </w:rPr>
        <w:t xml:space="preserve">Лидерами в части условий для ведения бизнеса являются </w:t>
      </w:r>
      <w:r w:rsidR="009C01E4" w:rsidRPr="009C01E4">
        <w:rPr>
          <w:rFonts w:ascii="Aptos" w:hAnsi="Aptos"/>
        </w:rPr>
        <w:t>Стерлитамак</w:t>
      </w:r>
      <w:r w:rsidR="00003AAB">
        <w:rPr>
          <w:rFonts w:ascii="Aptos" w:hAnsi="Aptos"/>
        </w:rPr>
        <w:t xml:space="preserve">, </w:t>
      </w:r>
      <w:r w:rsidR="009C01E4" w:rsidRPr="009C01E4">
        <w:rPr>
          <w:rFonts w:ascii="Aptos" w:hAnsi="Aptos"/>
        </w:rPr>
        <w:t>Грозный</w:t>
      </w:r>
      <w:r w:rsidR="00762B38">
        <w:rPr>
          <w:rFonts w:ascii="Aptos" w:hAnsi="Aptos"/>
        </w:rPr>
        <w:t xml:space="preserve">, </w:t>
      </w:r>
      <w:r w:rsidR="009C01E4" w:rsidRPr="009C01E4">
        <w:rPr>
          <w:rFonts w:ascii="Aptos" w:hAnsi="Aptos"/>
        </w:rPr>
        <w:t>Череповец</w:t>
      </w:r>
      <w:r w:rsidR="00762B38">
        <w:rPr>
          <w:rFonts w:ascii="Aptos" w:hAnsi="Aptos"/>
        </w:rPr>
        <w:t xml:space="preserve">, </w:t>
      </w:r>
      <w:r w:rsidR="009C01E4" w:rsidRPr="009C01E4">
        <w:rPr>
          <w:rFonts w:ascii="Aptos" w:hAnsi="Aptos"/>
        </w:rPr>
        <w:t>Киров</w:t>
      </w:r>
      <w:r w:rsidR="00762B38">
        <w:rPr>
          <w:rFonts w:ascii="Aptos" w:hAnsi="Aptos"/>
        </w:rPr>
        <w:t xml:space="preserve">, </w:t>
      </w:r>
      <w:r w:rsidR="009C01E4" w:rsidRPr="009C01E4">
        <w:rPr>
          <w:rFonts w:ascii="Aptos" w:hAnsi="Aptos"/>
        </w:rPr>
        <w:t>Махачкала</w:t>
      </w:r>
      <w:r w:rsidR="00762B38">
        <w:rPr>
          <w:rFonts w:ascii="Aptos" w:hAnsi="Aptos"/>
        </w:rPr>
        <w:t xml:space="preserve">, </w:t>
      </w:r>
      <w:r w:rsidR="009C01E4" w:rsidRPr="009C01E4">
        <w:rPr>
          <w:rFonts w:ascii="Aptos" w:hAnsi="Aptos"/>
        </w:rPr>
        <w:t>Йошкар-Ола</w:t>
      </w:r>
      <w:r w:rsidR="00762B38">
        <w:rPr>
          <w:rFonts w:ascii="Aptos" w:hAnsi="Aptos"/>
        </w:rPr>
        <w:t xml:space="preserve">, </w:t>
      </w:r>
      <w:r w:rsidR="009C01E4" w:rsidRPr="009C01E4">
        <w:rPr>
          <w:rFonts w:ascii="Aptos" w:hAnsi="Aptos"/>
        </w:rPr>
        <w:t>Набережные Челны</w:t>
      </w:r>
      <w:r w:rsidR="00762B38">
        <w:rPr>
          <w:rFonts w:ascii="Aptos" w:hAnsi="Aptos"/>
        </w:rPr>
        <w:t xml:space="preserve">, </w:t>
      </w:r>
      <w:r w:rsidR="009C01E4" w:rsidRPr="009C01E4">
        <w:rPr>
          <w:rFonts w:ascii="Aptos" w:hAnsi="Aptos"/>
        </w:rPr>
        <w:t>Магнитогорск</w:t>
      </w:r>
      <w:r w:rsidR="00762B38">
        <w:rPr>
          <w:rFonts w:ascii="Aptos" w:hAnsi="Aptos"/>
        </w:rPr>
        <w:t xml:space="preserve">, </w:t>
      </w:r>
      <w:r w:rsidR="009C01E4" w:rsidRPr="009C01E4">
        <w:rPr>
          <w:rFonts w:ascii="Aptos" w:hAnsi="Aptos"/>
        </w:rPr>
        <w:t>Кострома</w:t>
      </w:r>
      <w:r w:rsidR="00762B38">
        <w:rPr>
          <w:rFonts w:ascii="Aptos" w:hAnsi="Aptos"/>
        </w:rPr>
        <w:t xml:space="preserve">, </w:t>
      </w:r>
      <w:r w:rsidR="009C01E4" w:rsidRPr="009C01E4">
        <w:rPr>
          <w:rFonts w:ascii="Aptos" w:hAnsi="Aptos"/>
        </w:rPr>
        <w:t>Новосибирск</w:t>
      </w:r>
      <w:r w:rsidRPr="006E253E">
        <w:rPr>
          <w:rFonts w:ascii="Aptos" w:hAnsi="Aptos"/>
        </w:rPr>
        <w:t>.</w:t>
      </w:r>
    </w:p>
    <w:p w14:paraId="4A3387F7" w14:textId="4BDB9A2C" w:rsidR="00FB6033" w:rsidRPr="006E253E" w:rsidRDefault="00FB6033" w:rsidP="00723EE0">
      <w:pPr>
        <w:spacing w:before="120" w:line="276" w:lineRule="auto"/>
        <w:ind w:left="-76"/>
        <w:jc w:val="both"/>
        <w:rPr>
          <w:rFonts w:ascii="Aptos" w:hAnsi="Aptos"/>
        </w:rPr>
      </w:pPr>
      <w:r w:rsidRPr="006E253E">
        <w:rPr>
          <w:rFonts w:ascii="Aptos" w:hAnsi="Aptos"/>
        </w:rPr>
        <w:t xml:space="preserve">Выше всего </w:t>
      </w:r>
      <w:r w:rsidR="00FC0030" w:rsidRPr="006E253E">
        <w:rPr>
          <w:rFonts w:ascii="Aptos" w:hAnsi="Aptos"/>
        </w:rPr>
        <w:t xml:space="preserve">уровень удовлетворенности работой ЖКХ по поддержанию жилого фонда и благоустройству города в </w:t>
      </w:r>
      <w:r w:rsidR="0077249A">
        <w:rPr>
          <w:rFonts w:ascii="Aptos" w:hAnsi="Aptos"/>
        </w:rPr>
        <w:t xml:space="preserve">Казани, </w:t>
      </w:r>
      <w:r w:rsidR="00723EE0" w:rsidRPr="00723EE0">
        <w:rPr>
          <w:rFonts w:ascii="Aptos" w:hAnsi="Aptos"/>
        </w:rPr>
        <w:t>Грозн</w:t>
      </w:r>
      <w:r w:rsidR="00003AAB">
        <w:rPr>
          <w:rFonts w:ascii="Aptos" w:hAnsi="Aptos"/>
        </w:rPr>
        <w:t xml:space="preserve">ом, </w:t>
      </w:r>
      <w:r w:rsidR="00723EE0" w:rsidRPr="00723EE0">
        <w:rPr>
          <w:rFonts w:ascii="Aptos" w:hAnsi="Aptos"/>
        </w:rPr>
        <w:t>Симферопол</w:t>
      </w:r>
      <w:r w:rsidR="00003AAB">
        <w:rPr>
          <w:rFonts w:ascii="Aptos" w:hAnsi="Aptos"/>
        </w:rPr>
        <w:t>е,</w:t>
      </w:r>
      <w:r w:rsidR="00762B38">
        <w:rPr>
          <w:rFonts w:ascii="Aptos" w:hAnsi="Aptos"/>
        </w:rPr>
        <w:t xml:space="preserve"> </w:t>
      </w:r>
      <w:r w:rsidR="00723EE0" w:rsidRPr="00723EE0">
        <w:rPr>
          <w:rFonts w:ascii="Aptos" w:hAnsi="Aptos"/>
        </w:rPr>
        <w:t>Владикавказ</w:t>
      </w:r>
      <w:r w:rsidR="00003AAB">
        <w:rPr>
          <w:rFonts w:ascii="Aptos" w:hAnsi="Aptos"/>
        </w:rPr>
        <w:t>е</w:t>
      </w:r>
      <w:r w:rsidR="00762B38">
        <w:rPr>
          <w:rFonts w:ascii="Aptos" w:hAnsi="Aptos"/>
        </w:rPr>
        <w:t xml:space="preserve">, </w:t>
      </w:r>
      <w:r w:rsidR="00723EE0" w:rsidRPr="00723EE0">
        <w:rPr>
          <w:rFonts w:ascii="Aptos" w:hAnsi="Aptos"/>
        </w:rPr>
        <w:t>Якутск</w:t>
      </w:r>
      <w:r w:rsidR="00003AAB">
        <w:rPr>
          <w:rFonts w:ascii="Aptos" w:hAnsi="Aptos"/>
        </w:rPr>
        <w:t>е</w:t>
      </w:r>
      <w:r w:rsidR="00762B38">
        <w:rPr>
          <w:rFonts w:ascii="Aptos" w:hAnsi="Aptos"/>
        </w:rPr>
        <w:t xml:space="preserve">, </w:t>
      </w:r>
      <w:r w:rsidR="00723EE0" w:rsidRPr="00723EE0">
        <w:rPr>
          <w:rFonts w:ascii="Aptos" w:hAnsi="Aptos"/>
        </w:rPr>
        <w:t>Ижевск</w:t>
      </w:r>
      <w:r w:rsidR="00003AAB">
        <w:rPr>
          <w:rFonts w:ascii="Aptos" w:hAnsi="Aptos"/>
        </w:rPr>
        <w:t>е</w:t>
      </w:r>
      <w:r w:rsidR="00762B38">
        <w:rPr>
          <w:rFonts w:ascii="Aptos" w:hAnsi="Aptos"/>
        </w:rPr>
        <w:t xml:space="preserve">, </w:t>
      </w:r>
      <w:r w:rsidR="00723EE0" w:rsidRPr="00723EE0">
        <w:rPr>
          <w:rFonts w:ascii="Aptos" w:hAnsi="Aptos"/>
        </w:rPr>
        <w:t>Ставропол</w:t>
      </w:r>
      <w:r w:rsidR="00003AAB">
        <w:rPr>
          <w:rFonts w:ascii="Aptos" w:hAnsi="Aptos"/>
        </w:rPr>
        <w:t>е</w:t>
      </w:r>
      <w:r w:rsidR="00762B38">
        <w:rPr>
          <w:rFonts w:ascii="Aptos" w:hAnsi="Aptos"/>
        </w:rPr>
        <w:t xml:space="preserve">, </w:t>
      </w:r>
      <w:r w:rsidR="00723EE0" w:rsidRPr="00723EE0">
        <w:rPr>
          <w:rFonts w:ascii="Aptos" w:hAnsi="Aptos"/>
        </w:rPr>
        <w:t>Махачкал</w:t>
      </w:r>
      <w:r w:rsidR="00003AAB">
        <w:rPr>
          <w:rFonts w:ascii="Aptos" w:hAnsi="Aptos"/>
        </w:rPr>
        <w:t>е</w:t>
      </w:r>
      <w:r w:rsidR="00762B38">
        <w:rPr>
          <w:rFonts w:ascii="Aptos" w:hAnsi="Aptos"/>
        </w:rPr>
        <w:t xml:space="preserve">, </w:t>
      </w:r>
      <w:r w:rsidR="00723EE0" w:rsidRPr="00723EE0">
        <w:rPr>
          <w:rFonts w:ascii="Aptos" w:hAnsi="Aptos"/>
        </w:rPr>
        <w:t>Сочи</w:t>
      </w:r>
      <w:r w:rsidR="00037E65">
        <w:rPr>
          <w:rFonts w:ascii="Aptos" w:hAnsi="Aptos"/>
        </w:rPr>
        <w:t xml:space="preserve"> и</w:t>
      </w:r>
      <w:r w:rsidR="00003AAB">
        <w:rPr>
          <w:rFonts w:ascii="Aptos" w:hAnsi="Aptos"/>
        </w:rPr>
        <w:t xml:space="preserve"> </w:t>
      </w:r>
      <w:r w:rsidR="00723EE0" w:rsidRPr="00723EE0">
        <w:rPr>
          <w:rFonts w:ascii="Aptos" w:hAnsi="Aptos"/>
        </w:rPr>
        <w:t>Севастопол</w:t>
      </w:r>
      <w:r w:rsidR="00003AAB">
        <w:rPr>
          <w:rFonts w:ascii="Aptos" w:hAnsi="Aptos"/>
        </w:rPr>
        <w:t xml:space="preserve">е. </w:t>
      </w:r>
    </w:p>
    <w:p w14:paraId="58893332" w14:textId="4ED2385E" w:rsidR="00E9383E" w:rsidRPr="006E253E" w:rsidRDefault="00E045B9" w:rsidP="00C80EBA">
      <w:pPr>
        <w:spacing w:before="120" w:line="276" w:lineRule="auto"/>
        <w:ind w:left="-76"/>
        <w:jc w:val="both"/>
        <w:rPr>
          <w:rFonts w:ascii="Aptos" w:hAnsi="Aptos"/>
        </w:rPr>
      </w:pPr>
      <w:r w:rsidRPr="006E253E">
        <w:rPr>
          <w:rFonts w:ascii="Aptos" w:hAnsi="Aptos"/>
        </w:rPr>
        <w:t xml:space="preserve">Самый низкий уровень конфликтности в общественных отношений в </w:t>
      </w:r>
      <w:r w:rsidR="00C80EBA" w:rsidRPr="00C80EBA">
        <w:rPr>
          <w:rFonts w:ascii="Aptos" w:hAnsi="Aptos"/>
        </w:rPr>
        <w:t>Грозн</w:t>
      </w:r>
      <w:r w:rsidR="00547035">
        <w:rPr>
          <w:rFonts w:ascii="Aptos" w:hAnsi="Aptos"/>
        </w:rPr>
        <w:t xml:space="preserve">ом, </w:t>
      </w:r>
      <w:r w:rsidR="00C80EBA" w:rsidRPr="00C80EBA">
        <w:rPr>
          <w:rFonts w:ascii="Aptos" w:hAnsi="Aptos"/>
        </w:rPr>
        <w:t>Махачкал</w:t>
      </w:r>
      <w:r w:rsidR="00547035">
        <w:rPr>
          <w:rFonts w:ascii="Aptos" w:hAnsi="Aptos"/>
        </w:rPr>
        <w:t>е</w:t>
      </w:r>
      <w:r w:rsidR="008B1FD1">
        <w:rPr>
          <w:rFonts w:ascii="Aptos" w:hAnsi="Aptos"/>
        </w:rPr>
        <w:t xml:space="preserve">, </w:t>
      </w:r>
      <w:r w:rsidR="00C80EBA" w:rsidRPr="00C80EBA">
        <w:rPr>
          <w:rFonts w:ascii="Aptos" w:hAnsi="Aptos"/>
        </w:rPr>
        <w:t>Череповц</w:t>
      </w:r>
      <w:r w:rsidR="00547035">
        <w:rPr>
          <w:rFonts w:ascii="Aptos" w:hAnsi="Aptos"/>
        </w:rPr>
        <w:t>е</w:t>
      </w:r>
      <w:r w:rsidR="008B1FD1">
        <w:rPr>
          <w:rFonts w:ascii="Aptos" w:hAnsi="Aptos"/>
        </w:rPr>
        <w:t xml:space="preserve">, </w:t>
      </w:r>
      <w:r w:rsidR="00C80EBA" w:rsidRPr="00C80EBA">
        <w:rPr>
          <w:rFonts w:ascii="Aptos" w:hAnsi="Aptos"/>
        </w:rPr>
        <w:t>Набережны</w:t>
      </w:r>
      <w:r w:rsidR="00547035">
        <w:rPr>
          <w:rFonts w:ascii="Aptos" w:hAnsi="Aptos"/>
        </w:rPr>
        <w:t>х</w:t>
      </w:r>
      <w:r w:rsidR="00C80EBA" w:rsidRPr="00C80EBA">
        <w:rPr>
          <w:rFonts w:ascii="Aptos" w:hAnsi="Aptos"/>
        </w:rPr>
        <w:t xml:space="preserve"> Челн</w:t>
      </w:r>
      <w:r w:rsidR="00547035">
        <w:rPr>
          <w:rFonts w:ascii="Aptos" w:hAnsi="Aptos"/>
        </w:rPr>
        <w:t>ах</w:t>
      </w:r>
      <w:r w:rsidR="008B1FD1">
        <w:rPr>
          <w:rFonts w:ascii="Aptos" w:hAnsi="Aptos"/>
        </w:rPr>
        <w:t xml:space="preserve">, </w:t>
      </w:r>
      <w:r w:rsidR="00C80EBA" w:rsidRPr="00C80EBA">
        <w:rPr>
          <w:rFonts w:ascii="Aptos" w:hAnsi="Aptos"/>
        </w:rPr>
        <w:t>Москв</w:t>
      </w:r>
      <w:r w:rsidR="00547035">
        <w:rPr>
          <w:rFonts w:ascii="Aptos" w:hAnsi="Aptos"/>
        </w:rPr>
        <w:t>е</w:t>
      </w:r>
      <w:r w:rsidR="008B1FD1">
        <w:rPr>
          <w:rFonts w:ascii="Aptos" w:hAnsi="Aptos"/>
        </w:rPr>
        <w:t xml:space="preserve">, </w:t>
      </w:r>
      <w:r w:rsidR="00C80EBA" w:rsidRPr="00C80EBA">
        <w:rPr>
          <w:rFonts w:ascii="Aptos" w:hAnsi="Aptos"/>
        </w:rPr>
        <w:t>Йошкар-Ол</w:t>
      </w:r>
      <w:r w:rsidR="00547035">
        <w:rPr>
          <w:rFonts w:ascii="Aptos" w:hAnsi="Aptos"/>
        </w:rPr>
        <w:t>е</w:t>
      </w:r>
      <w:r w:rsidR="008B1FD1">
        <w:rPr>
          <w:rFonts w:ascii="Aptos" w:hAnsi="Aptos"/>
        </w:rPr>
        <w:t xml:space="preserve">, </w:t>
      </w:r>
      <w:r w:rsidR="00C80EBA" w:rsidRPr="00C80EBA">
        <w:rPr>
          <w:rFonts w:ascii="Aptos" w:hAnsi="Aptos"/>
        </w:rPr>
        <w:t>Санкт-Петербург</w:t>
      </w:r>
      <w:r w:rsidR="00547035">
        <w:rPr>
          <w:rFonts w:ascii="Aptos" w:hAnsi="Aptos"/>
        </w:rPr>
        <w:t>е</w:t>
      </w:r>
      <w:r w:rsidR="008B1FD1">
        <w:rPr>
          <w:rFonts w:ascii="Aptos" w:hAnsi="Aptos"/>
        </w:rPr>
        <w:t xml:space="preserve">, </w:t>
      </w:r>
      <w:r w:rsidR="00C80EBA" w:rsidRPr="00C80EBA">
        <w:rPr>
          <w:rFonts w:ascii="Aptos" w:hAnsi="Aptos"/>
        </w:rPr>
        <w:t>Тул</w:t>
      </w:r>
      <w:r w:rsidR="00547035">
        <w:rPr>
          <w:rFonts w:ascii="Aptos" w:hAnsi="Aptos"/>
        </w:rPr>
        <w:t>е</w:t>
      </w:r>
      <w:r w:rsidR="008B1FD1">
        <w:rPr>
          <w:rFonts w:ascii="Aptos" w:hAnsi="Aptos"/>
        </w:rPr>
        <w:t xml:space="preserve">, </w:t>
      </w:r>
      <w:r w:rsidR="00C80EBA" w:rsidRPr="00C80EBA">
        <w:rPr>
          <w:rFonts w:ascii="Aptos" w:hAnsi="Aptos"/>
        </w:rPr>
        <w:t>Владимир</w:t>
      </w:r>
      <w:r w:rsidR="00547035">
        <w:rPr>
          <w:rFonts w:ascii="Aptos" w:hAnsi="Aptos"/>
        </w:rPr>
        <w:t>е</w:t>
      </w:r>
      <w:r w:rsidR="008B1FD1">
        <w:rPr>
          <w:rFonts w:ascii="Aptos" w:hAnsi="Aptos"/>
        </w:rPr>
        <w:t xml:space="preserve">, </w:t>
      </w:r>
      <w:r w:rsidR="00C80EBA" w:rsidRPr="00C80EBA">
        <w:rPr>
          <w:rFonts w:ascii="Aptos" w:hAnsi="Aptos"/>
        </w:rPr>
        <w:t>Ижевск</w:t>
      </w:r>
      <w:r w:rsidR="00547035">
        <w:rPr>
          <w:rFonts w:ascii="Aptos" w:hAnsi="Aptos"/>
        </w:rPr>
        <w:t>е</w:t>
      </w:r>
      <w:r w:rsidRPr="006E253E">
        <w:rPr>
          <w:rFonts w:ascii="Aptos" w:hAnsi="Aptos"/>
        </w:rPr>
        <w:t xml:space="preserve">. </w:t>
      </w:r>
    </w:p>
    <w:p w14:paraId="61129D12" w14:textId="043E74A3" w:rsidR="003B6783" w:rsidRPr="006E253E" w:rsidRDefault="00801DB1" w:rsidP="002A0401">
      <w:pPr>
        <w:spacing w:before="120" w:line="276" w:lineRule="auto"/>
        <w:ind w:left="-76"/>
        <w:jc w:val="both"/>
        <w:rPr>
          <w:rFonts w:ascii="Aptos" w:hAnsi="Aptos" w:cs="Calibri"/>
        </w:rPr>
      </w:pPr>
      <w:r w:rsidRPr="006E253E">
        <w:rPr>
          <w:rFonts w:ascii="Aptos" w:hAnsi="Aptos" w:cs="Calibri"/>
        </w:rPr>
        <w:t xml:space="preserve">В Таблице </w:t>
      </w:r>
      <w:r w:rsidR="002235C6" w:rsidRPr="006E253E">
        <w:rPr>
          <w:rFonts w:ascii="Aptos" w:hAnsi="Aptos" w:cs="Calibri"/>
        </w:rPr>
        <w:t>1</w:t>
      </w:r>
      <w:r w:rsidRPr="006E253E">
        <w:rPr>
          <w:rFonts w:ascii="Aptos" w:hAnsi="Aptos" w:cs="Calibri"/>
        </w:rPr>
        <w:t xml:space="preserve"> приведены </w:t>
      </w:r>
      <w:r w:rsidR="00667A96" w:rsidRPr="006E253E">
        <w:rPr>
          <w:rFonts w:ascii="Aptos" w:hAnsi="Aptos" w:cs="Calibri"/>
        </w:rPr>
        <w:t xml:space="preserve">значения Индекса качества жизни по </w:t>
      </w:r>
      <w:r w:rsidR="002235C6" w:rsidRPr="006E253E">
        <w:rPr>
          <w:rFonts w:ascii="Aptos" w:hAnsi="Aptos" w:cs="Calibri"/>
        </w:rPr>
        <w:t>город</w:t>
      </w:r>
      <w:r w:rsidR="00667A96" w:rsidRPr="006E253E">
        <w:rPr>
          <w:rFonts w:ascii="Aptos" w:hAnsi="Aptos" w:cs="Calibri"/>
        </w:rPr>
        <w:t>ам</w:t>
      </w:r>
      <w:r w:rsidR="002235C6" w:rsidRPr="006E253E">
        <w:rPr>
          <w:rFonts w:ascii="Aptos" w:hAnsi="Aptos" w:cs="Calibri"/>
        </w:rPr>
        <w:t xml:space="preserve">, </w:t>
      </w:r>
      <w:r w:rsidR="00667A96" w:rsidRPr="006E253E">
        <w:rPr>
          <w:rFonts w:ascii="Aptos" w:hAnsi="Aptos" w:cs="Calibri"/>
        </w:rPr>
        <w:t>где проводилось исследование</w:t>
      </w:r>
      <w:r w:rsidR="00471571" w:rsidRPr="006E253E">
        <w:rPr>
          <w:rFonts w:ascii="Aptos" w:hAnsi="Aptos" w:cs="Calibri"/>
        </w:rPr>
        <w:t xml:space="preserve"> по шкале от 0 до 100</w:t>
      </w:r>
      <w:r w:rsidR="00667A96" w:rsidRPr="006E253E">
        <w:rPr>
          <w:rFonts w:ascii="Aptos" w:hAnsi="Aptos" w:cs="Calibri"/>
        </w:rPr>
        <w:t xml:space="preserve">, </w:t>
      </w:r>
      <w:r w:rsidR="002235C6" w:rsidRPr="006E253E">
        <w:rPr>
          <w:rFonts w:ascii="Aptos" w:hAnsi="Aptos" w:cs="Calibri"/>
        </w:rPr>
        <w:t xml:space="preserve">а в Таблице 2 — </w:t>
      </w:r>
      <w:r w:rsidRPr="006E253E">
        <w:rPr>
          <w:rFonts w:ascii="Aptos" w:hAnsi="Aptos" w:cs="Calibri"/>
        </w:rPr>
        <w:t xml:space="preserve">основные проблемы, </w:t>
      </w:r>
      <w:r w:rsidR="00893B4A" w:rsidRPr="006E253E">
        <w:rPr>
          <w:rFonts w:ascii="Aptos" w:hAnsi="Aptos" w:cs="Calibri"/>
        </w:rPr>
        <w:t>снижающее качество жизни</w:t>
      </w:r>
      <w:r w:rsidR="00D52614" w:rsidRPr="006E253E">
        <w:rPr>
          <w:rFonts w:ascii="Aptos" w:hAnsi="Aptos" w:cs="Calibri"/>
        </w:rPr>
        <w:t xml:space="preserve"> в городах</w:t>
      </w:r>
      <w:r w:rsidR="00E74120" w:rsidRPr="006E253E">
        <w:rPr>
          <w:rFonts w:ascii="Aptos" w:hAnsi="Aptos" w:cs="Calibri"/>
        </w:rPr>
        <w:t xml:space="preserve"> </w:t>
      </w:r>
      <w:r w:rsidR="00562110" w:rsidRPr="006E253E">
        <w:rPr>
          <w:rFonts w:ascii="Aptos" w:hAnsi="Aptos" w:cs="Calibri"/>
        </w:rPr>
        <w:t xml:space="preserve">с достаточно высоким качеством жизни, а также там, </w:t>
      </w:r>
      <w:r w:rsidR="00562110" w:rsidRPr="006E253E">
        <w:rPr>
          <w:rFonts w:ascii="Aptos" w:eastAsia="Times New Roman" w:hAnsi="Aptos" w:cstheme="minorHAnsi"/>
          <w:lang w:eastAsia="ru-RU"/>
        </w:rPr>
        <w:t>где требуются усилия по повышению качества жизни</w:t>
      </w:r>
      <w:r w:rsidR="00C77DAB" w:rsidRPr="006E253E">
        <w:rPr>
          <w:rFonts w:ascii="Aptos" w:eastAsia="Times New Roman" w:hAnsi="Aptos" w:cstheme="minorHAnsi"/>
          <w:lang w:eastAsia="ru-RU"/>
        </w:rPr>
        <w:t xml:space="preserve"> </w:t>
      </w:r>
      <w:r w:rsidRPr="006E253E">
        <w:rPr>
          <w:rFonts w:ascii="Aptos" w:hAnsi="Aptos" w:cs="Calibri"/>
        </w:rPr>
        <w:t xml:space="preserve">в порядке убывания значимости. </w:t>
      </w:r>
    </w:p>
    <w:p w14:paraId="363FC457" w14:textId="77777777" w:rsidR="00667A96" w:rsidRPr="006E253E" w:rsidRDefault="00667A96" w:rsidP="002A0401">
      <w:pPr>
        <w:spacing w:before="120" w:line="276" w:lineRule="auto"/>
        <w:jc w:val="both"/>
        <w:rPr>
          <w:rFonts w:ascii="Aptos" w:hAnsi="Aptos" w:cs="Calibri"/>
        </w:rPr>
        <w:sectPr w:rsidR="00667A96" w:rsidRPr="006E253E" w:rsidSect="005C2BE7">
          <w:type w:val="continuous"/>
          <w:pgSz w:w="11906" w:h="16838"/>
          <w:pgMar w:top="1843" w:right="567" w:bottom="1134" w:left="992" w:header="709" w:footer="709" w:gutter="0"/>
          <w:cols w:num="2" w:space="423"/>
          <w:docGrid w:linePitch="360"/>
        </w:sectPr>
      </w:pPr>
    </w:p>
    <w:p w14:paraId="75BD409D" w14:textId="77777777" w:rsidR="00AC0C34" w:rsidRDefault="003B6783" w:rsidP="002A0401">
      <w:pPr>
        <w:spacing w:before="120" w:line="276" w:lineRule="auto"/>
        <w:jc w:val="both"/>
        <w:rPr>
          <w:rFonts w:ascii="Aptos" w:hAnsi="Aptos" w:cs="Calibri"/>
        </w:rPr>
      </w:pPr>
      <w:r w:rsidRPr="006E253E">
        <w:rPr>
          <w:rFonts w:ascii="Aptos" w:hAnsi="Aptos" w:cs="Calibri"/>
        </w:rPr>
        <w:t>____________________________________</w:t>
      </w:r>
      <w:r w:rsidRPr="006E253E">
        <w:rPr>
          <w:rFonts w:ascii="Aptos" w:hAnsi="Aptos" w:cs="Calibri"/>
        </w:rPr>
        <w:br/>
        <w:t>Руководитель проекта</w:t>
      </w:r>
      <w:r w:rsidRPr="006E253E">
        <w:rPr>
          <w:rFonts w:ascii="Aptos" w:hAnsi="Aptos" w:cs="Calibri"/>
        </w:rPr>
        <w:tab/>
      </w:r>
      <w:r w:rsidRPr="006E253E">
        <w:rPr>
          <w:rFonts w:ascii="Aptos" w:hAnsi="Aptos" w:cs="Calibri"/>
        </w:rPr>
        <w:br/>
      </w:r>
      <w:r w:rsidR="005E2F93">
        <w:rPr>
          <w:rFonts w:ascii="Aptos" w:hAnsi="Aptos" w:cs="Calibri"/>
        </w:rPr>
        <w:t xml:space="preserve">Декан </w:t>
      </w:r>
      <w:r w:rsidR="00EE665B" w:rsidRPr="00EE665B">
        <w:rPr>
          <w:rFonts w:ascii="Aptos" w:hAnsi="Aptos" w:cs="Calibri"/>
        </w:rPr>
        <w:t>Факультет социальных наук и массовых коммуникаций</w:t>
      </w:r>
      <w:r w:rsidRPr="006E253E">
        <w:rPr>
          <w:rFonts w:ascii="Aptos" w:hAnsi="Aptos" w:cs="Calibri"/>
        </w:rPr>
        <w:tab/>
      </w:r>
      <w:r w:rsidRPr="006E253E">
        <w:rPr>
          <w:rFonts w:ascii="Aptos" w:hAnsi="Aptos" w:cs="Calibri"/>
        </w:rPr>
        <w:br/>
        <w:t>Финансового университета при Правительстве РФ</w:t>
      </w:r>
      <w:r w:rsidRPr="006E253E">
        <w:rPr>
          <w:rFonts w:ascii="Aptos" w:hAnsi="Aptos" w:cs="Calibri"/>
        </w:rPr>
        <w:tab/>
      </w:r>
      <w:r w:rsidRPr="006E253E">
        <w:rPr>
          <w:rFonts w:ascii="Aptos" w:hAnsi="Aptos" w:cs="Calibri"/>
        </w:rPr>
        <w:br/>
      </w:r>
    </w:p>
    <w:p w14:paraId="7C5B2865" w14:textId="61F7AD39" w:rsidR="00EB1658" w:rsidRPr="006E253E" w:rsidRDefault="00EE665B" w:rsidP="002A0401">
      <w:pPr>
        <w:spacing w:before="120" w:line="276" w:lineRule="auto"/>
        <w:jc w:val="both"/>
        <w:rPr>
          <w:rFonts w:ascii="Aptos" w:hAnsi="Aptos"/>
        </w:rPr>
      </w:pPr>
      <w:r>
        <w:rPr>
          <w:rFonts w:ascii="Aptos" w:hAnsi="Aptos" w:cs="Calibri"/>
        </w:rPr>
        <w:t>Александр Шатилов</w:t>
      </w:r>
      <w:r w:rsidR="003B6783" w:rsidRPr="006E253E">
        <w:rPr>
          <w:rFonts w:ascii="Aptos" w:hAnsi="Aptos" w:cs="Calibri"/>
        </w:rPr>
        <w:tab/>
      </w:r>
      <w:r w:rsidR="003B6783" w:rsidRPr="006E253E">
        <w:rPr>
          <w:rFonts w:ascii="Aptos" w:hAnsi="Aptos" w:cs="Calibri"/>
        </w:rPr>
        <w:br/>
      </w:r>
      <w:hyperlink r:id="rId10" w:history="1">
        <w:r w:rsidR="00AC0C34" w:rsidRPr="00956E57">
          <w:rPr>
            <w:rStyle w:val="a8"/>
            <w:rFonts w:ascii="Aptos" w:hAnsi="Aptos" w:cstheme="minorBidi"/>
          </w:rPr>
          <w:t>ashatilov@fa.ru</w:t>
        </w:r>
      </w:hyperlink>
      <w:r w:rsidR="00AC0C34">
        <w:rPr>
          <w:rFonts w:ascii="Aptos" w:hAnsi="Aptos"/>
        </w:rPr>
        <w:t xml:space="preserve"> </w:t>
      </w:r>
      <w:r w:rsidR="00EB1658" w:rsidRPr="006E253E">
        <w:rPr>
          <w:rFonts w:ascii="Aptos" w:hAnsi="Aptos"/>
        </w:rPr>
        <w:br w:type="page"/>
      </w:r>
    </w:p>
    <w:p w14:paraId="633B0EA1" w14:textId="4C8CF8A7" w:rsidR="003B2AD8" w:rsidRPr="006E253E" w:rsidRDefault="00801DB1" w:rsidP="005136B8">
      <w:pPr>
        <w:spacing w:before="120" w:line="300" w:lineRule="atLeast"/>
        <w:jc w:val="both"/>
        <w:rPr>
          <w:rFonts w:ascii="Aptos" w:eastAsia="Times New Roman" w:hAnsi="Aptos" w:cstheme="minorHAnsi"/>
          <w:lang w:eastAsia="ru-RU"/>
        </w:rPr>
      </w:pPr>
      <w:r w:rsidRPr="006E253E">
        <w:rPr>
          <w:rFonts w:ascii="Aptos" w:hAnsi="Aptos" w:cstheme="minorHAnsi"/>
        </w:rPr>
        <w:lastRenderedPageBreak/>
        <w:t xml:space="preserve">Таблица </w:t>
      </w:r>
      <w:r w:rsidR="002235C6" w:rsidRPr="006E253E">
        <w:rPr>
          <w:rFonts w:ascii="Aptos" w:hAnsi="Aptos" w:cstheme="minorHAnsi"/>
        </w:rPr>
        <w:t>1</w:t>
      </w:r>
      <w:r w:rsidRPr="006E253E">
        <w:rPr>
          <w:rFonts w:ascii="Aptos" w:hAnsi="Aptos" w:cstheme="minorHAnsi"/>
        </w:rPr>
        <w:t xml:space="preserve">. </w:t>
      </w:r>
      <w:r w:rsidR="00274585" w:rsidRPr="006E253E">
        <w:rPr>
          <w:rFonts w:ascii="Aptos" w:eastAsia="Times New Roman" w:hAnsi="Aptos" w:cstheme="minorHAnsi"/>
          <w:lang w:eastAsia="ru-RU"/>
        </w:rPr>
        <w:t>И</w:t>
      </w:r>
      <w:r w:rsidR="005136B8" w:rsidRPr="006E253E">
        <w:rPr>
          <w:rFonts w:ascii="Aptos" w:eastAsia="Times New Roman" w:hAnsi="Aptos" w:cstheme="minorHAnsi"/>
          <w:lang w:eastAsia="ru-RU"/>
        </w:rPr>
        <w:t>ндекс</w:t>
      </w:r>
      <w:r w:rsidR="00274585" w:rsidRPr="006E253E">
        <w:rPr>
          <w:rFonts w:ascii="Aptos" w:eastAsia="Times New Roman" w:hAnsi="Aptos" w:cstheme="minorHAnsi"/>
          <w:lang w:eastAsia="ru-RU"/>
        </w:rPr>
        <w:t xml:space="preserve"> качества жизни </w:t>
      </w:r>
      <w:r w:rsidR="004302A2" w:rsidRPr="006E253E">
        <w:rPr>
          <w:rFonts w:ascii="Aptos" w:eastAsia="Times New Roman" w:hAnsi="Aptos" w:cstheme="minorHAnsi"/>
          <w:lang w:eastAsia="ru-RU"/>
        </w:rPr>
        <w:t xml:space="preserve">в российских городах </w:t>
      </w:r>
      <w:r w:rsidR="00274585" w:rsidRPr="006E253E">
        <w:rPr>
          <w:rFonts w:ascii="Aptos" w:eastAsia="Times New Roman" w:hAnsi="Aptos" w:cstheme="minorHAnsi"/>
          <w:lang w:eastAsia="ru-RU"/>
        </w:rPr>
        <w:t>по итогам 2023 года</w:t>
      </w:r>
    </w:p>
    <w:tbl>
      <w:tblPr>
        <w:tblW w:w="5059" w:type="dxa"/>
        <w:tblInd w:w="2268" w:type="dxa"/>
        <w:tblLook w:val="04A0" w:firstRow="1" w:lastRow="0" w:firstColumn="1" w:lastColumn="0" w:noHBand="0" w:noVBand="1"/>
      </w:tblPr>
      <w:tblGrid>
        <w:gridCol w:w="709"/>
        <w:gridCol w:w="3402"/>
        <w:gridCol w:w="948"/>
      </w:tblGrid>
      <w:tr w:rsidR="00997514" w:rsidRPr="00B551DF" w14:paraId="0C0F1D7B" w14:textId="77777777" w:rsidTr="007B0B48">
        <w:trPr>
          <w:trHeight w:val="200"/>
        </w:trPr>
        <w:tc>
          <w:tcPr>
            <w:tcW w:w="50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D42FA" w14:textId="77777777" w:rsidR="009A44A7" w:rsidRPr="00B551DF" w:rsidRDefault="009A44A7" w:rsidP="005136B8">
            <w:pPr>
              <w:spacing w:after="0" w:line="300" w:lineRule="atLeast"/>
              <w:jc w:val="center"/>
              <w:rPr>
                <w:rFonts w:ascii="Aptos" w:eastAsia="Times New Roman" w:hAnsi="Aptos" w:cstheme="minorHAnsi"/>
                <w:lang w:eastAsia="ru-RU"/>
              </w:rPr>
            </w:pPr>
            <w:r w:rsidRPr="00B551DF">
              <w:rPr>
                <w:rFonts w:ascii="Aptos" w:eastAsia="Times New Roman" w:hAnsi="Aptos" w:cstheme="minorHAnsi"/>
                <w:lang w:eastAsia="ru-RU"/>
              </w:rPr>
              <w:t>Города с высоким качеством жизни</w:t>
            </w:r>
          </w:p>
        </w:tc>
      </w:tr>
      <w:tr w:rsidR="004B6F00" w:rsidRPr="00B551DF" w14:paraId="23D60473" w14:textId="77777777" w:rsidTr="007B0B48">
        <w:trPr>
          <w:trHeight w:val="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3AEAB50D" w14:textId="5B3FBAE8" w:rsidR="004B6F00" w:rsidRPr="00B551DF" w:rsidRDefault="004B6F00" w:rsidP="004B6F00">
            <w:pPr>
              <w:spacing w:after="0" w:line="300" w:lineRule="atLeast"/>
              <w:jc w:val="right"/>
              <w:rPr>
                <w:rFonts w:ascii="Aptos" w:eastAsia="Times New Roman" w:hAnsi="Aptos" w:cs="Calibri"/>
                <w:lang w:eastAsia="ru-RU"/>
              </w:rPr>
            </w:pPr>
            <w:r w:rsidRPr="00B551DF">
              <w:rPr>
                <w:rFonts w:ascii="Aptos" w:hAnsi="Aptos" w:cs="Calibri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59308FFF" w14:textId="19D6F427" w:rsidR="004B6F00" w:rsidRPr="00B551DF" w:rsidRDefault="004B6F00" w:rsidP="004B6F00">
            <w:pPr>
              <w:spacing w:after="0" w:line="300" w:lineRule="atLeast"/>
              <w:rPr>
                <w:rFonts w:ascii="Aptos" w:eastAsia="Times New Roman" w:hAnsi="Aptos" w:cs="Calibri"/>
                <w:lang w:eastAsia="ru-RU"/>
              </w:rPr>
            </w:pPr>
            <w:r w:rsidRPr="00B551DF">
              <w:rPr>
                <w:rFonts w:ascii="Aptos" w:hAnsi="Aptos" w:cs="Arial"/>
                <w:color w:val="000000"/>
              </w:rPr>
              <w:t>Москва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37110ABF" w14:textId="29C43E99" w:rsidR="004B6F00" w:rsidRPr="00B551DF" w:rsidRDefault="004B6F00" w:rsidP="004B6F00">
            <w:pPr>
              <w:spacing w:after="0" w:line="300" w:lineRule="atLeast"/>
              <w:jc w:val="right"/>
              <w:rPr>
                <w:rFonts w:ascii="Aptos" w:eastAsia="Times New Roman" w:hAnsi="Aptos" w:cs="Calibri"/>
                <w:lang w:eastAsia="ru-RU"/>
              </w:rPr>
            </w:pPr>
            <w:r w:rsidRPr="00B551DF">
              <w:rPr>
                <w:rFonts w:ascii="Aptos" w:hAnsi="Aptos" w:cs="Arial"/>
              </w:rPr>
              <w:t>81,1</w:t>
            </w:r>
          </w:p>
        </w:tc>
      </w:tr>
      <w:tr w:rsidR="004B6F00" w:rsidRPr="00B551DF" w14:paraId="1C551EE1" w14:textId="77777777" w:rsidTr="007B0B48">
        <w:trPr>
          <w:trHeight w:val="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5790E" w14:textId="0A1E1CAB" w:rsidR="004B6F00" w:rsidRPr="00B551DF" w:rsidRDefault="004B6F00" w:rsidP="004B6F00">
            <w:pPr>
              <w:spacing w:after="0" w:line="300" w:lineRule="atLeast"/>
              <w:jc w:val="right"/>
              <w:rPr>
                <w:rFonts w:ascii="Aptos" w:eastAsia="Times New Roman" w:hAnsi="Aptos" w:cs="Calibri"/>
                <w:lang w:eastAsia="ru-RU"/>
              </w:rPr>
            </w:pPr>
            <w:r w:rsidRPr="00B551DF">
              <w:rPr>
                <w:rFonts w:ascii="Aptos" w:hAnsi="Aptos" w:cs="Calibri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200A8" w14:textId="3B92A5EA" w:rsidR="004B6F00" w:rsidRPr="00B551DF" w:rsidRDefault="004B6F00" w:rsidP="004B6F00">
            <w:pPr>
              <w:spacing w:after="0" w:line="300" w:lineRule="atLeast"/>
              <w:rPr>
                <w:rFonts w:ascii="Aptos" w:eastAsia="Times New Roman" w:hAnsi="Aptos" w:cs="Calibri"/>
                <w:lang w:eastAsia="ru-RU"/>
              </w:rPr>
            </w:pPr>
            <w:r w:rsidRPr="00B551DF">
              <w:rPr>
                <w:rFonts w:ascii="Aptos" w:hAnsi="Aptos" w:cs="Arial"/>
                <w:color w:val="000000"/>
              </w:rPr>
              <w:t>Грозный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FD618" w14:textId="32703D37" w:rsidR="004B6F00" w:rsidRPr="00B551DF" w:rsidRDefault="004B6F00" w:rsidP="004B6F00">
            <w:pPr>
              <w:spacing w:after="0" w:line="300" w:lineRule="atLeast"/>
              <w:jc w:val="right"/>
              <w:rPr>
                <w:rFonts w:ascii="Aptos" w:eastAsia="Times New Roman" w:hAnsi="Aptos" w:cs="Calibri"/>
                <w:lang w:eastAsia="ru-RU"/>
              </w:rPr>
            </w:pPr>
            <w:r w:rsidRPr="00B551DF">
              <w:rPr>
                <w:rFonts w:ascii="Aptos" w:hAnsi="Aptos" w:cs="Arial"/>
              </w:rPr>
              <w:t>80,6</w:t>
            </w:r>
          </w:p>
        </w:tc>
      </w:tr>
      <w:tr w:rsidR="004B6F00" w:rsidRPr="00B551DF" w14:paraId="2D83F15D" w14:textId="77777777" w:rsidTr="007B0B48">
        <w:trPr>
          <w:trHeight w:val="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088E4E25" w14:textId="64BB2044" w:rsidR="004B6F00" w:rsidRPr="00B551DF" w:rsidRDefault="004B6F00" w:rsidP="004B6F00">
            <w:pPr>
              <w:spacing w:after="0" w:line="300" w:lineRule="atLeast"/>
              <w:jc w:val="right"/>
              <w:rPr>
                <w:rFonts w:ascii="Aptos" w:eastAsia="Times New Roman" w:hAnsi="Aptos" w:cs="Calibri"/>
                <w:lang w:eastAsia="ru-RU"/>
              </w:rPr>
            </w:pPr>
            <w:r w:rsidRPr="00B551DF">
              <w:rPr>
                <w:rFonts w:ascii="Aptos" w:hAnsi="Aptos" w:cs="Calibri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5658A1F4" w14:textId="3A3AE88D" w:rsidR="004B6F00" w:rsidRPr="00B551DF" w:rsidRDefault="004B6F00" w:rsidP="004B6F00">
            <w:pPr>
              <w:spacing w:after="0" w:line="300" w:lineRule="atLeast"/>
              <w:rPr>
                <w:rFonts w:ascii="Aptos" w:eastAsia="Times New Roman" w:hAnsi="Aptos" w:cs="Calibri"/>
                <w:lang w:eastAsia="ru-RU"/>
              </w:rPr>
            </w:pPr>
            <w:r w:rsidRPr="00B551DF">
              <w:rPr>
                <w:rFonts w:ascii="Aptos" w:hAnsi="Aptos" w:cs="Arial"/>
                <w:color w:val="000000"/>
              </w:rPr>
              <w:t>Санкт-Петербург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2149F68B" w14:textId="0977975C" w:rsidR="004B6F00" w:rsidRPr="00B551DF" w:rsidRDefault="004B6F00" w:rsidP="004B6F00">
            <w:pPr>
              <w:spacing w:after="0" w:line="300" w:lineRule="atLeast"/>
              <w:jc w:val="right"/>
              <w:rPr>
                <w:rFonts w:ascii="Aptos" w:eastAsia="Times New Roman" w:hAnsi="Aptos" w:cs="Calibri"/>
                <w:lang w:eastAsia="ru-RU"/>
              </w:rPr>
            </w:pPr>
            <w:r w:rsidRPr="00B551DF">
              <w:rPr>
                <w:rFonts w:ascii="Aptos" w:hAnsi="Aptos" w:cs="Arial"/>
              </w:rPr>
              <w:t>71,9</w:t>
            </w:r>
          </w:p>
        </w:tc>
      </w:tr>
      <w:tr w:rsidR="004B6F00" w:rsidRPr="00B551DF" w14:paraId="5DAA1E12" w14:textId="77777777" w:rsidTr="007B0B48">
        <w:trPr>
          <w:trHeight w:val="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F3F79" w14:textId="0C5011D4" w:rsidR="004B6F00" w:rsidRPr="00B551DF" w:rsidRDefault="004B6F00" w:rsidP="004B6F00">
            <w:pPr>
              <w:spacing w:after="0" w:line="300" w:lineRule="atLeast"/>
              <w:jc w:val="right"/>
              <w:rPr>
                <w:rFonts w:ascii="Aptos" w:eastAsia="Times New Roman" w:hAnsi="Aptos" w:cs="Calibri"/>
                <w:lang w:eastAsia="ru-RU"/>
              </w:rPr>
            </w:pPr>
            <w:r w:rsidRPr="00B551DF">
              <w:rPr>
                <w:rFonts w:ascii="Aptos" w:hAnsi="Aptos" w:cs="Calibri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2D1C2" w14:textId="4FC427E3" w:rsidR="004B6F00" w:rsidRPr="00B551DF" w:rsidRDefault="004B6F00" w:rsidP="004B6F00">
            <w:pPr>
              <w:spacing w:after="0" w:line="300" w:lineRule="atLeast"/>
              <w:rPr>
                <w:rFonts w:ascii="Aptos" w:eastAsia="Times New Roman" w:hAnsi="Aptos" w:cs="Calibri"/>
                <w:lang w:eastAsia="ru-RU"/>
              </w:rPr>
            </w:pPr>
            <w:r w:rsidRPr="00B551DF">
              <w:rPr>
                <w:rFonts w:ascii="Aptos" w:hAnsi="Aptos" w:cs="Arial"/>
                <w:color w:val="000000"/>
              </w:rPr>
              <w:t>Сочи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5E048" w14:textId="42D39888" w:rsidR="004B6F00" w:rsidRPr="00B551DF" w:rsidRDefault="004B6F00" w:rsidP="004B6F00">
            <w:pPr>
              <w:spacing w:after="0" w:line="300" w:lineRule="atLeast"/>
              <w:jc w:val="right"/>
              <w:rPr>
                <w:rFonts w:ascii="Aptos" w:eastAsia="Times New Roman" w:hAnsi="Aptos" w:cs="Calibri"/>
                <w:lang w:eastAsia="ru-RU"/>
              </w:rPr>
            </w:pPr>
            <w:r w:rsidRPr="00B551DF">
              <w:rPr>
                <w:rFonts w:ascii="Aptos" w:hAnsi="Aptos" w:cs="Arial"/>
              </w:rPr>
              <w:t>71,8</w:t>
            </w:r>
          </w:p>
        </w:tc>
      </w:tr>
      <w:tr w:rsidR="004B6F00" w:rsidRPr="00B551DF" w14:paraId="6D0E3F7E" w14:textId="77777777" w:rsidTr="007B0B48">
        <w:trPr>
          <w:trHeight w:val="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62507260" w14:textId="725822A6" w:rsidR="004B6F00" w:rsidRPr="00B551DF" w:rsidRDefault="004B6F00" w:rsidP="004B6F00">
            <w:pPr>
              <w:spacing w:after="0" w:line="300" w:lineRule="atLeast"/>
              <w:jc w:val="right"/>
              <w:rPr>
                <w:rFonts w:ascii="Aptos" w:eastAsia="Times New Roman" w:hAnsi="Aptos" w:cs="Calibri"/>
                <w:lang w:eastAsia="ru-RU"/>
              </w:rPr>
            </w:pPr>
            <w:r w:rsidRPr="00B551DF">
              <w:rPr>
                <w:rFonts w:ascii="Aptos" w:hAnsi="Aptos" w:cs="Calibri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4340C4E9" w14:textId="7DCF10B7" w:rsidR="004B6F00" w:rsidRPr="00B551DF" w:rsidRDefault="004B6F00" w:rsidP="004B6F00">
            <w:pPr>
              <w:spacing w:after="0" w:line="300" w:lineRule="atLeast"/>
              <w:rPr>
                <w:rFonts w:ascii="Aptos" w:eastAsia="Times New Roman" w:hAnsi="Aptos" w:cs="Calibri"/>
                <w:lang w:eastAsia="ru-RU"/>
              </w:rPr>
            </w:pPr>
            <w:r w:rsidRPr="00B551DF">
              <w:rPr>
                <w:rFonts w:ascii="Aptos" w:hAnsi="Aptos" w:cs="Arial"/>
                <w:color w:val="000000"/>
              </w:rPr>
              <w:t>Махачкала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26CEF809" w14:textId="7B6D7341" w:rsidR="004B6F00" w:rsidRPr="00B551DF" w:rsidRDefault="004B6F00" w:rsidP="004B6F00">
            <w:pPr>
              <w:spacing w:after="0" w:line="300" w:lineRule="atLeast"/>
              <w:jc w:val="right"/>
              <w:rPr>
                <w:rFonts w:ascii="Aptos" w:eastAsia="Times New Roman" w:hAnsi="Aptos" w:cs="Calibri"/>
                <w:lang w:eastAsia="ru-RU"/>
              </w:rPr>
            </w:pPr>
            <w:r w:rsidRPr="00B551DF">
              <w:rPr>
                <w:rFonts w:ascii="Aptos" w:hAnsi="Aptos" w:cs="Arial"/>
              </w:rPr>
              <w:t>71,8</w:t>
            </w:r>
          </w:p>
        </w:tc>
      </w:tr>
      <w:tr w:rsidR="004B6F00" w:rsidRPr="00B551DF" w14:paraId="659BE840" w14:textId="77777777" w:rsidTr="007B0B48">
        <w:trPr>
          <w:trHeight w:val="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6B6E3" w14:textId="5BCA18AE" w:rsidR="004B6F00" w:rsidRPr="00B551DF" w:rsidRDefault="004B6F00" w:rsidP="004B6F00">
            <w:pPr>
              <w:spacing w:after="0" w:line="300" w:lineRule="atLeast"/>
              <w:jc w:val="right"/>
              <w:rPr>
                <w:rFonts w:ascii="Aptos" w:eastAsia="Times New Roman" w:hAnsi="Aptos" w:cs="Calibri"/>
                <w:lang w:eastAsia="ru-RU"/>
              </w:rPr>
            </w:pPr>
            <w:r w:rsidRPr="00B551DF">
              <w:rPr>
                <w:rFonts w:ascii="Aptos" w:hAnsi="Aptos" w:cs="Calibri"/>
              </w:rPr>
              <w:t>6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314E1" w14:textId="0DC66865" w:rsidR="004B6F00" w:rsidRPr="00B551DF" w:rsidRDefault="004B6F00" w:rsidP="004B6F00">
            <w:pPr>
              <w:spacing w:after="0" w:line="300" w:lineRule="atLeast"/>
              <w:rPr>
                <w:rFonts w:ascii="Aptos" w:eastAsia="Times New Roman" w:hAnsi="Aptos" w:cs="Calibri"/>
                <w:lang w:eastAsia="ru-RU"/>
              </w:rPr>
            </w:pPr>
            <w:r w:rsidRPr="00B551DF">
              <w:rPr>
                <w:rFonts w:ascii="Aptos" w:hAnsi="Aptos" w:cs="Arial"/>
                <w:color w:val="000000"/>
              </w:rPr>
              <w:t>Симферополь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4E396" w14:textId="569534C6" w:rsidR="004B6F00" w:rsidRPr="00B551DF" w:rsidRDefault="004B6F00" w:rsidP="004B6F00">
            <w:pPr>
              <w:spacing w:after="0" w:line="300" w:lineRule="atLeast"/>
              <w:jc w:val="right"/>
              <w:rPr>
                <w:rFonts w:ascii="Aptos" w:eastAsia="Times New Roman" w:hAnsi="Aptos" w:cs="Calibri"/>
                <w:lang w:eastAsia="ru-RU"/>
              </w:rPr>
            </w:pPr>
            <w:r w:rsidRPr="00B551DF">
              <w:rPr>
                <w:rFonts w:ascii="Aptos" w:hAnsi="Aptos" w:cs="Arial"/>
              </w:rPr>
              <w:t>71,4</w:t>
            </w:r>
          </w:p>
        </w:tc>
      </w:tr>
      <w:tr w:rsidR="004B6F00" w:rsidRPr="00B551DF" w14:paraId="4EF93E86" w14:textId="77777777" w:rsidTr="007B0B48">
        <w:trPr>
          <w:trHeight w:val="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2929DBA2" w14:textId="73E67E4E" w:rsidR="004B6F00" w:rsidRPr="00B551DF" w:rsidRDefault="004B6F00" w:rsidP="004B6F00">
            <w:pPr>
              <w:spacing w:after="0" w:line="300" w:lineRule="atLeast"/>
              <w:jc w:val="right"/>
              <w:rPr>
                <w:rFonts w:ascii="Aptos" w:eastAsia="Times New Roman" w:hAnsi="Aptos" w:cs="Calibri"/>
                <w:lang w:eastAsia="ru-RU"/>
              </w:rPr>
            </w:pPr>
            <w:r w:rsidRPr="00B551DF">
              <w:rPr>
                <w:rFonts w:ascii="Aptos" w:hAnsi="Aptos" w:cs="Calibri"/>
              </w:rPr>
              <w:t>7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45DB9D68" w14:textId="7B863224" w:rsidR="004B6F00" w:rsidRPr="00B551DF" w:rsidRDefault="004B6F00" w:rsidP="004B6F00">
            <w:pPr>
              <w:spacing w:after="0" w:line="300" w:lineRule="atLeast"/>
              <w:rPr>
                <w:rFonts w:ascii="Aptos" w:eastAsia="Times New Roman" w:hAnsi="Aptos" w:cs="Calibri"/>
                <w:lang w:eastAsia="ru-RU"/>
              </w:rPr>
            </w:pPr>
            <w:r w:rsidRPr="00B551DF">
              <w:rPr>
                <w:rFonts w:ascii="Aptos" w:hAnsi="Aptos" w:cs="Arial"/>
                <w:color w:val="000000"/>
              </w:rPr>
              <w:t>Владикавказ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15328A88" w14:textId="37352421" w:rsidR="004B6F00" w:rsidRPr="00B551DF" w:rsidRDefault="004B6F00" w:rsidP="004B6F00">
            <w:pPr>
              <w:spacing w:after="0" w:line="300" w:lineRule="atLeast"/>
              <w:jc w:val="right"/>
              <w:rPr>
                <w:rFonts w:ascii="Aptos" w:eastAsia="Times New Roman" w:hAnsi="Aptos" w:cs="Calibri"/>
                <w:lang w:eastAsia="ru-RU"/>
              </w:rPr>
            </w:pPr>
            <w:r w:rsidRPr="00B551DF">
              <w:rPr>
                <w:rFonts w:ascii="Aptos" w:hAnsi="Aptos" w:cs="Arial"/>
              </w:rPr>
              <w:t>70,8</w:t>
            </w:r>
          </w:p>
        </w:tc>
      </w:tr>
      <w:tr w:rsidR="004B6F00" w:rsidRPr="00B551DF" w14:paraId="0034DAD9" w14:textId="77777777" w:rsidTr="007B0B48">
        <w:trPr>
          <w:trHeight w:val="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08095" w14:textId="514BD8DA" w:rsidR="004B6F00" w:rsidRPr="00B551DF" w:rsidRDefault="004B6F00" w:rsidP="004B6F00">
            <w:pPr>
              <w:spacing w:after="0" w:line="300" w:lineRule="atLeast"/>
              <w:jc w:val="right"/>
              <w:rPr>
                <w:rFonts w:ascii="Aptos" w:eastAsia="Times New Roman" w:hAnsi="Aptos" w:cs="Calibri"/>
                <w:lang w:eastAsia="ru-RU"/>
              </w:rPr>
            </w:pPr>
            <w:r w:rsidRPr="00B551DF">
              <w:rPr>
                <w:rFonts w:ascii="Aptos" w:hAnsi="Aptos" w:cs="Calibri"/>
              </w:rPr>
              <w:t>8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1AF2B" w14:textId="07A9FEBD" w:rsidR="004B6F00" w:rsidRPr="00B551DF" w:rsidRDefault="004B6F00" w:rsidP="004B6F00">
            <w:pPr>
              <w:spacing w:after="0" w:line="300" w:lineRule="atLeast"/>
              <w:rPr>
                <w:rFonts w:ascii="Aptos" w:eastAsia="Times New Roman" w:hAnsi="Aptos" w:cs="Calibri"/>
                <w:lang w:eastAsia="ru-RU"/>
              </w:rPr>
            </w:pPr>
            <w:r w:rsidRPr="00B551DF">
              <w:rPr>
                <w:rFonts w:ascii="Aptos" w:hAnsi="Aptos" w:cs="Arial"/>
                <w:color w:val="000000"/>
              </w:rPr>
              <w:t>Владимир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9D2B2" w14:textId="026F1815" w:rsidR="004B6F00" w:rsidRPr="00B551DF" w:rsidRDefault="004B6F00" w:rsidP="004B6F00">
            <w:pPr>
              <w:spacing w:after="0" w:line="300" w:lineRule="atLeast"/>
              <w:jc w:val="right"/>
              <w:rPr>
                <w:rFonts w:ascii="Aptos" w:eastAsia="Times New Roman" w:hAnsi="Aptos" w:cs="Calibri"/>
                <w:lang w:eastAsia="ru-RU"/>
              </w:rPr>
            </w:pPr>
            <w:r w:rsidRPr="00B551DF">
              <w:rPr>
                <w:rFonts w:ascii="Aptos" w:hAnsi="Aptos" w:cs="Arial"/>
              </w:rPr>
              <w:t>70,0</w:t>
            </w:r>
          </w:p>
        </w:tc>
      </w:tr>
      <w:tr w:rsidR="004B6F00" w:rsidRPr="00B551DF" w14:paraId="08D21320" w14:textId="77777777" w:rsidTr="007B0B48">
        <w:trPr>
          <w:trHeight w:val="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06BC64B1" w14:textId="53A9AF55" w:rsidR="004B6F00" w:rsidRPr="00B551DF" w:rsidRDefault="004B6F00" w:rsidP="004B6F00">
            <w:pPr>
              <w:spacing w:after="0" w:line="300" w:lineRule="atLeast"/>
              <w:jc w:val="right"/>
              <w:rPr>
                <w:rFonts w:ascii="Aptos" w:eastAsia="Times New Roman" w:hAnsi="Aptos" w:cs="Calibri"/>
                <w:lang w:eastAsia="ru-RU"/>
              </w:rPr>
            </w:pPr>
            <w:r w:rsidRPr="00B551DF">
              <w:rPr>
                <w:rFonts w:ascii="Aptos" w:hAnsi="Aptos" w:cs="Calibri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046F9413" w14:textId="1803BF12" w:rsidR="004B6F00" w:rsidRPr="00B551DF" w:rsidRDefault="004B6F00" w:rsidP="004B6F00">
            <w:pPr>
              <w:spacing w:after="0" w:line="300" w:lineRule="atLeast"/>
              <w:rPr>
                <w:rFonts w:ascii="Aptos" w:eastAsia="Times New Roman" w:hAnsi="Aptos" w:cs="Calibri"/>
                <w:lang w:eastAsia="ru-RU"/>
              </w:rPr>
            </w:pPr>
            <w:r w:rsidRPr="00B551DF">
              <w:rPr>
                <w:rFonts w:ascii="Aptos" w:hAnsi="Aptos" w:cs="Arial"/>
                <w:color w:val="000000"/>
              </w:rPr>
              <w:t>Севастополь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4790607A" w14:textId="21509B18" w:rsidR="004B6F00" w:rsidRPr="00B551DF" w:rsidRDefault="004B6F00" w:rsidP="004B6F00">
            <w:pPr>
              <w:spacing w:after="0" w:line="300" w:lineRule="atLeast"/>
              <w:jc w:val="right"/>
              <w:rPr>
                <w:rFonts w:ascii="Aptos" w:eastAsia="Times New Roman" w:hAnsi="Aptos" w:cs="Calibri"/>
                <w:lang w:eastAsia="ru-RU"/>
              </w:rPr>
            </w:pPr>
            <w:r w:rsidRPr="00B551DF">
              <w:rPr>
                <w:rFonts w:ascii="Aptos" w:hAnsi="Aptos" w:cs="Arial"/>
              </w:rPr>
              <w:t>68,9</w:t>
            </w:r>
          </w:p>
        </w:tc>
      </w:tr>
      <w:tr w:rsidR="004B6F00" w:rsidRPr="00B551DF" w14:paraId="51304D18" w14:textId="77777777" w:rsidTr="007B0B48">
        <w:trPr>
          <w:trHeight w:val="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4674C" w14:textId="4BB39425" w:rsidR="004B6F00" w:rsidRPr="00B551DF" w:rsidRDefault="004B6F00" w:rsidP="004B6F00">
            <w:pPr>
              <w:spacing w:after="0" w:line="300" w:lineRule="atLeast"/>
              <w:jc w:val="right"/>
              <w:rPr>
                <w:rFonts w:ascii="Aptos" w:eastAsia="Times New Roman" w:hAnsi="Aptos" w:cs="Calibri"/>
                <w:lang w:eastAsia="ru-RU"/>
              </w:rPr>
            </w:pPr>
            <w:r w:rsidRPr="00B551DF">
              <w:rPr>
                <w:rFonts w:ascii="Aptos" w:hAnsi="Aptos" w:cs="Calibri"/>
              </w:rPr>
              <w:t>10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BC30C" w14:textId="584D552B" w:rsidR="004B6F00" w:rsidRPr="00B551DF" w:rsidRDefault="004B6F00" w:rsidP="004B6F00">
            <w:pPr>
              <w:spacing w:after="0" w:line="300" w:lineRule="atLeast"/>
              <w:rPr>
                <w:rFonts w:ascii="Aptos" w:eastAsia="Times New Roman" w:hAnsi="Aptos" w:cs="Calibri"/>
                <w:lang w:eastAsia="ru-RU"/>
              </w:rPr>
            </w:pPr>
            <w:r w:rsidRPr="00B551DF">
              <w:rPr>
                <w:rFonts w:ascii="Aptos" w:hAnsi="Aptos" w:cs="Arial"/>
                <w:color w:val="000000"/>
              </w:rPr>
              <w:t>Калуга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687B1" w14:textId="2FA0E98E" w:rsidR="004B6F00" w:rsidRPr="00B551DF" w:rsidRDefault="004B6F00" w:rsidP="004B6F00">
            <w:pPr>
              <w:spacing w:after="0" w:line="300" w:lineRule="atLeast"/>
              <w:jc w:val="right"/>
              <w:rPr>
                <w:rFonts w:ascii="Aptos" w:eastAsia="Times New Roman" w:hAnsi="Aptos" w:cs="Calibri"/>
                <w:lang w:eastAsia="ru-RU"/>
              </w:rPr>
            </w:pPr>
            <w:r w:rsidRPr="00B551DF">
              <w:rPr>
                <w:rFonts w:ascii="Aptos" w:hAnsi="Aptos" w:cs="Arial"/>
              </w:rPr>
              <w:t>68,4</w:t>
            </w:r>
          </w:p>
        </w:tc>
      </w:tr>
      <w:tr w:rsidR="004B6F00" w:rsidRPr="00B551DF" w14:paraId="5885E81F" w14:textId="77777777" w:rsidTr="007B0B48">
        <w:trPr>
          <w:trHeight w:val="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450A699C" w14:textId="6F573A76" w:rsidR="004B6F00" w:rsidRPr="00B551DF" w:rsidRDefault="004B6F00" w:rsidP="004B6F00">
            <w:pPr>
              <w:spacing w:after="0" w:line="300" w:lineRule="atLeast"/>
              <w:jc w:val="right"/>
              <w:rPr>
                <w:rFonts w:ascii="Aptos" w:eastAsia="Times New Roman" w:hAnsi="Aptos" w:cs="Calibri"/>
                <w:lang w:eastAsia="ru-RU"/>
              </w:rPr>
            </w:pPr>
            <w:r w:rsidRPr="00B551DF">
              <w:rPr>
                <w:rFonts w:ascii="Aptos" w:hAnsi="Aptos" w:cs="Calibri"/>
              </w:rPr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3B8261FC" w14:textId="26C110C6" w:rsidR="004B6F00" w:rsidRPr="00B551DF" w:rsidRDefault="004B6F00" w:rsidP="004B6F00">
            <w:pPr>
              <w:spacing w:after="0" w:line="300" w:lineRule="atLeast"/>
              <w:rPr>
                <w:rFonts w:ascii="Aptos" w:eastAsia="Times New Roman" w:hAnsi="Aptos" w:cs="Calibri"/>
                <w:lang w:eastAsia="ru-RU"/>
              </w:rPr>
            </w:pPr>
            <w:r w:rsidRPr="00B551DF">
              <w:rPr>
                <w:rFonts w:ascii="Aptos" w:hAnsi="Aptos" w:cs="Arial"/>
                <w:color w:val="000000"/>
              </w:rPr>
              <w:t>Казань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13F5D1FF" w14:textId="0E38671F" w:rsidR="004B6F00" w:rsidRPr="00B551DF" w:rsidRDefault="004B6F00" w:rsidP="004B6F00">
            <w:pPr>
              <w:spacing w:after="0" w:line="300" w:lineRule="atLeast"/>
              <w:jc w:val="right"/>
              <w:rPr>
                <w:rFonts w:ascii="Aptos" w:eastAsia="Times New Roman" w:hAnsi="Aptos" w:cs="Calibri"/>
                <w:lang w:eastAsia="ru-RU"/>
              </w:rPr>
            </w:pPr>
            <w:r w:rsidRPr="00B551DF">
              <w:rPr>
                <w:rFonts w:ascii="Aptos" w:hAnsi="Aptos" w:cs="Arial"/>
              </w:rPr>
              <w:t>67,4</w:t>
            </w:r>
          </w:p>
        </w:tc>
      </w:tr>
      <w:tr w:rsidR="004B6F00" w:rsidRPr="00B551DF" w14:paraId="49E49136" w14:textId="77777777" w:rsidTr="007B0B48">
        <w:trPr>
          <w:trHeight w:val="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6C7DA" w14:textId="3B4DDEED" w:rsidR="004B6F00" w:rsidRPr="00B551DF" w:rsidRDefault="004B6F00" w:rsidP="004B6F00">
            <w:pPr>
              <w:spacing w:after="0" w:line="300" w:lineRule="atLeast"/>
              <w:jc w:val="right"/>
              <w:rPr>
                <w:rFonts w:ascii="Aptos" w:eastAsia="Times New Roman" w:hAnsi="Aptos" w:cs="Calibri"/>
                <w:lang w:eastAsia="ru-RU"/>
              </w:rPr>
            </w:pPr>
            <w:r w:rsidRPr="00B551DF">
              <w:rPr>
                <w:rFonts w:ascii="Aptos" w:hAnsi="Aptos" w:cs="Calibri"/>
              </w:rPr>
              <w:t>12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DC0D2" w14:textId="2B39CC5C" w:rsidR="004B6F00" w:rsidRPr="00B551DF" w:rsidRDefault="004B6F00" w:rsidP="004B6F00">
            <w:pPr>
              <w:spacing w:after="0" w:line="300" w:lineRule="atLeast"/>
              <w:rPr>
                <w:rFonts w:ascii="Aptos" w:eastAsia="Times New Roman" w:hAnsi="Aptos" w:cs="Calibri"/>
                <w:lang w:eastAsia="ru-RU"/>
              </w:rPr>
            </w:pPr>
            <w:r w:rsidRPr="00B551DF">
              <w:rPr>
                <w:rFonts w:ascii="Aptos" w:hAnsi="Aptos" w:cs="Arial"/>
                <w:color w:val="000000"/>
              </w:rPr>
              <w:t>Нижний Новгород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B3532" w14:textId="29C607C0" w:rsidR="004B6F00" w:rsidRPr="00B551DF" w:rsidRDefault="004B6F00" w:rsidP="004B6F00">
            <w:pPr>
              <w:spacing w:after="0" w:line="300" w:lineRule="atLeast"/>
              <w:jc w:val="right"/>
              <w:rPr>
                <w:rFonts w:ascii="Aptos" w:eastAsia="Times New Roman" w:hAnsi="Aptos" w:cs="Calibri"/>
                <w:lang w:eastAsia="ru-RU"/>
              </w:rPr>
            </w:pPr>
            <w:r w:rsidRPr="00B551DF">
              <w:rPr>
                <w:rFonts w:ascii="Aptos" w:hAnsi="Aptos" w:cs="Arial"/>
              </w:rPr>
              <w:t>66,5</w:t>
            </w:r>
          </w:p>
        </w:tc>
      </w:tr>
      <w:tr w:rsidR="004B6F00" w:rsidRPr="00B551DF" w14:paraId="74CD2123" w14:textId="77777777" w:rsidTr="007B0B48">
        <w:trPr>
          <w:trHeight w:val="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60A39A7C" w14:textId="0C344E74" w:rsidR="004B6F00" w:rsidRPr="00B551DF" w:rsidRDefault="004B6F00" w:rsidP="004B6F00">
            <w:pPr>
              <w:spacing w:after="0" w:line="300" w:lineRule="atLeast"/>
              <w:jc w:val="right"/>
              <w:rPr>
                <w:rFonts w:ascii="Aptos" w:eastAsia="Times New Roman" w:hAnsi="Aptos" w:cs="Calibri"/>
                <w:lang w:eastAsia="ru-RU"/>
              </w:rPr>
            </w:pPr>
            <w:r w:rsidRPr="00B551DF">
              <w:rPr>
                <w:rFonts w:ascii="Aptos" w:hAnsi="Aptos" w:cs="Calibri"/>
              </w:rPr>
              <w:t>13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7F6A6707" w14:textId="33CE8EBC" w:rsidR="004B6F00" w:rsidRPr="00B551DF" w:rsidRDefault="004B6F00" w:rsidP="004B6F00">
            <w:pPr>
              <w:spacing w:after="0" w:line="300" w:lineRule="atLeast"/>
              <w:rPr>
                <w:rFonts w:ascii="Aptos" w:eastAsia="Times New Roman" w:hAnsi="Aptos" w:cs="Calibri"/>
                <w:lang w:eastAsia="ru-RU"/>
              </w:rPr>
            </w:pPr>
            <w:r w:rsidRPr="00B551DF">
              <w:rPr>
                <w:rFonts w:ascii="Aptos" w:hAnsi="Aptos" w:cs="Arial"/>
                <w:color w:val="000000"/>
              </w:rPr>
              <w:t>Пенза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2FFF6B89" w14:textId="5B7DA2D3" w:rsidR="004B6F00" w:rsidRPr="00B551DF" w:rsidRDefault="004B6F00" w:rsidP="004B6F00">
            <w:pPr>
              <w:spacing w:after="0" w:line="300" w:lineRule="atLeast"/>
              <w:jc w:val="right"/>
              <w:rPr>
                <w:rFonts w:ascii="Aptos" w:eastAsia="Times New Roman" w:hAnsi="Aptos" w:cs="Calibri"/>
                <w:lang w:eastAsia="ru-RU"/>
              </w:rPr>
            </w:pPr>
            <w:r w:rsidRPr="00B551DF">
              <w:rPr>
                <w:rFonts w:ascii="Aptos" w:hAnsi="Aptos" w:cs="Arial"/>
              </w:rPr>
              <w:t>66,4</w:t>
            </w:r>
          </w:p>
        </w:tc>
      </w:tr>
      <w:tr w:rsidR="004B6F00" w:rsidRPr="00B551DF" w14:paraId="0F132EBC" w14:textId="77777777" w:rsidTr="007B0B48">
        <w:trPr>
          <w:trHeight w:val="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D28A8" w14:textId="02BD7704" w:rsidR="004B6F00" w:rsidRPr="00B551DF" w:rsidRDefault="004B6F00" w:rsidP="004B6F00">
            <w:pPr>
              <w:spacing w:after="0" w:line="300" w:lineRule="atLeast"/>
              <w:jc w:val="right"/>
              <w:rPr>
                <w:rFonts w:ascii="Aptos" w:eastAsia="Times New Roman" w:hAnsi="Aptos" w:cs="Calibri"/>
                <w:lang w:eastAsia="ru-RU"/>
              </w:rPr>
            </w:pPr>
            <w:r w:rsidRPr="00B551DF">
              <w:rPr>
                <w:rFonts w:ascii="Aptos" w:hAnsi="Aptos" w:cs="Calibri"/>
              </w:rPr>
              <w:t>14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DB96D" w14:textId="2BBBB517" w:rsidR="004B6F00" w:rsidRPr="00B551DF" w:rsidRDefault="004B6F00" w:rsidP="004B6F00">
            <w:pPr>
              <w:spacing w:after="0" w:line="300" w:lineRule="atLeast"/>
              <w:rPr>
                <w:rFonts w:ascii="Aptos" w:eastAsia="Times New Roman" w:hAnsi="Aptos" w:cs="Calibri"/>
                <w:lang w:eastAsia="ru-RU"/>
              </w:rPr>
            </w:pPr>
            <w:r w:rsidRPr="00B551DF">
              <w:rPr>
                <w:rFonts w:ascii="Aptos" w:hAnsi="Aptos" w:cs="Arial"/>
                <w:color w:val="000000"/>
              </w:rPr>
              <w:t>Екатеринбург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F894E" w14:textId="0AE4DFF6" w:rsidR="004B6F00" w:rsidRPr="00B551DF" w:rsidRDefault="004B6F00" w:rsidP="004B6F00">
            <w:pPr>
              <w:spacing w:after="0" w:line="300" w:lineRule="atLeast"/>
              <w:jc w:val="right"/>
              <w:rPr>
                <w:rFonts w:ascii="Aptos" w:eastAsia="Times New Roman" w:hAnsi="Aptos" w:cs="Calibri"/>
                <w:lang w:eastAsia="ru-RU"/>
              </w:rPr>
            </w:pPr>
            <w:r w:rsidRPr="00B551DF">
              <w:rPr>
                <w:rFonts w:ascii="Aptos" w:hAnsi="Aptos" w:cs="Arial"/>
              </w:rPr>
              <w:t>65,9</w:t>
            </w:r>
          </w:p>
        </w:tc>
      </w:tr>
      <w:tr w:rsidR="004B6F00" w:rsidRPr="00B551DF" w14:paraId="3206C6AA" w14:textId="77777777" w:rsidTr="007B0B48">
        <w:trPr>
          <w:trHeight w:val="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6DF49B04" w14:textId="72B80AB9" w:rsidR="004B6F00" w:rsidRPr="00B551DF" w:rsidRDefault="004B6F00" w:rsidP="004B6F00">
            <w:pPr>
              <w:spacing w:after="0" w:line="300" w:lineRule="atLeast"/>
              <w:jc w:val="right"/>
              <w:rPr>
                <w:rFonts w:ascii="Aptos" w:eastAsia="Times New Roman" w:hAnsi="Aptos" w:cs="Calibri"/>
                <w:lang w:eastAsia="ru-RU"/>
              </w:rPr>
            </w:pPr>
            <w:r w:rsidRPr="00B551DF">
              <w:rPr>
                <w:rFonts w:ascii="Aptos" w:hAnsi="Aptos" w:cs="Calibri"/>
              </w:rPr>
              <w:t>15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5BEBD58C" w14:textId="4E72C98E" w:rsidR="004B6F00" w:rsidRPr="00B551DF" w:rsidRDefault="004B6F00" w:rsidP="004B6F00">
            <w:pPr>
              <w:spacing w:after="0" w:line="300" w:lineRule="atLeast"/>
              <w:rPr>
                <w:rFonts w:ascii="Aptos" w:eastAsia="Times New Roman" w:hAnsi="Aptos" w:cs="Calibri"/>
                <w:lang w:eastAsia="ru-RU"/>
              </w:rPr>
            </w:pPr>
            <w:r w:rsidRPr="00B551DF">
              <w:rPr>
                <w:rFonts w:ascii="Aptos" w:hAnsi="Aptos" w:cs="Arial"/>
                <w:color w:val="000000"/>
              </w:rPr>
              <w:t>Набережные Челны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016C47AF" w14:textId="41C47609" w:rsidR="004B6F00" w:rsidRPr="00B551DF" w:rsidRDefault="004B6F00" w:rsidP="004B6F00">
            <w:pPr>
              <w:spacing w:after="0" w:line="300" w:lineRule="atLeast"/>
              <w:jc w:val="right"/>
              <w:rPr>
                <w:rFonts w:ascii="Aptos" w:eastAsia="Times New Roman" w:hAnsi="Aptos" w:cs="Calibri"/>
                <w:lang w:eastAsia="ru-RU"/>
              </w:rPr>
            </w:pPr>
            <w:r w:rsidRPr="00B551DF">
              <w:rPr>
                <w:rFonts w:ascii="Aptos" w:hAnsi="Aptos" w:cs="Arial"/>
              </w:rPr>
              <w:t>65,8</w:t>
            </w:r>
          </w:p>
        </w:tc>
      </w:tr>
      <w:tr w:rsidR="004B6F00" w:rsidRPr="00B551DF" w14:paraId="17B8E78D" w14:textId="77777777" w:rsidTr="007B0B48">
        <w:trPr>
          <w:trHeight w:val="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0232D" w14:textId="137EB99B" w:rsidR="004B6F00" w:rsidRPr="00B551DF" w:rsidRDefault="004B6F00" w:rsidP="004B6F00">
            <w:pPr>
              <w:spacing w:after="0" w:line="300" w:lineRule="atLeast"/>
              <w:jc w:val="right"/>
              <w:rPr>
                <w:rFonts w:ascii="Aptos" w:eastAsia="Times New Roman" w:hAnsi="Aptos" w:cs="Calibri"/>
                <w:lang w:eastAsia="ru-RU"/>
              </w:rPr>
            </w:pPr>
            <w:r w:rsidRPr="00B551DF">
              <w:rPr>
                <w:rFonts w:ascii="Aptos" w:hAnsi="Aptos" w:cs="Calibri"/>
              </w:rPr>
              <w:t>16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25C43" w14:textId="55E24A47" w:rsidR="004B6F00" w:rsidRPr="00B551DF" w:rsidRDefault="004B6F00" w:rsidP="004B6F00">
            <w:pPr>
              <w:spacing w:after="0" w:line="300" w:lineRule="atLeast"/>
              <w:rPr>
                <w:rFonts w:ascii="Aptos" w:eastAsia="Times New Roman" w:hAnsi="Aptos" w:cs="Calibri"/>
                <w:lang w:eastAsia="ru-RU"/>
              </w:rPr>
            </w:pPr>
            <w:r w:rsidRPr="00B551DF">
              <w:rPr>
                <w:rFonts w:ascii="Aptos" w:hAnsi="Aptos" w:cs="Arial"/>
                <w:color w:val="000000"/>
              </w:rPr>
              <w:t>Курган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A4F81" w14:textId="403912BA" w:rsidR="004B6F00" w:rsidRPr="00B551DF" w:rsidRDefault="004B6F00" w:rsidP="004B6F00">
            <w:pPr>
              <w:spacing w:after="0" w:line="300" w:lineRule="atLeast"/>
              <w:jc w:val="right"/>
              <w:rPr>
                <w:rFonts w:ascii="Aptos" w:eastAsia="Times New Roman" w:hAnsi="Aptos" w:cs="Calibri"/>
                <w:lang w:eastAsia="ru-RU"/>
              </w:rPr>
            </w:pPr>
            <w:r w:rsidRPr="00B551DF">
              <w:rPr>
                <w:rFonts w:ascii="Aptos" w:hAnsi="Aptos" w:cs="Arial"/>
              </w:rPr>
              <w:t>65,8</w:t>
            </w:r>
          </w:p>
        </w:tc>
      </w:tr>
      <w:tr w:rsidR="004B6F00" w:rsidRPr="00B551DF" w14:paraId="56959D95" w14:textId="77777777" w:rsidTr="007B0B48">
        <w:trPr>
          <w:trHeight w:val="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2B97BDFA" w14:textId="1FDDEFA4" w:rsidR="004B6F00" w:rsidRPr="00B551DF" w:rsidRDefault="004B6F00" w:rsidP="004B6F00">
            <w:pPr>
              <w:spacing w:after="0" w:line="300" w:lineRule="atLeast"/>
              <w:jc w:val="right"/>
              <w:rPr>
                <w:rFonts w:ascii="Aptos" w:eastAsia="Times New Roman" w:hAnsi="Aptos" w:cs="Calibri"/>
                <w:lang w:eastAsia="ru-RU"/>
              </w:rPr>
            </w:pPr>
            <w:r w:rsidRPr="00B551DF">
              <w:rPr>
                <w:rFonts w:ascii="Aptos" w:hAnsi="Aptos" w:cs="Calibri"/>
              </w:rPr>
              <w:t>17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775FEAAC" w14:textId="23B7C4F7" w:rsidR="004B6F00" w:rsidRPr="00B551DF" w:rsidRDefault="004B6F00" w:rsidP="004B6F00">
            <w:pPr>
              <w:spacing w:after="0" w:line="300" w:lineRule="atLeast"/>
              <w:rPr>
                <w:rFonts w:ascii="Aptos" w:eastAsia="Times New Roman" w:hAnsi="Aptos" w:cs="Calibri"/>
                <w:lang w:eastAsia="ru-RU"/>
              </w:rPr>
            </w:pPr>
            <w:r w:rsidRPr="00B551DF">
              <w:rPr>
                <w:rFonts w:ascii="Aptos" w:hAnsi="Aptos" w:cs="Arial"/>
                <w:color w:val="000000"/>
              </w:rPr>
              <w:t>Кострома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35BAB3EF" w14:textId="023A5C07" w:rsidR="004B6F00" w:rsidRPr="00B551DF" w:rsidRDefault="004B6F00" w:rsidP="004B6F00">
            <w:pPr>
              <w:spacing w:after="0" w:line="300" w:lineRule="atLeast"/>
              <w:jc w:val="right"/>
              <w:rPr>
                <w:rFonts w:ascii="Aptos" w:eastAsia="Times New Roman" w:hAnsi="Aptos" w:cs="Calibri"/>
                <w:lang w:eastAsia="ru-RU"/>
              </w:rPr>
            </w:pPr>
            <w:r w:rsidRPr="00B551DF">
              <w:rPr>
                <w:rFonts w:ascii="Aptos" w:hAnsi="Aptos" w:cs="Arial"/>
              </w:rPr>
              <w:t>65,8</w:t>
            </w:r>
          </w:p>
        </w:tc>
      </w:tr>
      <w:tr w:rsidR="004B6F00" w:rsidRPr="00B551DF" w14:paraId="14E44999" w14:textId="77777777" w:rsidTr="007B0B48">
        <w:trPr>
          <w:trHeight w:val="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B3B17" w14:textId="0DE1C3CD" w:rsidR="004B6F00" w:rsidRPr="00B551DF" w:rsidRDefault="004B6F00" w:rsidP="004B6F00">
            <w:pPr>
              <w:spacing w:after="0" w:line="300" w:lineRule="atLeast"/>
              <w:jc w:val="right"/>
              <w:rPr>
                <w:rFonts w:ascii="Aptos" w:eastAsia="Times New Roman" w:hAnsi="Aptos" w:cs="Calibri"/>
                <w:lang w:eastAsia="ru-RU"/>
              </w:rPr>
            </w:pPr>
            <w:r w:rsidRPr="00B551DF">
              <w:rPr>
                <w:rFonts w:ascii="Aptos" w:hAnsi="Aptos" w:cs="Calibri"/>
              </w:rPr>
              <w:t>18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6B2A7" w14:textId="5510CAF6" w:rsidR="004B6F00" w:rsidRPr="00B551DF" w:rsidRDefault="004B6F00" w:rsidP="004B6F00">
            <w:pPr>
              <w:spacing w:after="0" w:line="300" w:lineRule="atLeast"/>
              <w:rPr>
                <w:rFonts w:ascii="Aptos" w:eastAsia="Times New Roman" w:hAnsi="Aptos" w:cs="Calibri"/>
                <w:lang w:eastAsia="ru-RU"/>
              </w:rPr>
            </w:pPr>
            <w:r w:rsidRPr="00B551DF">
              <w:rPr>
                <w:rFonts w:ascii="Aptos" w:hAnsi="Aptos" w:cs="Arial"/>
                <w:color w:val="000000"/>
              </w:rPr>
              <w:t>Тула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08D94" w14:textId="7178E270" w:rsidR="004B6F00" w:rsidRPr="00B551DF" w:rsidRDefault="004B6F00" w:rsidP="004B6F00">
            <w:pPr>
              <w:spacing w:after="0" w:line="300" w:lineRule="atLeast"/>
              <w:jc w:val="right"/>
              <w:rPr>
                <w:rFonts w:ascii="Aptos" w:eastAsia="Times New Roman" w:hAnsi="Aptos" w:cs="Calibri"/>
                <w:lang w:eastAsia="ru-RU"/>
              </w:rPr>
            </w:pPr>
            <w:r w:rsidRPr="00B551DF">
              <w:rPr>
                <w:rFonts w:ascii="Aptos" w:hAnsi="Aptos" w:cs="Arial"/>
              </w:rPr>
              <w:t>65,6</w:t>
            </w:r>
          </w:p>
        </w:tc>
      </w:tr>
      <w:tr w:rsidR="004B6F00" w:rsidRPr="00B551DF" w14:paraId="0C3CAEBA" w14:textId="77777777" w:rsidTr="007B0B48">
        <w:trPr>
          <w:trHeight w:val="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14E83C8A" w14:textId="271AE4E1" w:rsidR="004B6F00" w:rsidRPr="00B551DF" w:rsidRDefault="004B6F00" w:rsidP="004B6F00">
            <w:pPr>
              <w:spacing w:after="0" w:line="300" w:lineRule="atLeast"/>
              <w:jc w:val="right"/>
              <w:rPr>
                <w:rFonts w:ascii="Aptos" w:eastAsia="Times New Roman" w:hAnsi="Aptos" w:cs="Calibri"/>
                <w:lang w:eastAsia="ru-RU"/>
              </w:rPr>
            </w:pPr>
            <w:r w:rsidRPr="00B551DF">
              <w:rPr>
                <w:rFonts w:ascii="Aptos" w:hAnsi="Aptos" w:cs="Calibri"/>
              </w:rPr>
              <w:t>19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2C673853" w14:textId="448A61D0" w:rsidR="004B6F00" w:rsidRPr="00B551DF" w:rsidRDefault="004B6F00" w:rsidP="004B6F00">
            <w:pPr>
              <w:spacing w:after="0" w:line="300" w:lineRule="atLeast"/>
              <w:rPr>
                <w:rFonts w:ascii="Aptos" w:eastAsia="Times New Roman" w:hAnsi="Aptos" w:cs="Calibri"/>
                <w:lang w:eastAsia="ru-RU"/>
              </w:rPr>
            </w:pPr>
            <w:r w:rsidRPr="00B551DF">
              <w:rPr>
                <w:rFonts w:ascii="Aptos" w:hAnsi="Aptos" w:cs="Arial"/>
                <w:color w:val="000000"/>
              </w:rPr>
              <w:t>Петрозаводск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0EE898DA" w14:textId="5565B74C" w:rsidR="004B6F00" w:rsidRPr="00B551DF" w:rsidRDefault="004B6F00" w:rsidP="004B6F00">
            <w:pPr>
              <w:spacing w:after="0" w:line="300" w:lineRule="atLeast"/>
              <w:jc w:val="right"/>
              <w:rPr>
                <w:rFonts w:ascii="Aptos" w:eastAsia="Times New Roman" w:hAnsi="Aptos" w:cs="Calibri"/>
                <w:lang w:eastAsia="ru-RU"/>
              </w:rPr>
            </w:pPr>
            <w:r w:rsidRPr="00B551DF">
              <w:rPr>
                <w:rFonts w:ascii="Aptos" w:hAnsi="Aptos" w:cs="Arial"/>
              </w:rPr>
              <w:t>65,2</w:t>
            </w:r>
          </w:p>
        </w:tc>
      </w:tr>
      <w:tr w:rsidR="004B6F00" w:rsidRPr="00B551DF" w14:paraId="19989292" w14:textId="77777777" w:rsidTr="007B0B48">
        <w:trPr>
          <w:trHeight w:val="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7CCA5" w14:textId="1F7E9D9A" w:rsidR="004B6F00" w:rsidRPr="00B551DF" w:rsidRDefault="004B6F00" w:rsidP="004B6F00">
            <w:pPr>
              <w:spacing w:after="0" w:line="300" w:lineRule="atLeast"/>
              <w:jc w:val="right"/>
              <w:rPr>
                <w:rFonts w:ascii="Aptos" w:eastAsia="Times New Roman" w:hAnsi="Aptos" w:cs="Calibri"/>
                <w:lang w:eastAsia="ru-RU"/>
              </w:rPr>
            </w:pPr>
            <w:r w:rsidRPr="00B551DF">
              <w:rPr>
                <w:rFonts w:ascii="Aptos" w:hAnsi="Aptos" w:cs="Calibri"/>
              </w:rPr>
              <w:t>20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29CD3" w14:textId="59EAC2B1" w:rsidR="004B6F00" w:rsidRPr="00B551DF" w:rsidRDefault="004B6F00" w:rsidP="004B6F00">
            <w:pPr>
              <w:spacing w:after="0" w:line="300" w:lineRule="atLeast"/>
              <w:rPr>
                <w:rFonts w:ascii="Aptos" w:eastAsia="Times New Roman" w:hAnsi="Aptos" w:cs="Calibri"/>
                <w:lang w:eastAsia="ru-RU"/>
              </w:rPr>
            </w:pPr>
            <w:r w:rsidRPr="00B551DF">
              <w:rPr>
                <w:rFonts w:ascii="Aptos" w:hAnsi="Aptos" w:cs="Arial"/>
                <w:color w:val="000000"/>
              </w:rPr>
              <w:t>Ижевск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71E0C" w14:textId="394E0CD2" w:rsidR="004B6F00" w:rsidRPr="00B551DF" w:rsidRDefault="004B6F00" w:rsidP="004B6F00">
            <w:pPr>
              <w:spacing w:after="0" w:line="300" w:lineRule="atLeast"/>
              <w:jc w:val="right"/>
              <w:rPr>
                <w:rFonts w:ascii="Aptos" w:eastAsia="Times New Roman" w:hAnsi="Aptos" w:cs="Calibri"/>
                <w:lang w:eastAsia="ru-RU"/>
              </w:rPr>
            </w:pPr>
            <w:r w:rsidRPr="00B551DF">
              <w:rPr>
                <w:rFonts w:ascii="Aptos" w:hAnsi="Aptos" w:cs="Arial"/>
              </w:rPr>
              <w:t>65,2</w:t>
            </w:r>
          </w:p>
        </w:tc>
      </w:tr>
      <w:tr w:rsidR="004B6F00" w:rsidRPr="00B551DF" w14:paraId="018ECBB4" w14:textId="77777777" w:rsidTr="007B0B48">
        <w:trPr>
          <w:trHeight w:val="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0D3BA736" w14:textId="63430A0D" w:rsidR="004B6F00" w:rsidRPr="00B551DF" w:rsidRDefault="004B6F00" w:rsidP="004B6F00">
            <w:pPr>
              <w:spacing w:after="0" w:line="300" w:lineRule="atLeast"/>
              <w:jc w:val="right"/>
              <w:rPr>
                <w:rFonts w:ascii="Aptos" w:eastAsia="Times New Roman" w:hAnsi="Aptos" w:cs="Calibri"/>
                <w:lang w:eastAsia="ru-RU"/>
              </w:rPr>
            </w:pPr>
            <w:r w:rsidRPr="00B551DF">
              <w:rPr>
                <w:rFonts w:ascii="Aptos" w:hAnsi="Aptos" w:cs="Calibri"/>
              </w:rPr>
              <w:t>21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448A70A0" w14:textId="7DD55314" w:rsidR="004B6F00" w:rsidRPr="00B551DF" w:rsidRDefault="004B6F00" w:rsidP="004B6F00">
            <w:pPr>
              <w:spacing w:after="0" w:line="300" w:lineRule="atLeast"/>
              <w:rPr>
                <w:rFonts w:ascii="Aptos" w:eastAsia="Times New Roman" w:hAnsi="Aptos" w:cs="Calibri"/>
                <w:lang w:eastAsia="ru-RU"/>
              </w:rPr>
            </w:pPr>
            <w:r w:rsidRPr="00B551DF">
              <w:rPr>
                <w:rFonts w:ascii="Aptos" w:hAnsi="Aptos" w:cs="Arial"/>
                <w:color w:val="000000"/>
              </w:rPr>
              <w:t>Ставрополь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0E0F71D6" w14:textId="201ED24A" w:rsidR="004B6F00" w:rsidRPr="00B551DF" w:rsidRDefault="004B6F00" w:rsidP="004B6F00">
            <w:pPr>
              <w:spacing w:after="0" w:line="300" w:lineRule="atLeast"/>
              <w:jc w:val="right"/>
              <w:rPr>
                <w:rFonts w:ascii="Aptos" w:eastAsia="Times New Roman" w:hAnsi="Aptos" w:cs="Calibri"/>
                <w:lang w:eastAsia="ru-RU"/>
              </w:rPr>
            </w:pPr>
            <w:r w:rsidRPr="00B551DF">
              <w:rPr>
                <w:rFonts w:ascii="Aptos" w:hAnsi="Aptos" w:cs="Arial"/>
              </w:rPr>
              <w:t>65,1</w:t>
            </w:r>
          </w:p>
        </w:tc>
      </w:tr>
      <w:tr w:rsidR="004B6F00" w:rsidRPr="00B551DF" w14:paraId="409111AD" w14:textId="77777777" w:rsidTr="007B0B48">
        <w:trPr>
          <w:trHeight w:val="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96B44" w14:textId="21BDB26A" w:rsidR="004B6F00" w:rsidRPr="00B551DF" w:rsidRDefault="004B6F00" w:rsidP="004B6F00">
            <w:pPr>
              <w:spacing w:after="0" w:line="300" w:lineRule="atLeast"/>
              <w:jc w:val="right"/>
              <w:rPr>
                <w:rFonts w:ascii="Aptos" w:eastAsia="Times New Roman" w:hAnsi="Aptos" w:cs="Calibri"/>
                <w:lang w:eastAsia="ru-RU"/>
              </w:rPr>
            </w:pPr>
            <w:r w:rsidRPr="00B551DF">
              <w:rPr>
                <w:rFonts w:ascii="Aptos" w:hAnsi="Aptos" w:cs="Calibri"/>
              </w:rPr>
              <w:t>22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4F65A" w14:textId="0426A275" w:rsidR="004B6F00" w:rsidRPr="00B551DF" w:rsidRDefault="004B6F00" w:rsidP="004B6F00">
            <w:pPr>
              <w:spacing w:after="0" w:line="300" w:lineRule="atLeast"/>
              <w:rPr>
                <w:rFonts w:ascii="Aptos" w:eastAsia="Times New Roman" w:hAnsi="Aptos" w:cs="Calibri"/>
                <w:lang w:eastAsia="ru-RU"/>
              </w:rPr>
            </w:pPr>
            <w:r w:rsidRPr="00B551DF">
              <w:rPr>
                <w:rFonts w:ascii="Aptos" w:hAnsi="Aptos" w:cs="Arial"/>
                <w:color w:val="000000"/>
              </w:rPr>
              <w:t>Тольятти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BE085" w14:textId="26F15CCF" w:rsidR="004B6F00" w:rsidRPr="00B551DF" w:rsidRDefault="004B6F00" w:rsidP="004B6F00">
            <w:pPr>
              <w:spacing w:after="0" w:line="300" w:lineRule="atLeast"/>
              <w:jc w:val="right"/>
              <w:rPr>
                <w:rFonts w:ascii="Aptos" w:eastAsia="Times New Roman" w:hAnsi="Aptos" w:cs="Calibri"/>
                <w:lang w:eastAsia="ru-RU"/>
              </w:rPr>
            </w:pPr>
            <w:r w:rsidRPr="00B551DF">
              <w:rPr>
                <w:rFonts w:ascii="Aptos" w:hAnsi="Aptos" w:cs="Arial"/>
              </w:rPr>
              <w:t>64,9</w:t>
            </w:r>
          </w:p>
        </w:tc>
      </w:tr>
      <w:tr w:rsidR="004B6F00" w:rsidRPr="00B551DF" w14:paraId="5281CCA8" w14:textId="77777777" w:rsidTr="007B0B48">
        <w:trPr>
          <w:trHeight w:val="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185FFF01" w14:textId="05F00CA4" w:rsidR="004B6F00" w:rsidRPr="00B551DF" w:rsidRDefault="004B6F00" w:rsidP="004B6F00">
            <w:pPr>
              <w:spacing w:after="0" w:line="300" w:lineRule="atLeast"/>
              <w:jc w:val="right"/>
              <w:rPr>
                <w:rFonts w:ascii="Aptos" w:eastAsia="Times New Roman" w:hAnsi="Aptos" w:cs="Calibri"/>
                <w:lang w:eastAsia="ru-RU"/>
              </w:rPr>
            </w:pPr>
            <w:r w:rsidRPr="00B551DF">
              <w:rPr>
                <w:rFonts w:ascii="Aptos" w:hAnsi="Aptos" w:cs="Calibri"/>
              </w:rPr>
              <w:t>23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35C68515" w14:textId="1538AE61" w:rsidR="004B6F00" w:rsidRPr="00B551DF" w:rsidRDefault="004B6F00" w:rsidP="004B6F00">
            <w:pPr>
              <w:spacing w:after="0" w:line="300" w:lineRule="atLeast"/>
              <w:rPr>
                <w:rFonts w:ascii="Aptos" w:eastAsia="Times New Roman" w:hAnsi="Aptos" w:cs="Calibri"/>
                <w:lang w:eastAsia="ru-RU"/>
              </w:rPr>
            </w:pPr>
            <w:r w:rsidRPr="00B551DF">
              <w:rPr>
                <w:rFonts w:ascii="Aptos" w:hAnsi="Aptos" w:cs="Arial"/>
                <w:color w:val="000000"/>
              </w:rPr>
              <w:t>Новороссийск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1BEC478E" w14:textId="60B747A8" w:rsidR="004B6F00" w:rsidRPr="00B551DF" w:rsidRDefault="004B6F00" w:rsidP="004B6F00">
            <w:pPr>
              <w:spacing w:after="0" w:line="300" w:lineRule="atLeast"/>
              <w:jc w:val="right"/>
              <w:rPr>
                <w:rFonts w:ascii="Aptos" w:eastAsia="Times New Roman" w:hAnsi="Aptos" w:cs="Calibri"/>
                <w:lang w:eastAsia="ru-RU"/>
              </w:rPr>
            </w:pPr>
            <w:r w:rsidRPr="00B551DF">
              <w:rPr>
                <w:rFonts w:ascii="Aptos" w:hAnsi="Aptos" w:cs="Arial"/>
              </w:rPr>
              <w:t>64,8</w:t>
            </w:r>
          </w:p>
        </w:tc>
      </w:tr>
      <w:tr w:rsidR="004B6F00" w:rsidRPr="00B551DF" w14:paraId="44417A3B" w14:textId="77777777" w:rsidTr="007B0B48">
        <w:trPr>
          <w:trHeight w:val="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51A1A" w14:textId="5FA0BD04" w:rsidR="004B6F00" w:rsidRPr="00B551DF" w:rsidRDefault="004B6F00" w:rsidP="004B6F00">
            <w:pPr>
              <w:spacing w:after="0" w:line="300" w:lineRule="atLeast"/>
              <w:jc w:val="right"/>
              <w:rPr>
                <w:rFonts w:ascii="Aptos" w:eastAsia="Times New Roman" w:hAnsi="Aptos" w:cs="Calibri"/>
                <w:lang w:eastAsia="ru-RU"/>
              </w:rPr>
            </w:pPr>
            <w:r w:rsidRPr="00B551DF">
              <w:rPr>
                <w:rFonts w:ascii="Aptos" w:hAnsi="Aptos" w:cs="Calibri"/>
              </w:rPr>
              <w:t>24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745D0" w14:textId="54DFD1A6" w:rsidR="004B6F00" w:rsidRPr="00B551DF" w:rsidRDefault="004B6F00" w:rsidP="004B6F00">
            <w:pPr>
              <w:spacing w:after="0" w:line="300" w:lineRule="atLeast"/>
              <w:rPr>
                <w:rFonts w:ascii="Aptos" w:eastAsia="Times New Roman" w:hAnsi="Aptos" w:cs="Calibri"/>
                <w:lang w:eastAsia="ru-RU"/>
              </w:rPr>
            </w:pPr>
            <w:r w:rsidRPr="00B551DF">
              <w:rPr>
                <w:rFonts w:ascii="Aptos" w:hAnsi="Aptos" w:cs="Arial"/>
                <w:color w:val="000000"/>
              </w:rPr>
              <w:t>Киров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E2BC1" w14:textId="55006C03" w:rsidR="004B6F00" w:rsidRPr="00B551DF" w:rsidRDefault="004B6F00" w:rsidP="004B6F00">
            <w:pPr>
              <w:spacing w:after="0" w:line="300" w:lineRule="atLeast"/>
              <w:jc w:val="right"/>
              <w:rPr>
                <w:rFonts w:ascii="Aptos" w:eastAsia="Times New Roman" w:hAnsi="Aptos" w:cs="Calibri"/>
                <w:lang w:eastAsia="ru-RU"/>
              </w:rPr>
            </w:pPr>
            <w:r w:rsidRPr="00B551DF">
              <w:rPr>
                <w:rFonts w:ascii="Aptos" w:hAnsi="Aptos" w:cs="Arial"/>
              </w:rPr>
              <w:t>64,7</w:t>
            </w:r>
          </w:p>
        </w:tc>
      </w:tr>
      <w:tr w:rsidR="004B6F00" w:rsidRPr="00B551DF" w14:paraId="7F9122E5" w14:textId="77777777" w:rsidTr="007B0B48">
        <w:trPr>
          <w:trHeight w:val="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1EFB11A9" w14:textId="0248A5EC" w:rsidR="004B6F00" w:rsidRPr="00B551DF" w:rsidRDefault="004B6F00" w:rsidP="004B6F00">
            <w:pPr>
              <w:spacing w:after="0" w:line="300" w:lineRule="atLeast"/>
              <w:jc w:val="right"/>
              <w:rPr>
                <w:rFonts w:ascii="Aptos" w:eastAsia="Times New Roman" w:hAnsi="Aptos" w:cs="Calibri"/>
                <w:lang w:eastAsia="ru-RU"/>
              </w:rPr>
            </w:pPr>
            <w:r w:rsidRPr="00B551DF">
              <w:rPr>
                <w:rFonts w:ascii="Aptos" w:hAnsi="Aptos" w:cs="Calibri"/>
              </w:rPr>
              <w:t>25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20E14D46" w14:textId="631FF474" w:rsidR="004B6F00" w:rsidRPr="00B551DF" w:rsidRDefault="004B6F00" w:rsidP="004B6F00">
            <w:pPr>
              <w:spacing w:after="0" w:line="300" w:lineRule="atLeast"/>
              <w:rPr>
                <w:rFonts w:ascii="Aptos" w:eastAsia="Times New Roman" w:hAnsi="Aptos" w:cs="Calibri"/>
                <w:lang w:eastAsia="ru-RU"/>
              </w:rPr>
            </w:pPr>
            <w:r w:rsidRPr="00B551DF">
              <w:rPr>
                <w:rFonts w:ascii="Aptos" w:hAnsi="Aptos" w:cs="Arial"/>
                <w:color w:val="000000"/>
              </w:rPr>
              <w:t>Тверь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7E5E37D7" w14:textId="08EAE94F" w:rsidR="004B6F00" w:rsidRPr="00B551DF" w:rsidRDefault="004B6F00" w:rsidP="004B6F00">
            <w:pPr>
              <w:spacing w:after="0" w:line="300" w:lineRule="atLeast"/>
              <w:jc w:val="right"/>
              <w:rPr>
                <w:rFonts w:ascii="Aptos" w:eastAsia="Times New Roman" w:hAnsi="Aptos" w:cs="Calibri"/>
                <w:lang w:eastAsia="ru-RU"/>
              </w:rPr>
            </w:pPr>
            <w:r w:rsidRPr="00B551DF">
              <w:rPr>
                <w:rFonts w:ascii="Aptos" w:hAnsi="Aptos" w:cs="Arial"/>
              </w:rPr>
              <w:t>64,6</w:t>
            </w:r>
          </w:p>
        </w:tc>
      </w:tr>
      <w:tr w:rsidR="00997514" w:rsidRPr="00B551DF" w14:paraId="2E6B92EC" w14:textId="77777777" w:rsidTr="007B0B48">
        <w:trPr>
          <w:trHeight w:val="200"/>
        </w:trPr>
        <w:tc>
          <w:tcPr>
            <w:tcW w:w="50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4ABB1" w14:textId="77777777" w:rsidR="009A44A7" w:rsidRPr="00B551DF" w:rsidRDefault="009A44A7" w:rsidP="005136B8">
            <w:pPr>
              <w:spacing w:after="0" w:line="300" w:lineRule="atLeast"/>
              <w:jc w:val="center"/>
              <w:rPr>
                <w:rFonts w:ascii="Aptos" w:eastAsia="Times New Roman" w:hAnsi="Aptos" w:cstheme="minorHAnsi"/>
                <w:lang w:eastAsia="ru-RU"/>
              </w:rPr>
            </w:pPr>
            <w:r w:rsidRPr="00B551DF">
              <w:rPr>
                <w:rFonts w:ascii="Aptos" w:eastAsia="Times New Roman" w:hAnsi="Aptos" w:cstheme="minorHAnsi"/>
                <w:lang w:eastAsia="ru-RU"/>
              </w:rPr>
              <w:t>Города с достаточно высоким качеством жизни</w:t>
            </w:r>
          </w:p>
        </w:tc>
      </w:tr>
      <w:tr w:rsidR="00B551DF" w:rsidRPr="00B551DF" w14:paraId="75EEC085" w14:textId="77777777" w:rsidTr="007B0B48">
        <w:trPr>
          <w:trHeight w:val="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037AE" w14:textId="7E452FF5" w:rsidR="00B551DF" w:rsidRPr="00B551DF" w:rsidRDefault="00B551DF" w:rsidP="00B551DF">
            <w:pPr>
              <w:spacing w:after="0" w:line="300" w:lineRule="atLeast"/>
              <w:jc w:val="right"/>
              <w:rPr>
                <w:rFonts w:ascii="Aptos" w:eastAsia="Times New Roman" w:hAnsi="Aptos" w:cstheme="minorHAnsi"/>
                <w:lang w:eastAsia="ru-RU"/>
              </w:rPr>
            </w:pPr>
            <w:r w:rsidRPr="00B551DF">
              <w:rPr>
                <w:rFonts w:ascii="Aptos" w:hAnsi="Aptos" w:cstheme="minorHAnsi"/>
              </w:rPr>
              <w:t>26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50725" w14:textId="7D0545B9" w:rsidR="00B551DF" w:rsidRPr="00B551DF" w:rsidRDefault="00B551DF" w:rsidP="00B551DF">
            <w:pPr>
              <w:spacing w:after="0" w:line="300" w:lineRule="atLeast"/>
              <w:rPr>
                <w:rFonts w:ascii="Aptos" w:eastAsia="Times New Roman" w:hAnsi="Aptos" w:cstheme="minorHAnsi"/>
                <w:lang w:eastAsia="ru-RU"/>
              </w:rPr>
            </w:pPr>
            <w:r w:rsidRPr="00B551DF">
              <w:rPr>
                <w:rFonts w:ascii="Aptos" w:hAnsi="Aptos" w:cs="Arial"/>
                <w:color w:val="000000"/>
              </w:rPr>
              <w:t>Калининград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FF6E1" w14:textId="0D6644D4" w:rsidR="00B551DF" w:rsidRPr="00B551DF" w:rsidRDefault="00B551DF" w:rsidP="00B551DF">
            <w:pPr>
              <w:spacing w:after="0" w:line="300" w:lineRule="atLeast"/>
              <w:jc w:val="right"/>
              <w:rPr>
                <w:rFonts w:ascii="Aptos" w:eastAsia="Times New Roman" w:hAnsi="Aptos" w:cstheme="minorHAnsi"/>
                <w:lang w:eastAsia="ru-RU"/>
              </w:rPr>
            </w:pPr>
            <w:r w:rsidRPr="00B551DF">
              <w:rPr>
                <w:rFonts w:ascii="Aptos" w:hAnsi="Aptos" w:cs="Arial"/>
              </w:rPr>
              <w:t>64,5</w:t>
            </w:r>
          </w:p>
        </w:tc>
      </w:tr>
      <w:tr w:rsidR="00B551DF" w:rsidRPr="00B551DF" w14:paraId="4146F2BA" w14:textId="77777777" w:rsidTr="007B0B48">
        <w:trPr>
          <w:trHeight w:val="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635CA3A7" w14:textId="270737BE" w:rsidR="00B551DF" w:rsidRPr="00B551DF" w:rsidRDefault="00B551DF" w:rsidP="00B551DF">
            <w:pPr>
              <w:spacing w:after="0" w:line="300" w:lineRule="atLeast"/>
              <w:jc w:val="right"/>
              <w:rPr>
                <w:rFonts w:ascii="Aptos" w:eastAsia="Times New Roman" w:hAnsi="Aptos" w:cstheme="minorHAnsi"/>
                <w:lang w:eastAsia="ru-RU"/>
              </w:rPr>
            </w:pPr>
            <w:r w:rsidRPr="00B551DF">
              <w:rPr>
                <w:rFonts w:ascii="Aptos" w:hAnsi="Aptos" w:cstheme="minorHAnsi"/>
              </w:rPr>
              <w:t>27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73FF28E3" w14:textId="54C4D8E3" w:rsidR="00B551DF" w:rsidRPr="00B551DF" w:rsidRDefault="00B551DF" w:rsidP="00B551DF">
            <w:pPr>
              <w:spacing w:after="0" w:line="300" w:lineRule="atLeast"/>
              <w:rPr>
                <w:rFonts w:ascii="Aptos" w:eastAsia="Times New Roman" w:hAnsi="Aptos" w:cstheme="minorHAnsi"/>
                <w:lang w:eastAsia="ru-RU"/>
              </w:rPr>
            </w:pPr>
            <w:r w:rsidRPr="00B551DF">
              <w:rPr>
                <w:rFonts w:ascii="Aptos" w:hAnsi="Aptos" w:cs="Arial"/>
                <w:color w:val="000000"/>
              </w:rPr>
              <w:t>Йошкар-Ола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1ED089E6" w14:textId="791EAB42" w:rsidR="00B551DF" w:rsidRPr="00B551DF" w:rsidRDefault="00B551DF" w:rsidP="00B551DF">
            <w:pPr>
              <w:spacing w:after="0" w:line="300" w:lineRule="atLeast"/>
              <w:jc w:val="right"/>
              <w:rPr>
                <w:rFonts w:ascii="Aptos" w:eastAsia="Times New Roman" w:hAnsi="Aptos" w:cstheme="minorHAnsi"/>
                <w:lang w:eastAsia="ru-RU"/>
              </w:rPr>
            </w:pPr>
            <w:r w:rsidRPr="00B551DF">
              <w:rPr>
                <w:rFonts w:ascii="Aptos" w:hAnsi="Aptos" w:cs="Arial"/>
              </w:rPr>
              <w:t>64,5</w:t>
            </w:r>
          </w:p>
        </w:tc>
      </w:tr>
      <w:tr w:rsidR="00B551DF" w:rsidRPr="00B551DF" w14:paraId="296FC684" w14:textId="77777777" w:rsidTr="007B0B48">
        <w:trPr>
          <w:trHeight w:val="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AAFEC" w14:textId="4BCCA8AF" w:rsidR="00B551DF" w:rsidRPr="00B551DF" w:rsidRDefault="00B551DF" w:rsidP="00B551DF">
            <w:pPr>
              <w:spacing w:after="0" w:line="300" w:lineRule="atLeast"/>
              <w:jc w:val="right"/>
              <w:rPr>
                <w:rFonts w:ascii="Aptos" w:eastAsia="Times New Roman" w:hAnsi="Aptos" w:cstheme="minorHAnsi"/>
                <w:lang w:eastAsia="ru-RU"/>
              </w:rPr>
            </w:pPr>
            <w:r w:rsidRPr="00B551DF">
              <w:rPr>
                <w:rFonts w:ascii="Aptos" w:hAnsi="Aptos" w:cstheme="minorHAnsi"/>
              </w:rPr>
              <w:t>28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BCF38" w14:textId="26BB99A2" w:rsidR="00B551DF" w:rsidRPr="00B551DF" w:rsidRDefault="00B551DF" w:rsidP="00B551DF">
            <w:pPr>
              <w:spacing w:after="0" w:line="300" w:lineRule="atLeast"/>
              <w:rPr>
                <w:rFonts w:ascii="Aptos" w:eastAsia="Times New Roman" w:hAnsi="Aptos" w:cstheme="minorHAnsi"/>
                <w:lang w:eastAsia="ru-RU"/>
              </w:rPr>
            </w:pPr>
            <w:r w:rsidRPr="00B551DF">
              <w:rPr>
                <w:rFonts w:ascii="Aptos" w:hAnsi="Aptos" w:cs="Arial"/>
                <w:color w:val="000000"/>
              </w:rPr>
              <w:t>Вологда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9730F" w14:textId="0A8A3A24" w:rsidR="00B551DF" w:rsidRPr="00B551DF" w:rsidRDefault="00B551DF" w:rsidP="00B551DF">
            <w:pPr>
              <w:spacing w:after="0" w:line="300" w:lineRule="atLeast"/>
              <w:jc w:val="right"/>
              <w:rPr>
                <w:rFonts w:ascii="Aptos" w:eastAsia="Times New Roman" w:hAnsi="Aptos" w:cstheme="minorHAnsi"/>
                <w:lang w:eastAsia="ru-RU"/>
              </w:rPr>
            </w:pPr>
            <w:r w:rsidRPr="00B551DF">
              <w:rPr>
                <w:rFonts w:ascii="Aptos" w:hAnsi="Aptos" w:cs="Arial"/>
              </w:rPr>
              <w:t>63,5</w:t>
            </w:r>
          </w:p>
        </w:tc>
      </w:tr>
      <w:tr w:rsidR="00B551DF" w:rsidRPr="00B551DF" w14:paraId="2E06CA2E" w14:textId="77777777" w:rsidTr="007B0B48">
        <w:trPr>
          <w:trHeight w:val="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401F750B" w14:textId="10D77429" w:rsidR="00B551DF" w:rsidRPr="00B551DF" w:rsidRDefault="00B551DF" w:rsidP="00B551DF">
            <w:pPr>
              <w:spacing w:after="0" w:line="300" w:lineRule="atLeast"/>
              <w:jc w:val="right"/>
              <w:rPr>
                <w:rFonts w:ascii="Aptos" w:eastAsia="Times New Roman" w:hAnsi="Aptos" w:cstheme="minorHAnsi"/>
                <w:lang w:eastAsia="ru-RU"/>
              </w:rPr>
            </w:pPr>
            <w:r w:rsidRPr="00B551DF">
              <w:rPr>
                <w:rFonts w:ascii="Aptos" w:hAnsi="Aptos" w:cstheme="minorHAnsi"/>
              </w:rPr>
              <w:t>29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11D9FE97" w14:textId="395C3E3C" w:rsidR="00B551DF" w:rsidRPr="00B551DF" w:rsidRDefault="00B551DF" w:rsidP="00B551DF">
            <w:pPr>
              <w:spacing w:after="0" w:line="300" w:lineRule="atLeast"/>
              <w:rPr>
                <w:rFonts w:ascii="Aptos" w:eastAsia="Times New Roman" w:hAnsi="Aptos" w:cstheme="minorHAnsi"/>
                <w:lang w:eastAsia="ru-RU"/>
              </w:rPr>
            </w:pPr>
            <w:r w:rsidRPr="00B551DF">
              <w:rPr>
                <w:rFonts w:ascii="Aptos" w:hAnsi="Aptos" w:cs="Arial"/>
                <w:color w:val="000000"/>
              </w:rPr>
              <w:t>Магнитогорск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7308A74A" w14:textId="1217AB95" w:rsidR="00B551DF" w:rsidRPr="00B551DF" w:rsidRDefault="00B551DF" w:rsidP="00B551DF">
            <w:pPr>
              <w:spacing w:after="0" w:line="300" w:lineRule="atLeast"/>
              <w:jc w:val="right"/>
              <w:rPr>
                <w:rFonts w:ascii="Aptos" w:eastAsia="Times New Roman" w:hAnsi="Aptos" w:cstheme="minorHAnsi"/>
                <w:lang w:eastAsia="ru-RU"/>
              </w:rPr>
            </w:pPr>
            <w:r w:rsidRPr="00B551DF">
              <w:rPr>
                <w:rFonts w:ascii="Aptos" w:hAnsi="Aptos" w:cs="Arial"/>
              </w:rPr>
              <w:t>63,3</w:t>
            </w:r>
          </w:p>
        </w:tc>
      </w:tr>
      <w:tr w:rsidR="00B551DF" w:rsidRPr="00B551DF" w14:paraId="18D6C8B7" w14:textId="77777777" w:rsidTr="007B0B48">
        <w:trPr>
          <w:trHeight w:val="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709C5" w14:textId="5C3B9C63" w:rsidR="00B551DF" w:rsidRPr="00B551DF" w:rsidRDefault="00B551DF" w:rsidP="00B551DF">
            <w:pPr>
              <w:spacing w:after="0" w:line="300" w:lineRule="atLeast"/>
              <w:jc w:val="right"/>
              <w:rPr>
                <w:rFonts w:ascii="Aptos" w:eastAsia="Times New Roman" w:hAnsi="Aptos" w:cstheme="minorHAnsi"/>
                <w:lang w:eastAsia="ru-RU"/>
              </w:rPr>
            </w:pPr>
            <w:r w:rsidRPr="00B551DF">
              <w:rPr>
                <w:rFonts w:ascii="Aptos" w:hAnsi="Aptos" w:cstheme="minorHAnsi"/>
              </w:rPr>
              <w:t>30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EBA36" w14:textId="7064EFD1" w:rsidR="00B551DF" w:rsidRPr="00B551DF" w:rsidRDefault="00B551DF" w:rsidP="00B551DF">
            <w:pPr>
              <w:spacing w:after="0" w:line="300" w:lineRule="atLeast"/>
              <w:rPr>
                <w:rFonts w:ascii="Aptos" w:eastAsia="Times New Roman" w:hAnsi="Aptos" w:cstheme="minorHAnsi"/>
                <w:lang w:eastAsia="ru-RU"/>
              </w:rPr>
            </w:pPr>
            <w:r w:rsidRPr="00B551DF">
              <w:rPr>
                <w:rFonts w:ascii="Aptos" w:hAnsi="Aptos" w:cs="Arial"/>
                <w:color w:val="000000"/>
              </w:rPr>
              <w:t>Новосибирск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A75D1" w14:textId="22DC36CE" w:rsidR="00B551DF" w:rsidRPr="00B551DF" w:rsidRDefault="00B551DF" w:rsidP="00B551DF">
            <w:pPr>
              <w:spacing w:after="0" w:line="300" w:lineRule="atLeast"/>
              <w:jc w:val="right"/>
              <w:rPr>
                <w:rFonts w:ascii="Aptos" w:eastAsia="Times New Roman" w:hAnsi="Aptos" w:cstheme="minorHAnsi"/>
                <w:lang w:eastAsia="ru-RU"/>
              </w:rPr>
            </w:pPr>
            <w:r w:rsidRPr="00B551DF">
              <w:rPr>
                <w:rFonts w:ascii="Aptos" w:hAnsi="Aptos" w:cs="Arial"/>
              </w:rPr>
              <w:t>63,3</w:t>
            </w:r>
          </w:p>
        </w:tc>
      </w:tr>
      <w:tr w:rsidR="00B551DF" w:rsidRPr="00B551DF" w14:paraId="49F41A5A" w14:textId="77777777" w:rsidTr="007B0B48">
        <w:trPr>
          <w:trHeight w:val="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02DEDCA4" w14:textId="6421D937" w:rsidR="00B551DF" w:rsidRPr="00B551DF" w:rsidRDefault="00B551DF" w:rsidP="00B551DF">
            <w:pPr>
              <w:spacing w:after="0" w:line="300" w:lineRule="atLeast"/>
              <w:jc w:val="right"/>
              <w:rPr>
                <w:rFonts w:ascii="Aptos" w:eastAsia="Times New Roman" w:hAnsi="Aptos" w:cstheme="minorHAnsi"/>
                <w:lang w:eastAsia="ru-RU"/>
              </w:rPr>
            </w:pPr>
            <w:r w:rsidRPr="00B551DF">
              <w:rPr>
                <w:rFonts w:ascii="Aptos" w:hAnsi="Aptos" w:cstheme="minorHAnsi"/>
              </w:rPr>
              <w:t>31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3AC32FFC" w14:textId="337C03C3" w:rsidR="00B551DF" w:rsidRPr="00B551DF" w:rsidRDefault="00B551DF" w:rsidP="00B551DF">
            <w:pPr>
              <w:spacing w:after="0" w:line="300" w:lineRule="atLeast"/>
              <w:rPr>
                <w:rFonts w:ascii="Aptos" w:eastAsia="Times New Roman" w:hAnsi="Aptos" w:cstheme="minorHAnsi"/>
                <w:lang w:eastAsia="ru-RU"/>
              </w:rPr>
            </w:pPr>
            <w:r w:rsidRPr="00B551DF">
              <w:rPr>
                <w:rFonts w:ascii="Aptos" w:hAnsi="Aptos" w:cs="Arial"/>
                <w:color w:val="000000"/>
              </w:rPr>
              <w:t>Пермь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6D14970F" w14:textId="6FBC495D" w:rsidR="00B551DF" w:rsidRPr="00B551DF" w:rsidRDefault="00B551DF" w:rsidP="00B551DF">
            <w:pPr>
              <w:spacing w:after="0" w:line="300" w:lineRule="atLeast"/>
              <w:jc w:val="right"/>
              <w:rPr>
                <w:rFonts w:ascii="Aptos" w:eastAsia="Times New Roman" w:hAnsi="Aptos" w:cstheme="minorHAnsi"/>
                <w:lang w:eastAsia="ru-RU"/>
              </w:rPr>
            </w:pPr>
            <w:r w:rsidRPr="00B551DF">
              <w:rPr>
                <w:rFonts w:ascii="Aptos" w:hAnsi="Aptos" w:cs="Arial"/>
              </w:rPr>
              <w:t>63,2</w:t>
            </w:r>
          </w:p>
        </w:tc>
      </w:tr>
      <w:tr w:rsidR="00B551DF" w:rsidRPr="00B551DF" w14:paraId="708034C3" w14:textId="77777777" w:rsidTr="007B0B48">
        <w:trPr>
          <w:trHeight w:val="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3CAEF" w14:textId="355F278A" w:rsidR="00B551DF" w:rsidRPr="00B551DF" w:rsidRDefault="00B551DF" w:rsidP="00B551DF">
            <w:pPr>
              <w:spacing w:after="0" w:line="300" w:lineRule="atLeast"/>
              <w:jc w:val="right"/>
              <w:rPr>
                <w:rFonts w:ascii="Aptos" w:eastAsia="Times New Roman" w:hAnsi="Aptos" w:cstheme="minorHAnsi"/>
                <w:lang w:eastAsia="ru-RU"/>
              </w:rPr>
            </w:pPr>
            <w:r w:rsidRPr="00B551DF">
              <w:rPr>
                <w:rFonts w:ascii="Aptos" w:hAnsi="Aptos" w:cstheme="minorHAnsi"/>
              </w:rPr>
              <w:t>32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CFD4E" w14:textId="24A63CE3" w:rsidR="00B551DF" w:rsidRPr="00B551DF" w:rsidRDefault="00B551DF" w:rsidP="00B551DF">
            <w:pPr>
              <w:spacing w:after="0" w:line="300" w:lineRule="atLeast"/>
              <w:rPr>
                <w:rFonts w:ascii="Aptos" w:eastAsia="Times New Roman" w:hAnsi="Aptos" w:cstheme="minorHAnsi"/>
                <w:lang w:eastAsia="ru-RU"/>
              </w:rPr>
            </w:pPr>
            <w:r w:rsidRPr="00B551DF">
              <w:rPr>
                <w:rFonts w:ascii="Aptos" w:hAnsi="Aptos" w:cs="Arial"/>
                <w:color w:val="000000"/>
              </w:rPr>
              <w:t>Ярославль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E61F1" w14:textId="31B6C89C" w:rsidR="00B551DF" w:rsidRPr="00B551DF" w:rsidRDefault="00B551DF" w:rsidP="00B551DF">
            <w:pPr>
              <w:spacing w:after="0" w:line="300" w:lineRule="atLeast"/>
              <w:jc w:val="right"/>
              <w:rPr>
                <w:rFonts w:ascii="Aptos" w:eastAsia="Times New Roman" w:hAnsi="Aptos" w:cstheme="minorHAnsi"/>
                <w:lang w:eastAsia="ru-RU"/>
              </w:rPr>
            </w:pPr>
            <w:r w:rsidRPr="00B551DF">
              <w:rPr>
                <w:rFonts w:ascii="Aptos" w:hAnsi="Aptos" w:cs="Arial"/>
              </w:rPr>
              <w:t>63,2</w:t>
            </w:r>
          </w:p>
        </w:tc>
      </w:tr>
      <w:tr w:rsidR="00B551DF" w:rsidRPr="00B551DF" w14:paraId="3BFDFA93" w14:textId="77777777" w:rsidTr="007B0B48">
        <w:trPr>
          <w:trHeight w:val="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0175115C" w14:textId="09D6E251" w:rsidR="00B551DF" w:rsidRPr="00B551DF" w:rsidRDefault="00B551DF" w:rsidP="00B551DF">
            <w:pPr>
              <w:spacing w:after="0" w:line="300" w:lineRule="atLeast"/>
              <w:jc w:val="right"/>
              <w:rPr>
                <w:rFonts w:ascii="Aptos" w:eastAsia="Times New Roman" w:hAnsi="Aptos" w:cstheme="minorHAnsi"/>
                <w:lang w:eastAsia="ru-RU"/>
              </w:rPr>
            </w:pPr>
            <w:r w:rsidRPr="00B551DF">
              <w:rPr>
                <w:rFonts w:ascii="Aptos" w:hAnsi="Aptos" w:cstheme="minorHAnsi"/>
              </w:rPr>
              <w:t>33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032794EC" w14:textId="068CD5BF" w:rsidR="00B551DF" w:rsidRPr="00B551DF" w:rsidRDefault="00B551DF" w:rsidP="00B551DF">
            <w:pPr>
              <w:spacing w:after="0" w:line="300" w:lineRule="atLeast"/>
              <w:rPr>
                <w:rFonts w:ascii="Aptos" w:eastAsia="Times New Roman" w:hAnsi="Aptos" w:cstheme="minorHAnsi"/>
                <w:lang w:eastAsia="ru-RU"/>
              </w:rPr>
            </w:pPr>
            <w:r w:rsidRPr="00B551DF">
              <w:rPr>
                <w:rFonts w:ascii="Aptos" w:hAnsi="Aptos" w:cs="Arial"/>
                <w:color w:val="000000"/>
              </w:rPr>
              <w:t>Тюмень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2088D271" w14:textId="21F4F0B2" w:rsidR="00B551DF" w:rsidRPr="00B551DF" w:rsidRDefault="00B551DF" w:rsidP="00B551DF">
            <w:pPr>
              <w:spacing w:after="0" w:line="300" w:lineRule="atLeast"/>
              <w:jc w:val="right"/>
              <w:rPr>
                <w:rFonts w:ascii="Aptos" w:eastAsia="Times New Roman" w:hAnsi="Aptos" w:cstheme="minorHAnsi"/>
                <w:lang w:eastAsia="ru-RU"/>
              </w:rPr>
            </w:pPr>
            <w:r w:rsidRPr="00B551DF">
              <w:rPr>
                <w:rFonts w:ascii="Aptos" w:hAnsi="Aptos" w:cs="Arial"/>
              </w:rPr>
              <w:t>62,8</w:t>
            </w:r>
          </w:p>
        </w:tc>
      </w:tr>
      <w:tr w:rsidR="00B551DF" w:rsidRPr="00B551DF" w14:paraId="5E997E4B" w14:textId="77777777" w:rsidTr="007B0B48">
        <w:trPr>
          <w:trHeight w:val="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2A977" w14:textId="47B0E4FB" w:rsidR="00B551DF" w:rsidRPr="00B551DF" w:rsidRDefault="00B551DF" w:rsidP="00B551DF">
            <w:pPr>
              <w:spacing w:after="0" w:line="300" w:lineRule="atLeast"/>
              <w:jc w:val="right"/>
              <w:rPr>
                <w:rFonts w:ascii="Aptos" w:eastAsia="Times New Roman" w:hAnsi="Aptos" w:cstheme="minorHAnsi"/>
                <w:lang w:eastAsia="ru-RU"/>
              </w:rPr>
            </w:pPr>
            <w:r w:rsidRPr="00B551DF">
              <w:rPr>
                <w:rFonts w:ascii="Aptos" w:hAnsi="Aptos" w:cstheme="minorHAnsi"/>
              </w:rPr>
              <w:t>34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C041C" w14:textId="613A0E90" w:rsidR="00B551DF" w:rsidRPr="00B551DF" w:rsidRDefault="00B551DF" w:rsidP="00B551DF">
            <w:pPr>
              <w:spacing w:after="0" w:line="300" w:lineRule="atLeast"/>
              <w:rPr>
                <w:rFonts w:ascii="Aptos" w:eastAsia="Times New Roman" w:hAnsi="Aptos" w:cstheme="minorHAnsi"/>
                <w:lang w:eastAsia="ru-RU"/>
              </w:rPr>
            </w:pPr>
            <w:r w:rsidRPr="00B551DF">
              <w:rPr>
                <w:rFonts w:ascii="Aptos" w:hAnsi="Aptos" w:cs="Arial"/>
                <w:color w:val="000000"/>
              </w:rPr>
              <w:t>Смоленск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683C3" w14:textId="3D00C239" w:rsidR="00B551DF" w:rsidRPr="00B551DF" w:rsidRDefault="00B551DF" w:rsidP="00B551DF">
            <w:pPr>
              <w:spacing w:after="0" w:line="300" w:lineRule="atLeast"/>
              <w:jc w:val="right"/>
              <w:rPr>
                <w:rFonts w:ascii="Aptos" w:eastAsia="Times New Roman" w:hAnsi="Aptos" w:cstheme="minorHAnsi"/>
                <w:lang w:eastAsia="ru-RU"/>
              </w:rPr>
            </w:pPr>
            <w:r w:rsidRPr="00B551DF">
              <w:rPr>
                <w:rFonts w:ascii="Aptos" w:hAnsi="Aptos" w:cs="Arial"/>
              </w:rPr>
              <w:t>62,8</w:t>
            </w:r>
          </w:p>
        </w:tc>
      </w:tr>
      <w:tr w:rsidR="00B551DF" w:rsidRPr="00B551DF" w14:paraId="0E05BD1B" w14:textId="77777777" w:rsidTr="007B0B48">
        <w:trPr>
          <w:trHeight w:val="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418EF4C3" w14:textId="1A54E9D7" w:rsidR="00B551DF" w:rsidRPr="00B551DF" w:rsidRDefault="00B551DF" w:rsidP="00B551DF">
            <w:pPr>
              <w:spacing w:after="0" w:line="300" w:lineRule="atLeast"/>
              <w:jc w:val="right"/>
              <w:rPr>
                <w:rFonts w:ascii="Aptos" w:eastAsia="Times New Roman" w:hAnsi="Aptos" w:cstheme="minorHAnsi"/>
                <w:lang w:eastAsia="ru-RU"/>
              </w:rPr>
            </w:pPr>
            <w:r w:rsidRPr="00B551DF">
              <w:rPr>
                <w:rFonts w:ascii="Aptos" w:hAnsi="Aptos" w:cstheme="minorHAnsi"/>
              </w:rPr>
              <w:t>35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2450BDCD" w14:textId="4E80B5D6" w:rsidR="00B551DF" w:rsidRPr="00B551DF" w:rsidRDefault="00B551DF" w:rsidP="00B551DF">
            <w:pPr>
              <w:spacing w:after="0" w:line="300" w:lineRule="atLeast"/>
              <w:rPr>
                <w:rFonts w:ascii="Aptos" w:eastAsia="Times New Roman" w:hAnsi="Aptos" w:cstheme="minorHAnsi"/>
                <w:lang w:eastAsia="ru-RU"/>
              </w:rPr>
            </w:pPr>
            <w:r w:rsidRPr="00B551DF">
              <w:rPr>
                <w:rFonts w:ascii="Aptos" w:hAnsi="Aptos" w:cs="Arial"/>
                <w:color w:val="000000"/>
              </w:rPr>
              <w:t>Рязань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488E1699" w14:textId="5AD46CFA" w:rsidR="00B551DF" w:rsidRPr="00B551DF" w:rsidRDefault="00B551DF" w:rsidP="00B551DF">
            <w:pPr>
              <w:spacing w:after="0" w:line="300" w:lineRule="atLeast"/>
              <w:jc w:val="right"/>
              <w:rPr>
                <w:rFonts w:ascii="Aptos" w:eastAsia="Times New Roman" w:hAnsi="Aptos" w:cstheme="minorHAnsi"/>
                <w:lang w:eastAsia="ru-RU"/>
              </w:rPr>
            </w:pPr>
            <w:r w:rsidRPr="00B551DF">
              <w:rPr>
                <w:rFonts w:ascii="Aptos" w:hAnsi="Aptos" w:cs="Arial"/>
              </w:rPr>
              <w:t>62,8</w:t>
            </w:r>
          </w:p>
        </w:tc>
      </w:tr>
      <w:tr w:rsidR="00B551DF" w:rsidRPr="00B551DF" w14:paraId="093B8DEA" w14:textId="77777777" w:rsidTr="007B0B48">
        <w:trPr>
          <w:trHeight w:val="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48044" w14:textId="64FEB20D" w:rsidR="00B551DF" w:rsidRPr="00B551DF" w:rsidRDefault="00B551DF" w:rsidP="00B551DF">
            <w:pPr>
              <w:spacing w:after="0" w:line="300" w:lineRule="atLeast"/>
              <w:jc w:val="right"/>
              <w:rPr>
                <w:rFonts w:ascii="Aptos" w:eastAsia="Times New Roman" w:hAnsi="Aptos" w:cstheme="minorHAnsi"/>
                <w:lang w:eastAsia="ru-RU"/>
              </w:rPr>
            </w:pPr>
            <w:r w:rsidRPr="00B551DF">
              <w:rPr>
                <w:rFonts w:ascii="Aptos" w:hAnsi="Aptos" w:cstheme="minorHAnsi"/>
              </w:rPr>
              <w:t>36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960CF" w14:textId="30CE7328" w:rsidR="00B551DF" w:rsidRPr="00B551DF" w:rsidRDefault="00B551DF" w:rsidP="00B551DF">
            <w:pPr>
              <w:spacing w:after="0" w:line="300" w:lineRule="atLeast"/>
              <w:rPr>
                <w:rFonts w:ascii="Aptos" w:eastAsia="Times New Roman" w:hAnsi="Aptos" w:cstheme="minorHAnsi"/>
                <w:lang w:eastAsia="ru-RU"/>
              </w:rPr>
            </w:pPr>
            <w:r w:rsidRPr="00B551DF">
              <w:rPr>
                <w:rFonts w:ascii="Aptos" w:hAnsi="Aptos" w:cs="Arial"/>
                <w:color w:val="000000"/>
              </w:rPr>
              <w:t>Нижневартовск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3B033" w14:textId="462B3AE2" w:rsidR="00B551DF" w:rsidRPr="00B551DF" w:rsidRDefault="00B551DF" w:rsidP="00B551DF">
            <w:pPr>
              <w:spacing w:after="0" w:line="300" w:lineRule="atLeast"/>
              <w:jc w:val="right"/>
              <w:rPr>
                <w:rFonts w:ascii="Aptos" w:eastAsia="Times New Roman" w:hAnsi="Aptos" w:cstheme="minorHAnsi"/>
                <w:lang w:eastAsia="ru-RU"/>
              </w:rPr>
            </w:pPr>
            <w:r w:rsidRPr="00B551DF">
              <w:rPr>
                <w:rFonts w:ascii="Aptos" w:hAnsi="Aptos" w:cs="Arial"/>
              </w:rPr>
              <w:t>62,7</w:t>
            </w:r>
          </w:p>
        </w:tc>
      </w:tr>
      <w:tr w:rsidR="00B551DF" w:rsidRPr="00B551DF" w14:paraId="448369DD" w14:textId="77777777" w:rsidTr="007B0B48">
        <w:trPr>
          <w:trHeight w:val="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4CC00760" w14:textId="46C93AE0" w:rsidR="00B551DF" w:rsidRPr="00B551DF" w:rsidRDefault="00B551DF" w:rsidP="00B551DF">
            <w:pPr>
              <w:spacing w:after="0" w:line="300" w:lineRule="atLeast"/>
              <w:jc w:val="right"/>
              <w:rPr>
                <w:rFonts w:ascii="Aptos" w:eastAsia="Times New Roman" w:hAnsi="Aptos" w:cstheme="minorHAnsi"/>
                <w:lang w:eastAsia="ru-RU"/>
              </w:rPr>
            </w:pPr>
            <w:r w:rsidRPr="00B551DF">
              <w:rPr>
                <w:rFonts w:ascii="Aptos" w:hAnsi="Aptos" w:cstheme="minorHAnsi"/>
              </w:rPr>
              <w:t>37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7DE7BEA5" w14:textId="325AF11F" w:rsidR="00B551DF" w:rsidRPr="00B551DF" w:rsidRDefault="00B551DF" w:rsidP="00B551DF">
            <w:pPr>
              <w:spacing w:after="0" w:line="300" w:lineRule="atLeast"/>
              <w:rPr>
                <w:rFonts w:ascii="Aptos" w:eastAsia="Times New Roman" w:hAnsi="Aptos" w:cstheme="minorHAnsi"/>
                <w:lang w:eastAsia="ru-RU"/>
              </w:rPr>
            </w:pPr>
            <w:r w:rsidRPr="00B551DF">
              <w:rPr>
                <w:rFonts w:ascii="Aptos" w:hAnsi="Aptos" w:cs="Arial"/>
                <w:color w:val="000000"/>
              </w:rPr>
              <w:t>Чебоксары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3E89B8CD" w14:textId="0235FA2D" w:rsidR="00B551DF" w:rsidRPr="00B551DF" w:rsidRDefault="00B551DF" w:rsidP="00B551DF">
            <w:pPr>
              <w:spacing w:after="0" w:line="300" w:lineRule="atLeast"/>
              <w:jc w:val="right"/>
              <w:rPr>
                <w:rFonts w:ascii="Aptos" w:eastAsia="Times New Roman" w:hAnsi="Aptos" w:cstheme="minorHAnsi"/>
                <w:lang w:eastAsia="ru-RU"/>
              </w:rPr>
            </w:pPr>
            <w:r w:rsidRPr="00B551DF">
              <w:rPr>
                <w:rFonts w:ascii="Aptos" w:hAnsi="Aptos" w:cs="Arial"/>
              </w:rPr>
              <w:t>62,6</w:t>
            </w:r>
          </w:p>
        </w:tc>
      </w:tr>
      <w:tr w:rsidR="00B551DF" w:rsidRPr="00B551DF" w14:paraId="399F4956" w14:textId="77777777" w:rsidTr="007B0B48">
        <w:trPr>
          <w:trHeight w:val="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11184" w14:textId="1DB76858" w:rsidR="00B551DF" w:rsidRPr="00B551DF" w:rsidRDefault="00B551DF" w:rsidP="00B551DF">
            <w:pPr>
              <w:spacing w:after="0" w:line="300" w:lineRule="atLeast"/>
              <w:jc w:val="right"/>
              <w:rPr>
                <w:rFonts w:ascii="Aptos" w:eastAsia="Times New Roman" w:hAnsi="Aptos" w:cstheme="minorHAnsi"/>
                <w:lang w:eastAsia="ru-RU"/>
              </w:rPr>
            </w:pPr>
            <w:r w:rsidRPr="00B551DF">
              <w:rPr>
                <w:rFonts w:ascii="Aptos" w:hAnsi="Aptos" w:cstheme="minorHAnsi"/>
              </w:rPr>
              <w:t>38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99A57" w14:textId="726E2ADF" w:rsidR="00B551DF" w:rsidRPr="00B551DF" w:rsidRDefault="00B551DF" w:rsidP="00B551DF">
            <w:pPr>
              <w:spacing w:after="0" w:line="300" w:lineRule="atLeast"/>
              <w:rPr>
                <w:rFonts w:ascii="Aptos" w:eastAsia="Times New Roman" w:hAnsi="Aptos" w:cstheme="minorHAnsi"/>
                <w:lang w:eastAsia="ru-RU"/>
              </w:rPr>
            </w:pPr>
            <w:r w:rsidRPr="00B551DF">
              <w:rPr>
                <w:rFonts w:ascii="Aptos" w:hAnsi="Aptos" w:cs="Arial"/>
                <w:color w:val="000000"/>
              </w:rPr>
              <w:t>Нижний Тагил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2EDF3" w14:textId="6215AB92" w:rsidR="00B551DF" w:rsidRPr="00B551DF" w:rsidRDefault="00B551DF" w:rsidP="00B551DF">
            <w:pPr>
              <w:spacing w:after="0" w:line="300" w:lineRule="atLeast"/>
              <w:jc w:val="right"/>
              <w:rPr>
                <w:rFonts w:ascii="Aptos" w:eastAsia="Times New Roman" w:hAnsi="Aptos" w:cstheme="minorHAnsi"/>
                <w:lang w:eastAsia="ru-RU"/>
              </w:rPr>
            </w:pPr>
            <w:r w:rsidRPr="00B551DF">
              <w:rPr>
                <w:rFonts w:ascii="Aptos" w:hAnsi="Aptos" w:cs="Arial"/>
              </w:rPr>
              <w:t>62,6</w:t>
            </w:r>
          </w:p>
        </w:tc>
      </w:tr>
      <w:tr w:rsidR="00B551DF" w:rsidRPr="00B551DF" w14:paraId="76C84CC6" w14:textId="77777777" w:rsidTr="007B0B48">
        <w:trPr>
          <w:trHeight w:val="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2ECD3BB7" w14:textId="355A396C" w:rsidR="00B551DF" w:rsidRPr="00B551DF" w:rsidRDefault="00B551DF" w:rsidP="00B551DF">
            <w:pPr>
              <w:spacing w:after="0" w:line="300" w:lineRule="atLeast"/>
              <w:jc w:val="right"/>
              <w:rPr>
                <w:rFonts w:ascii="Aptos" w:eastAsia="Times New Roman" w:hAnsi="Aptos" w:cstheme="minorHAnsi"/>
                <w:lang w:eastAsia="ru-RU"/>
              </w:rPr>
            </w:pPr>
            <w:r w:rsidRPr="00B551DF">
              <w:rPr>
                <w:rFonts w:ascii="Aptos" w:hAnsi="Aptos" w:cstheme="minorHAnsi"/>
              </w:rPr>
              <w:t>39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12789C4C" w14:textId="38BB1B1B" w:rsidR="00B551DF" w:rsidRPr="00B551DF" w:rsidRDefault="00B551DF" w:rsidP="00B551DF">
            <w:pPr>
              <w:spacing w:after="0" w:line="300" w:lineRule="atLeast"/>
              <w:rPr>
                <w:rFonts w:ascii="Aptos" w:eastAsia="Times New Roman" w:hAnsi="Aptos" w:cstheme="minorHAnsi"/>
                <w:lang w:eastAsia="ru-RU"/>
              </w:rPr>
            </w:pPr>
            <w:r w:rsidRPr="00B551DF">
              <w:rPr>
                <w:rFonts w:ascii="Aptos" w:hAnsi="Aptos" w:cs="Arial"/>
                <w:color w:val="000000"/>
              </w:rPr>
              <w:t>Череповец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3810C7A8" w14:textId="432FAC39" w:rsidR="00B551DF" w:rsidRPr="00B551DF" w:rsidRDefault="00B551DF" w:rsidP="00B551DF">
            <w:pPr>
              <w:spacing w:after="0" w:line="300" w:lineRule="atLeast"/>
              <w:jc w:val="right"/>
              <w:rPr>
                <w:rFonts w:ascii="Aptos" w:eastAsia="Times New Roman" w:hAnsi="Aptos" w:cstheme="minorHAnsi"/>
                <w:lang w:eastAsia="ru-RU"/>
              </w:rPr>
            </w:pPr>
            <w:r w:rsidRPr="00B551DF">
              <w:rPr>
                <w:rFonts w:ascii="Aptos" w:hAnsi="Aptos" w:cs="Arial"/>
              </w:rPr>
              <w:t>62,4</w:t>
            </w:r>
          </w:p>
        </w:tc>
      </w:tr>
      <w:tr w:rsidR="00B551DF" w:rsidRPr="00B551DF" w14:paraId="60065D51" w14:textId="77777777" w:rsidTr="007B0B48">
        <w:trPr>
          <w:trHeight w:val="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63279" w14:textId="2951B1C2" w:rsidR="00B551DF" w:rsidRPr="00B551DF" w:rsidRDefault="00B551DF" w:rsidP="00B551DF">
            <w:pPr>
              <w:spacing w:after="0" w:line="300" w:lineRule="atLeast"/>
              <w:jc w:val="right"/>
              <w:rPr>
                <w:rFonts w:ascii="Aptos" w:eastAsia="Times New Roman" w:hAnsi="Aptos" w:cstheme="minorHAnsi"/>
                <w:lang w:eastAsia="ru-RU"/>
              </w:rPr>
            </w:pPr>
            <w:r w:rsidRPr="00B551DF">
              <w:rPr>
                <w:rFonts w:ascii="Aptos" w:hAnsi="Aptos" w:cstheme="minorHAnsi"/>
              </w:rPr>
              <w:t>40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B578D" w14:textId="621B4FB5" w:rsidR="00B551DF" w:rsidRPr="00B551DF" w:rsidRDefault="00B551DF" w:rsidP="00B551DF">
            <w:pPr>
              <w:spacing w:after="0" w:line="300" w:lineRule="atLeast"/>
              <w:rPr>
                <w:rFonts w:ascii="Aptos" w:eastAsia="Times New Roman" w:hAnsi="Aptos" w:cstheme="minorHAnsi"/>
                <w:lang w:eastAsia="ru-RU"/>
              </w:rPr>
            </w:pPr>
            <w:r w:rsidRPr="00B551DF">
              <w:rPr>
                <w:rFonts w:ascii="Aptos" w:hAnsi="Aptos" w:cs="Arial"/>
                <w:color w:val="000000"/>
              </w:rPr>
              <w:t>Ростов-на-Дону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A7EFC" w14:textId="0A93C730" w:rsidR="00B551DF" w:rsidRPr="00B551DF" w:rsidRDefault="00B551DF" w:rsidP="00B551DF">
            <w:pPr>
              <w:spacing w:after="0" w:line="300" w:lineRule="atLeast"/>
              <w:jc w:val="right"/>
              <w:rPr>
                <w:rFonts w:ascii="Aptos" w:eastAsia="Times New Roman" w:hAnsi="Aptos" w:cstheme="minorHAnsi"/>
                <w:lang w:eastAsia="ru-RU"/>
              </w:rPr>
            </w:pPr>
            <w:r w:rsidRPr="00B551DF">
              <w:rPr>
                <w:rFonts w:ascii="Aptos" w:hAnsi="Aptos" w:cs="Arial"/>
              </w:rPr>
              <w:t>62,2</w:t>
            </w:r>
          </w:p>
        </w:tc>
      </w:tr>
      <w:tr w:rsidR="00B551DF" w:rsidRPr="00B551DF" w14:paraId="648422A2" w14:textId="77777777" w:rsidTr="007B0B48">
        <w:trPr>
          <w:trHeight w:val="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6F36C91C" w14:textId="49314AAC" w:rsidR="00B551DF" w:rsidRPr="00B551DF" w:rsidRDefault="00B551DF" w:rsidP="00B551DF">
            <w:pPr>
              <w:spacing w:after="0" w:line="300" w:lineRule="atLeast"/>
              <w:jc w:val="right"/>
              <w:rPr>
                <w:rFonts w:ascii="Aptos" w:eastAsia="Times New Roman" w:hAnsi="Aptos" w:cstheme="minorHAnsi"/>
                <w:lang w:eastAsia="ru-RU"/>
              </w:rPr>
            </w:pPr>
            <w:r w:rsidRPr="00B551DF">
              <w:rPr>
                <w:rFonts w:ascii="Aptos" w:hAnsi="Aptos" w:cstheme="minorHAnsi"/>
              </w:rPr>
              <w:t>41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23CE2B76" w14:textId="43E99010" w:rsidR="00B551DF" w:rsidRPr="00B551DF" w:rsidRDefault="00B551DF" w:rsidP="00B551DF">
            <w:pPr>
              <w:spacing w:after="0" w:line="300" w:lineRule="atLeast"/>
              <w:rPr>
                <w:rFonts w:ascii="Aptos" w:eastAsia="Times New Roman" w:hAnsi="Aptos" w:cstheme="minorHAnsi"/>
                <w:lang w:eastAsia="ru-RU"/>
              </w:rPr>
            </w:pPr>
            <w:r w:rsidRPr="00B551DF">
              <w:rPr>
                <w:rFonts w:ascii="Aptos" w:hAnsi="Aptos" w:cs="Arial"/>
                <w:color w:val="000000"/>
              </w:rPr>
              <w:t>Сургут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3766241C" w14:textId="642C11CE" w:rsidR="00B551DF" w:rsidRPr="00B551DF" w:rsidRDefault="00B551DF" w:rsidP="00B551DF">
            <w:pPr>
              <w:spacing w:after="0" w:line="300" w:lineRule="atLeast"/>
              <w:jc w:val="right"/>
              <w:rPr>
                <w:rFonts w:ascii="Aptos" w:eastAsia="Times New Roman" w:hAnsi="Aptos" w:cstheme="minorHAnsi"/>
                <w:lang w:eastAsia="ru-RU"/>
              </w:rPr>
            </w:pPr>
            <w:r w:rsidRPr="00B551DF">
              <w:rPr>
                <w:rFonts w:ascii="Aptos" w:hAnsi="Aptos" w:cs="Arial"/>
              </w:rPr>
              <w:t>62,1</w:t>
            </w:r>
          </w:p>
        </w:tc>
      </w:tr>
      <w:tr w:rsidR="00B551DF" w:rsidRPr="00B551DF" w14:paraId="0AF11811" w14:textId="77777777" w:rsidTr="007B0B48">
        <w:trPr>
          <w:trHeight w:val="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1803C" w14:textId="5C2B4FC4" w:rsidR="00B551DF" w:rsidRPr="00B551DF" w:rsidRDefault="00B551DF" w:rsidP="00B551DF">
            <w:pPr>
              <w:spacing w:after="0" w:line="300" w:lineRule="atLeast"/>
              <w:jc w:val="right"/>
              <w:rPr>
                <w:rFonts w:ascii="Aptos" w:eastAsia="Times New Roman" w:hAnsi="Aptos" w:cstheme="minorHAnsi"/>
                <w:lang w:eastAsia="ru-RU"/>
              </w:rPr>
            </w:pPr>
            <w:r w:rsidRPr="00B551DF">
              <w:rPr>
                <w:rFonts w:ascii="Aptos" w:hAnsi="Aptos" w:cstheme="minorHAnsi"/>
              </w:rPr>
              <w:lastRenderedPageBreak/>
              <w:t>42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16067" w14:textId="578FD7B9" w:rsidR="00B551DF" w:rsidRPr="00B551DF" w:rsidRDefault="00B551DF" w:rsidP="00B551DF">
            <w:pPr>
              <w:spacing w:after="0" w:line="300" w:lineRule="atLeast"/>
              <w:rPr>
                <w:rFonts w:ascii="Aptos" w:eastAsia="Times New Roman" w:hAnsi="Aptos" w:cstheme="minorHAnsi"/>
                <w:lang w:eastAsia="ru-RU"/>
              </w:rPr>
            </w:pPr>
            <w:r w:rsidRPr="00B551DF">
              <w:rPr>
                <w:rFonts w:ascii="Aptos" w:hAnsi="Aptos" w:cs="Arial"/>
                <w:color w:val="000000"/>
              </w:rPr>
              <w:t>Самара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C2AC1" w14:textId="5A908549" w:rsidR="00B551DF" w:rsidRPr="00B551DF" w:rsidRDefault="00B551DF" w:rsidP="00B551DF">
            <w:pPr>
              <w:spacing w:after="0" w:line="300" w:lineRule="atLeast"/>
              <w:jc w:val="right"/>
              <w:rPr>
                <w:rFonts w:ascii="Aptos" w:eastAsia="Times New Roman" w:hAnsi="Aptos" w:cstheme="minorHAnsi"/>
                <w:lang w:eastAsia="ru-RU"/>
              </w:rPr>
            </w:pPr>
            <w:r w:rsidRPr="00B551DF">
              <w:rPr>
                <w:rFonts w:ascii="Aptos" w:hAnsi="Aptos" w:cs="Arial"/>
              </w:rPr>
              <w:t>62,1</w:t>
            </w:r>
          </w:p>
        </w:tc>
      </w:tr>
      <w:tr w:rsidR="00B551DF" w:rsidRPr="00B551DF" w14:paraId="797C79A3" w14:textId="77777777" w:rsidTr="007B0B48">
        <w:trPr>
          <w:trHeight w:val="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5E34F1A8" w14:textId="0518E5CD" w:rsidR="00B551DF" w:rsidRPr="00B551DF" w:rsidRDefault="00B551DF" w:rsidP="00B551DF">
            <w:pPr>
              <w:spacing w:after="0" w:line="300" w:lineRule="atLeast"/>
              <w:jc w:val="right"/>
              <w:rPr>
                <w:rFonts w:ascii="Aptos" w:eastAsia="Times New Roman" w:hAnsi="Aptos" w:cstheme="minorHAnsi"/>
                <w:lang w:eastAsia="ru-RU"/>
              </w:rPr>
            </w:pPr>
            <w:r w:rsidRPr="00B551DF">
              <w:rPr>
                <w:rFonts w:ascii="Aptos" w:hAnsi="Aptos" w:cstheme="minorHAnsi"/>
              </w:rPr>
              <w:t>43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30279DB0" w14:textId="07A8B8F4" w:rsidR="00B551DF" w:rsidRPr="00B551DF" w:rsidRDefault="00B551DF" w:rsidP="00B551DF">
            <w:pPr>
              <w:spacing w:after="0" w:line="300" w:lineRule="atLeast"/>
              <w:rPr>
                <w:rFonts w:ascii="Aptos" w:eastAsia="Times New Roman" w:hAnsi="Aptos" w:cstheme="minorHAnsi"/>
                <w:lang w:eastAsia="ru-RU"/>
              </w:rPr>
            </w:pPr>
            <w:r w:rsidRPr="00B551DF">
              <w:rPr>
                <w:rFonts w:ascii="Aptos" w:hAnsi="Aptos" w:cs="Arial"/>
                <w:color w:val="000000"/>
              </w:rPr>
              <w:t>Краснодар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7AD932BD" w14:textId="285C7131" w:rsidR="00B551DF" w:rsidRPr="00B551DF" w:rsidRDefault="00B551DF" w:rsidP="00B551DF">
            <w:pPr>
              <w:spacing w:after="0" w:line="300" w:lineRule="atLeast"/>
              <w:jc w:val="right"/>
              <w:rPr>
                <w:rFonts w:ascii="Aptos" w:eastAsia="Times New Roman" w:hAnsi="Aptos" w:cstheme="minorHAnsi"/>
                <w:lang w:eastAsia="ru-RU"/>
              </w:rPr>
            </w:pPr>
            <w:r w:rsidRPr="00B551DF">
              <w:rPr>
                <w:rFonts w:ascii="Aptos" w:hAnsi="Aptos" w:cs="Arial"/>
              </w:rPr>
              <w:t>62,0</w:t>
            </w:r>
          </w:p>
        </w:tc>
      </w:tr>
      <w:tr w:rsidR="00B551DF" w:rsidRPr="00B551DF" w14:paraId="78956725" w14:textId="77777777" w:rsidTr="007B0B48">
        <w:trPr>
          <w:trHeight w:val="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36185" w14:textId="3C61FB42" w:rsidR="00B551DF" w:rsidRPr="00B551DF" w:rsidRDefault="00B551DF" w:rsidP="00B551DF">
            <w:pPr>
              <w:spacing w:after="0" w:line="300" w:lineRule="atLeast"/>
              <w:jc w:val="right"/>
              <w:rPr>
                <w:rFonts w:ascii="Aptos" w:eastAsia="Times New Roman" w:hAnsi="Aptos" w:cstheme="minorHAnsi"/>
                <w:lang w:eastAsia="ru-RU"/>
              </w:rPr>
            </w:pPr>
            <w:r w:rsidRPr="00B551DF">
              <w:rPr>
                <w:rFonts w:ascii="Aptos" w:hAnsi="Aptos" w:cstheme="minorHAnsi"/>
              </w:rPr>
              <w:t>44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0F62C" w14:textId="2D1C89C6" w:rsidR="00B551DF" w:rsidRPr="00B551DF" w:rsidRDefault="00B551DF" w:rsidP="00B551DF">
            <w:pPr>
              <w:spacing w:after="0" w:line="300" w:lineRule="atLeast"/>
              <w:rPr>
                <w:rFonts w:ascii="Aptos" w:eastAsia="Times New Roman" w:hAnsi="Aptos" w:cstheme="minorHAnsi"/>
                <w:lang w:eastAsia="ru-RU"/>
              </w:rPr>
            </w:pPr>
            <w:r w:rsidRPr="00B551DF">
              <w:rPr>
                <w:rFonts w:ascii="Aptos" w:hAnsi="Aptos" w:cs="Arial"/>
                <w:color w:val="000000"/>
              </w:rPr>
              <w:t>Стерлитамак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0BB12" w14:textId="792164B0" w:rsidR="00B551DF" w:rsidRPr="00B551DF" w:rsidRDefault="00B551DF" w:rsidP="00B551DF">
            <w:pPr>
              <w:spacing w:after="0" w:line="300" w:lineRule="atLeast"/>
              <w:jc w:val="right"/>
              <w:rPr>
                <w:rFonts w:ascii="Aptos" w:eastAsia="Times New Roman" w:hAnsi="Aptos" w:cstheme="minorHAnsi"/>
                <w:lang w:eastAsia="ru-RU"/>
              </w:rPr>
            </w:pPr>
            <w:r w:rsidRPr="00B551DF">
              <w:rPr>
                <w:rFonts w:ascii="Aptos" w:hAnsi="Aptos" w:cs="Arial"/>
              </w:rPr>
              <w:t>61,8</w:t>
            </w:r>
          </w:p>
        </w:tc>
      </w:tr>
      <w:tr w:rsidR="00B551DF" w:rsidRPr="00B551DF" w14:paraId="6DFEEA42" w14:textId="77777777" w:rsidTr="007B0B48">
        <w:trPr>
          <w:trHeight w:val="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16A2ECD5" w14:textId="47FBEE6D" w:rsidR="00B551DF" w:rsidRPr="00B551DF" w:rsidRDefault="00B551DF" w:rsidP="00B551DF">
            <w:pPr>
              <w:spacing w:after="0" w:line="300" w:lineRule="atLeast"/>
              <w:jc w:val="right"/>
              <w:rPr>
                <w:rFonts w:ascii="Aptos" w:eastAsia="Times New Roman" w:hAnsi="Aptos" w:cstheme="minorHAnsi"/>
                <w:lang w:eastAsia="ru-RU"/>
              </w:rPr>
            </w:pPr>
            <w:r w:rsidRPr="00B551DF">
              <w:rPr>
                <w:rFonts w:ascii="Aptos" w:hAnsi="Aptos" w:cstheme="minorHAnsi"/>
              </w:rPr>
              <w:t>45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03645A8F" w14:textId="2F245565" w:rsidR="00B551DF" w:rsidRPr="00B551DF" w:rsidRDefault="00B551DF" w:rsidP="00B551DF">
            <w:pPr>
              <w:spacing w:after="0" w:line="300" w:lineRule="atLeast"/>
              <w:rPr>
                <w:rFonts w:ascii="Aptos" w:eastAsia="Times New Roman" w:hAnsi="Aptos" w:cstheme="minorHAnsi"/>
                <w:lang w:eastAsia="ru-RU"/>
              </w:rPr>
            </w:pPr>
            <w:r w:rsidRPr="00B551DF">
              <w:rPr>
                <w:rFonts w:ascii="Aptos" w:hAnsi="Aptos" w:cs="Arial"/>
                <w:color w:val="000000"/>
              </w:rPr>
              <w:t>Уфа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3BF2D5C0" w14:textId="5B0472B5" w:rsidR="00B551DF" w:rsidRPr="00B551DF" w:rsidRDefault="00B551DF" w:rsidP="00B551DF">
            <w:pPr>
              <w:spacing w:after="0" w:line="300" w:lineRule="atLeast"/>
              <w:jc w:val="right"/>
              <w:rPr>
                <w:rFonts w:ascii="Aptos" w:eastAsia="Times New Roman" w:hAnsi="Aptos" w:cstheme="minorHAnsi"/>
                <w:lang w:eastAsia="ru-RU"/>
              </w:rPr>
            </w:pPr>
            <w:r w:rsidRPr="00B551DF">
              <w:rPr>
                <w:rFonts w:ascii="Aptos" w:hAnsi="Aptos" w:cs="Arial"/>
              </w:rPr>
              <w:t>61,3</w:t>
            </w:r>
          </w:p>
        </w:tc>
      </w:tr>
      <w:tr w:rsidR="00B551DF" w:rsidRPr="00B551DF" w14:paraId="55E5D72A" w14:textId="77777777" w:rsidTr="007B0B48">
        <w:trPr>
          <w:trHeight w:val="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DD910" w14:textId="27A2D491" w:rsidR="00B551DF" w:rsidRPr="00B551DF" w:rsidRDefault="00B551DF" w:rsidP="00B551DF">
            <w:pPr>
              <w:spacing w:after="0" w:line="300" w:lineRule="atLeast"/>
              <w:jc w:val="right"/>
              <w:rPr>
                <w:rFonts w:ascii="Aptos" w:eastAsia="Times New Roman" w:hAnsi="Aptos" w:cstheme="minorHAnsi"/>
                <w:lang w:eastAsia="ru-RU"/>
              </w:rPr>
            </w:pPr>
            <w:r w:rsidRPr="00B551DF">
              <w:rPr>
                <w:rFonts w:ascii="Aptos" w:hAnsi="Aptos" w:cstheme="minorHAnsi"/>
              </w:rPr>
              <w:t>46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D3B03" w14:textId="38CCFBC6" w:rsidR="00B551DF" w:rsidRPr="00B551DF" w:rsidRDefault="00B551DF" w:rsidP="00B551DF">
            <w:pPr>
              <w:spacing w:after="0" w:line="300" w:lineRule="atLeast"/>
              <w:rPr>
                <w:rFonts w:ascii="Aptos" w:eastAsia="Times New Roman" w:hAnsi="Aptos" w:cstheme="minorHAnsi"/>
                <w:lang w:eastAsia="ru-RU"/>
              </w:rPr>
            </w:pPr>
            <w:r w:rsidRPr="00B551DF">
              <w:rPr>
                <w:rFonts w:ascii="Aptos" w:hAnsi="Aptos" w:cs="Arial"/>
                <w:color w:val="000000"/>
              </w:rPr>
              <w:t>Мурманск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DDA1F" w14:textId="7ADD2F48" w:rsidR="00B551DF" w:rsidRPr="00B551DF" w:rsidRDefault="00B551DF" w:rsidP="00B551DF">
            <w:pPr>
              <w:spacing w:after="0" w:line="300" w:lineRule="atLeast"/>
              <w:jc w:val="right"/>
              <w:rPr>
                <w:rFonts w:ascii="Aptos" w:eastAsia="Times New Roman" w:hAnsi="Aptos" w:cstheme="minorHAnsi"/>
                <w:lang w:eastAsia="ru-RU"/>
              </w:rPr>
            </w:pPr>
            <w:r w:rsidRPr="00B551DF">
              <w:rPr>
                <w:rFonts w:ascii="Aptos" w:hAnsi="Aptos" w:cs="Arial"/>
              </w:rPr>
              <w:t>61,3</w:t>
            </w:r>
          </w:p>
        </w:tc>
      </w:tr>
      <w:tr w:rsidR="00B551DF" w:rsidRPr="00B551DF" w14:paraId="75D8CA51" w14:textId="77777777" w:rsidTr="007B0B48">
        <w:trPr>
          <w:trHeight w:val="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6D7C427E" w14:textId="3C0DC62B" w:rsidR="00B551DF" w:rsidRPr="00B551DF" w:rsidRDefault="00B551DF" w:rsidP="00B551DF">
            <w:pPr>
              <w:spacing w:after="0" w:line="300" w:lineRule="atLeast"/>
              <w:jc w:val="right"/>
              <w:rPr>
                <w:rFonts w:ascii="Aptos" w:eastAsia="Times New Roman" w:hAnsi="Aptos" w:cstheme="minorHAnsi"/>
                <w:lang w:eastAsia="ru-RU"/>
              </w:rPr>
            </w:pPr>
            <w:r w:rsidRPr="00B551DF">
              <w:rPr>
                <w:rFonts w:ascii="Aptos" w:hAnsi="Aptos" w:cstheme="minorHAnsi"/>
              </w:rPr>
              <w:t>47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530FCC9D" w14:textId="4D041C2B" w:rsidR="00B551DF" w:rsidRPr="00B551DF" w:rsidRDefault="00B551DF" w:rsidP="00B551DF">
            <w:pPr>
              <w:spacing w:after="0" w:line="300" w:lineRule="atLeast"/>
              <w:rPr>
                <w:rFonts w:ascii="Aptos" w:eastAsia="Times New Roman" w:hAnsi="Aptos" w:cstheme="minorHAnsi"/>
                <w:lang w:eastAsia="ru-RU"/>
              </w:rPr>
            </w:pPr>
            <w:r w:rsidRPr="00B551DF">
              <w:rPr>
                <w:rFonts w:ascii="Aptos" w:hAnsi="Aptos" w:cs="Arial"/>
                <w:color w:val="000000"/>
              </w:rPr>
              <w:t>Челябинск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20299228" w14:textId="34734CAB" w:rsidR="00B551DF" w:rsidRPr="00B551DF" w:rsidRDefault="00B551DF" w:rsidP="00B551DF">
            <w:pPr>
              <w:spacing w:after="0" w:line="300" w:lineRule="atLeast"/>
              <w:jc w:val="right"/>
              <w:rPr>
                <w:rFonts w:ascii="Aptos" w:eastAsia="Times New Roman" w:hAnsi="Aptos" w:cstheme="minorHAnsi"/>
                <w:lang w:eastAsia="ru-RU"/>
              </w:rPr>
            </w:pPr>
            <w:r w:rsidRPr="00B551DF">
              <w:rPr>
                <w:rFonts w:ascii="Aptos" w:hAnsi="Aptos" w:cs="Arial"/>
              </w:rPr>
              <w:t>61,3</w:t>
            </w:r>
          </w:p>
        </w:tc>
      </w:tr>
      <w:tr w:rsidR="00B551DF" w:rsidRPr="00B551DF" w14:paraId="1B71B3B4" w14:textId="77777777" w:rsidTr="007B0B48">
        <w:trPr>
          <w:trHeight w:val="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671B3" w14:textId="78ED8AED" w:rsidR="00B551DF" w:rsidRPr="00B551DF" w:rsidRDefault="00B551DF" w:rsidP="00B551DF">
            <w:pPr>
              <w:spacing w:after="0" w:line="300" w:lineRule="atLeast"/>
              <w:jc w:val="right"/>
              <w:rPr>
                <w:rFonts w:ascii="Aptos" w:eastAsia="Times New Roman" w:hAnsi="Aptos" w:cstheme="minorHAnsi"/>
                <w:lang w:eastAsia="ru-RU"/>
              </w:rPr>
            </w:pPr>
            <w:r w:rsidRPr="00B551DF">
              <w:rPr>
                <w:rFonts w:ascii="Aptos" w:hAnsi="Aptos" w:cstheme="minorHAnsi"/>
              </w:rPr>
              <w:t>48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4A5A2" w14:textId="2DAAC839" w:rsidR="00B551DF" w:rsidRPr="00B551DF" w:rsidRDefault="00B551DF" w:rsidP="00B551DF">
            <w:pPr>
              <w:spacing w:after="0" w:line="300" w:lineRule="atLeast"/>
              <w:rPr>
                <w:rFonts w:ascii="Aptos" w:eastAsia="Times New Roman" w:hAnsi="Aptos" w:cstheme="minorHAnsi"/>
                <w:lang w:eastAsia="ru-RU"/>
              </w:rPr>
            </w:pPr>
            <w:r w:rsidRPr="00B551DF">
              <w:rPr>
                <w:rFonts w:ascii="Aptos" w:hAnsi="Aptos" w:cs="Arial"/>
                <w:color w:val="000000"/>
              </w:rPr>
              <w:t>Иваново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32E3C" w14:textId="47EE437D" w:rsidR="00B551DF" w:rsidRPr="00B551DF" w:rsidRDefault="00B551DF" w:rsidP="00B551DF">
            <w:pPr>
              <w:spacing w:after="0" w:line="300" w:lineRule="atLeast"/>
              <w:jc w:val="right"/>
              <w:rPr>
                <w:rFonts w:ascii="Aptos" w:eastAsia="Times New Roman" w:hAnsi="Aptos" w:cstheme="minorHAnsi"/>
                <w:lang w:eastAsia="ru-RU"/>
              </w:rPr>
            </w:pPr>
            <w:r w:rsidRPr="00B551DF">
              <w:rPr>
                <w:rFonts w:ascii="Aptos" w:hAnsi="Aptos" w:cs="Arial"/>
              </w:rPr>
              <w:t>61,1</w:t>
            </w:r>
          </w:p>
        </w:tc>
      </w:tr>
      <w:tr w:rsidR="00B551DF" w:rsidRPr="00B551DF" w14:paraId="3062F52B" w14:textId="77777777" w:rsidTr="007B0B48">
        <w:trPr>
          <w:trHeight w:val="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7407B643" w14:textId="2379FE91" w:rsidR="00B551DF" w:rsidRPr="00B551DF" w:rsidRDefault="00B551DF" w:rsidP="00B551DF">
            <w:pPr>
              <w:spacing w:after="0" w:line="300" w:lineRule="atLeast"/>
              <w:jc w:val="right"/>
              <w:rPr>
                <w:rFonts w:ascii="Aptos" w:eastAsia="Times New Roman" w:hAnsi="Aptos" w:cstheme="minorHAnsi"/>
                <w:lang w:eastAsia="ru-RU"/>
              </w:rPr>
            </w:pPr>
            <w:r w:rsidRPr="00B551DF">
              <w:rPr>
                <w:rFonts w:ascii="Aptos" w:hAnsi="Aptos" w:cstheme="minorHAnsi"/>
              </w:rPr>
              <w:t>49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66E8192E" w14:textId="030F123F" w:rsidR="00B551DF" w:rsidRPr="00B551DF" w:rsidRDefault="00B551DF" w:rsidP="00B551DF">
            <w:pPr>
              <w:spacing w:after="0" w:line="300" w:lineRule="atLeast"/>
              <w:rPr>
                <w:rFonts w:ascii="Aptos" w:eastAsia="Times New Roman" w:hAnsi="Aptos" w:cstheme="minorHAnsi"/>
                <w:lang w:eastAsia="ru-RU"/>
              </w:rPr>
            </w:pPr>
            <w:r w:rsidRPr="00B551DF">
              <w:rPr>
                <w:rFonts w:ascii="Aptos" w:hAnsi="Aptos" w:cs="Arial"/>
                <w:color w:val="000000"/>
              </w:rPr>
              <w:t>Красноярск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711AE8D4" w14:textId="30EA93F8" w:rsidR="00B551DF" w:rsidRPr="00B551DF" w:rsidRDefault="00B551DF" w:rsidP="00B551DF">
            <w:pPr>
              <w:spacing w:after="0" w:line="300" w:lineRule="atLeast"/>
              <w:jc w:val="right"/>
              <w:rPr>
                <w:rFonts w:ascii="Aptos" w:eastAsia="Times New Roman" w:hAnsi="Aptos" w:cstheme="minorHAnsi"/>
                <w:lang w:eastAsia="ru-RU"/>
              </w:rPr>
            </w:pPr>
            <w:r w:rsidRPr="00B551DF">
              <w:rPr>
                <w:rFonts w:ascii="Aptos" w:hAnsi="Aptos" w:cs="Arial"/>
              </w:rPr>
              <w:t>61,0</w:t>
            </w:r>
          </w:p>
        </w:tc>
      </w:tr>
      <w:tr w:rsidR="00B551DF" w:rsidRPr="00B551DF" w14:paraId="356E3460" w14:textId="77777777" w:rsidTr="007B0B48">
        <w:trPr>
          <w:trHeight w:val="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438AD" w14:textId="3006266B" w:rsidR="00B551DF" w:rsidRPr="00B551DF" w:rsidRDefault="00B551DF" w:rsidP="00B551DF">
            <w:pPr>
              <w:spacing w:after="0" w:line="300" w:lineRule="atLeast"/>
              <w:jc w:val="right"/>
              <w:rPr>
                <w:rFonts w:ascii="Aptos" w:eastAsia="Times New Roman" w:hAnsi="Aptos" w:cstheme="minorHAnsi"/>
                <w:lang w:eastAsia="ru-RU"/>
              </w:rPr>
            </w:pPr>
            <w:r w:rsidRPr="00B551DF">
              <w:rPr>
                <w:rFonts w:ascii="Aptos" w:hAnsi="Aptos" w:cstheme="minorHAnsi"/>
              </w:rPr>
              <w:t>50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F3EAF" w14:textId="2AB63931" w:rsidR="00B551DF" w:rsidRPr="00B551DF" w:rsidRDefault="00B551DF" w:rsidP="00B551DF">
            <w:pPr>
              <w:spacing w:after="0" w:line="300" w:lineRule="atLeast"/>
              <w:rPr>
                <w:rFonts w:ascii="Aptos" w:eastAsia="Times New Roman" w:hAnsi="Aptos" w:cstheme="minorHAnsi"/>
                <w:lang w:eastAsia="ru-RU"/>
              </w:rPr>
            </w:pPr>
            <w:r w:rsidRPr="00B551DF">
              <w:rPr>
                <w:rFonts w:ascii="Aptos" w:hAnsi="Aptos" w:cs="Arial"/>
                <w:color w:val="000000"/>
              </w:rPr>
              <w:t>Саратов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48063" w14:textId="042BE9D4" w:rsidR="00B551DF" w:rsidRPr="00B551DF" w:rsidRDefault="00B551DF" w:rsidP="00B551DF">
            <w:pPr>
              <w:spacing w:after="0" w:line="300" w:lineRule="atLeast"/>
              <w:jc w:val="right"/>
              <w:rPr>
                <w:rFonts w:ascii="Aptos" w:eastAsia="Times New Roman" w:hAnsi="Aptos" w:cstheme="minorHAnsi"/>
                <w:lang w:eastAsia="ru-RU"/>
              </w:rPr>
            </w:pPr>
            <w:r w:rsidRPr="00B551DF">
              <w:rPr>
                <w:rFonts w:ascii="Aptos" w:hAnsi="Aptos" w:cs="Arial"/>
              </w:rPr>
              <w:t>59,8</w:t>
            </w:r>
          </w:p>
        </w:tc>
      </w:tr>
    </w:tbl>
    <w:p w14:paraId="58B36DAA" w14:textId="77777777" w:rsidR="00AC111A" w:rsidRPr="006E253E" w:rsidRDefault="00AC111A" w:rsidP="005136B8">
      <w:pPr>
        <w:spacing w:after="0" w:line="300" w:lineRule="atLeast"/>
        <w:rPr>
          <w:rFonts w:ascii="Aptos" w:eastAsia="Times New Roman" w:hAnsi="Aptos" w:cstheme="minorHAnsi"/>
          <w:sz w:val="20"/>
          <w:szCs w:val="20"/>
          <w:lang w:eastAsia="ru-RU"/>
        </w:rPr>
      </w:pPr>
    </w:p>
    <w:p w14:paraId="4B1849F3" w14:textId="2E058CCD" w:rsidR="009A44A7" w:rsidRPr="006E253E" w:rsidRDefault="009A44A7" w:rsidP="005136B8">
      <w:pPr>
        <w:spacing w:before="120" w:line="300" w:lineRule="atLeast"/>
        <w:rPr>
          <w:rFonts w:ascii="Aptos" w:eastAsia="Times New Roman" w:hAnsi="Aptos" w:cstheme="minorHAnsi"/>
          <w:lang w:eastAsia="ru-RU"/>
        </w:rPr>
      </w:pPr>
      <w:r w:rsidRPr="006E253E">
        <w:rPr>
          <w:rFonts w:ascii="Aptos" w:eastAsia="Times New Roman" w:hAnsi="Aptos" w:cstheme="minorHAnsi"/>
          <w:lang w:eastAsia="ru-RU"/>
        </w:rPr>
        <w:t>Города, где требуются усилия по повышению качества жизни</w:t>
      </w:r>
      <w:r w:rsidR="004302A2" w:rsidRPr="006E253E">
        <w:rPr>
          <w:rFonts w:ascii="Aptos" w:eastAsia="Times New Roman" w:hAnsi="Aptos" w:cstheme="minorHAnsi"/>
          <w:lang w:eastAsia="ru-RU"/>
        </w:rPr>
        <w:t>:</w:t>
      </w:r>
    </w:p>
    <w:p w14:paraId="76D6E123" w14:textId="41552AE0" w:rsidR="00C926DA" w:rsidRPr="00C926DA" w:rsidRDefault="00C926DA" w:rsidP="00C926DA">
      <w:pPr>
        <w:pStyle w:val="a3"/>
        <w:numPr>
          <w:ilvl w:val="0"/>
          <w:numId w:val="11"/>
        </w:numPr>
        <w:spacing w:before="120" w:line="300" w:lineRule="atLeast"/>
        <w:rPr>
          <w:rFonts w:ascii="Aptos" w:eastAsia="Times New Roman" w:hAnsi="Aptos" w:cstheme="minorHAnsi"/>
          <w:lang w:eastAsia="ru-RU"/>
        </w:rPr>
      </w:pPr>
      <w:r w:rsidRPr="00C926DA">
        <w:rPr>
          <w:rFonts w:ascii="Aptos" w:eastAsia="Times New Roman" w:hAnsi="Aptos" w:cstheme="minorHAnsi"/>
          <w:lang w:eastAsia="ru-RU"/>
        </w:rPr>
        <w:t>Архангельск</w:t>
      </w:r>
      <w:r w:rsidR="00394611">
        <w:rPr>
          <w:rFonts w:ascii="Aptos" w:eastAsia="Times New Roman" w:hAnsi="Aptos" w:cstheme="minorHAnsi"/>
          <w:lang w:val="en-US" w:eastAsia="ru-RU"/>
        </w:rPr>
        <w:t>,</w:t>
      </w:r>
    </w:p>
    <w:p w14:paraId="2C87FE77" w14:textId="7B5A9C5A" w:rsidR="00C926DA" w:rsidRPr="00C926DA" w:rsidRDefault="00C926DA" w:rsidP="00C926DA">
      <w:pPr>
        <w:pStyle w:val="a3"/>
        <w:numPr>
          <w:ilvl w:val="0"/>
          <w:numId w:val="11"/>
        </w:numPr>
        <w:spacing w:before="120" w:line="300" w:lineRule="atLeast"/>
        <w:rPr>
          <w:rFonts w:ascii="Aptos" w:eastAsia="Times New Roman" w:hAnsi="Aptos" w:cstheme="minorHAnsi"/>
          <w:lang w:eastAsia="ru-RU"/>
        </w:rPr>
      </w:pPr>
      <w:r w:rsidRPr="00C926DA">
        <w:rPr>
          <w:rFonts w:ascii="Aptos" w:eastAsia="Times New Roman" w:hAnsi="Aptos" w:cstheme="minorHAnsi"/>
          <w:lang w:eastAsia="ru-RU"/>
        </w:rPr>
        <w:t>Астрахань</w:t>
      </w:r>
      <w:r w:rsidR="00394611">
        <w:rPr>
          <w:rFonts w:ascii="Aptos" w:eastAsia="Times New Roman" w:hAnsi="Aptos" w:cstheme="minorHAnsi"/>
          <w:lang w:val="en-US" w:eastAsia="ru-RU"/>
        </w:rPr>
        <w:t>,</w:t>
      </w:r>
    </w:p>
    <w:p w14:paraId="7839F3B8" w14:textId="5E2D25C0" w:rsidR="00C926DA" w:rsidRPr="00C926DA" w:rsidRDefault="00C926DA" w:rsidP="00C926DA">
      <w:pPr>
        <w:pStyle w:val="a3"/>
        <w:numPr>
          <w:ilvl w:val="0"/>
          <w:numId w:val="11"/>
        </w:numPr>
        <w:spacing w:before="120" w:line="300" w:lineRule="atLeast"/>
        <w:rPr>
          <w:rFonts w:ascii="Aptos" w:eastAsia="Times New Roman" w:hAnsi="Aptos" w:cstheme="minorHAnsi"/>
          <w:lang w:eastAsia="ru-RU"/>
        </w:rPr>
      </w:pPr>
      <w:r w:rsidRPr="00C926DA">
        <w:rPr>
          <w:rFonts w:ascii="Aptos" w:eastAsia="Times New Roman" w:hAnsi="Aptos" w:cstheme="minorHAnsi"/>
          <w:lang w:eastAsia="ru-RU"/>
        </w:rPr>
        <w:t>Барнаул</w:t>
      </w:r>
      <w:r w:rsidR="00394611">
        <w:rPr>
          <w:rFonts w:ascii="Aptos" w:eastAsia="Times New Roman" w:hAnsi="Aptos" w:cstheme="minorHAnsi"/>
          <w:lang w:val="en-US" w:eastAsia="ru-RU"/>
        </w:rPr>
        <w:t>,</w:t>
      </w:r>
    </w:p>
    <w:p w14:paraId="6247C789" w14:textId="050E16BD" w:rsidR="00C926DA" w:rsidRPr="00C926DA" w:rsidRDefault="00C926DA" w:rsidP="00C926DA">
      <w:pPr>
        <w:pStyle w:val="a3"/>
        <w:numPr>
          <w:ilvl w:val="0"/>
          <w:numId w:val="11"/>
        </w:numPr>
        <w:spacing w:before="120" w:line="300" w:lineRule="atLeast"/>
        <w:rPr>
          <w:rFonts w:ascii="Aptos" w:eastAsia="Times New Roman" w:hAnsi="Aptos" w:cstheme="minorHAnsi"/>
          <w:lang w:eastAsia="ru-RU"/>
        </w:rPr>
      </w:pPr>
      <w:r w:rsidRPr="00C926DA">
        <w:rPr>
          <w:rFonts w:ascii="Aptos" w:eastAsia="Times New Roman" w:hAnsi="Aptos" w:cstheme="minorHAnsi"/>
          <w:lang w:eastAsia="ru-RU"/>
        </w:rPr>
        <w:t>Владивосток</w:t>
      </w:r>
      <w:r w:rsidR="00394611">
        <w:rPr>
          <w:rFonts w:ascii="Aptos" w:eastAsia="Times New Roman" w:hAnsi="Aptos" w:cstheme="minorHAnsi"/>
          <w:lang w:val="en-US" w:eastAsia="ru-RU"/>
        </w:rPr>
        <w:t>,</w:t>
      </w:r>
    </w:p>
    <w:p w14:paraId="76BECFF9" w14:textId="088AF7ED" w:rsidR="00C926DA" w:rsidRPr="00C926DA" w:rsidRDefault="00C926DA" w:rsidP="00C926DA">
      <w:pPr>
        <w:pStyle w:val="a3"/>
        <w:numPr>
          <w:ilvl w:val="0"/>
          <w:numId w:val="11"/>
        </w:numPr>
        <w:spacing w:before="120" w:line="300" w:lineRule="atLeast"/>
        <w:rPr>
          <w:rFonts w:ascii="Aptos" w:eastAsia="Times New Roman" w:hAnsi="Aptos" w:cstheme="minorHAnsi"/>
          <w:lang w:eastAsia="ru-RU"/>
        </w:rPr>
      </w:pPr>
      <w:r w:rsidRPr="00C926DA">
        <w:rPr>
          <w:rFonts w:ascii="Aptos" w:eastAsia="Times New Roman" w:hAnsi="Aptos" w:cstheme="minorHAnsi"/>
          <w:lang w:eastAsia="ru-RU"/>
        </w:rPr>
        <w:t>Волгоград</w:t>
      </w:r>
      <w:r w:rsidR="00394611">
        <w:rPr>
          <w:rFonts w:ascii="Aptos" w:eastAsia="Times New Roman" w:hAnsi="Aptos" w:cstheme="minorHAnsi"/>
          <w:lang w:val="en-US" w:eastAsia="ru-RU"/>
        </w:rPr>
        <w:t>,</w:t>
      </w:r>
    </w:p>
    <w:p w14:paraId="113D714E" w14:textId="5655F977" w:rsidR="00C926DA" w:rsidRPr="00C926DA" w:rsidRDefault="00C926DA" w:rsidP="00C926DA">
      <w:pPr>
        <w:pStyle w:val="a3"/>
        <w:numPr>
          <w:ilvl w:val="0"/>
          <w:numId w:val="11"/>
        </w:numPr>
        <w:spacing w:before="120" w:line="300" w:lineRule="atLeast"/>
        <w:rPr>
          <w:rFonts w:ascii="Aptos" w:eastAsia="Times New Roman" w:hAnsi="Aptos" w:cstheme="minorHAnsi"/>
          <w:lang w:eastAsia="ru-RU"/>
        </w:rPr>
      </w:pPr>
      <w:r w:rsidRPr="00C926DA">
        <w:rPr>
          <w:rFonts w:ascii="Aptos" w:eastAsia="Times New Roman" w:hAnsi="Aptos" w:cstheme="minorHAnsi"/>
          <w:lang w:eastAsia="ru-RU"/>
        </w:rPr>
        <w:t>Волжский</w:t>
      </w:r>
      <w:r w:rsidR="00394611">
        <w:rPr>
          <w:rFonts w:ascii="Aptos" w:eastAsia="Times New Roman" w:hAnsi="Aptos" w:cstheme="minorHAnsi"/>
          <w:lang w:val="en-US" w:eastAsia="ru-RU"/>
        </w:rPr>
        <w:t>,</w:t>
      </w:r>
    </w:p>
    <w:p w14:paraId="7D307BE6" w14:textId="3B50372D" w:rsidR="00C926DA" w:rsidRPr="00C926DA" w:rsidRDefault="00C926DA" w:rsidP="00C926DA">
      <w:pPr>
        <w:pStyle w:val="a3"/>
        <w:numPr>
          <w:ilvl w:val="0"/>
          <w:numId w:val="11"/>
        </w:numPr>
        <w:spacing w:before="120" w:line="300" w:lineRule="atLeast"/>
        <w:rPr>
          <w:rFonts w:ascii="Aptos" w:eastAsia="Times New Roman" w:hAnsi="Aptos" w:cstheme="minorHAnsi"/>
          <w:lang w:eastAsia="ru-RU"/>
        </w:rPr>
      </w:pPr>
      <w:r w:rsidRPr="00C926DA">
        <w:rPr>
          <w:rFonts w:ascii="Aptos" w:eastAsia="Times New Roman" w:hAnsi="Aptos" w:cstheme="minorHAnsi"/>
          <w:lang w:eastAsia="ru-RU"/>
        </w:rPr>
        <w:t>Иркутск</w:t>
      </w:r>
      <w:r w:rsidR="00394611">
        <w:rPr>
          <w:rFonts w:ascii="Aptos" w:eastAsia="Times New Roman" w:hAnsi="Aptos" w:cstheme="minorHAnsi"/>
          <w:lang w:val="en-US" w:eastAsia="ru-RU"/>
        </w:rPr>
        <w:t>,</w:t>
      </w:r>
    </w:p>
    <w:p w14:paraId="480E1A18" w14:textId="0F61973C" w:rsidR="00C926DA" w:rsidRPr="00C926DA" w:rsidRDefault="00C926DA" w:rsidP="00C926DA">
      <w:pPr>
        <w:pStyle w:val="a3"/>
        <w:numPr>
          <w:ilvl w:val="0"/>
          <w:numId w:val="11"/>
        </w:numPr>
        <w:spacing w:before="120" w:line="300" w:lineRule="atLeast"/>
        <w:rPr>
          <w:rFonts w:ascii="Aptos" w:eastAsia="Times New Roman" w:hAnsi="Aptos" w:cstheme="minorHAnsi"/>
          <w:lang w:eastAsia="ru-RU"/>
        </w:rPr>
      </w:pPr>
      <w:r w:rsidRPr="00C926DA">
        <w:rPr>
          <w:rFonts w:ascii="Aptos" w:eastAsia="Times New Roman" w:hAnsi="Aptos" w:cstheme="minorHAnsi"/>
          <w:lang w:eastAsia="ru-RU"/>
        </w:rPr>
        <w:t>Кемерово</w:t>
      </w:r>
      <w:r w:rsidR="00394611">
        <w:rPr>
          <w:rFonts w:ascii="Aptos" w:eastAsia="Times New Roman" w:hAnsi="Aptos" w:cstheme="minorHAnsi"/>
          <w:lang w:val="en-US" w:eastAsia="ru-RU"/>
        </w:rPr>
        <w:t>,</w:t>
      </w:r>
    </w:p>
    <w:p w14:paraId="600BE827" w14:textId="2DF3A321" w:rsidR="00C926DA" w:rsidRPr="00C926DA" w:rsidRDefault="00C926DA" w:rsidP="00C926DA">
      <w:pPr>
        <w:pStyle w:val="a3"/>
        <w:numPr>
          <w:ilvl w:val="0"/>
          <w:numId w:val="11"/>
        </w:numPr>
        <w:spacing w:before="120" w:line="300" w:lineRule="atLeast"/>
        <w:rPr>
          <w:rFonts w:ascii="Aptos" w:eastAsia="Times New Roman" w:hAnsi="Aptos" w:cstheme="minorHAnsi"/>
          <w:lang w:eastAsia="ru-RU"/>
        </w:rPr>
      </w:pPr>
      <w:r w:rsidRPr="00C926DA">
        <w:rPr>
          <w:rFonts w:ascii="Aptos" w:eastAsia="Times New Roman" w:hAnsi="Aptos" w:cstheme="minorHAnsi"/>
          <w:lang w:eastAsia="ru-RU"/>
        </w:rPr>
        <w:t>Новокузнецк</w:t>
      </w:r>
      <w:r w:rsidR="00394611">
        <w:rPr>
          <w:rFonts w:ascii="Aptos" w:eastAsia="Times New Roman" w:hAnsi="Aptos" w:cstheme="minorHAnsi"/>
          <w:lang w:val="en-US" w:eastAsia="ru-RU"/>
        </w:rPr>
        <w:t>,</w:t>
      </w:r>
    </w:p>
    <w:p w14:paraId="43D60D6A" w14:textId="76C5E3A7" w:rsidR="00C926DA" w:rsidRPr="00C926DA" w:rsidRDefault="00C926DA" w:rsidP="00C926DA">
      <w:pPr>
        <w:pStyle w:val="a3"/>
        <w:numPr>
          <w:ilvl w:val="0"/>
          <w:numId w:val="11"/>
        </w:numPr>
        <w:spacing w:before="120" w:line="300" w:lineRule="atLeast"/>
        <w:rPr>
          <w:rFonts w:ascii="Aptos" w:eastAsia="Times New Roman" w:hAnsi="Aptos" w:cstheme="minorHAnsi"/>
          <w:lang w:eastAsia="ru-RU"/>
        </w:rPr>
      </w:pPr>
      <w:r w:rsidRPr="00C926DA">
        <w:rPr>
          <w:rFonts w:ascii="Aptos" w:eastAsia="Times New Roman" w:hAnsi="Aptos" w:cstheme="minorHAnsi"/>
          <w:lang w:eastAsia="ru-RU"/>
        </w:rPr>
        <w:t>Омск</w:t>
      </w:r>
      <w:r w:rsidR="00394611">
        <w:rPr>
          <w:rFonts w:ascii="Aptos" w:eastAsia="Times New Roman" w:hAnsi="Aptos" w:cstheme="minorHAnsi"/>
          <w:lang w:val="en-US" w:eastAsia="ru-RU"/>
        </w:rPr>
        <w:t>,</w:t>
      </w:r>
    </w:p>
    <w:p w14:paraId="05CD6EE8" w14:textId="20BB867D" w:rsidR="00C926DA" w:rsidRPr="00C926DA" w:rsidRDefault="00C926DA" w:rsidP="00C926DA">
      <w:pPr>
        <w:pStyle w:val="a3"/>
        <w:numPr>
          <w:ilvl w:val="0"/>
          <w:numId w:val="11"/>
        </w:numPr>
        <w:spacing w:before="120" w:line="300" w:lineRule="atLeast"/>
        <w:rPr>
          <w:rFonts w:ascii="Aptos" w:eastAsia="Times New Roman" w:hAnsi="Aptos" w:cstheme="minorHAnsi"/>
          <w:lang w:eastAsia="ru-RU"/>
        </w:rPr>
      </w:pPr>
      <w:r w:rsidRPr="00C926DA">
        <w:rPr>
          <w:rFonts w:ascii="Aptos" w:eastAsia="Times New Roman" w:hAnsi="Aptos" w:cstheme="minorHAnsi"/>
          <w:lang w:eastAsia="ru-RU"/>
        </w:rPr>
        <w:t>Оренбург</w:t>
      </w:r>
      <w:r w:rsidR="00394611">
        <w:rPr>
          <w:rFonts w:ascii="Aptos" w:eastAsia="Times New Roman" w:hAnsi="Aptos" w:cstheme="minorHAnsi"/>
          <w:lang w:val="en-US" w:eastAsia="ru-RU"/>
        </w:rPr>
        <w:t>,</w:t>
      </w:r>
    </w:p>
    <w:p w14:paraId="35247420" w14:textId="552336F6" w:rsidR="00C926DA" w:rsidRPr="00C926DA" w:rsidRDefault="00C926DA" w:rsidP="00C926DA">
      <w:pPr>
        <w:pStyle w:val="a3"/>
        <w:numPr>
          <w:ilvl w:val="0"/>
          <w:numId w:val="11"/>
        </w:numPr>
        <w:spacing w:before="120" w:line="300" w:lineRule="atLeast"/>
        <w:rPr>
          <w:rFonts w:ascii="Aptos" w:eastAsia="Times New Roman" w:hAnsi="Aptos" w:cstheme="minorHAnsi"/>
          <w:lang w:eastAsia="ru-RU"/>
        </w:rPr>
      </w:pPr>
      <w:r w:rsidRPr="00C926DA">
        <w:rPr>
          <w:rFonts w:ascii="Aptos" w:eastAsia="Times New Roman" w:hAnsi="Aptos" w:cstheme="minorHAnsi"/>
          <w:lang w:eastAsia="ru-RU"/>
        </w:rPr>
        <w:t>Саранск</w:t>
      </w:r>
      <w:r w:rsidR="00394611">
        <w:rPr>
          <w:rFonts w:ascii="Aptos" w:eastAsia="Times New Roman" w:hAnsi="Aptos" w:cstheme="minorHAnsi"/>
          <w:lang w:val="en-US" w:eastAsia="ru-RU"/>
        </w:rPr>
        <w:t>,</w:t>
      </w:r>
    </w:p>
    <w:p w14:paraId="5287D228" w14:textId="43005522" w:rsidR="00C926DA" w:rsidRPr="00C926DA" w:rsidRDefault="00C926DA" w:rsidP="00C926DA">
      <w:pPr>
        <w:pStyle w:val="a3"/>
        <w:numPr>
          <w:ilvl w:val="0"/>
          <w:numId w:val="11"/>
        </w:numPr>
        <w:spacing w:before="120" w:line="300" w:lineRule="atLeast"/>
        <w:rPr>
          <w:rFonts w:ascii="Aptos" w:eastAsia="Times New Roman" w:hAnsi="Aptos" w:cstheme="minorHAnsi"/>
          <w:lang w:eastAsia="ru-RU"/>
        </w:rPr>
      </w:pPr>
      <w:r w:rsidRPr="00C926DA">
        <w:rPr>
          <w:rFonts w:ascii="Aptos" w:eastAsia="Times New Roman" w:hAnsi="Aptos" w:cstheme="minorHAnsi"/>
          <w:lang w:eastAsia="ru-RU"/>
        </w:rPr>
        <w:t>Тамбов</w:t>
      </w:r>
      <w:r w:rsidR="00394611">
        <w:rPr>
          <w:rFonts w:ascii="Aptos" w:eastAsia="Times New Roman" w:hAnsi="Aptos" w:cstheme="minorHAnsi"/>
          <w:lang w:val="en-US" w:eastAsia="ru-RU"/>
        </w:rPr>
        <w:t>,</w:t>
      </w:r>
    </w:p>
    <w:p w14:paraId="3F961CE7" w14:textId="7ECEC40D" w:rsidR="00C926DA" w:rsidRPr="00C926DA" w:rsidRDefault="00C926DA" w:rsidP="00C926DA">
      <w:pPr>
        <w:pStyle w:val="a3"/>
        <w:numPr>
          <w:ilvl w:val="0"/>
          <w:numId w:val="11"/>
        </w:numPr>
        <w:spacing w:before="120" w:line="300" w:lineRule="atLeast"/>
        <w:rPr>
          <w:rFonts w:ascii="Aptos" w:eastAsia="Times New Roman" w:hAnsi="Aptos" w:cstheme="minorHAnsi"/>
          <w:lang w:eastAsia="ru-RU"/>
        </w:rPr>
      </w:pPr>
      <w:r w:rsidRPr="00C926DA">
        <w:rPr>
          <w:rFonts w:ascii="Aptos" w:eastAsia="Times New Roman" w:hAnsi="Aptos" w:cstheme="minorHAnsi"/>
          <w:lang w:eastAsia="ru-RU"/>
        </w:rPr>
        <w:t>Томск</w:t>
      </w:r>
      <w:r w:rsidR="00394611">
        <w:rPr>
          <w:rFonts w:ascii="Aptos" w:eastAsia="Times New Roman" w:hAnsi="Aptos" w:cstheme="minorHAnsi"/>
          <w:lang w:val="en-US" w:eastAsia="ru-RU"/>
        </w:rPr>
        <w:t>,</w:t>
      </w:r>
    </w:p>
    <w:p w14:paraId="7CDF919F" w14:textId="5D442A98" w:rsidR="00C926DA" w:rsidRPr="00C926DA" w:rsidRDefault="00C926DA" w:rsidP="00C926DA">
      <w:pPr>
        <w:pStyle w:val="a3"/>
        <w:numPr>
          <w:ilvl w:val="0"/>
          <w:numId w:val="11"/>
        </w:numPr>
        <w:spacing w:before="120" w:line="300" w:lineRule="atLeast"/>
        <w:rPr>
          <w:rFonts w:ascii="Aptos" w:eastAsia="Times New Roman" w:hAnsi="Aptos" w:cstheme="minorHAnsi"/>
          <w:lang w:eastAsia="ru-RU"/>
        </w:rPr>
      </w:pPr>
      <w:r w:rsidRPr="00C926DA">
        <w:rPr>
          <w:rFonts w:ascii="Aptos" w:eastAsia="Times New Roman" w:hAnsi="Aptos" w:cstheme="minorHAnsi"/>
          <w:lang w:eastAsia="ru-RU"/>
        </w:rPr>
        <w:t>Улан-Удэ</w:t>
      </w:r>
      <w:r w:rsidR="00394611">
        <w:rPr>
          <w:rFonts w:ascii="Aptos" w:eastAsia="Times New Roman" w:hAnsi="Aptos" w:cstheme="minorHAnsi"/>
          <w:lang w:val="en-US" w:eastAsia="ru-RU"/>
        </w:rPr>
        <w:t>,</w:t>
      </w:r>
    </w:p>
    <w:p w14:paraId="27E27A72" w14:textId="1B22FD6F" w:rsidR="00C926DA" w:rsidRPr="00C926DA" w:rsidRDefault="00C926DA" w:rsidP="00C926DA">
      <w:pPr>
        <w:pStyle w:val="a3"/>
        <w:numPr>
          <w:ilvl w:val="0"/>
          <w:numId w:val="11"/>
        </w:numPr>
        <w:spacing w:before="120" w:line="300" w:lineRule="atLeast"/>
        <w:rPr>
          <w:rFonts w:ascii="Aptos" w:eastAsia="Times New Roman" w:hAnsi="Aptos" w:cstheme="minorHAnsi"/>
          <w:lang w:eastAsia="ru-RU"/>
        </w:rPr>
      </w:pPr>
      <w:r w:rsidRPr="00C926DA">
        <w:rPr>
          <w:rFonts w:ascii="Aptos" w:eastAsia="Times New Roman" w:hAnsi="Aptos" w:cstheme="minorHAnsi"/>
          <w:lang w:eastAsia="ru-RU"/>
        </w:rPr>
        <w:t>Ульяновск</w:t>
      </w:r>
      <w:r w:rsidR="00394611">
        <w:rPr>
          <w:rFonts w:ascii="Aptos" w:eastAsia="Times New Roman" w:hAnsi="Aptos" w:cstheme="minorHAnsi"/>
          <w:lang w:val="en-US" w:eastAsia="ru-RU"/>
        </w:rPr>
        <w:t>,</w:t>
      </w:r>
    </w:p>
    <w:p w14:paraId="368040A8" w14:textId="28615A9A" w:rsidR="00C926DA" w:rsidRPr="00C926DA" w:rsidRDefault="00C926DA" w:rsidP="00C926DA">
      <w:pPr>
        <w:pStyle w:val="a3"/>
        <w:numPr>
          <w:ilvl w:val="0"/>
          <w:numId w:val="11"/>
        </w:numPr>
        <w:spacing w:before="120" w:line="300" w:lineRule="atLeast"/>
        <w:rPr>
          <w:rFonts w:ascii="Aptos" w:eastAsia="Times New Roman" w:hAnsi="Aptos" w:cstheme="minorHAnsi"/>
          <w:lang w:eastAsia="ru-RU"/>
        </w:rPr>
      </w:pPr>
      <w:r w:rsidRPr="00C926DA">
        <w:rPr>
          <w:rFonts w:ascii="Aptos" w:eastAsia="Times New Roman" w:hAnsi="Aptos" w:cstheme="minorHAnsi"/>
          <w:lang w:eastAsia="ru-RU"/>
        </w:rPr>
        <w:t>Хабаровск</w:t>
      </w:r>
      <w:r w:rsidR="00394611">
        <w:rPr>
          <w:rFonts w:ascii="Aptos" w:eastAsia="Times New Roman" w:hAnsi="Aptos" w:cstheme="minorHAnsi"/>
          <w:lang w:val="en-US" w:eastAsia="ru-RU"/>
        </w:rPr>
        <w:t>,</w:t>
      </w:r>
    </w:p>
    <w:p w14:paraId="713D2D51" w14:textId="39DD802A" w:rsidR="00C926DA" w:rsidRPr="00C926DA" w:rsidRDefault="00C926DA" w:rsidP="00C926DA">
      <w:pPr>
        <w:pStyle w:val="a3"/>
        <w:numPr>
          <w:ilvl w:val="0"/>
          <w:numId w:val="11"/>
        </w:numPr>
        <w:spacing w:before="120" w:line="300" w:lineRule="atLeast"/>
        <w:rPr>
          <w:rFonts w:ascii="Aptos" w:eastAsia="Times New Roman" w:hAnsi="Aptos" w:cstheme="minorHAnsi"/>
          <w:lang w:eastAsia="ru-RU"/>
        </w:rPr>
      </w:pPr>
      <w:r w:rsidRPr="00C926DA">
        <w:rPr>
          <w:rFonts w:ascii="Aptos" w:eastAsia="Times New Roman" w:hAnsi="Aptos" w:cstheme="minorHAnsi"/>
          <w:lang w:eastAsia="ru-RU"/>
        </w:rPr>
        <w:t>Чита</w:t>
      </w:r>
      <w:r w:rsidR="00394611">
        <w:rPr>
          <w:rFonts w:ascii="Aptos" w:eastAsia="Times New Roman" w:hAnsi="Aptos" w:cstheme="minorHAnsi"/>
          <w:lang w:val="en-US" w:eastAsia="ru-RU"/>
        </w:rPr>
        <w:t>,</w:t>
      </w:r>
    </w:p>
    <w:p w14:paraId="45F91625" w14:textId="101EDE0B" w:rsidR="005136B8" w:rsidRDefault="00C926DA" w:rsidP="00C926DA">
      <w:pPr>
        <w:pStyle w:val="a3"/>
        <w:numPr>
          <w:ilvl w:val="0"/>
          <w:numId w:val="11"/>
        </w:numPr>
        <w:spacing w:before="120" w:line="300" w:lineRule="atLeast"/>
        <w:rPr>
          <w:rFonts w:ascii="Aptos" w:eastAsia="Times New Roman" w:hAnsi="Aptos" w:cstheme="minorHAnsi"/>
          <w:lang w:eastAsia="ru-RU"/>
        </w:rPr>
      </w:pPr>
      <w:r w:rsidRPr="00C926DA">
        <w:rPr>
          <w:rFonts w:ascii="Aptos" w:eastAsia="Times New Roman" w:hAnsi="Aptos" w:cstheme="minorHAnsi"/>
          <w:lang w:eastAsia="ru-RU"/>
        </w:rPr>
        <w:t>Якутск</w:t>
      </w:r>
      <w:r>
        <w:rPr>
          <w:rFonts w:ascii="Aptos" w:eastAsia="Times New Roman" w:hAnsi="Aptos" w:cstheme="minorHAnsi"/>
          <w:lang w:eastAsia="ru-RU"/>
        </w:rPr>
        <w:t>.</w:t>
      </w:r>
    </w:p>
    <w:p w14:paraId="25C18A37" w14:textId="77777777" w:rsidR="00C926DA" w:rsidRPr="006E253E" w:rsidRDefault="00C926DA" w:rsidP="00C926DA">
      <w:pPr>
        <w:pStyle w:val="a3"/>
        <w:spacing w:before="120" w:line="300" w:lineRule="atLeast"/>
        <w:rPr>
          <w:rFonts w:ascii="Aptos" w:eastAsia="Times New Roman" w:hAnsi="Aptos" w:cstheme="minorHAnsi"/>
          <w:lang w:eastAsia="ru-RU"/>
        </w:rPr>
      </w:pPr>
    </w:p>
    <w:p w14:paraId="740025F8" w14:textId="77777777" w:rsidR="00D365D0" w:rsidRPr="006E253E" w:rsidRDefault="00D365D0" w:rsidP="005136B8">
      <w:pPr>
        <w:spacing w:before="120" w:line="300" w:lineRule="atLeast"/>
        <w:rPr>
          <w:rFonts w:ascii="Aptos" w:hAnsi="Aptos"/>
        </w:rPr>
        <w:sectPr w:rsidR="00D365D0" w:rsidRPr="006E253E" w:rsidSect="00274585">
          <w:type w:val="continuous"/>
          <w:pgSz w:w="11906" w:h="16838"/>
          <w:pgMar w:top="1843" w:right="567" w:bottom="1134" w:left="992" w:header="709" w:footer="709" w:gutter="0"/>
          <w:cols w:space="708"/>
          <w:docGrid w:linePitch="360"/>
        </w:sectPr>
      </w:pPr>
    </w:p>
    <w:p w14:paraId="2A1B2942" w14:textId="42CCFB32" w:rsidR="00827C46" w:rsidRPr="006E253E" w:rsidRDefault="00C77DAB" w:rsidP="005136B8">
      <w:pPr>
        <w:spacing w:before="120" w:line="300" w:lineRule="atLeast"/>
        <w:jc w:val="both"/>
        <w:rPr>
          <w:rFonts w:ascii="Aptos" w:hAnsi="Aptos"/>
        </w:rPr>
      </w:pPr>
      <w:r w:rsidRPr="006E253E">
        <w:rPr>
          <w:rFonts w:ascii="Aptos" w:hAnsi="Aptos"/>
        </w:rPr>
        <w:lastRenderedPageBreak/>
        <w:t>Таблица 2. О</w:t>
      </w:r>
      <w:r w:rsidRPr="006E253E">
        <w:rPr>
          <w:rFonts w:ascii="Aptos" w:hAnsi="Aptos" w:cs="Calibri"/>
        </w:rPr>
        <w:t xml:space="preserve">сновные проблемы, снижающее качество жизни в городах </w:t>
      </w:r>
      <w:r w:rsidR="00571739" w:rsidRPr="006E253E">
        <w:rPr>
          <w:rFonts w:ascii="Aptos" w:hAnsi="Aptos" w:cs="Calibri"/>
        </w:rPr>
        <w:t xml:space="preserve">с </w:t>
      </w:r>
      <w:r w:rsidR="00D25098" w:rsidRPr="006E253E">
        <w:rPr>
          <w:rFonts w:ascii="Aptos" w:hAnsi="Aptos" w:cs="Calibri"/>
        </w:rPr>
        <w:t>2</w:t>
      </w:r>
      <w:r w:rsidR="00571739" w:rsidRPr="006E253E">
        <w:rPr>
          <w:rFonts w:ascii="Aptos" w:hAnsi="Aptos" w:cs="Calibri"/>
        </w:rPr>
        <w:t xml:space="preserve">6 по </w:t>
      </w:r>
      <w:r w:rsidR="00270422">
        <w:rPr>
          <w:rFonts w:ascii="Aptos" w:hAnsi="Aptos" w:cs="Calibri"/>
        </w:rPr>
        <w:t>69</w:t>
      </w:r>
      <w:r w:rsidR="00571739" w:rsidRPr="006E253E">
        <w:rPr>
          <w:rFonts w:ascii="Aptos" w:hAnsi="Aptos" w:cs="Calibri"/>
        </w:rPr>
        <w:t xml:space="preserve"> позиции рейтинга (</w:t>
      </w:r>
      <w:r w:rsidRPr="006E253E">
        <w:rPr>
          <w:rFonts w:ascii="Aptos" w:hAnsi="Aptos" w:cs="Calibri"/>
        </w:rPr>
        <w:t xml:space="preserve">с достаточно высоким качеством жизни, а также там, </w:t>
      </w:r>
      <w:r w:rsidRPr="006E253E">
        <w:rPr>
          <w:rFonts w:ascii="Aptos" w:eastAsia="Times New Roman" w:hAnsi="Aptos" w:cstheme="minorHAnsi"/>
          <w:lang w:eastAsia="ru-RU"/>
        </w:rPr>
        <w:t>где требуются усилия по повышению качества жизни</w:t>
      </w:r>
      <w:r w:rsidR="00571739" w:rsidRPr="006E253E">
        <w:rPr>
          <w:rFonts w:ascii="Aptos" w:eastAsia="Times New Roman" w:hAnsi="Aptos" w:cstheme="minorHAnsi"/>
          <w:lang w:eastAsia="ru-RU"/>
        </w:rPr>
        <w:t>)</w:t>
      </w:r>
      <w:r w:rsidRPr="006E253E">
        <w:rPr>
          <w:rFonts w:ascii="Aptos" w:eastAsia="Times New Roman" w:hAnsi="Aptos" w:cstheme="minorHAnsi"/>
          <w:lang w:eastAsia="ru-RU"/>
        </w:rPr>
        <w:t xml:space="preserve"> </w:t>
      </w:r>
      <w:r w:rsidRPr="006E253E">
        <w:rPr>
          <w:rFonts w:ascii="Aptos" w:hAnsi="Aptos" w:cs="Calibri"/>
        </w:rPr>
        <w:t>в порядке убывания значимости</w:t>
      </w:r>
      <w:r w:rsidR="00D25098" w:rsidRPr="006E253E">
        <w:rPr>
          <w:rFonts w:ascii="Aptos" w:hAnsi="Aptos" w:cs="Calibri"/>
        </w:rPr>
        <w:t xml:space="preserve"> проблем</w:t>
      </w:r>
      <w:r w:rsidR="00571739" w:rsidRPr="006E253E">
        <w:rPr>
          <w:rFonts w:ascii="Aptos" w:hAnsi="Aptos" w:cs="Calibri"/>
        </w:rPr>
        <w:t>.</w:t>
      </w:r>
    </w:p>
    <w:tbl>
      <w:tblPr>
        <w:tblW w:w="14884" w:type="dxa"/>
        <w:tblLayout w:type="fixed"/>
        <w:tblLook w:val="04A0" w:firstRow="1" w:lastRow="0" w:firstColumn="1" w:lastColumn="0" w:noHBand="0" w:noVBand="1"/>
      </w:tblPr>
      <w:tblGrid>
        <w:gridCol w:w="1701"/>
        <w:gridCol w:w="2636"/>
        <w:gridCol w:w="2637"/>
        <w:gridCol w:w="2636"/>
        <w:gridCol w:w="2637"/>
        <w:gridCol w:w="2637"/>
      </w:tblGrid>
      <w:tr w:rsidR="00997514" w:rsidRPr="006E253E" w14:paraId="256CA0BE" w14:textId="77777777" w:rsidTr="0094392E">
        <w:trPr>
          <w:trHeight w:val="200"/>
          <w:tblHeader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A9B5D" w14:textId="77777777" w:rsidR="007C352C" w:rsidRPr="00270422" w:rsidRDefault="007C352C" w:rsidP="00270422">
            <w:pPr>
              <w:spacing w:after="0" w:line="240" w:lineRule="auto"/>
              <w:rPr>
                <w:rFonts w:ascii="Aptos" w:eastAsia="Times New Roman" w:hAnsi="Aptos" w:cstheme="minorHAnsi"/>
                <w:lang w:eastAsia="ru-RU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70045" w14:textId="77777777" w:rsidR="007C352C" w:rsidRPr="00270422" w:rsidRDefault="007C352C" w:rsidP="00270422">
            <w:pPr>
              <w:spacing w:after="0" w:line="240" w:lineRule="auto"/>
              <w:rPr>
                <w:rFonts w:ascii="Aptos" w:eastAsia="Times New Roman" w:hAnsi="Aptos" w:cstheme="minorHAnsi"/>
                <w:lang w:eastAsia="ru-RU"/>
              </w:rPr>
            </w:pPr>
            <w:r w:rsidRPr="00270422">
              <w:rPr>
                <w:rFonts w:ascii="Aptos" w:eastAsia="Times New Roman" w:hAnsi="Aptos" w:cstheme="minorHAnsi"/>
                <w:lang w:eastAsia="ru-RU"/>
              </w:rPr>
              <w:t>1</w:t>
            </w: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24DD3" w14:textId="77777777" w:rsidR="007C352C" w:rsidRPr="00270422" w:rsidRDefault="007C352C" w:rsidP="00270422">
            <w:pPr>
              <w:spacing w:after="0" w:line="240" w:lineRule="auto"/>
              <w:rPr>
                <w:rFonts w:ascii="Aptos" w:eastAsia="Times New Roman" w:hAnsi="Aptos" w:cstheme="minorHAnsi"/>
                <w:lang w:eastAsia="ru-RU"/>
              </w:rPr>
            </w:pPr>
            <w:r w:rsidRPr="00270422">
              <w:rPr>
                <w:rFonts w:ascii="Aptos" w:eastAsia="Times New Roman" w:hAnsi="Aptos" w:cstheme="minorHAnsi"/>
                <w:lang w:eastAsia="ru-RU"/>
              </w:rPr>
              <w:t>2</w:t>
            </w: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0941C" w14:textId="77777777" w:rsidR="007C352C" w:rsidRPr="00270422" w:rsidRDefault="007C352C" w:rsidP="00270422">
            <w:pPr>
              <w:spacing w:after="0" w:line="240" w:lineRule="auto"/>
              <w:rPr>
                <w:rFonts w:ascii="Aptos" w:eastAsia="Times New Roman" w:hAnsi="Aptos" w:cstheme="minorHAnsi"/>
                <w:lang w:eastAsia="ru-RU"/>
              </w:rPr>
            </w:pPr>
            <w:r w:rsidRPr="00270422">
              <w:rPr>
                <w:rFonts w:ascii="Aptos" w:eastAsia="Times New Roman" w:hAnsi="Aptos" w:cstheme="minorHAnsi"/>
                <w:lang w:eastAsia="ru-RU"/>
              </w:rPr>
              <w:t>3</w:t>
            </w: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EC4B2" w14:textId="77777777" w:rsidR="007C352C" w:rsidRPr="00270422" w:rsidRDefault="007C352C" w:rsidP="00270422">
            <w:pPr>
              <w:spacing w:after="0" w:line="240" w:lineRule="auto"/>
              <w:rPr>
                <w:rFonts w:ascii="Aptos" w:eastAsia="Times New Roman" w:hAnsi="Aptos" w:cstheme="minorHAnsi"/>
                <w:lang w:eastAsia="ru-RU"/>
              </w:rPr>
            </w:pPr>
            <w:r w:rsidRPr="00270422">
              <w:rPr>
                <w:rFonts w:ascii="Aptos" w:eastAsia="Times New Roman" w:hAnsi="Aptos" w:cstheme="minorHAnsi"/>
                <w:lang w:eastAsia="ru-RU"/>
              </w:rPr>
              <w:t>4</w:t>
            </w: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CC84B" w14:textId="77777777" w:rsidR="007C352C" w:rsidRPr="00270422" w:rsidRDefault="007C352C" w:rsidP="00270422">
            <w:pPr>
              <w:spacing w:after="0" w:line="240" w:lineRule="auto"/>
              <w:rPr>
                <w:rFonts w:ascii="Aptos" w:eastAsia="Times New Roman" w:hAnsi="Aptos" w:cstheme="minorHAnsi"/>
                <w:lang w:eastAsia="ru-RU"/>
              </w:rPr>
            </w:pPr>
            <w:r w:rsidRPr="00270422">
              <w:rPr>
                <w:rFonts w:ascii="Aptos" w:eastAsia="Times New Roman" w:hAnsi="Aptos" w:cstheme="minorHAnsi"/>
                <w:lang w:eastAsia="ru-RU"/>
              </w:rPr>
              <w:t>5</w:t>
            </w:r>
          </w:p>
        </w:tc>
      </w:tr>
      <w:tr w:rsidR="004162A1" w:rsidRPr="006E253E" w14:paraId="4C09F239" w14:textId="77777777" w:rsidTr="00270422">
        <w:trPr>
          <w:trHeight w:val="2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535F550A" w14:textId="4CFD711F" w:rsidR="004162A1" w:rsidRPr="00270422" w:rsidRDefault="004162A1" w:rsidP="00270422">
            <w:pPr>
              <w:spacing w:after="0" w:line="240" w:lineRule="auto"/>
              <w:rPr>
                <w:rFonts w:ascii="Aptos" w:eastAsia="Times New Roman" w:hAnsi="Aptos" w:cstheme="minorHAnsi"/>
                <w:lang w:eastAsia="ru-RU"/>
              </w:rPr>
            </w:pPr>
            <w:r w:rsidRPr="00270422">
              <w:rPr>
                <w:rFonts w:ascii="Aptos" w:hAnsi="Aptos" w:cs="Arial"/>
                <w:color w:val="000000"/>
              </w:rPr>
              <w:t>Архангельск</w:t>
            </w: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0B4E4D6F" w14:textId="6654C2C3" w:rsidR="004162A1" w:rsidRPr="00270422" w:rsidRDefault="004162A1" w:rsidP="00270422">
            <w:pPr>
              <w:spacing w:after="0" w:line="240" w:lineRule="auto"/>
              <w:rPr>
                <w:rFonts w:ascii="Aptos" w:eastAsia="Times New Roman" w:hAnsi="Aptos" w:cstheme="minorHAnsi"/>
                <w:lang w:eastAsia="ru-RU"/>
              </w:rPr>
            </w:pPr>
            <w:r w:rsidRPr="00270422">
              <w:rPr>
                <w:rFonts w:ascii="Aptos" w:hAnsi="Aptos" w:cs="Arial"/>
                <w:color w:val="000000"/>
              </w:rPr>
              <w:t xml:space="preserve">Работа предприятий ЖКХ </w:t>
            </w: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55FD44E9" w14:textId="678D5F92" w:rsidR="004162A1" w:rsidRPr="00270422" w:rsidRDefault="004162A1" w:rsidP="00270422">
            <w:pPr>
              <w:spacing w:after="0" w:line="240" w:lineRule="auto"/>
              <w:rPr>
                <w:rFonts w:ascii="Aptos" w:eastAsia="Times New Roman" w:hAnsi="Aptos" w:cstheme="minorHAnsi"/>
                <w:lang w:eastAsia="ru-RU"/>
              </w:rPr>
            </w:pPr>
            <w:r w:rsidRPr="00270422">
              <w:rPr>
                <w:rFonts w:ascii="Aptos" w:hAnsi="Aptos" w:cs="Arial"/>
                <w:color w:val="000000"/>
              </w:rPr>
              <w:t>Экология</w:t>
            </w: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70497136" w14:textId="30CC2166" w:rsidR="004162A1" w:rsidRPr="00270422" w:rsidRDefault="004162A1" w:rsidP="00270422">
            <w:pPr>
              <w:spacing w:after="0" w:line="240" w:lineRule="auto"/>
              <w:rPr>
                <w:rFonts w:ascii="Aptos" w:eastAsia="Times New Roman" w:hAnsi="Aptos" w:cstheme="minorHAnsi"/>
                <w:lang w:eastAsia="ru-RU"/>
              </w:rPr>
            </w:pPr>
            <w:r w:rsidRPr="00270422">
              <w:rPr>
                <w:rFonts w:ascii="Aptos" w:hAnsi="Aptos" w:cs="Arial"/>
                <w:color w:val="000000"/>
              </w:rPr>
              <w:t>Переезд в другой город</w:t>
            </w: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4C892B43" w14:textId="40EBF5D8" w:rsidR="004162A1" w:rsidRPr="00270422" w:rsidRDefault="004162A1" w:rsidP="00270422">
            <w:pPr>
              <w:spacing w:after="0" w:line="240" w:lineRule="auto"/>
              <w:rPr>
                <w:rFonts w:ascii="Aptos" w:eastAsia="Times New Roman" w:hAnsi="Aptos" w:cstheme="minorHAnsi"/>
                <w:lang w:eastAsia="ru-RU"/>
              </w:rPr>
            </w:pPr>
            <w:r w:rsidRPr="00270422">
              <w:rPr>
                <w:rFonts w:ascii="Aptos" w:hAnsi="Aptos" w:cs="Arial"/>
                <w:color w:val="000000"/>
              </w:rPr>
              <w:t>Медицина</w:t>
            </w: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454D92EA" w14:textId="281187D9" w:rsidR="004162A1" w:rsidRPr="00270422" w:rsidRDefault="004162A1" w:rsidP="00270422">
            <w:pPr>
              <w:spacing w:after="0" w:line="240" w:lineRule="auto"/>
              <w:rPr>
                <w:rFonts w:ascii="Aptos" w:eastAsia="Times New Roman" w:hAnsi="Aptos" w:cstheme="minorHAnsi"/>
                <w:lang w:eastAsia="ru-RU"/>
              </w:rPr>
            </w:pPr>
            <w:r w:rsidRPr="00270422">
              <w:rPr>
                <w:rFonts w:ascii="Aptos" w:hAnsi="Aptos" w:cs="Arial"/>
                <w:color w:val="000000"/>
              </w:rPr>
              <w:t>Состояние дорожного хозяйства</w:t>
            </w:r>
          </w:p>
        </w:tc>
      </w:tr>
      <w:tr w:rsidR="004162A1" w:rsidRPr="006E253E" w14:paraId="13AB95E7" w14:textId="77777777" w:rsidTr="00270422">
        <w:trPr>
          <w:trHeight w:val="2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E5F08" w14:textId="543AB1B8" w:rsidR="004162A1" w:rsidRPr="00270422" w:rsidRDefault="004162A1" w:rsidP="00270422">
            <w:pPr>
              <w:spacing w:after="0" w:line="240" w:lineRule="auto"/>
              <w:rPr>
                <w:rFonts w:ascii="Aptos" w:eastAsia="Times New Roman" w:hAnsi="Aptos" w:cstheme="minorHAnsi"/>
                <w:lang w:eastAsia="ru-RU"/>
              </w:rPr>
            </w:pPr>
            <w:r w:rsidRPr="00270422">
              <w:rPr>
                <w:rFonts w:ascii="Aptos" w:hAnsi="Aptos" w:cs="Arial"/>
                <w:color w:val="000000"/>
              </w:rPr>
              <w:t>Астрахань</w:t>
            </w: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08615" w14:textId="7F04DBB7" w:rsidR="004162A1" w:rsidRPr="00270422" w:rsidRDefault="004162A1" w:rsidP="00270422">
            <w:pPr>
              <w:spacing w:after="0" w:line="240" w:lineRule="auto"/>
              <w:rPr>
                <w:rFonts w:ascii="Aptos" w:eastAsia="Times New Roman" w:hAnsi="Aptos" w:cstheme="minorHAnsi"/>
                <w:lang w:eastAsia="ru-RU"/>
              </w:rPr>
            </w:pPr>
            <w:r w:rsidRPr="00270422">
              <w:rPr>
                <w:rFonts w:ascii="Aptos" w:hAnsi="Aptos" w:cs="Arial"/>
                <w:color w:val="000000"/>
              </w:rPr>
              <w:t>Экология</w:t>
            </w: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494BE" w14:textId="2FAD8B1E" w:rsidR="004162A1" w:rsidRPr="00270422" w:rsidRDefault="004162A1" w:rsidP="00270422">
            <w:pPr>
              <w:spacing w:after="0" w:line="240" w:lineRule="auto"/>
              <w:rPr>
                <w:rFonts w:ascii="Aptos" w:eastAsia="Times New Roman" w:hAnsi="Aptos" w:cstheme="minorHAnsi"/>
                <w:lang w:eastAsia="ru-RU"/>
              </w:rPr>
            </w:pPr>
            <w:r w:rsidRPr="00270422">
              <w:rPr>
                <w:rFonts w:ascii="Aptos" w:hAnsi="Aptos" w:cs="Arial"/>
                <w:color w:val="000000"/>
              </w:rPr>
              <w:t>Переезд в другой город</w:t>
            </w: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B10F2" w14:textId="4414659D" w:rsidR="004162A1" w:rsidRPr="00270422" w:rsidRDefault="004162A1" w:rsidP="00270422">
            <w:pPr>
              <w:spacing w:after="0" w:line="240" w:lineRule="auto"/>
              <w:rPr>
                <w:rFonts w:ascii="Aptos" w:eastAsia="Times New Roman" w:hAnsi="Aptos" w:cstheme="minorHAnsi"/>
                <w:lang w:eastAsia="ru-RU"/>
              </w:rPr>
            </w:pPr>
            <w:r w:rsidRPr="00270422">
              <w:rPr>
                <w:rFonts w:ascii="Aptos" w:hAnsi="Aptos" w:cs="Arial"/>
                <w:color w:val="000000"/>
              </w:rPr>
              <w:t>Медицина</w:t>
            </w: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5D82D" w14:textId="39FD5E46" w:rsidR="004162A1" w:rsidRPr="00270422" w:rsidRDefault="004162A1" w:rsidP="00270422">
            <w:pPr>
              <w:spacing w:after="0" w:line="240" w:lineRule="auto"/>
              <w:rPr>
                <w:rFonts w:ascii="Aptos" w:eastAsia="Times New Roman" w:hAnsi="Aptos" w:cstheme="minorHAnsi"/>
                <w:lang w:eastAsia="ru-RU"/>
              </w:rPr>
            </w:pPr>
            <w:r w:rsidRPr="00270422">
              <w:rPr>
                <w:rFonts w:ascii="Aptos" w:hAnsi="Aptos" w:cs="Arial"/>
                <w:color w:val="000000"/>
              </w:rPr>
              <w:t>Образование</w:t>
            </w: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2FC07" w14:textId="20B11EAC" w:rsidR="004162A1" w:rsidRPr="00270422" w:rsidRDefault="004162A1" w:rsidP="00270422">
            <w:pPr>
              <w:spacing w:after="0" w:line="240" w:lineRule="auto"/>
              <w:rPr>
                <w:rFonts w:ascii="Aptos" w:eastAsia="Times New Roman" w:hAnsi="Aptos" w:cstheme="minorHAnsi"/>
                <w:lang w:eastAsia="ru-RU"/>
              </w:rPr>
            </w:pPr>
            <w:r w:rsidRPr="00270422">
              <w:rPr>
                <w:rFonts w:ascii="Aptos" w:hAnsi="Aptos" w:cs="Arial"/>
                <w:color w:val="000000"/>
              </w:rPr>
              <w:t xml:space="preserve">Работа предприятий ЖКХ </w:t>
            </w:r>
          </w:p>
        </w:tc>
      </w:tr>
      <w:tr w:rsidR="004162A1" w:rsidRPr="006E253E" w14:paraId="3867BB27" w14:textId="77777777" w:rsidTr="00270422">
        <w:trPr>
          <w:trHeight w:val="2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38A26E0C" w14:textId="028B41AD" w:rsidR="004162A1" w:rsidRPr="00270422" w:rsidRDefault="004162A1" w:rsidP="00270422">
            <w:pPr>
              <w:spacing w:after="0" w:line="240" w:lineRule="auto"/>
              <w:rPr>
                <w:rFonts w:ascii="Aptos" w:eastAsia="Times New Roman" w:hAnsi="Aptos" w:cstheme="minorHAnsi"/>
                <w:lang w:eastAsia="ru-RU"/>
              </w:rPr>
            </w:pPr>
            <w:r w:rsidRPr="00270422">
              <w:rPr>
                <w:rFonts w:ascii="Aptos" w:hAnsi="Aptos" w:cs="Arial"/>
                <w:color w:val="000000"/>
              </w:rPr>
              <w:t>Барнаул</w:t>
            </w: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4A64A5DD" w14:textId="0020773F" w:rsidR="004162A1" w:rsidRPr="00270422" w:rsidRDefault="004162A1" w:rsidP="00270422">
            <w:pPr>
              <w:spacing w:after="0" w:line="240" w:lineRule="auto"/>
              <w:rPr>
                <w:rFonts w:ascii="Aptos" w:eastAsia="Times New Roman" w:hAnsi="Aptos" w:cstheme="minorHAnsi"/>
                <w:lang w:eastAsia="ru-RU"/>
              </w:rPr>
            </w:pPr>
            <w:r w:rsidRPr="00270422">
              <w:rPr>
                <w:rFonts w:ascii="Aptos" w:hAnsi="Aptos" w:cs="Arial"/>
                <w:color w:val="000000"/>
              </w:rPr>
              <w:t>Экология</w:t>
            </w: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123BF185" w14:textId="1543AB0F" w:rsidR="004162A1" w:rsidRPr="00270422" w:rsidRDefault="004162A1" w:rsidP="00270422">
            <w:pPr>
              <w:spacing w:after="0" w:line="240" w:lineRule="auto"/>
              <w:rPr>
                <w:rFonts w:ascii="Aptos" w:eastAsia="Times New Roman" w:hAnsi="Aptos" w:cstheme="minorHAnsi"/>
                <w:lang w:eastAsia="ru-RU"/>
              </w:rPr>
            </w:pPr>
            <w:r w:rsidRPr="00270422">
              <w:rPr>
                <w:rFonts w:ascii="Aptos" w:hAnsi="Aptos" w:cs="Arial"/>
                <w:color w:val="000000"/>
              </w:rPr>
              <w:t>Медицина</w:t>
            </w: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20AD33D1" w14:textId="63048D1D" w:rsidR="004162A1" w:rsidRPr="00270422" w:rsidRDefault="004162A1" w:rsidP="00270422">
            <w:pPr>
              <w:spacing w:after="0" w:line="240" w:lineRule="auto"/>
              <w:rPr>
                <w:rFonts w:ascii="Aptos" w:eastAsia="Times New Roman" w:hAnsi="Aptos" w:cstheme="minorHAnsi"/>
                <w:lang w:eastAsia="ru-RU"/>
              </w:rPr>
            </w:pPr>
            <w:r w:rsidRPr="00270422">
              <w:rPr>
                <w:rFonts w:ascii="Aptos" w:hAnsi="Aptos" w:cs="Arial"/>
                <w:color w:val="000000"/>
              </w:rPr>
              <w:t>Переезд в другой город</w:t>
            </w: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2FA98AC1" w14:textId="4ECAAD02" w:rsidR="004162A1" w:rsidRPr="00270422" w:rsidRDefault="004162A1" w:rsidP="00270422">
            <w:pPr>
              <w:spacing w:after="0" w:line="240" w:lineRule="auto"/>
              <w:rPr>
                <w:rFonts w:ascii="Aptos" w:eastAsia="Times New Roman" w:hAnsi="Aptos" w:cstheme="minorHAnsi"/>
                <w:lang w:eastAsia="ru-RU"/>
              </w:rPr>
            </w:pPr>
            <w:r w:rsidRPr="00270422">
              <w:rPr>
                <w:rFonts w:ascii="Aptos" w:hAnsi="Aptos" w:cs="Arial"/>
                <w:color w:val="000000"/>
              </w:rPr>
              <w:t>Уровень жизни</w:t>
            </w: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163CDFF0" w14:textId="7445B0E6" w:rsidR="004162A1" w:rsidRPr="00270422" w:rsidRDefault="004162A1" w:rsidP="00270422">
            <w:pPr>
              <w:spacing w:after="0" w:line="240" w:lineRule="auto"/>
              <w:rPr>
                <w:rFonts w:ascii="Aptos" w:eastAsia="Times New Roman" w:hAnsi="Aptos" w:cstheme="minorHAnsi"/>
                <w:lang w:eastAsia="ru-RU"/>
              </w:rPr>
            </w:pPr>
            <w:r w:rsidRPr="00270422">
              <w:rPr>
                <w:rFonts w:ascii="Aptos" w:hAnsi="Aptos" w:cs="Arial"/>
                <w:color w:val="000000"/>
              </w:rPr>
              <w:t xml:space="preserve">Работа предприятий ЖКХ </w:t>
            </w:r>
          </w:p>
        </w:tc>
      </w:tr>
      <w:tr w:rsidR="004162A1" w:rsidRPr="006E253E" w14:paraId="55AF4FE1" w14:textId="77777777" w:rsidTr="00270422">
        <w:trPr>
          <w:trHeight w:val="2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38D26" w14:textId="1091BF14" w:rsidR="004162A1" w:rsidRPr="00270422" w:rsidRDefault="004162A1" w:rsidP="00270422">
            <w:pPr>
              <w:spacing w:after="0" w:line="240" w:lineRule="auto"/>
              <w:rPr>
                <w:rFonts w:ascii="Aptos" w:eastAsia="Times New Roman" w:hAnsi="Aptos" w:cstheme="minorHAnsi"/>
                <w:lang w:eastAsia="ru-RU"/>
              </w:rPr>
            </w:pPr>
            <w:r w:rsidRPr="00270422">
              <w:rPr>
                <w:rFonts w:ascii="Aptos" w:hAnsi="Aptos" w:cs="Arial"/>
                <w:color w:val="000000"/>
              </w:rPr>
              <w:t>Владивосток</w:t>
            </w: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ADDAC" w14:textId="613F5141" w:rsidR="004162A1" w:rsidRPr="00270422" w:rsidRDefault="004162A1" w:rsidP="00270422">
            <w:pPr>
              <w:spacing w:after="0" w:line="240" w:lineRule="auto"/>
              <w:rPr>
                <w:rFonts w:ascii="Aptos" w:eastAsia="Times New Roman" w:hAnsi="Aptos" w:cstheme="minorHAnsi"/>
                <w:lang w:eastAsia="ru-RU"/>
              </w:rPr>
            </w:pPr>
            <w:r w:rsidRPr="00270422">
              <w:rPr>
                <w:rFonts w:ascii="Aptos" w:hAnsi="Aptos" w:cs="Arial"/>
                <w:color w:val="000000"/>
              </w:rPr>
              <w:t xml:space="preserve">Работа предприятий ЖКХ </w:t>
            </w: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6D47E" w14:textId="58BE9F97" w:rsidR="004162A1" w:rsidRPr="00270422" w:rsidRDefault="004162A1" w:rsidP="00270422">
            <w:pPr>
              <w:spacing w:after="0" w:line="240" w:lineRule="auto"/>
              <w:rPr>
                <w:rFonts w:ascii="Aptos" w:eastAsia="Times New Roman" w:hAnsi="Aptos" w:cstheme="minorHAnsi"/>
                <w:lang w:eastAsia="ru-RU"/>
              </w:rPr>
            </w:pPr>
            <w:r w:rsidRPr="00270422">
              <w:rPr>
                <w:rFonts w:ascii="Aptos" w:hAnsi="Aptos" w:cs="Arial"/>
                <w:color w:val="000000"/>
              </w:rPr>
              <w:t>Экология</w:t>
            </w: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2CAC8" w14:textId="488A60ED" w:rsidR="004162A1" w:rsidRPr="00270422" w:rsidRDefault="004162A1" w:rsidP="00270422">
            <w:pPr>
              <w:spacing w:after="0" w:line="240" w:lineRule="auto"/>
              <w:rPr>
                <w:rFonts w:ascii="Aptos" w:eastAsia="Times New Roman" w:hAnsi="Aptos" w:cstheme="minorHAnsi"/>
                <w:lang w:eastAsia="ru-RU"/>
              </w:rPr>
            </w:pPr>
            <w:r w:rsidRPr="00270422">
              <w:rPr>
                <w:rFonts w:ascii="Aptos" w:hAnsi="Aptos" w:cs="Arial"/>
                <w:color w:val="000000"/>
              </w:rPr>
              <w:t>Образование</w:t>
            </w: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A0870" w14:textId="67918C4C" w:rsidR="004162A1" w:rsidRPr="00270422" w:rsidRDefault="004162A1" w:rsidP="00270422">
            <w:pPr>
              <w:spacing w:after="0" w:line="240" w:lineRule="auto"/>
              <w:rPr>
                <w:rFonts w:ascii="Aptos" w:eastAsia="Times New Roman" w:hAnsi="Aptos" w:cstheme="minorHAnsi"/>
                <w:lang w:eastAsia="ru-RU"/>
              </w:rPr>
            </w:pPr>
            <w:r w:rsidRPr="00270422">
              <w:rPr>
                <w:rFonts w:ascii="Aptos" w:hAnsi="Aptos" w:cs="Arial"/>
                <w:color w:val="000000"/>
              </w:rPr>
              <w:t>Переезд в другой город</w:t>
            </w: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289DB" w14:textId="47BF49E1" w:rsidR="004162A1" w:rsidRPr="00270422" w:rsidRDefault="004162A1" w:rsidP="00270422">
            <w:pPr>
              <w:spacing w:after="0" w:line="240" w:lineRule="auto"/>
              <w:rPr>
                <w:rFonts w:ascii="Aptos" w:eastAsia="Times New Roman" w:hAnsi="Aptos" w:cstheme="minorHAnsi"/>
                <w:lang w:eastAsia="ru-RU"/>
              </w:rPr>
            </w:pPr>
            <w:r w:rsidRPr="00270422">
              <w:rPr>
                <w:rFonts w:ascii="Aptos" w:hAnsi="Aptos" w:cs="Arial"/>
                <w:color w:val="000000"/>
              </w:rPr>
              <w:t>Медицина</w:t>
            </w:r>
          </w:p>
        </w:tc>
      </w:tr>
      <w:tr w:rsidR="004162A1" w:rsidRPr="006E253E" w14:paraId="4D70B725" w14:textId="77777777" w:rsidTr="00270422">
        <w:trPr>
          <w:trHeight w:val="2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419842DB" w14:textId="673C195F" w:rsidR="004162A1" w:rsidRPr="00270422" w:rsidRDefault="004162A1" w:rsidP="00270422">
            <w:pPr>
              <w:spacing w:after="0" w:line="240" w:lineRule="auto"/>
              <w:rPr>
                <w:rFonts w:ascii="Aptos" w:eastAsia="Times New Roman" w:hAnsi="Aptos" w:cstheme="minorHAnsi"/>
                <w:lang w:eastAsia="ru-RU"/>
              </w:rPr>
            </w:pPr>
            <w:r w:rsidRPr="00270422">
              <w:rPr>
                <w:rFonts w:ascii="Aptos" w:hAnsi="Aptos" w:cs="Arial"/>
                <w:color w:val="000000"/>
              </w:rPr>
              <w:t>Волгоград</w:t>
            </w: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0949966A" w14:textId="0DF3A0B2" w:rsidR="004162A1" w:rsidRPr="00270422" w:rsidRDefault="004162A1" w:rsidP="00270422">
            <w:pPr>
              <w:spacing w:after="0" w:line="240" w:lineRule="auto"/>
              <w:rPr>
                <w:rFonts w:ascii="Aptos" w:eastAsia="Times New Roman" w:hAnsi="Aptos" w:cstheme="minorHAnsi"/>
                <w:lang w:eastAsia="ru-RU"/>
              </w:rPr>
            </w:pPr>
            <w:r w:rsidRPr="00270422">
              <w:rPr>
                <w:rFonts w:ascii="Aptos" w:hAnsi="Aptos" w:cs="Arial"/>
                <w:color w:val="000000"/>
              </w:rPr>
              <w:t xml:space="preserve">Работа предприятий ЖКХ </w:t>
            </w: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671C2597" w14:textId="04AF183C" w:rsidR="004162A1" w:rsidRPr="00270422" w:rsidRDefault="004162A1" w:rsidP="00270422">
            <w:pPr>
              <w:spacing w:after="0" w:line="240" w:lineRule="auto"/>
              <w:rPr>
                <w:rFonts w:ascii="Aptos" w:eastAsia="Times New Roman" w:hAnsi="Aptos" w:cstheme="minorHAnsi"/>
                <w:lang w:eastAsia="ru-RU"/>
              </w:rPr>
            </w:pPr>
            <w:r w:rsidRPr="00270422">
              <w:rPr>
                <w:rFonts w:ascii="Aptos" w:hAnsi="Aptos" w:cs="Arial"/>
                <w:color w:val="000000"/>
              </w:rPr>
              <w:t>Экология</w:t>
            </w: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3DDAFDD4" w14:textId="0259CC29" w:rsidR="004162A1" w:rsidRPr="00270422" w:rsidRDefault="004162A1" w:rsidP="00270422">
            <w:pPr>
              <w:spacing w:after="0" w:line="240" w:lineRule="auto"/>
              <w:rPr>
                <w:rFonts w:ascii="Aptos" w:eastAsia="Times New Roman" w:hAnsi="Aptos" w:cstheme="minorHAnsi"/>
                <w:lang w:eastAsia="ru-RU"/>
              </w:rPr>
            </w:pPr>
            <w:r w:rsidRPr="00270422">
              <w:rPr>
                <w:rFonts w:ascii="Aptos" w:hAnsi="Aptos" w:cs="Arial"/>
                <w:color w:val="000000"/>
              </w:rPr>
              <w:t>Переезд в другой город</w:t>
            </w: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15487E0B" w14:textId="14F2B442" w:rsidR="004162A1" w:rsidRPr="00270422" w:rsidRDefault="004162A1" w:rsidP="00270422">
            <w:pPr>
              <w:spacing w:after="0" w:line="240" w:lineRule="auto"/>
              <w:rPr>
                <w:rFonts w:ascii="Aptos" w:eastAsia="Times New Roman" w:hAnsi="Aptos" w:cstheme="minorHAnsi"/>
                <w:lang w:eastAsia="ru-RU"/>
              </w:rPr>
            </w:pPr>
            <w:r w:rsidRPr="00270422">
              <w:rPr>
                <w:rFonts w:ascii="Aptos" w:hAnsi="Aptos" w:cs="Arial"/>
                <w:color w:val="000000"/>
              </w:rPr>
              <w:t>Образование</w:t>
            </w: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19181F2D" w14:textId="3BF3AE82" w:rsidR="004162A1" w:rsidRPr="00270422" w:rsidRDefault="004162A1" w:rsidP="00270422">
            <w:pPr>
              <w:spacing w:after="0" w:line="240" w:lineRule="auto"/>
              <w:rPr>
                <w:rFonts w:ascii="Aptos" w:eastAsia="Times New Roman" w:hAnsi="Aptos" w:cstheme="minorHAnsi"/>
                <w:lang w:eastAsia="ru-RU"/>
              </w:rPr>
            </w:pPr>
            <w:r w:rsidRPr="00270422">
              <w:rPr>
                <w:rFonts w:ascii="Aptos" w:hAnsi="Aptos" w:cs="Arial"/>
                <w:color w:val="000000"/>
              </w:rPr>
              <w:t>Условия ведения бизнеса</w:t>
            </w:r>
          </w:p>
        </w:tc>
      </w:tr>
      <w:tr w:rsidR="004162A1" w:rsidRPr="006E253E" w14:paraId="47621055" w14:textId="77777777" w:rsidTr="00270422">
        <w:trPr>
          <w:trHeight w:val="2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EF050" w14:textId="0EEAF4B4" w:rsidR="004162A1" w:rsidRPr="00270422" w:rsidRDefault="004162A1" w:rsidP="00270422">
            <w:pPr>
              <w:spacing w:after="0" w:line="240" w:lineRule="auto"/>
              <w:rPr>
                <w:rFonts w:ascii="Aptos" w:eastAsia="Times New Roman" w:hAnsi="Aptos" w:cstheme="minorHAnsi"/>
                <w:lang w:eastAsia="ru-RU"/>
              </w:rPr>
            </w:pPr>
            <w:r w:rsidRPr="00270422">
              <w:rPr>
                <w:rFonts w:ascii="Aptos" w:hAnsi="Aptos" w:cs="Arial"/>
                <w:color w:val="000000"/>
              </w:rPr>
              <w:t>Волжский</w:t>
            </w: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62027" w14:textId="1601F7B6" w:rsidR="004162A1" w:rsidRPr="00270422" w:rsidRDefault="004162A1" w:rsidP="00270422">
            <w:pPr>
              <w:spacing w:after="0" w:line="240" w:lineRule="auto"/>
              <w:rPr>
                <w:rFonts w:ascii="Aptos" w:eastAsia="Times New Roman" w:hAnsi="Aptos" w:cstheme="minorHAnsi"/>
                <w:lang w:eastAsia="ru-RU"/>
              </w:rPr>
            </w:pPr>
            <w:r w:rsidRPr="00270422">
              <w:rPr>
                <w:rFonts w:ascii="Aptos" w:hAnsi="Aptos" w:cs="Arial"/>
                <w:color w:val="000000"/>
              </w:rPr>
              <w:t xml:space="preserve">Работа предприятий ЖКХ </w:t>
            </w: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C5202" w14:textId="6AA7A6D9" w:rsidR="004162A1" w:rsidRPr="00270422" w:rsidRDefault="004162A1" w:rsidP="00270422">
            <w:pPr>
              <w:spacing w:after="0" w:line="240" w:lineRule="auto"/>
              <w:rPr>
                <w:rFonts w:ascii="Aptos" w:eastAsia="Times New Roman" w:hAnsi="Aptos" w:cstheme="minorHAnsi"/>
                <w:lang w:eastAsia="ru-RU"/>
              </w:rPr>
            </w:pPr>
            <w:r w:rsidRPr="00270422">
              <w:rPr>
                <w:rFonts w:ascii="Aptos" w:hAnsi="Aptos" w:cs="Arial"/>
                <w:color w:val="000000"/>
              </w:rPr>
              <w:t>Образование</w:t>
            </w: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2E866" w14:textId="154362F5" w:rsidR="004162A1" w:rsidRPr="00270422" w:rsidRDefault="004162A1" w:rsidP="00270422">
            <w:pPr>
              <w:spacing w:after="0" w:line="240" w:lineRule="auto"/>
              <w:rPr>
                <w:rFonts w:ascii="Aptos" w:eastAsia="Times New Roman" w:hAnsi="Aptos" w:cstheme="minorHAnsi"/>
                <w:lang w:eastAsia="ru-RU"/>
              </w:rPr>
            </w:pPr>
            <w:r w:rsidRPr="00270422">
              <w:rPr>
                <w:rFonts w:ascii="Aptos" w:hAnsi="Aptos" w:cs="Arial"/>
                <w:color w:val="000000"/>
              </w:rPr>
              <w:t>Экология</w:t>
            </w: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A6A72" w14:textId="6518A5ED" w:rsidR="004162A1" w:rsidRPr="00270422" w:rsidRDefault="004162A1" w:rsidP="00270422">
            <w:pPr>
              <w:spacing w:after="0" w:line="240" w:lineRule="auto"/>
              <w:rPr>
                <w:rFonts w:ascii="Aptos" w:eastAsia="Times New Roman" w:hAnsi="Aptos" w:cstheme="minorHAnsi"/>
                <w:lang w:eastAsia="ru-RU"/>
              </w:rPr>
            </w:pPr>
            <w:r w:rsidRPr="00270422">
              <w:rPr>
                <w:rFonts w:ascii="Aptos" w:hAnsi="Aptos" w:cs="Arial"/>
                <w:color w:val="000000"/>
              </w:rPr>
              <w:t>Переезд в другой город</w:t>
            </w: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265A4" w14:textId="592AE2CB" w:rsidR="004162A1" w:rsidRPr="00270422" w:rsidRDefault="004162A1" w:rsidP="00270422">
            <w:pPr>
              <w:spacing w:after="0" w:line="240" w:lineRule="auto"/>
              <w:rPr>
                <w:rFonts w:ascii="Aptos" w:eastAsia="Times New Roman" w:hAnsi="Aptos" w:cstheme="minorHAnsi"/>
                <w:lang w:eastAsia="ru-RU"/>
              </w:rPr>
            </w:pPr>
            <w:r w:rsidRPr="00270422">
              <w:rPr>
                <w:rFonts w:ascii="Aptos" w:hAnsi="Aptos" w:cs="Arial"/>
                <w:color w:val="000000"/>
              </w:rPr>
              <w:t>Уровень жизни</w:t>
            </w:r>
          </w:p>
        </w:tc>
      </w:tr>
      <w:tr w:rsidR="004162A1" w:rsidRPr="006E253E" w14:paraId="355CB3A4" w14:textId="77777777" w:rsidTr="00270422">
        <w:trPr>
          <w:trHeight w:val="2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181958DC" w14:textId="33872229" w:rsidR="004162A1" w:rsidRPr="00270422" w:rsidRDefault="004162A1" w:rsidP="00270422">
            <w:pPr>
              <w:spacing w:after="0" w:line="240" w:lineRule="auto"/>
              <w:rPr>
                <w:rFonts w:ascii="Aptos" w:eastAsia="Times New Roman" w:hAnsi="Aptos" w:cstheme="minorHAnsi"/>
                <w:lang w:eastAsia="ru-RU"/>
              </w:rPr>
            </w:pPr>
            <w:r w:rsidRPr="00270422">
              <w:rPr>
                <w:rFonts w:ascii="Aptos" w:hAnsi="Aptos" w:cs="Arial"/>
                <w:color w:val="000000"/>
              </w:rPr>
              <w:t>Вологда</w:t>
            </w: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1F72AA71" w14:textId="57B25017" w:rsidR="004162A1" w:rsidRPr="00270422" w:rsidRDefault="004162A1" w:rsidP="00270422">
            <w:pPr>
              <w:spacing w:after="0" w:line="240" w:lineRule="auto"/>
              <w:rPr>
                <w:rFonts w:ascii="Aptos" w:eastAsia="Times New Roman" w:hAnsi="Aptos" w:cstheme="minorHAnsi"/>
                <w:lang w:eastAsia="ru-RU"/>
              </w:rPr>
            </w:pPr>
            <w:r w:rsidRPr="00270422">
              <w:rPr>
                <w:rFonts w:ascii="Aptos" w:hAnsi="Aptos" w:cs="Arial"/>
                <w:color w:val="000000"/>
              </w:rPr>
              <w:t xml:space="preserve">Работа предприятий ЖКХ </w:t>
            </w: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0D018593" w14:textId="0F4C8E51" w:rsidR="004162A1" w:rsidRPr="00270422" w:rsidRDefault="004162A1" w:rsidP="00270422">
            <w:pPr>
              <w:spacing w:after="0" w:line="240" w:lineRule="auto"/>
              <w:rPr>
                <w:rFonts w:ascii="Aptos" w:eastAsia="Times New Roman" w:hAnsi="Aptos" w:cstheme="minorHAnsi"/>
                <w:lang w:eastAsia="ru-RU"/>
              </w:rPr>
            </w:pPr>
            <w:r w:rsidRPr="00270422">
              <w:rPr>
                <w:rFonts w:ascii="Aptos" w:hAnsi="Aptos" w:cs="Arial"/>
                <w:color w:val="000000"/>
              </w:rPr>
              <w:t>Экология</w:t>
            </w: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0E6E07AF" w14:textId="1DF31FB2" w:rsidR="004162A1" w:rsidRPr="00270422" w:rsidRDefault="004162A1" w:rsidP="00270422">
            <w:pPr>
              <w:spacing w:after="0" w:line="240" w:lineRule="auto"/>
              <w:rPr>
                <w:rFonts w:ascii="Aptos" w:eastAsia="Times New Roman" w:hAnsi="Aptos" w:cstheme="minorHAnsi"/>
                <w:lang w:eastAsia="ru-RU"/>
              </w:rPr>
            </w:pPr>
            <w:r w:rsidRPr="00270422">
              <w:rPr>
                <w:rFonts w:ascii="Aptos" w:hAnsi="Aptos" w:cs="Arial"/>
                <w:color w:val="000000"/>
              </w:rPr>
              <w:t>Переезд в другой город</w:t>
            </w: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2E298FA7" w14:textId="7401A6C3" w:rsidR="004162A1" w:rsidRPr="00270422" w:rsidRDefault="004162A1" w:rsidP="00270422">
            <w:pPr>
              <w:spacing w:after="0" w:line="240" w:lineRule="auto"/>
              <w:rPr>
                <w:rFonts w:ascii="Aptos" w:eastAsia="Times New Roman" w:hAnsi="Aptos" w:cstheme="minorHAnsi"/>
                <w:lang w:eastAsia="ru-RU"/>
              </w:rPr>
            </w:pPr>
            <w:r w:rsidRPr="00270422">
              <w:rPr>
                <w:rFonts w:ascii="Aptos" w:hAnsi="Aptos" w:cs="Arial"/>
                <w:color w:val="000000"/>
              </w:rPr>
              <w:t>Уровень жизни</w:t>
            </w: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0B78D3A9" w14:textId="65C87653" w:rsidR="004162A1" w:rsidRPr="00270422" w:rsidRDefault="004162A1" w:rsidP="00270422">
            <w:pPr>
              <w:spacing w:after="0" w:line="240" w:lineRule="auto"/>
              <w:rPr>
                <w:rFonts w:ascii="Aptos" w:eastAsia="Times New Roman" w:hAnsi="Aptos" w:cstheme="minorHAnsi"/>
                <w:lang w:eastAsia="ru-RU"/>
              </w:rPr>
            </w:pPr>
            <w:r w:rsidRPr="00270422">
              <w:rPr>
                <w:rFonts w:ascii="Aptos" w:hAnsi="Aptos" w:cs="Arial"/>
                <w:color w:val="000000"/>
              </w:rPr>
              <w:t>Условия ведения бизнеса</w:t>
            </w:r>
          </w:p>
        </w:tc>
      </w:tr>
      <w:tr w:rsidR="004162A1" w:rsidRPr="006E253E" w14:paraId="0E6944C8" w14:textId="77777777" w:rsidTr="00270422">
        <w:trPr>
          <w:trHeight w:val="2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46BBA" w14:textId="2CABD40B" w:rsidR="004162A1" w:rsidRPr="00270422" w:rsidRDefault="004162A1" w:rsidP="00270422">
            <w:pPr>
              <w:spacing w:after="0" w:line="240" w:lineRule="auto"/>
              <w:rPr>
                <w:rFonts w:ascii="Aptos" w:eastAsia="Times New Roman" w:hAnsi="Aptos" w:cstheme="minorHAnsi"/>
                <w:lang w:eastAsia="ru-RU"/>
              </w:rPr>
            </w:pPr>
            <w:r w:rsidRPr="00270422">
              <w:rPr>
                <w:rFonts w:ascii="Aptos" w:hAnsi="Aptos" w:cs="Arial"/>
                <w:color w:val="000000"/>
              </w:rPr>
              <w:t>Иваново</w:t>
            </w: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58D8B" w14:textId="2F204CC8" w:rsidR="004162A1" w:rsidRPr="00270422" w:rsidRDefault="004162A1" w:rsidP="00270422">
            <w:pPr>
              <w:spacing w:after="0" w:line="240" w:lineRule="auto"/>
              <w:rPr>
                <w:rFonts w:ascii="Aptos" w:eastAsia="Times New Roman" w:hAnsi="Aptos" w:cstheme="minorHAnsi"/>
                <w:lang w:eastAsia="ru-RU"/>
              </w:rPr>
            </w:pPr>
            <w:r w:rsidRPr="00270422">
              <w:rPr>
                <w:rFonts w:ascii="Aptos" w:hAnsi="Aptos" w:cs="Arial"/>
                <w:color w:val="000000"/>
              </w:rPr>
              <w:t>Переезд в другой город</w:t>
            </w: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3F893" w14:textId="5CF681FC" w:rsidR="004162A1" w:rsidRPr="00270422" w:rsidRDefault="004162A1" w:rsidP="00270422">
            <w:pPr>
              <w:spacing w:after="0" w:line="240" w:lineRule="auto"/>
              <w:rPr>
                <w:rFonts w:ascii="Aptos" w:eastAsia="Times New Roman" w:hAnsi="Aptos" w:cstheme="minorHAnsi"/>
                <w:lang w:eastAsia="ru-RU"/>
              </w:rPr>
            </w:pPr>
            <w:r w:rsidRPr="00270422">
              <w:rPr>
                <w:rFonts w:ascii="Aptos" w:hAnsi="Aptos" w:cs="Arial"/>
                <w:color w:val="000000"/>
              </w:rPr>
              <w:t>Экология</w:t>
            </w: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3C22C" w14:textId="3D6C0D68" w:rsidR="004162A1" w:rsidRPr="00270422" w:rsidRDefault="004162A1" w:rsidP="00270422">
            <w:pPr>
              <w:spacing w:after="0" w:line="240" w:lineRule="auto"/>
              <w:rPr>
                <w:rFonts w:ascii="Aptos" w:eastAsia="Times New Roman" w:hAnsi="Aptos" w:cstheme="minorHAnsi"/>
                <w:lang w:eastAsia="ru-RU"/>
              </w:rPr>
            </w:pPr>
            <w:r w:rsidRPr="00270422">
              <w:rPr>
                <w:rFonts w:ascii="Aptos" w:hAnsi="Aptos" w:cs="Arial"/>
                <w:color w:val="000000"/>
              </w:rPr>
              <w:t>Образование</w:t>
            </w: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CD03F" w14:textId="60D21CE1" w:rsidR="004162A1" w:rsidRPr="00270422" w:rsidRDefault="004162A1" w:rsidP="00270422">
            <w:pPr>
              <w:spacing w:after="0" w:line="240" w:lineRule="auto"/>
              <w:rPr>
                <w:rFonts w:ascii="Aptos" w:eastAsia="Times New Roman" w:hAnsi="Aptos" w:cstheme="minorHAnsi"/>
                <w:lang w:eastAsia="ru-RU"/>
              </w:rPr>
            </w:pPr>
            <w:r w:rsidRPr="00270422">
              <w:rPr>
                <w:rFonts w:ascii="Aptos" w:hAnsi="Aptos" w:cs="Arial"/>
                <w:color w:val="000000"/>
              </w:rPr>
              <w:t xml:space="preserve">Работа предприятий ЖКХ </w:t>
            </w: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DFEEB" w14:textId="6D9C1866" w:rsidR="004162A1" w:rsidRPr="00270422" w:rsidRDefault="004162A1" w:rsidP="00270422">
            <w:pPr>
              <w:spacing w:after="0" w:line="240" w:lineRule="auto"/>
              <w:rPr>
                <w:rFonts w:ascii="Aptos" w:eastAsia="Times New Roman" w:hAnsi="Aptos" w:cstheme="minorHAnsi"/>
                <w:lang w:eastAsia="ru-RU"/>
              </w:rPr>
            </w:pPr>
            <w:r w:rsidRPr="00270422">
              <w:rPr>
                <w:rFonts w:ascii="Aptos" w:hAnsi="Aptos" w:cs="Arial"/>
                <w:color w:val="000000"/>
              </w:rPr>
              <w:t>Уровень жизни</w:t>
            </w:r>
          </w:p>
        </w:tc>
      </w:tr>
      <w:tr w:rsidR="004162A1" w:rsidRPr="006E253E" w14:paraId="31118AFE" w14:textId="77777777" w:rsidTr="00270422">
        <w:trPr>
          <w:trHeight w:val="2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7780641A" w14:textId="5A972873" w:rsidR="004162A1" w:rsidRPr="00270422" w:rsidRDefault="004162A1" w:rsidP="00270422">
            <w:pPr>
              <w:spacing w:after="0" w:line="240" w:lineRule="auto"/>
              <w:rPr>
                <w:rFonts w:ascii="Aptos" w:eastAsia="Times New Roman" w:hAnsi="Aptos" w:cstheme="minorHAnsi"/>
                <w:lang w:eastAsia="ru-RU"/>
              </w:rPr>
            </w:pPr>
            <w:r w:rsidRPr="00270422">
              <w:rPr>
                <w:rFonts w:ascii="Aptos" w:hAnsi="Aptos" w:cs="Arial"/>
                <w:color w:val="000000"/>
              </w:rPr>
              <w:t>Иркутск</w:t>
            </w: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138D232C" w14:textId="7EA599B6" w:rsidR="004162A1" w:rsidRPr="00270422" w:rsidRDefault="004162A1" w:rsidP="00270422">
            <w:pPr>
              <w:spacing w:after="0" w:line="240" w:lineRule="auto"/>
              <w:rPr>
                <w:rFonts w:ascii="Aptos" w:eastAsia="Times New Roman" w:hAnsi="Aptos" w:cstheme="minorHAnsi"/>
                <w:lang w:eastAsia="ru-RU"/>
              </w:rPr>
            </w:pPr>
            <w:r w:rsidRPr="00270422">
              <w:rPr>
                <w:rFonts w:ascii="Aptos" w:hAnsi="Aptos" w:cs="Arial"/>
                <w:color w:val="000000"/>
              </w:rPr>
              <w:t>Экология</w:t>
            </w: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288B0DDA" w14:textId="4C7A6623" w:rsidR="004162A1" w:rsidRPr="00270422" w:rsidRDefault="004162A1" w:rsidP="00270422">
            <w:pPr>
              <w:spacing w:after="0" w:line="240" w:lineRule="auto"/>
              <w:rPr>
                <w:rFonts w:ascii="Aptos" w:eastAsia="Times New Roman" w:hAnsi="Aptos" w:cstheme="minorHAnsi"/>
                <w:lang w:eastAsia="ru-RU"/>
              </w:rPr>
            </w:pPr>
            <w:r w:rsidRPr="00270422">
              <w:rPr>
                <w:rFonts w:ascii="Aptos" w:hAnsi="Aptos" w:cs="Arial"/>
                <w:color w:val="000000"/>
              </w:rPr>
              <w:t>Переезд в другой город</w:t>
            </w: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799F26E1" w14:textId="26A6A4FD" w:rsidR="004162A1" w:rsidRPr="00270422" w:rsidRDefault="004162A1" w:rsidP="00270422">
            <w:pPr>
              <w:spacing w:after="0" w:line="240" w:lineRule="auto"/>
              <w:rPr>
                <w:rFonts w:ascii="Aptos" w:eastAsia="Times New Roman" w:hAnsi="Aptos" w:cstheme="minorHAnsi"/>
                <w:lang w:eastAsia="ru-RU"/>
              </w:rPr>
            </w:pPr>
            <w:r w:rsidRPr="00270422">
              <w:rPr>
                <w:rFonts w:ascii="Aptos" w:hAnsi="Aptos" w:cs="Arial"/>
                <w:color w:val="000000"/>
              </w:rPr>
              <w:t>Условия ведения бизнеса</w:t>
            </w: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69A378E7" w14:textId="3EB6F21B" w:rsidR="004162A1" w:rsidRPr="00270422" w:rsidRDefault="004162A1" w:rsidP="00270422">
            <w:pPr>
              <w:spacing w:after="0" w:line="240" w:lineRule="auto"/>
              <w:rPr>
                <w:rFonts w:ascii="Aptos" w:eastAsia="Times New Roman" w:hAnsi="Aptos" w:cstheme="minorHAnsi"/>
                <w:lang w:eastAsia="ru-RU"/>
              </w:rPr>
            </w:pPr>
            <w:r w:rsidRPr="00270422">
              <w:rPr>
                <w:rFonts w:ascii="Aptos" w:hAnsi="Aptos" w:cs="Arial"/>
                <w:color w:val="000000"/>
              </w:rPr>
              <w:t>Состояние дорожного хозяйства</w:t>
            </w: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3F6216CD" w14:textId="505830AC" w:rsidR="004162A1" w:rsidRPr="00270422" w:rsidRDefault="004162A1" w:rsidP="00270422">
            <w:pPr>
              <w:spacing w:after="0" w:line="240" w:lineRule="auto"/>
              <w:rPr>
                <w:rFonts w:ascii="Aptos" w:eastAsia="Times New Roman" w:hAnsi="Aptos" w:cstheme="minorHAnsi"/>
                <w:lang w:eastAsia="ru-RU"/>
              </w:rPr>
            </w:pPr>
            <w:r w:rsidRPr="00270422">
              <w:rPr>
                <w:rFonts w:ascii="Aptos" w:hAnsi="Aptos" w:cs="Arial"/>
                <w:color w:val="000000"/>
              </w:rPr>
              <w:t>Уровень жизни</w:t>
            </w:r>
          </w:p>
        </w:tc>
      </w:tr>
      <w:tr w:rsidR="004162A1" w:rsidRPr="006E253E" w14:paraId="75DD0EA1" w14:textId="77777777" w:rsidTr="00270422">
        <w:trPr>
          <w:trHeight w:val="2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E07EC" w14:textId="354429AD" w:rsidR="004162A1" w:rsidRPr="00270422" w:rsidRDefault="004162A1" w:rsidP="00270422">
            <w:pPr>
              <w:spacing w:after="0" w:line="240" w:lineRule="auto"/>
              <w:rPr>
                <w:rFonts w:ascii="Aptos" w:eastAsia="Times New Roman" w:hAnsi="Aptos" w:cstheme="minorHAnsi"/>
                <w:lang w:eastAsia="ru-RU"/>
              </w:rPr>
            </w:pPr>
            <w:r w:rsidRPr="00270422">
              <w:rPr>
                <w:rFonts w:ascii="Aptos" w:hAnsi="Aptos" w:cs="Arial"/>
                <w:color w:val="000000"/>
              </w:rPr>
              <w:t>Йошкар-Ола</w:t>
            </w: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28D72" w14:textId="76AF21FE" w:rsidR="004162A1" w:rsidRPr="00270422" w:rsidRDefault="004162A1" w:rsidP="00270422">
            <w:pPr>
              <w:spacing w:after="0" w:line="240" w:lineRule="auto"/>
              <w:rPr>
                <w:rFonts w:ascii="Aptos" w:eastAsia="Times New Roman" w:hAnsi="Aptos" w:cstheme="minorHAnsi"/>
                <w:lang w:eastAsia="ru-RU"/>
              </w:rPr>
            </w:pPr>
            <w:r w:rsidRPr="00270422">
              <w:rPr>
                <w:rFonts w:ascii="Aptos" w:hAnsi="Aptos" w:cs="Arial"/>
                <w:color w:val="000000"/>
              </w:rPr>
              <w:t>Экология</w:t>
            </w: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94EC4" w14:textId="2A0C7D1A" w:rsidR="004162A1" w:rsidRPr="00270422" w:rsidRDefault="004162A1" w:rsidP="00270422">
            <w:pPr>
              <w:spacing w:after="0" w:line="240" w:lineRule="auto"/>
              <w:rPr>
                <w:rFonts w:ascii="Aptos" w:eastAsia="Times New Roman" w:hAnsi="Aptos" w:cstheme="minorHAnsi"/>
                <w:lang w:eastAsia="ru-RU"/>
              </w:rPr>
            </w:pPr>
            <w:r w:rsidRPr="00270422">
              <w:rPr>
                <w:rFonts w:ascii="Aptos" w:hAnsi="Aptos" w:cs="Arial"/>
                <w:color w:val="000000"/>
              </w:rPr>
              <w:t xml:space="preserve">Работа предприятий ЖКХ </w:t>
            </w: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F94E4" w14:textId="69738326" w:rsidR="004162A1" w:rsidRPr="00270422" w:rsidRDefault="004162A1" w:rsidP="00270422">
            <w:pPr>
              <w:spacing w:after="0" w:line="240" w:lineRule="auto"/>
              <w:rPr>
                <w:rFonts w:ascii="Aptos" w:eastAsia="Times New Roman" w:hAnsi="Aptos" w:cstheme="minorHAnsi"/>
                <w:lang w:eastAsia="ru-RU"/>
              </w:rPr>
            </w:pPr>
            <w:r w:rsidRPr="00270422">
              <w:rPr>
                <w:rFonts w:ascii="Aptos" w:hAnsi="Aptos" w:cs="Arial"/>
                <w:color w:val="000000"/>
              </w:rPr>
              <w:t>Уровень жизни</w:t>
            </w: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FA096" w14:textId="061195E5" w:rsidR="004162A1" w:rsidRPr="00270422" w:rsidRDefault="004162A1" w:rsidP="00270422">
            <w:pPr>
              <w:spacing w:after="0" w:line="240" w:lineRule="auto"/>
              <w:rPr>
                <w:rFonts w:ascii="Aptos" w:eastAsia="Times New Roman" w:hAnsi="Aptos" w:cstheme="minorHAnsi"/>
                <w:lang w:eastAsia="ru-RU"/>
              </w:rPr>
            </w:pPr>
            <w:r w:rsidRPr="00270422">
              <w:rPr>
                <w:rFonts w:ascii="Aptos" w:hAnsi="Aptos" w:cs="Arial"/>
                <w:color w:val="000000"/>
              </w:rPr>
              <w:t>Медицина</w:t>
            </w: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03EFC" w14:textId="61A46BA4" w:rsidR="004162A1" w:rsidRPr="00270422" w:rsidRDefault="004162A1" w:rsidP="00270422">
            <w:pPr>
              <w:spacing w:after="0" w:line="240" w:lineRule="auto"/>
              <w:rPr>
                <w:rFonts w:ascii="Aptos" w:eastAsia="Times New Roman" w:hAnsi="Aptos" w:cstheme="minorHAnsi"/>
                <w:lang w:eastAsia="ru-RU"/>
              </w:rPr>
            </w:pPr>
            <w:r w:rsidRPr="00270422">
              <w:rPr>
                <w:rFonts w:ascii="Aptos" w:hAnsi="Aptos" w:cs="Arial"/>
                <w:color w:val="000000"/>
              </w:rPr>
              <w:t>Доступность жилья</w:t>
            </w:r>
          </w:p>
        </w:tc>
      </w:tr>
      <w:tr w:rsidR="004162A1" w:rsidRPr="006E253E" w14:paraId="316C00C0" w14:textId="77777777" w:rsidTr="00270422">
        <w:trPr>
          <w:trHeight w:val="2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3C873977" w14:textId="6C5B841A" w:rsidR="004162A1" w:rsidRPr="00270422" w:rsidRDefault="004162A1" w:rsidP="00270422">
            <w:pPr>
              <w:spacing w:after="0" w:line="240" w:lineRule="auto"/>
              <w:rPr>
                <w:rFonts w:ascii="Aptos" w:eastAsia="Times New Roman" w:hAnsi="Aptos" w:cstheme="minorHAnsi"/>
                <w:lang w:eastAsia="ru-RU"/>
              </w:rPr>
            </w:pPr>
            <w:r w:rsidRPr="00270422">
              <w:rPr>
                <w:rFonts w:ascii="Aptos" w:hAnsi="Aptos" w:cs="Arial"/>
                <w:color w:val="000000"/>
              </w:rPr>
              <w:t>Калининград</w:t>
            </w: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2AB45130" w14:textId="131F80D9" w:rsidR="004162A1" w:rsidRPr="00270422" w:rsidRDefault="004162A1" w:rsidP="00270422">
            <w:pPr>
              <w:spacing w:after="0" w:line="240" w:lineRule="auto"/>
              <w:rPr>
                <w:rFonts w:ascii="Aptos" w:eastAsia="Times New Roman" w:hAnsi="Aptos" w:cstheme="minorHAnsi"/>
                <w:lang w:eastAsia="ru-RU"/>
              </w:rPr>
            </w:pPr>
            <w:r w:rsidRPr="00270422">
              <w:rPr>
                <w:rFonts w:ascii="Aptos" w:hAnsi="Aptos" w:cs="Arial"/>
                <w:color w:val="000000"/>
              </w:rPr>
              <w:t xml:space="preserve">Работа предприятий ЖКХ </w:t>
            </w: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629B78CD" w14:textId="76259F76" w:rsidR="004162A1" w:rsidRPr="00270422" w:rsidRDefault="004162A1" w:rsidP="00270422">
            <w:pPr>
              <w:spacing w:after="0" w:line="240" w:lineRule="auto"/>
              <w:rPr>
                <w:rFonts w:ascii="Aptos" w:eastAsia="Times New Roman" w:hAnsi="Aptos" w:cstheme="minorHAnsi"/>
                <w:lang w:eastAsia="ru-RU"/>
              </w:rPr>
            </w:pPr>
            <w:r w:rsidRPr="00270422">
              <w:rPr>
                <w:rFonts w:ascii="Aptos" w:hAnsi="Aptos" w:cs="Arial"/>
                <w:color w:val="000000"/>
              </w:rPr>
              <w:t>Экология</w:t>
            </w: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01762C90" w14:textId="2F77BE90" w:rsidR="004162A1" w:rsidRPr="00270422" w:rsidRDefault="004162A1" w:rsidP="00270422">
            <w:pPr>
              <w:spacing w:after="0" w:line="240" w:lineRule="auto"/>
              <w:rPr>
                <w:rFonts w:ascii="Aptos" w:eastAsia="Times New Roman" w:hAnsi="Aptos" w:cstheme="minorHAnsi"/>
                <w:lang w:eastAsia="ru-RU"/>
              </w:rPr>
            </w:pPr>
            <w:r w:rsidRPr="00270422">
              <w:rPr>
                <w:rFonts w:ascii="Aptos" w:hAnsi="Aptos" w:cs="Arial"/>
                <w:color w:val="000000"/>
              </w:rPr>
              <w:t>Переезд в другой город</w:t>
            </w: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2D984CDB" w14:textId="01246E7E" w:rsidR="004162A1" w:rsidRPr="00270422" w:rsidRDefault="004162A1" w:rsidP="00270422">
            <w:pPr>
              <w:spacing w:after="0" w:line="240" w:lineRule="auto"/>
              <w:rPr>
                <w:rFonts w:ascii="Aptos" w:eastAsia="Times New Roman" w:hAnsi="Aptos" w:cstheme="minorHAnsi"/>
                <w:lang w:eastAsia="ru-RU"/>
              </w:rPr>
            </w:pPr>
            <w:r w:rsidRPr="00270422">
              <w:rPr>
                <w:rFonts w:ascii="Aptos" w:hAnsi="Aptos" w:cs="Arial"/>
                <w:color w:val="000000"/>
              </w:rPr>
              <w:t>Уровень жизни</w:t>
            </w: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46C93E68" w14:textId="7FC36758" w:rsidR="004162A1" w:rsidRPr="00270422" w:rsidRDefault="004162A1" w:rsidP="00270422">
            <w:pPr>
              <w:spacing w:after="0" w:line="240" w:lineRule="auto"/>
              <w:rPr>
                <w:rFonts w:ascii="Aptos" w:eastAsia="Times New Roman" w:hAnsi="Aptos" w:cstheme="minorHAnsi"/>
                <w:lang w:eastAsia="ru-RU"/>
              </w:rPr>
            </w:pPr>
            <w:r w:rsidRPr="00270422">
              <w:rPr>
                <w:rFonts w:ascii="Aptos" w:hAnsi="Aptos" w:cs="Arial"/>
                <w:color w:val="000000"/>
              </w:rPr>
              <w:t>Условия ведения бизнеса</w:t>
            </w:r>
          </w:p>
        </w:tc>
      </w:tr>
      <w:tr w:rsidR="004162A1" w:rsidRPr="006E253E" w14:paraId="7A6E1D36" w14:textId="77777777" w:rsidTr="00270422">
        <w:trPr>
          <w:trHeight w:val="2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58332" w14:textId="45725E9B" w:rsidR="004162A1" w:rsidRPr="00270422" w:rsidRDefault="004162A1" w:rsidP="00270422">
            <w:pPr>
              <w:spacing w:after="0" w:line="240" w:lineRule="auto"/>
              <w:rPr>
                <w:rFonts w:ascii="Aptos" w:eastAsia="Times New Roman" w:hAnsi="Aptos" w:cstheme="minorHAnsi"/>
                <w:lang w:eastAsia="ru-RU"/>
              </w:rPr>
            </w:pPr>
            <w:r w:rsidRPr="00270422">
              <w:rPr>
                <w:rFonts w:ascii="Aptos" w:hAnsi="Aptos" w:cs="Arial"/>
                <w:color w:val="000000"/>
              </w:rPr>
              <w:t>Кемерово</w:t>
            </w: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6C68B" w14:textId="6D0C564E" w:rsidR="004162A1" w:rsidRPr="00270422" w:rsidRDefault="004162A1" w:rsidP="00270422">
            <w:pPr>
              <w:spacing w:after="0" w:line="240" w:lineRule="auto"/>
              <w:rPr>
                <w:rFonts w:ascii="Aptos" w:eastAsia="Times New Roman" w:hAnsi="Aptos" w:cstheme="minorHAnsi"/>
                <w:lang w:eastAsia="ru-RU"/>
              </w:rPr>
            </w:pPr>
            <w:r w:rsidRPr="00270422">
              <w:rPr>
                <w:rFonts w:ascii="Aptos" w:hAnsi="Aptos" w:cs="Arial"/>
                <w:color w:val="000000"/>
              </w:rPr>
              <w:t>Экология</w:t>
            </w: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B90DE" w14:textId="01F98F5D" w:rsidR="004162A1" w:rsidRPr="00270422" w:rsidRDefault="004162A1" w:rsidP="00270422">
            <w:pPr>
              <w:spacing w:after="0" w:line="240" w:lineRule="auto"/>
              <w:rPr>
                <w:rFonts w:ascii="Aptos" w:eastAsia="Times New Roman" w:hAnsi="Aptos" w:cstheme="minorHAnsi"/>
                <w:lang w:eastAsia="ru-RU"/>
              </w:rPr>
            </w:pPr>
            <w:r w:rsidRPr="00270422">
              <w:rPr>
                <w:rFonts w:ascii="Aptos" w:hAnsi="Aptos" w:cs="Arial"/>
                <w:color w:val="000000"/>
              </w:rPr>
              <w:t xml:space="preserve">Работа предприятий ЖКХ </w:t>
            </w: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194B3" w14:textId="63BF826B" w:rsidR="004162A1" w:rsidRPr="00270422" w:rsidRDefault="004162A1" w:rsidP="00270422">
            <w:pPr>
              <w:spacing w:after="0" w:line="240" w:lineRule="auto"/>
              <w:rPr>
                <w:rFonts w:ascii="Aptos" w:eastAsia="Times New Roman" w:hAnsi="Aptos" w:cstheme="minorHAnsi"/>
                <w:lang w:eastAsia="ru-RU"/>
              </w:rPr>
            </w:pPr>
            <w:r w:rsidRPr="00270422">
              <w:rPr>
                <w:rFonts w:ascii="Aptos" w:hAnsi="Aptos" w:cs="Arial"/>
                <w:color w:val="000000"/>
              </w:rPr>
              <w:t>Переезд в другой город</w:t>
            </w: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28134" w14:textId="73D09E06" w:rsidR="004162A1" w:rsidRPr="00270422" w:rsidRDefault="004162A1" w:rsidP="00270422">
            <w:pPr>
              <w:spacing w:after="0" w:line="240" w:lineRule="auto"/>
              <w:rPr>
                <w:rFonts w:ascii="Aptos" w:eastAsia="Times New Roman" w:hAnsi="Aptos" w:cstheme="minorHAnsi"/>
                <w:lang w:eastAsia="ru-RU"/>
              </w:rPr>
            </w:pPr>
            <w:r w:rsidRPr="00270422">
              <w:rPr>
                <w:rFonts w:ascii="Aptos" w:hAnsi="Aptos" w:cs="Arial"/>
                <w:color w:val="000000"/>
              </w:rPr>
              <w:t>Состояние дорожного хозяйства</w:t>
            </w: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36A34" w14:textId="52907670" w:rsidR="004162A1" w:rsidRPr="00270422" w:rsidRDefault="004162A1" w:rsidP="00270422">
            <w:pPr>
              <w:spacing w:after="0" w:line="240" w:lineRule="auto"/>
              <w:rPr>
                <w:rFonts w:ascii="Aptos" w:eastAsia="Times New Roman" w:hAnsi="Aptos" w:cstheme="minorHAnsi"/>
                <w:lang w:eastAsia="ru-RU"/>
              </w:rPr>
            </w:pPr>
            <w:r w:rsidRPr="00270422">
              <w:rPr>
                <w:rFonts w:ascii="Aptos" w:hAnsi="Aptos" w:cs="Arial"/>
                <w:color w:val="000000"/>
              </w:rPr>
              <w:t>Медицина</w:t>
            </w:r>
          </w:p>
        </w:tc>
      </w:tr>
      <w:tr w:rsidR="004162A1" w:rsidRPr="006E253E" w14:paraId="45AD60C9" w14:textId="77777777" w:rsidTr="00270422">
        <w:trPr>
          <w:trHeight w:val="2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6D639607" w14:textId="5F89EC11" w:rsidR="004162A1" w:rsidRPr="00270422" w:rsidRDefault="004162A1" w:rsidP="00270422">
            <w:pPr>
              <w:spacing w:after="0" w:line="240" w:lineRule="auto"/>
              <w:rPr>
                <w:rFonts w:ascii="Aptos" w:eastAsia="Times New Roman" w:hAnsi="Aptos" w:cstheme="minorHAnsi"/>
                <w:lang w:eastAsia="ru-RU"/>
              </w:rPr>
            </w:pPr>
            <w:r w:rsidRPr="00270422">
              <w:rPr>
                <w:rFonts w:ascii="Aptos" w:hAnsi="Aptos" w:cs="Arial"/>
                <w:color w:val="000000"/>
              </w:rPr>
              <w:t>Краснодар</w:t>
            </w: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207F7CA9" w14:textId="25E7C741" w:rsidR="004162A1" w:rsidRPr="00270422" w:rsidRDefault="004162A1" w:rsidP="00270422">
            <w:pPr>
              <w:spacing w:after="0" w:line="240" w:lineRule="auto"/>
              <w:rPr>
                <w:rFonts w:ascii="Aptos" w:eastAsia="Times New Roman" w:hAnsi="Aptos" w:cstheme="minorHAnsi"/>
                <w:lang w:eastAsia="ru-RU"/>
              </w:rPr>
            </w:pPr>
            <w:r w:rsidRPr="00270422">
              <w:rPr>
                <w:rFonts w:ascii="Aptos" w:hAnsi="Aptos" w:cs="Arial"/>
                <w:color w:val="000000"/>
              </w:rPr>
              <w:t>Переезд в другой город</w:t>
            </w: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55DE2B72" w14:textId="21E36485" w:rsidR="004162A1" w:rsidRPr="00270422" w:rsidRDefault="004162A1" w:rsidP="00270422">
            <w:pPr>
              <w:spacing w:after="0" w:line="240" w:lineRule="auto"/>
              <w:rPr>
                <w:rFonts w:ascii="Aptos" w:eastAsia="Times New Roman" w:hAnsi="Aptos" w:cstheme="minorHAnsi"/>
                <w:lang w:eastAsia="ru-RU"/>
              </w:rPr>
            </w:pPr>
            <w:r w:rsidRPr="00270422">
              <w:rPr>
                <w:rFonts w:ascii="Aptos" w:hAnsi="Aptos" w:cs="Arial"/>
                <w:color w:val="000000"/>
              </w:rPr>
              <w:t>Экология</w:t>
            </w: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47359C44" w14:textId="68BEC218" w:rsidR="004162A1" w:rsidRPr="00270422" w:rsidRDefault="004162A1" w:rsidP="00270422">
            <w:pPr>
              <w:spacing w:after="0" w:line="240" w:lineRule="auto"/>
              <w:rPr>
                <w:rFonts w:ascii="Aptos" w:eastAsia="Times New Roman" w:hAnsi="Aptos" w:cstheme="minorHAnsi"/>
                <w:lang w:eastAsia="ru-RU"/>
              </w:rPr>
            </w:pPr>
            <w:r w:rsidRPr="00270422">
              <w:rPr>
                <w:rFonts w:ascii="Aptos" w:hAnsi="Aptos" w:cs="Arial"/>
                <w:color w:val="000000"/>
              </w:rPr>
              <w:t>Условия ведения бизнеса</w:t>
            </w: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6EB8AD19" w14:textId="34B13CF9" w:rsidR="004162A1" w:rsidRPr="00270422" w:rsidRDefault="004162A1" w:rsidP="00270422">
            <w:pPr>
              <w:spacing w:after="0" w:line="240" w:lineRule="auto"/>
              <w:rPr>
                <w:rFonts w:ascii="Aptos" w:eastAsia="Times New Roman" w:hAnsi="Aptos" w:cstheme="minorHAnsi"/>
                <w:lang w:eastAsia="ru-RU"/>
              </w:rPr>
            </w:pPr>
            <w:r w:rsidRPr="00270422">
              <w:rPr>
                <w:rFonts w:ascii="Aptos" w:hAnsi="Aptos" w:cs="Arial"/>
                <w:color w:val="000000"/>
              </w:rPr>
              <w:t>Образование</w:t>
            </w: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3DD59477" w14:textId="684FB251" w:rsidR="004162A1" w:rsidRPr="00270422" w:rsidRDefault="004162A1" w:rsidP="00270422">
            <w:pPr>
              <w:spacing w:after="0" w:line="240" w:lineRule="auto"/>
              <w:rPr>
                <w:rFonts w:ascii="Aptos" w:eastAsia="Times New Roman" w:hAnsi="Aptos" w:cstheme="minorHAnsi"/>
                <w:lang w:eastAsia="ru-RU"/>
              </w:rPr>
            </w:pPr>
            <w:r w:rsidRPr="00270422">
              <w:rPr>
                <w:rFonts w:ascii="Aptos" w:hAnsi="Aptos" w:cs="Arial"/>
                <w:color w:val="000000"/>
              </w:rPr>
              <w:t>Культура</w:t>
            </w:r>
          </w:p>
        </w:tc>
      </w:tr>
      <w:tr w:rsidR="004162A1" w:rsidRPr="006E253E" w14:paraId="77BC5AA4" w14:textId="77777777" w:rsidTr="00270422">
        <w:trPr>
          <w:trHeight w:val="2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6EAC5" w14:textId="38223A6C" w:rsidR="004162A1" w:rsidRPr="00270422" w:rsidRDefault="004162A1" w:rsidP="00270422">
            <w:pPr>
              <w:spacing w:after="0" w:line="240" w:lineRule="auto"/>
              <w:rPr>
                <w:rFonts w:ascii="Aptos" w:eastAsia="Times New Roman" w:hAnsi="Aptos" w:cstheme="minorHAnsi"/>
                <w:lang w:eastAsia="ru-RU"/>
              </w:rPr>
            </w:pPr>
            <w:r w:rsidRPr="00270422">
              <w:rPr>
                <w:rFonts w:ascii="Aptos" w:hAnsi="Aptos" w:cs="Arial"/>
                <w:color w:val="000000"/>
              </w:rPr>
              <w:t>Красноярск</w:t>
            </w: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942B0" w14:textId="5FB50FD1" w:rsidR="004162A1" w:rsidRPr="00270422" w:rsidRDefault="004162A1" w:rsidP="00270422">
            <w:pPr>
              <w:spacing w:after="0" w:line="240" w:lineRule="auto"/>
              <w:rPr>
                <w:rFonts w:ascii="Aptos" w:eastAsia="Times New Roman" w:hAnsi="Aptos" w:cstheme="minorHAnsi"/>
                <w:lang w:eastAsia="ru-RU"/>
              </w:rPr>
            </w:pPr>
            <w:r w:rsidRPr="00270422">
              <w:rPr>
                <w:rFonts w:ascii="Aptos" w:hAnsi="Aptos" w:cs="Arial"/>
                <w:color w:val="000000"/>
              </w:rPr>
              <w:t>Экология</w:t>
            </w: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0197A" w14:textId="0D7FB819" w:rsidR="004162A1" w:rsidRPr="00270422" w:rsidRDefault="004162A1" w:rsidP="00270422">
            <w:pPr>
              <w:spacing w:after="0" w:line="240" w:lineRule="auto"/>
              <w:rPr>
                <w:rFonts w:ascii="Aptos" w:eastAsia="Times New Roman" w:hAnsi="Aptos" w:cstheme="minorHAnsi"/>
                <w:lang w:eastAsia="ru-RU"/>
              </w:rPr>
            </w:pPr>
            <w:r w:rsidRPr="00270422">
              <w:rPr>
                <w:rFonts w:ascii="Aptos" w:hAnsi="Aptos" w:cs="Arial"/>
                <w:color w:val="000000"/>
              </w:rPr>
              <w:t xml:space="preserve">Работа предприятий ЖКХ </w:t>
            </w: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E385C" w14:textId="0F9405B1" w:rsidR="004162A1" w:rsidRPr="00270422" w:rsidRDefault="004162A1" w:rsidP="00270422">
            <w:pPr>
              <w:spacing w:after="0" w:line="240" w:lineRule="auto"/>
              <w:rPr>
                <w:rFonts w:ascii="Aptos" w:eastAsia="Times New Roman" w:hAnsi="Aptos" w:cstheme="minorHAnsi"/>
                <w:lang w:eastAsia="ru-RU"/>
              </w:rPr>
            </w:pPr>
            <w:r w:rsidRPr="00270422">
              <w:rPr>
                <w:rFonts w:ascii="Aptos" w:hAnsi="Aptos" w:cs="Arial"/>
                <w:color w:val="000000"/>
              </w:rPr>
              <w:t>Переезд в другой город</w:t>
            </w: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4EF80" w14:textId="0792D3F0" w:rsidR="004162A1" w:rsidRPr="00270422" w:rsidRDefault="004162A1" w:rsidP="00270422">
            <w:pPr>
              <w:spacing w:after="0" w:line="240" w:lineRule="auto"/>
              <w:rPr>
                <w:rFonts w:ascii="Aptos" w:eastAsia="Times New Roman" w:hAnsi="Aptos" w:cstheme="minorHAnsi"/>
                <w:lang w:eastAsia="ru-RU"/>
              </w:rPr>
            </w:pPr>
            <w:r w:rsidRPr="00270422">
              <w:rPr>
                <w:rFonts w:ascii="Aptos" w:hAnsi="Aptos" w:cs="Arial"/>
                <w:color w:val="000000"/>
              </w:rPr>
              <w:t>Условия ведения бизнеса</w:t>
            </w: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4BF51" w14:textId="77C31396" w:rsidR="004162A1" w:rsidRPr="00270422" w:rsidRDefault="004162A1" w:rsidP="00270422">
            <w:pPr>
              <w:spacing w:after="0" w:line="240" w:lineRule="auto"/>
              <w:rPr>
                <w:rFonts w:ascii="Aptos" w:eastAsia="Times New Roman" w:hAnsi="Aptos" w:cstheme="minorHAnsi"/>
                <w:lang w:eastAsia="ru-RU"/>
              </w:rPr>
            </w:pPr>
            <w:r w:rsidRPr="00270422">
              <w:rPr>
                <w:rFonts w:ascii="Aptos" w:hAnsi="Aptos" w:cs="Arial"/>
                <w:color w:val="000000"/>
              </w:rPr>
              <w:t>Состояние дорожного хозяйства</w:t>
            </w:r>
          </w:p>
        </w:tc>
      </w:tr>
      <w:tr w:rsidR="004162A1" w:rsidRPr="006E253E" w14:paraId="1EE7A8A9" w14:textId="77777777" w:rsidTr="00270422">
        <w:trPr>
          <w:trHeight w:val="2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0FEE4C14" w14:textId="72BCD969" w:rsidR="004162A1" w:rsidRPr="00270422" w:rsidRDefault="004162A1" w:rsidP="00270422">
            <w:pPr>
              <w:spacing w:after="0" w:line="240" w:lineRule="auto"/>
              <w:rPr>
                <w:rFonts w:ascii="Aptos" w:eastAsia="Times New Roman" w:hAnsi="Aptos" w:cstheme="minorHAnsi"/>
                <w:lang w:eastAsia="ru-RU"/>
              </w:rPr>
            </w:pPr>
            <w:r w:rsidRPr="00270422">
              <w:rPr>
                <w:rFonts w:ascii="Aptos" w:hAnsi="Aptos" w:cs="Arial"/>
                <w:color w:val="000000"/>
              </w:rPr>
              <w:lastRenderedPageBreak/>
              <w:t>Магнитогорск</w:t>
            </w: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43E9508A" w14:textId="2274EF14" w:rsidR="004162A1" w:rsidRPr="00270422" w:rsidRDefault="004162A1" w:rsidP="00270422">
            <w:pPr>
              <w:spacing w:after="0" w:line="240" w:lineRule="auto"/>
              <w:rPr>
                <w:rFonts w:ascii="Aptos" w:eastAsia="Times New Roman" w:hAnsi="Aptos" w:cstheme="minorHAnsi"/>
                <w:lang w:eastAsia="ru-RU"/>
              </w:rPr>
            </w:pPr>
            <w:r w:rsidRPr="00270422">
              <w:rPr>
                <w:rFonts w:ascii="Aptos" w:hAnsi="Aptos" w:cs="Arial"/>
                <w:color w:val="000000"/>
              </w:rPr>
              <w:t>Переезд в другой город</w:t>
            </w: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68C39D97" w14:textId="794927A6" w:rsidR="004162A1" w:rsidRPr="00270422" w:rsidRDefault="004162A1" w:rsidP="00270422">
            <w:pPr>
              <w:spacing w:after="0" w:line="240" w:lineRule="auto"/>
              <w:rPr>
                <w:rFonts w:ascii="Aptos" w:eastAsia="Times New Roman" w:hAnsi="Aptos" w:cstheme="minorHAnsi"/>
                <w:lang w:eastAsia="ru-RU"/>
              </w:rPr>
            </w:pPr>
            <w:r w:rsidRPr="00270422">
              <w:rPr>
                <w:rFonts w:ascii="Aptos" w:hAnsi="Aptos" w:cs="Arial"/>
                <w:color w:val="000000"/>
              </w:rPr>
              <w:t>Экология</w:t>
            </w: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3381936E" w14:textId="6891B7AF" w:rsidR="004162A1" w:rsidRPr="00270422" w:rsidRDefault="004162A1" w:rsidP="00270422">
            <w:pPr>
              <w:spacing w:after="0" w:line="240" w:lineRule="auto"/>
              <w:rPr>
                <w:rFonts w:ascii="Aptos" w:eastAsia="Times New Roman" w:hAnsi="Aptos" w:cstheme="minorHAnsi"/>
                <w:lang w:eastAsia="ru-RU"/>
              </w:rPr>
            </w:pPr>
            <w:r w:rsidRPr="00270422">
              <w:rPr>
                <w:rFonts w:ascii="Aptos" w:hAnsi="Aptos" w:cs="Arial"/>
                <w:color w:val="000000"/>
              </w:rPr>
              <w:t>Уровень жизни</w:t>
            </w: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0D01BA2E" w14:textId="7F648A7E" w:rsidR="004162A1" w:rsidRPr="00270422" w:rsidRDefault="004162A1" w:rsidP="00270422">
            <w:pPr>
              <w:spacing w:after="0" w:line="240" w:lineRule="auto"/>
              <w:rPr>
                <w:rFonts w:ascii="Aptos" w:eastAsia="Times New Roman" w:hAnsi="Aptos" w:cstheme="minorHAnsi"/>
                <w:lang w:eastAsia="ru-RU"/>
              </w:rPr>
            </w:pPr>
            <w:r w:rsidRPr="00270422">
              <w:rPr>
                <w:rFonts w:ascii="Aptos" w:hAnsi="Aptos" w:cs="Arial"/>
                <w:color w:val="000000"/>
              </w:rPr>
              <w:t>Культура</w:t>
            </w: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16503AAC" w14:textId="6519957F" w:rsidR="004162A1" w:rsidRPr="00270422" w:rsidRDefault="004162A1" w:rsidP="00270422">
            <w:pPr>
              <w:spacing w:after="0" w:line="240" w:lineRule="auto"/>
              <w:rPr>
                <w:rFonts w:ascii="Aptos" w:eastAsia="Times New Roman" w:hAnsi="Aptos" w:cstheme="minorHAnsi"/>
                <w:lang w:eastAsia="ru-RU"/>
              </w:rPr>
            </w:pPr>
            <w:r w:rsidRPr="00270422">
              <w:rPr>
                <w:rFonts w:ascii="Aptos" w:hAnsi="Aptos" w:cs="Arial"/>
                <w:color w:val="000000"/>
              </w:rPr>
              <w:t>Образование</w:t>
            </w:r>
          </w:p>
        </w:tc>
      </w:tr>
      <w:tr w:rsidR="004162A1" w:rsidRPr="006E253E" w14:paraId="04962815" w14:textId="77777777" w:rsidTr="00270422">
        <w:trPr>
          <w:trHeight w:val="2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E1C82" w14:textId="232C8100" w:rsidR="004162A1" w:rsidRPr="00270422" w:rsidRDefault="004162A1" w:rsidP="00270422">
            <w:pPr>
              <w:spacing w:after="0" w:line="240" w:lineRule="auto"/>
              <w:rPr>
                <w:rFonts w:ascii="Aptos" w:eastAsia="Times New Roman" w:hAnsi="Aptos" w:cstheme="minorHAnsi"/>
                <w:lang w:eastAsia="ru-RU"/>
              </w:rPr>
            </w:pPr>
            <w:r w:rsidRPr="00270422">
              <w:rPr>
                <w:rFonts w:ascii="Aptos" w:hAnsi="Aptos" w:cs="Arial"/>
                <w:color w:val="000000"/>
              </w:rPr>
              <w:t>Мурманск</w:t>
            </w: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87B25" w14:textId="0A70BF01" w:rsidR="004162A1" w:rsidRPr="00270422" w:rsidRDefault="004162A1" w:rsidP="00270422">
            <w:pPr>
              <w:spacing w:after="0" w:line="240" w:lineRule="auto"/>
              <w:rPr>
                <w:rFonts w:ascii="Aptos" w:eastAsia="Times New Roman" w:hAnsi="Aptos" w:cstheme="minorHAnsi"/>
                <w:lang w:eastAsia="ru-RU"/>
              </w:rPr>
            </w:pPr>
            <w:r w:rsidRPr="00270422">
              <w:rPr>
                <w:rFonts w:ascii="Aptos" w:hAnsi="Aptos" w:cs="Arial"/>
                <w:color w:val="000000"/>
              </w:rPr>
              <w:t xml:space="preserve">Работа предприятий ЖКХ </w:t>
            </w: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92511" w14:textId="46C7DF17" w:rsidR="004162A1" w:rsidRPr="00270422" w:rsidRDefault="004162A1" w:rsidP="00270422">
            <w:pPr>
              <w:spacing w:after="0" w:line="240" w:lineRule="auto"/>
              <w:rPr>
                <w:rFonts w:ascii="Aptos" w:eastAsia="Times New Roman" w:hAnsi="Aptos" w:cstheme="minorHAnsi"/>
                <w:lang w:eastAsia="ru-RU"/>
              </w:rPr>
            </w:pPr>
            <w:r w:rsidRPr="00270422">
              <w:rPr>
                <w:rFonts w:ascii="Aptos" w:hAnsi="Aptos" w:cs="Arial"/>
                <w:color w:val="000000"/>
              </w:rPr>
              <w:t>Переезд в другой город</w:t>
            </w: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FC2DB" w14:textId="5D40D533" w:rsidR="004162A1" w:rsidRPr="00270422" w:rsidRDefault="004162A1" w:rsidP="00270422">
            <w:pPr>
              <w:spacing w:after="0" w:line="240" w:lineRule="auto"/>
              <w:rPr>
                <w:rFonts w:ascii="Aptos" w:eastAsia="Times New Roman" w:hAnsi="Aptos" w:cstheme="minorHAnsi"/>
                <w:lang w:eastAsia="ru-RU"/>
              </w:rPr>
            </w:pPr>
            <w:r w:rsidRPr="00270422">
              <w:rPr>
                <w:rFonts w:ascii="Aptos" w:hAnsi="Aptos" w:cs="Arial"/>
                <w:color w:val="000000"/>
              </w:rPr>
              <w:t>Экология</w:t>
            </w: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348E9" w14:textId="7DCD5AC8" w:rsidR="004162A1" w:rsidRPr="00270422" w:rsidRDefault="004162A1" w:rsidP="00270422">
            <w:pPr>
              <w:spacing w:after="0" w:line="240" w:lineRule="auto"/>
              <w:rPr>
                <w:rFonts w:ascii="Aptos" w:eastAsia="Times New Roman" w:hAnsi="Aptos" w:cstheme="minorHAnsi"/>
                <w:lang w:eastAsia="ru-RU"/>
              </w:rPr>
            </w:pPr>
            <w:r w:rsidRPr="00270422">
              <w:rPr>
                <w:rFonts w:ascii="Aptos" w:hAnsi="Aptos" w:cs="Arial"/>
                <w:color w:val="000000"/>
              </w:rPr>
              <w:t>Условия ведения бизнеса</w:t>
            </w: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10E81" w14:textId="605EE1A7" w:rsidR="004162A1" w:rsidRPr="00270422" w:rsidRDefault="004162A1" w:rsidP="00270422">
            <w:pPr>
              <w:spacing w:after="0" w:line="240" w:lineRule="auto"/>
              <w:rPr>
                <w:rFonts w:ascii="Aptos" w:eastAsia="Times New Roman" w:hAnsi="Aptos" w:cstheme="minorHAnsi"/>
                <w:lang w:eastAsia="ru-RU"/>
              </w:rPr>
            </w:pPr>
            <w:r w:rsidRPr="00270422">
              <w:rPr>
                <w:rFonts w:ascii="Aptos" w:hAnsi="Aptos" w:cs="Arial"/>
                <w:color w:val="000000"/>
              </w:rPr>
              <w:t>Культура</w:t>
            </w:r>
          </w:p>
        </w:tc>
      </w:tr>
      <w:tr w:rsidR="004162A1" w:rsidRPr="006E253E" w14:paraId="3459BD70" w14:textId="77777777" w:rsidTr="00270422">
        <w:trPr>
          <w:trHeight w:val="2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0F8C7078" w14:textId="2F399952" w:rsidR="004162A1" w:rsidRPr="00270422" w:rsidRDefault="004162A1" w:rsidP="00270422">
            <w:pPr>
              <w:spacing w:after="0" w:line="240" w:lineRule="auto"/>
              <w:rPr>
                <w:rFonts w:ascii="Aptos" w:eastAsia="Times New Roman" w:hAnsi="Aptos" w:cstheme="minorHAnsi"/>
                <w:lang w:eastAsia="ru-RU"/>
              </w:rPr>
            </w:pPr>
            <w:r w:rsidRPr="00270422">
              <w:rPr>
                <w:rFonts w:ascii="Aptos" w:hAnsi="Aptos" w:cs="Arial"/>
                <w:color w:val="000000"/>
              </w:rPr>
              <w:t>Нижневартовск</w:t>
            </w: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19C35FF9" w14:textId="6B541BF3" w:rsidR="004162A1" w:rsidRPr="00270422" w:rsidRDefault="004162A1" w:rsidP="00270422">
            <w:pPr>
              <w:spacing w:after="0" w:line="240" w:lineRule="auto"/>
              <w:rPr>
                <w:rFonts w:ascii="Aptos" w:eastAsia="Times New Roman" w:hAnsi="Aptos" w:cstheme="minorHAnsi"/>
                <w:lang w:eastAsia="ru-RU"/>
              </w:rPr>
            </w:pPr>
            <w:r w:rsidRPr="00270422">
              <w:rPr>
                <w:rFonts w:ascii="Aptos" w:hAnsi="Aptos" w:cs="Arial"/>
                <w:color w:val="000000"/>
              </w:rPr>
              <w:t>Переезд в другой город</w:t>
            </w: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774585A8" w14:textId="500400AE" w:rsidR="004162A1" w:rsidRPr="00270422" w:rsidRDefault="004162A1" w:rsidP="00270422">
            <w:pPr>
              <w:spacing w:after="0" w:line="240" w:lineRule="auto"/>
              <w:rPr>
                <w:rFonts w:ascii="Aptos" w:eastAsia="Times New Roman" w:hAnsi="Aptos" w:cstheme="minorHAnsi"/>
                <w:lang w:eastAsia="ru-RU"/>
              </w:rPr>
            </w:pPr>
            <w:r w:rsidRPr="00270422">
              <w:rPr>
                <w:rFonts w:ascii="Aptos" w:hAnsi="Aptos" w:cs="Arial"/>
                <w:color w:val="000000"/>
              </w:rPr>
              <w:t>Экология</w:t>
            </w: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412572B2" w14:textId="065F7F14" w:rsidR="004162A1" w:rsidRPr="00270422" w:rsidRDefault="004162A1" w:rsidP="00270422">
            <w:pPr>
              <w:spacing w:after="0" w:line="240" w:lineRule="auto"/>
              <w:rPr>
                <w:rFonts w:ascii="Aptos" w:eastAsia="Times New Roman" w:hAnsi="Aptos" w:cstheme="minorHAnsi"/>
                <w:lang w:eastAsia="ru-RU"/>
              </w:rPr>
            </w:pPr>
            <w:r w:rsidRPr="00270422">
              <w:rPr>
                <w:rFonts w:ascii="Aptos" w:hAnsi="Aptos" w:cs="Arial"/>
                <w:color w:val="000000"/>
              </w:rPr>
              <w:t>Уровень жизни</w:t>
            </w: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54ADE975" w14:textId="093CF239" w:rsidR="004162A1" w:rsidRPr="00270422" w:rsidRDefault="004162A1" w:rsidP="00270422">
            <w:pPr>
              <w:spacing w:after="0" w:line="240" w:lineRule="auto"/>
              <w:rPr>
                <w:rFonts w:ascii="Aptos" w:eastAsia="Times New Roman" w:hAnsi="Aptos" w:cstheme="minorHAnsi"/>
                <w:lang w:eastAsia="ru-RU"/>
              </w:rPr>
            </w:pPr>
            <w:r w:rsidRPr="00270422">
              <w:rPr>
                <w:rFonts w:ascii="Aptos" w:hAnsi="Aptos" w:cs="Arial"/>
                <w:color w:val="000000"/>
              </w:rPr>
              <w:t>Культура</w:t>
            </w: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2EE222B1" w14:textId="65839041" w:rsidR="004162A1" w:rsidRPr="00270422" w:rsidRDefault="004162A1" w:rsidP="00270422">
            <w:pPr>
              <w:spacing w:after="0" w:line="240" w:lineRule="auto"/>
              <w:rPr>
                <w:rFonts w:ascii="Aptos" w:eastAsia="Times New Roman" w:hAnsi="Aptos" w:cstheme="minorHAnsi"/>
                <w:lang w:eastAsia="ru-RU"/>
              </w:rPr>
            </w:pPr>
            <w:r w:rsidRPr="00270422">
              <w:rPr>
                <w:rFonts w:ascii="Aptos" w:hAnsi="Aptos" w:cs="Arial"/>
                <w:color w:val="000000"/>
              </w:rPr>
              <w:t>Конфликтность общественных отношений</w:t>
            </w:r>
          </w:p>
        </w:tc>
      </w:tr>
      <w:tr w:rsidR="004162A1" w:rsidRPr="006E253E" w14:paraId="19101E59" w14:textId="77777777" w:rsidTr="00270422">
        <w:trPr>
          <w:trHeight w:val="2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5430F" w14:textId="1580F17A" w:rsidR="004162A1" w:rsidRPr="00270422" w:rsidRDefault="004162A1" w:rsidP="00270422">
            <w:pPr>
              <w:spacing w:after="0" w:line="240" w:lineRule="auto"/>
              <w:rPr>
                <w:rFonts w:ascii="Aptos" w:eastAsia="Times New Roman" w:hAnsi="Aptos" w:cstheme="minorHAnsi"/>
                <w:lang w:eastAsia="ru-RU"/>
              </w:rPr>
            </w:pPr>
            <w:r w:rsidRPr="00270422">
              <w:rPr>
                <w:rFonts w:ascii="Aptos" w:hAnsi="Aptos" w:cs="Arial"/>
                <w:color w:val="000000"/>
              </w:rPr>
              <w:t>Нижний Тагил</w:t>
            </w: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A7A54" w14:textId="751A7D47" w:rsidR="004162A1" w:rsidRPr="00270422" w:rsidRDefault="004162A1" w:rsidP="00270422">
            <w:pPr>
              <w:spacing w:after="0" w:line="240" w:lineRule="auto"/>
              <w:rPr>
                <w:rFonts w:ascii="Aptos" w:eastAsia="Times New Roman" w:hAnsi="Aptos" w:cstheme="minorHAnsi"/>
                <w:lang w:eastAsia="ru-RU"/>
              </w:rPr>
            </w:pPr>
            <w:r w:rsidRPr="00270422">
              <w:rPr>
                <w:rFonts w:ascii="Aptos" w:hAnsi="Aptos" w:cs="Arial"/>
                <w:color w:val="000000"/>
              </w:rPr>
              <w:t>Экология</w:t>
            </w: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3C74D" w14:textId="35C31EF9" w:rsidR="004162A1" w:rsidRPr="00270422" w:rsidRDefault="004162A1" w:rsidP="00270422">
            <w:pPr>
              <w:spacing w:after="0" w:line="240" w:lineRule="auto"/>
              <w:rPr>
                <w:rFonts w:ascii="Aptos" w:eastAsia="Times New Roman" w:hAnsi="Aptos" w:cstheme="minorHAnsi"/>
                <w:lang w:eastAsia="ru-RU"/>
              </w:rPr>
            </w:pPr>
            <w:r w:rsidRPr="00270422">
              <w:rPr>
                <w:rFonts w:ascii="Aptos" w:hAnsi="Aptos" w:cs="Arial"/>
                <w:color w:val="000000"/>
              </w:rPr>
              <w:t xml:space="preserve">Работа предприятий ЖКХ </w:t>
            </w: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1A632" w14:textId="104B4ECC" w:rsidR="004162A1" w:rsidRPr="00270422" w:rsidRDefault="004162A1" w:rsidP="00270422">
            <w:pPr>
              <w:spacing w:after="0" w:line="240" w:lineRule="auto"/>
              <w:rPr>
                <w:rFonts w:ascii="Aptos" w:eastAsia="Times New Roman" w:hAnsi="Aptos" w:cstheme="minorHAnsi"/>
                <w:lang w:eastAsia="ru-RU"/>
              </w:rPr>
            </w:pPr>
            <w:r w:rsidRPr="00270422">
              <w:rPr>
                <w:rFonts w:ascii="Aptos" w:hAnsi="Aptos" w:cs="Arial"/>
                <w:color w:val="000000"/>
              </w:rPr>
              <w:t>Уровень жизни</w:t>
            </w: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1A21B" w14:textId="7E845BFE" w:rsidR="004162A1" w:rsidRPr="00270422" w:rsidRDefault="004162A1" w:rsidP="00270422">
            <w:pPr>
              <w:spacing w:after="0" w:line="240" w:lineRule="auto"/>
              <w:rPr>
                <w:rFonts w:ascii="Aptos" w:eastAsia="Times New Roman" w:hAnsi="Aptos" w:cstheme="minorHAnsi"/>
                <w:lang w:eastAsia="ru-RU"/>
              </w:rPr>
            </w:pPr>
            <w:r w:rsidRPr="00270422">
              <w:rPr>
                <w:rFonts w:ascii="Aptos" w:hAnsi="Aptos" w:cs="Arial"/>
                <w:color w:val="000000"/>
              </w:rPr>
              <w:t>Образование</w:t>
            </w: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4CCC3" w14:textId="03B8F68D" w:rsidR="004162A1" w:rsidRPr="00270422" w:rsidRDefault="004162A1" w:rsidP="00270422">
            <w:pPr>
              <w:spacing w:after="0" w:line="240" w:lineRule="auto"/>
              <w:rPr>
                <w:rFonts w:ascii="Aptos" w:eastAsia="Times New Roman" w:hAnsi="Aptos" w:cstheme="minorHAnsi"/>
                <w:lang w:eastAsia="ru-RU"/>
              </w:rPr>
            </w:pPr>
            <w:r w:rsidRPr="00270422">
              <w:rPr>
                <w:rFonts w:ascii="Aptos" w:hAnsi="Aptos" w:cs="Arial"/>
                <w:color w:val="000000"/>
              </w:rPr>
              <w:t>Переезд в другой город</w:t>
            </w:r>
          </w:p>
        </w:tc>
      </w:tr>
      <w:tr w:rsidR="004162A1" w:rsidRPr="006E253E" w14:paraId="30527272" w14:textId="77777777" w:rsidTr="00270422">
        <w:trPr>
          <w:trHeight w:val="2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1A68F714" w14:textId="7F05F71A" w:rsidR="004162A1" w:rsidRPr="00270422" w:rsidRDefault="004162A1" w:rsidP="00270422">
            <w:pPr>
              <w:spacing w:after="0" w:line="240" w:lineRule="auto"/>
              <w:rPr>
                <w:rFonts w:ascii="Aptos" w:eastAsia="Times New Roman" w:hAnsi="Aptos" w:cstheme="minorHAnsi"/>
                <w:lang w:eastAsia="ru-RU"/>
              </w:rPr>
            </w:pPr>
            <w:r w:rsidRPr="00270422">
              <w:rPr>
                <w:rFonts w:ascii="Aptos" w:hAnsi="Aptos" w:cs="Arial"/>
                <w:color w:val="000000"/>
              </w:rPr>
              <w:t>Новокузнецк</w:t>
            </w: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47DB7D54" w14:textId="5E25B3EA" w:rsidR="004162A1" w:rsidRPr="00270422" w:rsidRDefault="004162A1" w:rsidP="00270422">
            <w:pPr>
              <w:spacing w:after="0" w:line="240" w:lineRule="auto"/>
              <w:rPr>
                <w:rFonts w:ascii="Aptos" w:eastAsia="Times New Roman" w:hAnsi="Aptos" w:cstheme="minorHAnsi"/>
                <w:lang w:eastAsia="ru-RU"/>
              </w:rPr>
            </w:pPr>
            <w:r w:rsidRPr="00270422">
              <w:rPr>
                <w:rFonts w:ascii="Aptos" w:hAnsi="Aptos" w:cs="Arial"/>
                <w:color w:val="000000"/>
              </w:rPr>
              <w:t>Переезд в другой город</w:t>
            </w: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4A63C8CC" w14:textId="69845BCC" w:rsidR="004162A1" w:rsidRPr="00270422" w:rsidRDefault="004162A1" w:rsidP="00270422">
            <w:pPr>
              <w:spacing w:after="0" w:line="240" w:lineRule="auto"/>
              <w:rPr>
                <w:rFonts w:ascii="Aptos" w:eastAsia="Times New Roman" w:hAnsi="Aptos" w:cstheme="minorHAnsi"/>
                <w:lang w:eastAsia="ru-RU"/>
              </w:rPr>
            </w:pPr>
            <w:r w:rsidRPr="00270422">
              <w:rPr>
                <w:rFonts w:ascii="Aptos" w:hAnsi="Aptos" w:cs="Arial"/>
                <w:color w:val="000000"/>
              </w:rPr>
              <w:t xml:space="preserve">Работа предприятий ЖКХ </w:t>
            </w: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711B064F" w14:textId="66C1AB16" w:rsidR="004162A1" w:rsidRPr="00270422" w:rsidRDefault="004162A1" w:rsidP="00270422">
            <w:pPr>
              <w:spacing w:after="0" w:line="240" w:lineRule="auto"/>
              <w:rPr>
                <w:rFonts w:ascii="Aptos" w:eastAsia="Times New Roman" w:hAnsi="Aptos" w:cstheme="minorHAnsi"/>
                <w:lang w:eastAsia="ru-RU"/>
              </w:rPr>
            </w:pPr>
            <w:r w:rsidRPr="00270422">
              <w:rPr>
                <w:rFonts w:ascii="Aptos" w:hAnsi="Aptos" w:cs="Arial"/>
                <w:color w:val="000000"/>
              </w:rPr>
              <w:t>Экология</w:t>
            </w: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34CDFA7D" w14:textId="166E732E" w:rsidR="004162A1" w:rsidRPr="00270422" w:rsidRDefault="004162A1" w:rsidP="00270422">
            <w:pPr>
              <w:spacing w:after="0" w:line="240" w:lineRule="auto"/>
              <w:rPr>
                <w:rFonts w:ascii="Aptos" w:eastAsia="Times New Roman" w:hAnsi="Aptos" w:cstheme="minorHAnsi"/>
                <w:lang w:eastAsia="ru-RU"/>
              </w:rPr>
            </w:pPr>
            <w:r w:rsidRPr="00270422">
              <w:rPr>
                <w:rFonts w:ascii="Aptos" w:hAnsi="Aptos" w:cs="Arial"/>
                <w:color w:val="000000"/>
              </w:rPr>
              <w:t>Состояние дорожного хозяйства</w:t>
            </w: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5D0F5591" w14:textId="4F615A99" w:rsidR="004162A1" w:rsidRPr="00270422" w:rsidRDefault="004162A1" w:rsidP="00270422">
            <w:pPr>
              <w:spacing w:after="0" w:line="240" w:lineRule="auto"/>
              <w:rPr>
                <w:rFonts w:ascii="Aptos" w:eastAsia="Times New Roman" w:hAnsi="Aptos" w:cstheme="minorHAnsi"/>
                <w:lang w:eastAsia="ru-RU"/>
              </w:rPr>
            </w:pPr>
            <w:r w:rsidRPr="00270422">
              <w:rPr>
                <w:rFonts w:ascii="Aptos" w:hAnsi="Aptos" w:cs="Arial"/>
                <w:color w:val="000000"/>
              </w:rPr>
              <w:t>Уровень жизни</w:t>
            </w:r>
          </w:p>
        </w:tc>
      </w:tr>
      <w:tr w:rsidR="004162A1" w:rsidRPr="006E253E" w14:paraId="2374DB64" w14:textId="77777777" w:rsidTr="00270422">
        <w:trPr>
          <w:trHeight w:val="2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D3FED" w14:textId="21FD7996" w:rsidR="004162A1" w:rsidRPr="00270422" w:rsidRDefault="004162A1" w:rsidP="00270422">
            <w:pPr>
              <w:spacing w:after="0" w:line="240" w:lineRule="auto"/>
              <w:rPr>
                <w:rFonts w:ascii="Aptos" w:eastAsia="Times New Roman" w:hAnsi="Aptos" w:cstheme="minorHAnsi"/>
                <w:lang w:eastAsia="ru-RU"/>
              </w:rPr>
            </w:pPr>
            <w:r w:rsidRPr="00270422">
              <w:rPr>
                <w:rFonts w:ascii="Aptos" w:hAnsi="Aptos" w:cs="Arial"/>
                <w:color w:val="000000"/>
              </w:rPr>
              <w:t>Новосибирск</w:t>
            </w: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A4FFF" w14:textId="4BA9971D" w:rsidR="004162A1" w:rsidRPr="00270422" w:rsidRDefault="004162A1" w:rsidP="00270422">
            <w:pPr>
              <w:spacing w:after="0" w:line="240" w:lineRule="auto"/>
              <w:rPr>
                <w:rFonts w:ascii="Aptos" w:eastAsia="Times New Roman" w:hAnsi="Aptos" w:cstheme="minorHAnsi"/>
                <w:lang w:eastAsia="ru-RU"/>
              </w:rPr>
            </w:pPr>
            <w:r w:rsidRPr="00270422">
              <w:rPr>
                <w:rFonts w:ascii="Aptos" w:hAnsi="Aptos" w:cs="Arial"/>
                <w:color w:val="000000"/>
              </w:rPr>
              <w:t>Экология</w:t>
            </w: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BCEDE" w14:textId="4673EA80" w:rsidR="004162A1" w:rsidRPr="00270422" w:rsidRDefault="004162A1" w:rsidP="00270422">
            <w:pPr>
              <w:spacing w:after="0" w:line="240" w:lineRule="auto"/>
              <w:rPr>
                <w:rFonts w:ascii="Aptos" w:eastAsia="Times New Roman" w:hAnsi="Aptos" w:cstheme="minorHAnsi"/>
                <w:lang w:eastAsia="ru-RU"/>
              </w:rPr>
            </w:pPr>
            <w:r w:rsidRPr="00270422">
              <w:rPr>
                <w:rFonts w:ascii="Aptos" w:hAnsi="Aptos" w:cs="Arial"/>
                <w:color w:val="000000"/>
              </w:rPr>
              <w:t>Переезд в другой город</w:t>
            </w: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BDD57" w14:textId="30FC656D" w:rsidR="004162A1" w:rsidRPr="00270422" w:rsidRDefault="004162A1" w:rsidP="00270422">
            <w:pPr>
              <w:spacing w:after="0" w:line="240" w:lineRule="auto"/>
              <w:rPr>
                <w:rFonts w:ascii="Aptos" w:eastAsia="Times New Roman" w:hAnsi="Aptos" w:cstheme="minorHAnsi"/>
                <w:lang w:eastAsia="ru-RU"/>
              </w:rPr>
            </w:pPr>
            <w:r w:rsidRPr="00270422">
              <w:rPr>
                <w:rFonts w:ascii="Aptos" w:hAnsi="Aptos" w:cs="Arial"/>
                <w:color w:val="000000"/>
              </w:rPr>
              <w:t xml:space="preserve">Работа предприятий ЖКХ </w:t>
            </w: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6F90A" w14:textId="7006AA86" w:rsidR="004162A1" w:rsidRPr="00270422" w:rsidRDefault="004162A1" w:rsidP="00270422">
            <w:pPr>
              <w:spacing w:after="0" w:line="240" w:lineRule="auto"/>
              <w:rPr>
                <w:rFonts w:ascii="Aptos" w:eastAsia="Times New Roman" w:hAnsi="Aptos" w:cstheme="minorHAnsi"/>
                <w:lang w:eastAsia="ru-RU"/>
              </w:rPr>
            </w:pPr>
            <w:r w:rsidRPr="00270422">
              <w:rPr>
                <w:rFonts w:ascii="Aptos" w:hAnsi="Aptos" w:cs="Arial"/>
                <w:color w:val="000000"/>
              </w:rPr>
              <w:t>Состояние дорожного хозяйства</w:t>
            </w: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CFBCD" w14:textId="128CF472" w:rsidR="004162A1" w:rsidRPr="00270422" w:rsidRDefault="004162A1" w:rsidP="00270422">
            <w:pPr>
              <w:spacing w:after="0" w:line="240" w:lineRule="auto"/>
              <w:rPr>
                <w:rFonts w:ascii="Aptos" w:eastAsia="Times New Roman" w:hAnsi="Aptos" w:cstheme="minorHAnsi"/>
                <w:lang w:eastAsia="ru-RU"/>
              </w:rPr>
            </w:pPr>
            <w:r w:rsidRPr="00270422">
              <w:rPr>
                <w:rFonts w:ascii="Aptos" w:hAnsi="Aptos" w:cs="Arial"/>
                <w:color w:val="000000"/>
              </w:rPr>
              <w:t>Культура</w:t>
            </w:r>
          </w:p>
        </w:tc>
      </w:tr>
      <w:tr w:rsidR="004162A1" w:rsidRPr="006E253E" w14:paraId="4B7ACA35" w14:textId="77777777" w:rsidTr="00270422">
        <w:trPr>
          <w:trHeight w:val="2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55113EBA" w14:textId="0E1E5164" w:rsidR="004162A1" w:rsidRPr="00270422" w:rsidRDefault="004162A1" w:rsidP="00270422">
            <w:pPr>
              <w:spacing w:after="0" w:line="240" w:lineRule="auto"/>
              <w:rPr>
                <w:rFonts w:ascii="Aptos" w:eastAsia="Times New Roman" w:hAnsi="Aptos" w:cstheme="minorHAnsi"/>
                <w:lang w:eastAsia="ru-RU"/>
              </w:rPr>
            </w:pPr>
            <w:r w:rsidRPr="00270422">
              <w:rPr>
                <w:rFonts w:ascii="Aptos" w:hAnsi="Aptos" w:cs="Arial"/>
                <w:color w:val="000000"/>
              </w:rPr>
              <w:t>Омск</w:t>
            </w: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11A056A4" w14:textId="7744B734" w:rsidR="004162A1" w:rsidRPr="00270422" w:rsidRDefault="004162A1" w:rsidP="00270422">
            <w:pPr>
              <w:spacing w:after="0" w:line="240" w:lineRule="auto"/>
              <w:rPr>
                <w:rFonts w:ascii="Aptos" w:eastAsia="Times New Roman" w:hAnsi="Aptos" w:cstheme="minorHAnsi"/>
                <w:lang w:eastAsia="ru-RU"/>
              </w:rPr>
            </w:pPr>
            <w:r w:rsidRPr="00270422">
              <w:rPr>
                <w:rFonts w:ascii="Aptos" w:hAnsi="Aptos" w:cs="Arial"/>
                <w:color w:val="000000"/>
              </w:rPr>
              <w:t>Экология</w:t>
            </w: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4F2888BA" w14:textId="6E6A9416" w:rsidR="004162A1" w:rsidRPr="00270422" w:rsidRDefault="004162A1" w:rsidP="00270422">
            <w:pPr>
              <w:spacing w:after="0" w:line="240" w:lineRule="auto"/>
              <w:rPr>
                <w:rFonts w:ascii="Aptos" w:eastAsia="Times New Roman" w:hAnsi="Aptos" w:cstheme="minorHAnsi"/>
                <w:lang w:eastAsia="ru-RU"/>
              </w:rPr>
            </w:pPr>
            <w:r w:rsidRPr="00270422">
              <w:rPr>
                <w:rFonts w:ascii="Aptos" w:hAnsi="Aptos" w:cs="Arial"/>
                <w:color w:val="000000"/>
              </w:rPr>
              <w:t xml:space="preserve">Работа предприятий ЖКХ </w:t>
            </w: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6112156B" w14:textId="23D072D0" w:rsidR="004162A1" w:rsidRPr="00270422" w:rsidRDefault="004162A1" w:rsidP="00270422">
            <w:pPr>
              <w:spacing w:after="0" w:line="240" w:lineRule="auto"/>
              <w:rPr>
                <w:rFonts w:ascii="Aptos" w:eastAsia="Times New Roman" w:hAnsi="Aptos" w:cstheme="minorHAnsi"/>
                <w:lang w:eastAsia="ru-RU"/>
              </w:rPr>
            </w:pPr>
            <w:r w:rsidRPr="00270422">
              <w:rPr>
                <w:rFonts w:ascii="Aptos" w:hAnsi="Aptos" w:cs="Arial"/>
                <w:color w:val="000000"/>
              </w:rPr>
              <w:t>Переезд в другой город</w:t>
            </w: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0DCC9F83" w14:textId="113050AD" w:rsidR="004162A1" w:rsidRPr="00270422" w:rsidRDefault="004162A1" w:rsidP="00270422">
            <w:pPr>
              <w:spacing w:after="0" w:line="240" w:lineRule="auto"/>
              <w:rPr>
                <w:rFonts w:ascii="Aptos" w:eastAsia="Times New Roman" w:hAnsi="Aptos" w:cstheme="minorHAnsi"/>
                <w:lang w:eastAsia="ru-RU"/>
              </w:rPr>
            </w:pPr>
            <w:r w:rsidRPr="00270422">
              <w:rPr>
                <w:rFonts w:ascii="Aptos" w:hAnsi="Aptos" w:cs="Arial"/>
                <w:color w:val="000000"/>
              </w:rPr>
              <w:t>Уровень жизни</w:t>
            </w: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7E101ECE" w14:textId="0C50A3CE" w:rsidR="004162A1" w:rsidRPr="00270422" w:rsidRDefault="004162A1" w:rsidP="00270422">
            <w:pPr>
              <w:spacing w:after="0" w:line="240" w:lineRule="auto"/>
              <w:rPr>
                <w:rFonts w:ascii="Aptos" w:eastAsia="Times New Roman" w:hAnsi="Aptos" w:cstheme="minorHAnsi"/>
                <w:lang w:eastAsia="ru-RU"/>
              </w:rPr>
            </w:pPr>
            <w:r w:rsidRPr="00270422">
              <w:rPr>
                <w:rFonts w:ascii="Aptos" w:hAnsi="Aptos" w:cs="Arial"/>
                <w:color w:val="000000"/>
              </w:rPr>
              <w:t>Медицина</w:t>
            </w:r>
          </w:p>
        </w:tc>
      </w:tr>
      <w:tr w:rsidR="004162A1" w:rsidRPr="006E253E" w14:paraId="480A08EC" w14:textId="77777777" w:rsidTr="00270422">
        <w:trPr>
          <w:trHeight w:val="2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C3962" w14:textId="41C9F909" w:rsidR="004162A1" w:rsidRPr="00270422" w:rsidRDefault="004162A1" w:rsidP="00270422">
            <w:pPr>
              <w:spacing w:after="0" w:line="240" w:lineRule="auto"/>
              <w:rPr>
                <w:rFonts w:ascii="Aptos" w:eastAsia="Times New Roman" w:hAnsi="Aptos" w:cstheme="minorHAnsi"/>
                <w:lang w:eastAsia="ru-RU"/>
              </w:rPr>
            </w:pPr>
            <w:r w:rsidRPr="00270422">
              <w:rPr>
                <w:rFonts w:ascii="Aptos" w:hAnsi="Aptos" w:cs="Arial"/>
                <w:color w:val="000000"/>
              </w:rPr>
              <w:t>Оренбург</w:t>
            </w: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22E2F" w14:textId="1876D1DA" w:rsidR="004162A1" w:rsidRPr="00270422" w:rsidRDefault="004162A1" w:rsidP="00270422">
            <w:pPr>
              <w:spacing w:after="0" w:line="240" w:lineRule="auto"/>
              <w:rPr>
                <w:rFonts w:ascii="Aptos" w:eastAsia="Times New Roman" w:hAnsi="Aptos" w:cstheme="minorHAnsi"/>
                <w:lang w:eastAsia="ru-RU"/>
              </w:rPr>
            </w:pPr>
            <w:r w:rsidRPr="00270422">
              <w:rPr>
                <w:rFonts w:ascii="Aptos" w:hAnsi="Aptos" w:cs="Arial"/>
                <w:color w:val="000000"/>
              </w:rPr>
              <w:t>Экология</w:t>
            </w: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282C8" w14:textId="15773CC7" w:rsidR="004162A1" w:rsidRPr="00270422" w:rsidRDefault="004162A1" w:rsidP="00270422">
            <w:pPr>
              <w:spacing w:after="0" w:line="240" w:lineRule="auto"/>
              <w:rPr>
                <w:rFonts w:ascii="Aptos" w:eastAsia="Times New Roman" w:hAnsi="Aptos" w:cstheme="minorHAnsi"/>
                <w:lang w:eastAsia="ru-RU"/>
              </w:rPr>
            </w:pPr>
            <w:r w:rsidRPr="00270422">
              <w:rPr>
                <w:rFonts w:ascii="Aptos" w:hAnsi="Aptos" w:cs="Arial"/>
                <w:color w:val="000000"/>
              </w:rPr>
              <w:t>Переезд в другой город</w:t>
            </w: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03E54" w14:textId="6FB1FF52" w:rsidR="004162A1" w:rsidRPr="00270422" w:rsidRDefault="004162A1" w:rsidP="00270422">
            <w:pPr>
              <w:spacing w:after="0" w:line="240" w:lineRule="auto"/>
              <w:rPr>
                <w:rFonts w:ascii="Aptos" w:eastAsia="Times New Roman" w:hAnsi="Aptos" w:cstheme="minorHAnsi"/>
                <w:lang w:eastAsia="ru-RU"/>
              </w:rPr>
            </w:pPr>
            <w:r w:rsidRPr="00270422">
              <w:rPr>
                <w:rFonts w:ascii="Aptos" w:hAnsi="Aptos" w:cs="Arial"/>
                <w:color w:val="000000"/>
              </w:rPr>
              <w:t>Медицина</w:t>
            </w: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3BFCE" w14:textId="10B2A43B" w:rsidR="004162A1" w:rsidRPr="00270422" w:rsidRDefault="004162A1" w:rsidP="00270422">
            <w:pPr>
              <w:spacing w:after="0" w:line="240" w:lineRule="auto"/>
              <w:rPr>
                <w:rFonts w:ascii="Aptos" w:eastAsia="Times New Roman" w:hAnsi="Aptos" w:cstheme="minorHAnsi"/>
                <w:lang w:eastAsia="ru-RU"/>
              </w:rPr>
            </w:pPr>
            <w:r w:rsidRPr="00270422">
              <w:rPr>
                <w:rFonts w:ascii="Aptos" w:hAnsi="Aptos" w:cs="Arial"/>
                <w:color w:val="000000"/>
              </w:rPr>
              <w:t>Уровень жизни</w:t>
            </w: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230E1" w14:textId="01B5ACB9" w:rsidR="004162A1" w:rsidRPr="00270422" w:rsidRDefault="004162A1" w:rsidP="00270422">
            <w:pPr>
              <w:spacing w:after="0" w:line="240" w:lineRule="auto"/>
              <w:rPr>
                <w:rFonts w:ascii="Aptos" w:eastAsia="Times New Roman" w:hAnsi="Aptos" w:cstheme="minorHAnsi"/>
                <w:lang w:eastAsia="ru-RU"/>
              </w:rPr>
            </w:pPr>
            <w:r w:rsidRPr="00270422">
              <w:rPr>
                <w:rFonts w:ascii="Aptos" w:hAnsi="Aptos" w:cs="Arial"/>
                <w:color w:val="000000"/>
              </w:rPr>
              <w:t>Образование</w:t>
            </w:r>
          </w:p>
        </w:tc>
      </w:tr>
      <w:tr w:rsidR="004162A1" w:rsidRPr="006E253E" w14:paraId="133F2D03" w14:textId="77777777" w:rsidTr="00270422">
        <w:trPr>
          <w:trHeight w:val="2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44050FC3" w14:textId="44C63004" w:rsidR="004162A1" w:rsidRPr="00270422" w:rsidRDefault="004162A1" w:rsidP="00270422">
            <w:pPr>
              <w:spacing w:after="0" w:line="240" w:lineRule="auto"/>
              <w:rPr>
                <w:rFonts w:ascii="Aptos" w:eastAsia="Times New Roman" w:hAnsi="Aptos" w:cstheme="minorHAnsi"/>
                <w:lang w:eastAsia="ru-RU"/>
              </w:rPr>
            </w:pPr>
            <w:r w:rsidRPr="00270422">
              <w:rPr>
                <w:rFonts w:ascii="Aptos" w:hAnsi="Aptos" w:cs="Arial"/>
                <w:color w:val="000000"/>
              </w:rPr>
              <w:t>Пермь</w:t>
            </w: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113A975D" w14:textId="0E88CC63" w:rsidR="004162A1" w:rsidRPr="00270422" w:rsidRDefault="004162A1" w:rsidP="00270422">
            <w:pPr>
              <w:spacing w:after="0" w:line="240" w:lineRule="auto"/>
              <w:rPr>
                <w:rFonts w:ascii="Aptos" w:eastAsia="Times New Roman" w:hAnsi="Aptos" w:cstheme="minorHAnsi"/>
                <w:lang w:eastAsia="ru-RU"/>
              </w:rPr>
            </w:pPr>
            <w:r w:rsidRPr="00270422">
              <w:rPr>
                <w:rFonts w:ascii="Aptos" w:hAnsi="Aptos" w:cs="Arial"/>
                <w:color w:val="000000"/>
              </w:rPr>
              <w:t>Экология</w:t>
            </w: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0FCD975D" w14:textId="2889B0EE" w:rsidR="004162A1" w:rsidRPr="00270422" w:rsidRDefault="004162A1" w:rsidP="00270422">
            <w:pPr>
              <w:spacing w:after="0" w:line="240" w:lineRule="auto"/>
              <w:rPr>
                <w:rFonts w:ascii="Aptos" w:eastAsia="Times New Roman" w:hAnsi="Aptos" w:cstheme="minorHAnsi"/>
                <w:lang w:eastAsia="ru-RU"/>
              </w:rPr>
            </w:pPr>
            <w:r w:rsidRPr="00270422">
              <w:rPr>
                <w:rFonts w:ascii="Aptos" w:hAnsi="Aptos" w:cs="Arial"/>
                <w:color w:val="000000"/>
              </w:rPr>
              <w:t xml:space="preserve">Работа предприятий ЖКХ </w:t>
            </w: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5D3496B0" w14:textId="7A47608C" w:rsidR="004162A1" w:rsidRPr="00270422" w:rsidRDefault="004162A1" w:rsidP="00270422">
            <w:pPr>
              <w:spacing w:after="0" w:line="240" w:lineRule="auto"/>
              <w:rPr>
                <w:rFonts w:ascii="Aptos" w:eastAsia="Times New Roman" w:hAnsi="Aptos" w:cstheme="minorHAnsi"/>
                <w:lang w:eastAsia="ru-RU"/>
              </w:rPr>
            </w:pPr>
            <w:r w:rsidRPr="00270422">
              <w:rPr>
                <w:rFonts w:ascii="Aptos" w:hAnsi="Aptos" w:cs="Arial"/>
                <w:color w:val="000000"/>
              </w:rPr>
              <w:t>Уровень жизни</w:t>
            </w: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4585B7DA" w14:textId="541577D5" w:rsidR="004162A1" w:rsidRPr="00270422" w:rsidRDefault="004162A1" w:rsidP="00270422">
            <w:pPr>
              <w:spacing w:after="0" w:line="240" w:lineRule="auto"/>
              <w:rPr>
                <w:rFonts w:ascii="Aptos" w:eastAsia="Times New Roman" w:hAnsi="Aptos" w:cstheme="minorHAnsi"/>
                <w:lang w:eastAsia="ru-RU"/>
              </w:rPr>
            </w:pPr>
            <w:r w:rsidRPr="00270422">
              <w:rPr>
                <w:rFonts w:ascii="Aptos" w:hAnsi="Aptos" w:cs="Arial"/>
                <w:color w:val="000000"/>
              </w:rPr>
              <w:t>Медицина</w:t>
            </w: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35EAFED6" w14:textId="49F82BBA" w:rsidR="004162A1" w:rsidRPr="00270422" w:rsidRDefault="004162A1" w:rsidP="00270422">
            <w:pPr>
              <w:spacing w:after="0" w:line="240" w:lineRule="auto"/>
              <w:rPr>
                <w:rFonts w:ascii="Aptos" w:eastAsia="Times New Roman" w:hAnsi="Aptos" w:cstheme="minorHAnsi"/>
                <w:lang w:eastAsia="ru-RU"/>
              </w:rPr>
            </w:pPr>
            <w:r w:rsidRPr="00270422">
              <w:rPr>
                <w:rFonts w:ascii="Aptos" w:hAnsi="Aptos" w:cs="Arial"/>
                <w:color w:val="000000"/>
              </w:rPr>
              <w:t>Состояние дорожного хозяйства</w:t>
            </w:r>
          </w:p>
        </w:tc>
      </w:tr>
      <w:tr w:rsidR="004162A1" w:rsidRPr="006E253E" w14:paraId="33300552" w14:textId="77777777" w:rsidTr="00270422">
        <w:trPr>
          <w:trHeight w:val="2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E9AB0" w14:textId="642A6EFF" w:rsidR="004162A1" w:rsidRPr="00270422" w:rsidRDefault="004162A1" w:rsidP="00270422">
            <w:pPr>
              <w:spacing w:after="0" w:line="240" w:lineRule="auto"/>
              <w:rPr>
                <w:rFonts w:ascii="Aptos" w:eastAsia="Times New Roman" w:hAnsi="Aptos" w:cstheme="minorHAnsi"/>
                <w:lang w:eastAsia="ru-RU"/>
              </w:rPr>
            </w:pPr>
            <w:r w:rsidRPr="00270422">
              <w:rPr>
                <w:rFonts w:ascii="Aptos" w:hAnsi="Aptos" w:cs="Arial"/>
                <w:color w:val="000000"/>
              </w:rPr>
              <w:t>Ростов-на-Дону</w:t>
            </w: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14088" w14:textId="1F1BBF42" w:rsidR="004162A1" w:rsidRPr="00270422" w:rsidRDefault="004162A1" w:rsidP="00270422">
            <w:pPr>
              <w:spacing w:after="0" w:line="240" w:lineRule="auto"/>
              <w:rPr>
                <w:rFonts w:ascii="Aptos" w:eastAsia="Times New Roman" w:hAnsi="Aptos" w:cstheme="minorHAnsi"/>
                <w:lang w:eastAsia="ru-RU"/>
              </w:rPr>
            </w:pPr>
            <w:r w:rsidRPr="00270422">
              <w:rPr>
                <w:rFonts w:ascii="Aptos" w:hAnsi="Aptos" w:cs="Arial"/>
                <w:color w:val="000000"/>
              </w:rPr>
              <w:t>Экология</w:t>
            </w: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57F25" w14:textId="37665BDB" w:rsidR="004162A1" w:rsidRPr="00270422" w:rsidRDefault="004162A1" w:rsidP="00270422">
            <w:pPr>
              <w:spacing w:after="0" w:line="240" w:lineRule="auto"/>
              <w:rPr>
                <w:rFonts w:ascii="Aptos" w:eastAsia="Times New Roman" w:hAnsi="Aptos" w:cstheme="minorHAnsi"/>
                <w:lang w:eastAsia="ru-RU"/>
              </w:rPr>
            </w:pPr>
            <w:r w:rsidRPr="00270422">
              <w:rPr>
                <w:rFonts w:ascii="Aptos" w:hAnsi="Aptos" w:cs="Arial"/>
                <w:color w:val="000000"/>
              </w:rPr>
              <w:t xml:space="preserve">Работа предприятий ЖКХ </w:t>
            </w: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B6AD6" w14:textId="3600DF7B" w:rsidR="004162A1" w:rsidRPr="00270422" w:rsidRDefault="004162A1" w:rsidP="00270422">
            <w:pPr>
              <w:spacing w:after="0" w:line="240" w:lineRule="auto"/>
              <w:rPr>
                <w:rFonts w:ascii="Aptos" w:eastAsia="Times New Roman" w:hAnsi="Aptos" w:cstheme="minorHAnsi"/>
                <w:lang w:eastAsia="ru-RU"/>
              </w:rPr>
            </w:pPr>
            <w:r w:rsidRPr="00270422">
              <w:rPr>
                <w:rFonts w:ascii="Aptos" w:hAnsi="Aptos" w:cs="Arial"/>
                <w:color w:val="000000"/>
              </w:rPr>
              <w:t>Условия ведения бизнеса</w:t>
            </w: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E56A7" w14:textId="04020211" w:rsidR="004162A1" w:rsidRPr="00270422" w:rsidRDefault="004162A1" w:rsidP="00270422">
            <w:pPr>
              <w:spacing w:after="0" w:line="240" w:lineRule="auto"/>
              <w:rPr>
                <w:rFonts w:ascii="Aptos" w:eastAsia="Times New Roman" w:hAnsi="Aptos" w:cstheme="minorHAnsi"/>
                <w:lang w:eastAsia="ru-RU"/>
              </w:rPr>
            </w:pPr>
            <w:r w:rsidRPr="00270422">
              <w:rPr>
                <w:rFonts w:ascii="Aptos" w:hAnsi="Aptos" w:cs="Arial"/>
                <w:color w:val="000000"/>
              </w:rPr>
              <w:t>Уровень жизни</w:t>
            </w: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F2661" w14:textId="5125D834" w:rsidR="004162A1" w:rsidRPr="00270422" w:rsidRDefault="004162A1" w:rsidP="00270422">
            <w:pPr>
              <w:spacing w:after="0" w:line="240" w:lineRule="auto"/>
              <w:rPr>
                <w:rFonts w:ascii="Aptos" w:eastAsia="Times New Roman" w:hAnsi="Aptos" w:cstheme="minorHAnsi"/>
                <w:lang w:eastAsia="ru-RU"/>
              </w:rPr>
            </w:pPr>
            <w:r w:rsidRPr="00270422">
              <w:rPr>
                <w:rFonts w:ascii="Aptos" w:hAnsi="Aptos" w:cs="Arial"/>
                <w:color w:val="000000"/>
              </w:rPr>
              <w:t>Культура</w:t>
            </w:r>
          </w:p>
        </w:tc>
      </w:tr>
      <w:tr w:rsidR="004162A1" w:rsidRPr="006E253E" w14:paraId="6E46E507" w14:textId="77777777" w:rsidTr="00270422">
        <w:trPr>
          <w:trHeight w:val="2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5448E976" w14:textId="514042D4" w:rsidR="004162A1" w:rsidRPr="00270422" w:rsidRDefault="004162A1" w:rsidP="00270422">
            <w:pPr>
              <w:spacing w:after="0" w:line="240" w:lineRule="auto"/>
              <w:rPr>
                <w:rFonts w:ascii="Aptos" w:eastAsia="Times New Roman" w:hAnsi="Aptos" w:cstheme="minorHAnsi"/>
                <w:lang w:eastAsia="ru-RU"/>
              </w:rPr>
            </w:pPr>
            <w:r w:rsidRPr="00270422">
              <w:rPr>
                <w:rFonts w:ascii="Aptos" w:hAnsi="Aptos" w:cs="Arial"/>
                <w:color w:val="000000"/>
              </w:rPr>
              <w:t>Рязань</w:t>
            </w: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0C31496F" w14:textId="15FEC479" w:rsidR="004162A1" w:rsidRPr="00270422" w:rsidRDefault="004162A1" w:rsidP="00270422">
            <w:pPr>
              <w:spacing w:after="0" w:line="240" w:lineRule="auto"/>
              <w:rPr>
                <w:rFonts w:ascii="Aptos" w:eastAsia="Times New Roman" w:hAnsi="Aptos" w:cstheme="minorHAnsi"/>
                <w:lang w:eastAsia="ru-RU"/>
              </w:rPr>
            </w:pPr>
            <w:r w:rsidRPr="00270422">
              <w:rPr>
                <w:rFonts w:ascii="Aptos" w:hAnsi="Aptos" w:cs="Arial"/>
                <w:color w:val="000000"/>
              </w:rPr>
              <w:t>Экология</w:t>
            </w: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59DADA93" w14:textId="21237391" w:rsidR="004162A1" w:rsidRPr="00270422" w:rsidRDefault="004162A1" w:rsidP="00270422">
            <w:pPr>
              <w:spacing w:after="0" w:line="240" w:lineRule="auto"/>
              <w:rPr>
                <w:rFonts w:ascii="Aptos" w:eastAsia="Times New Roman" w:hAnsi="Aptos" w:cstheme="minorHAnsi"/>
                <w:lang w:eastAsia="ru-RU"/>
              </w:rPr>
            </w:pPr>
            <w:r w:rsidRPr="00270422">
              <w:rPr>
                <w:rFonts w:ascii="Aptos" w:hAnsi="Aptos" w:cs="Arial"/>
                <w:color w:val="000000"/>
              </w:rPr>
              <w:t xml:space="preserve">Работа предприятий ЖКХ </w:t>
            </w: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3C001C88" w14:textId="13624B4A" w:rsidR="004162A1" w:rsidRPr="00270422" w:rsidRDefault="004162A1" w:rsidP="00270422">
            <w:pPr>
              <w:spacing w:after="0" w:line="240" w:lineRule="auto"/>
              <w:rPr>
                <w:rFonts w:ascii="Aptos" w:eastAsia="Times New Roman" w:hAnsi="Aptos" w:cstheme="minorHAnsi"/>
                <w:lang w:eastAsia="ru-RU"/>
              </w:rPr>
            </w:pPr>
            <w:r w:rsidRPr="00270422">
              <w:rPr>
                <w:rFonts w:ascii="Aptos" w:hAnsi="Aptos" w:cs="Arial"/>
                <w:color w:val="000000"/>
              </w:rPr>
              <w:t>Образование</w:t>
            </w: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6B537328" w14:textId="37FF2ED6" w:rsidR="004162A1" w:rsidRPr="00270422" w:rsidRDefault="004162A1" w:rsidP="00270422">
            <w:pPr>
              <w:spacing w:after="0" w:line="240" w:lineRule="auto"/>
              <w:rPr>
                <w:rFonts w:ascii="Aptos" w:eastAsia="Times New Roman" w:hAnsi="Aptos" w:cstheme="minorHAnsi"/>
                <w:lang w:eastAsia="ru-RU"/>
              </w:rPr>
            </w:pPr>
            <w:r w:rsidRPr="00270422">
              <w:rPr>
                <w:rFonts w:ascii="Aptos" w:hAnsi="Aptos" w:cs="Arial"/>
                <w:color w:val="000000"/>
              </w:rPr>
              <w:t>Медицина</w:t>
            </w: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7B75B8FE" w14:textId="55009348" w:rsidR="004162A1" w:rsidRPr="00270422" w:rsidRDefault="004162A1" w:rsidP="00270422">
            <w:pPr>
              <w:spacing w:after="0" w:line="240" w:lineRule="auto"/>
              <w:rPr>
                <w:rFonts w:ascii="Aptos" w:eastAsia="Times New Roman" w:hAnsi="Aptos" w:cstheme="minorHAnsi"/>
                <w:lang w:eastAsia="ru-RU"/>
              </w:rPr>
            </w:pPr>
            <w:r w:rsidRPr="00270422">
              <w:rPr>
                <w:rFonts w:ascii="Aptos" w:hAnsi="Aptos" w:cs="Arial"/>
                <w:color w:val="000000"/>
              </w:rPr>
              <w:t>Условия ведения бизнеса</w:t>
            </w:r>
          </w:p>
        </w:tc>
      </w:tr>
      <w:tr w:rsidR="004162A1" w:rsidRPr="006E253E" w14:paraId="5528D603" w14:textId="77777777" w:rsidTr="00270422">
        <w:trPr>
          <w:trHeight w:val="2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D2804" w14:textId="4C8563D8" w:rsidR="004162A1" w:rsidRPr="00270422" w:rsidRDefault="004162A1" w:rsidP="00270422">
            <w:pPr>
              <w:spacing w:after="0" w:line="240" w:lineRule="auto"/>
              <w:rPr>
                <w:rFonts w:ascii="Aptos" w:eastAsia="Times New Roman" w:hAnsi="Aptos" w:cstheme="minorHAnsi"/>
                <w:lang w:eastAsia="ru-RU"/>
              </w:rPr>
            </w:pPr>
            <w:r w:rsidRPr="00270422">
              <w:rPr>
                <w:rFonts w:ascii="Aptos" w:hAnsi="Aptos" w:cs="Arial"/>
                <w:color w:val="000000"/>
              </w:rPr>
              <w:t>Самара</w:t>
            </w: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4FFA3" w14:textId="1A7454B9" w:rsidR="004162A1" w:rsidRPr="00270422" w:rsidRDefault="004162A1" w:rsidP="00270422">
            <w:pPr>
              <w:spacing w:after="0" w:line="240" w:lineRule="auto"/>
              <w:rPr>
                <w:rFonts w:ascii="Aptos" w:eastAsia="Times New Roman" w:hAnsi="Aptos" w:cstheme="minorHAnsi"/>
                <w:lang w:eastAsia="ru-RU"/>
              </w:rPr>
            </w:pPr>
            <w:r w:rsidRPr="00270422">
              <w:rPr>
                <w:rFonts w:ascii="Aptos" w:hAnsi="Aptos" w:cs="Arial"/>
                <w:color w:val="000000"/>
              </w:rPr>
              <w:t xml:space="preserve">Работа предприятий ЖКХ </w:t>
            </w: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FF66C" w14:textId="4C777867" w:rsidR="004162A1" w:rsidRPr="00270422" w:rsidRDefault="004162A1" w:rsidP="00270422">
            <w:pPr>
              <w:spacing w:after="0" w:line="240" w:lineRule="auto"/>
              <w:rPr>
                <w:rFonts w:ascii="Aptos" w:eastAsia="Times New Roman" w:hAnsi="Aptos" w:cstheme="minorHAnsi"/>
                <w:lang w:eastAsia="ru-RU"/>
              </w:rPr>
            </w:pPr>
            <w:r w:rsidRPr="00270422">
              <w:rPr>
                <w:rFonts w:ascii="Aptos" w:hAnsi="Aptos" w:cs="Arial"/>
                <w:color w:val="000000"/>
              </w:rPr>
              <w:t>Образование</w:t>
            </w: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D376C" w14:textId="6A708B7A" w:rsidR="004162A1" w:rsidRPr="00270422" w:rsidRDefault="004162A1" w:rsidP="00270422">
            <w:pPr>
              <w:spacing w:after="0" w:line="240" w:lineRule="auto"/>
              <w:rPr>
                <w:rFonts w:ascii="Aptos" w:eastAsia="Times New Roman" w:hAnsi="Aptos" w:cstheme="minorHAnsi"/>
                <w:lang w:eastAsia="ru-RU"/>
              </w:rPr>
            </w:pPr>
            <w:r w:rsidRPr="00270422">
              <w:rPr>
                <w:rFonts w:ascii="Aptos" w:hAnsi="Aptos" w:cs="Arial"/>
                <w:color w:val="000000"/>
              </w:rPr>
              <w:t>Экология</w:t>
            </w: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3E7D4" w14:textId="75F10AF5" w:rsidR="004162A1" w:rsidRPr="00270422" w:rsidRDefault="004162A1" w:rsidP="00270422">
            <w:pPr>
              <w:spacing w:after="0" w:line="240" w:lineRule="auto"/>
              <w:rPr>
                <w:rFonts w:ascii="Aptos" w:eastAsia="Times New Roman" w:hAnsi="Aptos" w:cstheme="minorHAnsi"/>
                <w:lang w:eastAsia="ru-RU"/>
              </w:rPr>
            </w:pPr>
            <w:r w:rsidRPr="00270422">
              <w:rPr>
                <w:rFonts w:ascii="Aptos" w:hAnsi="Aptos" w:cs="Arial"/>
                <w:color w:val="000000"/>
              </w:rPr>
              <w:t>Медицина</w:t>
            </w: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16F55" w14:textId="5DACC925" w:rsidR="004162A1" w:rsidRPr="00270422" w:rsidRDefault="004162A1" w:rsidP="00270422">
            <w:pPr>
              <w:spacing w:after="0" w:line="240" w:lineRule="auto"/>
              <w:rPr>
                <w:rFonts w:ascii="Aptos" w:eastAsia="Times New Roman" w:hAnsi="Aptos" w:cstheme="minorHAnsi"/>
                <w:lang w:eastAsia="ru-RU"/>
              </w:rPr>
            </w:pPr>
            <w:r w:rsidRPr="00270422">
              <w:rPr>
                <w:rFonts w:ascii="Aptos" w:hAnsi="Aptos" w:cs="Arial"/>
                <w:color w:val="000000"/>
              </w:rPr>
              <w:t>Состояние дорожного хозяйства</w:t>
            </w:r>
          </w:p>
        </w:tc>
      </w:tr>
      <w:tr w:rsidR="004162A1" w:rsidRPr="006E253E" w14:paraId="2D507AE0" w14:textId="77777777" w:rsidTr="00270422">
        <w:trPr>
          <w:trHeight w:val="2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1AA70B88" w14:textId="3FC4BE7A" w:rsidR="004162A1" w:rsidRPr="00270422" w:rsidRDefault="004162A1" w:rsidP="00270422">
            <w:pPr>
              <w:spacing w:after="0" w:line="240" w:lineRule="auto"/>
              <w:rPr>
                <w:rFonts w:ascii="Aptos" w:eastAsia="Times New Roman" w:hAnsi="Aptos" w:cstheme="minorHAnsi"/>
                <w:lang w:eastAsia="ru-RU"/>
              </w:rPr>
            </w:pPr>
            <w:r w:rsidRPr="00270422">
              <w:rPr>
                <w:rFonts w:ascii="Aptos" w:hAnsi="Aptos" w:cs="Arial"/>
                <w:color w:val="000000"/>
              </w:rPr>
              <w:t>Саранск</w:t>
            </w: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15721D1A" w14:textId="2572FDFF" w:rsidR="004162A1" w:rsidRPr="00270422" w:rsidRDefault="004162A1" w:rsidP="00270422">
            <w:pPr>
              <w:spacing w:after="0" w:line="240" w:lineRule="auto"/>
              <w:rPr>
                <w:rFonts w:ascii="Aptos" w:eastAsia="Times New Roman" w:hAnsi="Aptos" w:cstheme="minorHAnsi"/>
                <w:lang w:eastAsia="ru-RU"/>
              </w:rPr>
            </w:pPr>
            <w:r w:rsidRPr="00270422">
              <w:rPr>
                <w:rFonts w:ascii="Aptos" w:hAnsi="Aptos" w:cs="Arial"/>
                <w:color w:val="000000"/>
              </w:rPr>
              <w:t>Медицина</w:t>
            </w: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55D326DE" w14:textId="1AE7CB00" w:rsidR="004162A1" w:rsidRPr="00270422" w:rsidRDefault="004162A1" w:rsidP="00270422">
            <w:pPr>
              <w:spacing w:after="0" w:line="240" w:lineRule="auto"/>
              <w:rPr>
                <w:rFonts w:ascii="Aptos" w:eastAsia="Times New Roman" w:hAnsi="Aptos" w:cstheme="minorHAnsi"/>
                <w:lang w:eastAsia="ru-RU"/>
              </w:rPr>
            </w:pPr>
            <w:r w:rsidRPr="00270422">
              <w:rPr>
                <w:rFonts w:ascii="Aptos" w:hAnsi="Aptos" w:cs="Arial"/>
                <w:color w:val="000000"/>
              </w:rPr>
              <w:t>Экология</w:t>
            </w: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2086E3DF" w14:textId="0BF40CE7" w:rsidR="004162A1" w:rsidRPr="00270422" w:rsidRDefault="004162A1" w:rsidP="00270422">
            <w:pPr>
              <w:spacing w:after="0" w:line="240" w:lineRule="auto"/>
              <w:rPr>
                <w:rFonts w:ascii="Aptos" w:eastAsia="Times New Roman" w:hAnsi="Aptos" w:cstheme="minorHAnsi"/>
                <w:lang w:eastAsia="ru-RU"/>
              </w:rPr>
            </w:pPr>
            <w:r w:rsidRPr="00270422">
              <w:rPr>
                <w:rFonts w:ascii="Aptos" w:hAnsi="Aptos" w:cs="Arial"/>
                <w:color w:val="000000"/>
              </w:rPr>
              <w:t xml:space="preserve">Работа предприятий ЖКХ </w:t>
            </w: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71E0B7F4" w14:textId="06193E5E" w:rsidR="004162A1" w:rsidRPr="00270422" w:rsidRDefault="004162A1" w:rsidP="00270422">
            <w:pPr>
              <w:spacing w:after="0" w:line="240" w:lineRule="auto"/>
              <w:rPr>
                <w:rFonts w:ascii="Aptos" w:eastAsia="Times New Roman" w:hAnsi="Aptos" w:cstheme="minorHAnsi"/>
                <w:lang w:eastAsia="ru-RU"/>
              </w:rPr>
            </w:pPr>
            <w:r w:rsidRPr="00270422">
              <w:rPr>
                <w:rFonts w:ascii="Aptos" w:hAnsi="Aptos" w:cs="Arial"/>
                <w:color w:val="000000"/>
              </w:rPr>
              <w:t>Культура</w:t>
            </w: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54FDF297" w14:textId="1995DE19" w:rsidR="004162A1" w:rsidRPr="00270422" w:rsidRDefault="004162A1" w:rsidP="00270422">
            <w:pPr>
              <w:spacing w:after="0" w:line="240" w:lineRule="auto"/>
              <w:rPr>
                <w:rFonts w:ascii="Aptos" w:eastAsia="Times New Roman" w:hAnsi="Aptos" w:cstheme="minorHAnsi"/>
                <w:lang w:eastAsia="ru-RU"/>
              </w:rPr>
            </w:pPr>
            <w:r w:rsidRPr="00270422">
              <w:rPr>
                <w:rFonts w:ascii="Aptos" w:hAnsi="Aptos" w:cs="Arial"/>
                <w:color w:val="000000"/>
              </w:rPr>
              <w:t>Уровень жизни</w:t>
            </w:r>
          </w:p>
        </w:tc>
      </w:tr>
      <w:tr w:rsidR="004162A1" w:rsidRPr="006E253E" w14:paraId="05BB4F40" w14:textId="77777777" w:rsidTr="00270422">
        <w:trPr>
          <w:trHeight w:val="2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6AC0F" w14:textId="3E81F8A8" w:rsidR="004162A1" w:rsidRPr="00270422" w:rsidRDefault="004162A1" w:rsidP="00270422">
            <w:pPr>
              <w:spacing w:after="0" w:line="240" w:lineRule="auto"/>
              <w:rPr>
                <w:rFonts w:ascii="Aptos" w:eastAsia="Times New Roman" w:hAnsi="Aptos" w:cstheme="minorHAnsi"/>
                <w:lang w:eastAsia="ru-RU"/>
              </w:rPr>
            </w:pPr>
            <w:r w:rsidRPr="00270422">
              <w:rPr>
                <w:rFonts w:ascii="Aptos" w:hAnsi="Aptos" w:cs="Arial"/>
                <w:color w:val="000000"/>
              </w:rPr>
              <w:t>Саратов</w:t>
            </w: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37644" w14:textId="2C25ECC6" w:rsidR="004162A1" w:rsidRPr="00270422" w:rsidRDefault="004162A1" w:rsidP="00270422">
            <w:pPr>
              <w:spacing w:after="0" w:line="240" w:lineRule="auto"/>
              <w:rPr>
                <w:rFonts w:ascii="Aptos" w:eastAsia="Times New Roman" w:hAnsi="Aptos" w:cstheme="minorHAnsi"/>
                <w:lang w:eastAsia="ru-RU"/>
              </w:rPr>
            </w:pPr>
            <w:r w:rsidRPr="00270422">
              <w:rPr>
                <w:rFonts w:ascii="Aptos" w:hAnsi="Aptos" w:cs="Arial"/>
                <w:color w:val="000000"/>
              </w:rPr>
              <w:t xml:space="preserve">Работа предприятий ЖКХ </w:t>
            </w: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CFF19" w14:textId="02B99E25" w:rsidR="004162A1" w:rsidRPr="00270422" w:rsidRDefault="004162A1" w:rsidP="00270422">
            <w:pPr>
              <w:spacing w:after="0" w:line="240" w:lineRule="auto"/>
              <w:rPr>
                <w:rFonts w:ascii="Aptos" w:eastAsia="Times New Roman" w:hAnsi="Aptos" w:cstheme="minorHAnsi"/>
                <w:lang w:eastAsia="ru-RU"/>
              </w:rPr>
            </w:pPr>
            <w:r w:rsidRPr="00270422">
              <w:rPr>
                <w:rFonts w:ascii="Aptos" w:hAnsi="Aptos" w:cs="Arial"/>
                <w:color w:val="000000"/>
              </w:rPr>
              <w:t>Медицина</w:t>
            </w: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3273E" w14:textId="3436EAC1" w:rsidR="004162A1" w:rsidRPr="00270422" w:rsidRDefault="004162A1" w:rsidP="00270422">
            <w:pPr>
              <w:spacing w:after="0" w:line="240" w:lineRule="auto"/>
              <w:rPr>
                <w:rFonts w:ascii="Aptos" w:eastAsia="Times New Roman" w:hAnsi="Aptos" w:cstheme="minorHAnsi"/>
                <w:lang w:eastAsia="ru-RU"/>
              </w:rPr>
            </w:pPr>
            <w:r w:rsidRPr="00270422">
              <w:rPr>
                <w:rFonts w:ascii="Aptos" w:hAnsi="Aptos" w:cs="Arial"/>
                <w:color w:val="000000"/>
              </w:rPr>
              <w:t>Уровень жизни</w:t>
            </w: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5421A" w14:textId="4C564EFE" w:rsidR="004162A1" w:rsidRPr="00270422" w:rsidRDefault="004162A1" w:rsidP="00270422">
            <w:pPr>
              <w:spacing w:after="0" w:line="240" w:lineRule="auto"/>
              <w:rPr>
                <w:rFonts w:ascii="Aptos" w:eastAsia="Times New Roman" w:hAnsi="Aptos" w:cstheme="minorHAnsi"/>
                <w:lang w:eastAsia="ru-RU"/>
              </w:rPr>
            </w:pPr>
            <w:r w:rsidRPr="00270422">
              <w:rPr>
                <w:rFonts w:ascii="Aptos" w:hAnsi="Aptos" w:cs="Arial"/>
                <w:color w:val="000000"/>
              </w:rPr>
              <w:t>Экология</w:t>
            </w: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5AB59" w14:textId="66DBB0BA" w:rsidR="004162A1" w:rsidRPr="00270422" w:rsidRDefault="004162A1" w:rsidP="00270422">
            <w:pPr>
              <w:spacing w:after="0" w:line="240" w:lineRule="auto"/>
              <w:rPr>
                <w:rFonts w:ascii="Aptos" w:eastAsia="Times New Roman" w:hAnsi="Aptos" w:cstheme="minorHAnsi"/>
                <w:lang w:eastAsia="ru-RU"/>
              </w:rPr>
            </w:pPr>
            <w:r w:rsidRPr="00270422">
              <w:rPr>
                <w:rFonts w:ascii="Aptos" w:hAnsi="Aptos" w:cs="Arial"/>
                <w:color w:val="000000"/>
              </w:rPr>
              <w:t>Образование</w:t>
            </w:r>
          </w:p>
        </w:tc>
      </w:tr>
      <w:tr w:rsidR="004162A1" w:rsidRPr="006E253E" w14:paraId="1D59EBE2" w14:textId="77777777" w:rsidTr="00270422">
        <w:trPr>
          <w:trHeight w:val="2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7DDBFC86" w14:textId="4C8ADC1C" w:rsidR="004162A1" w:rsidRPr="00270422" w:rsidRDefault="004162A1" w:rsidP="00270422">
            <w:pPr>
              <w:spacing w:after="0" w:line="240" w:lineRule="auto"/>
              <w:rPr>
                <w:rFonts w:ascii="Aptos" w:eastAsia="Times New Roman" w:hAnsi="Aptos" w:cstheme="minorHAnsi"/>
                <w:lang w:eastAsia="ru-RU"/>
              </w:rPr>
            </w:pPr>
            <w:r w:rsidRPr="00270422">
              <w:rPr>
                <w:rFonts w:ascii="Aptos" w:hAnsi="Aptos" w:cs="Arial"/>
                <w:color w:val="000000"/>
              </w:rPr>
              <w:t>Смоленск</w:t>
            </w: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7B739C4F" w14:textId="3CA1186C" w:rsidR="004162A1" w:rsidRPr="00270422" w:rsidRDefault="004162A1" w:rsidP="00270422">
            <w:pPr>
              <w:spacing w:after="0" w:line="240" w:lineRule="auto"/>
              <w:rPr>
                <w:rFonts w:ascii="Aptos" w:eastAsia="Times New Roman" w:hAnsi="Aptos" w:cstheme="minorHAnsi"/>
                <w:lang w:eastAsia="ru-RU"/>
              </w:rPr>
            </w:pPr>
            <w:r w:rsidRPr="00270422">
              <w:rPr>
                <w:rFonts w:ascii="Aptos" w:hAnsi="Aptos" w:cs="Arial"/>
                <w:color w:val="000000"/>
              </w:rPr>
              <w:t xml:space="preserve">Работа предприятий ЖКХ </w:t>
            </w: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1D4077D1" w14:textId="340374A3" w:rsidR="004162A1" w:rsidRPr="00270422" w:rsidRDefault="004162A1" w:rsidP="00270422">
            <w:pPr>
              <w:spacing w:after="0" w:line="240" w:lineRule="auto"/>
              <w:rPr>
                <w:rFonts w:ascii="Aptos" w:eastAsia="Times New Roman" w:hAnsi="Aptos" w:cstheme="minorHAnsi"/>
                <w:lang w:eastAsia="ru-RU"/>
              </w:rPr>
            </w:pPr>
            <w:r w:rsidRPr="00270422">
              <w:rPr>
                <w:rFonts w:ascii="Aptos" w:hAnsi="Aptos" w:cs="Arial"/>
                <w:color w:val="000000"/>
              </w:rPr>
              <w:t>Экология</w:t>
            </w: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4D413CCE" w14:textId="6E8F347D" w:rsidR="004162A1" w:rsidRPr="00270422" w:rsidRDefault="004162A1" w:rsidP="00270422">
            <w:pPr>
              <w:spacing w:after="0" w:line="240" w:lineRule="auto"/>
              <w:rPr>
                <w:rFonts w:ascii="Aptos" w:eastAsia="Times New Roman" w:hAnsi="Aptos" w:cstheme="minorHAnsi"/>
                <w:lang w:eastAsia="ru-RU"/>
              </w:rPr>
            </w:pPr>
            <w:r w:rsidRPr="00270422">
              <w:rPr>
                <w:rFonts w:ascii="Aptos" w:hAnsi="Aptos" w:cs="Arial"/>
                <w:color w:val="000000"/>
              </w:rPr>
              <w:t>Медицина</w:t>
            </w: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5AC6874C" w14:textId="7EB44231" w:rsidR="004162A1" w:rsidRPr="00270422" w:rsidRDefault="004162A1" w:rsidP="00270422">
            <w:pPr>
              <w:spacing w:after="0" w:line="240" w:lineRule="auto"/>
              <w:rPr>
                <w:rFonts w:ascii="Aptos" w:eastAsia="Times New Roman" w:hAnsi="Aptos" w:cstheme="minorHAnsi"/>
                <w:lang w:eastAsia="ru-RU"/>
              </w:rPr>
            </w:pPr>
            <w:r w:rsidRPr="00270422">
              <w:rPr>
                <w:rFonts w:ascii="Aptos" w:hAnsi="Aptos" w:cs="Arial"/>
                <w:color w:val="000000"/>
              </w:rPr>
              <w:t>Образование</w:t>
            </w: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0D414DFF" w14:textId="428C7BAA" w:rsidR="004162A1" w:rsidRPr="00270422" w:rsidRDefault="004162A1" w:rsidP="00270422">
            <w:pPr>
              <w:spacing w:after="0" w:line="240" w:lineRule="auto"/>
              <w:rPr>
                <w:rFonts w:ascii="Aptos" w:eastAsia="Times New Roman" w:hAnsi="Aptos" w:cstheme="minorHAnsi"/>
                <w:lang w:eastAsia="ru-RU"/>
              </w:rPr>
            </w:pPr>
            <w:r w:rsidRPr="00270422">
              <w:rPr>
                <w:rFonts w:ascii="Aptos" w:hAnsi="Aptos" w:cs="Arial"/>
                <w:color w:val="000000"/>
              </w:rPr>
              <w:t>Условия ведения бизнеса</w:t>
            </w:r>
          </w:p>
        </w:tc>
      </w:tr>
      <w:tr w:rsidR="004162A1" w:rsidRPr="006E253E" w14:paraId="0112A9AA" w14:textId="77777777" w:rsidTr="00270422">
        <w:trPr>
          <w:trHeight w:val="2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AF214" w14:textId="61B1B974" w:rsidR="004162A1" w:rsidRPr="00270422" w:rsidRDefault="004162A1" w:rsidP="00270422">
            <w:pPr>
              <w:spacing w:after="0" w:line="240" w:lineRule="auto"/>
              <w:rPr>
                <w:rFonts w:ascii="Aptos" w:eastAsia="Times New Roman" w:hAnsi="Aptos" w:cstheme="minorHAnsi"/>
                <w:lang w:eastAsia="ru-RU"/>
              </w:rPr>
            </w:pPr>
            <w:r w:rsidRPr="00270422">
              <w:rPr>
                <w:rFonts w:ascii="Aptos" w:hAnsi="Aptos" w:cs="Arial"/>
                <w:color w:val="000000"/>
              </w:rPr>
              <w:t>Стерлитамак</w:t>
            </w: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5ACDA" w14:textId="674ACE19" w:rsidR="004162A1" w:rsidRPr="00270422" w:rsidRDefault="004162A1" w:rsidP="00270422">
            <w:pPr>
              <w:spacing w:after="0" w:line="240" w:lineRule="auto"/>
              <w:rPr>
                <w:rFonts w:ascii="Aptos" w:eastAsia="Times New Roman" w:hAnsi="Aptos" w:cstheme="minorHAnsi"/>
                <w:lang w:eastAsia="ru-RU"/>
              </w:rPr>
            </w:pPr>
            <w:r w:rsidRPr="00270422">
              <w:rPr>
                <w:rFonts w:ascii="Aptos" w:hAnsi="Aptos" w:cs="Arial"/>
                <w:color w:val="000000"/>
              </w:rPr>
              <w:t xml:space="preserve">Работа предприятий ЖКХ </w:t>
            </w: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4FAE4" w14:textId="6F6D84D0" w:rsidR="004162A1" w:rsidRPr="00270422" w:rsidRDefault="004162A1" w:rsidP="00270422">
            <w:pPr>
              <w:spacing w:after="0" w:line="240" w:lineRule="auto"/>
              <w:rPr>
                <w:rFonts w:ascii="Aptos" w:eastAsia="Times New Roman" w:hAnsi="Aptos" w:cstheme="minorHAnsi"/>
                <w:lang w:eastAsia="ru-RU"/>
              </w:rPr>
            </w:pPr>
            <w:r w:rsidRPr="00270422">
              <w:rPr>
                <w:rFonts w:ascii="Aptos" w:hAnsi="Aptos" w:cs="Arial"/>
                <w:color w:val="000000"/>
              </w:rPr>
              <w:t>Экология</w:t>
            </w: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9D28B" w14:textId="5B8FB961" w:rsidR="004162A1" w:rsidRPr="00270422" w:rsidRDefault="004162A1" w:rsidP="00270422">
            <w:pPr>
              <w:spacing w:after="0" w:line="240" w:lineRule="auto"/>
              <w:rPr>
                <w:rFonts w:ascii="Aptos" w:eastAsia="Times New Roman" w:hAnsi="Aptos" w:cstheme="minorHAnsi"/>
                <w:lang w:eastAsia="ru-RU"/>
              </w:rPr>
            </w:pPr>
            <w:r w:rsidRPr="00270422">
              <w:rPr>
                <w:rFonts w:ascii="Aptos" w:hAnsi="Aptos" w:cs="Arial"/>
                <w:color w:val="000000"/>
              </w:rPr>
              <w:t>Переезд в другой город</w:t>
            </w: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F16E8" w14:textId="0F0D3BCE" w:rsidR="004162A1" w:rsidRPr="00270422" w:rsidRDefault="004162A1" w:rsidP="00270422">
            <w:pPr>
              <w:spacing w:after="0" w:line="240" w:lineRule="auto"/>
              <w:rPr>
                <w:rFonts w:ascii="Aptos" w:eastAsia="Times New Roman" w:hAnsi="Aptos" w:cstheme="minorHAnsi"/>
                <w:lang w:eastAsia="ru-RU"/>
              </w:rPr>
            </w:pPr>
            <w:r w:rsidRPr="00270422">
              <w:rPr>
                <w:rFonts w:ascii="Aptos" w:hAnsi="Aptos" w:cs="Arial"/>
                <w:color w:val="000000"/>
              </w:rPr>
              <w:t>Уровень жизни</w:t>
            </w: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E9839" w14:textId="0F682AC2" w:rsidR="004162A1" w:rsidRPr="00270422" w:rsidRDefault="004162A1" w:rsidP="00270422">
            <w:pPr>
              <w:spacing w:after="0" w:line="240" w:lineRule="auto"/>
              <w:rPr>
                <w:rFonts w:ascii="Aptos" w:eastAsia="Times New Roman" w:hAnsi="Aptos" w:cstheme="minorHAnsi"/>
                <w:lang w:eastAsia="ru-RU"/>
              </w:rPr>
            </w:pPr>
            <w:r w:rsidRPr="00270422">
              <w:rPr>
                <w:rFonts w:ascii="Aptos" w:hAnsi="Aptos" w:cs="Arial"/>
                <w:color w:val="000000"/>
              </w:rPr>
              <w:t>Культура</w:t>
            </w:r>
          </w:p>
        </w:tc>
      </w:tr>
      <w:tr w:rsidR="004162A1" w:rsidRPr="006E253E" w14:paraId="1CC7A647" w14:textId="77777777" w:rsidTr="00270422">
        <w:trPr>
          <w:trHeight w:val="2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4403820D" w14:textId="05D3A5DF" w:rsidR="004162A1" w:rsidRPr="00270422" w:rsidRDefault="004162A1" w:rsidP="00270422">
            <w:pPr>
              <w:spacing w:after="0" w:line="240" w:lineRule="auto"/>
              <w:rPr>
                <w:rFonts w:ascii="Aptos" w:eastAsia="Times New Roman" w:hAnsi="Aptos" w:cstheme="minorHAnsi"/>
                <w:lang w:eastAsia="ru-RU"/>
              </w:rPr>
            </w:pPr>
            <w:r w:rsidRPr="00270422">
              <w:rPr>
                <w:rFonts w:ascii="Aptos" w:hAnsi="Aptos" w:cs="Arial"/>
                <w:color w:val="000000"/>
              </w:rPr>
              <w:lastRenderedPageBreak/>
              <w:t>Сургут</w:t>
            </w: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55A0F567" w14:textId="439C9136" w:rsidR="004162A1" w:rsidRPr="00270422" w:rsidRDefault="004162A1" w:rsidP="00270422">
            <w:pPr>
              <w:spacing w:after="0" w:line="240" w:lineRule="auto"/>
              <w:rPr>
                <w:rFonts w:ascii="Aptos" w:eastAsia="Times New Roman" w:hAnsi="Aptos" w:cstheme="minorHAnsi"/>
                <w:lang w:eastAsia="ru-RU"/>
              </w:rPr>
            </w:pPr>
            <w:r w:rsidRPr="00270422">
              <w:rPr>
                <w:rFonts w:ascii="Aptos" w:hAnsi="Aptos" w:cs="Arial"/>
                <w:color w:val="000000"/>
              </w:rPr>
              <w:t>Переезд в другой город</w:t>
            </w: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1AF35D11" w14:textId="6761385C" w:rsidR="004162A1" w:rsidRPr="00270422" w:rsidRDefault="004162A1" w:rsidP="00270422">
            <w:pPr>
              <w:spacing w:after="0" w:line="240" w:lineRule="auto"/>
              <w:rPr>
                <w:rFonts w:ascii="Aptos" w:eastAsia="Times New Roman" w:hAnsi="Aptos" w:cstheme="minorHAnsi"/>
                <w:lang w:eastAsia="ru-RU"/>
              </w:rPr>
            </w:pPr>
            <w:r w:rsidRPr="00270422">
              <w:rPr>
                <w:rFonts w:ascii="Aptos" w:hAnsi="Aptos" w:cs="Arial"/>
                <w:color w:val="000000"/>
              </w:rPr>
              <w:t>Экология</w:t>
            </w: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05461731" w14:textId="221325F8" w:rsidR="004162A1" w:rsidRPr="00270422" w:rsidRDefault="004162A1" w:rsidP="00270422">
            <w:pPr>
              <w:spacing w:after="0" w:line="240" w:lineRule="auto"/>
              <w:rPr>
                <w:rFonts w:ascii="Aptos" w:eastAsia="Times New Roman" w:hAnsi="Aptos" w:cstheme="minorHAnsi"/>
                <w:lang w:eastAsia="ru-RU"/>
              </w:rPr>
            </w:pPr>
            <w:r w:rsidRPr="00270422">
              <w:rPr>
                <w:rFonts w:ascii="Aptos" w:hAnsi="Aptos" w:cs="Arial"/>
                <w:color w:val="000000"/>
              </w:rPr>
              <w:t xml:space="preserve">Работа предприятий ЖКХ </w:t>
            </w: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6CF46740" w14:textId="65FEB3D1" w:rsidR="004162A1" w:rsidRPr="00270422" w:rsidRDefault="004162A1" w:rsidP="00270422">
            <w:pPr>
              <w:spacing w:after="0" w:line="240" w:lineRule="auto"/>
              <w:rPr>
                <w:rFonts w:ascii="Aptos" w:eastAsia="Times New Roman" w:hAnsi="Aptos" w:cstheme="minorHAnsi"/>
                <w:lang w:eastAsia="ru-RU"/>
              </w:rPr>
            </w:pPr>
            <w:r w:rsidRPr="00270422">
              <w:rPr>
                <w:rFonts w:ascii="Aptos" w:hAnsi="Aptos" w:cs="Arial"/>
                <w:color w:val="000000"/>
              </w:rPr>
              <w:t>Уровень жизни</w:t>
            </w: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7729E1C8" w14:textId="3506F762" w:rsidR="004162A1" w:rsidRPr="00270422" w:rsidRDefault="004162A1" w:rsidP="00270422">
            <w:pPr>
              <w:spacing w:after="0" w:line="240" w:lineRule="auto"/>
              <w:rPr>
                <w:rFonts w:ascii="Aptos" w:eastAsia="Times New Roman" w:hAnsi="Aptos" w:cstheme="minorHAnsi"/>
                <w:lang w:eastAsia="ru-RU"/>
              </w:rPr>
            </w:pPr>
            <w:r w:rsidRPr="00270422">
              <w:rPr>
                <w:rFonts w:ascii="Aptos" w:hAnsi="Aptos" w:cs="Arial"/>
                <w:color w:val="000000"/>
              </w:rPr>
              <w:t>Медицина</w:t>
            </w:r>
          </w:p>
        </w:tc>
      </w:tr>
      <w:tr w:rsidR="004162A1" w:rsidRPr="006E253E" w14:paraId="7FC93C99" w14:textId="77777777" w:rsidTr="00270422">
        <w:trPr>
          <w:trHeight w:val="2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2A592" w14:textId="1ACBAEC7" w:rsidR="004162A1" w:rsidRPr="00270422" w:rsidRDefault="004162A1" w:rsidP="00270422">
            <w:pPr>
              <w:spacing w:after="0" w:line="240" w:lineRule="auto"/>
              <w:rPr>
                <w:rFonts w:ascii="Aptos" w:eastAsia="Times New Roman" w:hAnsi="Aptos" w:cstheme="minorHAnsi"/>
                <w:lang w:eastAsia="ru-RU"/>
              </w:rPr>
            </w:pPr>
            <w:r w:rsidRPr="00270422">
              <w:rPr>
                <w:rFonts w:ascii="Aptos" w:hAnsi="Aptos" w:cs="Arial"/>
                <w:color w:val="000000"/>
              </w:rPr>
              <w:t>Тамбов</w:t>
            </w: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69939" w14:textId="05014323" w:rsidR="004162A1" w:rsidRPr="00270422" w:rsidRDefault="004162A1" w:rsidP="00270422">
            <w:pPr>
              <w:spacing w:after="0" w:line="240" w:lineRule="auto"/>
              <w:rPr>
                <w:rFonts w:ascii="Aptos" w:eastAsia="Times New Roman" w:hAnsi="Aptos" w:cstheme="minorHAnsi"/>
                <w:lang w:eastAsia="ru-RU"/>
              </w:rPr>
            </w:pPr>
            <w:r w:rsidRPr="00270422">
              <w:rPr>
                <w:rFonts w:ascii="Aptos" w:hAnsi="Aptos" w:cs="Arial"/>
                <w:color w:val="000000"/>
              </w:rPr>
              <w:t>Уровень жизни</w:t>
            </w: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0E89C" w14:textId="76555350" w:rsidR="004162A1" w:rsidRPr="00270422" w:rsidRDefault="004162A1" w:rsidP="00270422">
            <w:pPr>
              <w:spacing w:after="0" w:line="240" w:lineRule="auto"/>
              <w:rPr>
                <w:rFonts w:ascii="Aptos" w:eastAsia="Times New Roman" w:hAnsi="Aptos" w:cstheme="minorHAnsi"/>
                <w:lang w:eastAsia="ru-RU"/>
              </w:rPr>
            </w:pPr>
            <w:r w:rsidRPr="00270422">
              <w:rPr>
                <w:rFonts w:ascii="Aptos" w:hAnsi="Aptos" w:cs="Arial"/>
                <w:color w:val="000000"/>
              </w:rPr>
              <w:t xml:space="preserve">Работа предприятий ЖКХ </w:t>
            </w: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89EC2" w14:textId="79B6BC36" w:rsidR="004162A1" w:rsidRPr="00270422" w:rsidRDefault="004162A1" w:rsidP="00270422">
            <w:pPr>
              <w:spacing w:after="0" w:line="240" w:lineRule="auto"/>
              <w:rPr>
                <w:rFonts w:ascii="Aptos" w:eastAsia="Times New Roman" w:hAnsi="Aptos" w:cstheme="minorHAnsi"/>
                <w:lang w:eastAsia="ru-RU"/>
              </w:rPr>
            </w:pPr>
            <w:r w:rsidRPr="00270422">
              <w:rPr>
                <w:rFonts w:ascii="Aptos" w:hAnsi="Aptos" w:cs="Arial"/>
                <w:color w:val="000000"/>
              </w:rPr>
              <w:t>Переезд в другой город</w:t>
            </w: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F5C81" w14:textId="4DDBFFC3" w:rsidR="004162A1" w:rsidRPr="00270422" w:rsidRDefault="004162A1" w:rsidP="00270422">
            <w:pPr>
              <w:spacing w:after="0" w:line="240" w:lineRule="auto"/>
              <w:rPr>
                <w:rFonts w:ascii="Aptos" w:eastAsia="Times New Roman" w:hAnsi="Aptos" w:cstheme="minorHAnsi"/>
                <w:lang w:eastAsia="ru-RU"/>
              </w:rPr>
            </w:pPr>
            <w:r w:rsidRPr="00270422">
              <w:rPr>
                <w:rFonts w:ascii="Aptos" w:hAnsi="Aptos" w:cs="Arial"/>
                <w:color w:val="000000"/>
              </w:rPr>
              <w:t>Медицина</w:t>
            </w: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CAD82" w14:textId="0505B24D" w:rsidR="004162A1" w:rsidRPr="00270422" w:rsidRDefault="004162A1" w:rsidP="00270422">
            <w:pPr>
              <w:spacing w:after="0" w:line="240" w:lineRule="auto"/>
              <w:rPr>
                <w:rFonts w:ascii="Aptos" w:eastAsia="Times New Roman" w:hAnsi="Aptos" w:cstheme="minorHAnsi"/>
                <w:lang w:eastAsia="ru-RU"/>
              </w:rPr>
            </w:pPr>
            <w:r w:rsidRPr="00270422">
              <w:rPr>
                <w:rFonts w:ascii="Aptos" w:hAnsi="Aptos" w:cs="Arial"/>
                <w:color w:val="000000"/>
              </w:rPr>
              <w:t>Состояние дорожного хозяйства</w:t>
            </w:r>
          </w:p>
        </w:tc>
      </w:tr>
      <w:tr w:rsidR="004162A1" w:rsidRPr="006E253E" w14:paraId="14A1DF4A" w14:textId="77777777" w:rsidTr="00270422">
        <w:trPr>
          <w:trHeight w:val="2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6626BAC2" w14:textId="0197A48A" w:rsidR="004162A1" w:rsidRPr="00270422" w:rsidRDefault="004162A1" w:rsidP="00270422">
            <w:pPr>
              <w:spacing w:after="0" w:line="240" w:lineRule="auto"/>
              <w:rPr>
                <w:rFonts w:ascii="Aptos" w:eastAsia="Times New Roman" w:hAnsi="Aptos" w:cstheme="minorHAnsi"/>
                <w:lang w:eastAsia="ru-RU"/>
              </w:rPr>
            </w:pPr>
            <w:r w:rsidRPr="00270422">
              <w:rPr>
                <w:rFonts w:ascii="Aptos" w:hAnsi="Aptos" w:cs="Arial"/>
                <w:color w:val="000000"/>
              </w:rPr>
              <w:t>Томск</w:t>
            </w: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76D78402" w14:textId="779DD812" w:rsidR="004162A1" w:rsidRPr="00270422" w:rsidRDefault="004162A1" w:rsidP="00270422">
            <w:pPr>
              <w:spacing w:after="0" w:line="240" w:lineRule="auto"/>
              <w:rPr>
                <w:rFonts w:ascii="Aptos" w:eastAsia="Times New Roman" w:hAnsi="Aptos" w:cstheme="minorHAnsi"/>
                <w:lang w:eastAsia="ru-RU"/>
              </w:rPr>
            </w:pPr>
            <w:r w:rsidRPr="00270422">
              <w:rPr>
                <w:rFonts w:ascii="Aptos" w:hAnsi="Aptos" w:cs="Arial"/>
                <w:color w:val="000000"/>
              </w:rPr>
              <w:t>Экология</w:t>
            </w: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44F03145" w14:textId="5E832A52" w:rsidR="004162A1" w:rsidRPr="00270422" w:rsidRDefault="004162A1" w:rsidP="00270422">
            <w:pPr>
              <w:spacing w:after="0" w:line="240" w:lineRule="auto"/>
              <w:rPr>
                <w:rFonts w:ascii="Aptos" w:eastAsia="Times New Roman" w:hAnsi="Aptos" w:cstheme="minorHAnsi"/>
                <w:lang w:eastAsia="ru-RU"/>
              </w:rPr>
            </w:pPr>
            <w:r w:rsidRPr="00270422">
              <w:rPr>
                <w:rFonts w:ascii="Aptos" w:hAnsi="Aptos" w:cs="Arial"/>
                <w:color w:val="000000"/>
              </w:rPr>
              <w:t>Переезд в другой город</w:t>
            </w: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4D9EF750" w14:textId="124542D5" w:rsidR="004162A1" w:rsidRPr="00270422" w:rsidRDefault="004162A1" w:rsidP="00270422">
            <w:pPr>
              <w:spacing w:after="0" w:line="240" w:lineRule="auto"/>
              <w:rPr>
                <w:rFonts w:ascii="Aptos" w:eastAsia="Times New Roman" w:hAnsi="Aptos" w:cstheme="minorHAnsi"/>
                <w:lang w:eastAsia="ru-RU"/>
              </w:rPr>
            </w:pPr>
            <w:r w:rsidRPr="00270422">
              <w:rPr>
                <w:rFonts w:ascii="Aptos" w:hAnsi="Aptos" w:cs="Arial"/>
                <w:color w:val="000000"/>
              </w:rPr>
              <w:t>Уровень жизни</w:t>
            </w: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66828A55" w14:textId="52B5526F" w:rsidR="004162A1" w:rsidRPr="00270422" w:rsidRDefault="004162A1" w:rsidP="00270422">
            <w:pPr>
              <w:spacing w:after="0" w:line="240" w:lineRule="auto"/>
              <w:rPr>
                <w:rFonts w:ascii="Aptos" w:eastAsia="Times New Roman" w:hAnsi="Aptos" w:cstheme="minorHAnsi"/>
                <w:lang w:eastAsia="ru-RU"/>
              </w:rPr>
            </w:pPr>
            <w:r w:rsidRPr="00270422">
              <w:rPr>
                <w:rFonts w:ascii="Aptos" w:hAnsi="Aptos" w:cs="Arial"/>
                <w:color w:val="000000"/>
              </w:rPr>
              <w:t>Условия ведения бизнеса</w:t>
            </w: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3901C9A7" w14:textId="55069DAA" w:rsidR="004162A1" w:rsidRPr="00270422" w:rsidRDefault="004162A1" w:rsidP="00270422">
            <w:pPr>
              <w:spacing w:after="0" w:line="240" w:lineRule="auto"/>
              <w:rPr>
                <w:rFonts w:ascii="Aptos" w:eastAsia="Times New Roman" w:hAnsi="Aptos" w:cstheme="minorHAnsi"/>
                <w:lang w:eastAsia="ru-RU"/>
              </w:rPr>
            </w:pPr>
            <w:r w:rsidRPr="00270422">
              <w:rPr>
                <w:rFonts w:ascii="Aptos" w:hAnsi="Aptos" w:cs="Arial"/>
                <w:color w:val="000000"/>
              </w:rPr>
              <w:t>Состояние дорожного хозяйства</w:t>
            </w:r>
          </w:p>
        </w:tc>
      </w:tr>
      <w:tr w:rsidR="004162A1" w:rsidRPr="006E253E" w14:paraId="3DF60E74" w14:textId="77777777" w:rsidTr="00270422">
        <w:trPr>
          <w:trHeight w:val="2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FE8A2" w14:textId="71BB1163" w:rsidR="004162A1" w:rsidRPr="00270422" w:rsidRDefault="004162A1" w:rsidP="00270422">
            <w:pPr>
              <w:spacing w:after="0" w:line="240" w:lineRule="auto"/>
              <w:rPr>
                <w:rFonts w:ascii="Aptos" w:eastAsia="Times New Roman" w:hAnsi="Aptos" w:cstheme="minorHAnsi"/>
                <w:lang w:eastAsia="ru-RU"/>
              </w:rPr>
            </w:pPr>
            <w:r w:rsidRPr="00270422">
              <w:rPr>
                <w:rFonts w:ascii="Aptos" w:hAnsi="Aptos" w:cs="Arial"/>
                <w:color w:val="000000"/>
              </w:rPr>
              <w:t>Тюмень</w:t>
            </w: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C6506" w14:textId="298CFAF6" w:rsidR="004162A1" w:rsidRPr="00270422" w:rsidRDefault="004162A1" w:rsidP="00270422">
            <w:pPr>
              <w:spacing w:after="0" w:line="240" w:lineRule="auto"/>
              <w:rPr>
                <w:rFonts w:ascii="Aptos" w:eastAsia="Times New Roman" w:hAnsi="Aptos" w:cstheme="minorHAnsi"/>
                <w:lang w:eastAsia="ru-RU"/>
              </w:rPr>
            </w:pPr>
            <w:r w:rsidRPr="00270422">
              <w:rPr>
                <w:rFonts w:ascii="Aptos" w:hAnsi="Aptos" w:cs="Arial"/>
                <w:color w:val="000000"/>
              </w:rPr>
              <w:t>Экология</w:t>
            </w: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C464F" w14:textId="13325A3D" w:rsidR="004162A1" w:rsidRPr="00270422" w:rsidRDefault="004162A1" w:rsidP="00270422">
            <w:pPr>
              <w:spacing w:after="0" w:line="240" w:lineRule="auto"/>
              <w:rPr>
                <w:rFonts w:ascii="Aptos" w:eastAsia="Times New Roman" w:hAnsi="Aptos" w:cstheme="minorHAnsi"/>
                <w:lang w:eastAsia="ru-RU"/>
              </w:rPr>
            </w:pPr>
            <w:r w:rsidRPr="00270422">
              <w:rPr>
                <w:rFonts w:ascii="Aptos" w:hAnsi="Aptos" w:cs="Arial"/>
                <w:color w:val="000000"/>
              </w:rPr>
              <w:t>Медицина</w:t>
            </w: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22835" w14:textId="13AE72C3" w:rsidR="004162A1" w:rsidRPr="00270422" w:rsidRDefault="004162A1" w:rsidP="00270422">
            <w:pPr>
              <w:spacing w:after="0" w:line="240" w:lineRule="auto"/>
              <w:rPr>
                <w:rFonts w:ascii="Aptos" w:eastAsia="Times New Roman" w:hAnsi="Aptos" w:cstheme="minorHAnsi"/>
                <w:lang w:eastAsia="ru-RU"/>
              </w:rPr>
            </w:pPr>
            <w:r w:rsidRPr="00270422">
              <w:rPr>
                <w:rFonts w:ascii="Aptos" w:hAnsi="Aptos" w:cs="Arial"/>
                <w:color w:val="000000"/>
              </w:rPr>
              <w:t>Переезд в другой город</w:t>
            </w: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D351F" w14:textId="00743C78" w:rsidR="004162A1" w:rsidRPr="00270422" w:rsidRDefault="004162A1" w:rsidP="00270422">
            <w:pPr>
              <w:spacing w:after="0" w:line="240" w:lineRule="auto"/>
              <w:rPr>
                <w:rFonts w:ascii="Aptos" w:eastAsia="Times New Roman" w:hAnsi="Aptos" w:cstheme="minorHAnsi"/>
                <w:lang w:eastAsia="ru-RU"/>
              </w:rPr>
            </w:pPr>
            <w:r w:rsidRPr="00270422">
              <w:rPr>
                <w:rFonts w:ascii="Aptos" w:hAnsi="Aptos" w:cs="Arial"/>
                <w:color w:val="000000"/>
              </w:rPr>
              <w:t xml:space="preserve">Работа предприятий ЖКХ </w:t>
            </w: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BC51F" w14:textId="73D506AA" w:rsidR="004162A1" w:rsidRPr="00270422" w:rsidRDefault="004162A1" w:rsidP="00270422">
            <w:pPr>
              <w:spacing w:after="0" w:line="240" w:lineRule="auto"/>
              <w:rPr>
                <w:rFonts w:ascii="Aptos" w:eastAsia="Times New Roman" w:hAnsi="Aptos" w:cstheme="minorHAnsi"/>
                <w:lang w:eastAsia="ru-RU"/>
              </w:rPr>
            </w:pPr>
            <w:r w:rsidRPr="00270422">
              <w:rPr>
                <w:rFonts w:ascii="Aptos" w:hAnsi="Aptos" w:cs="Arial"/>
                <w:color w:val="000000"/>
              </w:rPr>
              <w:t>Условия ведения бизнеса</w:t>
            </w:r>
          </w:p>
        </w:tc>
      </w:tr>
      <w:tr w:rsidR="004162A1" w:rsidRPr="006E253E" w14:paraId="10051320" w14:textId="77777777" w:rsidTr="00270422">
        <w:trPr>
          <w:trHeight w:val="2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239549F7" w14:textId="5F0F24CC" w:rsidR="004162A1" w:rsidRPr="00270422" w:rsidRDefault="004162A1" w:rsidP="00270422">
            <w:pPr>
              <w:spacing w:after="0" w:line="240" w:lineRule="auto"/>
              <w:rPr>
                <w:rFonts w:ascii="Aptos" w:eastAsia="Times New Roman" w:hAnsi="Aptos" w:cstheme="minorHAnsi"/>
                <w:lang w:eastAsia="ru-RU"/>
              </w:rPr>
            </w:pPr>
            <w:r w:rsidRPr="00270422">
              <w:rPr>
                <w:rFonts w:ascii="Aptos" w:hAnsi="Aptos" w:cs="Arial"/>
                <w:color w:val="000000"/>
              </w:rPr>
              <w:t>Улан-Удэ</w:t>
            </w: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314349B2" w14:textId="1CEDC9CC" w:rsidR="004162A1" w:rsidRPr="00270422" w:rsidRDefault="004162A1" w:rsidP="00270422">
            <w:pPr>
              <w:spacing w:after="0" w:line="240" w:lineRule="auto"/>
              <w:rPr>
                <w:rFonts w:ascii="Aptos" w:eastAsia="Times New Roman" w:hAnsi="Aptos" w:cstheme="minorHAnsi"/>
                <w:lang w:eastAsia="ru-RU"/>
              </w:rPr>
            </w:pPr>
            <w:r w:rsidRPr="00270422">
              <w:rPr>
                <w:rFonts w:ascii="Aptos" w:hAnsi="Aptos" w:cs="Arial"/>
                <w:color w:val="000000"/>
              </w:rPr>
              <w:t>Экология</w:t>
            </w: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7D6EF7A5" w14:textId="260256AF" w:rsidR="004162A1" w:rsidRPr="00270422" w:rsidRDefault="004162A1" w:rsidP="00270422">
            <w:pPr>
              <w:spacing w:after="0" w:line="240" w:lineRule="auto"/>
              <w:rPr>
                <w:rFonts w:ascii="Aptos" w:eastAsia="Times New Roman" w:hAnsi="Aptos" w:cstheme="minorHAnsi"/>
                <w:lang w:eastAsia="ru-RU"/>
              </w:rPr>
            </w:pPr>
            <w:r w:rsidRPr="00270422">
              <w:rPr>
                <w:rFonts w:ascii="Aptos" w:hAnsi="Aptos" w:cs="Arial"/>
                <w:color w:val="000000"/>
              </w:rPr>
              <w:t>Переезд в другой город</w:t>
            </w: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251F67CF" w14:textId="7FE74783" w:rsidR="004162A1" w:rsidRPr="00270422" w:rsidRDefault="004162A1" w:rsidP="00270422">
            <w:pPr>
              <w:spacing w:after="0" w:line="240" w:lineRule="auto"/>
              <w:rPr>
                <w:rFonts w:ascii="Aptos" w:eastAsia="Times New Roman" w:hAnsi="Aptos" w:cstheme="minorHAnsi"/>
                <w:lang w:eastAsia="ru-RU"/>
              </w:rPr>
            </w:pPr>
            <w:r w:rsidRPr="00270422">
              <w:rPr>
                <w:rFonts w:ascii="Aptos" w:hAnsi="Aptos" w:cs="Arial"/>
                <w:color w:val="000000"/>
              </w:rPr>
              <w:t>Уровень жизни</w:t>
            </w: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40DE3535" w14:textId="746048BB" w:rsidR="004162A1" w:rsidRPr="00270422" w:rsidRDefault="004162A1" w:rsidP="00270422">
            <w:pPr>
              <w:spacing w:after="0" w:line="240" w:lineRule="auto"/>
              <w:rPr>
                <w:rFonts w:ascii="Aptos" w:eastAsia="Times New Roman" w:hAnsi="Aptos" w:cstheme="minorHAnsi"/>
                <w:lang w:eastAsia="ru-RU"/>
              </w:rPr>
            </w:pPr>
            <w:r w:rsidRPr="00270422">
              <w:rPr>
                <w:rFonts w:ascii="Aptos" w:hAnsi="Aptos" w:cs="Arial"/>
                <w:color w:val="000000"/>
              </w:rPr>
              <w:t>Состояние дорожного хозяйства</w:t>
            </w: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27AC1742" w14:textId="3D5E5DDF" w:rsidR="004162A1" w:rsidRPr="00270422" w:rsidRDefault="004162A1" w:rsidP="00270422">
            <w:pPr>
              <w:spacing w:after="0" w:line="240" w:lineRule="auto"/>
              <w:rPr>
                <w:rFonts w:ascii="Aptos" w:eastAsia="Times New Roman" w:hAnsi="Aptos" w:cstheme="minorHAnsi"/>
                <w:lang w:eastAsia="ru-RU"/>
              </w:rPr>
            </w:pPr>
            <w:r w:rsidRPr="00270422">
              <w:rPr>
                <w:rFonts w:ascii="Aptos" w:hAnsi="Aptos" w:cs="Arial"/>
                <w:color w:val="000000"/>
              </w:rPr>
              <w:t>Медицина</w:t>
            </w:r>
          </w:p>
        </w:tc>
      </w:tr>
      <w:tr w:rsidR="004162A1" w:rsidRPr="006E253E" w14:paraId="55DC5F65" w14:textId="77777777" w:rsidTr="00270422">
        <w:trPr>
          <w:trHeight w:val="2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B656E" w14:textId="16B74BA7" w:rsidR="004162A1" w:rsidRPr="00270422" w:rsidRDefault="004162A1" w:rsidP="00270422">
            <w:pPr>
              <w:spacing w:after="0" w:line="240" w:lineRule="auto"/>
              <w:rPr>
                <w:rFonts w:ascii="Aptos" w:eastAsia="Times New Roman" w:hAnsi="Aptos" w:cstheme="minorHAnsi"/>
                <w:lang w:eastAsia="ru-RU"/>
              </w:rPr>
            </w:pPr>
            <w:r w:rsidRPr="00270422">
              <w:rPr>
                <w:rFonts w:ascii="Aptos" w:hAnsi="Aptos" w:cs="Arial"/>
                <w:color w:val="000000"/>
              </w:rPr>
              <w:t>Ульяновск</w:t>
            </w: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EE649" w14:textId="318E90E1" w:rsidR="004162A1" w:rsidRPr="00270422" w:rsidRDefault="004162A1" w:rsidP="00270422">
            <w:pPr>
              <w:spacing w:after="0" w:line="240" w:lineRule="auto"/>
              <w:rPr>
                <w:rFonts w:ascii="Aptos" w:eastAsia="Times New Roman" w:hAnsi="Aptos" w:cstheme="minorHAnsi"/>
                <w:lang w:eastAsia="ru-RU"/>
              </w:rPr>
            </w:pPr>
            <w:r w:rsidRPr="00270422">
              <w:rPr>
                <w:rFonts w:ascii="Aptos" w:hAnsi="Aptos" w:cs="Arial"/>
                <w:color w:val="000000"/>
              </w:rPr>
              <w:t xml:space="preserve">Работа предприятий ЖКХ </w:t>
            </w: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53045" w14:textId="7A43856E" w:rsidR="004162A1" w:rsidRPr="00270422" w:rsidRDefault="004162A1" w:rsidP="00270422">
            <w:pPr>
              <w:spacing w:after="0" w:line="240" w:lineRule="auto"/>
              <w:rPr>
                <w:rFonts w:ascii="Aptos" w:eastAsia="Times New Roman" w:hAnsi="Aptos" w:cstheme="minorHAnsi"/>
                <w:lang w:eastAsia="ru-RU"/>
              </w:rPr>
            </w:pPr>
            <w:r w:rsidRPr="00270422">
              <w:rPr>
                <w:rFonts w:ascii="Aptos" w:hAnsi="Aptos" w:cs="Arial"/>
                <w:color w:val="000000"/>
              </w:rPr>
              <w:t>Образование</w:t>
            </w: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9B848" w14:textId="68A1F336" w:rsidR="004162A1" w:rsidRPr="00270422" w:rsidRDefault="004162A1" w:rsidP="00270422">
            <w:pPr>
              <w:spacing w:after="0" w:line="240" w:lineRule="auto"/>
              <w:rPr>
                <w:rFonts w:ascii="Aptos" w:eastAsia="Times New Roman" w:hAnsi="Aptos" w:cstheme="minorHAnsi"/>
                <w:lang w:eastAsia="ru-RU"/>
              </w:rPr>
            </w:pPr>
            <w:r w:rsidRPr="00270422">
              <w:rPr>
                <w:rFonts w:ascii="Aptos" w:hAnsi="Aptos" w:cs="Arial"/>
                <w:color w:val="000000"/>
              </w:rPr>
              <w:t>Медицина</w:t>
            </w: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F8D9A" w14:textId="1644A1AE" w:rsidR="004162A1" w:rsidRPr="00270422" w:rsidRDefault="004162A1" w:rsidP="00270422">
            <w:pPr>
              <w:spacing w:after="0" w:line="240" w:lineRule="auto"/>
              <w:rPr>
                <w:rFonts w:ascii="Aptos" w:eastAsia="Times New Roman" w:hAnsi="Aptos" w:cstheme="minorHAnsi"/>
                <w:lang w:eastAsia="ru-RU"/>
              </w:rPr>
            </w:pPr>
            <w:r w:rsidRPr="00270422">
              <w:rPr>
                <w:rFonts w:ascii="Aptos" w:hAnsi="Aptos" w:cs="Arial"/>
                <w:color w:val="000000"/>
              </w:rPr>
              <w:t>Уровень жизни</w:t>
            </w: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838EB" w14:textId="036E39ED" w:rsidR="004162A1" w:rsidRPr="00270422" w:rsidRDefault="004162A1" w:rsidP="00270422">
            <w:pPr>
              <w:spacing w:after="0" w:line="240" w:lineRule="auto"/>
              <w:rPr>
                <w:rFonts w:ascii="Aptos" w:eastAsia="Times New Roman" w:hAnsi="Aptos" w:cstheme="minorHAnsi"/>
                <w:lang w:eastAsia="ru-RU"/>
              </w:rPr>
            </w:pPr>
            <w:r w:rsidRPr="00270422">
              <w:rPr>
                <w:rFonts w:ascii="Aptos" w:hAnsi="Aptos" w:cs="Arial"/>
                <w:color w:val="000000"/>
              </w:rPr>
              <w:t>Условия ведения бизнеса</w:t>
            </w:r>
          </w:p>
        </w:tc>
      </w:tr>
      <w:tr w:rsidR="004162A1" w:rsidRPr="006E253E" w14:paraId="35FB2A29" w14:textId="77777777" w:rsidTr="00270422">
        <w:trPr>
          <w:trHeight w:val="2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02447F3C" w14:textId="3DA4273D" w:rsidR="004162A1" w:rsidRPr="00270422" w:rsidRDefault="004162A1" w:rsidP="00270422">
            <w:pPr>
              <w:spacing w:after="0" w:line="240" w:lineRule="auto"/>
              <w:rPr>
                <w:rFonts w:ascii="Aptos" w:eastAsia="Times New Roman" w:hAnsi="Aptos" w:cstheme="minorHAnsi"/>
                <w:lang w:eastAsia="ru-RU"/>
              </w:rPr>
            </w:pPr>
            <w:r w:rsidRPr="00270422">
              <w:rPr>
                <w:rFonts w:ascii="Aptos" w:hAnsi="Aptos" w:cs="Arial"/>
                <w:color w:val="000000"/>
              </w:rPr>
              <w:t>Уфа</w:t>
            </w: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18D1D699" w14:textId="6283382A" w:rsidR="004162A1" w:rsidRPr="00270422" w:rsidRDefault="004162A1" w:rsidP="00270422">
            <w:pPr>
              <w:spacing w:after="0" w:line="240" w:lineRule="auto"/>
              <w:rPr>
                <w:rFonts w:ascii="Aptos" w:eastAsia="Times New Roman" w:hAnsi="Aptos" w:cstheme="minorHAnsi"/>
                <w:lang w:eastAsia="ru-RU"/>
              </w:rPr>
            </w:pPr>
            <w:r w:rsidRPr="00270422">
              <w:rPr>
                <w:rFonts w:ascii="Aptos" w:hAnsi="Aptos" w:cs="Arial"/>
                <w:color w:val="000000"/>
              </w:rPr>
              <w:t>Экология</w:t>
            </w: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45226F18" w14:textId="4E8AE415" w:rsidR="004162A1" w:rsidRPr="00270422" w:rsidRDefault="004162A1" w:rsidP="00270422">
            <w:pPr>
              <w:spacing w:after="0" w:line="240" w:lineRule="auto"/>
              <w:rPr>
                <w:rFonts w:ascii="Aptos" w:eastAsia="Times New Roman" w:hAnsi="Aptos" w:cstheme="minorHAnsi"/>
                <w:lang w:eastAsia="ru-RU"/>
              </w:rPr>
            </w:pPr>
            <w:r w:rsidRPr="00270422">
              <w:rPr>
                <w:rFonts w:ascii="Aptos" w:hAnsi="Aptos" w:cs="Arial"/>
                <w:color w:val="000000"/>
              </w:rPr>
              <w:t>Медицина</w:t>
            </w: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550CCF73" w14:textId="2382393D" w:rsidR="004162A1" w:rsidRPr="00270422" w:rsidRDefault="004162A1" w:rsidP="00270422">
            <w:pPr>
              <w:spacing w:after="0" w:line="240" w:lineRule="auto"/>
              <w:rPr>
                <w:rFonts w:ascii="Aptos" w:eastAsia="Times New Roman" w:hAnsi="Aptos" w:cstheme="minorHAnsi"/>
                <w:lang w:eastAsia="ru-RU"/>
              </w:rPr>
            </w:pPr>
            <w:r w:rsidRPr="00270422">
              <w:rPr>
                <w:rFonts w:ascii="Aptos" w:hAnsi="Aptos" w:cs="Arial"/>
                <w:color w:val="000000"/>
              </w:rPr>
              <w:t>Образование</w:t>
            </w: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677F3F8C" w14:textId="3F689753" w:rsidR="004162A1" w:rsidRPr="00270422" w:rsidRDefault="004162A1" w:rsidP="00270422">
            <w:pPr>
              <w:spacing w:after="0" w:line="240" w:lineRule="auto"/>
              <w:rPr>
                <w:rFonts w:ascii="Aptos" w:eastAsia="Times New Roman" w:hAnsi="Aptos" w:cstheme="minorHAnsi"/>
                <w:lang w:eastAsia="ru-RU"/>
              </w:rPr>
            </w:pPr>
            <w:r w:rsidRPr="00270422">
              <w:rPr>
                <w:rFonts w:ascii="Aptos" w:hAnsi="Aptos" w:cs="Arial"/>
                <w:color w:val="000000"/>
              </w:rPr>
              <w:t>Состояние дорожного хозяйства</w:t>
            </w: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17B5D6B9" w14:textId="5AA47A8B" w:rsidR="004162A1" w:rsidRPr="00270422" w:rsidRDefault="004162A1" w:rsidP="00270422">
            <w:pPr>
              <w:spacing w:after="0" w:line="240" w:lineRule="auto"/>
              <w:rPr>
                <w:rFonts w:ascii="Aptos" w:eastAsia="Times New Roman" w:hAnsi="Aptos" w:cstheme="minorHAnsi"/>
                <w:lang w:eastAsia="ru-RU"/>
              </w:rPr>
            </w:pPr>
            <w:r w:rsidRPr="00270422">
              <w:rPr>
                <w:rFonts w:ascii="Aptos" w:hAnsi="Aptos" w:cs="Arial"/>
                <w:color w:val="000000"/>
              </w:rPr>
              <w:t>Условия ведения бизнеса</w:t>
            </w:r>
          </w:p>
        </w:tc>
      </w:tr>
      <w:tr w:rsidR="004162A1" w:rsidRPr="006E253E" w14:paraId="280AA30A" w14:textId="77777777" w:rsidTr="00270422">
        <w:trPr>
          <w:trHeight w:val="2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D2E26" w14:textId="179BBB2E" w:rsidR="004162A1" w:rsidRPr="00270422" w:rsidRDefault="004162A1" w:rsidP="00270422">
            <w:pPr>
              <w:spacing w:after="0" w:line="240" w:lineRule="auto"/>
              <w:rPr>
                <w:rFonts w:ascii="Aptos" w:eastAsia="Times New Roman" w:hAnsi="Aptos" w:cstheme="minorHAnsi"/>
                <w:lang w:eastAsia="ru-RU"/>
              </w:rPr>
            </w:pPr>
            <w:r w:rsidRPr="00270422">
              <w:rPr>
                <w:rFonts w:ascii="Aptos" w:hAnsi="Aptos" w:cs="Arial"/>
                <w:color w:val="000000"/>
              </w:rPr>
              <w:t>Хабаровск</w:t>
            </w: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05E0A" w14:textId="649DA580" w:rsidR="004162A1" w:rsidRPr="00270422" w:rsidRDefault="004162A1" w:rsidP="00270422">
            <w:pPr>
              <w:spacing w:after="0" w:line="240" w:lineRule="auto"/>
              <w:rPr>
                <w:rFonts w:ascii="Aptos" w:eastAsia="Times New Roman" w:hAnsi="Aptos" w:cstheme="minorHAnsi"/>
                <w:lang w:eastAsia="ru-RU"/>
              </w:rPr>
            </w:pPr>
            <w:r w:rsidRPr="00270422">
              <w:rPr>
                <w:rFonts w:ascii="Aptos" w:hAnsi="Aptos" w:cs="Arial"/>
                <w:color w:val="000000"/>
              </w:rPr>
              <w:t xml:space="preserve">Работа предприятий ЖКХ </w:t>
            </w: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497BF" w14:textId="35FFBF35" w:rsidR="004162A1" w:rsidRPr="00270422" w:rsidRDefault="004162A1" w:rsidP="00270422">
            <w:pPr>
              <w:spacing w:after="0" w:line="240" w:lineRule="auto"/>
              <w:rPr>
                <w:rFonts w:ascii="Aptos" w:eastAsia="Times New Roman" w:hAnsi="Aptos" w:cstheme="minorHAnsi"/>
                <w:lang w:eastAsia="ru-RU"/>
              </w:rPr>
            </w:pPr>
            <w:r w:rsidRPr="00270422">
              <w:rPr>
                <w:rFonts w:ascii="Aptos" w:hAnsi="Aptos" w:cs="Arial"/>
                <w:color w:val="000000"/>
              </w:rPr>
              <w:t>Переезд в другой город</w:t>
            </w: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E6CBB" w14:textId="3D766D11" w:rsidR="004162A1" w:rsidRPr="00270422" w:rsidRDefault="004162A1" w:rsidP="00270422">
            <w:pPr>
              <w:spacing w:after="0" w:line="240" w:lineRule="auto"/>
              <w:rPr>
                <w:rFonts w:ascii="Aptos" w:eastAsia="Times New Roman" w:hAnsi="Aptos" w:cstheme="minorHAnsi"/>
                <w:lang w:eastAsia="ru-RU"/>
              </w:rPr>
            </w:pPr>
            <w:r w:rsidRPr="00270422">
              <w:rPr>
                <w:rFonts w:ascii="Aptos" w:hAnsi="Aptos" w:cs="Arial"/>
                <w:color w:val="000000"/>
              </w:rPr>
              <w:t>Образование</w:t>
            </w: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DFC74" w14:textId="39752E33" w:rsidR="004162A1" w:rsidRPr="00270422" w:rsidRDefault="004162A1" w:rsidP="00270422">
            <w:pPr>
              <w:spacing w:after="0" w:line="240" w:lineRule="auto"/>
              <w:rPr>
                <w:rFonts w:ascii="Aptos" w:eastAsia="Times New Roman" w:hAnsi="Aptos" w:cstheme="minorHAnsi"/>
                <w:lang w:eastAsia="ru-RU"/>
              </w:rPr>
            </w:pPr>
            <w:r w:rsidRPr="00270422">
              <w:rPr>
                <w:rFonts w:ascii="Aptos" w:hAnsi="Aptos" w:cs="Arial"/>
                <w:color w:val="000000"/>
              </w:rPr>
              <w:t>Состояние дорожного хозяйства</w:t>
            </w: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AC2A9" w14:textId="6C15BB65" w:rsidR="004162A1" w:rsidRPr="00270422" w:rsidRDefault="004162A1" w:rsidP="00270422">
            <w:pPr>
              <w:spacing w:after="0" w:line="240" w:lineRule="auto"/>
              <w:rPr>
                <w:rFonts w:ascii="Aptos" w:eastAsia="Times New Roman" w:hAnsi="Aptos" w:cstheme="minorHAnsi"/>
                <w:lang w:eastAsia="ru-RU"/>
              </w:rPr>
            </w:pPr>
            <w:r w:rsidRPr="00270422">
              <w:rPr>
                <w:rFonts w:ascii="Aptos" w:hAnsi="Aptos" w:cs="Arial"/>
                <w:color w:val="000000"/>
              </w:rPr>
              <w:t>Медицина</w:t>
            </w:r>
          </w:p>
        </w:tc>
      </w:tr>
      <w:tr w:rsidR="004162A1" w:rsidRPr="006E253E" w14:paraId="3AFD95A2" w14:textId="77777777" w:rsidTr="00270422">
        <w:trPr>
          <w:trHeight w:val="2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3B1D81B6" w14:textId="09C1277F" w:rsidR="004162A1" w:rsidRPr="00270422" w:rsidRDefault="004162A1" w:rsidP="00270422">
            <w:pPr>
              <w:spacing w:after="0" w:line="240" w:lineRule="auto"/>
              <w:rPr>
                <w:rFonts w:ascii="Aptos" w:eastAsia="Times New Roman" w:hAnsi="Aptos" w:cstheme="minorHAnsi"/>
                <w:lang w:eastAsia="ru-RU"/>
              </w:rPr>
            </w:pPr>
            <w:r w:rsidRPr="00270422">
              <w:rPr>
                <w:rFonts w:ascii="Aptos" w:hAnsi="Aptos" w:cs="Arial"/>
                <w:color w:val="000000"/>
              </w:rPr>
              <w:t>Чебоксары</w:t>
            </w: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7605FD1A" w14:textId="0960E9DF" w:rsidR="004162A1" w:rsidRPr="00270422" w:rsidRDefault="004162A1" w:rsidP="00270422">
            <w:pPr>
              <w:spacing w:after="0" w:line="240" w:lineRule="auto"/>
              <w:rPr>
                <w:rFonts w:ascii="Aptos" w:eastAsia="Times New Roman" w:hAnsi="Aptos" w:cstheme="minorHAnsi"/>
                <w:lang w:eastAsia="ru-RU"/>
              </w:rPr>
            </w:pPr>
            <w:r w:rsidRPr="00270422">
              <w:rPr>
                <w:rFonts w:ascii="Aptos" w:hAnsi="Aptos" w:cs="Arial"/>
                <w:color w:val="000000"/>
              </w:rPr>
              <w:t xml:space="preserve">Работа предприятий ЖКХ </w:t>
            </w: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5ECBD46A" w14:textId="13A141E3" w:rsidR="004162A1" w:rsidRPr="00270422" w:rsidRDefault="004162A1" w:rsidP="00270422">
            <w:pPr>
              <w:spacing w:after="0" w:line="240" w:lineRule="auto"/>
              <w:rPr>
                <w:rFonts w:ascii="Aptos" w:eastAsia="Times New Roman" w:hAnsi="Aptos" w:cstheme="minorHAnsi"/>
                <w:lang w:eastAsia="ru-RU"/>
              </w:rPr>
            </w:pPr>
            <w:r w:rsidRPr="00270422">
              <w:rPr>
                <w:rFonts w:ascii="Aptos" w:hAnsi="Aptos" w:cs="Arial"/>
                <w:color w:val="000000"/>
              </w:rPr>
              <w:t>Медицина</w:t>
            </w: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4CA0DE05" w14:textId="60DB087D" w:rsidR="004162A1" w:rsidRPr="00270422" w:rsidRDefault="004162A1" w:rsidP="00270422">
            <w:pPr>
              <w:spacing w:after="0" w:line="240" w:lineRule="auto"/>
              <w:rPr>
                <w:rFonts w:ascii="Aptos" w:eastAsia="Times New Roman" w:hAnsi="Aptos" w:cstheme="minorHAnsi"/>
                <w:lang w:eastAsia="ru-RU"/>
              </w:rPr>
            </w:pPr>
            <w:r w:rsidRPr="00270422">
              <w:rPr>
                <w:rFonts w:ascii="Aptos" w:hAnsi="Aptos" w:cs="Arial"/>
                <w:color w:val="000000"/>
              </w:rPr>
              <w:t>Уровень жизни</w:t>
            </w: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527234CA" w14:textId="5EF92D23" w:rsidR="004162A1" w:rsidRPr="00270422" w:rsidRDefault="004162A1" w:rsidP="00270422">
            <w:pPr>
              <w:spacing w:after="0" w:line="240" w:lineRule="auto"/>
              <w:rPr>
                <w:rFonts w:ascii="Aptos" w:eastAsia="Times New Roman" w:hAnsi="Aptos" w:cstheme="minorHAnsi"/>
                <w:lang w:eastAsia="ru-RU"/>
              </w:rPr>
            </w:pPr>
            <w:r w:rsidRPr="00270422">
              <w:rPr>
                <w:rFonts w:ascii="Aptos" w:hAnsi="Aptos" w:cs="Arial"/>
                <w:color w:val="000000"/>
              </w:rPr>
              <w:t>Переезд в другой город</w:t>
            </w: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02601476" w14:textId="3B36455A" w:rsidR="004162A1" w:rsidRPr="00270422" w:rsidRDefault="004162A1" w:rsidP="00270422">
            <w:pPr>
              <w:spacing w:after="0" w:line="240" w:lineRule="auto"/>
              <w:rPr>
                <w:rFonts w:ascii="Aptos" w:eastAsia="Times New Roman" w:hAnsi="Aptos" w:cstheme="minorHAnsi"/>
                <w:lang w:eastAsia="ru-RU"/>
              </w:rPr>
            </w:pPr>
            <w:r w:rsidRPr="00270422">
              <w:rPr>
                <w:rFonts w:ascii="Aptos" w:hAnsi="Aptos" w:cs="Arial"/>
                <w:color w:val="000000"/>
              </w:rPr>
              <w:t>Условия ведения бизнеса</w:t>
            </w:r>
          </w:p>
        </w:tc>
      </w:tr>
      <w:tr w:rsidR="004162A1" w:rsidRPr="006E253E" w14:paraId="2B0E950D" w14:textId="77777777" w:rsidTr="00270422">
        <w:trPr>
          <w:trHeight w:val="2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24C7C" w14:textId="675F94CA" w:rsidR="004162A1" w:rsidRPr="00270422" w:rsidRDefault="004162A1" w:rsidP="00270422">
            <w:pPr>
              <w:spacing w:after="0" w:line="240" w:lineRule="auto"/>
              <w:rPr>
                <w:rFonts w:ascii="Aptos" w:eastAsia="Times New Roman" w:hAnsi="Aptos" w:cstheme="minorHAnsi"/>
                <w:lang w:eastAsia="ru-RU"/>
              </w:rPr>
            </w:pPr>
            <w:r w:rsidRPr="00270422">
              <w:rPr>
                <w:rFonts w:ascii="Aptos" w:hAnsi="Aptos" w:cs="Arial"/>
                <w:color w:val="000000"/>
              </w:rPr>
              <w:t>Челябинск</w:t>
            </w: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CF95B" w14:textId="0C5A31D0" w:rsidR="004162A1" w:rsidRPr="00270422" w:rsidRDefault="004162A1" w:rsidP="00270422">
            <w:pPr>
              <w:spacing w:after="0" w:line="240" w:lineRule="auto"/>
              <w:rPr>
                <w:rFonts w:ascii="Aptos" w:eastAsia="Times New Roman" w:hAnsi="Aptos" w:cstheme="minorHAnsi"/>
                <w:lang w:eastAsia="ru-RU"/>
              </w:rPr>
            </w:pPr>
            <w:r w:rsidRPr="00270422">
              <w:rPr>
                <w:rFonts w:ascii="Aptos" w:hAnsi="Aptos" w:cs="Arial"/>
                <w:color w:val="000000"/>
              </w:rPr>
              <w:t xml:space="preserve">Работа предприятий ЖКХ </w:t>
            </w: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6D667" w14:textId="581B0A84" w:rsidR="004162A1" w:rsidRPr="00270422" w:rsidRDefault="004162A1" w:rsidP="00270422">
            <w:pPr>
              <w:spacing w:after="0" w:line="240" w:lineRule="auto"/>
              <w:rPr>
                <w:rFonts w:ascii="Aptos" w:eastAsia="Times New Roman" w:hAnsi="Aptos" w:cstheme="minorHAnsi"/>
                <w:lang w:eastAsia="ru-RU"/>
              </w:rPr>
            </w:pPr>
            <w:r w:rsidRPr="00270422">
              <w:rPr>
                <w:rFonts w:ascii="Aptos" w:hAnsi="Aptos" w:cs="Arial"/>
                <w:color w:val="000000"/>
              </w:rPr>
              <w:t>Экология</w:t>
            </w: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BE5B1" w14:textId="68128E35" w:rsidR="004162A1" w:rsidRPr="00270422" w:rsidRDefault="004162A1" w:rsidP="00270422">
            <w:pPr>
              <w:spacing w:after="0" w:line="240" w:lineRule="auto"/>
              <w:rPr>
                <w:rFonts w:ascii="Aptos" w:eastAsia="Times New Roman" w:hAnsi="Aptos" w:cstheme="minorHAnsi"/>
                <w:lang w:eastAsia="ru-RU"/>
              </w:rPr>
            </w:pPr>
            <w:r w:rsidRPr="00270422">
              <w:rPr>
                <w:rFonts w:ascii="Aptos" w:hAnsi="Aptos" w:cs="Arial"/>
                <w:color w:val="000000"/>
              </w:rPr>
              <w:t>Переезд в другой город</w:t>
            </w: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77A97" w14:textId="67F0304C" w:rsidR="004162A1" w:rsidRPr="00270422" w:rsidRDefault="004162A1" w:rsidP="00270422">
            <w:pPr>
              <w:spacing w:after="0" w:line="240" w:lineRule="auto"/>
              <w:rPr>
                <w:rFonts w:ascii="Aptos" w:eastAsia="Times New Roman" w:hAnsi="Aptos" w:cstheme="minorHAnsi"/>
                <w:lang w:eastAsia="ru-RU"/>
              </w:rPr>
            </w:pPr>
            <w:r w:rsidRPr="00270422">
              <w:rPr>
                <w:rFonts w:ascii="Aptos" w:hAnsi="Aptos" w:cs="Arial"/>
                <w:color w:val="000000"/>
              </w:rPr>
              <w:t>Состояние дорожного хозяйства</w:t>
            </w: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6AAAD" w14:textId="4C4D5772" w:rsidR="004162A1" w:rsidRPr="00270422" w:rsidRDefault="004162A1" w:rsidP="00270422">
            <w:pPr>
              <w:spacing w:after="0" w:line="240" w:lineRule="auto"/>
              <w:rPr>
                <w:rFonts w:ascii="Aptos" w:eastAsia="Times New Roman" w:hAnsi="Aptos" w:cstheme="minorHAnsi"/>
                <w:lang w:eastAsia="ru-RU"/>
              </w:rPr>
            </w:pPr>
            <w:r w:rsidRPr="00270422">
              <w:rPr>
                <w:rFonts w:ascii="Aptos" w:hAnsi="Aptos" w:cs="Arial"/>
                <w:color w:val="000000"/>
              </w:rPr>
              <w:t>Медицина</w:t>
            </w:r>
          </w:p>
        </w:tc>
      </w:tr>
      <w:tr w:rsidR="004162A1" w:rsidRPr="006E253E" w14:paraId="476A2828" w14:textId="77777777" w:rsidTr="00270422">
        <w:trPr>
          <w:trHeight w:val="2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6978E445" w14:textId="546CCE5E" w:rsidR="004162A1" w:rsidRPr="00270422" w:rsidRDefault="004162A1" w:rsidP="00270422">
            <w:pPr>
              <w:spacing w:after="0" w:line="240" w:lineRule="auto"/>
              <w:rPr>
                <w:rFonts w:ascii="Aptos" w:eastAsia="Times New Roman" w:hAnsi="Aptos" w:cstheme="minorHAnsi"/>
                <w:lang w:eastAsia="ru-RU"/>
              </w:rPr>
            </w:pPr>
            <w:r w:rsidRPr="00270422">
              <w:rPr>
                <w:rFonts w:ascii="Aptos" w:hAnsi="Aptos" w:cs="Arial"/>
                <w:color w:val="000000"/>
              </w:rPr>
              <w:t>Череповец</w:t>
            </w: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5DDA0F05" w14:textId="42E24D9E" w:rsidR="004162A1" w:rsidRPr="00270422" w:rsidRDefault="004162A1" w:rsidP="00270422">
            <w:pPr>
              <w:spacing w:after="0" w:line="240" w:lineRule="auto"/>
              <w:rPr>
                <w:rFonts w:ascii="Aptos" w:eastAsia="Times New Roman" w:hAnsi="Aptos" w:cstheme="minorHAnsi"/>
                <w:lang w:eastAsia="ru-RU"/>
              </w:rPr>
            </w:pPr>
            <w:r w:rsidRPr="00270422">
              <w:rPr>
                <w:rFonts w:ascii="Aptos" w:hAnsi="Aptos" w:cs="Arial"/>
                <w:color w:val="000000"/>
              </w:rPr>
              <w:t>Экология</w:t>
            </w: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117F187F" w14:textId="6C11FFA9" w:rsidR="004162A1" w:rsidRPr="00270422" w:rsidRDefault="004162A1" w:rsidP="00270422">
            <w:pPr>
              <w:spacing w:after="0" w:line="240" w:lineRule="auto"/>
              <w:rPr>
                <w:rFonts w:ascii="Aptos" w:eastAsia="Times New Roman" w:hAnsi="Aptos" w:cstheme="minorHAnsi"/>
                <w:lang w:eastAsia="ru-RU"/>
              </w:rPr>
            </w:pPr>
            <w:r w:rsidRPr="00270422">
              <w:rPr>
                <w:rFonts w:ascii="Aptos" w:hAnsi="Aptos" w:cs="Arial"/>
                <w:color w:val="000000"/>
              </w:rPr>
              <w:t xml:space="preserve">Работа предприятий ЖКХ </w:t>
            </w: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53DB8645" w14:textId="07EC5534" w:rsidR="004162A1" w:rsidRPr="00270422" w:rsidRDefault="004162A1" w:rsidP="00270422">
            <w:pPr>
              <w:spacing w:after="0" w:line="240" w:lineRule="auto"/>
              <w:rPr>
                <w:rFonts w:ascii="Aptos" w:eastAsia="Times New Roman" w:hAnsi="Aptos" w:cstheme="minorHAnsi"/>
                <w:lang w:eastAsia="ru-RU"/>
              </w:rPr>
            </w:pPr>
            <w:r w:rsidRPr="00270422">
              <w:rPr>
                <w:rFonts w:ascii="Aptos" w:hAnsi="Aptos" w:cs="Arial"/>
                <w:color w:val="000000"/>
              </w:rPr>
              <w:t>Образование</w:t>
            </w: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27BADF82" w14:textId="1820A6E3" w:rsidR="004162A1" w:rsidRPr="00270422" w:rsidRDefault="004162A1" w:rsidP="00270422">
            <w:pPr>
              <w:spacing w:after="0" w:line="240" w:lineRule="auto"/>
              <w:rPr>
                <w:rFonts w:ascii="Aptos" w:eastAsia="Times New Roman" w:hAnsi="Aptos" w:cstheme="minorHAnsi"/>
                <w:lang w:eastAsia="ru-RU"/>
              </w:rPr>
            </w:pPr>
            <w:r w:rsidRPr="00270422">
              <w:rPr>
                <w:rFonts w:ascii="Aptos" w:hAnsi="Aptos" w:cs="Arial"/>
                <w:color w:val="000000"/>
              </w:rPr>
              <w:t>Уровень жизни</w:t>
            </w: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471D3AEB" w14:textId="523B8C6F" w:rsidR="004162A1" w:rsidRPr="00270422" w:rsidRDefault="004162A1" w:rsidP="00270422">
            <w:pPr>
              <w:spacing w:after="0" w:line="240" w:lineRule="auto"/>
              <w:rPr>
                <w:rFonts w:ascii="Aptos" w:eastAsia="Times New Roman" w:hAnsi="Aptos" w:cstheme="minorHAnsi"/>
                <w:lang w:eastAsia="ru-RU"/>
              </w:rPr>
            </w:pPr>
            <w:r w:rsidRPr="00270422">
              <w:rPr>
                <w:rFonts w:ascii="Aptos" w:hAnsi="Aptos" w:cs="Arial"/>
                <w:color w:val="000000"/>
              </w:rPr>
              <w:t>Переезд в другой город</w:t>
            </w:r>
          </w:p>
        </w:tc>
      </w:tr>
      <w:tr w:rsidR="004162A1" w:rsidRPr="006E253E" w14:paraId="118D4FC3" w14:textId="77777777" w:rsidTr="00270422">
        <w:trPr>
          <w:trHeight w:val="2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357C1" w14:textId="537B9054" w:rsidR="004162A1" w:rsidRPr="00270422" w:rsidRDefault="004162A1" w:rsidP="00270422">
            <w:pPr>
              <w:spacing w:after="0" w:line="240" w:lineRule="auto"/>
              <w:rPr>
                <w:rFonts w:ascii="Aptos" w:eastAsia="Times New Roman" w:hAnsi="Aptos" w:cstheme="minorHAnsi"/>
                <w:lang w:eastAsia="ru-RU"/>
              </w:rPr>
            </w:pPr>
            <w:r w:rsidRPr="00270422">
              <w:rPr>
                <w:rFonts w:ascii="Aptos" w:hAnsi="Aptos" w:cs="Arial"/>
                <w:color w:val="000000"/>
              </w:rPr>
              <w:t>Чита</w:t>
            </w: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A5D0F" w14:textId="72AD6DCD" w:rsidR="004162A1" w:rsidRPr="00270422" w:rsidRDefault="004162A1" w:rsidP="00270422">
            <w:pPr>
              <w:spacing w:after="0" w:line="240" w:lineRule="auto"/>
              <w:rPr>
                <w:rFonts w:ascii="Aptos" w:eastAsia="Times New Roman" w:hAnsi="Aptos" w:cstheme="minorHAnsi"/>
                <w:lang w:eastAsia="ru-RU"/>
              </w:rPr>
            </w:pPr>
            <w:r w:rsidRPr="00270422">
              <w:rPr>
                <w:rFonts w:ascii="Aptos" w:hAnsi="Aptos" w:cs="Arial"/>
                <w:color w:val="000000"/>
              </w:rPr>
              <w:t>Экология</w:t>
            </w: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0C90A" w14:textId="5BFF628F" w:rsidR="004162A1" w:rsidRPr="00270422" w:rsidRDefault="004162A1" w:rsidP="00270422">
            <w:pPr>
              <w:spacing w:after="0" w:line="240" w:lineRule="auto"/>
              <w:rPr>
                <w:rFonts w:ascii="Aptos" w:eastAsia="Times New Roman" w:hAnsi="Aptos" w:cstheme="minorHAnsi"/>
                <w:lang w:eastAsia="ru-RU"/>
              </w:rPr>
            </w:pPr>
            <w:r w:rsidRPr="00270422">
              <w:rPr>
                <w:rFonts w:ascii="Aptos" w:hAnsi="Aptos" w:cs="Arial"/>
                <w:color w:val="000000"/>
              </w:rPr>
              <w:t>Переезд в другой город</w:t>
            </w: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D4E23" w14:textId="742072DF" w:rsidR="004162A1" w:rsidRPr="00270422" w:rsidRDefault="004162A1" w:rsidP="00270422">
            <w:pPr>
              <w:spacing w:after="0" w:line="240" w:lineRule="auto"/>
              <w:rPr>
                <w:rFonts w:ascii="Aptos" w:eastAsia="Times New Roman" w:hAnsi="Aptos" w:cstheme="minorHAnsi"/>
                <w:lang w:eastAsia="ru-RU"/>
              </w:rPr>
            </w:pPr>
            <w:r w:rsidRPr="00270422">
              <w:rPr>
                <w:rFonts w:ascii="Aptos" w:hAnsi="Aptos" w:cs="Arial"/>
                <w:color w:val="000000"/>
              </w:rPr>
              <w:t>Медицина</w:t>
            </w: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B75D3" w14:textId="0C8906FA" w:rsidR="004162A1" w:rsidRPr="00270422" w:rsidRDefault="004162A1" w:rsidP="00270422">
            <w:pPr>
              <w:spacing w:after="0" w:line="240" w:lineRule="auto"/>
              <w:rPr>
                <w:rFonts w:ascii="Aptos" w:eastAsia="Times New Roman" w:hAnsi="Aptos" w:cstheme="minorHAnsi"/>
                <w:lang w:eastAsia="ru-RU"/>
              </w:rPr>
            </w:pPr>
            <w:r w:rsidRPr="00270422">
              <w:rPr>
                <w:rFonts w:ascii="Aptos" w:hAnsi="Aptos" w:cs="Arial"/>
                <w:color w:val="000000"/>
              </w:rPr>
              <w:t>Уровень жизни</w:t>
            </w: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3E2B6" w14:textId="6788E4B0" w:rsidR="004162A1" w:rsidRPr="00270422" w:rsidRDefault="004162A1" w:rsidP="00270422">
            <w:pPr>
              <w:spacing w:after="0" w:line="240" w:lineRule="auto"/>
              <w:rPr>
                <w:rFonts w:ascii="Aptos" w:eastAsia="Times New Roman" w:hAnsi="Aptos" w:cstheme="minorHAnsi"/>
                <w:lang w:eastAsia="ru-RU"/>
              </w:rPr>
            </w:pPr>
            <w:r w:rsidRPr="00270422">
              <w:rPr>
                <w:rFonts w:ascii="Aptos" w:hAnsi="Aptos" w:cs="Arial"/>
                <w:color w:val="000000"/>
              </w:rPr>
              <w:t xml:space="preserve">Работа предприятий ЖКХ </w:t>
            </w:r>
          </w:p>
        </w:tc>
      </w:tr>
      <w:tr w:rsidR="004162A1" w:rsidRPr="006E253E" w14:paraId="6D25492C" w14:textId="77777777" w:rsidTr="00270422">
        <w:trPr>
          <w:trHeight w:val="2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7539B830" w14:textId="442D8041" w:rsidR="004162A1" w:rsidRPr="00270422" w:rsidRDefault="004162A1" w:rsidP="00270422">
            <w:pPr>
              <w:spacing w:after="0" w:line="240" w:lineRule="auto"/>
              <w:rPr>
                <w:rFonts w:ascii="Aptos" w:eastAsia="Times New Roman" w:hAnsi="Aptos" w:cstheme="minorHAnsi"/>
                <w:lang w:eastAsia="ru-RU"/>
              </w:rPr>
            </w:pPr>
            <w:r w:rsidRPr="00270422">
              <w:rPr>
                <w:rFonts w:ascii="Aptos" w:hAnsi="Aptos" w:cs="Arial"/>
                <w:color w:val="000000"/>
              </w:rPr>
              <w:t>Якутск</w:t>
            </w: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425C0D29" w14:textId="6CC58580" w:rsidR="004162A1" w:rsidRPr="00270422" w:rsidRDefault="004162A1" w:rsidP="00270422">
            <w:pPr>
              <w:spacing w:after="0" w:line="240" w:lineRule="auto"/>
              <w:rPr>
                <w:rFonts w:ascii="Aptos" w:eastAsia="Times New Roman" w:hAnsi="Aptos" w:cstheme="minorHAnsi"/>
                <w:lang w:eastAsia="ru-RU"/>
              </w:rPr>
            </w:pPr>
            <w:r w:rsidRPr="00270422">
              <w:rPr>
                <w:rFonts w:ascii="Aptos" w:hAnsi="Aptos" w:cs="Arial"/>
                <w:color w:val="000000"/>
              </w:rPr>
              <w:t>Доступность жилья</w:t>
            </w: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6071C452" w14:textId="2DA8DF8B" w:rsidR="004162A1" w:rsidRPr="00270422" w:rsidRDefault="004162A1" w:rsidP="00270422">
            <w:pPr>
              <w:spacing w:after="0" w:line="240" w:lineRule="auto"/>
              <w:rPr>
                <w:rFonts w:ascii="Aptos" w:eastAsia="Times New Roman" w:hAnsi="Aptos" w:cstheme="minorHAnsi"/>
                <w:lang w:eastAsia="ru-RU"/>
              </w:rPr>
            </w:pPr>
            <w:r w:rsidRPr="00270422">
              <w:rPr>
                <w:rFonts w:ascii="Aptos" w:hAnsi="Aptos" w:cs="Arial"/>
                <w:color w:val="000000"/>
              </w:rPr>
              <w:t>Экология</w:t>
            </w: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0785633F" w14:textId="58D4F66B" w:rsidR="004162A1" w:rsidRPr="00270422" w:rsidRDefault="004162A1" w:rsidP="00270422">
            <w:pPr>
              <w:spacing w:after="0" w:line="240" w:lineRule="auto"/>
              <w:rPr>
                <w:rFonts w:ascii="Aptos" w:eastAsia="Times New Roman" w:hAnsi="Aptos" w:cstheme="minorHAnsi"/>
                <w:lang w:eastAsia="ru-RU"/>
              </w:rPr>
            </w:pPr>
            <w:r w:rsidRPr="00270422">
              <w:rPr>
                <w:rFonts w:ascii="Aptos" w:hAnsi="Aptos" w:cs="Arial"/>
                <w:color w:val="000000"/>
              </w:rPr>
              <w:t>Уровень жизни</w:t>
            </w: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233D191E" w14:textId="447AAFF5" w:rsidR="004162A1" w:rsidRPr="00270422" w:rsidRDefault="004162A1" w:rsidP="00270422">
            <w:pPr>
              <w:spacing w:after="0" w:line="240" w:lineRule="auto"/>
              <w:rPr>
                <w:rFonts w:ascii="Aptos" w:eastAsia="Times New Roman" w:hAnsi="Aptos" w:cstheme="minorHAnsi"/>
                <w:lang w:eastAsia="ru-RU"/>
              </w:rPr>
            </w:pPr>
            <w:r w:rsidRPr="00270422">
              <w:rPr>
                <w:rFonts w:ascii="Aptos" w:hAnsi="Aptos" w:cs="Arial"/>
                <w:color w:val="000000"/>
              </w:rPr>
              <w:t>Переезд в другой город</w:t>
            </w: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79F95455" w14:textId="3F8AED59" w:rsidR="004162A1" w:rsidRPr="00270422" w:rsidRDefault="004162A1" w:rsidP="00270422">
            <w:pPr>
              <w:spacing w:after="0" w:line="240" w:lineRule="auto"/>
              <w:rPr>
                <w:rFonts w:ascii="Aptos" w:eastAsia="Times New Roman" w:hAnsi="Aptos" w:cstheme="minorHAnsi"/>
                <w:lang w:eastAsia="ru-RU"/>
              </w:rPr>
            </w:pPr>
            <w:r w:rsidRPr="00270422">
              <w:rPr>
                <w:rFonts w:ascii="Aptos" w:hAnsi="Aptos" w:cs="Arial"/>
                <w:color w:val="000000"/>
              </w:rPr>
              <w:t>Образование</w:t>
            </w:r>
          </w:p>
        </w:tc>
      </w:tr>
      <w:tr w:rsidR="004162A1" w:rsidRPr="006E253E" w14:paraId="22ABF5F6" w14:textId="77777777" w:rsidTr="00270422">
        <w:trPr>
          <w:trHeight w:val="2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50668" w14:textId="1F98A517" w:rsidR="004162A1" w:rsidRPr="00270422" w:rsidRDefault="004162A1" w:rsidP="00270422">
            <w:pPr>
              <w:spacing w:after="0" w:line="240" w:lineRule="auto"/>
              <w:rPr>
                <w:rFonts w:ascii="Aptos" w:eastAsia="Times New Roman" w:hAnsi="Aptos" w:cstheme="minorHAnsi"/>
                <w:lang w:eastAsia="ru-RU"/>
              </w:rPr>
            </w:pPr>
            <w:r w:rsidRPr="00270422">
              <w:rPr>
                <w:rFonts w:ascii="Aptos" w:hAnsi="Aptos" w:cs="Arial"/>
                <w:color w:val="000000"/>
              </w:rPr>
              <w:t>Ярославль</w:t>
            </w: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3B381" w14:textId="716C3876" w:rsidR="004162A1" w:rsidRPr="00270422" w:rsidRDefault="004162A1" w:rsidP="00270422">
            <w:pPr>
              <w:spacing w:after="0" w:line="240" w:lineRule="auto"/>
              <w:rPr>
                <w:rFonts w:ascii="Aptos" w:eastAsia="Times New Roman" w:hAnsi="Aptos" w:cstheme="minorHAnsi"/>
                <w:lang w:eastAsia="ru-RU"/>
              </w:rPr>
            </w:pPr>
            <w:r w:rsidRPr="00270422">
              <w:rPr>
                <w:rFonts w:ascii="Aptos" w:hAnsi="Aptos" w:cs="Arial"/>
                <w:color w:val="000000"/>
              </w:rPr>
              <w:t xml:space="preserve">Работа предприятий ЖКХ </w:t>
            </w: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A08AD" w14:textId="3D9359E4" w:rsidR="004162A1" w:rsidRPr="00270422" w:rsidRDefault="004162A1" w:rsidP="00270422">
            <w:pPr>
              <w:spacing w:after="0" w:line="240" w:lineRule="auto"/>
              <w:rPr>
                <w:rFonts w:ascii="Aptos" w:eastAsia="Times New Roman" w:hAnsi="Aptos" w:cstheme="minorHAnsi"/>
                <w:lang w:eastAsia="ru-RU"/>
              </w:rPr>
            </w:pPr>
            <w:r w:rsidRPr="00270422">
              <w:rPr>
                <w:rFonts w:ascii="Aptos" w:hAnsi="Aptos" w:cs="Arial"/>
                <w:color w:val="000000"/>
              </w:rPr>
              <w:t>Состояние дорожного хозяйства</w:t>
            </w: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B79CA" w14:textId="7E192836" w:rsidR="004162A1" w:rsidRPr="00270422" w:rsidRDefault="004162A1" w:rsidP="00270422">
            <w:pPr>
              <w:spacing w:after="0" w:line="240" w:lineRule="auto"/>
              <w:rPr>
                <w:rFonts w:ascii="Aptos" w:eastAsia="Times New Roman" w:hAnsi="Aptos" w:cstheme="minorHAnsi"/>
                <w:lang w:eastAsia="ru-RU"/>
              </w:rPr>
            </w:pPr>
            <w:r w:rsidRPr="00270422">
              <w:rPr>
                <w:rFonts w:ascii="Aptos" w:hAnsi="Aptos" w:cs="Arial"/>
                <w:color w:val="000000"/>
              </w:rPr>
              <w:t>Экология</w:t>
            </w: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C02E9" w14:textId="008221DD" w:rsidR="004162A1" w:rsidRPr="00270422" w:rsidRDefault="004162A1" w:rsidP="00270422">
            <w:pPr>
              <w:spacing w:after="0" w:line="240" w:lineRule="auto"/>
              <w:rPr>
                <w:rFonts w:ascii="Aptos" w:eastAsia="Times New Roman" w:hAnsi="Aptos" w:cstheme="minorHAnsi"/>
                <w:lang w:eastAsia="ru-RU"/>
              </w:rPr>
            </w:pPr>
            <w:r w:rsidRPr="00270422">
              <w:rPr>
                <w:rFonts w:ascii="Aptos" w:hAnsi="Aptos" w:cs="Arial"/>
                <w:color w:val="000000"/>
              </w:rPr>
              <w:t>Образование</w:t>
            </w: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89E40" w14:textId="5F668020" w:rsidR="004162A1" w:rsidRPr="00270422" w:rsidRDefault="004162A1" w:rsidP="00270422">
            <w:pPr>
              <w:spacing w:after="0" w:line="240" w:lineRule="auto"/>
              <w:rPr>
                <w:rFonts w:ascii="Aptos" w:eastAsia="Times New Roman" w:hAnsi="Aptos" w:cstheme="minorHAnsi"/>
                <w:lang w:eastAsia="ru-RU"/>
              </w:rPr>
            </w:pPr>
            <w:r w:rsidRPr="00270422">
              <w:rPr>
                <w:rFonts w:ascii="Aptos" w:hAnsi="Aptos" w:cs="Arial"/>
                <w:color w:val="000000"/>
              </w:rPr>
              <w:t>Медицина</w:t>
            </w:r>
          </w:p>
        </w:tc>
      </w:tr>
    </w:tbl>
    <w:p w14:paraId="017792C1" w14:textId="77777777" w:rsidR="00827C46" w:rsidRPr="006E253E" w:rsidRDefault="00827C46" w:rsidP="005136B8">
      <w:pPr>
        <w:spacing w:before="120" w:line="300" w:lineRule="atLeast"/>
        <w:jc w:val="both"/>
        <w:rPr>
          <w:rFonts w:ascii="Aptos" w:hAnsi="Aptos"/>
        </w:rPr>
      </w:pPr>
    </w:p>
    <w:sectPr w:rsidR="00827C46" w:rsidRPr="006E253E" w:rsidSect="00F67E52">
      <w:pgSz w:w="16838" w:h="11906" w:orient="landscape"/>
      <w:pgMar w:top="568" w:right="1843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4DF7C8" w14:textId="77777777" w:rsidR="009A4987" w:rsidRDefault="009A4987" w:rsidP="00271ACB">
      <w:pPr>
        <w:spacing w:after="0" w:line="240" w:lineRule="auto"/>
      </w:pPr>
      <w:r>
        <w:separator/>
      </w:r>
    </w:p>
  </w:endnote>
  <w:endnote w:type="continuationSeparator" w:id="0">
    <w:p w14:paraId="0A61415F" w14:textId="77777777" w:rsidR="009A4987" w:rsidRDefault="009A4987" w:rsidP="00271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07201296"/>
      <w:docPartObj>
        <w:docPartGallery w:val="Page Numbers (Bottom of Page)"/>
        <w:docPartUnique/>
      </w:docPartObj>
    </w:sdtPr>
    <w:sdtContent>
      <w:p w14:paraId="497BE99F" w14:textId="6A19B588" w:rsidR="00827C46" w:rsidRDefault="00827C4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92445D4" w14:textId="77777777" w:rsidR="00827C46" w:rsidRDefault="00827C4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AF5FC6" w14:textId="77777777" w:rsidR="009A4987" w:rsidRDefault="009A4987" w:rsidP="00271ACB">
      <w:pPr>
        <w:spacing w:after="0" w:line="240" w:lineRule="auto"/>
      </w:pPr>
      <w:r>
        <w:separator/>
      </w:r>
    </w:p>
  </w:footnote>
  <w:footnote w:type="continuationSeparator" w:id="0">
    <w:p w14:paraId="11C91FFA" w14:textId="77777777" w:rsidR="009A4987" w:rsidRDefault="009A4987" w:rsidP="00271ACB">
      <w:pPr>
        <w:spacing w:after="0" w:line="240" w:lineRule="auto"/>
      </w:pPr>
      <w:r>
        <w:continuationSeparator/>
      </w:r>
    </w:p>
  </w:footnote>
  <w:footnote w:id="1">
    <w:p w14:paraId="75188778" w14:textId="77777777" w:rsidR="00276468" w:rsidRPr="00276468" w:rsidRDefault="00276468" w:rsidP="00276468">
      <w:pPr>
        <w:pStyle w:val="aa"/>
        <w:jc w:val="both"/>
        <w:rPr>
          <w:rFonts w:ascii="Aptos" w:hAnsi="Aptos"/>
        </w:rPr>
      </w:pPr>
      <w:r w:rsidRPr="00276468">
        <w:rPr>
          <w:rStyle w:val="ac"/>
          <w:rFonts w:ascii="Aptos" w:hAnsi="Aptos"/>
        </w:rPr>
        <w:footnoteRef/>
      </w:r>
      <w:r w:rsidRPr="00276468">
        <w:rPr>
          <w:rFonts w:ascii="Aptos" w:hAnsi="Aptos"/>
        </w:rPr>
        <w:t xml:space="preserve"> Оценки качества жизни не проводились в следующих городах: Белгород, Брянск, Воронеж, Курск, Липецк, Орел, а также в городах «новых» регионов.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5163B3" w14:textId="3F1F1A17" w:rsidR="00271ACB" w:rsidRDefault="00645C52" w:rsidP="00271ACB">
    <w:pPr>
      <w:pStyle w:val="a4"/>
      <w:ind w:hanging="426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93819F" wp14:editId="2738C2B1">
              <wp:simplePos x="0" y="0"/>
              <wp:positionH relativeFrom="page">
                <wp:align>left</wp:align>
              </wp:positionH>
              <wp:positionV relativeFrom="paragraph">
                <wp:posOffset>-447675</wp:posOffset>
              </wp:positionV>
              <wp:extent cx="10797784" cy="117947"/>
              <wp:effectExtent l="0" t="0" r="22860" b="15875"/>
              <wp:wrapNone/>
              <wp:docPr id="1" name="Прямоугольник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797784" cy="117947"/>
                      </a:xfrm>
                      <a:prstGeom prst="rect">
                        <a:avLst/>
                      </a:prstGeom>
                      <a:solidFill>
                        <a:srgbClr val="50826E"/>
                      </a:solidFill>
                      <a:ln>
                        <a:solidFill>
                          <a:srgbClr val="30664E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800C021" id="Прямоугольник 1" o:spid="_x0000_s1026" style="position:absolute;margin-left:0;margin-top:-35.25pt;width:850.2pt;height:9.3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" fillcolor="#50826e" strokecolor="#30664e" strokeweight="1pt">
              <w10:wrap anchorx="page"/>
            </v:rect>
          </w:pict>
        </mc:Fallback>
      </mc:AlternateContent>
    </w:r>
    <w:r w:rsidR="00271ACB">
      <w:rPr>
        <w:noProof/>
        <w:lang w:eastAsia="ru-RU"/>
      </w:rPr>
      <w:drawing>
        <wp:inline distT="0" distB="0" distL="0" distR="0" wp14:anchorId="4047FED3" wp14:editId="646E0108">
          <wp:extent cx="2105025" cy="666411"/>
          <wp:effectExtent l="0" t="0" r="0" b="635"/>
          <wp:docPr id="1620584498" name="Рисунок 1620584498" descr="Изображение выглядит как текст&#10;&#10;Автоматически созданное описани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2" descr="Изображение выглядит как текст&#10;&#10;Автоматически созданное описание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6413" cy="70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5B5067B" w14:textId="77777777" w:rsidR="009642F2" w:rsidRDefault="009642F2" w:rsidP="00271ACB">
    <w:pPr>
      <w:pStyle w:val="a4"/>
      <w:ind w:hanging="42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7050A8"/>
    <w:multiLevelType w:val="hybridMultilevel"/>
    <w:tmpl w:val="1DCC6BB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B0B2337"/>
    <w:multiLevelType w:val="hybridMultilevel"/>
    <w:tmpl w:val="382092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3D533F"/>
    <w:multiLevelType w:val="hybridMultilevel"/>
    <w:tmpl w:val="AC8273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2A4511"/>
    <w:multiLevelType w:val="hybridMultilevel"/>
    <w:tmpl w:val="A51256C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A2753AA"/>
    <w:multiLevelType w:val="hybridMultilevel"/>
    <w:tmpl w:val="EA8226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5D0210"/>
    <w:multiLevelType w:val="hybridMultilevel"/>
    <w:tmpl w:val="928479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1F5DDB"/>
    <w:multiLevelType w:val="hybridMultilevel"/>
    <w:tmpl w:val="B418B2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5F7986"/>
    <w:multiLevelType w:val="hybridMultilevel"/>
    <w:tmpl w:val="CE7E3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7A3D3E"/>
    <w:multiLevelType w:val="hybridMultilevel"/>
    <w:tmpl w:val="4E5ED3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E766FBF"/>
    <w:multiLevelType w:val="hybridMultilevel"/>
    <w:tmpl w:val="99DC2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A92DDB"/>
    <w:multiLevelType w:val="hybridMultilevel"/>
    <w:tmpl w:val="CA50E8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82868193">
    <w:abstractNumId w:val="9"/>
  </w:num>
  <w:num w:numId="2" w16cid:durableId="1981104883">
    <w:abstractNumId w:val="1"/>
  </w:num>
  <w:num w:numId="3" w16cid:durableId="1280988410">
    <w:abstractNumId w:val="6"/>
  </w:num>
  <w:num w:numId="4" w16cid:durableId="677461173">
    <w:abstractNumId w:val="2"/>
  </w:num>
  <w:num w:numId="5" w16cid:durableId="1201820712">
    <w:abstractNumId w:val="7"/>
  </w:num>
  <w:num w:numId="6" w16cid:durableId="622537010">
    <w:abstractNumId w:val="4"/>
  </w:num>
  <w:num w:numId="7" w16cid:durableId="558707926">
    <w:abstractNumId w:val="5"/>
  </w:num>
  <w:num w:numId="8" w16cid:durableId="1994525543">
    <w:abstractNumId w:val="3"/>
  </w:num>
  <w:num w:numId="9" w16cid:durableId="1094284452">
    <w:abstractNumId w:val="0"/>
  </w:num>
  <w:num w:numId="10" w16cid:durableId="1663656578">
    <w:abstractNumId w:val="8"/>
  </w:num>
  <w:num w:numId="11" w16cid:durableId="193829409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893"/>
    <w:rsid w:val="000027E7"/>
    <w:rsid w:val="00003931"/>
    <w:rsid w:val="00003AAB"/>
    <w:rsid w:val="00006523"/>
    <w:rsid w:val="00022686"/>
    <w:rsid w:val="00024BA0"/>
    <w:rsid w:val="00030869"/>
    <w:rsid w:val="00031004"/>
    <w:rsid w:val="00037E65"/>
    <w:rsid w:val="000727FF"/>
    <w:rsid w:val="000A1426"/>
    <w:rsid w:val="000B7393"/>
    <w:rsid w:val="000B7427"/>
    <w:rsid w:val="000D356F"/>
    <w:rsid w:val="000D44EA"/>
    <w:rsid w:val="000E19EF"/>
    <w:rsid w:val="000E4E8F"/>
    <w:rsid w:val="001134EF"/>
    <w:rsid w:val="0011398F"/>
    <w:rsid w:val="001174E9"/>
    <w:rsid w:val="00120E19"/>
    <w:rsid w:val="00124F82"/>
    <w:rsid w:val="0012597C"/>
    <w:rsid w:val="001262B1"/>
    <w:rsid w:val="0015544B"/>
    <w:rsid w:val="0016706A"/>
    <w:rsid w:val="00171788"/>
    <w:rsid w:val="00193C07"/>
    <w:rsid w:val="001A019D"/>
    <w:rsid w:val="001C7ACB"/>
    <w:rsid w:val="001E0284"/>
    <w:rsid w:val="001E559B"/>
    <w:rsid w:val="00207812"/>
    <w:rsid w:val="00217D18"/>
    <w:rsid w:val="0022010E"/>
    <w:rsid w:val="002235C6"/>
    <w:rsid w:val="00224C6E"/>
    <w:rsid w:val="00236B39"/>
    <w:rsid w:val="002376DE"/>
    <w:rsid w:val="0024090E"/>
    <w:rsid w:val="00247E9A"/>
    <w:rsid w:val="00257132"/>
    <w:rsid w:val="00263F3F"/>
    <w:rsid w:val="0026468F"/>
    <w:rsid w:val="002663EB"/>
    <w:rsid w:val="00270422"/>
    <w:rsid w:val="00271ACB"/>
    <w:rsid w:val="00274419"/>
    <w:rsid w:val="00274585"/>
    <w:rsid w:val="00276468"/>
    <w:rsid w:val="002847D5"/>
    <w:rsid w:val="002851B8"/>
    <w:rsid w:val="00286872"/>
    <w:rsid w:val="002A0401"/>
    <w:rsid w:val="002A6A05"/>
    <w:rsid w:val="002D5CEC"/>
    <w:rsid w:val="002D683E"/>
    <w:rsid w:val="002F5B27"/>
    <w:rsid w:val="003162D7"/>
    <w:rsid w:val="003248C8"/>
    <w:rsid w:val="003447E2"/>
    <w:rsid w:val="003457F2"/>
    <w:rsid w:val="00360E0B"/>
    <w:rsid w:val="00377108"/>
    <w:rsid w:val="003848A6"/>
    <w:rsid w:val="00387791"/>
    <w:rsid w:val="00392918"/>
    <w:rsid w:val="00394611"/>
    <w:rsid w:val="003B2AD8"/>
    <w:rsid w:val="003B628F"/>
    <w:rsid w:val="003B6783"/>
    <w:rsid w:val="003C03C2"/>
    <w:rsid w:val="003F73AA"/>
    <w:rsid w:val="00402991"/>
    <w:rsid w:val="0040311D"/>
    <w:rsid w:val="004108A7"/>
    <w:rsid w:val="004162A1"/>
    <w:rsid w:val="00427E22"/>
    <w:rsid w:val="004302A2"/>
    <w:rsid w:val="004439A0"/>
    <w:rsid w:val="004469BF"/>
    <w:rsid w:val="0045513F"/>
    <w:rsid w:val="004666A7"/>
    <w:rsid w:val="00471571"/>
    <w:rsid w:val="0048706A"/>
    <w:rsid w:val="004A5DC2"/>
    <w:rsid w:val="004A68D1"/>
    <w:rsid w:val="004B6F00"/>
    <w:rsid w:val="004B70F4"/>
    <w:rsid w:val="004C4FBC"/>
    <w:rsid w:val="004D7191"/>
    <w:rsid w:val="004D797F"/>
    <w:rsid w:val="004F06B4"/>
    <w:rsid w:val="004F6543"/>
    <w:rsid w:val="005136B8"/>
    <w:rsid w:val="005178C7"/>
    <w:rsid w:val="005305FA"/>
    <w:rsid w:val="00532C8B"/>
    <w:rsid w:val="0054210C"/>
    <w:rsid w:val="00547035"/>
    <w:rsid w:val="005534EA"/>
    <w:rsid w:val="00555FFA"/>
    <w:rsid w:val="00562110"/>
    <w:rsid w:val="00571739"/>
    <w:rsid w:val="00577BA5"/>
    <w:rsid w:val="005911D4"/>
    <w:rsid w:val="005B0E11"/>
    <w:rsid w:val="005B3E3D"/>
    <w:rsid w:val="005B45C8"/>
    <w:rsid w:val="005C18ED"/>
    <w:rsid w:val="005C2BE7"/>
    <w:rsid w:val="005C571B"/>
    <w:rsid w:val="005D47B7"/>
    <w:rsid w:val="005E18A0"/>
    <w:rsid w:val="005E2F93"/>
    <w:rsid w:val="005E3542"/>
    <w:rsid w:val="005F5B9F"/>
    <w:rsid w:val="00621825"/>
    <w:rsid w:val="00631081"/>
    <w:rsid w:val="00645C52"/>
    <w:rsid w:val="006527CD"/>
    <w:rsid w:val="00652D18"/>
    <w:rsid w:val="00661E01"/>
    <w:rsid w:val="00667A96"/>
    <w:rsid w:val="006816BE"/>
    <w:rsid w:val="006861D6"/>
    <w:rsid w:val="0068686A"/>
    <w:rsid w:val="0069167F"/>
    <w:rsid w:val="006A1804"/>
    <w:rsid w:val="006A226B"/>
    <w:rsid w:val="006B659F"/>
    <w:rsid w:val="006C0BD4"/>
    <w:rsid w:val="006E253E"/>
    <w:rsid w:val="006F090C"/>
    <w:rsid w:val="006F7C33"/>
    <w:rsid w:val="00700D76"/>
    <w:rsid w:val="007200EB"/>
    <w:rsid w:val="0072199D"/>
    <w:rsid w:val="007230FD"/>
    <w:rsid w:val="00723EE0"/>
    <w:rsid w:val="00726053"/>
    <w:rsid w:val="00747B15"/>
    <w:rsid w:val="00752DAD"/>
    <w:rsid w:val="00755532"/>
    <w:rsid w:val="007579EF"/>
    <w:rsid w:val="00762B38"/>
    <w:rsid w:val="0077249A"/>
    <w:rsid w:val="007841FB"/>
    <w:rsid w:val="0078527E"/>
    <w:rsid w:val="00787F31"/>
    <w:rsid w:val="00790B7F"/>
    <w:rsid w:val="007A4FF9"/>
    <w:rsid w:val="007B0B48"/>
    <w:rsid w:val="007C352C"/>
    <w:rsid w:val="007D4802"/>
    <w:rsid w:val="007D7291"/>
    <w:rsid w:val="007F320C"/>
    <w:rsid w:val="007F438C"/>
    <w:rsid w:val="00801DB1"/>
    <w:rsid w:val="008037BA"/>
    <w:rsid w:val="008079DF"/>
    <w:rsid w:val="00807B03"/>
    <w:rsid w:val="00815AC5"/>
    <w:rsid w:val="00817B3C"/>
    <w:rsid w:val="00827C46"/>
    <w:rsid w:val="00841D6C"/>
    <w:rsid w:val="0085555C"/>
    <w:rsid w:val="00865833"/>
    <w:rsid w:val="00881536"/>
    <w:rsid w:val="00886DFD"/>
    <w:rsid w:val="00893B4A"/>
    <w:rsid w:val="008A64E9"/>
    <w:rsid w:val="008B1FD1"/>
    <w:rsid w:val="008B6462"/>
    <w:rsid w:val="008B7E6E"/>
    <w:rsid w:val="008F7D8B"/>
    <w:rsid w:val="0090072F"/>
    <w:rsid w:val="009037D3"/>
    <w:rsid w:val="00904917"/>
    <w:rsid w:val="00907C5C"/>
    <w:rsid w:val="009267FF"/>
    <w:rsid w:val="00940879"/>
    <w:rsid w:val="0094392E"/>
    <w:rsid w:val="00945D14"/>
    <w:rsid w:val="0095224F"/>
    <w:rsid w:val="00956C26"/>
    <w:rsid w:val="009636BB"/>
    <w:rsid w:val="009642F2"/>
    <w:rsid w:val="0097063C"/>
    <w:rsid w:val="00970C56"/>
    <w:rsid w:val="00984FB1"/>
    <w:rsid w:val="0099104E"/>
    <w:rsid w:val="009913B7"/>
    <w:rsid w:val="00995D1A"/>
    <w:rsid w:val="00997514"/>
    <w:rsid w:val="009A44A7"/>
    <w:rsid w:val="009A4987"/>
    <w:rsid w:val="009B4957"/>
    <w:rsid w:val="009B62D5"/>
    <w:rsid w:val="009C01E4"/>
    <w:rsid w:val="009C3828"/>
    <w:rsid w:val="009D4020"/>
    <w:rsid w:val="00A066D7"/>
    <w:rsid w:val="00A324A9"/>
    <w:rsid w:val="00A37026"/>
    <w:rsid w:val="00A473AA"/>
    <w:rsid w:val="00A51349"/>
    <w:rsid w:val="00A7131E"/>
    <w:rsid w:val="00A729D8"/>
    <w:rsid w:val="00A9269D"/>
    <w:rsid w:val="00A972C6"/>
    <w:rsid w:val="00AA23DF"/>
    <w:rsid w:val="00AC0C34"/>
    <w:rsid w:val="00AC111A"/>
    <w:rsid w:val="00AC411F"/>
    <w:rsid w:val="00AF2983"/>
    <w:rsid w:val="00B04EAE"/>
    <w:rsid w:val="00B1056A"/>
    <w:rsid w:val="00B14D66"/>
    <w:rsid w:val="00B442B0"/>
    <w:rsid w:val="00B50CFD"/>
    <w:rsid w:val="00B551DF"/>
    <w:rsid w:val="00B805C1"/>
    <w:rsid w:val="00B87594"/>
    <w:rsid w:val="00BA0B3D"/>
    <w:rsid w:val="00BB0E62"/>
    <w:rsid w:val="00BB1E47"/>
    <w:rsid w:val="00BB5397"/>
    <w:rsid w:val="00BC050B"/>
    <w:rsid w:val="00BC1942"/>
    <w:rsid w:val="00BC467F"/>
    <w:rsid w:val="00BC5ADF"/>
    <w:rsid w:val="00BD2DBD"/>
    <w:rsid w:val="00BE0145"/>
    <w:rsid w:val="00BE6D8F"/>
    <w:rsid w:val="00BF64AA"/>
    <w:rsid w:val="00C10BCF"/>
    <w:rsid w:val="00C16279"/>
    <w:rsid w:val="00C17C63"/>
    <w:rsid w:val="00C24C2B"/>
    <w:rsid w:val="00C27340"/>
    <w:rsid w:val="00C27D76"/>
    <w:rsid w:val="00C30EB3"/>
    <w:rsid w:val="00C37685"/>
    <w:rsid w:val="00C4435B"/>
    <w:rsid w:val="00C522E2"/>
    <w:rsid w:val="00C6340D"/>
    <w:rsid w:val="00C77285"/>
    <w:rsid w:val="00C77DAB"/>
    <w:rsid w:val="00C80EBA"/>
    <w:rsid w:val="00C813FD"/>
    <w:rsid w:val="00C82D27"/>
    <w:rsid w:val="00C909FA"/>
    <w:rsid w:val="00C926DA"/>
    <w:rsid w:val="00C94AB2"/>
    <w:rsid w:val="00CA6DFD"/>
    <w:rsid w:val="00CB520D"/>
    <w:rsid w:val="00CB6DCE"/>
    <w:rsid w:val="00CC19C6"/>
    <w:rsid w:val="00CD2061"/>
    <w:rsid w:val="00CE4D59"/>
    <w:rsid w:val="00D10924"/>
    <w:rsid w:val="00D16B6C"/>
    <w:rsid w:val="00D25098"/>
    <w:rsid w:val="00D26F53"/>
    <w:rsid w:val="00D2710F"/>
    <w:rsid w:val="00D306B3"/>
    <w:rsid w:val="00D365D0"/>
    <w:rsid w:val="00D46429"/>
    <w:rsid w:val="00D52614"/>
    <w:rsid w:val="00D5589E"/>
    <w:rsid w:val="00D56D47"/>
    <w:rsid w:val="00D57C4F"/>
    <w:rsid w:val="00D700BB"/>
    <w:rsid w:val="00D87AEA"/>
    <w:rsid w:val="00D92DFE"/>
    <w:rsid w:val="00D96E1F"/>
    <w:rsid w:val="00DA1CED"/>
    <w:rsid w:val="00DA36E0"/>
    <w:rsid w:val="00DA4D64"/>
    <w:rsid w:val="00DB31FC"/>
    <w:rsid w:val="00E00893"/>
    <w:rsid w:val="00E045B9"/>
    <w:rsid w:val="00E1056C"/>
    <w:rsid w:val="00E137FC"/>
    <w:rsid w:val="00E15A2D"/>
    <w:rsid w:val="00E22597"/>
    <w:rsid w:val="00E33B93"/>
    <w:rsid w:val="00E51BFE"/>
    <w:rsid w:val="00E74120"/>
    <w:rsid w:val="00E83B94"/>
    <w:rsid w:val="00E8599E"/>
    <w:rsid w:val="00E92D8D"/>
    <w:rsid w:val="00E935AB"/>
    <w:rsid w:val="00E9383E"/>
    <w:rsid w:val="00EA7A8C"/>
    <w:rsid w:val="00EA7CA8"/>
    <w:rsid w:val="00EB1658"/>
    <w:rsid w:val="00EB229A"/>
    <w:rsid w:val="00EB2D80"/>
    <w:rsid w:val="00ED6C8E"/>
    <w:rsid w:val="00EE60F8"/>
    <w:rsid w:val="00EE665B"/>
    <w:rsid w:val="00EF2F36"/>
    <w:rsid w:val="00EF448A"/>
    <w:rsid w:val="00EF756E"/>
    <w:rsid w:val="00F11162"/>
    <w:rsid w:val="00F176E2"/>
    <w:rsid w:val="00F24AB2"/>
    <w:rsid w:val="00F2714A"/>
    <w:rsid w:val="00F27925"/>
    <w:rsid w:val="00F409D7"/>
    <w:rsid w:val="00F41562"/>
    <w:rsid w:val="00F41934"/>
    <w:rsid w:val="00F53FD1"/>
    <w:rsid w:val="00F619AF"/>
    <w:rsid w:val="00F67E52"/>
    <w:rsid w:val="00F731C9"/>
    <w:rsid w:val="00F746EC"/>
    <w:rsid w:val="00F876BF"/>
    <w:rsid w:val="00F940F1"/>
    <w:rsid w:val="00FA0628"/>
    <w:rsid w:val="00FA2AAF"/>
    <w:rsid w:val="00FA67CE"/>
    <w:rsid w:val="00FA6B1F"/>
    <w:rsid w:val="00FB3FA5"/>
    <w:rsid w:val="00FB6033"/>
    <w:rsid w:val="00FC0030"/>
    <w:rsid w:val="00FC312B"/>
    <w:rsid w:val="00FD0F05"/>
    <w:rsid w:val="00FD64E4"/>
    <w:rsid w:val="00FE1C9A"/>
    <w:rsid w:val="00FF5340"/>
    <w:rsid w:val="00FF6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F22D75"/>
  <w15:chartTrackingRefBased/>
  <w15:docId w15:val="{031E8F96-639A-4FD6-86D9-A695ABF19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411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71A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71ACB"/>
  </w:style>
  <w:style w:type="paragraph" w:styleId="a6">
    <w:name w:val="footer"/>
    <w:basedOn w:val="a"/>
    <w:link w:val="a7"/>
    <w:uiPriority w:val="99"/>
    <w:unhideWhenUsed/>
    <w:rsid w:val="00271A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71ACB"/>
  </w:style>
  <w:style w:type="character" w:styleId="a8">
    <w:name w:val="Hyperlink"/>
    <w:uiPriority w:val="99"/>
    <w:unhideWhenUsed/>
    <w:rsid w:val="008A64E9"/>
    <w:rPr>
      <w:rFonts w:cs="Times New Roman"/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3B2AD8"/>
    <w:rPr>
      <w:color w:val="954F72"/>
      <w:u w:val="single"/>
    </w:rPr>
  </w:style>
  <w:style w:type="paragraph" w:customStyle="1" w:styleId="msonormal0">
    <w:name w:val="msonormal"/>
    <w:basedOn w:val="a"/>
    <w:rsid w:val="003B2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3B2AD8"/>
    <w:pPr>
      <w:shd w:val="clear" w:color="000000" w:fill="DDEB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3B2AD8"/>
    <w:pPr>
      <w:shd w:val="clear" w:color="000000" w:fill="DDEB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3B2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3B2AD8"/>
    <w:pPr>
      <w:shd w:val="clear" w:color="000000" w:fill="DDEB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3B2AD8"/>
    <w:pPr>
      <w:shd w:val="clear" w:color="000000" w:fill="DDEB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3B2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3B2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E85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A7131E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16"/>
      <w:szCs w:val="16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276468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276468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276468"/>
    <w:rPr>
      <w:vertAlign w:val="superscript"/>
    </w:rPr>
  </w:style>
  <w:style w:type="character" w:styleId="ad">
    <w:name w:val="Unresolved Mention"/>
    <w:basedOn w:val="a0"/>
    <w:uiPriority w:val="99"/>
    <w:semiHidden/>
    <w:unhideWhenUsed/>
    <w:rsid w:val="00AC0C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6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shatilov@fa.ru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920EA0-8D22-45B0-9FB7-4E611C2E1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7</Pages>
  <Words>1682</Words>
  <Characters>9589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 Зубец</dc:creator>
  <cp:keywords/>
  <dc:description/>
  <cp:lastModifiedBy>Петр Зубец</cp:lastModifiedBy>
  <cp:revision>3</cp:revision>
  <cp:lastPrinted>2023-06-27T04:41:00Z</cp:lastPrinted>
  <dcterms:created xsi:type="dcterms:W3CDTF">2024-11-18T18:20:00Z</dcterms:created>
  <dcterms:modified xsi:type="dcterms:W3CDTF">2024-11-19T18:53:00Z</dcterms:modified>
</cp:coreProperties>
</file>