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76" w:rsidRPr="00A72D1F" w:rsidRDefault="00A375FF" w:rsidP="00546FD3">
      <w:pPr>
        <w:spacing w:line="276" w:lineRule="auto"/>
        <w:ind w:right="-185"/>
        <w:jc w:val="center"/>
      </w:pPr>
      <w:r w:rsidRPr="00A72D1F">
        <w:t>ФИНАНСОВЫЙ УНИВЕРСИТЕТ ПРИ ПРАВИТЕЛЬСТВЕ РФ</w:t>
      </w:r>
    </w:p>
    <w:p w:rsidR="00356D76" w:rsidRPr="00A72D1F" w:rsidRDefault="00EE68DD" w:rsidP="00546FD3">
      <w:pPr>
        <w:spacing w:line="276" w:lineRule="auto"/>
        <w:ind w:right="-185"/>
        <w:jc w:val="center"/>
      </w:pPr>
      <w:r>
        <w:t>УРАЛЬСКИЙ</w:t>
      </w:r>
      <w:r w:rsidR="00A375FF" w:rsidRPr="00A72D1F">
        <w:t xml:space="preserve"> ФИЛИАЛ</w:t>
      </w:r>
    </w:p>
    <w:p w:rsidR="004E5708" w:rsidRDefault="004E5708" w:rsidP="00250F7F">
      <w:pPr>
        <w:jc w:val="center"/>
        <w:rPr>
          <w:b/>
          <w:i/>
        </w:rPr>
      </w:pPr>
    </w:p>
    <w:p w:rsidR="00250F7F" w:rsidRDefault="00250F7F" w:rsidP="00250F7F">
      <w:pPr>
        <w:jc w:val="center"/>
        <w:rPr>
          <w:b/>
          <w:i/>
        </w:rPr>
      </w:pPr>
      <w:proofErr w:type="gramStart"/>
      <w:r w:rsidRPr="0063440E">
        <w:rPr>
          <w:b/>
          <w:i/>
          <w:lang w:val="en-US"/>
        </w:rPr>
        <w:t>X</w:t>
      </w:r>
      <w:r w:rsidR="004E5708">
        <w:rPr>
          <w:b/>
          <w:i/>
        </w:rPr>
        <w:t>Х</w:t>
      </w:r>
      <w:r w:rsidRPr="003975BA">
        <w:rPr>
          <w:b/>
          <w:i/>
        </w:rPr>
        <w:t xml:space="preserve"> </w:t>
      </w:r>
      <w:r w:rsidRPr="0063440E">
        <w:rPr>
          <w:b/>
          <w:i/>
        </w:rPr>
        <w:t xml:space="preserve"> </w:t>
      </w:r>
      <w:r>
        <w:rPr>
          <w:b/>
          <w:i/>
        </w:rPr>
        <w:t>Национальная</w:t>
      </w:r>
      <w:proofErr w:type="gramEnd"/>
      <w:r>
        <w:rPr>
          <w:b/>
          <w:i/>
        </w:rPr>
        <w:t xml:space="preserve"> </w:t>
      </w:r>
      <w:r w:rsidRPr="0063440E">
        <w:rPr>
          <w:b/>
          <w:i/>
        </w:rPr>
        <w:t xml:space="preserve"> научно-практическ</w:t>
      </w:r>
      <w:r>
        <w:rPr>
          <w:b/>
          <w:i/>
        </w:rPr>
        <w:t>ая</w:t>
      </w:r>
      <w:r w:rsidRPr="0063440E">
        <w:rPr>
          <w:b/>
          <w:i/>
        </w:rPr>
        <w:t xml:space="preserve"> конференци</w:t>
      </w:r>
      <w:r>
        <w:rPr>
          <w:b/>
          <w:i/>
        </w:rPr>
        <w:t>я студентов,</w:t>
      </w:r>
    </w:p>
    <w:p w:rsidR="00A3451F" w:rsidRDefault="00250F7F" w:rsidP="00250F7F">
      <w:pPr>
        <w:jc w:val="center"/>
        <w:rPr>
          <w:b/>
          <w:sz w:val="28"/>
          <w:szCs w:val="28"/>
        </w:rPr>
      </w:pPr>
      <w:r>
        <w:rPr>
          <w:b/>
          <w:i/>
        </w:rPr>
        <w:t xml:space="preserve"> аспирантов, магистрантов</w:t>
      </w:r>
      <w:r w:rsidR="004E5708">
        <w:rPr>
          <w:b/>
          <w:i/>
        </w:rPr>
        <w:t xml:space="preserve"> (</w:t>
      </w:r>
      <w:r>
        <w:rPr>
          <w:b/>
          <w:i/>
        </w:rPr>
        <w:t>с международным участием</w:t>
      </w:r>
      <w:r w:rsidR="004E5708">
        <w:rPr>
          <w:b/>
          <w:sz w:val="28"/>
          <w:szCs w:val="28"/>
        </w:rPr>
        <w:t>)</w:t>
      </w:r>
    </w:p>
    <w:p w:rsidR="004E5708" w:rsidRPr="004E5708" w:rsidRDefault="00250F7F" w:rsidP="004E570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50F7F">
        <w:rPr>
          <w:b/>
          <w:sz w:val="28"/>
          <w:szCs w:val="28"/>
        </w:rPr>
        <w:t>«</w:t>
      </w:r>
      <w:r w:rsidR="004E5708" w:rsidRPr="004E5708">
        <w:rPr>
          <w:b/>
          <w:sz w:val="28"/>
          <w:szCs w:val="28"/>
        </w:rPr>
        <w:t>Т</w:t>
      </w:r>
      <w:r w:rsidR="004E5708" w:rsidRPr="004E5708">
        <w:rPr>
          <w:rFonts w:eastAsia="Calibri"/>
          <w:b/>
          <w:sz w:val="28"/>
          <w:szCs w:val="28"/>
          <w:lang w:eastAsia="en-US"/>
        </w:rPr>
        <w:t xml:space="preserve">рансформация социально-экономической системы </w:t>
      </w:r>
      <w:proofErr w:type="gramStart"/>
      <w:r w:rsidR="004E5708" w:rsidRPr="004E5708">
        <w:rPr>
          <w:rFonts w:eastAsia="Calibri"/>
          <w:b/>
          <w:sz w:val="28"/>
          <w:szCs w:val="28"/>
          <w:lang w:eastAsia="en-US"/>
        </w:rPr>
        <w:t>в</w:t>
      </w:r>
      <w:proofErr w:type="gramEnd"/>
      <w:r w:rsidR="004E5708" w:rsidRPr="004E5708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E5708" w:rsidRPr="004E5708" w:rsidRDefault="004E5708" w:rsidP="004E5708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4E5708">
        <w:rPr>
          <w:rFonts w:eastAsia="Calibri"/>
          <w:b/>
          <w:sz w:val="28"/>
          <w:szCs w:val="28"/>
          <w:lang w:eastAsia="en-US"/>
        </w:rPr>
        <w:t>условиях</w:t>
      </w:r>
      <w:proofErr w:type="gramEnd"/>
      <w:r w:rsidRPr="004E5708">
        <w:rPr>
          <w:rFonts w:eastAsia="Calibri"/>
          <w:b/>
          <w:sz w:val="28"/>
          <w:szCs w:val="28"/>
          <w:lang w:eastAsia="en-US"/>
        </w:rPr>
        <w:t xml:space="preserve"> цифровой экономики: взгляд молодых», </w:t>
      </w:r>
    </w:p>
    <w:p w:rsidR="004E5708" w:rsidRDefault="004E5708" w:rsidP="004E5708">
      <w:pPr>
        <w:jc w:val="center"/>
        <w:rPr>
          <w:rFonts w:eastAsia="Calibri"/>
          <w:bCs/>
          <w:lang w:eastAsia="en-US"/>
        </w:rPr>
      </w:pPr>
    </w:p>
    <w:p w:rsidR="00250F7F" w:rsidRPr="00250F7F" w:rsidRDefault="004E5708" w:rsidP="004E5708">
      <w:pPr>
        <w:jc w:val="center"/>
        <w:rPr>
          <w:b/>
          <w:sz w:val="28"/>
          <w:szCs w:val="28"/>
        </w:rPr>
      </w:pPr>
      <w:r w:rsidRPr="004E5708">
        <w:rPr>
          <w:rFonts w:eastAsia="Calibri"/>
          <w:bCs/>
          <w:lang w:eastAsia="en-US"/>
        </w:rPr>
        <w:t>посвященной 105-летию Финансового университета при Правительстве РФ.</w:t>
      </w:r>
    </w:p>
    <w:p w:rsidR="00356D76" w:rsidRPr="00A72D1F" w:rsidRDefault="00356D76" w:rsidP="00546FD3">
      <w:pPr>
        <w:spacing w:line="276" w:lineRule="auto"/>
        <w:ind w:right="-185"/>
        <w:jc w:val="center"/>
      </w:pPr>
    </w:p>
    <w:p w:rsidR="00356D76" w:rsidRPr="00A72D1F" w:rsidRDefault="00356D76" w:rsidP="00546FD3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>ПРОТОКОЛ</w:t>
      </w:r>
    </w:p>
    <w:p w:rsidR="00250F7F" w:rsidRPr="006B258A" w:rsidRDefault="0029688A" w:rsidP="00250F7F">
      <w:pPr>
        <w:jc w:val="center"/>
        <w:rPr>
          <w:b/>
        </w:rPr>
      </w:pPr>
      <w:r w:rsidRPr="00A72D1F">
        <w:rPr>
          <w:b/>
        </w:rPr>
        <w:t xml:space="preserve">секции </w:t>
      </w:r>
      <w:r w:rsidR="00E97B96" w:rsidRPr="00A72D1F">
        <w:rPr>
          <w:b/>
        </w:rPr>
        <w:t xml:space="preserve">№ </w:t>
      </w:r>
      <w:r w:rsidR="00250F7F">
        <w:rPr>
          <w:b/>
        </w:rPr>
        <w:t>4</w:t>
      </w:r>
      <w:r w:rsidR="00E97B96" w:rsidRPr="00A72D1F">
        <w:t xml:space="preserve"> </w:t>
      </w:r>
      <w:r w:rsidR="00250F7F" w:rsidRPr="006B258A">
        <w:rPr>
          <w:b/>
        </w:rPr>
        <w:t>«</w:t>
      </w:r>
      <w:r w:rsidR="004E5708">
        <w:rPr>
          <w:b/>
        </w:rPr>
        <w:t>Проблемы и перспективы цифрового и информационно-технологического обеспечения современного общества и экономики</w:t>
      </w:r>
      <w:r w:rsidR="00250F7F" w:rsidRPr="00A3451F">
        <w:rPr>
          <w:b/>
        </w:rPr>
        <w:t>»</w:t>
      </w:r>
    </w:p>
    <w:p w:rsidR="0029688A" w:rsidRPr="00A72D1F" w:rsidRDefault="0029688A" w:rsidP="00DA50FB">
      <w:pPr>
        <w:spacing w:line="276" w:lineRule="auto"/>
        <w:ind w:right="-1"/>
        <w:jc w:val="center"/>
      </w:pPr>
    </w:p>
    <w:p w:rsidR="00356D76" w:rsidRPr="00A72D1F" w:rsidRDefault="00356D76" w:rsidP="00546FD3">
      <w:pPr>
        <w:spacing w:line="276" w:lineRule="auto"/>
        <w:ind w:right="-185"/>
        <w:jc w:val="center"/>
        <w:rPr>
          <w:b/>
        </w:rPr>
      </w:pPr>
      <w:r w:rsidRPr="00A72D1F">
        <w:rPr>
          <w:b/>
        </w:rPr>
        <w:t xml:space="preserve">от </w:t>
      </w:r>
      <w:r w:rsidR="00896776">
        <w:rPr>
          <w:b/>
        </w:rPr>
        <w:t>22</w:t>
      </w:r>
      <w:r w:rsidRPr="00A72D1F">
        <w:rPr>
          <w:b/>
        </w:rPr>
        <w:t>.</w:t>
      </w:r>
      <w:r w:rsidR="00A375FF" w:rsidRPr="00A72D1F">
        <w:rPr>
          <w:b/>
        </w:rPr>
        <w:t>0</w:t>
      </w:r>
      <w:r w:rsidR="00896776">
        <w:rPr>
          <w:b/>
        </w:rPr>
        <w:t>3</w:t>
      </w:r>
      <w:r w:rsidRPr="00A72D1F">
        <w:rPr>
          <w:b/>
        </w:rPr>
        <w:t>.20</w:t>
      </w:r>
      <w:r w:rsidR="00954D8C">
        <w:rPr>
          <w:b/>
        </w:rPr>
        <w:t>2</w:t>
      </w:r>
      <w:r w:rsidR="00896776">
        <w:rPr>
          <w:b/>
        </w:rPr>
        <w:t>4</w:t>
      </w:r>
      <w:r w:rsidRPr="00A72D1F">
        <w:rPr>
          <w:b/>
        </w:rPr>
        <w:t xml:space="preserve"> г</w:t>
      </w:r>
      <w:r w:rsidR="007D2733" w:rsidRPr="00A72D1F">
        <w:rPr>
          <w:b/>
        </w:rPr>
        <w:t>.</w:t>
      </w:r>
    </w:p>
    <w:p w:rsidR="0029688A" w:rsidRPr="00A72D1F" w:rsidRDefault="0029688A" w:rsidP="00546FD3">
      <w:pPr>
        <w:spacing w:line="276" w:lineRule="auto"/>
        <w:ind w:right="-185"/>
        <w:jc w:val="center"/>
      </w:pPr>
    </w:p>
    <w:p w:rsidR="00E97B96" w:rsidRPr="00A72D1F" w:rsidRDefault="00356D76" w:rsidP="00A72D1F">
      <w:pPr>
        <w:spacing w:line="276" w:lineRule="auto"/>
        <w:ind w:right="-185" w:firstLine="708"/>
        <w:jc w:val="both"/>
      </w:pPr>
      <w:r w:rsidRPr="00A72D1F">
        <w:rPr>
          <w:b/>
        </w:rPr>
        <w:t>Руководитель</w:t>
      </w:r>
      <w:r w:rsidR="00A40B65" w:rsidRPr="00A72D1F">
        <w:t xml:space="preserve">: </w:t>
      </w:r>
      <w:r w:rsidR="000F63E4" w:rsidRPr="00A72D1F">
        <w:t>д.п.н., доцент Ю.В. Подповетная</w:t>
      </w:r>
    </w:p>
    <w:p w:rsidR="003404C2" w:rsidRPr="00A72D1F" w:rsidRDefault="00356D76" w:rsidP="00A72D1F">
      <w:pPr>
        <w:spacing w:line="276" w:lineRule="auto"/>
        <w:ind w:right="-185" w:firstLine="708"/>
        <w:jc w:val="both"/>
      </w:pPr>
      <w:r w:rsidRPr="00A72D1F">
        <w:rPr>
          <w:b/>
        </w:rPr>
        <w:t>Секретарь</w:t>
      </w:r>
      <w:r w:rsidR="00A40B65" w:rsidRPr="00A72D1F">
        <w:t>:</w:t>
      </w:r>
      <w:r w:rsidR="004E5708">
        <w:t xml:space="preserve"> </w:t>
      </w:r>
      <w:proofErr w:type="spellStart"/>
      <w:r w:rsidR="004E5708">
        <w:t>к.п.н</w:t>
      </w:r>
      <w:proofErr w:type="spellEnd"/>
      <w:r w:rsidR="004E5708">
        <w:t>.</w:t>
      </w:r>
      <w:r w:rsidR="00AC4498" w:rsidRPr="00A72D1F">
        <w:t xml:space="preserve"> </w:t>
      </w:r>
      <w:r w:rsidR="004E5708">
        <w:t>С.В. Михайлова</w:t>
      </w:r>
    </w:p>
    <w:p w:rsidR="001E19EB" w:rsidRPr="00A72D1F" w:rsidRDefault="00DE5093" w:rsidP="00546FD3">
      <w:pPr>
        <w:spacing w:line="276" w:lineRule="auto"/>
        <w:ind w:right="-185" w:firstLine="708"/>
        <w:jc w:val="both"/>
      </w:pPr>
      <w:r w:rsidRPr="00A72D1F">
        <w:rPr>
          <w:b/>
        </w:rPr>
        <w:t>Присутствовали</w:t>
      </w:r>
      <w:r w:rsidR="00A40B65" w:rsidRPr="00A72D1F">
        <w:rPr>
          <w:b/>
        </w:rPr>
        <w:t>:</w:t>
      </w:r>
      <w:r w:rsidRPr="00A72D1F">
        <w:t xml:space="preserve"> </w:t>
      </w:r>
      <w:r w:rsidR="00250F7F">
        <w:t>более 28</w:t>
      </w:r>
      <w:r w:rsidR="000F63E4" w:rsidRPr="00A72D1F">
        <w:t xml:space="preserve"> </w:t>
      </w:r>
      <w:r w:rsidR="00E97B96" w:rsidRPr="00A72D1F">
        <w:t xml:space="preserve">чел. </w:t>
      </w:r>
    </w:p>
    <w:p w:rsidR="00954D8C" w:rsidRDefault="00954D8C" w:rsidP="00A72D1F">
      <w:pPr>
        <w:spacing w:line="276" w:lineRule="auto"/>
        <w:ind w:right="-185" w:firstLine="708"/>
        <w:jc w:val="both"/>
        <w:rPr>
          <w:b/>
          <w:u w:val="single"/>
        </w:rPr>
      </w:pPr>
    </w:p>
    <w:p w:rsidR="00A72D1F" w:rsidRPr="00A72D1F" w:rsidRDefault="00A72D1F" w:rsidP="00A72D1F">
      <w:pPr>
        <w:spacing w:line="276" w:lineRule="auto"/>
        <w:ind w:right="-185" w:firstLine="708"/>
        <w:jc w:val="both"/>
        <w:rPr>
          <w:b/>
          <w:u w:val="single"/>
        </w:rPr>
      </w:pPr>
      <w:r w:rsidRPr="00A72D1F">
        <w:rPr>
          <w:b/>
          <w:u w:val="single"/>
        </w:rPr>
        <w:t>ВСТУПИТЕЛЬНАЯ ЧАСТЬ</w:t>
      </w:r>
    </w:p>
    <w:p w:rsidR="00A72D1F" w:rsidRDefault="00BD5071" w:rsidP="00A72D1F">
      <w:pPr>
        <w:spacing w:line="276" w:lineRule="auto"/>
        <w:ind w:right="-185" w:firstLine="708"/>
        <w:jc w:val="both"/>
      </w:pPr>
      <w:r w:rsidRPr="00A72D1F">
        <w:t xml:space="preserve">В начале заседания </w:t>
      </w:r>
      <w:r w:rsidR="00A72D1F">
        <w:t xml:space="preserve">секции </w:t>
      </w:r>
      <w:r w:rsidRPr="00A72D1F">
        <w:t xml:space="preserve">с приветственным словом выступила </w:t>
      </w:r>
      <w:proofErr w:type="spellStart"/>
      <w:r w:rsidRPr="00A72D1F">
        <w:t>д.п.н</w:t>
      </w:r>
      <w:proofErr w:type="spellEnd"/>
      <w:r w:rsidRPr="00A72D1F">
        <w:t>. Ю.В. Подп</w:t>
      </w:r>
      <w:r w:rsidRPr="00A72D1F">
        <w:t>о</w:t>
      </w:r>
      <w:r w:rsidRPr="00A72D1F">
        <w:t>ветная.</w:t>
      </w:r>
    </w:p>
    <w:p w:rsidR="00BD5071" w:rsidRDefault="00BD5071" w:rsidP="00A72D1F">
      <w:pPr>
        <w:spacing w:line="276" w:lineRule="auto"/>
        <w:ind w:right="-185" w:firstLine="708"/>
        <w:jc w:val="both"/>
      </w:pPr>
      <w:r w:rsidRPr="00A72D1F">
        <w:t>Юлия Валерьевна обозначила регламент проведения секции</w:t>
      </w:r>
      <w:r w:rsidR="00BA0FD2" w:rsidRPr="00A72D1F">
        <w:t>, пожелала студентам успехов в научной деятельности.</w:t>
      </w:r>
      <w:r w:rsidRPr="00A72D1F">
        <w:t xml:space="preserve"> </w:t>
      </w:r>
    </w:p>
    <w:p w:rsidR="00A72D1F" w:rsidRPr="00A72D1F" w:rsidRDefault="00A72D1F" w:rsidP="00A72D1F">
      <w:pPr>
        <w:spacing w:line="276" w:lineRule="auto"/>
        <w:ind w:right="-185" w:firstLine="708"/>
        <w:jc w:val="center"/>
      </w:pPr>
    </w:p>
    <w:p w:rsidR="00954D8C" w:rsidRPr="00A72D1F" w:rsidRDefault="00C21225" w:rsidP="00BE2C17">
      <w:pPr>
        <w:jc w:val="both"/>
      </w:pPr>
      <w:r w:rsidRPr="00A72D1F">
        <w:rPr>
          <w:b/>
          <w:u w:val="single"/>
        </w:rPr>
        <w:t>1</w:t>
      </w:r>
      <w:r w:rsidR="00256248" w:rsidRPr="00A72D1F">
        <w:rPr>
          <w:b/>
          <w:u w:val="single"/>
        </w:rPr>
        <w:t>.</w:t>
      </w:r>
      <w:r w:rsidRPr="00A72D1F">
        <w:rPr>
          <w:b/>
          <w:u w:val="single"/>
        </w:rPr>
        <w:t xml:space="preserve"> СЛУШАЛИ:</w:t>
      </w:r>
      <w:r w:rsidR="004C57B0">
        <w:rPr>
          <w:b/>
        </w:rPr>
        <w:t xml:space="preserve"> </w:t>
      </w:r>
      <w:r w:rsidR="001F7BF6" w:rsidRPr="00A72D1F">
        <w:t>докла</w:t>
      </w:r>
      <w:r w:rsidR="003404C2" w:rsidRPr="00A72D1F">
        <w:t>д</w:t>
      </w:r>
      <w:r w:rsidR="004E5708">
        <w:t xml:space="preserve"> </w:t>
      </w:r>
      <w:proofErr w:type="spellStart"/>
      <w:r w:rsidR="004E5708">
        <w:t>Петянкина</w:t>
      </w:r>
      <w:proofErr w:type="spellEnd"/>
      <w:r w:rsidR="004E5708">
        <w:t xml:space="preserve"> Леонида</w:t>
      </w:r>
      <w:r w:rsidR="00954D8C" w:rsidRPr="00954D8C">
        <w:rPr>
          <w:b/>
        </w:rPr>
        <w:t xml:space="preserve">, </w:t>
      </w:r>
      <w:r w:rsidR="005B6455" w:rsidRPr="00A72D1F">
        <w:t>студент</w:t>
      </w:r>
      <w:r w:rsidR="00250F7F">
        <w:t>а</w:t>
      </w:r>
      <w:r w:rsidR="005B6455" w:rsidRPr="00A72D1F">
        <w:t xml:space="preserve"> </w:t>
      </w:r>
      <w:r w:rsidR="00B73C6D">
        <w:t>Уральского</w:t>
      </w:r>
      <w:r w:rsidR="00256248" w:rsidRPr="00A72D1F">
        <w:t xml:space="preserve"> филиала </w:t>
      </w:r>
      <w:proofErr w:type="spellStart"/>
      <w:r w:rsidR="00256248" w:rsidRPr="00A72D1F">
        <w:t>Финуниверс</w:t>
      </w:r>
      <w:r w:rsidR="00256248" w:rsidRPr="00A72D1F">
        <w:t>и</w:t>
      </w:r>
      <w:r w:rsidR="00256248" w:rsidRPr="00A72D1F">
        <w:t>тета</w:t>
      </w:r>
      <w:proofErr w:type="spellEnd"/>
      <w:r w:rsidR="000F63E4" w:rsidRPr="00A72D1F">
        <w:t>, на тему: «</w:t>
      </w:r>
      <w:r w:rsidR="004E5708">
        <w:t>Использование теории вероятности в машинном обучении</w:t>
      </w:r>
      <w:r w:rsidR="000F63E4" w:rsidRPr="00A72D1F">
        <w:t>»</w:t>
      </w:r>
      <w:r w:rsidR="009F2C8A" w:rsidRPr="00A72D1F">
        <w:t xml:space="preserve">, </w:t>
      </w:r>
      <w:r w:rsidR="00954D8C" w:rsidRPr="00E878A8">
        <w:t>руководитель</w:t>
      </w:r>
      <w:r w:rsidR="00250F7F">
        <w:t xml:space="preserve"> Ю.В. </w:t>
      </w:r>
      <w:proofErr w:type="spellStart"/>
      <w:r w:rsidR="00250F7F">
        <w:t>Подповетная</w:t>
      </w:r>
      <w:proofErr w:type="spellEnd"/>
      <w:r w:rsidR="00954D8C" w:rsidRPr="00E878A8">
        <w:t xml:space="preserve">, </w:t>
      </w:r>
      <w:r w:rsidR="00954D8C" w:rsidRPr="00BE1296">
        <w:t>Уральский</w:t>
      </w:r>
      <w:r w:rsidR="00954D8C" w:rsidRPr="00E878A8">
        <w:t xml:space="preserve"> филиал </w:t>
      </w:r>
      <w:proofErr w:type="spellStart"/>
      <w:r w:rsidR="00954D8C" w:rsidRPr="00E878A8">
        <w:t>Финуниверси</w:t>
      </w:r>
      <w:r w:rsidR="00954D8C">
        <w:t>тета</w:t>
      </w:r>
      <w:proofErr w:type="spellEnd"/>
      <w:r w:rsidR="00954D8C" w:rsidRPr="00A72D1F">
        <w:t>.</w:t>
      </w:r>
    </w:p>
    <w:p w:rsidR="00954D8C" w:rsidRDefault="00954D8C" w:rsidP="003D5EDF">
      <w:pPr>
        <w:spacing w:line="276" w:lineRule="auto"/>
        <w:ind w:right="-185" w:firstLine="708"/>
        <w:jc w:val="center"/>
        <w:rPr>
          <w:b/>
          <w:u w:val="single"/>
        </w:rPr>
      </w:pPr>
    </w:p>
    <w:p w:rsidR="00954D8C" w:rsidRDefault="000F63E4" w:rsidP="00BE2C17">
      <w:pPr>
        <w:spacing w:line="276" w:lineRule="auto"/>
        <w:ind w:right="-185"/>
        <w:jc w:val="both"/>
      </w:pPr>
      <w:r w:rsidRPr="00A72D1F">
        <w:rPr>
          <w:b/>
          <w:u w:val="single"/>
        </w:rPr>
        <w:t xml:space="preserve">2 СЛУШАЛИ: </w:t>
      </w:r>
      <w:r w:rsidRPr="00A72D1F">
        <w:t>доклад</w:t>
      </w:r>
      <w:r w:rsidR="004E5708">
        <w:t xml:space="preserve"> Маликова Александра</w:t>
      </w:r>
      <w:r w:rsidR="00D62540" w:rsidRPr="00E878A8">
        <w:rPr>
          <w:b/>
          <w:bCs/>
        </w:rPr>
        <w:t xml:space="preserve">, </w:t>
      </w:r>
      <w:r w:rsidR="00D62540" w:rsidRPr="00E878A8">
        <w:t>студент</w:t>
      </w:r>
      <w:r w:rsidR="004E5708">
        <w:t>а</w:t>
      </w:r>
      <w:r w:rsidR="00D62540" w:rsidRPr="00E878A8">
        <w:t xml:space="preserve"> </w:t>
      </w:r>
      <w:r w:rsidR="00D62540" w:rsidRPr="00BE1296">
        <w:t>Уральского</w:t>
      </w:r>
      <w:r w:rsidR="00D62540" w:rsidRPr="00E878A8">
        <w:t xml:space="preserve"> филиала </w:t>
      </w:r>
      <w:proofErr w:type="spellStart"/>
      <w:r w:rsidR="00D62540" w:rsidRPr="00E878A8">
        <w:t>Финуниверс</w:t>
      </w:r>
      <w:r w:rsidR="00D62540" w:rsidRPr="00E878A8">
        <w:t>и</w:t>
      </w:r>
      <w:r w:rsidR="00D62540" w:rsidRPr="00E878A8">
        <w:t>тета</w:t>
      </w:r>
      <w:proofErr w:type="spellEnd"/>
      <w:r w:rsidR="00D62540" w:rsidRPr="00E878A8">
        <w:t>, на тему «</w:t>
      </w:r>
      <w:r w:rsidR="004E5708">
        <w:t>Инновационные технологии и их влияние на экономику</w:t>
      </w:r>
      <w:r w:rsidR="00D62540" w:rsidRPr="00E878A8">
        <w:t xml:space="preserve">», руководитель </w:t>
      </w:r>
      <w:proofErr w:type="spellStart"/>
      <w:r w:rsidR="00954D8C" w:rsidRPr="00BE1296">
        <w:t>д.</w:t>
      </w:r>
      <w:r w:rsidR="00A3451F">
        <w:t>п</w:t>
      </w:r>
      <w:r w:rsidR="00954D8C" w:rsidRPr="00E878A8">
        <w:t>.н</w:t>
      </w:r>
      <w:proofErr w:type="spellEnd"/>
      <w:r w:rsidR="00954D8C" w:rsidRPr="00E878A8">
        <w:t>.</w:t>
      </w:r>
      <w:r w:rsidR="00250F7F">
        <w:t xml:space="preserve"> </w:t>
      </w:r>
      <w:proofErr w:type="spellStart"/>
      <w:r w:rsidR="00A3451F">
        <w:t>Подповетная</w:t>
      </w:r>
      <w:proofErr w:type="spellEnd"/>
      <w:r w:rsidR="00A3451F" w:rsidRPr="00BE1296">
        <w:rPr>
          <w:b/>
        </w:rPr>
        <w:t xml:space="preserve"> </w:t>
      </w:r>
      <w:r w:rsidR="00954D8C" w:rsidRPr="00BE1296">
        <w:rPr>
          <w:b/>
        </w:rPr>
        <w:t>Ю.В.</w:t>
      </w:r>
      <w:r w:rsidR="00954D8C" w:rsidRPr="00E878A8">
        <w:t xml:space="preserve">, </w:t>
      </w:r>
      <w:r w:rsidR="00954D8C" w:rsidRPr="00BE1296">
        <w:t>Уральский</w:t>
      </w:r>
      <w:r w:rsidR="00954D8C" w:rsidRPr="00E878A8">
        <w:t xml:space="preserve"> филиал </w:t>
      </w:r>
      <w:proofErr w:type="spellStart"/>
      <w:r w:rsidR="00954D8C" w:rsidRPr="00E878A8">
        <w:t>Финуниверситета</w:t>
      </w:r>
      <w:proofErr w:type="spellEnd"/>
      <w:r w:rsidR="00954D8C" w:rsidRPr="00A72D1F">
        <w:t>.</w:t>
      </w:r>
    </w:p>
    <w:p w:rsidR="00954D8C" w:rsidRPr="00A72D1F" w:rsidRDefault="00954D8C" w:rsidP="00954D8C">
      <w:pPr>
        <w:spacing w:line="276" w:lineRule="auto"/>
        <w:ind w:right="-185" w:firstLine="708"/>
        <w:jc w:val="both"/>
        <w:rPr>
          <w:b/>
        </w:rPr>
      </w:pPr>
      <w:r w:rsidRPr="00A72D1F">
        <w:rPr>
          <w:b/>
          <w:u w:val="single"/>
        </w:rPr>
        <w:t>ВОПРОСЫ:</w:t>
      </w:r>
      <w:r w:rsidRPr="00A72D1F">
        <w:rPr>
          <w:b/>
        </w:rPr>
        <w:t xml:space="preserve">  </w:t>
      </w:r>
    </w:p>
    <w:p w:rsidR="00954D8C" w:rsidRPr="00A72D1F" w:rsidRDefault="00954D8C" w:rsidP="00954D8C">
      <w:pPr>
        <w:spacing w:line="276" w:lineRule="auto"/>
        <w:ind w:right="-185" w:firstLine="709"/>
        <w:jc w:val="both"/>
      </w:pPr>
      <w:r w:rsidRPr="00A72D1F">
        <w:t>1.</w:t>
      </w:r>
      <w:r w:rsidR="00BE2C17">
        <w:t xml:space="preserve"> Есть ли области, где применение ИИ не будет задействовано</w:t>
      </w:r>
      <w:r w:rsidRPr="00A72D1F">
        <w:t>?</w:t>
      </w:r>
    </w:p>
    <w:p w:rsidR="00954D8C" w:rsidRDefault="00954D8C" w:rsidP="00546FD3">
      <w:pPr>
        <w:spacing w:line="276" w:lineRule="auto"/>
        <w:ind w:right="-185" w:firstLine="708"/>
        <w:jc w:val="both"/>
      </w:pPr>
    </w:p>
    <w:p w:rsidR="00954D8C" w:rsidRDefault="00954D8C" w:rsidP="00250F7F">
      <w:pPr>
        <w:pStyle w:val="a6"/>
        <w:ind w:left="0"/>
        <w:jc w:val="both"/>
      </w:pPr>
      <w:r w:rsidRPr="00A72D1F">
        <w:rPr>
          <w:b/>
          <w:u w:val="single"/>
        </w:rPr>
        <w:t xml:space="preserve"> </w:t>
      </w:r>
      <w:r w:rsidR="001E0F6A">
        <w:rPr>
          <w:b/>
          <w:u w:val="single"/>
        </w:rPr>
        <w:t>3.</w:t>
      </w:r>
      <w:r w:rsidRPr="00A72D1F">
        <w:rPr>
          <w:b/>
          <w:u w:val="single"/>
        </w:rPr>
        <w:t xml:space="preserve">СЛУШАЛИ: </w:t>
      </w:r>
      <w:r w:rsidRPr="00A72D1F">
        <w:t>доклад</w:t>
      </w:r>
      <w:r w:rsidR="00BE2C17">
        <w:t xml:space="preserve"> </w:t>
      </w:r>
      <w:proofErr w:type="spellStart"/>
      <w:r w:rsidR="00BE2C17">
        <w:t>Коркелия</w:t>
      </w:r>
      <w:proofErr w:type="spellEnd"/>
      <w:r w:rsidR="00BE2C17">
        <w:t xml:space="preserve"> Ники</w:t>
      </w:r>
      <w:r w:rsidR="00A3451F">
        <w:t xml:space="preserve">, </w:t>
      </w:r>
      <w:r w:rsidRPr="00E878A8">
        <w:t>студент</w:t>
      </w:r>
      <w:r w:rsidR="00BE2C17">
        <w:t>а</w:t>
      </w:r>
      <w:r w:rsidRPr="00E878A8">
        <w:t xml:space="preserve"> </w:t>
      </w:r>
      <w:r w:rsidRPr="00BE1296">
        <w:t>Уральского</w:t>
      </w:r>
      <w:r w:rsidRPr="00E878A8">
        <w:t xml:space="preserve"> филиала </w:t>
      </w:r>
      <w:proofErr w:type="spellStart"/>
      <w:r w:rsidRPr="00E878A8">
        <w:t>Финуниверситета</w:t>
      </w:r>
      <w:proofErr w:type="spellEnd"/>
      <w:r w:rsidRPr="00E878A8">
        <w:t>, на тему «</w:t>
      </w:r>
      <w:r w:rsidR="00BE2C17">
        <w:t>Применение теории вероятностей для анализа рисков инвестиций</w:t>
      </w:r>
      <w:r w:rsidRPr="00E878A8">
        <w:t>», руковод</w:t>
      </w:r>
      <w:r w:rsidRPr="00E878A8">
        <w:t>и</w:t>
      </w:r>
      <w:r w:rsidRPr="00E878A8">
        <w:t xml:space="preserve">тель </w:t>
      </w:r>
      <w:proofErr w:type="spellStart"/>
      <w:r w:rsidRPr="00BE1296">
        <w:t>д.п</w:t>
      </w:r>
      <w:r w:rsidRPr="00E878A8">
        <w:t>.н</w:t>
      </w:r>
      <w:proofErr w:type="spellEnd"/>
      <w:r w:rsidRPr="00E878A8">
        <w:t xml:space="preserve">., доцент </w:t>
      </w:r>
      <w:r w:rsidRPr="00BE1296">
        <w:rPr>
          <w:b/>
        </w:rPr>
        <w:t>Подповетная Ю.В.</w:t>
      </w:r>
      <w:r w:rsidRPr="00E878A8">
        <w:t xml:space="preserve">, </w:t>
      </w:r>
      <w:r w:rsidRPr="00BE1296">
        <w:t>Уральский</w:t>
      </w:r>
      <w:r w:rsidRPr="00E878A8">
        <w:t xml:space="preserve"> филиал </w:t>
      </w:r>
      <w:proofErr w:type="spellStart"/>
      <w:r w:rsidRPr="00E878A8">
        <w:t>Финуниверситета</w:t>
      </w:r>
      <w:proofErr w:type="spellEnd"/>
      <w:r w:rsidRPr="00A72D1F">
        <w:t>.</w:t>
      </w:r>
    </w:p>
    <w:p w:rsidR="00954D8C" w:rsidRPr="00A72D1F" w:rsidRDefault="00954D8C" w:rsidP="00954D8C">
      <w:pPr>
        <w:spacing w:line="276" w:lineRule="auto"/>
        <w:ind w:right="-185" w:firstLine="708"/>
        <w:jc w:val="both"/>
        <w:rPr>
          <w:b/>
        </w:rPr>
      </w:pPr>
      <w:r w:rsidRPr="00A72D1F">
        <w:rPr>
          <w:b/>
          <w:u w:val="single"/>
        </w:rPr>
        <w:t>ВОПРОСЫ:</w:t>
      </w:r>
      <w:r w:rsidRPr="00A72D1F">
        <w:rPr>
          <w:b/>
        </w:rPr>
        <w:t xml:space="preserve">  </w:t>
      </w:r>
    </w:p>
    <w:p w:rsidR="00954D8C" w:rsidRPr="00A72D1F" w:rsidRDefault="00954D8C" w:rsidP="00954D8C">
      <w:pPr>
        <w:spacing w:line="276" w:lineRule="auto"/>
        <w:ind w:right="-185" w:firstLine="709"/>
        <w:jc w:val="both"/>
      </w:pPr>
      <w:r w:rsidRPr="00A72D1F">
        <w:t>1.</w:t>
      </w:r>
      <w:r w:rsidR="00BE2C17">
        <w:t xml:space="preserve"> При каких математических ожиданиях сделка будет прибыльной</w:t>
      </w:r>
      <w:r w:rsidRPr="00A72D1F">
        <w:t>?</w:t>
      </w:r>
    </w:p>
    <w:p w:rsidR="00954D8C" w:rsidRDefault="00954D8C" w:rsidP="00954D8C">
      <w:pPr>
        <w:spacing w:line="276" w:lineRule="auto"/>
        <w:ind w:right="-185" w:firstLine="709"/>
        <w:jc w:val="both"/>
      </w:pPr>
      <w:r w:rsidRPr="00A72D1F">
        <w:t>2.</w:t>
      </w:r>
      <w:r w:rsidR="00BE2C17">
        <w:t xml:space="preserve"> Как зависит результат от размера математических ожиданий</w:t>
      </w:r>
      <w:r w:rsidRPr="00A72D1F">
        <w:t>?</w:t>
      </w:r>
    </w:p>
    <w:p w:rsidR="00954D8C" w:rsidRDefault="00954D8C" w:rsidP="00954D8C">
      <w:pPr>
        <w:spacing w:line="276" w:lineRule="auto"/>
        <w:ind w:right="-185" w:firstLine="709"/>
        <w:jc w:val="both"/>
      </w:pPr>
      <w:r>
        <w:t>3.</w:t>
      </w:r>
      <w:r w:rsidR="00BE2C17">
        <w:t xml:space="preserve"> Как генерируется движение в генераторе Монте-Карло</w:t>
      </w:r>
      <w:r>
        <w:t>?</w:t>
      </w:r>
    </w:p>
    <w:p w:rsidR="00BE2C17" w:rsidRDefault="00BE2C17" w:rsidP="00954D8C">
      <w:pPr>
        <w:spacing w:line="276" w:lineRule="auto"/>
        <w:ind w:right="-185" w:firstLine="709"/>
        <w:jc w:val="both"/>
      </w:pPr>
      <w:r>
        <w:t>4. какие данные подаются на вход в генераторе Монте-Карло?</w:t>
      </w:r>
    </w:p>
    <w:p w:rsidR="00477A41" w:rsidRDefault="00477A41" w:rsidP="003D5EDF">
      <w:pPr>
        <w:spacing w:line="276" w:lineRule="auto"/>
        <w:ind w:right="-185" w:firstLine="709"/>
        <w:jc w:val="center"/>
        <w:rPr>
          <w:b/>
          <w:u w:val="single"/>
        </w:rPr>
      </w:pPr>
    </w:p>
    <w:p w:rsidR="00E6528E" w:rsidRPr="00A72D1F" w:rsidRDefault="00477A41" w:rsidP="00BE2C17">
      <w:pPr>
        <w:spacing w:line="276" w:lineRule="auto"/>
        <w:ind w:right="-185"/>
        <w:jc w:val="both"/>
      </w:pPr>
      <w:r>
        <w:rPr>
          <w:b/>
          <w:u w:val="single"/>
        </w:rPr>
        <w:lastRenderedPageBreak/>
        <w:t>4</w:t>
      </w:r>
      <w:r w:rsidR="00E6528E" w:rsidRPr="00A72D1F">
        <w:rPr>
          <w:b/>
          <w:u w:val="single"/>
        </w:rPr>
        <w:t xml:space="preserve"> СЛУШАЛИ:</w:t>
      </w:r>
      <w:r w:rsidR="00E6528E" w:rsidRPr="00A72D1F">
        <w:rPr>
          <w:b/>
        </w:rPr>
        <w:t xml:space="preserve"> </w:t>
      </w:r>
      <w:r w:rsidR="00E6528E" w:rsidRPr="00A72D1F">
        <w:t>доклад</w:t>
      </w:r>
      <w:r w:rsidR="00BE2C17">
        <w:t xml:space="preserve"> Дейнеко Маргариты</w:t>
      </w:r>
      <w:r w:rsidR="00250F7F">
        <w:t xml:space="preserve">, </w:t>
      </w:r>
      <w:r w:rsidR="00370BC4" w:rsidRPr="00E878A8">
        <w:t>студент</w:t>
      </w:r>
      <w:r>
        <w:t>ки</w:t>
      </w:r>
      <w:r w:rsidR="00370BC4" w:rsidRPr="00E878A8">
        <w:t xml:space="preserve"> </w:t>
      </w:r>
      <w:r w:rsidR="00370BC4" w:rsidRPr="00BE1296">
        <w:t>Уральского</w:t>
      </w:r>
      <w:r w:rsidR="00370BC4" w:rsidRPr="00E878A8">
        <w:t xml:space="preserve"> филиала </w:t>
      </w:r>
      <w:proofErr w:type="spellStart"/>
      <w:r w:rsidR="00370BC4" w:rsidRPr="00E878A8">
        <w:t>Финуниверс</w:t>
      </w:r>
      <w:r w:rsidR="00370BC4" w:rsidRPr="00E878A8">
        <w:t>и</w:t>
      </w:r>
      <w:r w:rsidR="00370BC4" w:rsidRPr="00E878A8">
        <w:t>тета</w:t>
      </w:r>
      <w:proofErr w:type="spellEnd"/>
      <w:r w:rsidR="00370BC4" w:rsidRPr="00E878A8">
        <w:t xml:space="preserve">, на тему </w:t>
      </w:r>
      <w:r w:rsidR="00370BC4" w:rsidRPr="00477A41">
        <w:t>«</w:t>
      </w:r>
      <w:r w:rsidR="00BE2C17">
        <w:t>Применение теории вероятностей в бизнесе</w:t>
      </w:r>
      <w:r w:rsidRPr="00477A41">
        <w:t>»</w:t>
      </w:r>
      <w:r w:rsidR="00370BC4" w:rsidRPr="00477A41">
        <w:t>,</w:t>
      </w:r>
      <w:r w:rsidR="00370BC4" w:rsidRPr="00E878A8">
        <w:t xml:space="preserve"> руководитель </w:t>
      </w:r>
      <w:r w:rsidR="00250F7F">
        <w:t xml:space="preserve"> </w:t>
      </w:r>
      <w:proofErr w:type="spellStart"/>
      <w:r w:rsidR="00250F7F">
        <w:t>Подповетная</w:t>
      </w:r>
      <w:proofErr w:type="spellEnd"/>
      <w:r w:rsidR="00250F7F">
        <w:t xml:space="preserve"> Ю.В., У</w:t>
      </w:r>
      <w:r w:rsidR="00370BC4" w:rsidRPr="00BE1296">
        <w:t>ральский</w:t>
      </w:r>
      <w:r w:rsidR="00370BC4" w:rsidRPr="00E878A8">
        <w:t xml:space="preserve"> филиал </w:t>
      </w:r>
      <w:proofErr w:type="spellStart"/>
      <w:r w:rsidR="00370BC4" w:rsidRPr="00E878A8">
        <w:t>Финуниверситета</w:t>
      </w:r>
      <w:proofErr w:type="spellEnd"/>
      <w:r w:rsidR="00E6528E" w:rsidRPr="00A72D1F">
        <w:t>.</w:t>
      </w:r>
    </w:p>
    <w:p w:rsidR="00477A41" w:rsidRDefault="00477A41" w:rsidP="00E6528E">
      <w:pPr>
        <w:spacing w:line="276" w:lineRule="auto"/>
        <w:ind w:right="-185" w:firstLine="709"/>
        <w:jc w:val="both"/>
      </w:pPr>
    </w:p>
    <w:p w:rsidR="00250F7F" w:rsidRPr="00A72D1F" w:rsidRDefault="00477A41" w:rsidP="00BE2C17">
      <w:pPr>
        <w:spacing w:line="276" w:lineRule="auto"/>
        <w:ind w:right="-185"/>
        <w:jc w:val="both"/>
      </w:pPr>
      <w:r>
        <w:rPr>
          <w:b/>
          <w:u w:val="single"/>
        </w:rPr>
        <w:t>5</w:t>
      </w:r>
      <w:r w:rsidR="00386CD3" w:rsidRPr="00A72D1F">
        <w:rPr>
          <w:b/>
          <w:u w:val="single"/>
        </w:rPr>
        <w:t xml:space="preserve"> СЛУШАЛИ:</w:t>
      </w:r>
      <w:r w:rsidR="00386CD3" w:rsidRPr="00A72D1F">
        <w:t xml:space="preserve"> д</w:t>
      </w:r>
      <w:r w:rsidR="00C5058A" w:rsidRPr="00A72D1F">
        <w:t>оклад</w:t>
      </w:r>
      <w:r w:rsidR="00BE2C17">
        <w:t xml:space="preserve">  </w:t>
      </w:r>
      <w:proofErr w:type="spellStart"/>
      <w:r w:rsidR="00BE2C17">
        <w:t>Курбако</w:t>
      </w:r>
      <w:proofErr w:type="spellEnd"/>
      <w:r w:rsidR="00BE2C17">
        <w:t xml:space="preserve"> Валерии</w:t>
      </w:r>
      <w:r w:rsidR="00D62540" w:rsidRPr="00477A41">
        <w:rPr>
          <w:b/>
          <w:bCs/>
        </w:rPr>
        <w:t>,</w:t>
      </w:r>
      <w:r w:rsidR="00D62540" w:rsidRPr="00E878A8">
        <w:rPr>
          <w:b/>
          <w:bCs/>
        </w:rPr>
        <w:t xml:space="preserve"> </w:t>
      </w:r>
      <w:r w:rsidR="00D62540" w:rsidRPr="00E878A8">
        <w:t>студент</w:t>
      </w:r>
      <w:r w:rsidR="00A3451F">
        <w:t>ки</w:t>
      </w:r>
      <w:r w:rsidR="00250F7F">
        <w:t xml:space="preserve"> </w:t>
      </w:r>
      <w:r w:rsidR="00250F7F" w:rsidRPr="00BE1296">
        <w:t>Уральского</w:t>
      </w:r>
      <w:r w:rsidR="00250F7F" w:rsidRPr="00E878A8">
        <w:t xml:space="preserve"> филиала </w:t>
      </w:r>
      <w:proofErr w:type="spellStart"/>
      <w:r w:rsidR="00250F7F" w:rsidRPr="00E878A8">
        <w:t>Финуниверсит</w:t>
      </w:r>
      <w:r w:rsidR="00250F7F" w:rsidRPr="00E878A8">
        <w:t>е</w:t>
      </w:r>
      <w:r w:rsidR="00250F7F" w:rsidRPr="00E878A8">
        <w:t>та</w:t>
      </w:r>
      <w:proofErr w:type="spellEnd"/>
      <w:r>
        <w:t xml:space="preserve">, </w:t>
      </w:r>
      <w:r w:rsidR="00D62540" w:rsidRPr="00E878A8">
        <w:t>на тему «</w:t>
      </w:r>
      <w:r w:rsidR="00BE2C17">
        <w:t>Использование теории вероятностей в бизнес-процессах</w:t>
      </w:r>
      <w:r>
        <w:t>»</w:t>
      </w:r>
      <w:r w:rsidR="00D62540" w:rsidRPr="00E878A8">
        <w:t>, руководитель</w:t>
      </w:r>
      <w:r w:rsidR="00250F7F">
        <w:t xml:space="preserve"> </w:t>
      </w:r>
      <w:proofErr w:type="spellStart"/>
      <w:r w:rsidR="00250F7F">
        <w:t>По</w:t>
      </w:r>
      <w:r w:rsidR="00250F7F">
        <w:t>д</w:t>
      </w:r>
      <w:r w:rsidR="00250F7F">
        <w:t>поветная</w:t>
      </w:r>
      <w:proofErr w:type="spellEnd"/>
      <w:r w:rsidR="00250F7F">
        <w:t xml:space="preserve"> Ю.В., У</w:t>
      </w:r>
      <w:r w:rsidR="00250F7F" w:rsidRPr="00BE1296">
        <w:t>ральский</w:t>
      </w:r>
      <w:r w:rsidR="00250F7F" w:rsidRPr="00E878A8">
        <w:t xml:space="preserve"> филиал </w:t>
      </w:r>
      <w:proofErr w:type="spellStart"/>
      <w:r w:rsidR="00250F7F" w:rsidRPr="00E878A8">
        <w:t>Финуниверситета</w:t>
      </w:r>
      <w:proofErr w:type="spellEnd"/>
      <w:r w:rsidR="00250F7F" w:rsidRPr="00A72D1F">
        <w:t>.</w:t>
      </w:r>
    </w:p>
    <w:p w:rsidR="00477A41" w:rsidRDefault="00477A41" w:rsidP="003D5EDF">
      <w:pPr>
        <w:spacing w:line="276" w:lineRule="auto"/>
        <w:ind w:right="-185" w:firstLine="709"/>
        <w:jc w:val="center"/>
      </w:pPr>
    </w:p>
    <w:p w:rsidR="00477A41" w:rsidRDefault="00477A41" w:rsidP="00250F7F">
      <w:pPr>
        <w:pStyle w:val="a6"/>
        <w:ind w:left="0"/>
        <w:jc w:val="both"/>
      </w:pPr>
      <w:r>
        <w:rPr>
          <w:b/>
          <w:u w:val="single"/>
        </w:rPr>
        <w:t>6</w:t>
      </w:r>
      <w:r w:rsidR="00386CD3" w:rsidRPr="00A72D1F">
        <w:rPr>
          <w:b/>
          <w:u w:val="single"/>
        </w:rPr>
        <w:t xml:space="preserve"> СЛУШАЛИ:</w:t>
      </w:r>
      <w:r w:rsidR="00386CD3" w:rsidRPr="00A72D1F">
        <w:t xml:space="preserve"> д</w:t>
      </w:r>
      <w:r w:rsidR="00C5058A" w:rsidRPr="00A72D1F">
        <w:t>оклад</w:t>
      </w:r>
      <w:r w:rsidR="00BE2C17">
        <w:t xml:space="preserve"> </w:t>
      </w:r>
      <w:proofErr w:type="spellStart"/>
      <w:r w:rsidR="00BE2C17">
        <w:t>Одиноковой</w:t>
      </w:r>
      <w:proofErr w:type="spellEnd"/>
      <w:r w:rsidR="00BE2C17">
        <w:t xml:space="preserve"> Маргариты</w:t>
      </w:r>
      <w:r w:rsidR="00250F7F" w:rsidRPr="006B258A">
        <w:t xml:space="preserve">, </w:t>
      </w:r>
      <w:r w:rsidR="00EC1EE5" w:rsidRPr="00E878A8">
        <w:t xml:space="preserve"> студент</w:t>
      </w:r>
      <w:r>
        <w:t>ки</w:t>
      </w:r>
      <w:r w:rsidR="00EC1EE5" w:rsidRPr="00E878A8">
        <w:t xml:space="preserve"> </w:t>
      </w:r>
      <w:r w:rsidRPr="00BE1296">
        <w:t>Уральского</w:t>
      </w:r>
      <w:r w:rsidRPr="00E878A8">
        <w:t xml:space="preserve"> филиала </w:t>
      </w:r>
      <w:proofErr w:type="spellStart"/>
      <w:r w:rsidRPr="00E878A8">
        <w:t>Финун</w:t>
      </w:r>
      <w:r w:rsidRPr="00E878A8">
        <w:t>и</w:t>
      </w:r>
      <w:r w:rsidRPr="00E878A8">
        <w:t>верситета</w:t>
      </w:r>
      <w:proofErr w:type="spellEnd"/>
      <w:r w:rsidRPr="00E878A8">
        <w:t>, на тему «</w:t>
      </w:r>
      <w:r w:rsidR="00BE2C17">
        <w:t>Теория вероятностей: ключевой инструмент в анализе данных и пр</w:t>
      </w:r>
      <w:r w:rsidR="00BE2C17">
        <w:t>о</w:t>
      </w:r>
      <w:r w:rsidR="00BE2C17">
        <w:t>гнозировании в цифровом мире</w:t>
      </w:r>
      <w:r w:rsidRPr="00E878A8">
        <w:t xml:space="preserve">», руководитель </w:t>
      </w:r>
      <w:proofErr w:type="spellStart"/>
      <w:r w:rsidRPr="00BE1296">
        <w:t>д.п</w:t>
      </w:r>
      <w:r w:rsidRPr="00E878A8">
        <w:t>.н</w:t>
      </w:r>
      <w:proofErr w:type="spellEnd"/>
      <w:r w:rsidRPr="00E878A8">
        <w:t xml:space="preserve">., доцент </w:t>
      </w:r>
      <w:r w:rsidRPr="00BE1296">
        <w:rPr>
          <w:b/>
        </w:rPr>
        <w:t>Подповетная Ю.В.</w:t>
      </w:r>
      <w:r w:rsidRPr="00E878A8">
        <w:t xml:space="preserve">, </w:t>
      </w:r>
      <w:r w:rsidRPr="00BE1296">
        <w:t>Урал</w:t>
      </w:r>
      <w:r w:rsidRPr="00BE1296">
        <w:t>ь</w:t>
      </w:r>
      <w:r w:rsidRPr="00BE1296">
        <w:t>ский</w:t>
      </w:r>
      <w:r w:rsidRPr="00E878A8">
        <w:t xml:space="preserve"> филиал </w:t>
      </w:r>
      <w:proofErr w:type="spellStart"/>
      <w:r w:rsidRPr="00E878A8">
        <w:t>Финуниверситета</w:t>
      </w:r>
      <w:proofErr w:type="spellEnd"/>
      <w:r w:rsidRPr="00A72D1F">
        <w:t>.</w:t>
      </w:r>
    </w:p>
    <w:p w:rsidR="00BE2C17" w:rsidRDefault="00BE2C17" w:rsidP="00250F7F">
      <w:pPr>
        <w:pStyle w:val="a6"/>
        <w:ind w:left="0"/>
        <w:jc w:val="both"/>
      </w:pPr>
    </w:p>
    <w:p w:rsidR="00BE2C17" w:rsidRDefault="00BE2C17" w:rsidP="00BE2C17">
      <w:pPr>
        <w:pStyle w:val="a6"/>
        <w:ind w:left="0"/>
        <w:jc w:val="both"/>
      </w:pPr>
      <w:r>
        <w:rPr>
          <w:b/>
          <w:u w:val="single"/>
        </w:rPr>
        <w:t>7</w:t>
      </w:r>
      <w:r w:rsidRPr="00A72D1F">
        <w:rPr>
          <w:b/>
          <w:u w:val="single"/>
        </w:rPr>
        <w:t xml:space="preserve"> СЛУШАЛИ:</w:t>
      </w:r>
      <w:r w:rsidRPr="00A72D1F">
        <w:t xml:space="preserve"> доклад</w:t>
      </w:r>
      <w:r>
        <w:t xml:space="preserve"> Никифоровой Натальи</w:t>
      </w:r>
      <w:r w:rsidRPr="006B258A">
        <w:t xml:space="preserve">, </w:t>
      </w:r>
      <w:r w:rsidRPr="00E878A8">
        <w:t xml:space="preserve"> студент</w:t>
      </w:r>
      <w:r>
        <w:t>ки</w:t>
      </w:r>
      <w:r w:rsidRPr="00E878A8">
        <w:t xml:space="preserve"> </w:t>
      </w:r>
      <w:r w:rsidRPr="00BE1296">
        <w:t>Уральского</w:t>
      </w:r>
      <w:r w:rsidRPr="00E878A8">
        <w:t xml:space="preserve"> филиала </w:t>
      </w:r>
      <w:proofErr w:type="spellStart"/>
      <w:r w:rsidRPr="00E878A8">
        <w:t>Финун</w:t>
      </w:r>
      <w:r w:rsidRPr="00E878A8">
        <w:t>и</w:t>
      </w:r>
      <w:r w:rsidRPr="00E878A8">
        <w:t>верситета</w:t>
      </w:r>
      <w:proofErr w:type="spellEnd"/>
      <w:r w:rsidRPr="00E878A8">
        <w:t>, на тему «</w:t>
      </w:r>
      <w:r w:rsidR="0083551F">
        <w:t>Использование логарифмически-нормального распределения в ба</w:t>
      </w:r>
      <w:r w:rsidR="0083551F">
        <w:t>н</w:t>
      </w:r>
      <w:r w:rsidR="0083551F">
        <w:t>ковской сфере</w:t>
      </w:r>
      <w:r w:rsidRPr="00E878A8">
        <w:t xml:space="preserve">», руководитель </w:t>
      </w:r>
      <w:proofErr w:type="spellStart"/>
      <w:r w:rsidRPr="00BE1296">
        <w:t>д.п</w:t>
      </w:r>
      <w:r w:rsidRPr="00E878A8">
        <w:t>.н</w:t>
      </w:r>
      <w:proofErr w:type="spellEnd"/>
      <w:r w:rsidRPr="00E878A8">
        <w:t xml:space="preserve">., доцент </w:t>
      </w:r>
      <w:proofErr w:type="spellStart"/>
      <w:r w:rsidRPr="00BE1296">
        <w:rPr>
          <w:b/>
        </w:rPr>
        <w:t>Подповетная</w:t>
      </w:r>
      <w:proofErr w:type="spellEnd"/>
      <w:r w:rsidRPr="00BE1296">
        <w:rPr>
          <w:b/>
        </w:rPr>
        <w:t xml:space="preserve"> Ю.В.</w:t>
      </w:r>
      <w:r w:rsidRPr="00E878A8">
        <w:t xml:space="preserve">, </w:t>
      </w:r>
      <w:r w:rsidRPr="00BE1296">
        <w:t>Уральский</w:t>
      </w:r>
      <w:r w:rsidRPr="00E878A8">
        <w:t xml:space="preserve"> филиал </w:t>
      </w:r>
      <w:proofErr w:type="spellStart"/>
      <w:r w:rsidRPr="00E878A8">
        <w:t>Ф</w:t>
      </w:r>
      <w:r w:rsidRPr="00E878A8">
        <w:t>и</w:t>
      </w:r>
      <w:r w:rsidRPr="00E878A8">
        <w:t>нуниверситета</w:t>
      </w:r>
      <w:proofErr w:type="spellEnd"/>
      <w:r w:rsidRPr="00A72D1F">
        <w:t>.</w:t>
      </w:r>
    </w:p>
    <w:p w:rsidR="0083551F" w:rsidRPr="00A72D1F" w:rsidRDefault="0083551F" w:rsidP="0083551F">
      <w:pPr>
        <w:spacing w:line="276" w:lineRule="auto"/>
        <w:ind w:right="-185" w:firstLine="708"/>
        <w:jc w:val="both"/>
        <w:rPr>
          <w:b/>
        </w:rPr>
      </w:pPr>
      <w:r w:rsidRPr="00A72D1F">
        <w:rPr>
          <w:b/>
          <w:u w:val="single"/>
        </w:rPr>
        <w:t>ВОПРОСЫ:</w:t>
      </w:r>
      <w:r w:rsidRPr="00A72D1F">
        <w:rPr>
          <w:b/>
        </w:rPr>
        <w:t xml:space="preserve">  </w:t>
      </w:r>
    </w:p>
    <w:p w:rsidR="0083551F" w:rsidRPr="00A72D1F" w:rsidRDefault="0083551F" w:rsidP="0083551F">
      <w:pPr>
        <w:pStyle w:val="a6"/>
        <w:numPr>
          <w:ilvl w:val="0"/>
          <w:numId w:val="22"/>
        </w:numPr>
        <w:spacing w:line="276" w:lineRule="auto"/>
        <w:ind w:right="-185"/>
        <w:jc w:val="both"/>
      </w:pPr>
      <w:r>
        <w:t>Как это применяется</w:t>
      </w:r>
      <w:proofErr w:type="gramStart"/>
      <w:r>
        <w:t xml:space="preserve"> </w:t>
      </w:r>
      <w:r w:rsidRPr="00A72D1F">
        <w:t>?</w:t>
      </w:r>
      <w:proofErr w:type="gramEnd"/>
    </w:p>
    <w:p w:rsidR="0083551F" w:rsidRDefault="0083551F" w:rsidP="00BE2C17">
      <w:pPr>
        <w:pStyle w:val="a6"/>
        <w:ind w:left="0"/>
        <w:jc w:val="both"/>
      </w:pPr>
    </w:p>
    <w:p w:rsidR="0083551F" w:rsidRDefault="0083551F" w:rsidP="0083551F">
      <w:pPr>
        <w:pStyle w:val="a6"/>
        <w:ind w:left="0"/>
        <w:jc w:val="both"/>
      </w:pPr>
      <w:r>
        <w:rPr>
          <w:b/>
          <w:u w:val="single"/>
        </w:rPr>
        <w:t>8</w:t>
      </w:r>
      <w:r w:rsidRPr="00A72D1F">
        <w:rPr>
          <w:b/>
          <w:u w:val="single"/>
        </w:rPr>
        <w:t xml:space="preserve"> СЛУШАЛИ:</w:t>
      </w:r>
      <w:r w:rsidRPr="00A72D1F">
        <w:t xml:space="preserve"> доклад</w:t>
      </w:r>
      <w:r>
        <w:t xml:space="preserve"> Выростковой Анны</w:t>
      </w:r>
      <w:r w:rsidRPr="006B258A">
        <w:t xml:space="preserve">, </w:t>
      </w:r>
      <w:r w:rsidRPr="00E878A8">
        <w:t xml:space="preserve"> студент</w:t>
      </w:r>
      <w:r>
        <w:t>ки</w:t>
      </w:r>
      <w:r w:rsidRPr="00E878A8">
        <w:t xml:space="preserve"> </w:t>
      </w:r>
      <w:r w:rsidRPr="00BE1296">
        <w:t>Уральского</w:t>
      </w:r>
      <w:r w:rsidRPr="00E878A8">
        <w:t xml:space="preserve"> филиала </w:t>
      </w:r>
      <w:proofErr w:type="spellStart"/>
      <w:r w:rsidRPr="00E878A8">
        <w:t>Финуниве</w:t>
      </w:r>
      <w:r w:rsidRPr="00E878A8">
        <w:t>р</w:t>
      </w:r>
      <w:r w:rsidRPr="00E878A8">
        <w:t>ситета</w:t>
      </w:r>
      <w:proofErr w:type="spellEnd"/>
      <w:r w:rsidRPr="00E878A8">
        <w:t>, на тему «</w:t>
      </w:r>
      <w:r>
        <w:t>К вопросу применения теории вероятностей в бизнесе</w:t>
      </w:r>
      <w:r w:rsidRPr="00E878A8">
        <w:t xml:space="preserve">», руководитель </w:t>
      </w:r>
      <w:proofErr w:type="spellStart"/>
      <w:r w:rsidRPr="00BE1296">
        <w:t>д.п</w:t>
      </w:r>
      <w:r w:rsidRPr="00E878A8">
        <w:t>.н</w:t>
      </w:r>
      <w:proofErr w:type="spellEnd"/>
      <w:r w:rsidRPr="00E878A8">
        <w:t xml:space="preserve">., доцент </w:t>
      </w:r>
      <w:proofErr w:type="spellStart"/>
      <w:r w:rsidRPr="00BE1296">
        <w:rPr>
          <w:b/>
        </w:rPr>
        <w:t>Подповетная</w:t>
      </w:r>
      <w:proofErr w:type="spellEnd"/>
      <w:r w:rsidRPr="00BE1296">
        <w:rPr>
          <w:b/>
        </w:rPr>
        <w:t xml:space="preserve"> Ю.В.</w:t>
      </w:r>
      <w:r w:rsidRPr="00E878A8">
        <w:t xml:space="preserve">, </w:t>
      </w:r>
      <w:r w:rsidRPr="00BE1296">
        <w:t>Уральский</w:t>
      </w:r>
      <w:r w:rsidRPr="00E878A8">
        <w:t xml:space="preserve"> филиал </w:t>
      </w:r>
      <w:proofErr w:type="spellStart"/>
      <w:r w:rsidRPr="00E878A8">
        <w:t>Финуниверситета</w:t>
      </w:r>
      <w:proofErr w:type="spellEnd"/>
      <w:r w:rsidRPr="00A72D1F">
        <w:t>.</w:t>
      </w:r>
    </w:p>
    <w:p w:rsidR="0083551F" w:rsidRDefault="0083551F" w:rsidP="0083551F">
      <w:pPr>
        <w:pStyle w:val="a6"/>
        <w:ind w:left="0"/>
        <w:jc w:val="both"/>
        <w:rPr>
          <w:b/>
          <w:u w:val="single"/>
        </w:rPr>
      </w:pPr>
    </w:p>
    <w:p w:rsidR="0083551F" w:rsidRDefault="0083551F" w:rsidP="0083551F">
      <w:pPr>
        <w:pStyle w:val="a6"/>
        <w:ind w:left="0"/>
        <w:jc w:val="both"/>
      </w:pPr>
      <w:r>
        <w:rPr>
          <w:b/>
          <w:u w:val="single"/>
        </w:rPr>
        <w:t>9</w:t>
      </w:r>
      <w:r w:rsidRPr="00A72D1F">
        <w:rPr>
          <w:b/>
          <w:u w:val="single"/>
        </w:rPr>
        <w:t xml:space="preserve"> СЛУШАЛИ:</w:t>
      </w:r>
      <w:r w:rsidRPr="00A72D1F">
        <w:t xml:space="preserve"> доклад</w:t>
      </w:r>
      <w:r>
        <w:t xml:space="preserve"> Еськина Никиты</w:t>
      </w:r>
      <w:r w:rsidRPr="006B258A">
        <w:t xml:space="preserve">, </w:t>
      </w:r>
      <w:r w:rsidRPr="00E878A8">
        <w:t xml:space="preserve"> студент</w:t>
      </w:r>
      <w:r>
        <w:t>ки</w:t>
      </w:r>
      <w:r w:rsidRPr="00E878A8">
        <w:t xml:space="preserve"> </w:t>
      </w:r>
      <w:r w:rsidRPr="00BE1296">
        <w:t>Уральского</w:t>
      </w:r>
      <w:r w:rsidRPr="00E878A8">
        <w:t xml:space="preserve"> филиала </w:t>
      </w:r>
      <w:proofErr w:type="spellStart"/>
      <w:r w:rsidRPr="00E878A8">
        <w:t>Финуниверсит</w:t>
      </w:r>
      <w:r w:rsidRPr="00E878A8">
        <w:t>е</w:t>
      </w:r>
      <w:r w:rsidRPr="00E878A8">
        <w:t>та</w:t>
      </w:r>
      <w:proofErr w:type="spellEnd"/>
      <w:r w:rsidRPr="00E878A8">
        <w:t>, на тему «</w:t>
      </w:r>
      <w:r>
        <w:t>Управление рисками с применением вероятностных методов  в интернет-трейдинге</w:t>
      </w:r>
      <w:r w:rsidRPr="00E878A8">
        <w:t xml:space="preserve">», руководитель </w:t>
      </w:r>
      <w:proofErr w:type="spellStart"/>
      <w:r w:rsidRPr="00BE1296">
        <w:t>д.п</w:t>
      </w:r>
      <w:r w:rsidRPr="00E878A8">
        <w:t>.н</w:t>
      </w:r>
      <w:proofErr w:type="spellEnd"/>
      <w:r w:rsidRPr="00E878A8">
        <w:t xml:space="preserve">., доцент </w:t>
      </w:r>
      <w:proofErr w:type="spellStart"/>
      <w:r w:rsidRPr="00BE1296">
        <w:rPr>
          <w:b/>
        </w:rPr>
        <w:t>Подповетная</w:t>
      </w:r>
      <w:proofErr w:type="spellEnd"/>
      <w:r w:rsidRPr="00BE1296">
        <w:rPr>
          <w:b/>
        </w:rPr>
        <w:t xml:space="preserve"> Ю.В.</w:t>
      </w:r>
      <w:r w:rsidRPr="00E878A8">
        <w:t xml:space="preserve">, </w:t>
      </w:r>
      <w:r w:rsidRPr="00BE1296">
        <w:t>Уральский</w:t>
      </w:r>
      <w:r w:rsidRPr="00E878A8">
        <w:t xml:space="preserve"> филиал </w:t>
      </w:r>
      <w:proofErr w:type="spellStart"/>
      <w:r w:rsidRPr="00E878A8">
        <w:t>Финун</w:t>
      </w:r>
      <w:r w:rsidRPr="00E878A8">
        <w:t>и</w:t>
      </w:r>
      <w:r w:rsidRPr="00E878A8">
        <w:t>верситета</w:t>
      </w:r>
      <w:proofErr w:type="spellEnd"/>
      <w:r w:rsidRPr="00A72D1F">
        <w:t>.</w:t>
      </w:r>
    </w:p>
    <w:p w:rsidR="0083551F" w:rsidRPr="0083551F" w:rsidRDefault="0083551F" w:rsidP="0083551F">
      <w:pPr>
        <w:pStyle w:val="a6"/>
        <w:jc w:val="both"/>
        <w:rPr>
          <w:b/>
          <w:u w:val="single"/>
        </w:rPr>
      </w:pPr>
      <w:r w:rsidRPr="0083551F">
        <w:rPr>
          <w:b/>
          <w:u w:val="single"/>
        </w:rPr>
        <w:t xml:space="preserve">ВОПРОСЫ:  </w:t>
      </w:r>
    </w:p>
    <w:p w:rsidR="0083551F" w:rsidRDefault="0083551F" w:rsidP="0083551F">
      <w:pPr>
        <w:pStyle w:val="a6"/>
        <w:numPr>
          <w:ilvl w:val="0"/>
          <w:numId w:val="23"/>
        </w:numPr>
        <w:jc w:val="both"/>
      </w:pPr>
      <w:r>
        <w:t>Что такое «медвежий угол»?</w:t>
      </w:r>
    </w:p>
    <w:p w:rsidR="0083551F" w:rsidRDefault="0083551F" w:rsidP="0083551F">
      <w:pPr>
        <w:pStyle w:val="a6"/>
        <w:numPr>
          <w:ilvl w:val="0"/>
          <w:numId w:val="23"/>
        </w:numPr>
        <w:jc w:val="both"/>
      </w:pPr>
      <w:r>
        <w:t>Если вероятность 50:50, то в чем тогда суть?</w:t>
      </w:r>
    </w:p>
    <w:p w:rsidR="0083551F" w:rsidRDefault="0083551F" w:rsidP="0083551F">
      <w:pPr>
        <w:jc w:val="both"/>
        <w:rPr>
          <w:b/>
          <w:u w:val="single"/>
        </w:rPr>
      </w:pPr>
    </w:p>
    <w:p w:rsidR="0083551F" w:rsidRDefault="0083551F" w:rsidP="0083551F">
      <w:pPr>
        <w:jc w:val="both"/>
      </w:pPr>
      <w:r>
        <w:rPr>
          <w:b/>
          <w:u w:val="single"/>
        </w:rPr>
        <w:t>10</w:t>
      </w:r>
      <w:r w:rsidRPr="0083551F">
        <w:rPr>
          <w:b/>
          <w:u w:val="single"/>
        </w:rPr>
        <w:t xml:space="preserve"> СЛУШАЛИ</w:t>
      </w:r>
      <w:r w:rsidRPr="0083551F">
        <w:t>: доклад</w:t>
      </w:r>
      <w:r>
        <w:t xml:space="preserve"> Исаевой Марии</w:t>
      </w:r>
      <w:r w:rsidRPr="0083551F">
        <w:t xml:space="preserve">,  студентки Уральского филиала </w:t>
      </w:r>
      <w:proofErr w:type="spellStart"/>
      <w:r w:rsidRPr="0083551F">
        <w:t>Финуниверсит</w:t>
      </w:r>
      <w:r w:rsidRPr="0083551F">
        <w:t>е</w:t>
      </w:r>
      <w:r w:rsidRPr="0083551F">
        <w:t>та</w:t>
      </w:r>
      <w:proofErr w:type="spellEnd"/>
      <w:r w:rsidRPr="0083551F">
        <w:t>, на тему «</w:t>
      </w:r>
      <w:r>
        <w:t>Использование вероятностных методов исследования в экономике</w:t>
      </w:r>
      <w:r w:rsidRPr="0083551F">
        <w:t>», руков</w:t>
      </w:r>
      <w:r w:rsidRPr="0083551F">
        <w:t>о</w:t>
      </w:r>
      <w:r w:rsidRPr="0083551F">
        <w:t xml:space="preserve">дитель </w:t>
      </w:r>
      <w:proofErr w:type="spellStart"/>
      <w:r w:rsidRPr="0083551F">
        <w:t>д.п.н</w:t>
      </w:r>
      <w:proofErr w:type="spellEnd"/>
      <w:r w:rsidRPr="0083551F">
        <w:t xml:space="preserve">., доцент </w:t>
      </w:r>
      <w:proofErr w:type="spellStart"/>
      <w:r w:rsidRPr="0083551F">
        <w:t>Подповетная</w:t>
      </w:r>
      <w:proofErr w:type="spellEnd"/>
      <w:r w:rsidRPr="0083551F">
        <w:t xml:space="preserve"> Ю.В., Уральский филиал </w:t>
      </w:r>
      <w:proofErr w:type="spellStart"/>
      <w:r w:rsidRPr="0083551F">
        <w:t>Финуниверситета</w:t>
      </w:r>
      <w:proofErr w:type="spellEnd"/>
      <w:r w:rsidRPr="0083551F">
        <w:t>.</w:t>
      </w:r>
    </w:p>
    <w:p w:rsidR="0083551F" w:rsidRDefault="0083551F" w:rsidP="0083551F">
      <w:pPr>
        <w:jc w:val="both"/>
        <w:rPr>
          <w:b/>
          <w:u w:val="single"/>
        </w:rPr>
      </w:pPr>
    </w:p>
    <w:p w:rsidR="0083551F" w:rsidRDefault="0083551F" w:rsidP="0083551F">
      <w:pPr>
        <w:jc w:val="both"/>
      </w:pPr>
      <w:r>
        <w:rPr>
          <w:b/>
          <w:u w:val="single"/>
        </w:rPr>
        <w:t>11</w:t>
      </w:r>
      <w:r w:rsidRPr="0083551F">
        <w:rPr>
          <w:b/>
          <w:u w:val="single"/>
        </w:rPr>
        <w:t xml:space="preserve"> СЛУШАЛИ</w:t>
      </w:r>
      <w:r w:rsidRPr="0083551F">
        <w:t>: доклад</w:t>
      </w:r>
      <w:r>
        <w:t xml:space="preserve"> Пономаревой Дарьи</w:t>
      </w:r>
      <w:r w:rsidRPr="0083551F">
        <w:t xml:space="preserve">,  студентки Уральского филиала </w:t>
      </w:r>
      <w:proofErr w:type="spellStart"/>
      <w:r w:rsidRPr="0083551F">
        <w:t>Финуниве</w:t>
      </w:r>
      <w:r w:rsidRPr="0083551F">
        <w:t>р</w:t>
      </w:r>
      <w:r w:rsidRPr="0083551F">
        <w:t>ситета</w:t>
      </w:r>
      <w:proofErr w:type="spellEnd"/>
      <w:r w:rsidRPr="0083551F">
        <w:t>, на тему «</w:t>
      </w:r>
      <w:r>
        <w:t xml:space="preserve">Применение </w:t>
      </w:r>
      <w:r w:rsidR="007F3455">
        <w:t>методов теории вероятности в рекламной деятельности</w:t>
      </w:r>
      <w:r w:rsidRPr="0083551F">
        <w:t xml:space="preserve">», руководитель </w:t>
      </w:r>
      <w:proofErr w:type="spellStart"/>
      <w:r w:rsidRPr="0083551F">
        <w:t>д.п.н</w:t>
      </w:r>
      <w:proofErr w:type="spellEnd"/>
      <w:r w:rsidRPr="0083551F">
        <w:t xml:space="preserve">., доцент </w:t>
      </w:r>
      <w:proofErr w:type="spellStart"/>
      <w:r w:rsidRPr="0083551F">
        <w:t>Подповетная</w:t>
      </w:r>
      <w:proofErr w:type="spellEnd"/>
      <w:r w:rsidRPr="0083551F">
        <w:t xml:space="preserve"> Ю.В., Уральский филиал </w:t>
      </w:r>
      <w:proofErr w:type="spellStart"/>
      <w:r w:rsidRPr="0083551F">
        <w:t>Финуниверситета</w:t>
      </w:r>
      <w:proofErr w:type="spellEnd"/>
      <w:r w:rsidRPr="0083551F">
        <w:t>.</w:t>
      </w:r>
    </w:p>
    <w:p w:rsidR="007F3455" w:rsidRDefault="007F3455" w:rsidP="0083551F">
      <w:pPr>
        <w:jc w:val="both"/>
      </w:pPr>
    </w:p>
    <w:p w:rsidR="007F3455" w:rsidRDefault="007F3455" w:rsidP="007F3455">
      <w:pPr>
        <w:jc w:val="both"/>
      </w:pPr>
      <w:r>
        <w:rPr>
          <w:b/>
          <w:u w:val="single"/>
        </w:rPr>
        <w:t>12</w:t>
      </w:r>
      <w:r w:rsidRPr="0083551F">
        <w:rPr>
          <w:b/>
          <w:u w:val="single"/>
        </w:rPr>
        <w:t xml:space="preserve"> СЛУШАЛИ</w:t>
      </w:r>
      <w:r w:rsidRPr="0083551F">
        <w:t>: доклад</w:t>
      </w:r>
      <w:r>
        <w:t xml:space="preserve"> </w:t>
      </w:r>
      <w:proofErr w:type="spellStart"/>
      <w:r>
        <w:t>Загер</w:t>
      </w:r>
      <w:proofErr w:type="spellEnd"/>
      <w:r>
        <w:t xml:space="preserve"> Марии</w:t>
      </w:r>
      <w:r w:rsidRPr="0083551F">
        <w:t xml:space="preserve">,  студентки Уральского филиала </w:t>
      </w:r>
      <w:proofErr w:type="spellStart"/>
      <w:r w:rsidRPr="0083551F">
        <w:t>Финуниверситета</w:t>
      </w:r>
      <w:proofErr w:type="spellEnd"/>
      <w:r w:rsidRPr="0083551F">
        <w:t>, на тему «</w:t>
      </w:r>
      <w:r>
        <w:t>Применение формулы Бернулли при решении экономических задач</w:t>
      </w:r>
      <w:r w:rsidRPr="0083551F">
        <w:t>», руковод</w:t>
      </w:r>
      <w:r w:rsidRPr="0083551F">
        <w:t>и</w:t>
      </w:r>
      <w:r w:rsidRPr="0083551F">
        <w:t xml:space="preserve">тель </w:t>
      </w:r>
      <w:proofErr w:type="spellStart"/>
      <w:r w:rsidRPr="0083551F">
        <w:t>д.п.н</w:t>
      </w:r>
      <w:proofErr w:type="spellEnd"/>
      <w:r w:rsidRPr="0083551F">
        <w:t xml:space="preserve">., доцент </w:t>
      </w:r>
      <w:proofErr w:type="spellStart"/>
      <w:r w:rsidRPr="0083551F">
        <w:t>Подповетная</w:t>
      </w:r>
      <w:proofErr w:type="spellEnd"/>
      <w:r w:rsidRPr="0083551F">
        <w:t xml:space="preserve"> Ю.В., Уральский филиал </w:t>
      </w:r>
      <w:proofErr w:type="spellStart"/>
      <w:r w:rsidRPr="0083551F">
        <w:t>Финуниверситета</w:t>
      </w:r>
      <w:proofErr w:type="spellEnd"/>
      <w:r w:rsidRPr="0083551F">
        <w:t>.</w:t>
      </w:r>
    </w:p>
    <w:p w:rsidR="007F3455" w:rsidRDefault="007F3455" w:rsidP="007F3455">
      <w:pPr>
        <w:jc w:val="both"/>
      </w:pPr>
    </w:p>
    <w:p w:rsidR="007F3455" w:rsidRDefault="007F3455" w:rsidP="007F3455">
      <w:pPr>
        <w:jc w:val="both"/>
      </w:pPr>
      <w:r>
        <w:rPr>
          <w:b/>
          <w:u w:val="single"/>
        </w:rPr>
        <w:t>13</w:t>
      </w:r>
      <w:r w:rsidRPr="0083551F">
        <w:rPr>
          <w:b/>
          <w:u w:val="single"/>
        </w:rPr>
        <w:t xml:space="preserve"> СЛУШАЛИ</w:t>
      </w:r>
      <w:r w:rsidRPr="0083551F">
        <w:t>: доклад</w:t>
      </w:r>
      <w:r>
        <w:t xml:space="preserve"> Ворониной Глафиры</w:t>
      </w:r>
      <w:r w:rsidRPr="0083551F">
        <w:t xml:space="preserve">,  студентки Уральского филиала </w:t>
      </w:r>
      <w:proofErr w:type="spellStart"/>
      <w:r w:rsidRPr="0083551F">
        <w:t>Финун</w:t>
      </w:r>
      <w:r w:rsidRPr="0083551F">
        <w:t>и</w:t>
      </w:r>
      <w:r w:rsidRPr="0083551F">
        <w:t>верситета</w:t>
      </w:r>
      <w:proofErr w:type="spellEnd"/>
      <w:r w:rsidRPr="0083551F">
        <w:t>, на тему «</w:t>
      </w:r>
      <w:r>
        <w:t>Рынок объектов интеллектуальной собственности в условиях цифр</w:t>
      </w:r>
      <w:r>
        <w:t>о</w:t>
      </w:r>
      <w:r>
        <w:t>визации: тенденции и проблемы</w:t>
      </w:r>
      <w:r w:rsidRPr="0083551F">
        <w:t xml:space="preserve">», руководитель </w:t>
      </w:r>
      <w:proofErr w:type="spellStart"/>
      <w:r w:rsidRPr="0083551F">
        <w:t>д.п.н</w:t>
      </w:r>
      <w:proofErr w:type="spellEnd"/>
      <w:r w:rsidRPr="0083551F">
        <w:t xml:space="preserve">., доцент </w:t>
      </w:r>
      <w:proofErr w:type="spellStart"/>
      <w:r w:rsidRPr="0083551F">
        <w:t>Подповетная</w:t>
      </w:r>
      <w:proofErr w:type="spellEnd"/>
      <w:r w:rsidRPr="0083551F">
        <w:t xml:space="preserve"> Ю.В., Урал</w:t>
      </w:r>
      <w:r w:rsidRPr="0083551F">
        <w:t>ь</w:t>
      </w:r>
      <w:r w:rsidRPr="0083551F">
        <w:t xml:space="preserve">ский филиал </w:t>
      </w:r>
      <w:proofErr w:type="spellStart"/>
      <w:r w:rsidRPr="0083551F">
        <w:t>Финуниверситета</w:t>
      </w:r>
      <w:proofErr w:type="spellEnd"/>
      <w:r w:rsidRPr="0083551F">
        <w:t>.</w:t>
      </w:r>
    </w:p>
    <w:p w:rsidR="007F3455" w:rsidRDefault="007F3455" w:rsidP="007F3455">
      <w:pPr>
        <w:jc w:val="both"/>
      </w:pPr>
    </w:p>
    <w:p w:rsidR="007F3455" w:rsidRDefault="007F3455" w:rsidP="007F3455">
      <w:pPr>
        <w:jc w:val="both"/>
      </w:pPr>
      <w:r>
        <w:rPr>
          <w:b/>
          <w:u w:val="single"/>
        </w:rPr>
        <w:t>14</w:t>
      </w:r>
      <w:r w:rsidRPr="0083551F">
        <w:rPr>
          <w:b/>
          <w:u w:val="single"/>
        </w:rPr>
        <w:t xml:space="preserve"> СЛУШАЛИ</w:t>
      </w:r>
      <w:r w:rsidRPr="0083551F">
        <w:t>: доклад</w:t>
      </w:r>
      <w:r>
        <w:t xml:space="preserve"> </w:t>
      </w:r>
      <w:proofErr w:type="spellStart"/>
      <w:r w:rsidR="002143EA">
        <w:t>Векерле</w:t>
      </w:r>
      <w:proofErr w:type="spellEnd"/>
      <w:r w:rsidR="002143EA">
        <w:t xml:space="preserve"> Валерии и Ситниковой Дарьи</w:t>
      </w:r>
      <w:r w:rsidRPr="0083551F">
        <w:t>,  студент</w:t>
      </w:r>
      <w:r w:rsidR="002143EA">
        <w:t>ок</w:t>
      </w:r>
      <w:r w:rsidRPr="0083551F">
        <w:t xml:space="preserve"> Уральского филиала </w:t>
      </w:r>
      <w:proofErr w:type="spellStart"/>
      <w:r w:rsidRPr="0083551F">
        <w:t>Финуниверситета</w:t>
      </w:r>
      <w:proofErr w:type="spellEnd"/>
      <w:r w:rsidRPr="0083551F">
        <w:t>, на тему «</w:t>
      </w:r>
      <w:r w:rsidR="002143EA">
        <w:t xml:space="preserve">Анализ работы государственных и муниципальных </w:t>
      </w:r>
      <w:r w:rsidR="002143EA">
        <w:lastRenderedPageBreak/>
        <w:t>служащих вероятностными методами</w:t>
      </w:r>
      <w:r w:rsidRPr="0083551F">
        <w:t xml:space="preserve">», руководитель </w:t>
      </w:r>
      <w:proofErr w:type="spellStart"/>
      <w:r w:rsidRPr="0083551F">
        <w:t>д.п.н</w:t>
      </w:r>
      <w:proofErr w:type="spellEnd"/>
      <w:r w:rsidRPr="0083551F">
        <w:t xml:space="preserve">., доцент </w:t>
      </w:r>
      <w:proofErr w:type="spellStart"/>
      <w:r w:rsidRPr="0083551F">
        <w:t>Подповетная</w:t>
      </w:r>
      <w:proofErr w:type="spellEnd"/>
      <w:r w:rsidRPr="0083551F">
        <w:t xml:space="preserve"> Ю.В., Уральский филиал </w:t>
      </w:r>
      <w:proofErr w:type="spellStart"/>
      <w:r w:rsidRPr="0083551F">
        <w:t>Финуниверситета</w:t>
      </w:r>
      <w:proofErr w:type="spellEnd"/>
      <w:r w:rsidRPr="0083551F">
        <w:t>.</w:t>
      </w:r>
    </w:p>
    <w:p w:rsidR="002143EA" w:rsidRPr="002143EA" w:rsidRDefault="002143EA" w:rsidP="002143EA">
      <w:pPr>
        <w:spacing w:line="276" w:lineRule="auto"/>
        <w:ind w:right="-185" w:firstLine="708"/>
        <w:jc w:val="both"/>
        <w:rPr>
          <w:b/>
          <w:u w:val="single"/>
        </w:rPr>
      </w:pPr>
      <w:r w:rsidRPr="002143EA">
        <w:rPr>
          <w:b/>
          <w:u w:val="single"/>
        </w:rPr>
        <w:t xml:space="preserve">ВОПРОСЫ:  </w:t>
      </w:r>
    </w:p>
    <w:p w:rsidR="004A3A61" w:rsidRDefault="002143EA" w:rsidP="002143EA">
      <w:pPr>
        <w:pStyle w:val="a6"/>
        <w:numPr>
          <w:ilvl w:val="0"/>
          <w:numId w:val="24"/>
        </w:numPr>
        <w:spacing w:line="276" w:lineRule="auto"/>
        <w:ind w:right="-185"/>
        <w:jc w:val="both"/>
      </w:pPr>
      <w:r>
        <w:t>В каких сферах можно использовать теорию вероятности</w:t>
      </w:r>
      <w:r w:rsidRPr="002143EA">
        <w:t>?</w:t>
      </w:r>
    </w:p>
    <w:p w:rsidR="002143EA" w:rsidRDefault="002143EA" w:rsidP="002143EA">
      <w:pPr>
        <w:spacing w:line="276" w:lineRule="auto"/>
        <w:ind w:right="-185"/>
        <w:jc w:val="both"/>
      </w:pPr>
      <w:r>
        <w:rPr>
          <w:b/>
          <w:u w:val="single"/>
        </w:rPr>
        <w:t>15</w:t>
      </w:r>
      <w:r w:rsidRPr="002143EA">
        <w:rPr>
          <w:b/>
          <w:u w:val="single"/>
        </w:rPr>
        <w:t xml:space="preserve"> СЛУШАЛИ</w:t>
      </w:r>
      <w:r w:rsidRPr="002143EA">
        <w:t>: доклад</w:t>
      </w:r>
      <w:r>
        <w:t xml:space="preserve"> Куликова Никиты</w:t>
      </w:r>
      <w:r w:rsidRPr="002143EA">
        <w:t>,  студент</w:t>
      </w:r>
      <w:r>
        <w:t>а</w:t>
      </w:r>
      <w:r w:rsidRPr="002143EA">
        <w:t xml:space="preserve"> Уральского филиала </w:t>
      </w:r>
      <w:proofErr w:type="spellStart"/>
      <w:r w:rsidRPr="002143EA">
        <w:t>Финуни-верситета</w:t>
      </w:r>
      <w:proofErr w:type="spellEnd"/>
      <w:r w:rsidRPr="002143EA">
        <w:t>, на тему «</w:t>
      </w:r>
      <w:r>
        <w:t>Применение методов теории вероятности при выборе способа сохран</w:t>
      </w:r>
      <w:r>
        <w:t>е</w:t>
      </w:r>
      <w:r>
        <w:t>ния денежных средств</w:t>
      </w:r>
      <w:r w:rsidRPr="002143EA">
        <w:t xml:space="preserve">», руководитель </w:t>
      </w:r>
      <w:proofErr w:type="spellStart"/>
      <w:r w:rsidRPr="002143EA">
        <w:t>д.п.н</w:t>
      </w:r>
      <w:proofErr w:type="spellEnd"/>
      <w:r w:rsidRPr="002143EA">
        <w:t xml:space="preserve">., доцент </w:t>
      </w:r>
      <w:proofErr w:type="spellStart"/>
      <w:r w:rsidRPr="002143EA">
        <w:t>Подповетная</w:t>
      </w:r>
      <w:proofErr w:type="spellEnd"/>
      <w:r w:rsidRPr="002143EA">
        <w:t xml:space="preserve"> Ю.В., </w:t>
      </w:r>
      <w:proofErr w:type="spellStart"/>
      <w:proofErr w:type="gramStart"/>
      <w:r w:rsidRPr="002143EA">
        <w:t>Ураль-ский</w:t>
      </w:r>
      <w:proofErr w:type="spellEnd"/>
      <w:proofErr w:type="gramEnd"/>
      <w:r w:rsidRPr="002143EA">
        <w:t xml:space="preserve"> филиал </w:t>
      </w:r>
      <w:proofErr w:type="spellStart"/>
      <w:r w:rsidRPr="002143EA">
        <w:t>Финуниверситета</w:t>
      </w:r>
      <w:proofErr w:type="spellEnd"/>
      <w:r w:rsidRPr="002143EA">
        <w:t>.</w:t>
      </w:r>
    </w:p>
    <w:p w:rsidR="002143EA" w:rsidRPr="002143EA" w:rsidRDefault="002143EA" w:rsidP="002143EA">
      <w:pPr>
        <w:spacing w:line="276" w:lineRule="auto"/>
        <w:ind w:right="-185" w:firstLine="708"/>
        <w:jc w:val="both"/>
        <w:rPr>
          <w:b/>
          <w:u w:val="single"/>
        </w:rPr>
      </w:pPr>
      <w:r w:rsidRPr="002143EA">
        <w:rPr>
          <w:b/>
          <w:u w:val="single"/>
        </w:rPr>
        <w:t xml:space="preserve">ВОПРОСЫ:  </w:t>
      </w:r>
    </w:p>
    <w:p w:rsidR="002143EA" w:rsidRDefault="002143EA" w:rsidP="002143EA">
      <w:pPr>
        <w:pStyle w:val="a6"/>
        <w:numPr>
          <w:ilvl w:val="0"/>
          <w:numId w:val="25"/>
        </w:numPr>
        <w:spacing w:line="276" w:lineRule="auto"/>
        <w:ind w:right="-185"/>
        <w:jc w:val="both"/>
      </w:pPr>
      <w:r>
        <w:t>Какой самый безопасный способ сохранения денежных средств?</w:t>
      </w:r>
    </w:p>
    <w:p w:rsidR="002143EA" w:rsidRDefault="002143EA" w:rsidP="002143EA">
      <w:pPr>
        <w:spacing w:line="276" w:lineRule="auto"/>
        <w:ind w:right="-185"/>
        <w:jc w:val="both"/>
      </w:pPr>
      <w:r>
        <w:rPr>
          <w:b/>
          <w:u w:val="single"/>
        </w:rPr>
        <w:t>1</w:t>
      </w:r>
      <w:r w:rsidR="00896776">
        <w:rPr>
          <w:b/>
          <w:u w:val="single"/>
        </w:rPr>
        <w:t>6</w:t>
      </w:r>
      <w:r w:rsidRPr="002143EA">
        <w:rPr>
          <w:b/>
          <w:u w:val="single"/>
        </w:rPr>
        <w:t xml:space="preserve"> СЛУШАЛИ</w:t>
      </w:r>
      <w:r w:rsidRPr="002143EA">
        <w:t>: доклад</w:t>
      </w:r>
      <w:r>
        <w:t xml:space="preserve"> Плотниковой Арины и </w:t>
      </w:r>
      <w:proofErr w:type="spellStart"/>
      <w:r>
        <w:t>Блюденовой</w:t>
      </w:r>
      <w:proofErr w:type="spellEnd"/>
      <w:r>
        <w:t xml:space="preserve"> Алены</w:t>
      </w:r>
      <w:r w:rsidRPr="002143EA">
        <w:t xml:space="preserve">,  студенток Уральского филиала </w:t>
      </w:r>
      <w:proofErr w:type="spellStart"/>
      <w:r w:rsidRPr="002143EA">
        <w:t>Финуниверситета</w:t>
      </w:r>
      <w:proofErr w:type="spellEnd"/>
      <w:r w:rsidRPr="002143EA">
        <w:t>, на тему «</w:t>
      </w:r>
      <w:r>
        <w:t>Оценка эффективности деятельности государственных и муниципальных служащих с помощью  методов анализа данных</w:t>
      </w:r>
      <w:r w:rsidRPr="002143EA">
        <w:t xml:space="preserve">», руководитель </w:t>
      </w:r>
      <w:proofErr w:type="spellStart"/>
      <w:r w:rsidRPr="002143EA">
        <w:t>д.п.н</w:t>
      </w:r>
      <w:proofErr w:type="spellEnd"/>
      <w:r w:rsidRPr="002143EA">
        <w:t xml:space="preserve">., доцент </w:t>
      </w:r>
      <w:proofErr w:type="spellStart"/>
      <w:r w:rsidRPr="002143EA">
        <w:t>Подповетная</w:t>
      </w:r>
      <w:proofErr w:type="spellEnd"/>
      <w:r w:rsidRPr="002143EA">
        <w:t xml:space="preserve"> Ю.В., Уральский филиал </w:t>
      </w:r>
      <w:proofErr w:type="spellStart"/>
      <w:r w:rsidRPr="002143EA">
        <w:t>Финуниверситета</w:t>
      </w:r>
      <w:proofErr w:type="spellEnd"/>
      <w:r w:rsidRPr="002143EA">
        <w:t>.</w:t>
      </w:r>
    </w:p>
    <w:p w:rsidR="002143EA" w:rsidRDefault="002143EA" w:rsidP="002143EA">
      <w:pPr>
        <w:spacing w:line="276" w:lineRule="auto"/>
        <w:ind w:right="-185"/>
        <w:jc w:val="both"/>
        <w:rPr>
          <w:b/>
          <w:u w:val="single"/>
        </w:rPr>
      </w:pPr>
    </w:p>
    <w:p w:rsidR="002143EA" w:rsidRDefault="002143EA" w:rsidP="002143EA">
      <w:pPr>
        <w:spacing w:line="276" w:lineRule="auto"/>
        <w:ind w:right="-185"/>
        <w:jc w:val="both"/>
      </w:pPr>
      <w:r>
        <w:rPr>
          <w:b/>
          <w:u w:val="single"/>
        </w:rPr>
        <w:t>1</w:t>
      </w:r>
      <w:r w:rsidR="00896776">
        <w:rPr>
          <w:b/>
          <w:u w:val="single"/>
        </w:rPr>
        <w:t>7</w:t>
      </w:r>
      <w:r w:rsidRPr="002143EA">
        <w:rPr>
          <w:b/>
          <w:u w:val="single"/>
        </w:rPr>
        <w:t xml:space="preserve"> СЛУШАЛИ</w:t>
      </w:r>
      <w:r w:rsidRPr="002143EA">
        <w:t>: доклад</w:t>
      </w:r>
      <w:r>
        <w:t xml:space="preserve"> </w:t>
      </w:r>
      <w:proofErr w:type="spellStart"/>
      <w:r>
        <w:t>Парунина</w:t>
      </w:r>
      <w:proofErr w:type="spellEnd"/>
      <w:r>
        <w:t xml:space="preserve"> Савелия и </w:t>
      </w:r>
      <w:proofErr w:type="spellStart"/>
      <w:r>
        <w:t>Середнюковой</w:t>
      </w:r>
      <w:proofErr w:type="spellEnd"/>
      <w:r>
        <w:t xml:space="preserve"> Марии</w:t>
      </w:r>
      <w:r w:rsidRPr="002143EA">
        <w:t>,  студенто</w:t>
      </w:r>
      <w:r>
        <w:t>в</w:t>
      </w:r>
      <w:r w:rsidRPr="002143EA">
        <w:t xml:space="preserve"> Уральского филиала </w:t>
      </w:r>
      <w:proofErr w:type="spellStart"/>
      <w:r w:rsidRPr="002143EA">
        <w:t>Финуниверситета</w:t>
      </w:r>
      <w:proofErr w:type="spellEnd"/>
      <w:r w:rsidRPr="002143EA">
        <w:t>, на тему «</w:t>
      </w:r>
      <w:r>
        <w:t>Анализ покупательского спроса с помощью теории в</w:t>
      </w:r>
      <w:r>
        <w:t>е</w:t>
      </w:r>
      <w:r>
        <w:t>роятности</w:t>
      </w:r>
      <w:r w:rsidRPr="002143EA">
        <w:t xml:space="preserve">», руководитель </w:t>
      </w:r>
      <w:proofErr w:type="spellStart"/>
      <w:r w:rsidRPr="002143EA">
        <w:t>д.п.н</w:t>
      </w:r>
      <w:proofErr w:type="spellEnd"/>
      <w:r w:rsidRPr="002143EA">
        <w:t xml:space="preserve">., доцент </w:t>
      </w:r>
      <w:proofErr w:type="spellStart"/>
      <w:r w:rsidRPr="002143EA">
        <w:t>Подповетная</w:t>
      </w:r>
      <w:proofErr w:type="spellEnd"/>
      <w:r w:rsidRPr="002143EA">
        <w:t xml:space="preserve"> Ю.В., Уральский филиал </w:t>
      </w:r>
      <w:proofErr w:type="spellStart"/>
      <w:r w:rsidRPr="002143EA">
        <w:t>Финуниве</w:t>
      </w:r>
      <w:r w:rsidRPr="002143EA">
        <w:t>р</w:t>
      </w:r>
      <w:r w:rsidRPr="002143EA">
        <w:t>ситета</w:t>
      </w:r>
      <w:proofErr w:type="spellEnd"/>
      <w:r w:rsidRPr="002143EA">
        <w:t>.</w:t>
      </w:r>
    </w:p>
    <w:p w:rsidR="00896776" w:rsidRDefault="00896776" w:rsidP="00896776">
      <w:pPr>
        <w:spacing w:line="276" w:lineRule="auto"/>
        <w:ind w:right="-185"/>
        <w:jc w:val="both"/>
        <w:rPr>
          <w:b/>
          <w:u w:val="single"/>
        </w:rPr>
      </w:pPr>
    </w:p>
    <w:p w:rsidR="00896776" w:rsidRDefault="00896776" w:rsidP="00896776">
      <w:pPr>
        <w:spacing w:line="276" w:lineRule="auto"/>
        <w:ind w:right="-185"/>
        <w:jc w:val="both"/>
      </w:pPr>
      <w:r>
        <w:rPr>
          <w:b/>
          <w:u w:val="single"/>
        </w:rPr>
        <w:t>18</w:t>
      </w:r>
      <w:r w:rsidRPr="002143EA">
        <w:rPr>
          <w:b/>
          <w:u w:val="single"/>
        </w:rPr>
        <w:t xml:space="preserve"> СЛУШАЛИ</w:t>
      </w:r>
      <w:r w:rsidRPr="002143EA">
        <w:t>: доклад</w:t>
      </w:r>
      <w:r>
        <w:t xml:space="preserve"> Сидорова Степана</w:t>
      </w:r>
      <w:r w:rsidRPr="002143EA">
        <w:t>,  студент</w:t>
      </w:r>
      <w:r>
        <w:t>а</w:t>
      </w:r>
      <w:r w:rsidRPr="002143EA">
        <w:t xml:space="preserve"> Уральского филиала </w:t>
      </w:r>
      <w:proofErr w:type="spellStart"/>
      <w:r w:rsidRPr="002143EA">
        <w:t>Финуниверсит</w:t>
      </w:r>
      <w:r w:rsidRPr="002143EA">
        <w:t>е</w:t>
      </w:r>
      <w:r w:rsidRPr="002143EA">
        <w:t>та</w:t>
      </w:r>
      <w:proofErr w:type="spellEnd"/>
      <w:r w:rsidRPr="002143EA">
        <w:t>, на тему «</w:t>
      </w:r>
      <w:r>
        <w:t>Технологии анализа данных в условиях цифровой трансформации Российской экономики</w:t>
      </w:r>
      <w:r w:rsidRPr="002143EA">
        <w:t xml:space="preserve">», руководитель </w:t>
      </w:r>
      <w:proofErr w:type="spellStart"/>
      <w:r w:rsidRPr="002143EA">
        <w:t>д.п.н</w:t>
      </w:r>
      <w:proofErr w:type="spellEnd"/>
      <w:r w:rsidRPr="002143EA">
        <w:t xml:space="preserve">., доцент </w:t>
      </w:r>
      <w:proofErr w:type="spellStart"/>
      <w:r w:rsidRPr="002143EA">
        <w:t>Подповетная</w:t>
      </w:r>
      <w:proofErr w:type="spellEnd"/>
      <w:r w:rsidRPr="002143EA">
        <w:t xml:space="preserve"> Ю.В., Уральский филиал </w:t>
      </w:r>
      <w:proofErr w:type="spellStart"/>
      <w:r w:rsidRPr="002143EA">
        <w:t>Финун</w:t>
      </w:r>
      <w:r w:rsidRPr="002143EA">
        <w:t>и</w:t>
      </w:r>
      <w:r w:rsidRPr="002143EA">
        <w:t>верситета</w:t>
      </w:r>
      <w:proofErr w:type="spellEnd"/>
      <w:r w:rsidRPr="002143EA">
        <w:t>.</w:t>
      </w:r>
    </w:p>
    <w:p w:rsidR="00896776" w:rsidRDefault="00896776" w:rsidP="00896776">
      <w:pPr>
        <w:spacing w:line="276" w:lineRule="auto"/>
        <w:ind w:right="-185"/>
        <w:jc w:val="both"/>
        <w:rPr>
          <w:b/>
          <w:u w:val="single"/>
        </w:rPr>
      </w:pPr>
    </w:p>
    <w:p w:rsidR="00896776" w:rsidRDefault="00896776" w:rsidP="00896776">
      <w:pPr>
        <w:spacing w:line="276" w:lineRule="auto"/>
        <w:ind w:right="-185"/>
        <w:jc w:val="both"/>
      </w:pPr>
      <w:r>
        <w:rPr>
          <w:b/>
          <w:u w:val="single"/>
        </w:rPr>
        <w:t>19</w:t>
      </w:r>
      <w:r w:rsidRPr="002143EA">
        <w:rPr>
          <w:b/>
          <w:u w:val="single"/>
        </w:rPr>
        <w:t xml:space="preserve"> СЛУШАЛИ</w:t>
      </w:r>
      <w:r w:rsidRPr="002143EA">
        <w:t>: доклад</w:t>
      </w:r>
      <w:r>
        <w:t xml:space="preserve"> Бахтиной Анастасии, </w:t>
      </w:r>
      <w:proofErr w:type="spellStart"/>
      <w:r>
        <w:t>Хворовой</w:t>
      </w:r>
      <w:proofErr w:type="spellEnd"/>
      <w:r>
        <w:t xml:space="preserve"> Натальи и </w:t>
      </w:r>
      <w:proofErr w:type="spellStart"/>
      <w:r>
        <w:t>Черкашевой</w:t>
      </w:r>
      <w:proofErr w:type="spellEnd"/>
      <w:r>
        <w:t xml:space="preserve"> Милены</w:t>
      </w:r>
      <w:r w:rsidRPr="002143EA">
        <w:t xml:space="preserve">,  студенток Уральского филиала </w:t>
      </w:r>
      <w:proofErr w:type="spellStart"/>
      <w:r w:rsidRPr="002143EA">
        <w:t>Финуниверситета</w:t>
      </w:r>
      <w:proofErr w:type="spellEnd"/>
      <w:r w:rsidRPr="002143EA">
        <w:t>, на тему «</w:t>
      </w:r>
      <w:r>
        <w:t>Применение информационных технологий в образовательных целях на занятиях физической культуры</w:t>
      </w:r>
      <w:r w:rsidRPr="002143EA">
        <w:t>», руководи</w:t>
      </w:r>
      <w:r>
        <w:t xml:space="preserve">тель </w:t>
      </w:r>
      <w:proofErr w:type="spellStart"/>
      <w:r>
        <w:t>к.п.н</w:t>
      </w:r>
      <w:proofErr w:type="spellEnd"/>
      <w:r>
        <w:t>. Михайлова С.В</w:t>
      </w:r>
      <w:r w:rsidRPr="002143EA">
        <w:t xml:space="preserve">., Уральский филиал </w:t>
      </w:r>
      <w:proofErr w:type="spellStart"/>
      <w:r w:rsidRPr="002143EA">
        <w:t>Финуниверситета</w:t>
      </w:r>
      <w:proofErr w:type="spellEnd"/>
      <w:r w:rsidRPr="002143EA">
        <w:t>.</w:t>
      </w:r>
    </w:p>
    <w:p w:rsidR="00896776" w:rsidRPr="00896776" w:rsidRDefault="00896776" w:rsidP="00896776">
      <w:pPr>
        <w:spacing w:line="276" w:lineRule="auto"/>
        <w:ind w:right="-185" w:firstLine="708"/>
        <w:jc w:val="both"/>
        <w:rPr>
          <w:b/>
          <w:u w:val="single"/>
        </w:rPr>
      </w:pPr>
      <w:r w:rsidRPr="00896776">
        <w:rPr>
          <w:b/>
          <w:u w:val="single"/>
        </w:rPr>
        <w:t xml:space="preserve">ВОПРОСЫ:  </w:t>
      </w:r>
    </w:p>
    <w:p w:rsidR="00896776" w:rsidRDefault="00896776" w:rsidP="00896776">
      <w:pPr>
        <w:pStyle w:val="a6"/>
        <w:numPr>
          <w:ilvl w:val="0"/>
          <w:numId w:val="27"/>
        </w:numPr>
        <w:spacing w:line="276" w:lineRule="auto"/>
        <w:ind w:right="-185"/>
        <w:jc w:val="both"/>
      </w:pPr>
      <w:r>
        <w:t>Какими технологиями пользуетесь вы лично?</w:t>
      </w:r>
    </w:p>
    <w:p w:rsidR="002143EA" w:rsidRPr="002143EA" w:rsidRDefault="002143EA" w:rsidP="002143EA">
      <w:pPr>
        <w:spacing w:line="276" w:lineRule="auto"/>
        <w:ind w:right="-185"/>
        <w:jc w:val="both"/>
      </w:pPr>
    </w:p>
    <w:p w:rsidR="00A72D1F" w:rsidRPr="00A72D1F" w:rsidRDefault="00A72D1F" w:rsidP="00546FD3">
      <w:pPr>
        <w:spacing w:line="276" w:lineRule="auto"/>
        <w:ind w:right="-185" w:firstLine="708"/>
        <w:jc w:val="both"/>
        <w:rPr>
          <w:b/>
          <w:u w:val="single"/>
        </w:rPr>
      </w:pPr>
      <w:r w:rsidRPr="00A72D1F">
        <w:rPr>
          <w:b/>
          <w:u w:val="single"/>
        </w:rPr>
        <w:t>ОБСУЖДЕНИЕ ДОКЛАДОВ</w:t>
      </w:r>
    </w:p>
    <w:p w:rsidR="00A72D1F" w:rsidRPr="00A72D1F" w:rsidRDefault="00A72D1F" w:rsidP="00A72D1F">
      <w:pPr>
        <w:spacing w:line="276" w:lineRule="auto"/>
        <w:ind w:right="-185" w:firstLine="360"/>
        <w:jc w:val="both"/>
      </w:pPr>
      <w:r>
        <w:t>В результате обсуждения о</w:t>
      </w:r>
      <w:r w:rsidRPr="00A72D1F">
        <w:t>предел</w:t>
      </w:r>
      <w:r>
        <w:t>ены</w:t>
      </w:r>
      <w:r w:rsidRPr="00A72D1F">
        <w:t xml:space="preserve"> три лучших доклада:</w:t>
      </w:r>
    </w:p>
    <w:p w:rsidR="00A72D1F" w:rsidRPr="00A72D1F" w:rsidRDefault="00A72D1F" w:rsidP="00A72D1F">
      <w:pPr>
        <w:spacing w:line="276" w:lineRule="auto"/>
        <w:ind w:left="360" w:right="-185"/>
        <w:jc w:val="both"/>
      </w:pPr>
      <w:r w:rsidRPr="00A72D1F">
        <w:t>1 место:</w:t>
      </w:r>
      <w:r w:rsidR="00896776">
        <w:t xml:space="preserve"> </w:t>
      </w:r>
      <w:proofErr w:type="spellStart"/>
      <w:r w:rsidR="00896776">
        <w:t>Коркелия</w:t>
      </w:r>
      <w:proofErr w:type="spellEnd"/>
      <w:r w:rsidR="00896776">
        <w:t xml:space="preserve"> Ника -</w:t>
      </w:r>
      <w:r w:rsidR="00896776" w:rsidRPr="00896776">
        <w:t xml:space="preserve"> </w:t>
      </w:r>
      <w:r w:rsidR="00896776" w:rsidRPr="00A72D1F">
        <w:t>студент</w:t>
      </w:r>
      <w:r w:rsidR="00896776" w:rsidRPr="006B4A9A">
        <w:t xml:space="preserve"> </w:t>
      </w:r>
      <w:r w:rsidR="00896776">
        <w:t>Уральского</w:t>
      </w:r>
      <w:r w:rsidR="00896776" w:rsidRPr="00A72D1F">
        <w:t xml:space="preserve"> филиала </w:t>
      </w:r>
      <w:proofErr w:type="spellStart"/>
      <w:r w:rsidR="00896776" w:rsidRPr="00A72D1F">
        <w:t>Финуниверситета</w:t>
      </w:r>
      <w:proofErr w:type="spellEnd"/>
      <w:r w:rsidRPr="00A72D1F">
        <w:t>;</w:t>
      </w:r>
    </w:p>
    <w:p w:rsidR="009A4171" w:rsidRDefault="00A72D1F" w:rsidP="00A72D1F">
      <w:pPr>
        <w:spacing w:line="276" w:lineRule="auto"/>
        <w:ind w:left="360" w:right="-185"/>
        <w:jc w:val="both"/>
      </w:pPr>
      <w:r w:rsidRPr="00A72D1F">
        <w:t>2 место:</w:t>
      </w:r>
      <w:r w:rsidR="00896776">
        <w:t xml:space="preserve"> Еськин Никита </w:t>
      </w:r>
      <w:r w:rsidR="002C5D51">
        <w:t>–</w:t>
      </w:r>
      <w:r w:rsidRPr="00A72D1F">
        <w:t xml:space="preserve"> студент</w:t>
      </w:r>
      <w:r w:rsidR="006B4A9A" w:rsidRPr="006B4A9A">
        <w:t xml:space="preserve"> </w:t>
      </w:r>
      <w:r w:rsidR="006B4A9A">
        <w:t>Уральского</w:t>
      </w:r>
      <w:r w:rsidR="006B4A9A" w:rsidRPr="00A72D1F">
        <w:t xml:space="preserve"> филиала </w:t>
      </w:r>
      <w:proofErr w:type="spellStart"/>
      <w:r w:rsidR="006B4A9A" w:rsidRPr="00A72D1F">
        <w:t>Финуниверситета</w:t>
      </w:r>
      <w:proofErr w:type="spellEnd"/>
      <w:r w:rsidR="002C5D51">
        <w:t>;</w:t>
      </w:r>
    </w:p>
    <w:p w:rsidR="00A72D1F" w:rsidRDefault="00896776" w:rsidP="00A72D1F">
      <w:pPr>
        <w:spacing w:line="276" w:lineRule="auto"/>
        <w:ind w:left="360" w:right="-185"/>
        <w:jc w:val="both"/>
      </w:pPr>
      <w:r>
        <w:t xml:space="preserve">Воронина Глафира </w:t>
      </w:r>
      <w:r w:rsidR="002C5D51">
        <w:t>–</w:t>
      </w:r>
      <w:r w:rsidR="00A72D1F" w:rsidRPr="00A72D1F">
        <w:t xml:space="preserve"> </w:t>
      </w:r>
      <w:r w:rsidR="002C5D51" w:rsidRPr="00A72D1F">
        <w:t>студентк</w:t>
      </w:r>
      <w:r w:rsidR="002C5D51">
        <w:t>а</w:t>
      </w:r>
      <w:r w:rsidR="002C5D51" w:rsidRPr="00A72D1F">
        <w:t xml:space="preserve"> </w:t>
      </w:r>
      <w:r w:rsidR="002C5D51">
        <w:t>Уральского</w:t>
      </w:r>
      <w:r w:rsidR="002C5D51" w:rsidRPr="00A72D1F">
        <w:t xml:space="preserve"> филиала </w:t>
      </w:r>
      <w:proofErr w:type="spellStart"/>
      <w:r w:rsidR="002C5D51" w:rsidRPr="00A72D1F">
        <w:t>Финуниверситета</w:t>
      </w:r>
      <w:proofErr w:type="spellEnd"/>
      <w:r w:rsidR="006B4A9A">
        <w:t>;</w:t>
      </w:r>
    </w:p>
    <w:p w:rsidR="006B4A9A" w:rsidRDefault="00455F54" w:rsidP="00A72D1F">
      <w:pPr>
        <w:spacing w:line="276" w:lineRule="auto"/>
        <w:ind w:left="360" w:right="-185"/>
        <w:jc w:val="both"/>
      </w:pPr>
      <w:r>
        <w:t xml:space="preserve">3 место: </w:t>
      </w:r>
      <w:bookmarkStart w:id="0" w:name="_GoBack"/>
      <w:bookmarkEnd w:id="0"/>
      <w:r w:rsidR="00896776">
        <w:t xml:space="preserve">Куликов Никита </w:t>
      </w:r>
      <w:r w:rsidR="006B4A9A">
        <w:t>–</w:t>
      </w:r>
      <w:r w:rsidR="006B4A9A" w:rsidRPr="00A72D1F">
        <w:t xml:space="preserve"> студент </w:t>
      </w:r>
      <w:r w:rsidR="006B4A9A">
        <w:t>Уральского</w:t>
      </w:r>
      <w:r w:rsidR="006B4A9A" w:rsidRPr="00A72D1F">
        <w:t xml:space="preserve"> филиала </w:t>
      </w:r>
      <w:proofErr w:type="spellStart"/>
      <w:r w:rsidR="006B4A9A" w:rsidRPr="00A72D1F">
        <w:t>Финуниверситета</w:t>
      </w:r>
      <w:proofErr w:type="spellEnd"/>
      <w:r w:rsidR="00896776">
        <w:t>;</w:t>
      </w:r>
    </w:p>
    <w:p w:rsidR="00896776" w:rsidRPr="00A72D1F" w:rsidRDefault="00896776" w:rsidP="00A72D1F">
      <w:pPr>
        <w:spacing w:line="276" w:lineRule="auto"/>
        <w:ind w:left="360" w:right="-185"/>
        <w:jc w:val="both"/>
      </w:pPr>
      <w:r>
        <w:t>Маликов Александр -</w:t>
      </w:r>
      <w:r w:rsidRPr="00896776">
        <w:t xml:space="preserve"> </w:t>
      </w:r>
      <w:r w:rsidRPr="00A72D1F">
        <w:t xml:space="preserve">студент </w:t>
      </w:r>
      <w:r>
        <w:t>Уральского</w:t>
      </w:r>
      <w:r w:rsidRPr="00A72D1F">
        <w:t xml:space="preserve"> филиала </w:t>
      </w:r>
      <w:proofErr w:type="spellStart"/>
      <w:r w:rsidRPr="00A72D1F">
        <w:t>Финуниверситета</w:t>
      </w:r>
      <w:proofErr w:type="spellEnd"/>
      <w:r>
        <w:t>.</w:t>
      </w:r>
    </w:p>
    <w:p w:rsidR="00A72D1F" w:rsidRPr="00A72D1F" w:rsidRDefault="00A72D1F" w:rsidP="00E6528E">
      <w:pPr>
        <w:spacing w:line="276" w:lineRule="auto"/>
        <w:ind w:right="-185" w:firstLine="708"/>
        <w:jc w:val="center"/>
        <w:rPr>
          <w:b/>
        </w:rPr>
      </w:pPr>
    </w:p>
    <w:p w:rsidR="00356D76" w:rsidRDefault="00973AF4" w:rsidP="00546FD3">
      <w:pPr>
        <w:spacing w:line="276" w:lineRule="auto"/>
        <w:ind w:right="-185" w:firstLine="708"/>
        <w:jc w:val="both"/>
        <w:rPr>
          <w:lang w:val="en-US"/>
        </w:rPr>
      </w:pPr>
      <w:r w:rsidRPr="00A72D1F">
        <w:rPr>
          <w:b/>
          <w:u w:val="single"/>
        </w:rPr>
        <w:t>ПОСТАНОВИЛИ</w:t>
      </w:r>
      <w:r w:rsidRPr="00A72D1F">
        <w:t xml:space="preserve">: </w:t>
      </w:r>
    </w:p>
    <w:p w:rsidR="00A375FF" w:rsidRPr="00A72D1F" w:rsidRDefault="00A36139" w:rsidP="00546FD3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Отметить актуальность и новизну представленных докладов;</w:t>
      </w:r>
    </w:p>
    <w:p w:rsidR="00A36139" w:rsidRPr="00A72D1F" w:rsidRDefault="00A36139" w:rsidP="00546FD3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Рекомендовать студентам участие в международных научно-практических конф</w:t>
      </w:r>
      <w:r w:rsidRPr="00A72D1F">
        <w:t>е</w:t>
      </w:r>
      <w:r w:rsidRPr="00A72D1F">
        <w:t>ренциях региона;</w:t>
      </w:r>
    </w:p>
    <w:p w:rsidR="00A36139" w:rsidRPr="00A72D1F" w:rsidRDefault="00A36139" w:rsidP="00546FD3">
      <w:pPr>
        <w:numPr>
          <w:ilvl w:val="0"/>
          <w:numId w:val="1"/>
        </w:numPr>
        <w:spacing w:line="276" w:lineRule="auto"/>
        <w:ind w:right="-185"/>
        <w:jc w:val="both"/>
      </w:pPr>
      <w:r w:rsidRPr="00A72D1F">
        <w:t>Принять тематику докладов за основное направление дальнейших научных исслед</w:t>
      </w:r>
      <w:r w:rsidRPr="00A72D1F">
        <w:t>о</w:t>
      </w:r>
      <w:r w:rsidRPr="00A72D1F">
        <w:t>ваний студентов;</w:t>
      </w:r>
    </w:p>
    <w:p w:rsidR="00936043" w:rsidRPr="00A72D1F" w:rsidRDefault="006B4A9A" w:rsidP="00546FD3">
      <w:pPr>
        <w:numPr>
          <w:ilvl w:val="0"/>
          <w:numId w:val="1"/>
        </w:numPr>
        <w:spacing w:line="276" w:lineRule="auto"/>
        <w:ind w:right="-185"/>
        <w:jc w:val="both"/>
      </w:pPr>
      <w:r>
        <w:lastRenderedPageBreak/>
        <w:t xml:space="preserve">Определить </w:t>
      </w:r>
      <w:r w:rsidR="00561D4C" w:rsidRPr="00A72D1F">
        <w:t>лучши</w:t>
      </w:r>
      <w:r>
        <w:t>е</w:t>
      </w:r>
      <w:r w:rsidR="00561D4C" w:rsidRPr="00A72D1F">
        <w:t xml:space="preserve"> доклад</w:t>
      </w:r>
      <w:r>
        <w:t>ы</w:t>
      </w:r>
      <w:r w:rsidR="00561D4C" w:rsidRPr="00A72D1F">
        <w:t>:</w:t>
      </w:r>
    </w:p>
    <w:p w:rsidR="00896776" w:rsidRDefault="00896776" w:rsidP="00896776">
      <w:pPr>
        <w:spacing w:line="276" w:lineRule="auto"/>
        <w:ind w:left="360" w:right="-185"/>
        <w:jc w:val="both"/>
      </w:pPr>
      <w:r>
        <w:t xml:space="preserve">1 место: </w:t>
      </w:r>
      <w:proofErr w:type="spellStart"/>
      <w:r>
        <w:t>Коркелия</w:t>
      </w:r>
      <w:proofErr w:type="spellEnd"/>
      <w:r>
        <w:t xml:space="preserve"> Ника - студент Уральского филиала </w:t>
      </w:r>
      <w:proofErr w:type="spellStart"/>
      <w:r>
        <w:t>Финуниверситета</w:t>
      </w:r>
      <w:proofErr w:type="spellEnd"/>
      <w:r>
        <w:t>;</w:t>
      </w:r>
    </w:p>
    <w:p w:rsidR="00896776" w:rsidRDefault="00896776" w:rsidP="00896776">
      <w:pPr>
        <w:spacing w:line="276" w:lineRule="auto"/>
        <w:ind w:left="360" w:right="-185"/>
        <w:jc w:val="both"/>
      </w:pPr>
      <w:r>
        <w:t xml:space="preserve">2 место: Еськин Никита – студент Уральского филиала </w:t>
      </w:r>
      <w:proofErr w:type="spellStart"/>
      <w:r>
        <w:t>Финуниверситета</w:t>
      </w:r>
      <w:proofErr w:type="spellEnd"/>
      <w:r>
        <w:t>;</w:t>
      </w:r>
    </w:p>
    <w:p w:rsidR="00896776" w:rsidRDefault="00896776" w:rsidP="00896776">
      <w:pPr>
        <w:spacing w:line="276" w:lineRule="auto"/>
        <w:ind w:left="360" w:right="-185"/>
        <w:jc w:val="both"/>
      </w:pPr>
      <w:r>
        <w:t xml:space="preserve">Воронина Глафира – студентка Уральского филиала </w:t>
      </w:r>
      <w:proofErr w:type="spellStart"/>
      <w:r>
        <w:t>Финуниверситета</w:t>
      </w:r>
      <w:proofErr w:type="spellEnd"/>
      <w:r>
        <w:t>;</w:t>
      </w:r>
    </w:p>
    <w:p w:rsidR="00896776" w:rsidRDefault="00455F54" w:rsidP="00896776">
      <w:pPr>
        <w:spacing w:line="276" w:lineRule="auto"/>
        <w:ind w:left="360" w:right="-185"/>
        <w:jc w:val="both"/>
      </w:pPr>
      <w:r>
        <w:t xml:space="preserve">3 место: </w:t>
      </w:r>
      <w:r w:rsidR="00896776">
        <w:t xml:space="preserve">Куликов Никита – студент Уральского филиала </w:t>
      </w:r>
      <w:proofErr w:type="spellStart"/>
      <w:r w:rsidR="00896776">
        <w:t>Финуниверситета</w:t>
      </w:r>
      <w:proofErr w:type="spellEnd"/>
      <w:r w:rsidR="00896776">
        <w:t>;</w:t>
      </w:r>
    </w:p>
    <w:p w:rsidR="00561D4C" w:rsidRPr="00A72D1F" w:rsidRDefault="00896776" w:rsidP="00896776">
      <w:pPr>
        <w:spacing w:line="276" w:lineRule="auto"/>
        <w:ind w:left="360" w:right="-185"/>
        <w:jc w:val="both"/>
      </w:pPr>
      <w:r>
        <w:t xml:space="preserve">Маликов Александр - студент Уральского филиала </w:t>
      </w:r>
      <w:proofErr w:type="spellStart"/>
      <w:r>
        <w:t>Финуниверситета</w:t>
      </w:r>
      <w:proofErr w:type="spellEnd"/>
      <w:r>
        <w:t>.</w:t>
      </w:r>
    </w:p>
    <w:tbl>
      <w:tblPr>
        <w:tblStyle w:val="a7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3119"/>
      </w:tblGrid>
      <w:tr w:rsidR="00546FD3" w:rsidRPr="00A72D1F" w:rsidTr="00546FD3">
        <w:tc>
          <w:tcPr>
            <w:tcW w:w="5528" w:type="dxa"/>
          </w:tcPr>
          <w:p w:rsidR="003D5EDF" w:rsidRDefault="003D5EDF" w:rsidP="00546FD3">
            <w:pPr>
              <w:spacing w:line="360" w:lineRule="auto"/>
              <w:ind w:right="-185"/>
              <w:jc w:val="both"/>
            </w:pPr>
          </w:p>
          <w:p w:rsidR="00546FD3" w:rsidRPr="00A72D1F" w:rsidRDefault="00546FD3" w:rsidP="00546FD3">
            <w:pPr>
              <w:spacing w:line="360" w:lineRule="auto"/>
              <w:ind w:right="-185"/>
              <w:jc w:val="both"/>
            </w:pPr>
            <w:r w:rsidRPr="00A72D1F">
              <w:t>Председатель</w:t>
            </w:r>
          </w:p>
        </w:tc>
        <w:tc>
          <w:tcPr>
            <w:tcW w:w="3119" w:type="dxa"/>
          </w:tcPr>
          <w:p w:rsidR="003D5EDF" w:rsidRDefault="003D5EDF" w:rsidP="00546FD3">
            <w:pPr>
              <w:spacing w:line="360" w:lineRule="auto"/>
              <w:ind w:right="-185"/>
              <w:jc w:val="both"/>
            </w:pPr>
          </w:p>
          <w:p w:rsidR="00546FD3" w:rsidRPr="00A72D1F" w:rsidRDefault="00546FD3" w:rsidP="00546FD3">
            <w:pPr>
              <w:spacing w:line="360" w:lineRule="auto"/>
              <w:ind w:right="-185"/>
              <w:jc w:val="both"/>
            </w:pPr>
            <w:r w:rsidRPr="00A72D1F">
              <w:t>Ю.В. Подповетная</w:t>
            </w:r>
          </w:p>
        </w:tc>
      </w:tr>
      <w:tr w:rsidR="00546FD3" w:rsidRPr="00A72D1F" w:rsidTr="00546FD3">
        <w:tc>
          <w:tcPr>
            <w:tcW w:w="5528" w:type="dxa"/>
          </w:tcPr>
          <w:p w:rsidR="003D5EDF" w:rsidRDefault="003D5EDF" w:rsidP="00546FD3">
            <w:pPr>
              <w:spacing w:line="360" w:lineRule="auto"/>
              <w:ind w:right="-185"/>
              <w:jc w:val="both"/>
            </w:pPr>
          </w:p>
          <w:p w:rsidR="00546FD3" w:rsidRPr="00A72D1F" w:rsidRDefault="00546FD3" w:rsidP="00546FD3">
            <w:pPr>
              <w:spacing w:line="360" w:lineRule="auto"/>
              <w:ind w:right="-185"/>
              <w:jc w:val="both"/>
            </w:pPr>
            <w:r w:rsidRPr="00A72D1F">
              <w:t>Секретарь</w:t>
            </w:r>
          </w:p>
        </w:tc>
        <w:tc>
          <w:tcPr>
            <w:tcW w:w="3119" w:type="dxa"/>
          </w:tcPr>
          <w:p w:rsidR="003D5EDF" w:rsidRDefault="003D5EDF" w:rsidP="00005BC2">
            <w:pPr>
              <w:spacing w:line="360" w:lineRule="auto"/>
              <w:ind w:right="-185"/>
              <w:jc w:val="both"/>
            </w:pPr>
          </w:p>
          <w:p w:rsidR="00546FD3" w:rsidRPr="00A72D1F" w:rsidRDefault="00896776" w:rsidP="00005BC2">
            <w:pPr>
              <w:spacing w:line="360" w:lineRule="auto"/>
              <w:ind w:right="-185"/>
              <w:jc w:val="both"/>
            </w:pPr>
            <w:r>
              <w:t>С.В. Михайлова</w:t>
            </w:r>
            <w:r w:rsidR="006B4A9A">
              <w:t xml:space="preserve"> </w:t>
            </w:r>
          </w:p>
        </w:tc>
      </w:tr>
    </w:tbl>
    <w:p w:rsidR="00E24FA2" w:rsidRPr="00A72D1F" w:rsidRDefault="00E24FA2" w:rsidP="00546FD3">
      <w:pPr>
        <w:spacing w:line="276" w:lineRule="auto"/>
        <w:ind w:right="-185"/>
        <w:jc w:val="both"/>
      </w:pPr>
    </w:p>
    <w:sectPr w:rsidR="00E24FA2" w:rsidRPr="00A72D1F" w:rsidSect="0074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62D"/>
    <w:multiLevelType w:val="hybridMultilevel"/>
    <w:tmpl w:val="9B28EF06"/>
    <w:lvl w:ilvl="0" w:tplc="C63EF4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C76BEA"/>
    <w:multiLevelType w:val="hybridMultilevel"/>
    <w:tmpl w:val="2A126510"/>
    <w:lvl w:ilvl="0" w:tplc="022C9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3F69FD"/>
    <w:multiLevelType w:val="hybridMultilevel"/>
    <w:tmpl w:val="C27A3D40"/>
    <w:lvl w:ilvl="0" w:tplc="8A0E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295AC2"/>
    <w:multiLevelType w:val="hybridMultilevel"/>
    <w:tmpl w:val="957C5790"/>
    <w:lvl w:ilvl="0" w:tplc="437420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4244F8"/>
    <w:multiLevelType w:val="hybridMultilevel"/>
    <w:tmpl w:val="7D7ED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23083"/>
    <w:multiLevelType w:val="hybridMultilevel"/>
    <w:tmpl w:val="7A161AC0"/>
    <w:lvl w:ilvl="0" w:tplc="CBD2B8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2B6766"/>
    <w:multiLevelType w:val="hybridMultilevel"/>
    <w:tmpl w:val="F51A6CCC"/>
    <w:lvl w:ilvl="0" w:tplc="69EE5D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C31D75"/>
    <w:multiLevelType w:val="hybridMultilevel"/>
    <w:tmpl w:val="22022796"/>
    <w:lvl w:ilvl="0" w:tplc="8378F2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9801A3A"/>
    <w:multiLevelType w:val="hybridMultilevel"/>
    <w:tmpl w:val="3C2A7A50"/>
    <w:lvl w:ilvl="0" w:tplc="7DB4E2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923880"/>
    <w:multiLevelType w:val="hybridMultilevel"/>
    <w:tmpl w:val="99166686"/>
    <w:lvl w:ilvl="0" w:tplc="3ECED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7C634E"/>
    <w:multiLevelType w:val="hybridMultilevel"/>
    <w:tmpl w:val="7612F4E2"/>
    <w:lvl w:ilvl="0" w:tplc="922C3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A629E4"/>
    <w:multiLevelType w:val="hybridMultilevel"/>
    <w:tmpl w:val="621A1018"/>
    <w:lvl w:ilvl="0" w:tplc="194A9E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9D0095"/>
    <w:multiLevelType w:val="hybridMultilevel"/>
    <w:tmpl w:val="88C0CB0E"/>
    <w:lvl w:ilvl="0" w:tplc="6696E0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75952BE"/>
    <w:multiLevelType w:val="hybridMultilevel"/>
    <w:tmpl w:val="4532E7D2"/>
    <w:lvl w:ilvl="0" w:tplc="9236CE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E04440"/>
    <w:multiLevelType w:val="hybridMultilevel"/>
    <w:tmpl w:val="E064ECAE"/>
    <w:lvl w:ilvl="0" w:tplc="1FD0D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F857069"/>
    <w:multiLevelType w:val="hybridMultilevel"/>
    <w:tmpl w:val="237CA18C"/>
    <w:lvl w:ilvl="0" w:tplc="2DAA2588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0FC2555"/>
    <w:multiLevelType w:val="hybridMultilevel"/>
    <w:tmpl w:val="82661B6C"/>
    <w:lvl w:ilvl="0" w:tplc="56402B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C76A0A"/>
    <w:multiLevelType w:val="hybridMultilevel"/>
    <w:tmpl w:val="A1B88940"/>
    <w:lvl w:ilvl="0" w:tplc="7500E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6925FFD"/>
    <w:multiLevelType w:val="hybridMultilevel"/>
    <w:tmpl w:val="E3FAA112"/>
    <w:lvl w:ilvl="0" w:tplc="43B605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81B5231"/>
    <w:multiLevelType w:val="hybridMultilevel"/>
    <w:tmpl w:val="080E53D8"/>
    <w:lvl w:ilvl="0" w:tplc="4538C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4D6B7F"/>
    <w:multiLevelType w:val="hybridMultilevel"/>
    <w:tmpl w:val="CFD4A32C"/>
    <w:lvl w:ilvl="0" w:tplc="47D400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47270"/>
    <w:multiLevelType w:val="hybridMultilevel"/>
    <w:tmpl w:val="2532656C"/>
    <w:lvl w:ilvl="0" w:tplc="5EC061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50722E"/>
    <w:multiLevelType w:val="hybridMultilevel"/>
    <w:tmpl w:val="149E57D2"/>
    <w:lvl w:ilvl="0" w:tplc="9E6AD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E3594D"/>
    <w:multiLevelType w:val="hybridMultilevel"/>
    <w:tmpl w:val="69F69AC2"/>
    <w:lvl w:ilvl="0" w:tplc="9C468E8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A203B5"/>
    <w:multiLevelType w:val="hybridMultilevel"/>
    <w:tmpl w:val="78E67B38"/>
    <w:lvl w:ilvl="0" w:tplc="F65CEF6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87508A"/>
    <w:multiLevelType w:val="hybridMultilevel"/>
    <w:tmpl w:val="DB828F0C"/>
    <w:lvl w:ilvl="0" w:tplc="F01AA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AC40DC5"/>
    <w:multiLevelType w:val="hybridMultilevel"/>
    <w:tmpl w:val="8A3EF076"/>
    <w:lvl w:ilvl="0" w:tplc="20B089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"/>
  </w:num>
  <w:num w:numId="7">
    <w:abstractNumId w:val="23"/>
  </w:num>
  <w:num w:numId="8">
    <w:abstractNumId w:val="8"/>
  </w:num>
  <w:num w:numId="9">
    <w:abstractNumId w:val="26"/>
  </w:num>
  <w:num w:numId="10">
    <w:abstractNumId w:val="11"/>
  </w:num>
  <w:num w:numId="11">
    <w:abstractNumId w:val="22"/>
  </w:num>
  <w:num w:numId="12">
    <w:abstractNumId w:val="10"/>
  </w:num>
  <w:num w:numId="13">
    <w:abstractNumId w:val="13"/>
  </w:num>
  <w:num w:numId="14">
    <w:abstractNumId w:val="3"/>
  </w:num>
  <w:num w:numId="15">
    <w:abstractNumId w:val="15"/>
  </w:num>
  <w:num w:numId="16">
    <w:abstractNumId w:val="16"/>
  </w:num>
  <w:num w:numId="17">
    <w:abstractNumId w:val="0"/>
  </w:num>
  <w:num w:numId="18">
    <w:abstractNumId w:val="25"/>
  </w:num>
  <w:num w:numId="19">
    <w:abstractNumId w:val="19"/>
  </w:num>
  <w:num w:numId="20">
    <w:abstractNumId w:val="20"/>
  </w:num>
  <w:num w:numId="21">
    <w:abstractNumId w:val="21"/>
  </w:num>
  <w:num w:numId="22">
    <w:abstractNumId w:val="17"/>
  </w:num>
  <w:num w:numId="23">
    <w:abstractNumId w:val="7"/>
  </w:num>
  <w:num w:numId="24">
    <w:abstractNumId w:val="18"/>
  </w:num>
  <w:num w:numId="25">
    <w:abstractNumId w:val="12"/>
  </w:num>
  <w:num w:numId="26">
    <w:abstractNumId w:val="2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356D76"/>
    <w:rsid w:val="00005BC2"/>
    <w:rsid w:val="00036236"/>
    <w:rsid w:val="00046CB1"/>
    <w:rsid w:val="000A5552"/>
    <w:rsid w:val="000F2D76"/>
    <w:rsid w:val="000F63E4"/>
    <w:rsid w:val="00117A90"/>
    <w:rsid w:val="00133AD0"/>
    <w:rsid w:val="001358DC"/>
    <w:rsid w:val="00145544"/>
    <w:rsid w:val="00165388"/>
    <w:rsid w:val="00174F71"/>
    <w:rsid w:val="001E0F6A"/>
    <w:rsid w:val="001E19EB"/>
    <w:rsid w:val="001E3F8E"/>
    <w:rsid w:val="001F415A"/>
    <w:rsid w:val="001F545F"/>
    <w:rsid w:val="001F779C"/>
    <w:rsid w:val="001F7BF6"/>
    <w:rsid w:val="002032A3"/>
    <w:rsid w:val="002143EA"/>
    <w:rsid w:val="00231180"/>
    <w:rsid w:val="00246AE1"/>
    <w:rsid w:val="00250F7F"/>
    <w:rsid w:val="00256248"/>
    <w:rsid w:val="00257549"/>
    <w:rsid w:val="0026776E"/>
    <w:rsid w:val="002945AF"/>
    <w:rsid w:val="0029688A"/>
    <w:rsid w:val="002A086A"/>
    <w:rsid w:val="002B0657"/>
    <w:rsid w:val="002C5D51"/>
    <w:rsid w:val="002E3F46"/>
    <w:rsid w:val="002F1164"/>
    <w:rsid w:val="00300648"/>
    <w:rsid w:val="00311D0E"/>
    <w:rsid w:val="00314D7D"/>
    <w:rsid w:val="003404C2"/>
    <w:rsid w:val="00340FEA"/>
    <w:rsid w:val="00344EAA"/>
    <w:rsid w:val="00345888"/>
    <w:rsid w:val="00350B51"/>
    <w:rsid w:val="00356D76"/>
    <w:rsid w:val="00370BC4"/>
    <w:rsid w:val="00371F8F"/>
    <w:rsid w:val="00386CD3"/>
    <w:rsid w:val="003C2796"/>
    <w:rsid w:val="003C3802"/>
    <w:rsid w:val="003D5EDF"/>
    <w:rsid w:val="003F2E70"/>
    <w:rsid w:val="00400285"/>
    <w:rsid w:val="00406E4F"/>
    <w:rsid w:val="004260A1"/>
    <w:rsid w:val="00455F54"/>
    <w:rsid w:val="00467FC8"/>
    <w:rsid w:val="00474B99"/>
    <w:rsid w:val="00477A41"/>
    <w:rsid w:val="004A3A61"/>
    <w:rsid w:val="004A7109"/>
    <w:rsid w:val="004C26EA"/>
    <w:rsid w:val="004C439B"/>
    <w:rsid w:val="004C57B0"/>
    <w:rsid w:val="004E1447"/>
    <w:rsid w:val="004E1D41"/>
    <w:rsid w:val="004E5708"/>
    <w:rsid w:val="004F7E97"/>
    <w:rsid w:val="005220F6"/>
    <w:rsid w:val="00542DB8"/>
    <w:rsid w:val="00546FD3"/>
    <w:rsid w:val="00561D4C"/>
    <w:rsid w:val="005B1BFE"/>
    <w:rsid w:val="005B6455"/>
    <w:rsid w:val="005E0AC2"/>
    <w:rsid w:val="0060590D"/>
    <w:rsid w:val="00610232"/>
    <w:rsid w:val="0067421C"/>
    <w:rsid w:val="0067732C"/>
    <w:rsid w:val="00677B40"/>
    <w:rsid w:val="0069097B"/>
    <w:rsid w:val="006A2FE9"/>
    <w:rsid w:val="006A4273"/>
    <w:rsid w:val="006B1BA7"/>
    <w:rsid w:val="006B4A9A"/>
    <w:rsid w:val="006C29D8"/>
    <w:rsid w:val="006D355C"/>
    <w:rsid w:val="006E609B"/>
    <w:rsid w:val="006F1053"/>
    <w:rsid w:val="00716CEB"/>
    <w:rsid w:val="00724A52"/>
    <w:rsid w:val="0072796F"/>
    <w:rsid w:val="00733624"/>
    <w:rsid w:val="00741C5D"/>
    <w:rsid w:val="007448B1"/>
    <w:rsid w:val="00746A0C"/>
    <w:rsid w:val="00750DAB"/>
    <w:rsid w:val="007A35AD"/>
    <w:rsid w:val="007A4307"/>
    <w:rsid w:val="007A60B7"/>
    <w:rsid w:val="007D2733"/>
    <w:rsid w:val="007F3455"/>
    <w:rsid w:val="008020CC"/>
    <w:rsid w:val="00827516"/>
    <w:rsid w:val="0083551F"/>
    <w:rsid w:val="00885B7A"/>
    <w:rsid w:val="00887C23"/>
    <w:rsid w:val="00896776"/>
    <w:rsid w:val="008D1548"/>
    <w:rsid w:val="008E70F1"/>
    <w:rsid w:val="008F2B9F"/>
    <w:rsid w:val="009216D2"/>
    <w:rsid w:val="00936043"/>
    <w:rsid w:val="009374A4"/>
    <w:rsid w:val="00954D8C"/>
    <w:rsid w:val="00956C8F"/>
    <w:rsid w:val="009636FB"/>
    <w:rsid w:val="00973AF4"/>
    <w:rsid w:val="009766E6"/>
    <w:rsid w:val="0099078D"/>
    <w:rsid w:val="009A28B0"/>
    <w:rsid w:val="009A4171"/>
    <w:rsid w:val="009B7390"/>
    <w:rsid w:val="009D0C59"/>
    <w:rsid w:val="009F2C8A"/>
    <w:rsid w:val="00A061AB"/>
    <w:rsid w:val="00A272A2"/>
    <w:rsid w:val="00A3003B"/>
    <w:rsid w:val="00A3451F"/>
    <w:rsid w:val="00A36139"/>
    <w:rsid w:val="00A375FF"/>
    <w:rsid w:val="00A40B65"/>
    <w:rsid w:val="00A52708"/>
    <w:rsid w:val="00A72D1F"/>
    <w:rsid w:val="00A7302A"/>
    <w:rsid w:val="00A94B82"/>
    <w:rsid w:val="00AA31AB"/>
    <w:rsid w:val="00AB3B63"/>
    <w:rsid w:val="00AC22CE"/>
    <w:rsid w:val="00AC4498"/>
    <w:rsid w:val="00AD0179"/>
    <w:rsid w:val="00AE39EA"/>
    <w:rsid w:val="00B13DF1"/>
    <w:rsid w:val="00B32D4A"/>
    <w:rsid w:val="00B428AE"/>
    <w:rsid w:val="00B50620"/>
    <w:rsid w:val="00B64D26"/>
    <w:rsid w:val="00B73C6D"/>
    <w:rsid w:val="00B837DB"/>
    <w:rsid w:val="00B93CF3"/>
    <w:rsid w:val="00BA0FD2"/>
    <w:rsid w:val="00BA1102"/>
    <w:rsid w:val="00BD5071"/>
    <w:rsid w:val="00BE071A"/>
    <w:rsid w:val="00BE2C17"/>
    <w:rsid w:val="00C21225"/>
    <w:rsid w:val="00C5058A"/>
    <w:rsid w:val="00C506C7"/>
    <w:rsid w:val="00C7164A"/>
    <w:rsid w:val="00C76587"/>
    <w:rsid w:val="00C84E45"/>
    <w:rsid w:val="00D62540"/>
    <w:rsid w:val="00DA50FB"/>
    <w:rsid w:val="00DA62BD"/>
    <w:rsid w:val="00DD2AD8"/>
    <w:rsid w:val="00DD76C9"/>
    <w:rsid w:val="00DE5093"/>
    <w:rsid w:val="00DF7E77"/>
    <w:rsid w:val="00E24FA2"/>
    <w:rsid w:val="00E41BC7"/>
    <w:rsid w:val="00E46680"/>
    <w:rsid w:val="00E6528E"/>
    <w:rsid w:val="00E67357"/>
    <w:rsid w:val="00E90DAF"/>
    <w:rsid w:val="00E920B8"/>
    <w:rsid w:val="00E97B96"/>
    <w:rsid w:val="00EA716A"/>
    <w:rsid w:val="00EA786E"/>
    <w:rsid w:val="00EC1EE5"/>
    <w:rsid w:val="00EE68DD"/>
    <w:rsid w:val="00EF251B"/>
    <w:rsid w:val="00F122CE"/>
    <w:rsid w:val="00F12431"/>
    <w:rsid w:val="00F12C81"/>
    <w:rsid w:val="00FC48C9"/>
    <w:rsid w:val="00FD798B"/>
    <w:rsid w:val="00FE1BC9"/>
    <w:rsid w:val="00FF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36043"/>
    <w:rPr>
      <w:b/>
      <w:bCs/>
    </w:rPr>
  </w:style>
  <w:style w:type="paragraph" w:styleId="a4">
    <w:name w:val="Balloon Text"/>
    <w:basedOn w:val="a"/>
    <w:link w:val="a5"/>
    <w:rsid w:val="000362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3623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72796F"/>
    <w:pPr>
      <w:ind w:left="720"/>
      <w:contextualSpacing/>
    </w:pPr>
  </w:style>
  <w:style w:type="table" w:styleId="a7">
    <w:name w:val="Table Grid"/>
    <w:basedOn w:val="a1"/>
    <w:rsid w:val="00546F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A345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E81D2B4E0DA8439C05DBDAE9B46FF1" ma:contentTypeVersion="1" ma:contentTypeDescription="Создание документа." ma:contentTypeScope="" ma:versionID="9fa2f2ac795f7e76d5b046797cc019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E6650-3BE0-4675-83D7-00B4325ED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13483D-106C-49E0-9FC8-FAA150D986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DC386F-A704-4500-A241-C6D3ADD2DD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5593B0-75CA-4B66-906B-2FD4E19B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7228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KLARUS</dc:creator>
  <cp:lastModifiedBy>Преподаватель</cp:lastModifiedBy>
  <cp:revision>39</cp:revision>
  <cp:lastPrinted>2024-03-25T06:18:00Z</cp:lastPrinted>
  <dcterms:created xsi:type="dcterms:W3CDTF">2019-02-26T18:43:00Z</dcterms:created>
  <dcterms:modified xsi:type="dcterms:W3CDTF">2024-03-26T05:53:00Z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0x0101000AE81D2B4E0DA8439C05DBDAE9B46FF1</vt:lpwstr>
  </property>
</Properties>
</file>