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nos" w:hAnsi="Tinos" w:cs="Tinos"/>
          <w:b/>
          <w:b/>
          <w:sz w:val="28"/>
          <w:szCs w:val="28"/>
        </w:rPr>
      </w:pPr>
      <w:bookmarkStart w:id="0" w:name="_GoBack"/>
      <w:bookmarkEnd w:id="0"/>
      <w:r>
        <w:rPr>
          <w:rFonts w:cs="Tinos" w:ascii="Tinos" w:hAnsi="Tinos"/>
          <w:b/>
          <w:sz w:val="28"/>
          <w:szCs w:val="28"/>
        </w:rPr>
        <w:t>ОБЕСПЕЧЕННОСТЬ ДИСЦИПЛИН УЧЕБНОЙ И УЧЕБНО-МЕТОДИЧЕСКОЙ ЛИТЕРАТУРОЙ</w:t>
      </w:r>
    </w:p>
    <w:p>
      <w:pPr>
        <w:pStyle w:val="Normal"/>
        <w:spacing w:before="0" w:after="0"/>
        <w:jc w:val="center"/>
        <w:rPr>
          <w:rFonts w:ascii="Tinos" w:hAnsi="Tinos" w:cs="Tinos"/>
          <w:sz w:val="28"/>
          <w:szCs w:val="28"/>
        </w:rPr>
      </w:pPr>
      <w:r>
        <w:rPr>
          <w:rFonts w:cs="Tinos" w:ascii="Tinos" w:hAnsi="Tinos"/>
          <w:sz w:val="28"/>
          <w:szCs w:val="28"/>
        </w:rPr>
        <w:t>направления подготовки магистратуры 38.04.02 «Менеджмент»</w:t>
      </w:r>
    </w:p>
    <w:p>
      <w:pPr>
        <w:pStyle w:val="Normal"/>
        <w:spacing w:before="0" w:after="0"/>
        <w:jc w:val="center"/>
        <w:rPr>
          <w:rFonts w:ascii="Tinos" w:hAnsi="Tinos" w:cs="Tinos"/>
          <w:sz w:val="28"/>
          <w:szCs w:val="28"/>
        </w:rPr>
      </w:pPr>
      <w:r>
        <w:rPr>
          <w:rFonts w:cs="Tinos" w:ascii="Tinos" w:hAnsi="Tinos"/>
          <w:sz w:val="28"/>
          <w:szCs w:val="28"/>
        </w:rPr>
        <w:t>Образовательная программа «Корпоративное управление»</w:t>
      </w:r>
    </w:p>
    <w:p>
      <w:pPr>
        <w:pStyle w:val="Normal"/>
        <w:spacing w:before="0" w:after="0"/>
        <w:jc w:val="center"/>
        <w:rPr>
          <w:rFonts w:ascii="Tinos" w:hAnsi="Tinos" w:cs="Tinos"/>
          <w:sz w:val="8"/>
          <w:szCs w:val="8"/>
        </w:rPr>
      </w:pPr>
      <w:r>
        <w:rPr>
          <w:rFonts w:cs="Tinos" w:ascii="Tinos" w:hAnsi="Tinos"/>
          <w:sz w:val="8"/>
          <w:szCs w:val="8"/>
        </w:rPr>
      </w:r>
    </w:p>
    <w:tbl>
      <w:tblPr>
        <w:tblW w:w="148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4"/>
        <w:gridCol w:w="8928"/>
        <w:gridCol w:w="2268"/>
      </w:tblGrid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b/>
                <w:b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b/>
                <w:b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b/>
                <w:b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b/>
                <w:sz w:val="24"/>
                <w:szCs w:val="24"/>
              </w:rPr>
              <w:t>Дисциплина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b/>
                <w:b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b/>
                <w:sz w:val="24"/>
                <w:szCs w:val="24"/>
              </w:rPr>
              <w:t>Автор, название, место издания, издательство, год издания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b/>
                <w:b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nos" w:ascii="Tinos" w:hAnsi="Tinos"/>
                <w:b/>
                <w:sz w:val="24"/>
                <w:szCs w:val="24"/>
              </w:rPr>
              <w:t>учебной и учебно-методической литературы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b/>
                <w:b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b/>
                <w:sz w:val="24"/>
                <w:szCs w:val="24"/>
              </w:rPr>
              <w:t>Электронный ресурс или количество экземпляров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b/>
                <w:b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nos" w:ascii="Tinos" w:hAnsi="Tinos"/>
                <w:b/>
                <w:sz w:val="24"/>
                <w:szCs w:val="24"/>
              </w:rPr>
              <w:t>в фонде</w:t>
            </w:r>
          </w:p>
        </w:tc>
      </w:tr>
      <w:tr>
        <w:trPr>
          <w:trHeight w:val="4097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Управленческая экономика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color w:val="000000"/>
                <w:shd w:fill="FFFFFF" w:val="clear"/>
              </w:rPr>
              <w:t>Управленческая экономика : учебник и практикум для вузов / Е. В. Пономаренко [и др.] ; под общей редакцией Е. В. Пономаренко, В. А. Исаева. — Москва : Издательство Юрайт, 2021. — 216 с. — (Высшее образование). —URL: </w:t>
            </w:r>
            <w:hyperlink r:id="rId2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https://urait.ru/bcode/469091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Третьякова, Е. А.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Управленческая экономика : учебник и практикум для вузов / Е. А. Третьякова. — Москва : Издательство Юрайт, 2021. — 329 с. — (Высшее образование). — URL: </w:t>
            </w:r>
            <w:hyperlink r:id="rId3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https://urait.ru/bcode/473583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Розанова, Н. М.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Экономика для менеджеров. В 2 ч. Часть 1 : учебник и практикум для вузов / Н. М. Розанова. — Москва : Издательство Юрайт, 2022. — 234 с. — (Высшее образование). — URL: </w:t>
            </w:r>
            <w:hyperlink r:id="rId4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https://urait.ru/bcode/490186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Розанова, Н. М.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Экономика для менеджеров. В 2 ч. Часть 2 : учебник и практикум для вузов / Н. М. Розанова. — Москва : Издательство Юрайт, 2022. — 192 с. — (Высшее образование). — URL: </w:t>
            </w:r>
            <w:hyperlink r:id="rId5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https://urait.ru/bcode/491800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«Юрайт»</w:t>
            </w:r>
          </w:p>
        </w:tc>
      </w:tr>
      <w:tr>
        <w:trPr>
          <w:trHeight w:val="2760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Современные методы управления эффективностью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Пурлик, В. М.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Управление эффективностью деятельности организации : учебник для вузов / В. М. Пурлик. — Москва : Издательство Юрайт, 2021. — 207 с. — (Высшее образование). — URL: </w:t>
            </w:r>
            <w:hyperlink r:id="rId6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https://urait.ru/bcode/476703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Пурлик, В. М.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Управление операционной и стратегической эффективностью бизнеса : монография / В. М. Пурлик. — Москва : Издательство Юрайт, 2021. — 207 с. — (Актуальные монографии). — URL: </w:t>
            </w:r>
            <w:hyperlink r:id="rId7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https://urait.ru/bcode/476781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Староверова, К. О.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Менеджмент. Эффективность управления : учебное пособие для вузов / К. О. Староверова. — 2-е изд., испр. и доп. — Москва : Издательство Юрайт, 2021. — 269 с. — (Высшее образование). —URL: </w:t>
            </w:r>
            <w:hyperlink r:id="rId8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https://urait.ru/bcode/471203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Иванова, И. А.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Менеджмент : учебник и практикум для вузов / И. А. Иванова, А. М. Сергеев. — Москва : Издательство Юрайт, 2022. — 305 с. — (Высшее образование). — URL: </w:t>
            </w:r>
            <w:hyperlink r:id="rId9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https://urait.ru/bcode/489027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  <w:shd w:fill="FFFFFF" w:val="clear"/>
              </w:rPr>
            </w:pPr>
            <w:r>
              <w:rPr>
                <w:rFonts w:cs="Tinos" w:ascii="Tinos" w:hAnsi="Tinos"/>
                <w:sz w:val="24"/>
                <w:szCs w:val="24"/>
                <w:shd w:fill="FFFFFF" w:val="clear"/>
              </w:rPr>
              <w:t>Стратегический финансовый менеджмент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ind w:left="0" w:right="0" w:hanging="0"/>
              <w:jc w:val="both"/>
              <w:rPr>
                <w:rFonts w:ascii="Tinos" w:hAnsi="Tinos" w:cs="Tinos"/>
                <w:color w:val="000000"/>
                <w:sz w:val="12"/>
                <w:szCs w:val="12"/>
                <w:shd w:fill="FFFF00" w:val="clear"/>
              </w:rPr>
            </w:pPr>
            <w:r>
              <w:rPr>
                <w:rFonts w:cs="Tinos" w:ascii="Tinos" w:hAnsi="Tinos"/>
                <w:color w:val="000000"/>
                <w:sz w:val="12"/>
                <w:szCs w:val="12"/>
                <w:shd w:fill="FFFF00" w:val="clear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Погодина, Т. В.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Финансовый менеджмент : учебник и практикум для вузов / Т. В. Погодина. — Москва : Издательство Юрайт, 2021. — 351 с. — (Высшее образование). — URL: </w:t>
            </w:r>
            <w:hyperlink r:id="rId10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https://urait.ru/bcode/468899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Голубков, Е. П.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Стратегический менеджмент : учебник и практикум для вузов / Е. П. Голубков. — Москва : Издательство Юрайт, 2021. — 290 с. — (Высшее образование). — URL: </w:t>
            </w:r>
            <w:hyperlink r:id="rId11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https://urait.ru/bcode/468863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Малюк, В. И.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Стратегический менеджмент. Организация стратегического развития : учебник и практикум для вузов / В. И. Малюк. — Москва : Издательство Юрайт, 2021. — 361 с. — (Высшее образование). — URL: </w:t>
            </w:r>
            <w:hyperlink r:id="rId12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https://urait.ru/bcode/469399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>Финансовый менеджмент: проблемы и решения в 2 ч. Часть 1 : учебник для вузов / А. З. Бобылева [и др.] ; под редакцией А. З. Бобылевой. — 4-е изд., перераб. и доп. — Москва : Издательство Юрайт, 2022. — 508 с. — (Высшее образование). — URL: </w:t>
            </w:r>
            <w:hyperlink r:id="rId13">
              <w:r>
                <w:rPr>
                  <w:rFonts w:cs="Tinos" w:ascii="Tinos" w:hAnsi="Tinos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486C97"/>
                  <w:spacing w:val="0"/>
                  <w:sz w:val="24"/>
                  <w:szCs w:val="24"/>
                  <w:u w:val="none"/>
                  <w:effect w:val="none"/>
                  <w:shd w:fill="FFFFFF" w:val="clear"/>
                </w:rPr>
                <w:t>https://urait.ru/bcode/490818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FFFFFF" w:val="clear"/>
              </w:rPr>
              <w:t>Финансовый менеджмент: проблемы и решения в 2 ч. Часть 2 : учебник для вузов / А. З. Бобылева [и др.] ; под редакцией А. З. Бобылевой. — 4-е изд., перераб. и доп. — Москва : Издательство Юрайт, 2022. — 291 с. — (Высшее образование). — URL: </w:t>
            </w:r>
            <w:hyperlink r:id="rId14" w:tgtFrame="_blank">
              <w:r>
                <w:rPr>
                  <w:rFonts w:cs="Tinos" w:ascii="Tinos" w:hAnsi="Tinos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486C97"/>
                  <w:spacing w:val="0"/>
                  <w:sz w:val="24"/>
                  <w:szCs w:val="24"/>
                  <w:u w:val="none"/>
                  <w:effect w:val="none"/>
                  <w:shd w:fill="FFFFFF" w:val="clear"/>
                </w:rPr>
                <w:t>https://urait.ru/bcode/490819</w:t>
              </w:r>
            </w:hyperlink>
            <w:r>
              <w:rPr>
                <w:rFonts w:cs="Tinos" w:ascii="Tinos" w:hAnsi="Tino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FFFFFF" w:val="clear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Математическое моделирование и количественные методы исследований в менеджменте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Королев, А. В.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Экономико-математические методы и моделирование : учебник и практикум для вузов / А. В. Королев. — Москва : Издательство Юрайт, 2021. — 280 с. — (Высшее образование). — URL: </w:t>
            </w:r>
            <w:hyperlink r:id="rId15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https://urait.ru/bcode/470088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Зализняк, В. Е.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Введение в математическое моделирование : учебное пособие для вузов / В. Е. Зализняк, О. А. Золотов. — Москва : Издательство Юрайт, 2021. — 133 с. — (Высшее образование). — URL: </w:t>
            </w:r>
            <w:hyperlink r:id="rId16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https://urait.ru/bcode/476288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Рейзлин, В. И.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Математическое моделирование : учебное пособие для вузов / В. И. Рейзлин. — 2-е изд., перераб. и доп. — Москва : Издательство Юрайт, 2021. — 126 с. — (Высшее образование). — URL: </w:t>
            </w:r>
            <w:hyperlink r:id="rId17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https://urait.ru/bcode/470195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Коротков, Э. М.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Исследование систем управления : учебник и практикум для вузов / Э. М. Коротков. — 3-е изд., перераб. и доп. — Москва : Издательство Юрайт, 2021. — 226 с. — (Высшее образование). — URL: </w:t>
            </w:r>
            <w:hyperlink r:id="rId18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https://urait.ru/bcode/469008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Современный менеджмент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color w:val="000000"/>
                <w:shd w:fill="FFFFFF" w:val="clear"/>
              </w:rPr>
              <w:t>Менеджмент : учебник для вузов / Ю. В. Кузнецов [и др.] ; под редакцией Ю. В. Кузнецова. — Москва : Издательство Юрайт, 2021. — 448 с. — (Высшее образование). — URL: </w:t>
            </w:r>
            <w:hyperlink r:id="rId19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https://urait.ru/bcode/469202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Иванова, И. А.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Менеджмент : учебник и практикум для вузов / И. А. Иванова, А. М. Сергеев. — Москва : Издательство Юрайт, 2021. — 305 с. — (Высшее образование). — URL: </w:t>
            </w:r>
            <w:hyperlink r:id="rId20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https://urait.ru/bcode/468949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color w:val="000000"/>
                <w:shd w:fill="FFFFFF" w:val="clear"/>
              </w:rPr>
              <w:t>Менеджмент. Практикум : учебное пособие для вузов / Ю. В. Кузнецов [и др.] ; под редакцией Ю. В. Кузнецова. — Москва : Издательство Юрайт, 2021. — 246 с. — (Высшее образование). — URL: </w:t>
            </w:r>
            <w:hyperlink r:id="rId21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https://urait.ru/bcode/469509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color w:val="000000"/>
                <w:shd w:fill="FFFFFF" w:val="clear"/>
              </w:rPr>
              <w:t>Менеджмент : учебник для вузов / А. Л. Гапоненко [и др.] ; под общей редакцией А. Л. Гапоненко. — Москва : Издательство Юрайт, 2021. — 398 с. — (Высшее образование). — URL: </w:t>
            </w:r>
            <w:hyperlink r:id="rId22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https://urait.ru/bcode/468731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Современный</w:t>
            </w:r>
          </w:p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стратегический анализ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710" w:leader="none"/>
              </w:tabs>
              <w:ind w:left="0" w:right="0" w:firstLine="426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Казакова, Н. А.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Современный стратегический анализ : учебник и практикум для вузов / Н. А. Казакова. — 3-е изд., перераб. и доп. — Москва : Издательство Юрайт, 2021. — 469 с. — (Высшее образование). — URL: </w:t>
            </w:r>
            <w:hyperlink r:id="rId23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https://urait.ru/bcode/469179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710" w:leader="none"/>
              </w:tabs>
              <w:ind w:left="0" w:right="0" w:firstLine="426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Отварухина, Н. С.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Современный стратегический анализ : учебник и практикум для вузов / Н. С. Отварухина, В. Р. Веснин. — Москва : Издательство Юрайт, 2021. — 463 с. — (Высшее образование). — URL: </w:t>
            </w:r>
            <w:hyperlink r:id="rId24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https://urait.ru/bcode/486227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710" w:leader="none"/>
              </w:tabs>
              <w:ind w:left="0" w:right="0" w:firstLine="426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Зуб, А. Т.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Стратегический менеджмент : учебник и практикум для вузов / А. Т. Зуб. — 4-е изд., перераб. и доп. — Москва : Издательство Юрайт, 2021. — 375 с. — (Высшее образование). — URL: </w:t>
            </w:r>
            <w:hyperlink r:id="rId25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https://urait.ru/bcode/468729</w:t>
              </w:r>
            </w:hyperlink>
          </w:p>
          <w:p>
            <w:pPr>
              <w:pStyle w:val="ListParagraph"/>
              <w:widowControl w:val="false"/>
              <w:tabs>
                <w:tab w:val="clear" w:pos="708"/>
                <w:tab w:val="left" w:pos="710" w:leader="none"/>
              </w:tabs>
              <w:ind w:left="1" w:right="0" w:firstLine="425"/>
              <w:jc w:val="both"/>
              <w:rPr/>
            </w:pPr>
            <w:r>
              <w:rPr>
                <w:rFonts w:eastAsia="Times New Roman" w:cs="Tinos" w:ascii="Tinos" w:hAnsi="Tinos"/>
              </w:rPr>
              <w:t xml:space="preserve">4. </w:t>
            </w:r>
            <w:r>
              <w:rPr>
                <w:rFonts w:cs="Tinos" w:ascii="Tinos" w:hAnsi="Tinos"/>
                <w:i/>
                <w:iCs/>
                <w:color w:val="000000"/>
                <w:shd w:fill="FFFFFF" w:val="clear"/>
              </w:rPr>
              <w:t xml:space="preserve"> </w:t>
            </w: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Абрамов, В. С.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Стратегический менеджмент : учебник и практикум для вузов / В. С. Абрамов, С. В. Абрамов ; под редакцией В. С. Абрамова. — 2-е изд., перераб. и доп. — Москва : Издательство Юрайт, 2021. — 444 с. — (Высшее образование). —URL: </w:t>
            </w:r>
            <w:hyperlink r:id="rId26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https://urait.ru/bcode/477973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«Юрайт»</w:t>
            </w:r>
          </w:p>
        </w:tc>
      </w:tr>
      <w:tr>
        <w:trPr>
          <w:trHeight w:val="1904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Стратегический маркетинг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Реброва, Н. П.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Стратегический маркетинг : учебник и практикум для вузов / Н. П. Реброва. — Москва : Издательство Юрайт, 2021. — 186 с. — (Высшее образование). — URL: </w:t>
            </w:r>
            <w:hyperlink r:id="rId27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https://urait.ru/bcode/471244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color w:val="000000"/>
                <w:shd w:fill="FFFFFF" w:val="clear"/>
              </w:rPr>
              <w:t>Стратегический маркетинг : учебник и практикум для вузов / Н. А. Пашкус [и др.]. — Москва : Издательство Юрайт, 2020. — 225 с. — (Высшее образование). —URL: </w:t>
            </w:r>
            <w:hyperlink r:id="rId28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https://urait.ru/bcode/451203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Завгородняя, А. В.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Маркетинговое планирование : учебное пособие для вузов / А. В. Завгородняя, Д. О. Ямпольская. — 2-е изд., перераб. и доп. — Москва : Издательство Юрайт, 2021. — 340 с. — (Высшее образование). — URL: </w:t>
            </w:r>
            <w:hyperlink r:id="rId29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https://urait.ru/bcode/473366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color w:val="000000"/>
                <w:shd w:fill="FFFFFF" w:val="clear"/>
              </w:rPr>
              <w:t>Маркетинг : учебник и практикум для вузов / Л. А. Данченок [и др.] ; под редакцией Л. А. Данченок. — Москва : Издательство Юрайт, 2021. — 486 с. — (Высшее образование). — URL: </w:t>
            </w:r>
            <w:hyperlink r:id="rId30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https://urait.ru/bcode/468736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Комплаенс в  системе корпоративного управления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0" w:right="0" w:firstLine="284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Чернышова, Л. И.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Этика, культура и этикет делового общения : учебное пособие для вузов / Л. И. Чернышова. — Москва : Издательство Юрайт, 2021. — 161 с. — (Высшее образование). — URL: </w:t>
            </w:r>
            <w:hyperlink r:id="rId31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https://urait.ru/bcode/469928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0" w:right="0" w:firstLine="284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Амиантова, И. С.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Противодействие коррупции : учебное пособие для вузов / И. С. Амиантова. — Москва : Издательство Юрайт, 2021. — 149 с. — (Высшее образование). — URL: </w:t>
            </w:r>
            <w:hyperlink r:id="rId32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https://urait.ru/bcode/477017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0" w:right="0" w:firstLine="284"/>
              <w:jc w:val="both"/>
              <w:rPr/>
            </w:pPr>
            <w:r>
              <w:rPr>
                <w:rFonts w:cs="Tinos" w:ascii="Tinos" w:hAnsi="Tinos"/>
                <w:color w:val="000000"/>
                <w:shd w:fill="FFFFFF" w:val="clear"/>
              </w:rPr>
              <w:t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2021. — 350 с. — (Высшее образование). —URL: </w:t>
            </w:r>
            <w:hyperlink r:id="rId33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https://urait.ru/bcode/469815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0" w:right="0" w:firstLine="284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Куракин, А. В.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Противодействие коррупции посредством применения мер дисциплинарного характера : учебное пособие для вузов / А. В. Куракин, В. Г. Коврова. — Москва : Издательство Юрайт, 2021. — 90 с. — (Высшее образование). — URL: </w:t>
            </w:r>
            <w:hyperlink r:id="rId34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https://urait.ru/bcode/467980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«Юрайт»</w:t>
            </w:r>
          </w:p>
        </w:tc>
      </w:tr>
      <w:tr>
        <w:trPr>
          <w:trHeight w:val="858" w:hRule="atLeast"/>
        </w:trPr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0" w:right="0" w:firstLine="350"/>
              <w:jc w:val="both"/>
              <w:rPr/>
            </w:pPr>
            <w:r>
              <w:rPr>
                <w:rFonts w:cs="Tinos" w:ascii="Tinos" w:hAnsi="Tinos"/>
                <w:color w:val="001329"/>
                <w:shd w:fill="FFFFFF" w:val="clear"/>
              </w:rPr>
              <w:t xml:space="preserve">Черепанова, В. А. Комплаенс-программа организации : практическое руководство / В. А. Черепанова. — 5-е изд., испр. — Москва : ИНФРА-М, 2021. — 285 с. – URL: </w:t>
            </w:r>
            <w:hyperlink r:id="rId35">
              <w:r>
                <w:rPr>
                  <w:rFonts w:cs="Tinos" w:ascii="Tinos" w:hAnsi="Tinos"/>
                  <w:shd w:fill="FFFFFF" w:val="clear"/>
                </w:rPr>
                <w:t>https://ezpro.fa.ru:3339/catalog/product/1221793</w:t>
              </w:r>
            </w:hyperlink>
            <w:hyperlink r:id="rId36">
              <w:r>
                <w:rPr>
                  <w:rFonts w:cs="Tinos" w:ascii="Tinos" w:hAnsi="Tinos"/>
                  <w:shd w:fill="FFFFFF" w:val="clear"/>
                </w:rPr>
                <w:t xml:space="preserve"> </w:t>
              </w:r>
            </w:hyperlink>
          </w:p>
          <w:p>
            <w:pPr>
              <w:pStyle w:val="ListParagraph"/>
              <w:widowControl w:val="false"/>
              <w:ind w:left="350" w:right="0" w:hanging="0"/>
              <w:jc w:val="both"/>
              <w:rPr>
                <w:rFonts w:ascii="Tinos" w:hAnsi="Tinos" w:cs="Tinos"/>
                <w:iCs/>
                <w:color w:val="000000"/>
                <w:sz w:val="12"/>
                <w:szCs w:val="12"/>
                <w:shd w:fill="FFFFFF" w:val="clear"/>
              </w:rPr>
            </w:pPr>
            <w:r>
              <w:rPr>
                <w:rFonts w:cs="Tinos" w:ascii="Tinos" w:hAnsi="Tinos"/>
                <w:iCs/>
                <w:color w:val="000000"/>
                <w:sz w:val="12"/>
                <w:szCs w:val="12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</w:t>
            </w:r>
            <w:r>
              <w:rPr>
                <w:rFonts w:eastAsia="Times New Roman" w:cs="Tinos" w:ascii="Tinos" w:hAnsi="Tinos"/>
                <w:sz w:val="24"/>
                <w:szCs w:val="24"/>
                <w:lang w:val="en-US"/>
              </w:rPr>
              <w:t>Znanium</w:t>
            </w:r>
            <w:r>
              <w:rPr>
                <w:rFonts w:eastAsia="Times New Roman" w:cs="Tinos" w:ascii="Tinos" w:hAnsi="Tinos"/>
                <w:sz w:val="24"/>
                <w:szCs w:val="24"/>
              </w:rPr>
              <w:t>»</w:t>
            </w:r>
          </w:p>
        </w:tc>
      </w:tr>
      <w:tr>
        <w:trPr>
          <w:trHeight w:val="3864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Контроль в системе корпоративного управления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0" w:right="0" w:firstLine="426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Чернышова, Л. И.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Этика, культура и этикет делового общения : учебное пособие для вузов / Л. И. Чернышова. — Москва : Издательство Юрайт, 2021. — 161 с. — (Высшее образование). — URL: </w:t>
            </w:r>
            <w:hyperlink r:id="rId37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https://urait.ru/bcode/469928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0" w:right="0" w:firstLine="426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Амиантова, И. С.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Противодействие коррупции : учебное пособие для вузов / И. С. Амиантова. — Москва : Издательство Юрайт, 2021. — 149 с. — (Высшее образование). — URL: </w:t>
            </w:r>
            <w:hyperlink r:id="rId38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https://urait.ru/bcode/477017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0" w:right="0" w:firstLine="426"/>
              <w:jc w:val="both"/>
              <w:rPr/>
            </w:pPr>
            <w:r>
              <w:rPr>
                <w:rFonts w:cs="Tinos" w:ascii="Tinos" w:hAnsi="Tinos"/>
                <w:color w:val="000000"/>
                <w:shd w:fill="FFFFFF" w:val="clear"/>
              </w:rPr>
              <w:t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2021. — 350 с. — (Высшее образование). —URL: </w:t>
            </w:r>
            <w:hyperlink r:id="rId39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https://urait.ru/bcode/469815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0" w:right="0" w:firstLine="426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Куракин, А. В.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Противодействие коррупции посредством применения мер дисциплинарного характера : учебное пособие для вузов / А. В. Куракин, В. Г. Коврова. — Москва : Издательство Юрайт, 2021. — 90 с. — (Высшее образование). — URL: </w:t>
            </w:r>
            <w:hyperlink r:id="rId40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https://urait.ru/bcode/467980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Корпоративное право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ind w:left="0" w:right="0" w:firstLine="426"/>
              <w:jc w:val="both"/>
              <w:rPr/>
            </w:pPr>
            <w:r>
              <w:rPr>
                <w:rFonts w:cs="Tinos" w:ascii="Tinos" w:hAnsi="Tinos"/>
                <w:color w:val="000000"/>
                <w:shd w:fill="FFFFFF" w:val="clear"/>
              </w:rPr>
              <w:t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2021. — 552 с. — (Высшее образование). —URL: </w:t>
            </w:r>
            <w:hyperlink r:id="rId41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https://urait.ru/bcode/468465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ind w:left="0" w:right="0" w:firstLine="426"/>
              <w:jc w:val="both"/>
              <w:rPr/>
            </w:pPr>
            <w:r>
              <w:rPr>
                <w:rFonts w:cs="Tinos" w:ascii="Tinos" w:hAnsi="Tinos"/>
                <w:color w:val="000000"/>
                <w:shd w:fill="FFFFFF" w:val="clear"/>
              </w:rPr>
              <w:t>Корпоративное право : учебник и практикум для вузов / Г. Ф. Ручкина [и др.] ; под редакцией Г. Ф. Ручкиной. — Москва : Издательство Юрайт, 2021. — 212 с. — (Высшее образование). — URL: </w:t>
            </w:r>
            <w:hyperlink r:id="rId42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https://urait.ru/bcode/475730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ind w:left="0" w:right="0" w:firstLine="426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Макарова, О. А.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Корпоративное право : учебник и практикум для вузов / О. А. Макарова, В. Ф. Попондопуло. — 4-е изд., перераб. и доп. — Москва : Издательство Юрайт, 2021. — 484 с. — (Высшее образование). —URL: </w:t>
            </w:r>
            <w:hyperlink r:id="rId43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https://urait.ru/bcode/468815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ind w:left="0" w:right="0" w:firstLine="426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Кашанина, Т. В.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Корпоративное право : учебное пособие для вузов / Т. В. Кашанина. — Москва : Издательство Юрайт, 2021. — 189 с. — (Высшее образование). — URL: </w:t>
            </w:r>
            <w:hyperlink r:id="rId44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https://urait.ru/bcode/468466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Организация деятельности совета директоров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Митрошенков, О. А.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Деловые переговоры : учебное пособие для вузов / О. А. Митрошенков. — 2-е изд. — Москва : Издательство Юрайт, 2021. — 315 с. — (Высшее образование). — URL: </w:t>
            </w:r>
            <w:hyperlink r:id="rId45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https://urait.ru/bcode/473473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Митрошенков, О. А.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Деловое общение: эффективные переговоры : практическое пособие / О. А. Митрошенков. — 2-е изд. — Москва : Издательство Юрайт, 2021. — 315 с. — (Профессиональная практика). — URL: </w:t>
            </w:r>
            <w:hyperlink r:id="rId46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https://urait.ru/bcode/474722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Душкина, М. Р.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Психология влияния в деловом общении и социальных коммуникациях : учебник для вузов / М. Р. Душкина. — 2-е изд., испр. и доп. — Москва : Издательство Юрайт, 2021. — 228 с. — (Высшее образование). —URL: </w:t>
            </w:r>
            <w:hyperlink r:id="rId47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https://urait.ru/bcode/476663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color w:val="000000"/>
                <w:shd w:fill="FFFFFF" w:val="clear"/>
              </w:rPr>
              <w:t>Психология управления персоналом : учебник для вузов / Е. И. Рогов [и др.] ; под общей редакцией Е. И. Рогова. — Москва : Издательство Юрайт, 2021. — 350 с. — (Высшее образование). — URL: </w:t>
            </w:r>
            <w:hyperlink r:id="rId48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https://urait.ru/bcode/469233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Доронина, Л. А.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Организация и технология документационного обеспечения управления : учебник и практикум для вузов / Л. А. Доронина, В. С. Иритикова. — Москва : Издательство Юрайт, 2021. — 233 с. — (Высшее образование). —URL: </w:t>
            </w:r>
            <w:hyperlink r:id="rId49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https://urait.ru/bcode/468850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Принятие управленческих решений в корпорациях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Рубчинский, А. А.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Методы и модели принятия управленческих решений : учебник и практикум для вузов / А. А. Рубчинский. — Москва : Издательство Юрайт, 2021. — 526 с. — (Высшее образование). — URL: </w:t>
            </w:r>
            <w:hyperlink r:id="rId50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https://urait.ru/bcode/469183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color w:val="000000"/>
                <w:shd w:fill="FFFFFF" w:val="clear"/>
              </w:rPr>
              <w:t>Теория и практика принятия управленческих решений : учебник и практикум для вузов / В. И. Бусов, Н. Н. Лябах, Т. С. Саткалиева, Г. А. Таспенова ; под общей редакцией В. И. Бусова. — Москва : Издательство Юрайт, 2021. — 279 с. — (Высшее образование). — URL: </w:t>
            </w:r>
            <w:hyperlink r:id="rId51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https://urait.ru/bcode/469212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Филинов-Чернышев, Н. Б.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Разработка и принятие управленческих решений : учебник и практикум для вузов / Н. Б. Филинов-Чернышев. — 2-е изд., испр. и доп. — Москва : Издательство Юрайт, 2021. — 324 с. — (Высшее образование). —URL: </w:t>
            </w:r>
            <w:hyperlink r:id="rId52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https://urait.ru/bcode/470089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Зуб, А. Т.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Принятие управленческих решений : учебник и практикум для вузов / А. Т. Зуб. — 2-е изд., испр. и доп. — Москва : Издательство Юрайт, 2021. — 332 с. — (Высшее образование). — URL: </w:t>
            </w:r>
            <w:hyperlink r:id="rId53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https://urait.ru/bcode/469107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Мкртычян, Г. А.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Принятие управленческих решений : учебник и практикум для вузов / Г. А. Мкртычян, Н. Г. Шубнякова. — Москва : Издательство Юрайт, 2021. — 140 с. — (Высшее образование). —URL: </w:t>
            </w:r>
            <w:hyperlink r:id="rId54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https://urait.ru/bcode/477222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Социальная</w:t>
            </w:r>
          </w:p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ответственность бизнеса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Аникеева, О. П.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Социальная ответственность бизнеса и международная конкурентоспособность : учебник и практикум для вузов / О. П. Аникеева. — 2-е изд., перераб. и доп. — Москва : Издательство Юрайт, 2020. — 169 с. — (Высшее образование). — URL: </w:t>
            </w:r>
            <w:hyperlink r:id="rId55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https://urait.ru/bcode/457256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color w:val="000000"/>
                <w:shd w:fill="FFFFFF" w:val="clear"/>
              </w:rPr>
              <w:t>Корпоративная социальная ответственность : учебник и практикум для вузов / В. Я. Горфинкель [и др.] ; ответственный редактор В. Я. Горфинкель, Н. В. Родионова. — Москва : Издательство Юрайт, 2020. — 438 с. — (Высшее образование). — URL: </w:t>
            </w:r>
            <w:hyperlink r:id="rId56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https://urait.ru/bcode/450196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Завьялова, Е. Б.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Корпоративная социальная ответственность : учебник для вузов / Е. Б. Завьялова, Ю. К. Зайцев, Н. В. Студеникин. — Москва : Издательство Юрайт, 2021. — 125 с. — (Высшее образование). — URL: </w:t>
            </w:r>
            <w:hyperlink r:id="rId57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https://urait.ru/bcode/469841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color w:val="000000"/>
                <w:shd w:fill="FFFFFF" w:val="clear"/>
              </w:rPr>
              <w:t>Корпоративная социальная ответственность : учебник и практикум для вузов / Э. М. Коротков [и др.] ; под редакцией Э. М. Короткова. — 2-е изд. — Москва : Издательство Юрайт, 2021. — 429 с. — (Высшее образование). — URL: </w:t>
            </w:r>
            <w:hyperlink r:id="rId58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https://urait.ru/bcode/468747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  <w:shd w:fill="FFFFFF" w:val="clear"/>
              </w:rPr>
            </w:pPr>
            <w:r>
              <w:rPr>
                <w:rFonts w:cs="Tinos" w:ascii="Tinos" w:hAnsi="Tinos"/>
                <w:sz w:val="24"/>
                <w:szCs w:val="24"/>
                <w:shd w:fill="FFFFFF" w:val="clear"/>
              </w:rPr>
              <w:t>Теория и практика корпоративного управления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Розанова, Н. М.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Корпоративное управление : учебник для вузов / Н. М. Розанова. — Москва : Издательство Юрайт, 2021. — 339 с. — (Высшее образование). — URL: </w:t>
            </w:r>
            <w:hyperlink r:id="rId59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https://urait.ru/bcode/469602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color w:val="000000"/>
                <w:shd w:fill="FFFFFF" w:val="clear"/>
              </w:rPr>
              <w:t>Корпоративное управление : учебник для вузов / С. А. Орехов [и др.] ; под общей редакцией С. А. Орехова. — Москва : Издательство Юрайт, 2021. — 312 с. — (Высшее образование). — URL: </w:t>
            </w:r>
            <w:hyperlink r:id="rId60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https://urait.ru/bcode/472874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3"/>
                <w:u w:val="none"/>
                <w:shd w:fill="FFFFFF" w:val="clear"/>
              </w:rPr>
              <w:t>Корпоративная социальная ответственность : учебник и практикум для вузов / Э. М. Коротков [и др.] ; под редакцией Э. М. Короткова. — 2-е изд. — Москва : Издательство Юрайт, 2022. — 429 с. — (Высшее образование). — URL: </w:t>
            </w:r>
            <w:hyperlink r:id="rId61" w:tgtFrame="_blank">
              <w:r>
                <w:rPr>
                  <w:rFonts w:cs="Tinos" w:ascii="Tinos" w:hAnsi="Tinos"/>
                  <w:b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color w:val="486C97"/>
                  <w:spacing w:val="0"/>
                  <w:sz w:val="23"/>
                  <w:u w:val="none"/>
                  <w:effect w:val="none"/>
                  <w:shd w:fill="FFFFFF" w:val="clear"/>
                </w:rPr>
                <w:t>https://urait.ru/bcode/488973</w:t>
              </w:r>
            </w:hyperlink>
            <w:r>
              <w:rPr>
                <w:rFonts w:cs="Tinos" w:ascii="Tinos" w:hAnsi="Tinos"/>
                <w:i w:val="false"/>
                <w:iCs w:val="false"/>
                <w:caps w:val="false"/>
                <w:smallCaps w:val="false"/>
                <w:color w:val="000000"/>
                <w:spacing w:val="0"/>
                <w:u w:val="none"/>
                <w:shd w:fill="FFFFFF" w:val="clear"/>
              </w:rPr>
              <w:t> 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3"/>
                <w:u w:val="none"/>
                <w:shd w:fill="FFFFFF" w:val="clear"/>
              </w:rPr>
              <w:t>Леонтьев, В. Е. </w:t>
            </w:r>
            <w:r>
              <w:rPr>
                <w:rFonts w:cs="Tinos" w:ascii="Tinos" w:hAnsi="Tinos"/>
                <w:i w:val="false"/>
                <w:iCs w:val="false"/>
                <w:caps w:val="false"/>
                <w:smallCaps w:val="false"/>
                <w:color w:val="000000"/>
                <w:spacing w:val="0"/>
                <w:u w:val="none"/>
                <w:shd w:fill="FFFFFF" w:val="clear"/>
              </w:rPr>
              <w:t> </w:t>
            </w:r>
            <w:r>
              <w:rPr>
                <w:rFonts w:cs="Tinos" w:ascii="Tinos" w:hAnsi="Tinos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3"/>
                <w:u w:val="none"/>
                <w:shd w:fill="FFFFFF" w:val="clear"/>
              </w:rPr>
              <w:t>Корпоративные финансы : учебник для вузов / В. Е. Леонтьев, В. В. Бочаров, Н. П. Радковская. — 3-е изд., перераб. и доп. — Москва : Издательство Юрайт, 2022. — 354 с. — (Высшее образование). —  URL: </w:t>
            </w:r>
            <w:hyperlink r:id="rId62" w:tgtFrame="_blank">
              <w:r>
                <w:rPr>
                  <w:rFonts w:cs="Tinos" w:ascii="Tinos" w:hAnsi="Tinos"/>
                  <w:b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color w:val="486C97"/>
                  <w:spacing w:val="0"/>
                  <w:sz w:val="23"/>
                  <w:u w:val="none"/>
                  <w:effect w:val="none"/>
                  <w:shd w:fill="FFFFFF" w:val="clear"/>
                </w:rPr>
                <w:t>https://urait.ru/bcode/489035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Информационное право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0" w:right="0" w:firstLine="426"/>
              <w:jc w:val="both"/>
              <w:rPr/>
            </w:pPr>
            <w:r>
              <w:rPr>
                <w:rFonts w:cs="Tinos" w:ascii="Tinos" w:hAnsi="Tinos"/>
                <w:color w:val="000000"/>
                <w:shd w:fill="FFFFFF" w:val="clear"/>
              </w:rPr>
              <w:t>Информационное право. Практикум : учебное пособие для вузов / Н. Н. Ковалева, Н. А. Жирнова, Ю. М. Тугушева, Е. В. Холодная ; под редакцией Н. Н. Ковалевой. — Москва : Издательство Юрайт, 2021. — 159 с. — (Высшее образование). —URL: </w:t>
            </w:r>
            <w:hyperlink r:id="rId63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https://urait.ru/bcode/476680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0" w:right="0" w:firstLine="426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Рассолов, И. М.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Информационное право : учебник и практикум для вузов / И. М. Рассолов. — 6-е изд., перераб. и доп. — Москва : Издательство Юрайт, 2021. — 415 с. — (Высшее образование). —  URL: </w:t>
            </w:r>
            <w:hyperlink r:id="rId64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https://urait.ru/bcode/479850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0" w:right="0" w:firstLine="426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Бачило, И. Л.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Информационное право : учебник для вузов / И. Л. Бачило. — 5-е изд., перераб. и доп. — Москва : Издательство Юрайт, 2021. — 419 с. — (Высшее образование). — URL: </w:t>
            </w:r>
            <w:hyperlink r:id="rId65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https://urait.ru/bcode/468354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ind w:left="0" w:right="0" w:firstLine="426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Волков, Ю. В.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Информационное право. Информация как правовая категория : учебное пособие для вузов / Ю. В. Волков. — 2-е изд., стер. — Москва : Издательство Юрайт, 2021. — 109 с. — (Высшее образование). —URL: </w:t>
            </w:r>
            <w:hyperlink r:id="rId66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https://urait.ru/bcode/474484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Конкурентное право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Петров, Д. А.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Конкурентное право : учебник и практикум для вузов / Д. А. Петров, В. Ф. Попондопуло ; под общей редакцией В. Ф. Попондопуло. — 2-е изд., перераб. и доп. — Москва : Издательство Юрайт, 2021. — 350 с. — (Высшее образование). — URL: </w:t>
            </w:r>
            <w:hyperlink r:id="rId67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https://urait.ru/bcode/468758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Шишкин, М. В.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Антимонопольное регулирование : учебник и практикум для вузов / М. В. Шишкин, А. В. Смирнов. — Москва : Издательство Юрайт, 2021. — 143 с. — (Высшее образование). — URL: </w:t>
            </w:r>
            <w:hyperlink r:id="rId68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https://urait.ru/bcode/470157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Шишкин, М. В.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Антимонопольное регулирование : учебник и практикум для вузов / М. В. Шишкин, А. В. Смирнов. — Москва : Издательство Юрайт, 2022. — 143 с. — (Высшее образование). —URL: </w:t>
            </w:r>
            <w:hyperlink r:id="rId69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https://urait.ru/bcode/490307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color w:val="001329"/>
                <w:shd w:fill="FFFFFF" w:val="clear"/>
              </w:rPr>
              <w:t xml:space="preserve">Пузыревский, С. А. Конкурентное право : учебник / Д. А. Гаврилов, С. А. Пузыревский, Д. И. Серегин ; отв. ред. С. А. Пузыревский. — Москва : Норма : ИНФРА-М, 2019. – 416 с.  – URL: </w:t>
            </w:r>
            <w:hyperlink r:id="rId70">
              <w:r>
                <w:rPr>
                  <w:rFonts w:cs="Tinos" w:ascii="Tinos" w:hAnsi="Tinos"/>
                  <w:shd w:fill="FFFFFF" w:val="clear"/>
                </w:rPr>
                <w:t>https://ezpro.fa.ru:3339/catalog/product/1020432</w:t>
              </w:r>
            </w:hyperlink>
            <w:hyperlink r:id="rId71">
              <w:r>
                <w:rPr>
                  <w:rFonts w:cs="Tinos" w:ascii="Tinos" w:hAnsi="Tinos"/>
                  <w:shd w:fill="FFFFFF" w:val="clear"/>
                </w:rPr>
                <w:t xml:space="preserve"> 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</w:t>
            </w:r>
            <w:r>
              <w:rPr>
                <w:rFonts w:eastAsia="Times New Roman" w:cs="Tinos" w:ascii="Tinos" w:hAnsi="Tinos"/>
                <w:sz w:val="24"/>
                <w:szCs w:val="24"/>
                <w:lang w:val="en-US"/>
              </w:rPr>
              <w:t>Znanium</w:t>
            </w:r>
            <w:r>
              <w:rPr>
                <w:rFonts w:eastAsia="Times New Roman" w:cs="Tinos" w:ascii="Tinos" w:hAnsi="Tinos"/>
                <w:sz w:val="24"/>
                <w:szCs w:val="24"/>
              </w:rPr>
              <w:t>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Управленческие аспекты международных стандартов финансовой отчетности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color w:val="001329"/>
                <w:shd w:fill="FFFFFF" w:val="clear"/>
              </w:rPr>
              <w:t xml:space="preserve">Международные стандарты финансовой отчетности : учебник / под ред. В.Г. Гетьмана. — 3-е изд., перераб. и доп. — Москва : ИНФРА-М, 2019. — 624 с. — (Высшее образование). —URL: </w:t>
            </w:r>
            <w:hyperlink r:id="rId72">
              <w:r>
                <w:rPr>
                  <w:rFonts w:cs="Tinos" w:ascii="Tinos" w:hAnsi="Tinos"/>
                  <w:shd w:fill="FFFFFF" w:val="clear"/>
                </w:rPr>
                <w:t>https://ezpro.fa.ru:3339/catalog/product/996147</w:t>
              </w:r>
            </w:hyperlink>
            <w:hyperlink r:id="rId73">
              <w:r>
                <w:rPr>
                  <w:rFonts w:cs="Tinos" w:ascii="Tinos" w:hAnsi="Tinos"/>
                  <w:shd w:fill="FFFFFF" w:val="clear"/>
                </w:rPr>
                <w:t xml:space="preserve"> 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color w:val="001329"/>
                <w:shd w:fill="FFFFFF" w:val="clear"/>
              </w:rPr>
              <w:t xml:space="preserve">Мизиковский, Е. А. Международные стандарты финансовой отчетности и современный бухгалтерский учет в России : учебник для вузов / Е. А. Мизиковский, Т. Ю. Дружиловская, Э. С. Дружиловская. — Москва : Магистр : ИНФРА-М, 2019. — 560 с. – URL: </w:t>
            </w:r>
            <w:hyperlink r:id="rId74">
              <w:r>
                <w:rPr>
                  <w:rFonts w:cs="Tinos" w:ascii="Tinos" w:hAnsi="Tinos"/>
                  <w:shd w:fill="FFFFFF" w:val="clear"/>
                </w:rPr>
                <w:t>https://ezpro.fa.ru:3339/catalog/product/1037676</w:t>
              </w:r>
            </w:hyperlink>
            <w:hyperlink r:id="rId75">
              <w:r>
                <w:rPr>
                  <w:rFonts w:cs="Tinos" w:ascii="Tinos" w:hAnsi="Tinos"/>
                  <w:shd w:fill="FFFFFF" w:val="clear"/>
                </w:rPr>
                <w:t xml:space="preserve"> 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color w:val="001329"/>
                <w:shd w:fill="FFFFFF" w:val="clear"/>
              </w:rPr>
              <w:t xml:space="preserve">Бабаев, Ю. А. Международные стандарты финансовой отчетности (МСФО) : учебник / Ю.А. Бабаев, А.М. Петров. — Москва : Вузовский учебник : ИНФРА-М, 2021. — 398 с. – URL: </w:t>
            </w:r>
            <w:hyperlink r:id="rId76">
              <w:r>
                <w:rPr>
                  <w:rFonts w:cs="Tinos" w:ascii="Tinos" w:hAnsi="Tinos"/>
                  <w:shd w:fill="FFFFFF" w:val="clear"/>
                </w:rPr>
                <w:t>https://ezpro.fa.ru:3339/catalog/product/1238548</w:t>
              </w:r>
            </w:hyperlink>
            <w:hyperlink r:id="rId77">
              <w:r>
                <w:rPr>
                  <w:rFonts w:cs="Tinos" w:ascii="Tinos" w:hAnsi="Tinos"/>
                  <w:shd w:fill="FFFFFF" w:val="clear"/>
                </w:rPr>
                <w:t xml:space="preserve"> 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</w:t>
            </w:r>
            <w:r>
              <w:rPr>
                <w:rFonts w:eastAsia="Times New Roman" w:cs="Tinos" w:ascii="Tinos" w:hAnsi="Tinos"/>
                <w:sz w:val="24"/>
                <w:szCs w:val="24"/>
                <w:lang w:val="en-US"/>
              </w:rPr>
              <w:t>Znanium</w:t>
            </w:r>
            <w:r>
              <w:rPr>
                <w:rFonts w:eastAsia="Times New Roman" w:cs="Tinos" w:ascii="Tinos" w:hAnsi="Tinos"/>
                <w:sz w:val="24"/>
                <w:szCs w:val="24"/>
              </w:rPr>
              <w:t>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Алисенов, А. С.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Международные стандарты финансовой отчетности : учебник и практикум для вузов / А. С. Алисенов. — 2-е изд., перераб. и доп. — Москва : Издательство Юрайт, 2021. — 404 с. — (Высшее образование). — URL: </w:t>
            </w:r>
            <w:hyperlink r:id="rId78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https://urait.ru/bcode/469269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Трофимова, Л. Б.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Международные стандарты финансовой отчетности : учебник и практикум для вузов / Л. Б. Трофимова. — 6-е изд., испр. и доп. — Москва : Издательство Юрайт, 2022. — 259 с. — (Высшее образование). — URL: </w:t>
            </w:r>
            <w:hyperlink r:id="rId79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https://urait.ru/bcode/488862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Принципы составления интегрированной отчетности</w:t>
            </w:r>
          </w:p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на основе информации управленческого учета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color w:val="001329"/>
                <w:shd w:fill="FFFFFF" w:val="clear"/>
              </w:rPr>
              <w:t xml:space="preserve">Основы современного управления: теория и практика : учебник / под. ред. А.Т. Алиева, В. Н. Боробова. — 2-е изд. – Москва : Дашков и К, 2020. – 526 с. – URL: </w:t>
            </w:r>
            <w:hyperlink r:id="rId80">
              <w:r>
                <w:rPr>
                  <w:rFonts w:cs="Tinos" w:ascii="Tinos" w:hAnsi="Tinos"/>
                  <w:shd w:fill="FFFFFF" w:val="clear"/>
                </w:rPr>
                <w:t>https://ezpro.fa.ru:3339/catalog/product/1232440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color w:val="001329"/>
                <w:shd w:fill="FFFFFF" w:val="clear"/>
              </w:rPr>
              <w:t xml:space="preserve">Ершова, Н. А. Управленческий учет и анализ : учебное пособие / Н. А. Ершова, О. В. Миронова. – Москва : РГУП, 2020. – 152 с. –URL: </w:t>
            </w:r>
            <w:hyperlink r:id="rId81">
              <w:r>
                <w:rPr>
                  <w:rFonts w:cs="Tinos" w:ascii="Tinos" w:hAnsi="Tinos"/>
                  <w:shd w:fill="FFFFFF" w:val="clear"/>
                </w:rPr>
                <w:t>https://ezpro.fa.ru:3339/catalog/product/1191369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</w:t>
            </w:r>
            <w:r>
              <w:rPr>
                <w:rFonts w:eastAsia="Times New Roman" w:cs="Tinos" w:ascii="Tinos" w:hAnsi="Tinos"/>
                <w:sz w:val="24"/>
                <w:szCs w:val="24"/>
                <w:lang w:val="en-US"/>
              </w:rPr>
              <w:t>Znanium</w:t>
            </w:r>
            <w:r>
              <w:rPr>
                <w:rFonts w:eastAsia="Times New Roman" w:cs="Tinos" w:ascii="Tinos" w:hAnsi="Tinos"/>
                <w:sz w:val="24"/>
                <w:szCs w:val="24"/>
              </w:rPr>
              <w:t>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Шляго, Н. Н.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Управленческий учет для менеджеров в 2 ч. Часть 1 : учебник и практикум для вузов / Н. Н. Шляго. — Москва : Издательство Юрайт, 2022. — 275 с. — (Высшее образование). —URL: </w:t>
            </w:r>
            <w:hyperlink r:id="rId82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https://urait.ru/bcode/489791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Шляго, Н. Н.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Управленческий учет для менеджеров в 2 ч. Часть 2 : учебник и практикум для вузов / Н. Н. Шляго. — Москва : Издательство Юрайт, 2022. — 274 с. — (Высшее образование). —URL: </w:t>
            </w:r>
            <w:hyperlink r:id="rId83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https://urait.ru/bcode/490940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  <w:shd w:fill="FFFFFF" w:val="clear"/>
              </w:rPr>
            </w:pPr>
            <w:r>
              <w:rPr>
                <w:rFonts w:cs="Tinos" w:ascii="Tinos" w:hAnsi="Tinos"/>
                <w:sz w:val="24"/>
                <w:szCs w:val="24"/>
                <w:shd w:fill="FFFFFF" w:val="clear"/>
              </w:rPr>
              <w:t>Финансовое</w:t>
            </w:r>
          </w:p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  <w:shd w:fill="FFFFFF" w:val="clear"/>
              </w:rPr>
            </w:pPr>
            <w:r>
              <w:rPr>
                <w:rFonts w:cs="Tinos" w:ascii="Tinos" w:hAnsi="Tinos"/>
                <w:sz w:val="24"/>
                <w:szCs w:val="24"/>
                <w:shd w:fill="FFFFFF" w:val="clear"/>
              </w:rPr>
              <w:t>моделирование в фирме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color w:val="001329"/>
                <w:shd w:fill="FFFFFF" w:val="clear"/>
              </w:rPr>
              <w:t xml:space="preserve">Олькова, А. Е. Финансовое моделирование инвестиционных проектов : учебно-методическое пособие / А. Е. Олькова. - Москва : Издательский дом «Дело» РАНХиГС, 2020. – 80 с. – URL: </w:t>
            </w:r>
            <w:hyperlink r:id="rId84">
              <w:r>
                <w:rPr>
                  <w:rFonts w:cs="Tinos" w:ascii="Tinos" w:hAnsi="Tinos"/>
                  <w:shd w:fill="FFFFFF" w:val="clear"/>
                </w:rPr>
                <w:t>https://ezpro.fa.ru:3339/catalog/product/1405788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</w:t>
            </w:r>
            <w:r>
              <w:rPr>
                <w:rFonts w:eastAsia="Times New Roman" w:cs="Tinos" w:ascii="Tinos" w:hAnsi="Tinos"/>
                <w:sz w:val="24"/>
                <w:szCs w:val="24"/>
                <w:lang w:val="en-US"/>
              </w:rPr>
              <w:t>Znanium</w:t>
            </w:r>
            <w:r>
              <w:rPr>
                <w:rFonts w:eastAsia="Times New Roman" w:cs="Tinos" w:ascii="Tinos" w:hAnsi="Tinos"/>
                <w:sz w:val="24"/>
                <w:szCs w:val="24"/>
              </w:rPr>
              <w:t>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Лукасевич, И. Я.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Финансовое моделирование в фирме : учебник для вузов / И. Я. Лукасевич. — Москва : Издательство Юрайт, 2022. — 356 с. — (Высшее образование). — URL: </w:t>
            </w:r>
            <w:hyperlink r:id="rId85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https://urait.ru/bcode/495406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2022. — 337 с. — (Высшее образование). — URL: </w:t>
            </w:r>
            <w:hyperlink r:id="rId86" w:tgtFrame="_blank">
              <w:r>
                <w:rPr>
                  <w:rFonts w:cs="Tinos" w:ascii="Tinos" w:hAnsi="Tinos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486C97"/>
                  <w:spacing w:val="0"/>
                  <w:sz w:val="24"/>
                  <w:szCs w:val="24"/>
                  <w:u w:val="none"/>
                  <w:effect w:val="none"/>
                  <w:shd w:fill="FFFFFF" w:val="clear"/>
                </w:rPr>
                <w:t>https://urait.ru/bcode/489494</w:t>
              </w:r>
            </w:hyperlink>
            <w:r>
              <w:rPr>
                <w:rFonts w:cs="Tinos" w:ascii="Tinos" w:hAnsi="Tinos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> 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>Погодина, Т. В. </w:t>
            </w:r>
            <w:r>
              <w:rPr>
                <w:rFonts w:cs="Tinos" w:ascii="Tinos" w:hAnsi="Tinos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> </w:t>
            </w:r>
            <w:r>
              <w:rPr>
                <w:rFonts w:cs="Tinos" w:ascii="Tinos" w:hAnsi="Tinos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FFFFFF" w:val="clear"/>
              </w:rPr>
              <w:t>Финансовый менеджмент : учебник и практикум для вузов / Т. В. Погодина. — Москва : Издательство Юрайт, 2022. — 351 с. — (Высшее образование). — URL: </w:t>
            </w:r>
            <w:hyperlink r:id="rId87" w:tgtFrame="_blank">
              <w:r>
                <w:rPr>
                  <w:rFonts w:cs="Tinos" w:ascii="Tinos" w:hAnsi="Tinos"/>
                  <w:b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color w:val="486C97"/>
                  <w:spacing w:val="0"/>
                  <w:sz w:val="24"/>
                  <w:szCs w:val="24"/>
                  <w:u w:val="none"/>
                  <w:effect w:val="none"/>
                  <w:shd w:fill="FFFFFF" w:val="clear"/>
                </w:rPr>
                <w:t>https://urait.ru/bcode/489484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Анализ устойчивого развития экономического субъекта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ind w:left="0" w:right="0" w:firstLine="284"/>
              <w:jc w:val="both"/>
              <w:rPr/>
            </w:pPr>
            <w:r>
              <w:rPr>
                <w:rFonts w:cs="Tinos" w:ascii="Tinos" w:hAnsi="Tinos"/>
                <w:color w:val="001329"/>
                <w:shd w:fill="FFFFFF" w:val="clear"/>
              </w:rPr>
              <w:t xml:space="preserve">Савицкая, Г. В. Анализ хозяйственной деятельности : учеб. пособие / Г.В. Савицкая. — 6-е изд., испр. и доп. — Москва : ИНФРА-М, 2019. — 284 с. — (Вопрос — ответ).–  URL: </w:t>
            </w:r>
            <w:hyperlink r:id="rId88">
              <w:r>
                <w:rPr>
                  <w:rFonts w:cs="Tinos" w:ascii="Tinos" w:hAnsi="Tinos"/>
                  <w:shd w:fill="FFFFFF" w:val="clear"/>
                </w:rPr>
                <w:t>https://ezpro.fa.ru:3339/catalog/product/1013726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</w:t>
            </w:r>
            <w:r>
              <w:rPr>
                <w:rFonts w:eastAsia="Times New Roman" w:cs="Tinos" w:ascii="Tinos" w:hAnsi="Tinos"/>
                <w:sz w:val="24"/>
                <w:szCs w:val="24"/>
                <w:lang w:val="en-US"/>
              </w:rPr>
              <w:t>Znanium</w:t>
            </w:r>
            <w:r>
              <w:rPr>
                <w:rFonts w:eastAsia="Times New Roman" w:cs="Tinos" w:ascii="Tinos" w:hAnsi="Tinos"/>
                <w:sz w:val="24"/>
                <w:szCs w:val="24"/>
              </w:rPr>
              <w:t>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ind w:left="0" w:right="0" w:firstLine="284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Роик, В. Д.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Экономика развития: неравенство, бедность и развитие : учебное пособие для вузов / В. Д. Роик. — Москва : Издательство Юрайт, 2022. — 474 с. — (Высшее образование). — URL: </w:t>
            </w:r>
            <w:hyperlink r:id="rId89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https://urait.ru/bcode/496047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ind w:left="0" w:right="0" w:firstLine="284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Толпегина, О. А.</w:t>
            </w:r>
            <w:r>
              <w:rPr>
                <w:rFonts w:cs="Tinos" w:ascii="Tinos" w:hAnsi="Tinos"/>
                <w:i/>
                <w:iCs/>
                <w:color w:val="000000"/>
                <w:shd w:fill="FFFFFF" w:val="clear"/>
              </w:rPr>
              <w:t>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Комплексный экономический анализ хозяйственной деятельности : учебник и практикум для вузов / О. А. Толпегина. — 4-е изд., перераб. и доп. — Москва : Издательство Юрайт, 2022. — 610 с. — (Высшее образование). — URL: </w:t>
            </w:r>
            <w:hyperlink r:id="rId90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https://urait.ru/bcode/496886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ind w:left="0" w:right="0" w:firstLine="284"/>
              <w:jc w:val="both"/>
              <w:rPr/>
            </w:pPr>
            <w:r>
              <w:rPr>
                <w:rFonts w:cs="Tinos" w:ascii="Tinos" w:hAnsi="Tinos"/>
                <w:color w:val="000000"/>
                <w:shd w:fill="FFFFFF" w:val="clear"/>
              </w:rPr>
              <w:t>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2022. — 455 с. — (Высшее образование). — URL: </w:t>
            </w:r>
            <w:hyperlink r:id="rId91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https://urait.ru/bcode/488912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Корпоративное управление</w:t>
            </w:r>
          </w:p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в цифровой экономике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Сергеев, Л. И.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Цифровая экономика : учебник для вузов / Л. И. Сергеев, А. Л. Юданова ; под редакцией Л. И. Сергеева. — Москва : Издательство Юрайт, 2021. — 332 с. — (Высшее образование). — URL: </w:t>
            </w:r>
            <w:hyperlink r:id="rId92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https://urait.ru/bcode/477012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color w:val="000000"/>
                <w:shd w:fill="FFFFFF" w:val="clear"/>
              </w:rPr>
              <w:t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2021. — 235 с. — (Высшее образование). — URL: </w:t>
            </w:r>
            <w:hyperlink r:id="rId93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https://urait.ru/bcode/468187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Розанова, Н. М.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Корпоративное управление : учебник для вузов / Н. М. Розанова. — Москва : Издательство Юрайт, 2021. — 339 с. — (Высшее образование). — URL: </w:t>
            </w:r>
            <w:hyperlink r:id="rId94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https://urait.ru/bcode/469602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color w:val="000000"/>
                <w:shd w:fill="FFFFFF" w:val="clear"/>
              </w:rPr>
              <w:t>Корпоративное управление : учебник для вузов / С. А. Орехов [и др.] ; под общей редакцией С. А. Орехова. — Москва : Издательство Юрайт, 2021. — 312 с. — (Высшее образование). — URL: </w:t>
            </w:r>
            <w:hyperlink r:id="rId95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https://urait.ru/bcode/472874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  <w:shd w:fill="FFFFFF" w:val="clear"/>
              </w:rPr>
            </w:pPr>
            <w:r>
              <w:rPr>
                <w:rFonts w:cs="Tinos" w:ascii="Tinos" w:hAnsi="Tinos"/>
                <w:sz w:val="24"/>
                <w:szCs w:val="24"/>
                <w:shd w:fill="FFFFFF" w:val="clear"/>
              </w:rPr>
              <w:t>Страхование в комплексных системах управления рисками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741" w:leader="none"/>
              </w:tabs>
              <w:suppressAutoHyphens w:val="true"/>
              <w:bidi w:val="0"/>
              <w:spacing w:lineRule="auto" w:line="240" w:before="0" w:after="0"/>
              <w:ind w:left="0" w:right="0" w:firstLine="397"/>
              <w:contextualSpacing/>
              <w:jc w:val="both"/>
              <w:rPr>
                <w:rFonts w:ascii="Tinos" w:hAnsi="Tinos" w:cs="Tinos"/>
                <w:color w:val="001329"/>
                <w:shd w:fill="FFFFFF" w:val="clear"/>
              </w:rPr>
            </w:pPr>
            <w:r>
              <w:rPr>
                <w:rFonts w:cs="Tinos" w:ascii="Tinos" w:hAnsi="Tinos"/>
                <w:b w:val="false"/>
                <w:i w:val="false"/>
                <w:iCs w:val="false"/>
                <w:color w:val="000000"/>
                <w:spacing w:val="0"/>
                <w:sz w:val="24"/>
                <w:szCs w:val="24"/>
                <w:shd w:fill="FFFFFF" w:val="clear"/>
              </w:rPr>
              <w:t xml:space="preserve">1. </w:t>
            </w:r>
            <w:r>
              <w:rPr>
                <w:rFonts w:cs="Tinos" w:ascii="Tinos" w:hAnsi="Tinos"/>
                <w:b w:val="false"/>
                <w:i w:val="false"/>
                <w:iCs w:val="false"/>
                <w:color w:val="000000"/>
                <w:spacing w:val="0"/>
                <w:sz w:val="24"/>
                <w:szCs w:val="24"/>
                <w:shd w:fill="FFFFFF" w:val="clear"/>
              </w:rPr>
              <w:t>Воронцовский, А. В. </w:t>
            </w:r>
            <w:r>
              <w:rPr>
                <w:rFonts w:cs="Tinos" w:ascii="Tinos" w:hAnsi="Tinos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</w:rPr>
              <w:t> </w:t>
            </w:r>
            <w:r>
              <w:rPr>
                <w:rFonts w:cs="Tinos" w:ascii="Tinos" w:hAnsi="Tinos"/>
                <w:b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</w:rPr>
              <w:t>Управление рисками : учебник и практикум для вузов / А. В. Воронцовский. — 2-е изд. — Москва : Издательство Юрайт, 2022. — 485 с. — (Высшее образование). —  URL: </w:t>
            </w:r>
            <w:hyperlink r:id="rId96">
              <w:r>
                <w:rPr>
                  <w:rFonts w:cs="Tinos" w:ascii="Tinos" w:hAnsi="Tinos"/>
                  <w:b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color w:val="486C97"/>
                  <w:spacing w:val="0"/>
                  <w:sz w:val="24"/>
                  <w:szCs w:val="24"/>
                  <w:u w:val="none"/>
                  <w:effect w:val="none"/>
                  <w:shd w:fill="FFFFFF" w:val="clear"/>
                </w:rPr>
                <w:t>https://urait.ru/bcode/489580</w:t>
              </w:r>
            </w:hyperlink>
          </w:p>
          <w:p>
            <w:pPr>
              <w:pStyle w:val="ListParagraph"/>
              <w:widowControl w:val="false"/>
              <w:tabs>
                <w:tab w:val="clear" w:pos="708"/>
                <w:tab w:val="left" w:pos="741" w:leader="none"/>
              </w:tabs>
              <w:suppressAutoHyphens w:val="true"/>
              <w:bidi w:val="0"/>
              <w:spacing w:lineRule="auto" w:line="240" w:before="0" w:after="0"/>
              <w:ind w:left="0" w:right="0" w:firstLine="397"/>
              <w:contextualSpacing/>
              <w:jc w:val="both"/>
              <w:rPr>
                <w:rFonts w:ascii="Tinos" w:hAnsi="Tinos" w:cs="Tinos"/>
                <w:color w:val="001329"/>
                <w:shd w:fill="FFFFFF" w:val="clear"/>
              </w:rPr>
            </w:pPr>
            <w:r>
              <w:rPr>
                <w:rFonts w:cs="Tinos" w:ascii="Tinos" w:hAnsi="Tinos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FFFFFF" w:val="clear"/>
              </w:rPr>
              <w:t xml:space="preserve">2. </w:t>
            </w:r>
            <w:r>
              <w:rPr>
                <w:rFonts w:cs="Tinos" w:ascii="Tinos" w:hAnsi="Tinos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FFFFFF" w:val="clear"/>
              </w:rPr>
              <w:t>Вяткин, В. Н.  Риск-менеджмент : учебник / В. Н. Вяткин, В. А. Гамза, Ф. В. Маевский. — 2-е изд., перераб. и доп. — Москва : Издательство Юрайт, 2022. — 365 с. — (Высшее образование). — URL: </w:t>
            </w:r>
            <w:hyperlink r:id="rId97" w:tgtFrame="_blank">
              <w:r>
                <w:rPr>
                  <w:rFonts w:cs="Tinos" w:ascii="Tinos" w:hAnsi="Tinos"/>
                  <w:b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color w:val="486C97"/>
                  <w:spacing w:val="0"/>
                  <w:sz w:val="24"/>
                  <w:szCs w:val="24"/>
                  <w:u w:val="none"/>
                  <w:effect w:val="none"/>
                  <w:shd w:fill="FFFFFF" w:val="clear"/>
                </w:rPr>
                <w:t>https://urait.ru/bcode/489098</w:t>
              </w:r>
            </w:hyperlink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contextualSpacing/>
              <w:jc w:val="both"/>
              <w:rPr/>
            </w:pPr>
            <w:r>
              <w:rPr>
                <w:rFonts w:cs="Tinos" w:ascii="Tinos" w:hAnsi="Tinos"/>
                <w:color w:val="000000"/>
                <w:shd w:fill="FFFFFF" w:val="clear"/>
              </w:rPr>
              <w:t xml:space="preserve">    </w:t>
            </w:r>
            <w:r>
              <w:rPr>
                <w:rFonts w:cs="Tinos" w:ascii="Tinos" w:hAnsi="Tinos"/>
                <w:color w:val="000000"/>
                <w:shd w:fill="FFFFFF" w:val="clear"/>
              </w:rPr>
              <w:t>3</w:t>
            </w:r>
            <w:r>
              <w:rPr>
                <w:rFonts w:cs="Tinos" w:ascii="Tinos" w:hAnsi="Tinos"/>
                <w:color w:val="000000"/>
                <w:shd w:fill="FFFFFF" w:val="clear"/>
              </w:rPr>
              <w:t>. Страхование и управление рисками : учебник для вузов / Г. В. Чернова [и др.] ; под редакцией Г. В. Черновой. — 2-е изд., перераб. и доп. — Москва : Издательство Юрайт, 2022. — 767 с. — (Академический курс). — URL: </w:t>
            </w:r>
            <w:hyperlink r:id="rId98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https://urait.ru/bcode/508749</w:t>
              </w:r>
            </w:hyperlink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nos" w:ascii="Tinos" w:hAnsi="Tinos"/>
                <w:color w:val="000000"/>
                <w:shd w:fill="FFFFFF" w:val="clear"/>
              </w:rPr>
              <w:t xml:space="preserve">  </w:t>
            </w:r>
            <w:r>
              <w:rPr>
                <w:rFonts w:cs="Tinos" w:ascii="Tinos" w:hAnsi="Tinos"/>
                <w:color w:val="000000"/>
                <w:shd w:fill="FFFFFF" w:val="clear"/>
              </w:rPr>
              <w:t>4</w:t>
            </w:r>
            <w:r>
              <w:rPr>
                <w:rFonts w:cs="Tinos" w:ascii="Tinos" w:hAnsi="Tinos"/>
                <w:color w:val="000000"/>
                <w:shd w:fill="FFFFFF" w:val="clear"/>
              </w:rPr>
              <w:t>. Страхование : учебник для вузов / Л. А. Орланюк-Малицкая [и др.] ; под редакцией Л. А. Орланюк-Малицкой, С. Ю. Яновой. — 4-е изд. — Москва : Издательство Юрайт, 2022. — 481 с. — (Высшее образование). —URL: </w:t>
            </w:r>
            <w:hyperlink r:id="rId99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https://urait.ru/bcode/476432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b/>
                <w:b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стоимостью компании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color w:val="001329"/>
                <w:shd w:fill="FFFFFF" w:val="clear"/>
              </w:rPr>
              <w:t xml:space="preserve">Ребельский, Н. М. Доверительное управление финансовыми активами на рынке ценных бумаг : учебное пособие / Н. М. Ребельский. — Москва : Вузовский учебник : ИНФРА-М, 2019. — 224 с. – URL: </w:t>
            </w:r>
            <w:hyperlink r:id="rId100">
              <w:r>
                <w:rPr>
                  <w:rFonts w:cs="Tinos" w:ascii="Tinos" w:hAnsi="Tinos"/>
                  <w:shd w:fill="FFFFFF" w:val="clear"/>
                </w:rPr>
                <w:t>https://ezpro.fa.ru:3339/catalog/product/1013464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</w:t>
            </w:r>
            <w:r>
              <w:rPr>
                <w:rFonts w:eastAsia="Times New Roman" w:cs="Tinos" w:ascii="Tinos" w:hAnsi="Tinos"/>
                <w:sz w:val="24"/>
                <w:szCs w:val="24"/>
                <w:lang w:val="en-US"/>
              </w:rPr>
              <w:t>Znanium</w:t>
            </w:r>
            <w:r>
              <w:rPr>
                <w:rFonts w:eastAsia="Times New Roman" w:cs="Tinos" w:ascii="Tinos" w:hAnsi="Tinos"/>
                <w:sz w:val="24"/>
                <w:szCs w:val="24"/>
              </w:rPr>
              <w:t>»</w:t>
            </w:r>
          </w:p>
        </w:tc>
      </w:tr>
      <w:tr>
        <w:trPr>
          <w:trHeight w:val="378" w:hRule="atLeast"/>
        </w:trPr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Федотова, М. А.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Оценка стоимости активов и бизнеса : учебник для вузов / М. А. Федотова, В. И. Бусов, О. А. Землянский ; под редакцией М. А. Федотовой. — Москва : Издательство Юрайт, 2021. — 522 с. — (Высшее образование). —URL: </w:t>
            </w:r>
            <w:hyperlink r:id="rId101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https://urait.ru/bcode/474651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Спиридонова, Е. А.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Оценка стоимости бизнеса : учебник и практикум для вузов / Е. А. Спиридонова. — 2-е изд., перераб. и доп. — Москва : Издательство Юрайт, 2021. — 317 с. — (Высшее образование). — URL: </w:t>
            </w:r>
            <w:hyperlink r:id="rId102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https://urait.ru/bcode/469764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Пузов, Е. Н.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Стратегическое управление стоимостью компании : учебное пособие для вузов / Е. Н. Пузов. — Москва : Издательство Юрайт, 2022. — 256 с. — (Высшее образование). — URL: </w:t>
            </w:r>
            <w:hyperlink r:id="rId103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https://urait.ru/bcode/497110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3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Байбородова, Л. В.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2020. — 221 с. — (Высшее образование). — URL: </w:t>
            </w:r>
            <w:hyperlink r:id="rId104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https://urait.ru/bcode/452322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Афанасьев, В. В.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Методология и методы научного исследования : учебное пособие для вузов / В. В. Афанасьев, О. В. Грибкова, Л. И. Уколова. — Москва : Издательство Юрайт, 2021. — 154 с. — (Высшее образование). —URL: </w:t>
            </w:r>
            <w:hyperlink r:id="rId105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https://urait.ru/bcode/472343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Дрещинский, В. А.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Методология научных исследований : учебник для вузов / В. А. Дрещинский. — 2-е изд., перераб. и доп. — Москва : Издательство Юрайт, 2021. — 274 с. — (Высшее образование). — URL: </w:t>
            </w:r>
            <w:hyperlink r:id="rId106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https://urait.ru/bcode/472413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Мокий, М. С.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Методология научных исследований : учебник для вузов / М. С. Мокий, А. Л. Никифоров, В. С. Мокий ; под редакцией М. С. Мокия. — 2-е изд. — Москва : Издательство Юрайт, 2020. — 254 с. — (Высшее образование). — URL: </w:t>
            </w:r>
            <w:hyperlink r:id="rId107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https://urait.ru/bcode/457487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Горелов, Н. А.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Методология научных исследований : учебник и практикум для вузов / Н. А. Горелов, Д. В. Круглов, О. Н. Кораблева. — 2-е изд., перераб. и доп. — Москва : Издательство Юрайт, 2020. — 365 с. — (Высшее образование). — URL: </w:t>
            </w:r>
            <w:hyperlink r:id="rId108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https://urait.ru/bcode/450489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«Юрайт»</w:t>
            </w:r>
          </w:p>
        </w:tc>
      </w:tr>
      <w:tr>
        <w:trPr>
          <w:trHeight w:val="378" w:hRule="atLeast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4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Кузьменкова, Ю. Б.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Английский язык + аудиозаписи в ЭБС : учебник и практикум для вузов / Ю. Б. Кузьменкова. — Москва : Издательство Юрайт, 2021. — 441 с. — (Высшее образование). — URL: </w:t>
            </w:r>
            <w:hyperlink r:id="rId109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https://urait.ru/bcode/468589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Левченко, В. В.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Английский язык. General &amp; Academic English (A2–B1) : учебник для вузов / В. В. Левченко. — Москва : Издательство Юрайт, 2020. — 278 с. — (Высшее образование). — URL: </w:t>
            </w:r>
            <w:hyperlink r:id="rId110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https://urait.ru/bcode/451032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Аитов, В. Ф.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Английский язык (А1—В1+) : учебное пособие для вузов / В. Ф. Аитов, В. М. Аитова, С. В. Кади. — 13-е изд., испр. и доп. — Москва : Издательство Юрайт, 2020. — 234 с. — (Высшее образование). —URL: </w:t>
            </w:r>
            <w:hyperlink r:id="rId111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https://urait.ru/bcode/452816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ind w:left="0" w:right="0" w:firstLine="360"/>
              <w:jc w:val="both"/>
              <w:rPr/>
            </w:pPr>
            <w:r>
              <w:rPr>
                <w:rFonts w:cs="Tinos" w:ascii="Tinos" w:hAnsi="Tinos"/>
                <w:iCs/>
                <w:color w:val="000000"/>
                <w:shd w:fill="FFFFFF" w:val="clear"/>
              </w:rPr>
              <w:t>Поплавская, Т. В. </w:t>
            </w:r>
            <w:r>
              <w:rPr>
                <w:rFonts w:cs="Tinos" w:ascii="Tinos" w:hAnsi="Tinos"/>
                <w:color w:val="000000"/>
                <w:shd w:fill="FFFFFF" w:val="clear"/>
              </w:rPr>
              <w:t> Английский язык. Проблемы коммуникации : учебное пособие для вузов / Т. В. Поплавская, Т. А. Сысоева. — Москва : Издательство Юрайт, 2021. — 175 с. — (Высшее образование). —URL: </w:t>
            </w:r>
            <w:hyperlink r:id="rId112" w:tgtFrame="_blank">
              <w:r>
                <w:rPr>
                  <w:rFonts w:cs="Tinos" w:ascii="Tinos" w:hAnsi="Tinos"/>
                  <w:color w:val="486C97"/>
                  <w:u w:val="none"/>
                  <w:shd w:fill="FFFFFF" w:val="clear"/>
                </w:rPr>
                <w:t>https://urait.ru/bcode/474528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nos" w:hAnsi="Tinos" w:eastAsia="Times New Roman" w:cs="Tinos"/>
                <w:sz w:val="24"/>
                <w:szCs w:val="24"/>
              </w:rPr>
            </w:pPr>
            <w:r>
              <w:rPr>
                <w:rFonts w:eastAsia="Times New Roman" w:cs="Tinos" w:ascii="Tinos" w:hAnsi="Tinos"/>
                <w:sz w:val="24"/>
                <w:szCs w:val="24"/>
              </w:rPr>
              <w:t>ЭБС «Юрайт»</w:t>
            </w:r>
          </w:p>
        </w:tc>
      </w:tr>
    </w:tbl>
    <w:p>
      <w:pPr>
        <w:pStyle w:val="Normal"/>
        <w:spacing w:before="0" w:after="0"/>
        <w:rPr>
          <w:rFonts w:ascii="Tinos" w:hAnsi="Tinos" w:cs="Tinos"/>
        </w:rPr>
      </w:pPr>
      <w:r>
        <w:rPr>
          <w:rFonts w:cs="Tinos" w:ascii="Tinos" w:hAnsi="Tinos"/>
        </w:rPr>
      </w:r>
    </w:p>
    <w:p>
      <w:pPr>
        <w:pStyle w:val="Normal"/>
        <w:spacing w:before="0" w:after="0"/>
        <w:rPr>
          <w:rFonts w:ascii="Tinos" w:hAnsi="Tinos" w:cs="Tinos"/>
        </w:rPr>
      </w:pPr>
      <w:r>
        <w:rPr>
          <w:rFonts w:cs="Tinos" w:ascii="Tinos" w:hAnsi="Tinos"/>
        </w:rPr>
      </w:r>
    </w:p>
    <w:p>
      <w:pPr>
        <w:pStyle w:val="Normal"/>
        <w:spacing w:before="0" w:after="0"/>
        <w:rPr>
          <w:rFonts w:ascii="Tinos" w:hAnsi="Tinos" w:cs="Tinos"/>
        </w:rPr>
      </w:pPr>
      <w:r>
        <w:rPr>
          <w:rFonts w:cs="Tinos" w:ascii="Tinos" w:hAnsi="Tinos"/>
        </w:rPr>
      </w:r>
    </w:p>
    <w:p>
      <w:pPr>
        <w:pStyle w:val="Normal"/>
        <w:spacing w:before="0" w:after="0"/>
        <w:rPr>
          <w:rFonts w:ascii="Tinos" w:hAnsi="Tinos" w:cs="Tinos"/>
        </w:rPr>
      </w:pPr>
      <w:r>
        <w:rPr>
          <w:rFonts w:cs="Tinos" w:ascii="Tinos" w:hAnsi="Tinos"/>
        </w:rPr>
      </w:r>
    </w:p>
    <w:p>
      <w:pPr>
        <w:pStyle w:val="Normal"/>
        <w:spacing w:before="0" w:after="0"/>
        <w:rPr>
          <w:rFonts w:ascii="Tinos" w:hAnsi="Tinos" w:cs="Tinos"/>
        </w:rPr>
      </w:pPr>
      <w:r>
        <w:rPr>
          <w:rFonts w:cs="Tinos" w:ascii="Tinos" w:hAnsi="Tinos"/>
        </w:rPr>
      </w:r>
    </w:p>
    <w:p>
      <w:pPr>
        <w:pStyle w:val="Normal"/>
        <w:spacing w:before="0" w:after="0"/>
        <w:rPr/>
      </w:pPr>
      <w:r>
        <w:rPr/>
      </w:r>
    </w:p>
    <w:sectPr>
      <w:footerReference w:type="default" r:id="rId113"/>
      <w:type w:val="nextPage"/>
      <w:pgSz w:orient="landscape" w:w="16838" w:h="11906"/>
      <w:pgMar w:left="1134" w:right="1134" w:header="0" w:top="993" w:footer="708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nos">
    <w:charset w:val="01"/>
    <w:family w:val="roman"/>
    <w:pitch w:val="default"/>
  </w:font>
  <w:font w:name="Tinos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cs="Times New Roman" w:ascii="Times New Roman" w:hAnsi="Times New Roman"/>
      </w:rPr>
      <w:instrText> PAGE </w:instrText>
    </w:r>
    <w:r>
      <w:rPr>
        <w:sz w:val="28"/>
        <w:szCs w:val="28"/>
        <w:rFonts w:cs="Times New Roman" w:ascii="Times New Roman" w:hAnsi="Times New Roman"/>
      </w:rPr>
      <w:fldChar w:fldCharType="separate"/>
    </w:r>
    <w:r>
      <w:rPr>
        <w:sz w:val="28"/>
        <w:szCs w:val="28"/>
        <w:rFonts w:cs="Times New Roman" w:ascii="Times New Roman" w:hAnsi="Times New Roman"/>
      </w:rPr>
      <w:t>12</w:t>
    </w:r>
    <w:r>
      <w:rPr>
        <w:sz w:val="28"/>
        <w:szCs w:val="28"/>
        <w:rFonts w:cs="Times New Roman" w:ascii="Times New Roman" w:hAnsi="Times New Roman"/>
      </w:rPr>
      <w:fldChar w:fldCharType="end"/>
    </w:r>
  </w:p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false"/>
        <w:rFonts w:ascii="Tinos" w:hAnsi="Tinos" w:cs="Tinos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b w:val="false"/>
        <w:color w:val="00000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40" w:hanging="180"/>
      </w:pPr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sz w:val="24"/>
        <w:szCs w:val="24"/>
        <w:rFonts w:ascii="Times New Roman" w:hAnsi="Times New Roman" w:cs="Times New Roman"/>
        <w:color w:val="00000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40" w:hanging="180"/>
      </w:pPr>
    </w:lvl>
  </w:abstractNum>
  <w:abstractNum w:abstractNumId="9"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  <w:rPr>
        <w:rFonts w:eastAsia="Calibri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7200" w:hanging="180"/>
      </w:pPr>
    </w:lvl>
  </w:abstractNum>
  <w:abstractNum w:abstractNumId="10">
    <w:lvl w:ilvl="0">
      <w:start w:val="1"/>
      <w:numFmt w:val="decimal"/>
      <w:lvlText w:val="%1"/>
      <w:lvlJc w:val="left"/>
      <w:pPr>
        <w:tabs>
          <w:tab w:val="num" w:pos="0"/>
        </w:tabs>
        <w:ind w:left="1800" w:hanging="360"/>
      </w:pPr>
      <w:rPr>
        <w:b w:val="false"/>
        <w:color w:val="00000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7560" w:hanging="180"/>
      </w:pPr>
    </w:lvl>
  </w:abstractNum>
  <w:abstractNum w:abstractNumId="1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b w:val="false"/>
        <w:color w:val="00000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40" w:hanging="180"/>
      </w:pPr>
    </w:lvl>
  </w:abstractNum>
  <w:abstractNum w:abstractNumId="16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b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40" w:hanging="180"/>
      </w:pPr>
    </w:lvl>
  </w:abstractNum>
  <w:abstractNum w:abstractNumId="2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宋体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yle15">
    <w:name w:val="Верхний колонтитул Знак"/>
    <w:basedOn w:val="DefaultParagraphFont"/>
    <w:qFormat/>
    <w:rPr/>
  </w:style>
  <w:style w:type="character" w:styleId="Style16">
    <w:name w:val="Нижний колонтитул Знак"/>
    <w:basedOn w:val="DefaultParagraphFont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">
    <w:name w:val="Указатель1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  <w:contextualSpacing/>
    </w:pPr>
    <w:rPr>
      <w:rFonts w:ascii="Times New Roman" w:hAnsi="Times New Roman" w:eastAsia="Calibri"/>
      <w:sz w:val="24"/>
      <w:szCs w:val="24"/>
      <w:lang w:eastAsia="ru-RU"/>
    </w:rPr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rait.ru/bcode/469091" TargetMode="External"/><Relationship Id="rId3" Type="http://schemas.openxmlformats.org/officeDocument/2006/relationships/hyperlink" Target="https://urait.ru/bcode/473583" TargetMode="External"/><Relationship Id="rId4" Type="http://schemas.openxmlformats.org/officeDocument/2006/relationships/hyperlink" Target="https://urait.ru/bcode/490186" TargetMode="External"/><Relationship Id="rId5" Type="http://schemas.openxmlformats.org/officeDocument/2006/relationships/hyperlink" Target="https://urait.ru/bcode/491800" TargetMode="External"/><Relationship Id="rId6" Type="http://schemas.openxmlformats.org/officeDocument/2006/relationships/hyperlink" Target="https://urait.ru/bcode/476703" TargetMode="External"/><Relationship Id="rId7" Type="http://schemas.openxmlformats.org/officeDocument/2006/relationships/hyperlink" Target="https://urait.ru/bcode/476781" TargetMode="External"/><Relationship Id="rId8" Type="http://schemas.openxmlformats.org/officeDocument/2006/relationships/hyperlink" Target="https://urait.ru/bcode/471203" TargetMode="External"/><Relationship Id="rId9" Type="http://schemas.openxmlformats.org/officeDocument/2006/relationships/hyperlink" Target="https://urait.ru/bcode/489027" TargetMode="External"/><Relationship Id="rId10" Type="http://schemas.openxmlformats.org/officeDocument/2006/relationships/hyperlink" Target="https://urait.ru/bcode/468899" TargetMode="External"/><Relationship Id="rId11" Type="http://schemas.openxmlformats.org/officeDocument/2006/relationships/hyperlink" Target="https://urait.ru/bcode/468863" TargetMode="External"/><Relationship Id="rId12" Type="http://schemas.openxmlformats.org/officeDocument/2006/relationships/hyperlink" Target="https://urait.ru/bcode/469399" TargetMode="External"/><Relationship Id="rId13" Type="http://schemas.openxmlformats.org/officeDocument/2006/relationships/hyperlink" Target="https://urait.ru/bcode/490818" TargetMode="External"/><Relationship Id="rId14" Type="http://schemas.openxmlformats.org/officeDocument/2006/relationships/hyperlink" Target="https://urait.ru/bcode/490819" TargetMode="External"/><Relationship Id="rId15" Type="http://schemas.openxmlformats.org/officeDocument/2006/relationships/hyperlink" Target="https://urait.ru/bcode/470088" TargetMode="External"/><Relationship Id="rId16" Type="http://schemas.openxmlformats.org/officeDocument/2006/relationships/hyperlink" Target="https://urait.ru/bcode/476288" TargetMode="External"/><Relationship Id="rId17" Type="http://schemas.openxmlformats.org/officeDocument/2006/relationships/hyperlink" Target="https://urait.ru/bcode/470195" TargetMode="External"/><Relationship Id="rId18" Type="http://schemas.openxmlformats.org/officeDocument/2006/relationships/hyperlink" Target="https://urait.ru/bcode/469008" TargetMode="External"/><Relationship Id="rId19" Type="http://schemas.openxmlformats.org/officeDocument/2006/relationships/hyperlink" Target="https://urait.ru/bcode/469202" TargetMode="External"/><Relationship Id="rId20" Type="http://schemas.openxmlformats.org/officeDocument/2006/relationships/hyperlink" Target="https://urait.ru/bcode/468949" TargetMode="External"/><Relationship Id="rId21" Type="http://schemas.openxmlformats.org/officeDocument/2006/relationships/hyperlink" Target="https://urait.ru/bcode/469509" TargetMode="External"/><Relationship Id="rId22" Type="http://schemas.openxmlformats.org/officeDocument/2006/relationships/hyperlink" Target="https://urait.ru/bcode/468731" TargetMode="External"/><Relationship Id="rId23" Type="http://schemas.openxmlformats.org/officeDocument/2006/relationships/hyperlink" Target="https://urait.ru/bcode/469179" TargetMode="External"/><Relationship Id="rId24" Type="http://schemas.openxmlformats.org/officeDocument/2006/relationships/hyperlink" Target="https://urait.ru/bcode/486227" TargetMode="External"/><Relationship Id="rId25" Type="http://schemas.openxmlformats.org/officeDocument/2006/relationships/hyperlink" Target="https://urait.ru/bcode/468729" TargetMode="External"/><Relationship Id="rId26" Type="http://schemas.openxmlformats.org/officeDocument/2006/relationships/hyperlink" Target="https://urait.ru/bcode/477973" TargetMode="External"/><Relationship Id="rId27" Type="http://schemas.openxmlformats.org/officeDocument/2006/relationships/hyperlink" Target="https://urait.ru/bcode/471244" TargetMode="External"/><Relationship Id="rId28" Type="http://schemas.openxmlformats.org/officeDocument/2006/relationships/hyperlink" Target="https://urait.ru/bcode/451203" TargetMode="External"/><Relationship Id="rId29" Type="http://schemas.openxmlformats.org/officeDocument/2006/relationships/hyperlink" Target="https://urait.ru/bcode/473366" TargetMode="External"/><Relationship Id="rId30" Type="http://schemas.openxmlformats.org/officeDocument/2006/relationships/hyperlink" Target="https://urait.ru/bcode/468736" TargetMode="External"/><Relationship Id="rId31" Type="http://schemas.openxmlformats.org/officeDocument/2006/relationships/hyperlink" Target="https://urait.ru/bcode/469928" TargetMode="External"/><Relationship Id="rId32" Type="http://schemas.openxmlformats.org/officeDocument/2006/relationships/hyperlink" Target="https://urait.ru/bcode/477017" TargetMode="External"/><Relationship Id="rId33" Type="http://schemas.openxmlformats.org/officeDocument/2006/relationships/hyperlink" Target="https://urait.ru/bcode/469815" TargetMode="External"/><Relationship Id="rId34" Type="http://schemas.openxmlformats.org/officeDocument/2006/relationships/hyperlink" Target="https://urait.ru/bcode/467980" TargetMode="External"/><Relationship Id="rId35" Type="http://schemas.openxmlformats.org/officeDocument/2006/relationships/hyperlink" Target="https://ezpro.fa.ru:3339/catalog/product/1221793" TargetMode="External"/><Relationship Id="rId36" Type="http://schemas.openxmlformats.org/officeDocument/2006/relationships/hyperlink" Target="" TargetMode="External"/><Relationship Id="rId37" Type="http://schemas.openxmlformats.org/officeDocument/2006/relationships/hyperlink" Target="https://urait.ru/bcode/469928" TargetMode="External"/><Relationship Id="rId38" Type="http://schemas.openxmlformats.org/officeDocument/2006/relationships/hyperlink" Target="https://urait.ru/bcode/477017" TargetMode="External"/><Relationship Id="rId39" Type="http://schemas.openxmlformats.org/officeDocument/2006/relationships/hyperlink" Target="https://urait.ru/bcode/469815" TargetMode="External"/><Relationship Id="rId40" Type="http://schemas.openxmlformats.org/officeDocument/2006/relationships/hyperlink" Target="https://urait.ru/bcode/467980" TargetMode="External"/><Relationship Id="rId41" Type="http://schemas.openxmlformats.org/officeDocument/2006/relationships/hyperlink" Target="https://urait.ru/bcode/468465" TargetMode="External"/><Relationship Id="rId42" Type="http://schemas.openxmlformats.org/officeDocument/2006/relationships/hyperlink" Target="https://urait.ru/bcode/475730" TargetMode="External"/><Relationship Id="rId43" Type="http://schemas.openxmlformats.org/officeDocument/2006/relationships/hyperlink" Target="https://urait.ru/bcode/468815" TargetMode="External"/><Relationship Id="rId44" Type="http://schemas.openxmlformats.org/officeDocument/2006/relationships/hyperlink" Target="https://urait.ru/bcode/468466" TargetMode="External"/><Relationship Id="rId45" Type="http://schemas.openxmlformats.org/officeDocument/2006/relationships/hyperlink" Target="https://urait.ru/bcode/473473" TargetMode="External"/><Relationship Id="rId46" Type="http://schemas.openxmlformats.org/officeDocument/2006/relationships/hyperlink" Target="https://urait.ru/bcode/474722" TargetMode="External"/><Relationship Id="rId47" Type="http://schemas.openxmlformats.org/officeDocument/2006/relationships/hyperlink" Target="https://urait.ru/bcode/476663" TargetMode="External"/><Relationship Id="rId48" Type="http://schemas.openxmlformats.org/officeDocument/2006/relationships/hyperlink" Target="https://urait.ru/bcode/469233" TargetMode="External"/><Relationship Id="rId49" Type="http://schemas.openxmlformats.org/officeDocument/2006/relationships/hyperlink" Target="https://urait.ru/bcode/468850" TargetMode="External"/><Relationship Id="rId50" Type="http://schemas.openxmlformats.org/officeDocument/2006/relationships/hyperlink" Target="https://urait.ru/bcode/469183" TargetMode="External"/><Relationship Id="rId51" Type="http://schemas.openxmlformats.org/officeDocument/2006/relationships/hyperlink" Target="https://urait.ru/bcode/469212" TargetMode="External"/><Relationship Id="rId52" Type="http://schemas.openxmlformats.org/officeDocument/2006/relationships/hyperlink" Target="https://urait.ru/bcode/470089" TargetMode="External"/><Relationship Id="rId53" Type="http://schemas.openxmlformats.org/officeDocument/2006/relationships/hyperlink" Target="https://urait.ru/bcode/469107" TargetMode="External"/><Relationship Id="rId54" Type="http://schemas.openxmlformats.org/officeDocument/2006/relationships/hyperlink" Target="https://urait.ru/bcode/477222" TargetMode="External"/><Relationship Id="rId55" Type="http://schemas.openxmlformats.org/officeDocument/2006/relationships/hyperlink" Target="https://urait.ru/bcode/457256" TargetMode="External"/><Relationship Id="rId56" Type="http://schemas.openxmlformats.org/officeDocument/2006/relationships/hyperlink" Target="https://urait.ru/bcode/450196" TargetMode="External"/><Relationship Id="rId57" Type="http://schemas.openxmlformats.org/officeDocument/2006/relationships/hyperlink" Target="https://urait.ru/bcode/469841" TargetMode="External"/><Relationship Id="rId58" Type="http://schemas.openxmlformats.org/officeDocument/2006/relationships/hyperlink" Target="https://urait.ru/bcode/468747" TargetMode="External"/><Relationship Id="rId59" Type="http://schemas.openxmlformats.org/officeDocument/2006/relationships/hyperlink" Target="https://urait.ru/bcode/469602" TargetMode="External"/><Relationship Id="rId60" Type="http://schemas.openxmlformats.org/officeDocument/2006/relationships/hyperlink" Target="https://urait.ru/bcode/472874" TargetMode="External"/><Relationship Id="rId61" Type="http://schemas.openxmlformats.org/officeDocument/2006/relationships/hyperlink" Target="https://urait.ru/bcode/488973" TargetMode="External"/><Relationship Id="rId62" Type="http://schemas.openxmlformats.org/officeDocument/2006/relationships/hyperlink" Target="https://urait.ru/bcode/489035" TargetMode="External"/><Relationship Id="rId63" Type="http://schemas.openxmlformats.org/officeDocument/2006/relationships/hyperlink" Target="https://urait.ru/bcode/476680" TargetMode="External"/><Relationship Id="rId64" Type="http://schemas.openxmlformats.org/officeDocument/2006/relationships/hyperlink" Target="https://urait.ru/bcode/479850" TargetMode="External"/><Relationship Id="rId65" Type="http://schemas.openxmlformats.org/officeDocument/2006/relationships/hyperlink" Target="https://urait.ru/bcode/468354" TargetMode="External"/><Relationship Id="rId66" Type="http://schemas.openxmlformats.org/officeDocument/2006/relationships/hyperlink" Target="https://urait.ru/bcode/474484" TargetMode="External"/><Relationship Id="rId67" Type="http://schemas.openxmlformats.org/officeDocument/2006/relationships/hyperlink" Target="https://urait.ru/bcode/468758" TargetMode="External"/><Relationship Id="rId68" Type="http://schemas.openxmlformats.org/officeDocument/2006/relationships/hyperlink" Target="https://urait.ru/bcode/470157" TargetMode="External"/><Relationship Id="rId69" Type="http://schemas.openxmlformats.org/officeDocument/2006/relationships/hyperlink" Target="https://urait.ru/bcode/490307" TargetMode="External"/><Relationship Id="rId70" Type="http://schemas.openxmlformats.org/officeDocument/2006/relationships/hyperlink" Target="https://ezpro.fa.ru:3339/catalog/product/1020432" TargetMode="External"/><Relationship Id="rId71" Type="http://schemas.openxmlformats.org/officeDocument/2006/relationships/hyperlink" Target="" TargetMode="External"/><Relationship Id="rId72" Type="http://schemas.openxmlformats.org/officeDocument/2006/relationships/hyperlink" Target="https://ezpro.fa.ru:3339/catalog/product/996147" TargetMode="External"/><Relationship Id="rId73" Type="http://schemas.openxmlformats.org/officeDocument/2006/relationships/hyperlink" Target="" TargetMode="External"/><Relationship Id="rId74" Type="http://schemas.openxmlformats.org/officeDocument/2006/relationships/hyperlink" Target="https://ezpro.fa.ru:3339/catalog/product/1037676" TargetMode="External"/><Relationship Id="rId75" Type="http://schemas.openxmlformats.org/officeDocument/2006/relationships/hyperlink" Target="" TargetMode="External"/><Relationship Id="rId76" Type="http://schemas.openxmlformats.org/officeDocument/2006/relationships/hyperlink" Target="https://ezpro.fa.ru:3339/catalog/product/1238548" TargetMode="External"/><Relationship Id="rId77" Type="http://schemas.openxmlformats.org/officeDocument/2006/relationships/hyperlink" Target="" TargetMode="External"/><Relationship Id="rId78" Type="http://schemas.openxmlformats.org/officeDocument/2006/relationships/hyperlink" Target="https://urait.ru/bcode/469269" TargetMode="External"/><Relationship Id="rId79" Type="http://schemas.openxmlformats.org/officeDocument/2006/relationships/hyperlink" Target="https://urait.ru/bcode/488862" TargetMode="External"/><Relationship Id="rId80" Type="http://schemas.openxmlformats.org/officeDocument/2006/relationships/hyperlink" Target="https://ezpro.fa.ru:3339/catalog/product/1232440" TargetMode="External"/><Relationship Id="rId81" Type="http://schemas.openxmlformats.org/officeDocument/2006/relationships/hyperlink" Target="https://ezpro.fa.ru:3339/catalog/product/1191369" TargetMode="External"/><Relationship Id="rId82" Type="http://schemas.openxmlformats.org/officeDocument/2006/relationships/hyperlink" Target="https://urait.ru/bcode/489791" TargetMode="External"/><Relationship Id="rId83" Type="http://schemas.openxmlformats.org/officeDocument/2006/relationships/hyperlink" Target="https://urait.ru/bcode/490940" TargetMode="External"/><Relationship Id="rId84" Type="http://schemas.openxmlformats.org/officeDocument/2006/relationships/hyperlink" Target="https://ezpro.fa.ru:3339/catalog/product/1405788" TargetMode="External"/><Relationship Id="rId85" Type="http://schemas.openxmlformats.org/officeDocument/2006/relationships/hyperlink" Target="https://urait.ru/bcode/495406" TargetMode="External"/><Relationship Id="rId86" Type="http://schemas.openxmlformats.org/officeDocument/2006/relationships/hyperlink" Target="https://urait.ru/bcode/489494" TargetMode="External"/><Relationship Id="rId87" Type="http://schemas.openxmlformats.org/officeDocument/2006/relationships/hyperlink" Target="https://urait.ru/bcode/489484" TargetMode="External"/><Relationship Id="rId88" Type="http://schemas.openxmlformats.org/officeDocument/2006/relationships/hyperlink" Target="https://ezpro.fa.ru:3339/catalog/product/1013726" TargetMode="External"/><Relationship Id="rId89" Type="http://schemas.openxmlformats.org/officeDocument/2006/relationships/hyperlink" Target="https://urait.ru/bcode/496047" TargetMode="External"/><Relationship Id="rId90" Type="http://schemas.openxmlformats.org/officeDocument/2006/relationships/hyperlink" Target="https://urait.ru/bcode/496886" TargetMode="External"/><Relationship Id="rId91" Type="http://schemas.openxmlformats.org/officeDocument/2006/relationships/hyperlink" Target="https://urait.ru/bcode/488912" TargetMode="External"/><Relationship Id="rId92" Type="http://schemas.openxmlformats.org/officeDocument/2006/relationships/hyperlink" Target="https://urait.ru/bcode/477012" TargetMode="External"/><Relationship Id="rId93" Type="http://schemas.openxmlformats.org/officeDocument/2006/relationships/hyperlink" Target="https://urait.ru/bcode/468187" TargetMode="External"/><Relationship Id="rId94" Type="http://schemas.openxmlformats.org/officeDocument/2006/relationships/hyperlink" Target="https://urait.ru/bcode/469602" TargetMode="External"/><Relationship Id="rId95" Type="http://schemas.openxmlformats.org/officeDocument/2006/relationships/hyperlink" Target="https://urait.ru/bcode/472874" TargetMode="External"/><Relationship Id="rId96" Type="http://schemas.openxmlformats.org/officeDocument/2006/relationships/hyperlink" Target="https://urait.ru/bcode/489580" TargetMode="External"/><Relationship Id="rId97" Type="http://schemas.openxmlformats.org/officeDocument/2006/relationships/hyperlink" Target="https://urait.ru/bcode/489098" TargetMode="External"/><Relationship Id="rId98" Type="http://schemas.openxmlformats.org/officeDocument/2006/relationships/hyperlink" Target="https://urait.ru/bcode/508749" TargetMode="External"/><Relationship Id="rId99" Type="http://schemas.openxmlformats.org/officeDocument/2006/relationships/hyperlink" Target="https://urait.ru/bcode/476432" TargetMode="External"/><Relationship Id="rId100" Type="http://schemas.openxmlformats.org/officeDocument/2006/relationships/hyperlink" Target="https://ezpro.fa.ru:3339/catalog/product/1013464" TargetMode="External"/><Relationship Id="rId101" Type="http://schemas.openxmlformats.org/officeDocument/2006/relationships/hyperlink" Target="https://urait.ru/bcode/474651" TargetMode="External"/><Relationship Id="rId102" Type="http://schemas.openxmlformats.org/officeDocument/2006/relationships/hyperlink" Target="https://urait.ru/bcode/469764" TargetMode="External"/><Relationship Id="rId103" Type="http://schemas.openxmlformats.org/officeDocument/2006/relationships/hyperlink" Target="https://urait.ru/bcode/497110" TargetMode="External"/><Relationship Id="rId104" Type="http://schemas.openxmlformats.org/officeDocument/2006/relationships/hyperlink" Target="https://urait.ru/bcode/452322" TargetMode="External"/><Relationship Id="rId105" Type="http://schemas.openxmlformats.org/officeDocument/2006/relationships/hyperlink" Target="https://urait.ru/bcode/472343" TargetMode="External"/><Relationship Id="rId106" Type="http://schemas.openxmlformats.org/officeDocument/2006/relationships/hyperlink" Target="https://urait.ru/bcode/472413" TargetMode="External"/><Relationship Id="rId107" Type="http://schemas.openxmlformats.org/officeDocument/2006/relationships/hyperlink" Target="https://urait.ru/bcode/457487" TargetMode="External"/><Relationship Id="rId108" Type="http://schemas.openxmlformats.org/officeDocument/2006/relationships/hyperlink" Target="https://urait.ru/bcode/450489" TargetMode="External"/><Relationship Id="rId109" Type="http://schemas.openxmlformats.org/officeDocument/2006/relationships/hyperlink" Target="https://urait.ru/bcode/468589" TargetMode="External"/><Relationship Id="rId110" Type="http://schemas.openxmlformats.org/officeDocument/2006/relationships/hyperlink" Target="https://urait.ru/bcode/451032" TargetMode="External"/><Relationship Id="rId111" Type="http://schemas.openxmlformats.org/officeDocument/2006/relationships/hyperlink" Target="https://urait.ru/bcode/452816" TargetMode="External"/><Relationship Id="rId112" Type="http://schemas.openxmlformats.org/officeDocument/2006/relationships/hyperlink" Target="https://urait.ru/bcode/474528" TargetMode="External"/><Relationship Id="rId113" Type="http://schemas.openxmlformats.org/officeDocument/2006/relationships/footer" Target="footer1.xml"/><Relationship Id="rId114" Type="http://schemas.openxmlformats.org/officeDocument/2006/relationships/numbering" Target="numbering.xml"/><Relationship Id="rId115" Type="http://schemas.openxmlformats.org/officeDocument/2006/relationships/fontTable" Target="fontTable.xml"/><Relationship Id="rId1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Application>LibreOffice/7.0.6.2$Linux_X86_64 LibreOffice_project/00$Build-2</Application>
  <AppVersion>15.0000</AppVersion>
  <Pages>12</Pages>
  <Words>3610</Words>
  <Characters>22077</Characters>
  <CharactersWithSpaces>25932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2021-06-09T20:40:00Z</dcterms:created>
  <dc:creator>Т.П.Молоток</dc:creator>
  <dc:description/>
  <dc:language>ru-RU</dc:language>
  <cp:lastModifiedBy/>
  <dcterms:modified xsi:type="dcterms:W3CDTF">2022-08-15T10:22:38Z</dcterms:modified>
  <cp:revision>121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