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A" w:rsidRDefault="006E0C2A" w:rsidP="006E0C2A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6E0C2A" w:rsidRDefault="006E0C2A" w:rsidP="006E0C2A">
      <w:pPr>
        <w:pStyle w:val="Default"/>
        <w:jc w:val="center"/>
        <w:rPr>
          <w:b/>
          <w:bCs/>
          <w:sz w:val="28"/>
          <w:szCs w:val="28"/>
        </w:rPr>
      </w:pPr>
      <w:r w:rsidRPr="00F33F11">
        <w:rPr>
          <w:b/>
          <w:bCs/>
          <w:sz w:val="28"/>
          <w:szCs w:val="28"/>
        </w:rPr>
        <w:t xml:space="preserve">Теория </w:t>
      </w:r>
      <w:r>
        <w:rPr>
          <w:b/>
          <w:bCs/>
          <w:sz w:val="28"/>
          <w:szCs w:val="28"/>
        </w:rPr>
        <w:t>игр</w:t>
      </w:r>
    </w:p>
    <w:p w:rsidR="006E0C2A" w:rsidRDefault="006E0C2A" w:rsidP="006E0C2A">
      <w:pPr>
        <w:pStyle w:val="Default"/>
        <w:jc w:val="center"/>
        <w:rPr>
          <w:sz w:val="28"/>
          <w:szCs w:val="28"/>
        </w:rPr>
      </w:pPr>
    </w:p>
    <w:p w:rsidR="005645DC" w:rsidRDefault="006E0C2A" w:rsidP="005645D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645DC">
        <w:rPr>
          <w:rFonts w:ascii="Times New Roman" w:hAnsi="Times New Roman" w:cs="Times New Roman"/>
          <w:b/>
          <w:bCs/>
          <w:sz w:val="28"/>
          <w:szCs w:val="28"/>
        </w:rPr>
        <w:t>Рабочая программа дисциплины</w:t>
      </w:r>
      <w:r>
        <w:rPr>
          <w:b/>
          <w:bCs/>
          <w:sz w:val="28"/>
          <w:szCs w:val="28"/>
        </w:rPr>
        <w:t xml:space="preserve"> </w:t>
      </w:r>
      <w:r w:rsidR="005645DC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645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645DC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645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645DC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форма обучения. 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 xml:space="preserve">«Теория игр» - </w:t>
      </w:r>
      <w:r w:rsidR="005645DC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645DC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5645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5645DC" w:rsidRP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(ПК-7).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«Теория </w:t>
      </w:r>
      <w:r w:rsidR="00F923FA">
        <w:rPr>
          <w:sz w:val="28"/>
          <w:szCs w:val="28"/>
        </w:rPr>
        <w:t>игр</w:t>
      </w:r>
      <w:r>
        <w:rPr>
          <w:sz w:val="28"/>
          <w:szCs w:val="28"/>
        </w:rPr>
        <w:t xml:space="preserve">» является дисциплиной </w:t>
      </w:r>
      <w:r w:rsidR="005645DC" w:rsidRPr="007E44C6">
        <w:rPr>
          <w:rFonts w:eastAsia="Calibri"/>
          <w:sz w:val="28"/>
          <w:szCs w:val="28"/>
          <w:shd w:val="clear" w:color="auto" w:fill="FFFFFF"/>
          <w:lang w:eastAsia="ar-SA"/>
        </w:rPr>
        <w:t>вариативной части модуля дисциплин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="005645DC" w:rsidRPr="007E44C6">
        <w:rPr>
          <w:rFonts w:eastAsia="Calibri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5645DC" w:rsidRPr="007E44C6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>.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72A6B" w:rsidRDefault="006E0C2A" w:rsidP="006E0C2A">
      <w:pPr>
        <w:pStyle w:val="Default"/>
        <w:jc w:val="both"/>
      </w:pPr>
      <w:r>
        <w:rPr>
          <w:sz w:val="28"/>
          <w:szCs w:val="28"/>
        </w:rPr>
        <w:t xml:space="preserve">Введение. Математические модели конфликта.  </w:t>
      </w:r>
      <w:r w:rsidRPr="006E0C2A">
        <w:rPr>
          <w:sz w:val="28"/>
          <w:szCs w:val="28"/>
        </w:rPr>
        <w:t>Антагонистические игры.  Бескоалиционные игры.  Кооперативные игры.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C2A"/>
    <w:rsid w:val="00472A6B"/>
    <w:rsid w:val="005645DC"/>
    <w:rsid w:val="006E0C2A"/>
    <w:rsid w:val="00885745"/>
    <w:rsid w:val="008F1D77"/>
    <w:rsid w:val="00F9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A865A3-32D0-48CF-8D68-26FFA27CD3B1}"/>
</file>

<file path=customXml/itemProps2.xml><?xml version="1.0" encoding="utf-8"?>
<ds:datastoreItem xmlns:ds="http://schemas.openxmlformats.org/officeDocument/2006/customXml" ds:itemID="{11E719F8-8E32-4B21-952D-308E1883AD55}"/>
</file>

<file path=customXml/itemProps3.xml><?xml version="1.0" encoding="utf-8"?>
<ds:datastoreItem xmlns:ds="http://schemas.openxmlformats.org/officeDocument/2006/customXml" ds:itemID="{561531CE-4687-4FEB-9A41-E7EADFCB5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2017-03-12T12:21:00Z</dcterms:created>
  <dcterms:modified xsi:type="dcterms:W3CDTF">2017-03-12T12:22:00Z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