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C5" w:rsidRDefault="00ED22C5" w:rsidP="00ED22C5">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8C00B5" w:rsidRDefault="008C00B5" w:rsidP="00ED22C5">
      <w:pPr>
        <w:spacing w:after="0" w:line="240" w:lineRule="auto"/>
        <w:jc w:val="center"/>
        <w:rPr>
          <w:rFonts w:ascii="Times New Roman" w:hAnsi="Times New Roman" w:cs="Times New Roman"/>
          <w:b/>
          <w:sz w:val="28"/>
          <w:szCs w:val="28"/>
        </w:rPr>
      </w:pPr>
    </w:p>
    <w:p w:rsidR="00ED22C5" w:rsidRDefault="00ED22C5" w:rsidP="00ED22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«Правовая система Российской Федерации»</w:t>
      </w:r>
    </w:p>
    <w:p w:rsidR="00ED22C5" w:rsidRDefault="00ED22C5" w:rsidP="00ED22C5">
      <w:pPr>
        <w:pStyle w:val="Default"/>
        <w:jc w:val="center"/>
        <w:rPr>
          <w:sz w:val="28"/>
          <w:szCs w:val="28"/>
        </w:rPr>
      </w:pPr>
    </w:p>
    <w:p w:rsidR="00ED22C5" w:rsidRDefault="00ED22C5" w:rsidP="00ED22C5">
      <w:pPr>
        <w:pStyle w:val="Default"/>
        <w:jc w:val="both"/>
        <w:rPr>
          <w:sz w:val="28"/>
          <w:szCs w:val="28"/>
        </w:rPr>
      </w:pPr>
      <w:r>
        <w:rPr>
          <w:b/>
          <w:bCs/>
          <w:sz w:val="28"/>
          <w:szCs w:val="28"/>
        </w:rPr>
        <w:t xml:space="preserve">Рабочая программа дисциплины </w:t>
      </w:r>
      <w:r w:rsidR="008C00B5" w:rsidRPr="00135E18">
        <w:rPr>
          <w:rFonts w:eastAsia="Calibri"/>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8C00B5">
        <w:rPr>
          <w:rFonts w:eastAsia="Calibri"/>
          <w:sz w:val="28"/>
          <w:szCs w:val="28"/>
          <w:shd w:val="clear" w:color="auto" w:fill="FFFFFF"/>
          <w:lang w:eastAsia="ar-SA"/>
        </w:rPr>
        <w:t xml:space="preserve">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w:t>
      </w:r>
      <w:r w:rsidR="00A83A12">
        <w:rPr>
          <w:rFonts w:eastAsia="Calibri"/>
          <w:sz w:val="28"/>
          <w:szCs w:val="28"/>
          <w:shd w:val="clear" w:color="auto" w:fill="FFFFFF"/>
          <w:lang w:eastAsia="ar-SA"/>
        </w:rPr>
        <w:t xml:space="preserve">заочная </w:t>
      </w:r>
      <w:r w:rsidR="008C00B5" w:rsidRPr="00135E18">
        <w:rPr>
          <w:rFonts w:eastAsia="Calibri"/>
          <w:sz w:val="28"/>
          <w:szCs w:val="28"/>
          <w:shd w:val="clear" w:color="auto" w:fill="FFFFFF"/>
          <w:lang w:eastAsia="ar-SA"/>
        </w:rPr>
        <w:t>форма обучения.</w:t>
      </w:r>
    </w:p>
    <w:p w:rsidR="00ED22C5" w:rsidRDefault="00ED22C5" w:rsidP="00ED22C5">
      <w:pPr>
        <w:pStyle w:val="Default"/>
        <w:jc w:val="both"/>
        <w:rPr>
          <w:sz w:val="28"/>
          <w:szCs w:val="28"/>
        </w:rPr>
      </w:pPr>
    </w:p>
    <w:p w:rsidR="00ED22C5" w:rsidRDefault="00ED22C5" w:rsidP="00ED22C5">
      <w:pPr>
        <w:pStyle w:val="Default"/>
        <w:jc w:val="both"/>
        <w:rPr>
          <w:rFonts w:eastAsia="Calibri"/>
          <w:sz w:val="28"/>
          <w:szCs w:val="28"/>
          <w:shd w:val="clear" w:color="auto" w:fill="FFFFFF"/>
          <w:lang w:eastAsia="ar-SA"/>
        </w:rPr>
      </w:pPr>
      <w:r>
        <w:rPr>
          <w:b/>
          <w:bCs/>
          <w:sz w:val="28"/>
          <w:szCs w:val="28"/>
        </w:rPr>
        <w:t xml:space="preserve">Цель дисциплины: </w:t>
      </w:r>
      <w:r>
        <w:rPr>
          <w:sz w:val="28"/>
          <w:szCs w:val="28"/>
        </w:rPr>
        <w:t>«</w:t>
      </w:r>
      <w:r w:rsidRPr="00372521">
        <w:rPr>
          <w:sz w:val="28"/>
          <w:szCs w:val="28"/>
        </w:rPr>
        <w:t>Правовая система Российской Федерации</w:t>
      </w:r>
      <w:r>
        <w:rPr>
          <w:sz w:val="28"/>
          <w:szCs w:val="28"/>
        </w:rPr>
        <w:t xml:space="preserve">» - </w:t>
      </w:r>
      <w:r w:rsidR="008C00B5" w:rsidRPr="00D075E6">
        <w:rPr>
          <w:rFonts w:eastAsia="Calibri"/>
          <w:sz w:val="28"/>
          <w:szCs w:val="28"/>
          <w:shd w:val="clear" w:color="auto" w:fill="FFFFFF"/>
          <w:lang w:eastAsia="ar-SA"/>
        </w:rPr>
        <w:t xml:space="preserve">формирование у студентов </w:t>
      </w:r>
      <w:r w:rsidR="008C00B5" w:rsidRPr="00135E18">
        <w:rPr>
          <w:rFonts w:eastAsia="Calibri"/>
          <w:sz w:val="28"/>
          <w:szCs w:val="28"/>
          <w:shd w:val="clear" w:color="auto" w:fill="FFFFFF"/>
          <w:lang w:eastAsia="ar-SA"/>
        </w:rPr>
        <w:t>по направлению подготовки 38.03.04 «Государственное и муниципальное управление»</w:t>
      </w:r>
      <w:r w:rsidR="008C00B5">
        <w:rPr>
          <w:rFonts w:eastAsia="Calibri"/>
          <w:sz w:val="28"/>
          <w:szCs w:val="28"/>
          <w:shd w:val="clear" w:color="auto" w:fill="FFFFFF"/>
          <w:lang w:eastAsia="ar-SA"/>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следующей компетенции:</w:t>
      </w:r>
      <w:r w:rsidR="008C00B5" w:rsidRPr="008C00B5">
        <w:rPr>
          <w:rFonts w:eastAsia="Calibri"/>
          <w:sz w:val="28"/>
          <w:szCs w:val="28"/>
          <w:shd w:val="clear" w:color="auto" w:fill="FFFFFF"/>
          <w:lang w:eastAsia="ar-SA"/>
        </w:rPr>
        <w:t xml:space="preserve"> </w:t>
      </w:r>
      <w:r w:rsidR="008C00B5">
        <w:rPr>
          <w:rFonts w:eastAsia="Calibri"/>
          <w:sz w:val="28"/>
          <w:szCs w:val="28"/>
          <w:shd w:val="clear" w:color="auto" w:fill="FFFFFF"/>
          <w:lang w:eastAsia="ar-SA"/>
        </w:rPr>
        <w:t>способностью использовать основы правовых знаний в различных сферах деятельности (ОК-4)</w:t>
      </w:r>
      <w:r w:rsidR="00CD6CDF">
        <w:rPr>
          <w:rFonts w:eastAsia="Calibri"/>
          <w:sz w:val="28"/>
          <w:szCs w:val="28"/>
          <w:shd w:val="clear" w:color="auto" w:fill="FFFFFF"/>
          <w:lang w:eastAsia="ar-SA"/>
        </w:rPr>
        <w:t>, владение навыками поиска, анализа, использования нормативных и правовых документов в своей профессиональной деятельности (ОПК-1).</w:t>
      </w:r>
    </w:p>
    <w:p w:rsidR="008C00B5" w:rsidRDefault="008C00B5" w:rsidP="00ED22C5">
      <w:pPr>
        <w:pStyle w:val="Default"/>
        <w:jc w:val="both"/>
        <w:rPr>
          <w:sz w:val="28"/>
          <w:szCs w:val="28"/>
        </w:rPr>
      </w:pPr>
    </w:p>
    <w:p w:rsidR="00ED22C5" w:rsidRDefault="00ED22C5" w:rsidP="00ED22C5">
      <w:pPr>
        <w:pStyle w:val="Default"/>
        <w:jc w:val="both"/>
        <w:rPr>
          <w:sz w:val="28"/>
          <w:szCs w:val="28"/>
        </w:rPr>
      </w:pPr>
      <w:r>
        <w:rPr>
          <w:b/>
          <w:bCs/>
          <w:sz w:val="28"/>
          <w:szCs w:val="28"/>
        </w:rPr>
        <w:t xml:space="preserve">Место дисциплины в структуре ООП </w:t>
      </w:r>
      <w:r>
        <w:rPr>
          <w:sz w:val="28"/>
          <w:szCs w:val="28"/>
        </w:rPr>
        <w:t>- дисциплина «</w:t>
      </w:r>
      <w:r w:rsidRPr="00372521">
        <w:rPr>
          <w:sz w:val="28"/>
          <w:szCs w:val="28"/>
        </w:rPr>
        <w:t>Правовая система Российской Федерации</w:t>
      </w:r>
      <w:r>
        <w:rPr>
          <w:sz w:val="28"/>
          <w:szCs w:val="28"/>
        </w:rPr>
        <w:t>» является дисциплиной базовой части социально-гуманитарного модуля направления 38.03.04 «</w:t>
      </w:r>
      <w:r w:rsidRPr="00372521">
        <w:rPr>
          <w:sz w:val="28"/>
          <w:szCs w:val="28"/>
        </w:rPr>
        <w:t>Государственное и муниципальное управление</w:t>
      </w:r>
      <w:r>
        <w:rPr>
          <w:sz w:val="28"/>
          <w:szCs w:val="28"/>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w:t>
      </w:r>
    </w:p>
    <w:p w:rsidR="00ED22C5" w:rsidRDefault="00ED22C5" w:rsidP="00ED22C5">
      <w:pPr>
        <w:pStyle w:val="Default"/>
        <w:jc w:val="both"/>
        <w:rPr>
          <w:sz w:val="28"/>
          <w:szCs w:val="28"/>
        </w:rPr>
      </w:pPr>
    </w:p>
    <w:p w:rsidR="00ED22C5" w:rsidRDefault="00ED22C5" w:rsidP="00ED22C5">
      <w:pPr>
        <w:pStyle w:val="Default"/>
        <w:jc w:val="both"/>
        <w:rPr>
          <w:sz w:val="28"/>
          <w:szCs w:val="28"/>
        </w:rPr>
      </w:pPr>
      <w:r>
        <w:rPr>
          <w:b/>
          <w:bCs/>
          <w:sz w:val="28"/>
          <w:szCs w:val="28"/>
        </w:rPr>
        <w:t xml:space="preserve">Краткое содержание: </w:t>
      </w:r>
    </w:p>
    <w:p w:rsidR="00ED22C5" w:rsidRDefault="00ED22C5" w:rsidP="00ED22C5">
      <w:pPr>
        <w:pStyle w:val="Default"/>
        <w:jc w:val="both"/>
        <w:rPr>
          <w:sz w:val="28"/>
          <w:szCs w:val="28"/>
        </w:rPr>
      </w:pPr>
      <w:r>
        <w:rPr>
          <w:sz w:val="28"/>
          <w:szCs w:val="28"/>
        </w:rPr>
        <w:t xml:space="preserve">Понятие, сущность и признаки государства. Государственная власть, ее институты и разделение властей. Формы государства. Политический режим и его виды. Функции государства. Формы и методы осуществления функций государства. Государственные органы: понятие, признаки, виды. Понятие конституционного права как отрасли российского права. Конституционно-правовые нормы. Конституционно-правовые отношения. Источники конституционного права. Конституция: понятие, сущность, функции. Виды конституций. Развитие конституционного законодательства в России. Основы конституционного строя Российской Федерации. Основные конституционные начала организации российского общества. Конституционный статус личности. Гражданство Российской Федерации. Основы конституционного статуса иностранцев, лиц без гражданства, беженцев, вынужденных переселенцев. Система органов государственной власти Российской Федерации. Понятие административного права, его предмет, источники, субъекты и принципы. Система административного права. Характеристика административных правоотношений. Понятие административной ответственности и виды административных наказаний. </w:t>
      </w:r>
    </w:p>
    <w:p w:rsidR="006D5244" w:rsidRDefault="006D5244"/>
    <w:sectPr w:rsidR="006D5244"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22C5"/>
    <w:rsid w:val="003D161E"/>
    <w:rsid w:val="004038F6"/>
    <w:rsid w:val="004F453B"/>
    <w:rsid w:val="006D5244"/>
    <w:rsid w:val="00872ECB"/>
    <w:rsid w:val="008C00B5"/>
    <w:rsid w:val="009A31EB"/>
    <w:rsid w:val="009C1757"/>
    <w:rsid w:val="00A83A12"/>
    <w:rsid w:val="00CD6CDF"/>
    <w:rsid w:val="00CF17CA"/>
    <w:rsid w:val="00ED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22C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D6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C5874-9811-492E-86C4-1AB441003D47}"/>
</file>

<file path=customXml/itemProps2.xml><?xml version="1.0" encoding="utf-8"?>
<ds:datastoreItem xmlns:ds="http://schemas.openxmlformats.org/officeDocument/2006/customXml" ds:itemID="{2AA608D2-FD16-4310-96DF-41EA498B5B99}"/>
</file>

<file path=customXml/itemProps3.xml><?xml version="1.0" encoding="utf-8"?>
<ds:datastoreItem xmlns:ds="http://schemas.openxmlformats.org/officeDocument/2006/customXml" ds:itemID="{7A3D8C95-B180-42DB-946D-2B4436233518}"/>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1861</Characters>
  <Application>Microsoft Office Word</Application>
  <DocSecurity>0</DocSecurity>
  <Lines>15</Lines>
  <Paragraphs>4</Paragraphs>
  <ScaleCrop>false</ScaleCrop>
  <Company>Дом</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9</cp:revision>
  <dcterms:created xsi:type="dcterms:W3CDTF">2017-03-11T15:40:00Z</dcterms:created>
  <dcterms:modified xsi:type="dcterms:W3CDTF">2018-04-17T17:29:00Z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