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3D3AA8">
        <w:rPr>
          <w:rFonts w:ascii="Times New Roman" w:hAnsi="Times New Roman" w:cs="Times New Roman"/>
          <w:b/>
          <w:sz w:val="28"/>
          <w:szCs w:val="28"/>
        </w:rPr>
        <w:t>Бюджет и бюджетное устройство Российской Федерации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5A4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10D92" w:rsidRPr="00710D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920DF" w:rsidRPr="00D075E6" w:rsidRDefault="003920DF" w:rsidP="005A4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3D3AA8"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 и бюджетное устройство Российской Федерации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5C3D7B" w:rsidRPr="00754AF1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</w:r>
      <w:r w:rsidR="001E3E01" w:rsidRPr="00754AF1">
        <w:rPr>
          <w:rFonts w:ascii="Times New Roman" w:hAnsi="Times New Roman" w:cs="Times New Roman"/>
          <w:sz w:val="28"/>
          <w:szCs w:val="28"/>
        </w:rPr>
        <w:t xml:space="preserve"> 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1E3E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5C3D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r w:rsidR="001E3E01" w:rsidRPr="00754AF1">
        <w:rPr>
          <w:rFonts w:ascii="Times New Roman" w:hAnsi="Times New Roman" w:cs="Times New Roman"/>
          <w:sz w:val="28"/>
          <w:szCs w:val="28"/>
        </w:rPr>
        <w:t xml:space="preserve"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 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1E3E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1E3E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).</w:t>
      </w:r>
    </w:p>
    <w:p w:rsidR="003920DF" w:rsidRDefault="003920DF" w:rsidP="005A4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3D3AA8"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 и бюджетное устройство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базовой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части модуля 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общепрофессиональных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</w:t>
      </w:r>
      <w:r w:rsid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5A4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3D3AA8" w:rsidRDefault="003D3AA8" w:rsidP="005A4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Бюджетное устройство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Сущность бюджета и бюджетной системы. Бюджетное устройство Российской Федерации.  Состав доходов и расходов бюджетов.  Бюджетная классификация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Планирование и финансирование расходов бюджетов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Государственная поддержка национальной экономики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Порядок финансирования социально-культурной сферы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Финансирование образования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Финансирование здравоохранения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Финансирование социальной политики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Бюджетный процесс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Основы бюджетного процесса. Составление, рассмотрение и утверждение бюджетов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Исполнение бюджетов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3D3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Бюджетно-финансовый контроль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bookmarkEnd w:id="0"/>
    </w:p>
    <w:sectPr w:rsidR="006D5244" w:rsidRPr="003D3AA8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E2890"/>
    <w:rsid w:val="001E3E01"/>
    <w:rsid w:val="002E0416"/>
    <w:rsid w:val="003920DF"/>
    <w:rsid w:val="003D3AA8"/>
    <w:rsid w:val="003E4890"/>
    <w:rsid w:val="00432E11"/>
    <w:rsid w:val="004B4765"/>
    <w:rsid w:val="005A4A71"/>
    <w:rsid w:val="005C3D7B"/>
    <w:rsid w:val="0067491D"/>
    <w:rsid w:val="006D5244"/>
    <w:rsid w:val="00710D92"/>
    <w:rsid w:val="00864438"/>
    <w:rsid w:val="00C20CAA"/>
    <w:rsid w:val="00C51330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36460-D71D-4C38-8976-C6A11AD568AE}"/>
</file>

<file path=customXml/itemProps2.xml><?xml version="1.0" encoding="utf-8"?>
<ds:datastoreItem xmlns:ds="http://schemas.openxmlformats.org/officeDocument/2006/customXml" ds:itemID="{9589F9EE-1B55-449F-9BE2-C2FE85B02907}"/>
</file>

<file path=customXml/itemProps3.xml><?xml version="1.0" encoding="utf-8"?>
<ds:datastoreItem xmlns:ds="http://schemas.openxmlformats.org/officeDocument/2006/customXml" ds:itemID="{0FB18402-347A-4FDF-9F6B-7A4BF87C4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2017-03-12T11:32:00Z</dcterms:created>
  <dcterms:modified xsi:type="dcterms:W3CDTF">2019-04-01T21:50:00Z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