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69" w:rsidRDefault="00984569" w:rsidP="0098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479AF" w:rsidRDefault="004479AF" w:rsidP="0098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69" w:rsidRDefault="00984569" w:rsidP="0098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B16AC">
        <w:rPr>
          <w:rFonts w:ascii="Times New Roman" w:hAnsi="Times New Roman" w:cs="Times New Roman"/>
          <w:b/>
          <w:sz w:val="28"/>
          <w:szCs w:val="28"/>
        </w:rPr>
        <w:t>История государственного и муниципального управления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4569" w:rsidRPr="00975428" w:rsidRDefault="00984569" w:rsidP="0098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569" w:rsidRDefault="00984569" w:rsidP="0098456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4569" w:rsidRPr="0060066F" w:rsidRDefault="00984569" w:rsidP="00F841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AC50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F84192" w:rsidRDefault="00F84192" w:rsidP="00F8419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569" w:rsidRPr="008A3750" w:rsidRDefault="00984569" w:rsidP="00F8419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sz w:val="28"/>
          <w:szCs w:val="28"/>
        </w:rPr>
      </w:pPr>
      <w:r w:rsidRPr="008A3750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8A3750">
        <w:rPr>
          <w:rFonts w:ascii="Times New Roman" w:hAnsi="Times New Roman" w:cs="Times New Roman"/>
        </w:rPr>
        <w:t xml:space="preserve"> </w:t>
      </w:r>
      <w:r w:rsidRPr="008A3750">
        <w:rPr>
          <w:rFonts w:ascii="Times New Roman" w:hAnsi="Times New Roman" w:cs="Times New Roman"/>
          <w:sz w:val="28"/>
          <w:szCs w:val="28"/>
        </w:rPr>
        <w:t>«Ис</w:t>
      </w:r>
      <w:bookmarkStart w:id="0" w:name="_GoBack"/>
      <w:bookmarkEnd w:id="0"/>
      <w:r w:rsidRPr="008A3750">
        <w:rPr>
          <w:rFonts w:ascii="Times New Roman" w:hAnsi="Times New Roman" w:cs="Times New Roman"/>
          <w:sz w:val="28"/>
          <w:szCs w:val="28"/>
        </w:rPr>
        <w:t xml:space="preserve">тория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8A3750">
        <w:rPr>
          <w:rFonts w:ascii="Times New Roman" w:hAnsi="Times New Roman" w:cs="Times New Roman"/>
          <w:sz w:val="28"/>
          <w:szCs w:val="28"/>
        </w:rPr>
        <w:t xml:space="preserve">управления» - </w:t>
      </w:r>
      <w:r w:rsidR="004479A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4479AF" w:rsidRP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</w:t>
      </w:r>
      <w:r w:rsidR="00F84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2);</w:t>
      </w:r>
      <w:r w:rsidR="004479AF" w:rsidRP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к самоорганизации и самообразованию (ОК-7)</w:t>
      </w:r>
      <w:r w:rsidR="00F841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F84192" w:rsidRPr="00F84192">
        <w:rPr>
          <w:rFonts w:ascii="Times New Roman" w:hAnsi="Times New Roman" w:cs="Times New Roman"/>
          <w:sz w:val="28"/>
          <w:szCs w:val="28"/>
        </w:rPr>
        <w:t xml:space="preserve"> </w:t>
      </w:r>
      <w:r w:rsidR="00F84192" w:rsidRPr="00754AF1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решения, оцен</w:t>
      </w:r>
      <w:r w:rsidR="00F84192" w:rsidRPr="00754AF1">
        <w:rPr>
          <w:rFonts w:ascii="Times New Roman" w:hAnsi="Times New Roman" w:cs="Times New Roman"/>
          <w:sz w:val="28"/>
          <w:szCs w:val="28"/>
        </w:rPr>
        <w:t>и</w:t>
      </w:r>
      <w:r w:rsidR="00F84192" w:rsidRPr="00754AF1">
        <w:rPr>
          <w:rFonts w:ascii="Times New Roman" w:hAnsi="Times New Roman" w:cs="Times New Roman"/>
          <w:sz w:val="28"/>
          <w:szCs w:val="28"/>
        </w:rPr>
        <w:t>вать результаты и последствия принятого управленческого решения и гото</w:t>
      </w:r>
      <w:r w:rsidR="00F84192" w:rsidRPr="00754AF1">
        <w:rPr>
          <w:rFonts w:ascii="Times New Roman" w:hAnsi="Times New Roman" w:cs="Times New Roman"/>
          <w:sz w:val="28"/>
          <w:szCs w:val="28"/>
        </w:rPr>
        <w:t>в</w:t>
      </w:r>
      <w:r w:rsidR="00F84192" w:rsidRPr="00754AF1">
        <w:rPr>
          <w:rFonts w:ascii="Times New Roman" w:hAnsi="Times New Roman" w:cs="Times New Roman"/>
          <w:sz w:val="28"/>
          <w:szCs w:val="28"/>
        </w:rPr>
        <w:t>ность нести за них ответственность с позиций социальной значимости приним</w:t>
      </w:r>
      <w:r w:rsidR="00F84192" w:rsidRPr="00754AF1">
        <w:rPr>
          <w:rFonts w:ascii="Times New Roman" w:hAnsi="Times New Roman" w:cs="Times New Roman"/>
          <w:sz w:val="28"/>
          <w:szCs w:val="28"/>
        </w:rPr>
        <w:t>а</w:t>
      </w:r>
      <w:r w:rsidR="00F84192" w:rsidRPr="00754AF1">
        <w:rPr>
          <w:rFonts w:ascii="Times New Roman" w:hAnsi="Times New Roman" w:cs="Times New Roman"/>
          <w:sz w:val="28"/>
          <w:szCs w:val="28"/>
        </w:rPr>
        <w:t>емых решений (ОПК-2)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F84192" w:rsidRDefault="00F84192" w:rsidP="00F841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4569" w:rsidRPr="004B07F1" w:rsidRDefault="00984569" w:rsidP="00F841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исциплина </w:t>
      </w:r>
      <w:r w:rsidRPr="008A3750">
        <w:rPr>
          <w:rFonts w:ascii="Times New Roman" w:hAnsi="Times New Roman" w:cs="Times New Roman"/>
          <w:sz w:val="28"/>
          <w:szCs w:val="28"/>
        </w:rPr>
        <w:t xml:space="preserve">«История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8A3750">
        <w:rPr>
          <w:rFonts w:ascii="Times New Roman" w:hAnsi="Times New Roman" w:cs="Times New Roman"/>
          <w:sz w:val="28"/>
          <w:szCs w:val="28"/>
        </w:rPr>
        <w:t>управления»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4479AF">
        <w:rPr>
          <w:rFonts w:ascii="Times New Roman" w:eastAsia="Calibri" w:hAnsi="Times New Roman" w:cs="Times New Roman"/>
          <w:sz w:val="28"/>
          <w:szCs w:val="28"/>
          <w:lang w:eastAsia="ar-SA"/>
        </w:rPr>
        <w:t>модуля обще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профессиональн</w:t>
      </w:r>
      <w:r w:rsidR="004479AF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479AF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4479AF" w:rsidRP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4479A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479A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84569" w:rsidRPr="00A55CE8" w:rsidRDefault="00984569" w:rsidP="00F841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984569" w:rsidRPr="008A3750" w:rsidRDefault="00984569" w:rsidP="00F84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Становление государственности и государственного управления в Киевской Руси (IX – XI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.).  Становление государственности и государственного управления в Киевской Руси (IX – XI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.).  Система государственного и местного самоуправления в период монголо-татарского ига и Золотой орды (XIII – XIV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.).  Становление единой российской государственности (XV – XVI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.).  Кризис государственности в период смутного времени  и преодоление его последствий (конец XVI – начало XVII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>.).  Политические реформы Петра I.  Государственное и региональное управление в середине</w:t>
      </w:r>
      <w:proofErr w:type="gram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  и второй половине XVIII в.  Государственное </w:t>
      </w:r>
      <w:r w:rsidR="00473E46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муниципальное </w:t>
      </w:r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управление в первой половине XIX в.  Реформы и контрреформы второй половины XIX в.   Государственное и региональное управление Российской империей в начале XX вв.  Становление государственного </w:t>
      </w:r>
      <w:r w:rsidR="00473E46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муниципального </w:t>
      </w:r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управления в послереволюционный период.  Система государственного устройства в 30-х-40-х годах XX в. Попытки реформирования государственного управления в 50-60-е </w:t>
      </w:r>
      <w:proofErr w:type="spellStart"/>
      <w:r w:rsidRPr="008A3750">
        <w:rPr>
          <w:rFonts w:ascii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8A3750">
        <w:rPr>
          <w:rFonts w:ascii="Times New Roman" w:hAnsi="Times New Roman" w:cs="Times New Roman"/>
          <w:sz w:val="28"/>
          <w:szCs w:val="28"/>
          <w:lang w:eastAsia="ar-SA"/>
        </w:rPr>
        <w:t xml:space="preserve">. XX в. Административно-командная система (70-80-е гг. XX в.).  Предпосылки, условия и тенденции развития государственного управления в </w:t>
      </w:r>
      <w:r w:rsidRPr="008A375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РФ.  Создание новой системы государственного </w:t>
      </w:r>
      <w:r w:rsidR="00473E46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муниципального </w:t>
      </w:r>
      <w:r w:rsidRPr="008A3750">
        <w:rPr>
          <w:rFonts w:ascii="Times New Roman" w:hAnsi="Times New Roman" w:cs="Times New Roman"/>
          <w:sz w:val="28"/>
          <w:szCs w:val="28"/>
          <w:lang w:eastAsia="ar-SA"/>
        </w:rPr>
        <w:t>управления в России.</w:t>
      </w:r>
    </w:p>
    <w:p w:rsidR="006D5244" w:rsidRDefault="006D5244" w:rsidP="00F84192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569"/>
    <w:rsid w:val="002D5843"/>
    <w:rsid w:val="004479AF"/>
    <w:rsid w:val="00473E46"/>
    <w:rsid w:val="006D5244"/>
    <w:rsid w:val="00984569"/>
    <w:rsid w:val="00AB2EF0"/>
    <w:rsid w:val="00AC50AD"/>
    <w:rsid w:val="00B8033C"/>
    <w:rsid w:val="00D52755"/>
    <w:rsid w:val="00EF1DFB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4AE401-B9E3-4639-9B03-755BF4E4CA46}"/>
</file>

<file path=customXml/itemProps2.xml><?xml version="1.0" encoding="utf-8"?>
<ds:datastoreItem xmlns:ds="http://schemas.openxmlformats.org/officeDocument/2006/customXml" ds:itemID="{5532B5F6-7811-4797-81A3-D61B917CFBBE}"/>
</file>

<file path=customXml/itemProps3.xml><?xml version="1.0" encoding="utf-8"?>
<ds:datastoreItem xmlns:ds="http://schemas.openxmlformats.org/officeDocument/2006/customXml" ds:itemID="{B36EB431-C80D-4296-A662-5991F56D6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2163</Characters>
  <Application>Microsoft Office Word</Application>
  <DocSecurity>0</DocSecurity>
  <Lines>18</Lines>
  <Paragraphs>5</Paragraphs>
  <ScaleCrop>false</ScaleCrop>
  <Company>Дом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2017-03-11T15:43:00Z</dcterms:created>
  <dcterms:modified xsi:type="dcterms:W3CDTF">2019-04-01T16:40:00Z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