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7A" w:rsidRDefault="008E647A" w:rsidP="008E6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030266" w:rsidRDefault="00030266" w:rsidP="008E6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47A" w:rsidRDefault="008E647A" w:rsidP="008E6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F02E5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647A" w:rsidRPr="00975428" w:rsidRDefault="008E647A" w:rsidP="008E6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47A" w:rsidRDefault="008E647A" w:rsidP="00950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2E5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предназначена для студентов, обучающихся по 38.03.0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««Государственное и муниципальное управление» профиль «</w:t>
      </w:r>
      <w:r w:rsidR="00030266">
        <w:rPr>
          <w:rFonts w:ascii="Times New Roman" w:hAnsi="Times New Roman" w:cs="Times New Roman"/>
          <w:sz w:val="28"/>
          <w:szCs w:val="28"/>
          <w:lang w:eastAsia="ru-RU"/>
        </w:rPr>
        <w:t>Государственное и муниципальное управление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bookmarkStart w:id="0" w:name="_GoBack"/>
      <w:r w:rsidR="00932D3D">
        <w:rPr>
          <w:rFonts w:ascii="Times New Roman" w:hAnsi="Times New Roman" w:cs="Times New Roman"/>
          <w:sz w:val="28"/>
          <w:szCs w:val="28"/>
          <w:lang w:eastAsia="ru-RU"/>
        </w:rPr>
        <w:t>за</w:t>
      </w:r>
      <w:bookmarkEnd w:id="0"/>
      <w:r w:rsidR="00DE211A" w:rsidRPr="00DE211A">
        <w:rPr>
          <w:rFonts w:ascii="Times New Roman" w:hAnsi="Times New Roman" w:cs="Times New Roman"/>
          <w:sz w:val="28"/>
          <w:szCs w:val="28"/>
          <w:lang w:eastAsia="ru-RU"/>
        </w:rPr>
        <w:t xml:space="preserve">очная 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форма обучения. </w:t>
      </w:r>
    </w:p>
    <w:p w:rsidR="008E647A" w:rsidRDefault="008E647A" w:rsidP="00950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47A" w:rsidRDefault="008E647A" w:rsidP="00950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2E5">
        <w:rPr>
          <w:rFonts w:ascii="Times New Roman" w:hAnsi="Times New Roman" w:cs="Times New Roman"/>
          <w:b/>
          <w:sz w:val="28"/>
          <w:szCs w:val="28"/>
          <w:lang w:eastAsia="ru-RU"/>
        </w:rPr>
        <w:t>Цель дисциплины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>«Безопасность жизнедеятельности» – формирование у студентов, обучающихся по направлению 38.03.0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««Государственное и муниципальное управление» профиль </w:t>
      </w:r>
      <w:r w:rsidR="00030266" w:rsidRPr="009F02E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30266">
        <w:rPr>
          <w:rFonts w:ascii="Times New Roman" w:hAnsi="Times New Roman" w:cs="Times New Roman"/>
          <w:sz w:val="28"/>
          <w:szCs w:val="28"/>
          <w:lang w:eastAsia="ru-RU"/>
        </w:rPr>
        <w:t>Государственное и муниципальное управление</w:t>
      </w:r>
      <w:r w:rsidR="00030266" w:rsidRPr="009F02E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302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следующих компетенций: </w:t>
      </w:r>
      <w:r w:rsidR="00030266">
        <w:rPr>
          <w:rFonts w:ascii="Times New Roman" w:hAnsi="Times New Roman" w:cs="Times New Roman"/>
          <w:sz w:val="28"/>
          <w:szCs w:val="28"/>
          <w:lang w:eastAsia="ru-RU"/>
        </w:rPr>
        <w:t>способностью использовать приемы первой помощи, методы защиты в условиях чрезвычайных ситуаций (ОК-9).</w:t>
      </w:r>
    </w:p>
    <w:p w:rsidR="00030266" w:rsidRDefault="00030266" w:rsidP="00950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47A" w:rsidRDefault="008E647A" w:rsidP="00950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266">
        <w:rPr>
          <w:rFonts w:ascii="Times New Roman" w:hAnsi="Times New Roman" w:cs="Times New Roman"/>
          <w:b/>
          <w:sz w:val="28"/>
          <w:szCs w:val="28"/>
          <w:lang w:eastAsia="ru-RU"/>
        </w:rPr>
        <w:t>Место дисциплины в структуре ООП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– дисциплина «Безопасность жизнедеятельности» является дисциплиной базовой части социально- гуманитарного модуля направления 38.03.0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««Государственное и муниципальное управление» профиль </w:t>
      </w:r>
      <w:r w:rsidR="00030266" w:rsidRPr="009F02E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30266">
        <w:rPr>
          <w:rFonts w:ascii="Times New Roman" w:hAnsi="Times New Roman" w:cs="Times New Roman"/>
          <w:sz w:val="28"/>
          <w:szCs w:val="28"/>
          <w:lang w:eastAsia="ru-RU"/>
        </w:rPr>
        <w:t>Государственное и муниципальное управление</w:t>
      </w:r>
      <w:r w:rsidR="00030266" w:rsidRPr="009F02E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302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0266" w:rsidRDefault="00030266" w:rsidP="00950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47A" w:rsidRDefault="008E647A" w:rsidP="00950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ru-RU"/>
        </w:rPr>
        <w:t>Краткое содержание: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E647A" w:rsidRPr="009F02E5" w:rsidRDefault="008E647A" w:rsidP="00950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2E5">
        <w:rPr>
          <w:rFonts w:ascii="Times New Roman" w:hAnsi="Times New Roman" w:cs="Times New Roman"/>
          <w:sz w:val="28"/>
          <w:szCs w:val="28"/>
          <w:lang w:eastAsia="ru-RU"/>
        </w:rPr>
        <w:t>Чрезвычайные ситуации, общие сведения и классификация ЧС на потенциально-опасных объектах. Государственное управление защитой населения и территорий в ЧС. Система гражданской обороны, ее роль и задачи в современных условиях. Чрезвычайные ситуации природного характера, их характеристика. Чрезвычайные ситуации социального характера. Особенности некоторых ЧС экстремального характера (безопасность в ситуациях криминального характера; безопасность в быту; безопасность при авариях и катастрофах; безопасность на отдыхе). Современные средства поражения, последствия их применения. Основные принципы и мероприятия по защите населения в ЧС. Обучение населения, подготовка формирований. Организация и проведение эвакуационных мероприятий. Укрытие населения в защитных сооружениях. Первая медицинская помощь при неотложных состояниях и несчастных случаях.</w:t>
      </w:r>
    </w:p>
    <w:p w:rsidR="008E647A" w:rsidRDefault="008E647A" w:rsidP="009503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244" w:rsidRDefault="006D5244" w:rsidP="00950382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47A"/>
    <w:rsid w:val="00030266"/>
    <w:rsid w:val="00326FA0"/>
    <w:rsid w:val="003B704A"/>
    <w:rsid w:val="004A31B9"/>
    <w:rsid w:val="0052565F"/>
    <w:rsid w:val="006D5244"/>
    <w:rsid w:val="00814642"/>
    <w:rsid w:val="008E647A"/>
    <w:rsid w:val="00932D3D"/>
    <w:rsid w:val="00950382"/>
    <w:rsid w:val="00D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9B4A58-26B0-4E53-8396-752399EB8996}"/>
</file>

<file path=customXml/itemProps2.xml><?xml version="1.0" encoding="utf-8"?>
<ds:datastoreItem xmlns:ds="http://schemas.openxmlformats.org/officeDocument/2006/customXml" ds:itemID="{1A96DD72-9EE3-49E6-AF5F-14C57CD676E1}"/>
</file>

<file path=customXml/itemProps3.xml><?xml version="1.0" encoding="utf-8"?>
<ds:datastoreItem xmlns:ds="http://schemas.openxmlformats.org/officeDocument/2006/customXml" ds:itemID="{5A5CB98C-ECED-46F2-8F08-D9E9722813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262</Words>
  <Characters>1500</Characters>
  <Application>Microsoft Office Word</Application>
  <DocSecurity>0</DocSecurity>
  <Lines>12</Lines>
  <Paragraphs>3</Paragraphs>
  <ScaleCrop>false</ScaleCrop>
  <Company>Дом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9</cp:revision>
  <dcterms:created xsi:type="dcterms:W3CDTF">2017-03-11T15:37:00Z</dcterms:created>
  <dcterms:modified xsi:type="dcterms:W3CDTF">2019-04-10T12:23:00Z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