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18" w:rsidRDefault="00880E18" w:rsidP="008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21076" w:rsidRDefault="00521076" w:rsidP="008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18" w:rsidRDefault="00880E18" w:rsidP="008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«Введение в специальность»</w:t>
      </w:r>
    </w:p>
    <w:p w:rsidR="00880E18" w:rsidRDefault="00880E18" w:rsidP="00880E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18" w:rsidRDefault="00880E18" w:rsidP="002E6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326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5343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предназначена для студентов, обучающихся по 38.03.0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9A23D8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4A209A" w:rsidRPr="004A209A">
        <w:rPr>
          <w:rFonts w:ascii="Times New Roman" w:hAnsi="Times New Roman" w:cs="Times New Roman"/>
          <w:sz w:val="28"/>
          <w:szCs w:val="28"/>
          <w:lang w:eastAsia="ru-RU"/>
        </w:rPr>
        <w:t xml:space="preserve">очная 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форма обучения.</w:t>
      </w:r>
    </w:p>
    <w:p w:rsidR="00521076" w:rsidRPr="00534326" w:rsidRDefault="00521076" w:rsidP="002E6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21076" w:rsidRPr="00E56590" w:rsidRDefault="00880E18" w:rsidP="002E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326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534326">
        <w:rPr>
          <w:rFonts w:ascii="Times New Roman" w:hAnsi="Times New Roman" w:cs="Times New Roman"/>
        </w:rPr>
        <w:t xml:space="preserve"> </w:t>
      </w:r>
      <w:r w:rsidRPr="00534326">
        <w:rPr>
          <w:rFonts w:ascii="Times New Roman" w:hAnsi="Times New Roman" w:cs="Times New Roman"/>
          <w:sz w:val="28"/>
          <w:szCs w:val="28"/>
        </w:rPr>
        <w:t xml:space="preserve">«Введение в специальность» - </w:t>
      </w:r>
      <w:bookmarkStart w:id="1" w:name="_Toc325968633"/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формирование у студентов, обучающихся по направлению 38.03.0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следующих компетенций:</w:t>
      </w:r>
      <w:r w:rsidR="00521076" w:rsidRPr="005210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210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 основы экономических знаний в различных сферах деятельности (ОК-3); способностью работать в коллективе, толерантно воспринимая социальные, этнические, конфессиональные и культурные различия (ОК-6); способностью к самоорганизации и самообразованию (ОК</w:t>
      </w:r>
      <w:r w:rsidR="00521076" w:rsidRPr="00E565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-7)</w:t>
      </w:r>
      <w:r w:rsidR="00C51A51" w:rsidRPr="00E565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21076" w:rsidRDefault="00521076" w:rsidP="002E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076" w:rsidRDefault="00880E18" w:rsidP="002E6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32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bookmarkEnd w:id="1"/>
      <w:r w:rsidRPr="00534326">
        <w:rPr>
          <w:rFonts w:ascii="Times New Roman" w:hAnsi="Times New Roman" w:cs="Times New Roman"/>
          <w:sz w:val="28"/>
          <w:szCs w:val="28"/>
        </w:rPr>
        <w:t xml:space="preserve"> - д</w:t>
      </w:r>
      <w:r w:rsidRPr="00534326">
        <w:rPr>
          <w:rFonts w:ascii="Times New Roman" w:hAnsi="Times New Roman" w:cs="Times New Roman"/>
          <w:sz w:val="28"/>
          <w:szCs w:val="28"/>
          <w:lang w:eastAsia="ar-SA"/>
        </w:rPr>
        <w:t xml:space="preserve">исциплина «Введение в специальность» 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является дисциплиной базовой части социально- гуманитарного модуля направления 38.03.0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1076" w:rsidRDefault="00521076" w:rsidP="002E6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E18" w:rsidRPr="00534326" w:rsidRDefault="00880E18" w:rsidP="002E68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3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880E18" w:rsidRPr="00534326" w:rsidRDefault="00880E18" w:rsidP="002E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326">
        <w:rPr>
          <w:rFonts w:ascii="Times New Roman" w:hAnsi="Times New Roman" w:cs="Times New Roman"/>
          <w:sz w:val="28"/>
          <w:szCs w:val="28"/>
          <w:lang w:eastAsia="ar-SA"/>
        </w:rPr>
        <w:t>Терминология и теоретические основы государственного управления.  Система государственного управления Российской Федерации.  Местное самоуправление в системе публичной власти.  Правовые основы государственной и муниципальной службы в Российской Федерации.  Основные тенденции развития современной российской государственности.</w:t>
      </w:r>
    </w:p>
    <w:p w:rsidR="006D5244" w:rsidRDefault="006D5244" w:rsidP="002E68AF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E18"/>
    <w:rsid w:val="00033E41"/>
    <w:rsid w:val="000C1843"/>
    <w:rsid w:val="001A7A18"/>
    <w:rsid w:val="002E68AF"/>
    <w:rsid w:val="004A209A"/>
    <w:rsid w:val="004C6D36"/>
    <w:rsid w:val="00521076"/>
    <w:rsid w:val="006D5244"/>
    <w:rsid w:val="00880E18"/>
    <w:rsid w:val="009A23D8"/>
    <w:rsid w:val="00C51A51"/>
    <w:rsid w:val="00E56590"/>
    <w:rsid w:val="00F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37534-0900-482F-AA04-FF135E378EE1}"/>
</file>

<file path=customXml/itemProps2.xml><?xml version="1.0" encoding="utf-8"?>
<ds:datastoreItem xmlns:ds="http://schemas.openxmlformats.org/officeDocument/2006/customXml" ds:itemID="{1FE15269-0F7F-4CC6-846B-15C1995F240D}"/>
</file>

<file path=customXml/itemProps3.xml><?xml version="1.0" encoding="utf-8"?>
<ds:datastoreItem xmlns:ds="http://schemas.openxmlformats.org/officeDocument/2006/customXml" ds:itemID="{A26B1091-1AF8-419B-A15E-956ACA041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1190</Characters>
  <Application>Microsoft Office Word</Application>
  <DocSecurity>0</DocSecurity>
  <Lines>9</Lines>
  <Paragraphs>2</Paragraphs>
  <ScaleCrop>false</ScaleCrop>
  <Company>Дом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2017-03-11T15:38:00Z</dcterms:created>
  <dcterms:modified xsi:type="dcterms:W3CDTF">2019-04-10T12:50:00Z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