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5D" w:rsidRDefault="0009365D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0026B" w:rsidRDefault="0060026B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D" w:rsidRDefault="0009365D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5E18">
        <w:rPr>
          <w:rFonts w:ascii="Times New Roman" w:hAnsi="Times New Roman" w:cs="Times New Roman"/>
          <w:b/>
          <w:sz w:val="28"/>
          <w:szCs w:val="28"/>
        </w:rPr>
        <w:t>Пространственно-имущественная структура Р</w:t>
      </w:r>
      <w:r w:rsidR="006544BE">
        <w:rPr>
          <w:rFonts w:ascii="Times New Roman" w:hAnsi="Times New Roman" w:cs="Times New Roman"/>
          <w:b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026B" w:rsidRDefault="0060026B" w:rsidP="000936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65D" w:rsidRDefault="0009365D" w:rsidP="006544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B47201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940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6544BE" w:rsidRDefault="006544BE" w:rsidP="006544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26B" w:rsidRDefault="0009365D" w:rsidP="006544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5E18">
        <w:rPr>
          <w:rFonts w:ascii="Times New Roman" w:eastAsia="Calibri" w:hAnsi="Times New Roman" w:cs="Times New Roman"/>
          <w:sz w:val="28"/>
          <w:szCs w:val="28"/>
        </w:rPr>
        <w:t>ростра</w:t>
      </w:r>
      <w:r w:rsidRPr="006544BE">
        <w:rPr>
          <w:rFonts w:ascii="Times New Roman" w:eastAsia="Calibri" w:hAnsi="Times New Roman" w:cs="Times New Roman"/>
          <w:sz w:val="28"/>
          <w:szCs w:val="28"/>
        </w:rPr>
        <w:t xml:space="preserve">нственно-имущественная структура </w:t>
      </w:r>
      <w:r w:rsidR="006544BE" w:rsidRPr="006544B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544BE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60026B" w:rsidRPr="006544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</w:t>
      </w:r>
      <w:r w:rsidR="0060026B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 студентов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умением применять основные </w:t>
      </w:r>
      <w:proofErr w:type="gramStart"/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экономические методы</w:t>
      </w:r>
      <w:proofErr w:type="gramEnd"/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</w:t>
      </w:r>
      <w:r w:rsidR="0060026B" w:rsidRP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(ПК-12).</w:t>
      </w:r>
      <w:proofErr w:type="gramEnd"/>
    </w:p>
    <w:p w:rsidR="006544BE" w:rsidRDefault="006544BE" w:rsidP="006544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65D" w:rsidRDefault="0009365D" w:rsidP="006544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- дисциплина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5E18">
        <w:rPr>
          <w:rFonts w:ascii="Times New Roman" w:eastAsia="Calibri" w:hAnsi="Times New Roman" w:cs="Times New Roman"/>
          <w:sz w:val="28"/>
          <w:szCs w:val="28"/>
        </w:rPr>
        <w:t>ространственно-имущественн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44BE" w:rsidRPr="006544BE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» является дисциплиной </w:t>
      </w:r>
      <w:r w:rsidR="0060026B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60026B">
        <w:rPr>
          <w:rFonts w:ascii="Times New Roman" w:eastAsia="Calibri" w:hAnsi="Times New Roman" w:cs="Times New Roman"/>
          <w:sz w:val="28"/>
          <w:szCs w:val="28"/>
        </w:rPr>
        <w:t>модуля обязательных дисциплин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по направлению 38.03.04 "Государственное и муниципальное управление"</w:t>
      </w:r>
      <w:r w:rsidR="006002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544BE" w:rsidRDefault="006544BE" w:rsidP="006544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65D" w:rsidRPr="00135E18" w:rsidRDefault="0009365D" w:rsidP="006544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Краткое содержание: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Пространство и пространственные процессы. Пространство и экономическое развитие. Формы пространственного развития. Пространственные процессы. Регионализация пространства. Функции пространства. Пространственн</w:t>
      </w:r>
      <w:proofErr w:type="gramStart"/>
      <w:r w:rsidRPr="00135E1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имущественная структура РФ.</w:t>
      </w:r>
    </w:p>
    <w:p w:rsidR="006D5244" w:rsidRDefault="006D5244" w:rsidP="006544BE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65D"/>
    <w:rsid w:val="0009365D"/>
    <w:rsid w:val="00352AF5"/>
    <w:rsid w:val="0060026B"/>
    <w:rsid w:val="006544BE"/>
    <w:rsid w:val="006D5244"/>
    <w:rsid w:val="00940D31"/>
    <w:rsid w:val="00984822"/>
    <w:rsid w:val="00B47201"/>
    <w:rsid w:val="00BD5D8E"/>
    <w:rsid w:val="00C2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99ECF4-5F78-4B1E-9DED-F26ED75BCCDC}"/>
</file>

<file path=customXml/itemProps2.xml><?xml version="1.0" encoding="utf-8"?>
<ds:datastoreItem xmlns:ds="http://schemas.openxmlformats.org/officeDocument/2006/customXml" ds:itemID="{AF2B82B8-5D5C-4F90-BE93-E634904CC4D1}"/>
</file>

<file path=customXml/itemProps3.xml><?xml version="1.0" encoding="utf-8"?>
<ds:datastoreItem xmlns:ds="http://schemas.openxmlformats.org/officeDocument/2006/customXml" ds:itemID="{4E47C452-412A-4169-85F0-FB1453E2D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1671</Characters>
  <Application>Microsoft Office Word</Application>
  <DocSecurity>0</DocSecurity>
  <Lines>13</Lines>
  <Paragraphs>3</Paragraphs>
  <ScaleCrop>false</ScaleCrop>
  <Company>Дом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2017-03-11T16:19:00Z</dcterms:created>
  <dcterms:modified xsi:type="dcterms:W3CDTF">2019-04-10T12:59:00Z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