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B8" w:rsidRDefault="00533CB8" w:rsidP="0053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6289F" w:rsidRDefault="00B6289F" w:rsidP="0053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CB8" w:rsidRDefault="00533CB8" w:rsidP="0053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24">
        <w:rPr>
          <w:rFonts w:ascii="Times New Roman" w:hAnsi="Times New Roman" w:cs="Times New Roman"/>
          <w:b/>
          <w:sz w:val="28"/>
          <w:szCs w:val="28"/>
        </w:rPr>
        <w:t>«Экономика и управление социальной сферой»</w:t>
      </w:r>
    </w:p>
    <w:p w:rsidR="00533CB8" w:rsidRDefault="00533CB8" w:rsidP="00533CB8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3CB8" w:rsidRPr="0060066F" w:rsidRDefault="00533CB8" w:rsidP="00B7110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CF1202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014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533CB8" w:rsidRPr="00953A24" w:rsidRDefault="00533CB8" w:rsidP="00B7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CA" w:rsidRPr="002403A9" w:rsidRDefault="00533CB8" w:rsidP="00B7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A24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953A24">
        <w:rPr>
          <w:rFonts w:ascii="Times New Roman" w:hAnsi="Times New Roman" w:cs="Times New Roman"/>
          <w:sz w:val="28"/>
          <w:szCs w:val="28"/>
        </w:rPr>
        <w:t xml:space="preserve"> «Экономика и управление социальной сферой»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24">
        <w:rPr>
          <w:rFonts w:ascii="Times New Roman" w:hAnsi="Times New Roman" w:cs="Times New Roman"/>
          <w:sz w:val="28"/>
          <w:szCs w:val="28"/>
        </w:rPr>
        <w:t xml:space="preserve">– </w:t>
      </w:r>
      <w:r w:rsidR="00B6289F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B6289F" w:rsidRP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(ОПК-2); 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определять приоритеты профессиональной деятельности, разрабатывать и эффективно исполнять управленческие решения, 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 (ПК-1);</w:t>
      </w:r>
      <w:r w:rsidR="00B6289F" w:rsidRP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</w:t>
      </w:r>
      <w:r w:rsidR="00204A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B71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AC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04ACA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204ACA" w:rsidRPr="0020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4ACA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204ACA">
        <w:rPr>
          <w:rFonts w:ascii="Times New Roman" w:eastAsia="Times New Roman" w:hAnsi="Times New Roman" w:cs="Times New Roman"/>
          <w:sz w:val="28"/>
          <w:szCs w:val="28"/>
        </w:rPr>
        <w:t>);</w:t>
      </w:r>
      <w:r w:rsidR="00204ACA" w:rsidRPr="002403A9">
        <w:rPr>
          <w:rFonts w:ascii="Times New Roman" w:eastAsia="Times New Roman" w:hAnsi="Times New Roman" w:cs="Times New Roman"/>
          <w:sz w:val="28"/>
          <w:szCs w:val="28"/>
        </w:rPr>
        <w:tab/>
      </w:r>
      <w:r w:rsidR="00204AC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04ACA" w:rsidRPr="002403A9">
        <w:rPr>
          <w:rFonts w:ascii="Times New Roman" w:eastAsia="Times New Roman" w:hAnsi="Times New Roman" w:cs="Times New Roman"/>
          <w:sz w:val="28"/>
          <w:szCs w:val="28"/>
        </w:rPr>
        <w:t>пособность использовать специальные программные средства и информационно - компьютерные технологии, применяемые в государственном и муниципальном управлении</w:t>
      </w:r>
      <w:r w:rsidR="00204ACA" w:rsidRPr="0020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4ACA" w:rsidRPr="002403A9">
        <w:rPr>
          <w:rFonts w:ascii="Times New Roman" w:eastAsia="Times New Roman" w:hAnsi="Times New Roman" w:cs="Times New Roman"/>
          <w:sz w:val="28"/>
          <w:szCs w:val="28"/>
        </w:rPr>
        <w:t>ПКП-3</w:t>
      </w:r>
      <w:r w:rsidR="00204A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289F" w:rsidRDefault="00B6289F" w:rsidP="00B7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CB8" w:rsidRPr="004B07F1" w:rsidRDefault="00533CB8" w:rsidP="00B71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953A24">
        <w:rPr>
          <w:rFonts w:ascii="Times New Roman" w:hAnsi="Times New Roman" w:cs="Times New Roman"/>
          <w:sz w:val="28"/>
          <w:szCs w:val="28"/>
        </w:rPr>
        <w:t>Экономика и управление социальной сферой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вариативной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B628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обязательных дисциплин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B628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71108" w:rsidRDefault="00B71108" w:rsidP="00B71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CB8" w:rsidRDefault="00533CB8" w:rsidP="00B71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533CB8" w:rsidRPr="00953A24" w:rsidRDefault="00533CB8" w:rsidP="00B7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24">
        <w:rPr>
          <w:rFonts w:ascii="Times New Roman" w:hAnsi="Times New Roman" w:cs="Times New Roman"/>
          <w:sz w:val="28"/>
          <w:szCs w:val="28"/>
        </w:rPr>
        <w:t>Предмет и задачи дисциплины. Социальная сфера как объект управления. Социальная политика государства: основные задачи, инструменты реализации. Управление в социальной сфере: современное состояние и перспективы развития. Инновационные формы управления в социальной сфере.</w:t>
      </w:r>
    </w:p>
    <w:p w:rsidR="006D5244" w:rsidRDefault="006D5244" w:rsidP="00B71108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B8"/>
    <w:rsid w:val="00014AA8"/>
    <w:rsid w:val="00060C95"/>
    <w:rsid w:val="000F24F1"/>
    <w:rsid w:val="00204ACA"/>
    <w:rsid w:val="00451541"/>
    <w:rsid w:val="00482C66"/>
    <w:rsid w:val="00533CB8"/>
    <w:rsid w:val="00587D81"/>
    <w:rsid w:val="006D5244"/>
    <w:rsid w:val="00B6289F"/>
    <w:rsid w:val="00B71108"/>
    <w:rsid w:val="00C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FCFF07-01B8-4ABA-A0EC-063B90EFC098}"/>
</file>

<file path=customXml/itemProps2.xml><?xml version="1.0" encoding="utf-8"?>
<ds:datastoreItem xmlns:ds="http://schemas.openxmlformats.org/officeDocument/2006/customXml" ds:itemID="{68B92F0F-D8DF-46D8-96B4-79E1E16CAAA0}"/>
</file>

<file path=customXml/itemProps3.xml><?xml version="1.0" encoding="utf-8"?>
<ds:datastoreItem xmlns:ds="http://schemas.openxmlformats.org/officeDocument/2006/customXml" ds:itemID="{BCB256D1-F3CD-447D-86D6-120C2FABA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1967</Characters>
  <Application>Microsoft Office Word</Application>
  <DocSecurity>0</DocSecurity>
  <Lines>16</Lines>
  <Paragraphs>4</Paragraphs>
  <ScaleCrop>false</ScaleCrop>
  <Company>Дом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2017-03-11T15:59:00Z</dcterms:created>
  <dcterms:modified xsi:type="dcterms:W3CDTF">2019-04-10T13:07:00Z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