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08" w:rsidRDefault="00151008" w:rsidP="0015100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151008" w:rsidRDefault="004D734A" w:rsidP="00151008">
      <w:pPr>
        <w:pStyle w:val="Default"/>
        <w:jc w:val="center"/>
        <w:rPr>
          <w:b/>
          <w:bCs/>
          <w:sz w:val="28"/>
          <w:szCs w:val="28"/>
        </w:rPr>
      </w:pPr>
      <w:r w:rsidRPr="004D734A">
        <w:rPr>
          <w:b/>
          <w:bCs/>
          <w:sz w:val="28"/>
          <w:szCs w:val="28"/>
        </w:rPr>
        <w:t xml:space="preserve">Управление </w:t>
      </w:r>
      <w:r w:rsidR="00391BA7">
        <w:rPr>
          <w:b/>
          <w:bCs/>
          <w:sz w:val="28"/>
          <w:szCs w:val="28"/>
        </w:rPr>
        <w:t>корпоративной собственностью</w:t>
      </w:r>
    </w:p>
    <w:p w:rsidR="00151008" w:rsidRDefault="00151008" w:rsidP="00151008">
      <w:pPr>
        <w:pStyle w:val="Default"/>
        <w:jc w:val="center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543DAD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2C7BE2">
        <w:rPr>
          <w:sz w:val="28"/>
          <w:szCs w:val="28"/>
        </w:rPr>
        <w:t>за</w:t>
      </w:r>
      <w:bookmarkStart w:id="0" w:name="_GoBack"/>
      <w:bookmarkEnd w:id="0"/>
      <w:r w:rsidR="000652FC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151008" w:rsidRPr="00391BA7" w:rsidRDefault="00151008" w:rsidP="00151008">
      <w:pPr>
        <w:pStyle w:val="Default"/>
        <w:jc w:val="both"/>
        <w:rPr>
          <w:b/>
          <w:bCs/>
          <w:sz w:val="28"/>
          <w:szCs w:val="28"/>
        </w:rPr>
      </w:pPr>
    </w:p>
    <w:p w:rsidR="00391BA7" w:rsidRPr="0067584C" w:rsidRDefault="004D734A" w:rsidP="00391B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 w:rsidRPr="00391BA7">
        <w:rPr>
          <w:sz w:val="28"/>
          <w:szCs w:val="28"/>
        </w:rPr>
        <w:t xml:space="preserve">«Управление </w:t>
      </w:r>
      <w:r w:rsidR="00391BA7" w:rsidRPr="00391BA7">
        <w:rPr>
          <w:sz w:val="28"/>
          <w:szCs w:val="28"/>
        </w:rPr>
        <w:t>корпоративной собственностью</w:t>
      </w:r>
      <w:r w:rsidRPr="00391BA7">
        <w:rPr>
          <w:sz w:val="28"/>
          <w:szCs w:val="28"/>
        </w:rPr>
        <w:t xml:space="preserve">» - формирование у студентов, обучающихся по направлению 38.03.02 «Менеджмент» </w:t>
      </w:r>
      <w:r w:rsidRPr="0067584C">
        <w:rPr>
          <w:sz w:val="28"/>
          <w:szCs w:val="28"/>
        </w:rPr>
        <w:t>профиль «</w:t>
      </w:r>
      <w:r w:rsidR="00543DAD" w:rsidRPr="0067584C">
        <w:rPr>
          <w:sz w:val="28"/>
          <w:szCs w:val="28"/>
        </w:rPr>
        <w:t>Менеджмент организации</w:t>
      </w:r>
      <w:r w:rsidRPr="0067584C">
        <w:rPr>
          <w:sz w:val="28"/>
          <w:szCs w:val="28"/>
        </w:rPr>
        <w:t xml:space="preserve">» следующих компетенций: </w:t>
      </w:r>
      <w:r w:rsidR="0067584C" w:rsidRPr="0067584C">
        <w:rPr>
          <w:bCs/>
          <w:sz w:val="28"/>
          <w:szCs w:val="28"/>
        </w:rPr>
        <w:t xml:space="preserve">способность </w:t>
      </w:r>
      <w:r w:rsidR="00B1692B" w:rsidRPr="00B1692B">
        <w:rPr>
          <w:bCs/>
          <w:sz w:val="28"/>
          <w:szCs w:val="28"/>
        </w:rPr>
        <w:t xml:space="preserve">участвовать в процессах текущего и стратегического планирования и контроля в организации </w:t>
      </w:r>
      <w:r w:rsidR="0067584C" w:rsidRPr="00B1692B">
        <w:rPr>
          <w:bCs/>
          <w:sz w:val="28"/>
          <w:szCs w:val="28"/>
        </w:rPr>
        <w:t>(ПКП-3</w:t>
      </w:r>
      <w:r w:rsidR="0067584C" w:rsidRPr="00E420AE">
        <w:rPr>
          <w:bCs/>
          <w:sz w:val="28"/>
          <w:szCs w:val="28"/>
        </w:rPr>
        <w:t>)</w:t>
      </w:r>
      <w:r w:rsidR="00391BA7" w:rsidRPr="00E420AE">
        <w:rPr>
          <w:bCs/>
          <w:sz w:val="28"/>
          <w:szCs w:val="28"/>
        </w:rPr>
        <w:t xml:space="preserve">;  </w:t>
      </w:r>
      <w:r w:rsidR="0067584C" w:rsidRPr="0067584C">
        <w:rPr>
          <w:bCs/>
          <w:sz w:val="28"/>
          <w:szCs w:val="28"/>
        </w:rPr>
        <w:t xml:space="preserve">способность </w:t>
      </w:r>
      <w:r w:rsidR="00E420AE" w:rsidRPr="00E420AE">
        <w:rPr>
          <w:bCs/>
          <w:sz w:val="28"/>
          <w:szCs w:val="28"/>
        </w:rPr>
        <w:t xml:space="preserve">участвовать в разработке программ развития организации, обоснований проектов и управленческих решений, связанных с развитием деятельности организации </w:t>
      </w:r>
      <w:r w:rsidR="0067584C" w:rsidRPr="00E420AE">
        <w:rPr>
          <w:bCs/>
          <w:sz w:val="28"/>
          <w:szCs w:val="28"/>
        </w:rPr>
        <w:t>(ПКП-4)</w:t>
      </w:r>
      <w:r w:rsidR="00391BA7" w:rsidRPr="00E420AE">
        <w:rPr>
          <w:bCs/>
          <w:sz w:val="28"/>
          <w:szCs w:val="28"/>
        </w:rPr>
        <w:t xml:space="preserve">; </w:t>
      </w:r>
      <w:r w:rsidR="0067584C" w:rsidRPr="00E420AE">
        <w:rPr>
          <w:bCs/>
          <w:sz w:val="28"/>
          <w:szCs w:val="28"/>
        </w:rPr>
        <w:t>способность осуществлять распределение полномочий и ответственности</w:t>
      </w:r>
      <w:r w:rsidR="0067584C" w:rsidRPr="0067584C">
        <w:rPr>
          <w:sz w:val="28"/>
          <w:szCs w:val="28"/>
        </w:rPr>
        <w:t xml:space="preserve"> между органами корпоративного управления, разрабатывать управленческие решения в целях реализации принципов корпоративного управления и корпоративной социальной ответственности (ПКП-6)</w:t>
      </w:r>
      <w:r w:rsidR="00391BA7" w:rsidRPr="0067584C">
        <w:rPr>
          <w:sz w:val="28"/>
          <w:szCs w:val="28"/>
        </w:rPr>
        <w:t xml:space="preserve">.   </w:t>
      </w:r>
    </w:p>
    <w:p w:rsidR="0067584C" w:rsidRDefault="0067584C" w:rsidP="00391BA7">
      <w:pPr>
        <w:pStyle w:val="Default"/>
        <w:jc w:val="both"/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E00ADD">
        <w:rPr>
          <w:sz w:val="28"/>
          <w:szCs w:val="28"/>
        </w:rPr>
        <w:t xml:space="preserve">Управление </w:t>
      </w:r>
      <w:r w:rsidR="00391BA7" w:rsidRPr="00391BA7">
        <w:rPr>
          <w:sz w:val="28"/>
          <w:szCs w:val="28"/>
        </w:rPr>
        <w:t>корпоративной собственностью</w:t>
      </w:r>
      <w:r>
        <w:rPr>
          <w:sz w:val="28"/>
          <w:szCs w:val="28"/>
        </w:rPr>
        <w:t xml:space="preserve">» является дисциплиной </w:t>
      </w:r>
      <w:r w:rsidR="00E878BE">
        <w:rPr>
          <w:sz w:val="28"/>
          <w:szCs w:val="28"/>
        </w:rPr>
        <w:t xml:space="preserve">вариативной части </w:t>
      </w:r>
      <w:r w:rsidR="000045C8">
        <w:rPr>
          <w:sz w:val="28"/>
          <w:szCs w:val="28"/>
        </w:rPr>
        <w:t>профильного</w:t>
      </w:r>
      <w:r>
        <w:rPr>
          <w:sz w:val="28"/>
          <w:szCs w:val="28"/>
        </w:rPr>
        <w:t xml:space="preserve"> модуля направления 38.03.02 «Менеджмент» профиль «</w:t>
      </w:r>
      <w:r w:rsidR="00543DAD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9066E1" w:rsidRDefault="009066E1" w:rsidP="009066E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391BA7" w:rsidRDefault="00391BA7" w:rsidP="00391BA7">
      <w:pPr>
        <w:pStyle w:val="Default"/>
        <w:jc w:val="both"/>
        <w:rPr>
          <w:sz w:val="28"/>
          <w:szCs w:val="28"/>
        </w:rPr>
      </w:pPr>
      <w:bookmarkStart w:id="1" w:name="_Toc440913888"/>
      <w:r w:rsidRPr="00391BA7">
        <w:rPr>
          <w:sz w:val="28"/>
          <w:szCs w:val="28"/>
        </w:rPr>
        <w:t>Сущность корпоративной собственност</w:t>
      </w:r>
      <w:r>
        <w:rPr>
          <w:sz w:val="28"/>
          <w:szCs w:val="28"/>
        </w:rPr>
        <w:t xml:space="preserve">и. </w:t>
      </w:r>
      <w:r w:rsidRPr="00391BA7">
        <w:rPr>
          <w:sz w:val="28"/>
          <w:szCs w:val="28"/>
        </w:rPr>
        <w:t xml:space="preserve"> Классификация корпоративной собственности</w:t>
      </w:r>
      <w:r>
        <w:rPr>
          <w:sz w:val="28"/>
          <w:szCs w:val="28"/>
        </w:rPr>
        <w:t>.</w:t>
      </w:r>
      <w:r w:rsidRPr="00391BA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91BA7">
        <w:rPr>
          <w:sz w:val="28"/>
          <w:szCs w:val="28"/>
        </w:rPr>
        <w:t>ритерии эффективности и методы управления корпоративной собственностью</w:t>
      </w:r>
      <w:bookmarkEnd w:id="1"/>
      <w:r>
        <w:rPr>
          <w:sz w:val="28"/>
          <w:szCs w:val="28"/>
        </w:rPr>
        <w:t>.  П</w:t>
      </w:r>
      <w:r w:rsidRPr="00391BA7">
        <w:rPr>
          <w:sz w:val="28"/>
          <w:szCs w:val="28"/>
        </w:rPr>
        <w:t>роцесс управления корпоративной собственностью</w:t>
      </w:r>
      <w:r>
        <w:rPr>
          <w:sz w:val="28"/>
          <w:szCs w:val="28"/>
        </w:rPr>
        <w:t xml:space="preserve">.  </w:t>
      </w:r>
      <w:r w:rsidRPr="00391BA7">
        <w:rPr>
          <w:sz w:val="28"/>
          <w:szCs w:val="28"/>
        </w:rPr>
        <w:t>Формирование цикла управления корпоративными пакетами акций</w:t>
      </w:r>
      <w:r>
        <w:rPr>
          <w:sz w:val="28"/>
          <w:szCs w:val="28"/>
        </w:rPr>
        <w:t>.</w:t>
      </w:r>
    </w:p>
    <w:sectPr w:rsidR="00CF0364" w:rsidRPr="00391BA7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008"/>
    <w:rsid w:val="00004483"/>
    <w:rsid w:val="000045C8"/>
    <w:rsid w:val="00041FDF"/>
    <w:rsid w:val="000652FC"/>
    <w:rsid w:val="0011582E"/>
    <w:rsid w:val="00151008"/>
    <w:rsid w:val="002C7BE2"/>
    <w:rsid w:val="00391BA7"/>
    <w:rsid w:val="003F2DD3"/>
    <w:rsid w:val="004D734A"/>
    <w:rsid w:val="00543DAD"/>
    <w:rsid w:val="00672A46"/>
    <w:rsid w:val="0067584C"/>
    <w:rsid w:val="006C5994"/>
    <w:rsid w:val="007B4559"/>
    <w:rsid w:val="008A651A"/>
    <w:rsid w:val="008D4F28"/>
    <w:rsid w:val="009066E1"/>
    <w:rsid w:val="00907F48"/>
    <w:rsid w:val="00A75B47"/>
    <w:rsid w:val="00AF1264"/>
    <w:rsid w:val="00B1692B"/>
    <w:rsid w:val="00B33048"/>
    <w:rsid w:val="00B804B2"/>
    <w:rsid w:val="00C26C94"/>
    <w:rsid w:val="00CF0364"/>
    <w:rsid w:val="00D35580"/>
    <w:rsid w:val="00DF5421"/>
    <w:rsid w:val="00E00ADD"/>
    <w:rsid w:val="00E420AE"/>
    <w:rsid w:val="00E442F3"/>
    <w:rsid w:val="00E878BE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9">
    <w:name w:val="Основной текст69"/>
    <w:basedOn w:val="a0"/>
    <w:rsid w:val="00543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Основной текст (2) + 11 pt;Полужирный"/>
    <w:basedOn w:val="a0"/>
    <w:rsid w:val="006758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144926-B7E9-4813-A1C0-E04C5BD09DA8}"/>
</file>

<file path=customXml/itemProps2.xml><?xml version="1.0" encoding="utf-8"?>
<ds:datastoreItem xmlns:ds="http://schemas.openxmlformats.org/officeDocument/2006/customXml" ds:itemID="{1AEDC7EF-EBD6-4542-9A52-0B42738C8F46}"/>
</file>

<file path=customXml/itemProps3.xml><?xml version="1.0" encoding="utf-8"?>
<ds:datastoreItem xmlns:ds="http://schemas.openxmlformats.org/officeDocument/2006/customXml" ds:itemID="{AB00C91C-D106-4555-99B6-8052F469B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7</cp:revision>
  <dcterms:created xsi:type="dcterms:W3CDTF">2018-04-16T12:45:00Z</dcterms:created>
  <dcterms:modified xsi:type="dcterms:W3CDTF">2019-04-10T10:36:00Z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