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08" w:rsidRDefault="00151008" w:rsidP="0015100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151008" w:rsidRDefault="004D734A" w:rsidP="00151008">
      <w:pPr>
        <w:pStyle w:val="Default"/>
        <w:jc w:val="center"/>
        <w:rPr>
          <w:b/>
          <w:bCs/>
          <w:sz w:val="28"/>
          <w:szCs w:val="28"/>
        </w:rPr>
      </w:pPr>
      <w:r w:rsidRPr="004D734A">
        <w:rPr>
          <w:b/>
          <w:bCs/>
          <w:sz w:val="28"/>
          <w:szCs w:val="28"/>
        </w:rPr>
        <w:t xml:space="preserve">Управление </w:t>
      </w:r>
      <w:r w:rsidR="009066E1">
        <w:rPr>
          <w:b/>
          <w:bCs/>
          <w:sz w:val="28"/>
          <w:szCs w:val="28"/>
        </w:rPr>
        <w:t>маркетингом</w:t>
      </w:r>
    </w:p>
    <w:p w:rsidR="00151008" w:rsidRDefault="00151008" w:rsidP="00151008">
      <w:pPr>
        <w:pStyle w:val="Default"/>
        <w:jc w:val="center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543DAD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664A76">
        <w:rPr>
          <w:sz w:val="28"/>
          <w:szCs w:val="28"/>
        </w:rPr>
        <w:t>за</w:t>
      </w:r>
      <w:bookmarkStart w:id="0" w:name="_GoBack"/>
      <w:bookmarkEnd w:id="0"/>
      <w:r w:rsidR="000652FC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151008" w:rsidRPr="00C100AE" w:rsidRDefault="004D734A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 xml:space="preserve">«Управление </w:t>
      </w:r>
      <w:r w:rsidR="009066E1">
        <w:rPr>
          <w:sz w:val="28"/>
          <w:szCs w:val="28"/>
        </w:rPr>
        <w:t>маркетингом</w:t>
      </w:r>
      <w:r>
        <w:rPr>
          <w:sz w:val="28"/>
          <w:szCs w:val="28"/>
        </w:rPr>
        <w:t>» - формирование у студентов, обучающихся по направлению 38.03.02 «Менеджмент» профиль «</w:t>
      </w:r>
      <w:r w:rsidR="00543DAD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0F165D">
        <w:rPr>
          <w:sz w:val="28"/>
          <w:szCs w:val="28"/>
        </w:rPr>
        <w:t xml:space="preserve">владение методами стратегического и маркетингового анализа организаций (рынков, продуктов), </w:t>
      </w:r>
      <w:proofErr w:type="gramStart"/>
      <w:r w:rsidR="000F165D">
        <w:rPr>
          <w:sz w:val="28"/>
          <w:szCs w:val="28"/>
        </w:rPr>
        <w:t xml:space="preserve">разработки и осуществления стратегии </w:t>
      </w:r>
      <w:r w:rsidR="000F165D" w:rsidRPr="00C100AE">
        <w:rPr>
          <w:sz w:val="28"/>
          <w:szCs w:val="28"/>
        </w:rPr>
        <w:t xml:space="preserve">организации с учетом запросов и интересов различных заинтересованных сторон (ПКН-8); </w:t>
      </w:r>
      <w:r w:rsidR="00C100AE" w:rsidRPr="00550725">
        <w:rPr>
          <w:sz w:val="28"/>
          <w:szCs w:val="28"/>
        </w:rPr>
        <w:t xml:space="preserve">способность </w:t>
      </w:r>
      <w:r w:rsidR="00550725" w:rsidRPr="00550725">
        <w:rPr>
          <w:sz w:val="28"/>
          <w:szCs w:val="28"/>
        </w:rPr>
        <w:t xml:space="preserve">применять количественные и качественные методы анализа при оценке состояния внешней и внутренней среды организации, условий и результатов деятельности организации </w:t>
      </w:r>
      <w:r w:rsidR="000F165D" w:rsidRPr="00C100AE">
        <w:rPr>
          <w:sz w:val="28"/>
          <w:szCs w:val="28"/>
        </w:rPr>
        <w:t>(ПКП-1); 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(УК-10).</w:t>
      </w:r>
      <w:proofErr w:type="gramEnd"/>
    </w:p>
    <w:p w:rsidR="004D734A" w:rsidRDefault="004D734A" w:rsidP="00151008">
      <w:pPr>
        <w:pStyle w:val="Default"/>
        <w:jc w:val="both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E00ADD">
        <w:rPr>
          <w:sz w:val="28"/>
          <w:szCs w:val="28"/>
        </w:rPr>
        <w:t xml:space="preserve">Управление </w:t>
      </w:r>
      <w:r w:rsidR="009066E1">
        <w:rPr>
          <w:sz w:val="28"/>
          <w:szCs w:val="28"/>
        </w:rPr>
        <w:t>маркетингом</w:t>
      </w:r>
      <w:r>
        <w:rPr>
          <w:sz w:val="28"/>
          <w:szCs w:val="28"/>
        </w:rPr>
        <w:t xml:space="preserve">» является дисциплиной </w:t>
      </w:r>
      <w:r w:rsidR="00E878BE">
        <w:rPr>
          <w:sz w:val="28"/>
          <w:szCs w:val="28"/>
        </w:rPr>
        <w:t xml:space="preserve">вариативной части </w:t>
      </w:r>
      <w:r w:rsidR="000045C8">
        <w:rPr>
          <w:sz w:val="28"/>
          <w:szCs w:val="28"/>
        </w:rPr>
        <w:t>профильного</w:t>
      </w:r>
      <w:r>
        <w:rPr>
          <w:sz w:val="28"/>
          <w:szCs w:val="28"/>
        </w:rPr>
        <w:t xml:space="preserve"> модуля направления 38.03.02 «Менеджмент» профиль «</w:t>
      </w:r>
      <w:r w:rsidR="00543DAD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9066E1" w:rsidRDefault="009066E1" w:rsidP="009066E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9066E1" w:rsidRDefault="009066E1" w:rsidP="009066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Маркетинг как интегрирующая функция в принятии управленческих решений. Управление маркетингом на корпоративном уровне: портфельные стратегии, стратегии роста, конкурентные стратегии. Конкурентные преимущества предприятия. Управление маркетингом на функциональном уровне: сегментация рынка, выбор целевых сегментов, позиционирование и </w:t>
      </w:r>
      <w:proofErr w:type="spellStart"/>
      <w:r>
        <w:rPr>
          <w:sz w:val="28"/>
          <w:szCs w:val="28"/>
        </w:rPr>
        <w:t>репозиционировнаие</w:t>
      </w:r>
      <w:proofErr w:type="spellEnd"/>
      <w:r>
        <w:rPr>
          <w:sz w:val="28"/>
          <w:szCs w:val="28"/>
        </w:rPr>
        <w:t xml:space="preserve">, разработка комплекса маркетинга. Управление маркетингом на инструментальном уровне: управление товаром, ценой, каналами распределения и коммуникационными маркетинговыми средствами. Функциональные связи маркетинга на предприятии. Типовое положение и организационные структуры службы маркетинга. Стратегическое и оперативное планирование маркетинга на предприятии. Последовательность разработки планов. Бюджет маркетинга. Особенности выбора стратегии развития малых, средних и крупных фирм. Контроль, оценка и аудит маркетинга. </w:t>
      </w:r>
    </w:p>
    <w:p w:rsidR="00CF0364" w:rsidRDefault="00CF0364" w:rsidP="009066E1">
      <w:pPr>
        <w:pStyle w:val="Default"/>
        <w:jc w:val="both"/>
      </w:pPr>
    </w:p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008"/>
    <w:rsid w:val="00004483"/>
    <w:rsid w:val="000045C8"/>
    <w:rsid w:val="00041FDF"/>
    <w:rsid w:val="000652FC"/>
    <w:rsid w:val="000F165D"/>
    <w:rsid w:val="0011582E"/>
    <w:rsid w:val="00151008"/>
    <w:rsid w:val="003F2DD3"/>
    <w:rsid w:val="004D734A"/>
    <w:rsid w:val="00515437"/>
    <w:rsid w:val="00543DAD"/>
    <w:rsid w:val="00550725"/>
    <w:rsid w:val="00664A76"/>
    <w:rsid w:val="00672A46"/>
    <w:rsid w:val="006C5994"/>
    <w:rsid w:val="008A651A"/>
    <w:rsid w:val="008D4F28"/>
    <w:rsid w:val="009066E1"/>
    <w:rsid w:val="00907F48"/>
    <w:rsid w:val="00A75B47"/>
    <w:rsid w:val="00AF1264"/>
    <w:rsid w:val="00B33048"/>
    <w:rsid w:val="00B804B2"/>
    <w:rsid w:val="00C100AE"/>
    <w:rsid w:val="00CF0364"/>
    <w:rsid w:val="00D35580"/>
    <w:rsid w:val="00DF5421"/>
    <w:rsid w:val="00E00ADD"/>
    <w:rsid w:val="00E442F3"/>
    <w:rsid w:val="00E878BE"/>
    <w:rsid w:val="00F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9">
    <w:name w:val="Основной текст69"/>
    <w:basedOn w:val="a0"/>
    <w:rsid w:val="00543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">
    <w:name w:val="Основной текст (2) + 11 pt;Полужирный"/>
    <w:basedOn w:val="a0"/>
    <w:rsid w:val="00C10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E23CA1-C9A5-43CB-B0C6-69B7BF8BB291}"/>
</file>

<file path=customXml/itemProps2.xml><?xml version="1.0" encoding="utf-8"?>
<ds:datastoreItem xmlns:ds="http://schemas.openxmlformats.org/officeDocument/2006/customXml" ds:itemID="{39E43148-A678-4EB1-A1DE-F0310C164456}"/>
</file>

<file path=customXml/itemProps3.xml><?xml version="1.0" encoding="utf-8"?>
<ds:datastoreItem xmlns:ds="http://schemas.openxmlformats.org/officeDocument/2006/customXml" ds:itemID="{B5902910-EA46-43F3-A761-4AED4CB72D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2017-03-13T04:50:00Z</dcterms:created>
  <dcterms:modified xsi:type="dcterms:W3CDTF">2019-04-10T10:37:00Z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