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EC" w:rsidRDefault="00C15DEC" w:rsidP="00C15DEC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C15DEC" w:rsidRDefault="00C15DEC" w:rsidP="00C15D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Финансовый менеджмент </w:t>
      </w:r>
    </w:p>
    <w:p w:rsidR="00C15DEC" w:rsidRDefault="00C15DEC" w:rsidP="00C15DEC">
      <w:pPr>
        <w:pStyle w:val="Default"/>
        <w:jc w:val="center"/>
        <w:rPr>
          <w:sz w:val="28"/>
          <w:szCs w:val="28"/>
        </w:rPr>
      </w:pPr>
    </w:p>
    <w:p w:rsidR="00C15DEC" w:rsidRDefault="00C15DEC" w:rsidP="00C15D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8F59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DD543A">
        <w:rPr>
          <w:sz w:val="28"/>
          <w:szCs w:val="28"/>
        </w:rPr>
        <w:t>за</w:t>
      </w:r>
      <w:bookmarkStart w:id="0" w:name="_GoBack"/>
      <w:bookmarkEnd w:id="0"/>
      <w:r w:rsidR="00E92AC2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C15DEC" w:rsidRDefault="00C15DEC" w:rsidP="00C15DEC">
      <w:pPr>
        <w:pStyle w:val="Default"/>
        <w:jc w:val="both"/>
        <w:rPr>
          <w:sz w:val="28"/>
          <w:szCs w:val="28"/>
        </w:rPr>
      </w:pPr>
    </w:p>
    <w:p w:rsidR="00734CAD" w:rsidRPr="00E063BF" w:rsidRDefault="00C15DEC" w:rsidP="00734CA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 xml:space="preserve">«Финансовый менеджмент» - формирование у студентов, обучающихся по направлению 38.03.02 «Менеджмент» </w:t>
      </w:r>
      <w:r w:rsidR="00961ACB">
        <w:rPr>
          <w:sz w:val="28"/>
          <w:szCs w:val="28"/>
        </w:rPr>
        <w:t>профиль «</w:t>
      </w:r>
      <w:r w:rsidR="008F5989">
        <w:rPr>
          <w:sz w:val="28"/>
          <w:szCs w:val="28"/>
        </w:rPr>
        <w:t>Менеджмент организации</w:t>
      </w:r>
      <w:r w:rsidR="00961AC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следующих компетенций: </w:t>
      </w:r>
      <w:r w:rsidR="00734CAD">
        <w:rPr>
          <w:sz w:val="28"/>
          <w:szCs w:val="28"/>
        </w:rPr>
        <w:t xml:space="preserve">способность применять инструменты прогнозирования, методы планирования и </w:t>
      </w:r>
      <w:proofErr w:type="gramStart"/>
      <w:r w:rsidR="00734CAD">
        <w:rPr>
          <w:sz w:val="28"/>
          <w:szCs w:val="28"/>
        </w:rPr>
        <w:t>выработки управленческих решений, а также использовать способы обеспечения координации и контроля деятельности организации (ПКН-3);</w:t>
      </w:r>
      <w:r w:rsidR="00734CAD" w:rsidRPr="00734CAD">
        <w:rPr>
          <w:sz w:val="28"/>
          <w:szCs w:val="28"/>
        </w:rPr>
        <w:t xml:space="preserve"> </w:t>
      </w:r>
      <w:r w:rsidR="00734CAD">
        <w:rPr>
          <w:sz w:val="28"/>
          <w:szCs w:val="28"/>
        </w:rPr>
        <w:t xml:space="preserve">способность применять основные методы финансового менеджмента для оценки активов, управления </w:t>
      </w:r>
      <w:r w:rsidR="00734CAD" w:rsidRPr="00E063BF">
        <w:rPr>
          <w:sz w:val="28"/>
          <w:szCs w:val="28"/>
        </w:rPr>
        <w:t xml:space="preserve">оборотным капиталом, принятия инвестиционных решений, решений по финансированию (ПКН-6); </w:t>
      </w:r>
      <w:r w:rsidR="00E063BF" w:rsidRPr="00111C4E">
        <w:rPr>
          <w:sz w:val="28"/>
          <w:szCs w:val="28"/>
        </w:rPr>
        <w:t xml:space="preserve">способность </w:t>
      </w:r>
      <w:r w:rsidR="00111C4E" w:rsidRPr="00111C4E">
        <w:rPr>
          <w:sz w:val="28"/>
          <w:szCs w:val="28"/>
        </w:rPr>
        <w:t xml:space="preserve">применять количественные и качественные методы анализа при оценке состояния внешней и внутренней среды организации, условий и результатов деятельности организации </w:t>
      </w:r>
      <w:r w:rsidR="00734CAD" w:rsidRPr="00E063BF">
        <w:rPr>
          <w:sz w:val="28"/>
          <w:szCs w:val="28"/>
        </w:rPr>
        <w:t>(ПКП-1);</w:t>
      </w:r>
      <w:proofErr w:type="gramEnd"/>
      <w:r w:rsidR="00734CAD" w:rsidRPr="00E063BF">
        <w:rPr>
          <w:sz w:val="28"/>
          <w:szCs w:val="28"/>
        </w:rPr>
        <w:t xml:space="preserve"> </w:t>
      </w:r>
      <w:r w:rsidR="00E063BF" w:rsidRPr="00111C4E">
        <w:rPr>
          <w:sz w:val="28"/>
          <w:szCs w:val="28"/>
        </w:rPr>
        <w:t xml:space="preserve">способность </w:t>
      </w:r>
      <w:r w:rsidR="00111C4E" w:rsidRPr="00111C4E">
        <w:rPr>
          <w:sz w:val="28"/>
          <w:szCs w:val="28"/>
        </w:rPr>
        <w:t xml:space="preserve">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 </w:t>
      </w:r>
      <w:r w:rsidR="00734CAD" w:rsidRPr="00E063BF">
        <w:rPr>
          <w:sz w:val="28"/>
          <w:szCs w:val="28"/>
        </w:rPr>
        <w:t>(ПКП-4).</w:t>
      </w:r>
    </w:p>
    <w:p w:rsidR="00B44E77" w:rsidRDefault="00B44E77" w:rsidP="00C15DEC">
      <w:pPr>
        <w:pStyle w:val="Default"/>
        <w:jc w:val="both"/>
        <w:rPr>
          <w:sz w:val="28"/>
          <w:szCs w:val="28"/>
        </w:rPr>
      </w:pPr>
    </w:p>
    <w:p w:rsidR="00C15DEC" w:rsidRDefault="00C15DEC" w:rsidP="00C15D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«Финансовый менеджмент в малом бизнесе» является дисциплиной модуля </w:t>
      </w:r>
      <w:r w:rsidR="00734CAD">
        <w:rPr>
          <w:sz w:val="28"/>
          <w:szCs w:val="28"/>
        </w:rPr>
        <w:t>дисциплин, инвариантных для направления подготовки</w:t>
      </w:r>
      <w:r>
        <w:rPr>
          <w:sz w:val="28"/>
          <w:szCs w:val="28"/>
        </w:rPr>
        <w:t xml:space="preserve"> 38.03.02 «Менеджмент»</w:t>
      </w:r>
      <w:r w:rsidR="00734C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4CAD">
        <w:rPr>
          <w:sz w:val="28"/>
          <w:szCs w:val="28"/>
        </w:rPr>
        <w:t xml:space="preserve">отражающих специфику филиала, </w:t>
      </w:r>
      <w:r>
        <w:rPr>
          <w:sz w:val="28"/>
          <w:szCs w:val="28"/>
        </w:rPr>
        <w:t>профиль «</w:t>
      </w:r>
      <w:r w:rsidR="008F59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C15DEC" w:rsidRDefault="00C15DEC" w:rsidP="00C15DEC">
      <w:pPr>
        <w:pStyle w:val="Default"/>
        <w:jc w:val="both"/>
        <w:rPr>
          <w:sz w:val="28"/>
          <w:szCs w:val="28"/>
        </w:rPr>
      </w:pPr>
    </w:p>
    <w:p w:rsidR="00CF0364" w:rsidRPr="00C15DEC" w:rsidRDefault="00C15DEC" w:rsidP="00C15DEC">
      <w:pPr>
        <w:pStyle w:val="Default"/>
        <w:jc w:val="both"/>
        <w:rPr>
          <w:sz w:val="28"/>
          <w:szCs w:val="28"/>
        </w:rPr>
      </w:pPr>
      <w:r w:rsidRPr="00C15DEC">
        <w:rPr>
          <w:b/>
          <w:bCs/>
          <w:sz w:val="28"/>
          <w:szCs w:val="28"/>
        </w:rPr>
        <w:t>Краткое содержание:</w:t>
      </w:r>
      <w:r w:rsidRPr="00C15DEC">
        <w:rPr>
          <w:sz w:val="28"/>
          <w:szCs w:val="28"/>
        </w:rPr>
        <w:t xml:space="preserve"> </w:t>
      </w:r>
      <w:r w:rsidR="00B44E77" w:rsidRPr="00B44E77">
        <w:rPr>
          <w:sz w:val="28"/>
          <w:szCs w:val="28"/>
        </w:rPr>
        <w:t>Теоретические и правовые аспекты финансового менеджмента. Финансовый анализ и планирование в финансовом менеджменте. Управление денежными и финансовыми потоками. Управление ценой и структурой капитала. Управление реальными инвестиционными проектами. Дивидендная политика</w:t>
      </w:r>
      <w:r w:rsidR="00B44E77">
        <w:rPr>
          <w:sz w:val="28"/>
          <w:szCs w:val="28"/>
        </w:rPr>
        <w:t xml:space="preserve">. </w:t>
      </w:r>
    </w:p>
    <w:p w:rsidR="00B44E77" w:rsidRPr="00C15DEC" w:rsidRDefault="00B44E77">
      <w:pPr>
        <w:pStyle w:val="Default"/>
        <w:jc w:val="both"/>
        <w:rPr>
          <w:sz w:val="28"/>
          <w:szCs w:val="28"/>
        </w:rPr>
      </w:pPr>
    </w:p>
    <w:sectPr w:rsidR="00B44E77" w:rsidRPr="00C15DEC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DEC"/>
    <w:rsid w:val="00111C4E"/>
    <w:rsid w:val="00225874"/>
    <w:rsid w:val="003A6B23"/>
    <w:rsid w:val="00550BF6"/>
    <w:rsid w:val="005925E8"/>
    <w:rsid w:val="00734CAD"/>
    <w:rsid w:val="008F5989"/>
    <w:rsid w:val="00961ACB"/>
    <w:rsid w:val="0099236D"/>
    <w:rsid w:val="00AC6E07"/>
    <w:rsid w:val="00B44E77"/>
    <w:rsid w:val="00B70A5A"/>
    <w:rsid w:val="00C15DEC"/>
    <w:rsid w:val="00C66FAD"/>
    <w:rsid w:val="00CF0364"/>
    <w:rsid w:val="00D14B60"/>
    <w:rsid w:val="00DD543A"/>
    <w:rsid w:val="00E063BF"/>
    <w:rsid w:val="00E40627"/>
    <w:rsid w:val="00E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7">
    <w:name w:val="Основной текст77"/>
    <w:basedOn w:val="a0"/>
    <w:rsid w:val="008F5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a0"/>
    <w:rsid w:val="00E06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A86D1-AFC1-4E42-AD58-FAD91721406A}"/>
</file>

<file path=customXml/itemProps2.xml><?xml version="1.0" encoding="utf-8"?>
<ds:datastoreItem xmlns:ds="http://schemas.openxmlformats.org/officeDocument/2006/customXml" ds:itemID="{B21422AF-2F43-4923-B34D-5E94FCFA4DF7}"/>
</file>

<file path=customXml/itemProps3.xml><?xml version="1.0" encoding="utf-8"?>
<ds:datastoreItem xmlns:ds="http://schemas.openxmlformats.org/officeDocument/2006/customXml" ds:itemID="{946319D9-F166-4F03-A408-7D708943A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14</cp:revision>
  <dcterms:created xsi:type="dcterms:W3CDTF">2017-03-09T03:57:00Z</dcterms:created>
  <dcterms:modified xsi:type="dcterms:W3CDTF">2019-04-10T10:40:00Z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