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07" w:rsidRDefault="00CA2807" w:rsidP="00CA2807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CA2807" w:rsidRDefault="00CA2807" w:rsidP="00CA28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Финансы. Деньги. Кредит</w:t>
      </w:r>
    </w:p>
    <w:p w:rsidR="00CA2807" w:rsidRDefault="00CA2807" w:rsidP="00CA2807">
      <w:pPr>
        <w:pStyle w:val="Default"/>
        <w:jc w:val="center"/>
        <w:rPr>
          <w:sz w:val="28"/>
          <w:szCs w:val="28"/>
        </w:rPr>
      </w:pPr>
    </w:p>
    <w:p w:rsidR="00CA2807" w:rsidRDefault="00CA2807" w:rsidP="00CA28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0E64A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123EE7">
        <w:rPr>
          <w:sz w:val="28"/>
          <w:szCs w:val="28"/>
        </w:rPr>
        <w:t>за</w:t>
      </w:r>
      <w:bookmarkStart w:id="0" w:name="_GoBack"/>
      <w:bookmarkEnd w:id="0"/>
      <w:r w:rsidR="00491CCB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CA2807" w:rsidRDefault="00CA2807" w:rsidP="00CA2807">
      <w:pPr>
        <w:pStyle w:val="Default"/>
        <w:jc w:val="both"/>
        <w:rPr>
          <w:sz w:val="28"/>
          <w:szCs w:val="28"/>
        </w:rPr>
      </w:pPr>
    </w:p>
    <w:p w:rsidR="00CA2807" w:rsidRDefault="00CA2807" w:rsidP="00CA28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«Финансы. Деньги. Кредит» - формирование у студентов, обучающихся по направлению 38.03.02 «Менеджмент» профиль «</w:t>
      </w:r>
      <w:r w:rsidR="000E64A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</w:t>
      </w:r>
      <w:r w:rsidR="00D6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компетенций: </w:t>
      </w:r>
      <w:r w:rsidR="00751C3A">
        <w:rPr>
          <w:sz w:val="28"/>
          <w:szCs w:val="28"/>
        </w:rPr>
        <w:t xml:space="preserve">владение основными научными понятиями и категориями экономики и управленческой науки и </w:t>
      </w:r>
      <w:proofErr w:type="gramStart"/>
      <w:r w:rsidR="00751C3A">
        <w:rPr>
          <w:sz w:val="28"/>
          <w:szCs w:val="28"/>
        </w:rPr>
        <w:t>способность к их применению при решении профессиональных задач (ПКН-1);</w:t>
      </w:r>
      <w:r w:rsidR="00751C3A" w:rsidRPr="00751C3A">
        <w:rPr>
          <w:sz w:val="28"/>
          <w:szCs w:val="28"/>
        </w:rPr>
        <w:t xml:space="preserve"> </w:t>
      </w:r>
      <w:r w:rsidR="00751C3A">
        <w:rPr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 (ПКН-8);</w:t>
      </w:r>
      <w:r w:rsidR="00751C3A" w:rsidRPr="00751C3A">
        <w:rPr>
          <w:sz w:val="28"/>
          <w:szCs w:val="28"/>
        </w:rPr>
        <w:t xml:space="preserve"> </w:t>
      </w:r>
      <w:r w:rsidR="00751C3A">
        <w:rPr>
          <w:sz w:val="28"/>
          <w:szCs w:val="28"/>
        </w:rPr>
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(УК-1).</w:t>
      </w:r>
      <w:proofErr w:type="gramEnd"/>
    </w:p>
    <w:p w:rsidR="00CA2807" w:rsidRDefault="00CA2807" w:rsidP="00CA2807">
      <w:pPr>
        <w:pStyle w:val="Default"/>
        <w:jc w:val="both"/>
        <w:rPr>
          <w:sz w:val="28"/>
          <w:szCs w:val="28"/>
        </w:rPr>
      </w:pPr>
    </w:p>
    <w:p w:rsidR="00CA2807" w:rsidRDefault="00CA2807" w:rsidP="00CA28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«Финансы. Деньги. Кредит» является дисциплиной вариативной части модуля дисциплин, инвариантных для направления подготовки, отражающих специфику филиала для направления подготовки 38.03.02 «Менеджмент» профиль «</w:t>
      </w:r>
      <w:r w:rsidR="000E64A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</w:t>
      </w:r>
      <w:r w:rsidR="00D65E4A">
        <w:rPr>
          <w:sz w:val="28"/>
          <w:szCs w:val="28"/>
        </w:rPr>
        <w:t>.</w:t>
      </w:r>
    </w:p>
    <w:p w:rsidR="00CA2807" w:rsidRDefault="00CA2807" w:rsidP="00CA2807">
      <w:pPr>
        <w:pStyle w:val="Default"/>
        <w:jc w:val="both"/>
        <w:rPr>
          <w:sz w:val="28"/>
          <w:szCs w:val="28"/>
        </w:rPr>
      </w:pPr>
    </w:p>
    <w:p w:rsidR="00CA2807" w:rsidRDefault="00CA2807" w:rsidP="00CA28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>
        <w:rPr>
          <w:sz w:val="28"/>
          <w:szCs w:val="28"/>
        </w:rPr>
        <w:t xml:space="preserve">Деньги и кредит. Необходимость денег и кредита. Деньги как экономическая категория, эволюция форм и видов денег. Кредит как экономическая категория, эволюция форм и видов кредита. Деньги и кредит в сфере национальной экономики и международных экономических отношений. </w:t>
      </w:r>
      <w:proofErr w:type="spellStart"/>
      <w:r>
        <w:rPr>
          <w:sz w:val="28"/>
          <w:szCs w:val="28"/>
        </w:rPr>
        <w:t>Плат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жный</w:t>
      </w:r>
      <w:proofErr w:type="spellEnd"/>
      <w:r>
        <w:rPr>
          <w:sz w:val="28"/>
          <w:szCs w:val="28"/>
        </w:rPr>
        <w:t xml:space="preserve"> оборот и современная </w:t>
      </w:r>
      <w:proofErr w:type="spellStart"/>
      <w:r>
        <w:rPr>
          <w:sz w:val="28"/>
          <w:szCs w:val="28"/>
        </w:rPr>
        <w:t>плат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жная</w:t>
      </w:r>
      <w:proofErr w:type="spellEnd"/>
      <w:r>
        <w:rPr>
          <w:sz w:val="28"/>
          <w:szCs w:val="28"/>
        </w:rPr>
        <w:t xml:space="preserve"> система. Банковский кредит, его границы и эффективность. Кредитная и банковская системы. Деятельность кредитных организаций и банковские риски. Деятельность центральных банков и государственная денежно-кредитная политика. Финансы. Сущность финансов, их назначение. Современная финансовая система Российской Федерации. Финансовая политика. Основы управления финансами.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807"/>
    <w:rsid w:val="000E64A4"/>
    <w:rsid w:val="00123EE7"/>
    <w:rsid w:val="001E63F9"/>
    <w:rsid w:val="00491CCB"/>
    <w:rsid w:val="004E6ED3"/>
    <w:rsid w:val="00557A7B"/>
    <w:rsid w:val="00751C3A"/>
    <w:rsid w:val="00AD231B"/>
    <w:rsid w:val="00BA0E7B"/>
    <w:rsid w:val="00CA2807"/>
    <w:rsid w:val="00CF0364"/>
    <w:rsid w:val="00D24EDA"/>
    <w:rsid w:val="00D65E4A"/>
    <w:rsid w:val="00EA458A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16E4B-519F-4D44-B34A-B54715B9A74D}"/>
</file>

<file path=customXml/itemProps2.xml><?xml version="1.0" encoding="utf-8"?>
<ds:datastoreItem xmlns:ds="http://schemas.openxmlformats.org/officeDocument/2006/customXml" ds:itemID="{9BDC77DA-FE87-4C20-87D5-D06C71A0AB96}"/>
</file>

<file path=customXml/itemProps3.xml><?xml version="1.0" encoding="utf-8"?>
<ds:datastoreItem xmlns:ds="http://schemas.openxmlformats.org/officeDocument/2006/customXml" ds:itemID="{035CA583-A738-44B2-8FB6-ED32967149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1653</Characters>
  <Application>Microsoft Office Word</Application>
  <DocSecurity>0</DocSecurity>
  <Lines>13</Lines>
  <Paragraphs>3</Paragraphs>
  <ScaleCrop>false</ScaleCrop>
  <Company>Дом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2017-03-09T03:59:00Z</dcterms:created>
  <dcterms:modified xsi:type="dcterms:W3CDTF">2019-04-10T10:40:00Z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