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FAE9D" w14:textId="77777777" w:rsidR="00317C42" w:rsidRDefault="002D5C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Учебные предметы, курсы, дисциплины (модули), предусмотренные соответствующей образовательной программой</w:t>
      </w:r>
    </w:p>
    <w:p w14:paraId="2C4E2519" w14:textId="77777777" w:rsidR="00317C42" w:rsidRDefault="002D5C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Направление подготовки: 38.03.05 - Бизнес-информатика ОП «Цифровая трансформация управления бизнесом»</w:t>
      </w:r>
    </w:p>
    <w:p w14:paraId="36A96010" w14:textId="77777777" w:rsidR="00317C42" w:rsidRDefault="002D5C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Профиль: «ИТ-менеджмент в бизнесе»</w:t>
      </w:r>
    </w:p>
    <w:p w14:paraId="549086BA" w14:textId="77777777" w:rsidR="00317C42" w:rsidRDefault="002D5C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очная форма </w:t>
      </w:r>
      <w:r>
        <w:rPr>
          <w:rFonts w:ascii="Times New Roman" w:hAnsi="Times New Roman" w:cs="Times New Roman"/>
          <w:sz w:val="28"/>
          <w:szCs w:val="28"/>
          <w:lang w:val="ru-RU"/>
        </w:rPr>
        <w:t>обучения</w:t>
      </w:r>
    </w:p>
    <w:p w14:paraId="185606B0" w14:textId="5E1645CC" w:rsidR="002D5CFC" w:rsidRDefault="002D5CFC" w:rsidP="002D5C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набора</w:t>
      </w:r>
    </w:p>
    <w:p w14:paraId="0AD19E04" w14:textId="77777777" w:rsidR="00317C42" w:rsidRDefault="00317C4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88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7"/>
      </w:tblGrid>
      <w:tr w:rsidR="002D5CFC" w:rsidRPr="002D5CFC" w14:paraId="5B99AA06" w14:textId="77777777" w:rsidTr="002D5CFC">
        <w:trPr>
          <w:jc w:val="center"/>
        </w:trPr>
        <w:tc>
          <w:tcPr>
            <w:tcW w:w="8827" w:type="dxa"/>
          </w:tcPr>
          <w:p w14:paraId="7BE9629A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>Финансовый университет: история и современность</w:t>
            </w:r>
          </w:p>
        </w:tc>
      </w:tr>
      <w:tr w:rsidR="002D5CFC" w:rsidRPr="002D5CFC" w14:paraId="440B7E98" w14:textId="77777777" w:rsidTr="002D5CFC">
        <w:trPr>
          <w:jc w:val="center"/>
        </w:trPr>
        <w:tc>
          <w:tcPr>
            <w:tcW w:w="8827" w:type="dxa"/>
          </w:tcPr>
          <w:p w14:paraId="5EBBB9B6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2D5CFC">
              <w:rPr>
                <w:color w:val="222222"/>
                <w:shd w:val="clear" w:color="auto" w:fill="FFFFFF"/>
              </w:rPr>
              <w:t>История</w:t>
            </w:r>
            <w:proofErr w:type="spellEnd"/>
            <w:r w:rsidRPr="002D5CFC">
              <w:rPr>
                <w:color w:val="222222"/>
                <w:shd w:val="clear" w:color="auto" w:fill="FFFFFF"/>
              </w:rPr>
              <w:t> </w:t>
            </w:r>
          </w:p>
        </w:tc>
      </w:tr>
      <w:tr w:rsidR="002D5CFC" w:rsidRPr="002D5CFC" w14:paraId="0D61A589" w14:textId="77777777" w:rsidTr="002D5CFC">
        <w:trPr>
          <w:jc w:val="center"/>
        </w:trPr>
        <w:tc>
          <w:tcPr>
            <w:tcW w:w="8827" w:type="dxa"/>
          </w:tcPr>
          <w:p w14:paraId="7B57BD2C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2D5CFC">
              <w:rPr>
                <w:color w:val="222222"/>
                <w:shd w:val="clear" w:color="auto" w:fill="FFFFFF"/>
              </w:rPr>
              <w:t>Безопасность</w:t>
            </w:r>
            <w:proofErr w:type="spellEnd"/>
            <w:r w:rsidRPr="002D5CFC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D5CFC">
              <w:rPr>
                <w:color w:val="222222"/>
                <w:shd w:val="clear" w:color="auto" w:fill="FFFFFF"/>
              </w:rPr>
              <w:t>жизнедеятельности</w:t>
            </w:r>
            <w:proofErr w:type="spellEnd"/>
          </w:p>
        </w:tc>
      </w:tr>
      <w:tr w:rsidR="002D5CFC" w:rsidRPr="002D5CFC" w14:paraId="5C7D7BEC" w14:textId="77777777" w:rsidTr="002D5CFC">
        <w:trPr>
          <w:jc w:val="center"/>
        </w:trPr>
        <w:tc>
          <w:tcPr>
            <w:tcW w:w="8827" w:type="dxa"/>
          </w:tcPr>
          <w:p w14:paraId="1D66F8FC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2D5CFC">
              <w:rPr>
                <w:color w:val="222222"/>
                <w:shd w:val="clear" w:color="auto" w:fill="FFFFFF"/>
              </w:rPr>
              <w:t>Физическая</w:t>
            </w:r>
            <w:proofErr w:type="spellEnd"/>
            <w:r w:rsidRPr="002D5CFC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D5CFC">
              <w:rPr>
                <w:color w:val="222222"/>
                <w:shd w:val="clear" w:color="auto" w:fill="FFFFFF"/>
              </w:rPr>
              <w:t>культура</w:t>
            </w:r>
            <w:proofErr w:type="spellEnd"/>
            <w:r w:rsidRPr="002D5CFC">
              <w:rPr>
                <w:color w:val="222222"/>
                <w:shd w:val="clear" w:color="auto" w:fill="FFFFFF"/>
              </w:rPr>
              <w:t xml:space="preserve"> и </w:t>
            </w:r>
            <w:proofErr w:type="spellStart"/>
            <w:r w:rsidRPr="002D5CFC">
              <w:rPr>
                <w:color w:val="222222"/>
                <w:shd w:val="clear" w:color="auto" w:fill="FFFFFF"/>
              </w:rPr>
              <w:t>спорт</w:t>
            </w:r>
            <w:proofErr w:type="spellEnd"/>
            <w:r w:rsidRPr="002D5CFC">
              <w:rPr>
                <w:color w:val="222222"/>
                <w:shd w:val="clear" w:color="auto" w:fill="FFFFFF"/>
              </w:rPr>
              <w:t> </w:t>
            </w:r>
          </w:p>
        </w:tc>
      </w:tr>
      <w:tr w:rsidR="002D5CFC" w:rsidRPr="002D5CFC" w14:paraId="3237936A" w14:textId="77777777" w:rsidTr="002D5CFC">
        <w:trPr>
          <w:jc w:val="center"/>
        </w:trPr>
        <w:tc>
          <w:tcPr>
            <w:tcW w:w="8827" w:type="dxa"/>
          </w:tcPr>
          <w:p w14:paraId="255E42DE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2D5CFC">
              <w:rPr>
                <w:color w:val="222222"/>
                <w:shd w:val="clear" w:color="auto" w:fill="FFFFFF"/>
              </w:rPr>
              <w:t>Иностранный</w:t>
            </w:r>
            <w:proofErr w:type="spellEnd"/>
            <w:r w:rsidRPr="002D5CFC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D5CFC">
              <w:rPr>
                <w:color w:val="222222"/>
                <w:shd w:val="clear" w:color="auto" w:fill="FFFFFF"/>
              </w:rPr>
              <w:t>язык</w:t>
            </w:r>
            <w:proofErr w:type="spellEnd"/>
            <w:r w:rsidRPr="002D5CFC">
              <w:rPr>
                <w:color w:val="222222"/>
                <w:shd w:val="clear" w:color="auto" w:fill="FFFFFF"/>
              </w:rPr>
              <w:t> </w:t>
            </w:r>
          </w:p>
        </w:tc>
      </w:tr>
      <w:tr w:rsidR="002D5CFC" w:rsidRPr="002D5CFC" w14:paraId="611FD805" w14:textId="77777777" w:rsidTr="002D5CFC">
        <w:trPr>
          <w:jc w:val="center"/>
        </w:trPr>
        <w:tc>
          <w:tcPr>
            <w:tcW w:w="8827" w:type="dxa"/>
          </w:tcPr>
          <w:p w14:paraId="4ED4EC86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2D5CFC">
              <w:rPr>
                <w:color w:val="222222"/>
                <w:shd w:val="clear" w:color="auto" w:fill="FFFFFF"/>
              </w:rPr>
              <w:t>Философия</w:t>
            </w:r>
            <w:proofErr w:type="spellEnd"/>
            <w:r w:rsidRPr="002D5CFC">
              <w:rPr>
                <w:color w:val="222222"/>
                <w:shd w:val="clear" w:color="auto" w:fill="FFFFFF"/>
              </w:rPr>
              <w:t> </w:t>
            </w:r>
          </w:p>
        </w:tc>
      </w:tr>
      <w:tr w:rsidR="002D5CFC" w:rsidRPr="002D5CFC" w14:paraId="0271F622" w14:textId="77777777" w:rsidTr="002D5CFC">
        <w:trPr>
          <w:jc w:val="center"/>
        </w:trPr>
        <w:tc>
          <w:tcPr>
            <w:tcW w:w="8827" w:type="dxa"/>
          </w:tcPr>
          <w:p w14:paraId="36529245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>Информационное право</w:t>
            </w:r>
          </w:p>
        </w:tc>
      </w:tr>
      <w:tr w:rsidR="002D5CFC" w:rsidRPr="002D5CFC" w14:paraId="3AD7A30D" w14:textId="77777777" w:rsidTr="002D5CFC">
        <w:trPr>
          <w:jc w:val="center"/>
        </w:trPr>
        <w:tc>
          <w:tcPr>
            <w:tcW w:w="8827" w:type="dxa"/>
          </w:tcPr>
          <w:p w14:paraId="3451DD70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2D5CFC">
              <w:rPr>
                <w:color w:val="222222"/>
                <w:shd w:val="clear" w:color="auto" w:fill="FFFFFF"/>
                <w:lang w:val="ru-RU"/>
              </w:rPr>
              <w:t>Основы деловой и публичной коммуникации</w:t>
            </w:r>
          </w:p>
        </w:tc>
      </w:tr>
      <w:tr w:rsidR="002D5CFC" w:rsidRPr="002D5CFC" w14:paraId="2518FE0A" w14:textId="77777777" w:rsidTr="002D5CFC">
        <w:trPr>
          <w:jc w:val="center"/>
        </w:trPr>
        <w:tc>
          <w:tcPr>
            <w:tcW w:w="8827" w:type="dxa"/>
          </w:tcPr>
          <w:p w14:paraId="121A682D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2D5CFC">
              <w:rPr>
                <w:color w:val="222222"/>
                <w:shd w:val="clear" w:color="auto" w:fill="FFFFFF"/>
              </w:rPr>
              <w:t>Математика</w:t>
            </w:r>
            <w:proofErr w:type="spellEnd"/>
            <w:r w:rsidRPr="002D5CFC">
              <w:rPr>
                <w:color w:val="222222"/>
                <w:shd w:val="clear" w:color="auto" w:fill="FFFFFF"/>
              </w:rPr>
              <w:t> </w:t>
            </w:r>
          </w:p>
        </w:tc>
      </w:tr>
      <w:tr w:rsidR="002D5CFC" w:rsidRPr="002D5CFC" w14:paraId="2A1D7CA4" w14:textId="77777777" w:rsidTr="002D5CFC">
        <w:trPr>
          <w:jc w:val="center"/>
        </w:trPr>
        <w:tc>
          <w:tcPr>
            <w:tcW w:w="8827" w:type="dxa"/>
          </w:tcPr>
          <w:p w14:paraId="22C9BD24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color w:val="222222"/>
                <w:shd w:val="clear" w:color="auto" w:fill="FFFFFF"/>
                <w:lang w:val="ru-RU"/>
              </w:rPr>
              <w:t>Теория вероятностей и математическая статистика</w:t>
            </w:r>
          </w:p>
        </w:tc>
      </w:tr>
      <w:tr w:rsidR="002D5CFC" w:rsidRPr="002D5CFC" w14:paraId="054F43F5" w14:textId="77777777" w:rsidTr="002D5CFC">
        <w:trPr>
          <w:jc w:val="center"/>
        </w:trPr>
        <w:tc>
          <w:tcPr>
            <w:tcW w:w="8827" w:type="dxa"/>
          </w:tcPr>
          <w:p w14:paraId="2E133DE2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 xml:space="preserve">Математические методы принятия решений </w:t>
            </w:r>
          </w:p>
        </w:tc>
      </w:tr>
      <w:tr w:rsidR="002D5CFC" w:rsidRPr="002D5CFC" w14:paraId="68694EE1" w14:textId="77777777" w:rsidTr="002D5CFC">
        <w:trPr>
          <w:jc w:val="center"/>
        </w:trPr>
        <w:tc>
          <w:tcPr>
            <w:tcW w:w="8827" w:type="dxa"/>
          </w:tcPr>
          <w:p w14:paraId="35BF1515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color w:val="222222"/>
                <w:shd w:val="clear" w:color="auto" w:fill="FFFFFF"/>
                <w:lang w:val="ru-RU"/>
              </w:rPr>
              <w:t>Информационные технологии в профессиональной деятельности</w:t>
            </w:r>
            <w:r w:rsidRPr="002D5CFC">
              <w:rPr>
                <w:color w:val="222222"/>
                <w:shd w:val="clear" w:color="auto" w:fill="FFFFFF"/>
              </w:rPr>
              <w:t> </w:t>
            </w:r>
          </w:p>
        </w:tc>
      </w:tr>
      <w:tr w:rsidR="002D5CFC" w:rsidRPr="002D5CFC" w14:paraId="111588C3" w14:textId="77777777" w:rsidTr="002D5CFC">
        <w:trPr>
          <w:jc w:val="center"/>
        </w:trPr>
        <w:tc>
          <w:tcPr>
            <w:tcW w:w="8827" w:type="dxa"/>
          </w:tcPr>
          <w:p w14:paraId="03BE292A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>База данных</w:t>
            </w:r>
          </w:p>
        </w:tc>
      </w:tr>
      <w:tr w:rsidR="002D5CFC" w:rsidRPr="002D5CFC" w14:paraId="788C5962" w14:textId="77777777" w:rsidTr="002D5CFC">
        <w:trPr>
          <w:jc w:val="center"/>
        </w:trPr>
        <w:tc>
          <w:tcPr>
            <w:tcW w:w="8827" w:type="dxa"/>
          </w:tcPr>
          <w:p w14:paraId="24A927E2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</w:pPr>
            <w:r w:rsidRPr="002D5CFC">
              <w:rPr>
                <w:lang w:val="ru-RU"/>
              </w:rPr>
              <w:t xml:space="preserve">Программирование в среде </w:t>
            </w:r>
            <w:r w:rsidRPr="002D5CFC">
              <w:t>R</w:t>
            </w:r>
          </w:p>
        </w:tc>
      </w:tr>
      <w:tr w:rsidR="002D5CFC" w:rsidRPr="002D5CFC" w14:paraId="14ABE18F" w14:textId="77777777" w:rsidTr="002D5CFC">
        <w:trPr>
          <w:jc w:val="center"/>
        </w:trPr>
        <w:tc>
          <w:tcPr>
            <w:tcW w:w="8827" w:type="dxa"/>
          </w:tcPr>
          <w:p w14:paraId="0F8E1323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 xml:space="preserve">Алгоритмы и структуры данных в языке </w:t>
            </w:r>
            <w:r w:rsidRPr="002D5CFC">
              <w:t>Python</w:t>
            </w:r>
          </w:p>
        </w:tc>
      </w:tr>
      <w:tr w:rsidR="002D5CFC" w:rsidRPr="002D5CFC" w14:paraId="7D723AD2" w14:textId="77777777" w:rsidTr="002D5CFC">
        <w:trPr>
          <w:jc w:val="center"/>
        </w:trPr>
        <w:tc>
          <w:tcPr>
            <w:tcW w:w="8827" w:type="dxa"/>
          </w:tcPr>
          <w:p w14:paraId="3A0A569B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color w:val="222222"/>
                <w:shd w:val="clear" w:color="auto" w:fill="FFFFFF"/>
                <w:lang w:val="ru-RU"/>
              </w:rPr>
              <w:t>Введение в специальность</w:t>
            </w:r>
          </w:p>
        </w:tc>
      </w:tr>
      <w:tr w:rsidR="002D5CFC" w:rsidRPr="002D5CFC" w14:paraId="19A4B101" w14:textId="77777777" w:rsidTr="002D5CFC">
        <w:trPr>
          <w:jc w:val="center"/>
        </w:trPr>
        <w:tc>
          <w:tcPr>
            <w:tcW w:w="8827" w:type="dxa"/>
          </w:tcPr>
          <w:p w14:paraId="50DC39D1" w14:textId="74B13DC5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>Экономика организации</w:t>
            </w:r>
          </w:p>
        </w:tc>
      </w:tr>
      <w:tr w:rsidR="002D5CFC" w:rsidRPr="002D5CFC" w14:paraId="43489B4B" w14:textId="77777777" w:rsidTr="002D5CFC">
        <w:trPr>
          <w:jc w:val="center"/>
        </w:trPr>
        <w:tc>
          <w:tcPr>
            <w:tcW w:w="8827" w:type="dxa"/>
          </w:tcPr>
          <w:p w14:paraId="573A2788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color w:val="222222"/>
                <w:shd w:val="clear" w:color="auto" w:fill="FFFFFF"/>
              </w:rPr>
              <w:t>М</w:t>
            </w:r>
            <w:r w:rsidRPr="002D5CFC">
              <w:rPr>
                <w:color w:val="222222"/>
                <w:shd w:val="clear" w:color="auto" w:fill="FFFFFF"/>
                <w:lang w:val="ru-RU"/>
              </w:rPr>
              <w:t>а</w:t>
            </w:r>
            <w:proofErr w:type="spellStart"/>
            <w:r w:rsidRPr="002D5CFC">
              <w:rPr>
                <w:color w:val="222222"/>
                <w:shd w:val="clear" w:color="auto" w:fill="FFFFFF"/>
              </w:rPr>
              <w:t>кроэкономика</w:t>
            </w:r>
            <w:proofErr w:type="spellEnd"/>
          </w:p>
        </w:tc>
      </w:tr>
      <w:tr w:rsidR="002D5CFC" w:rsidRPr="002D5CFC" w14:paraId="09E25989" w14:textId="77777777" w:rsidTr="002D5CFC">
        <w:trPr>
          <w:jc w:val="center"/>
        </w:trPr>
        <w:tc>
          <w:tcPr>
            <w:tcW w:w="8827" w:type="dxa"/>
          </w:tcPr>
          <w:p w14:paraId="32257977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>Финансовый учет и отчетность</w:t>
            </w:r>
          </w:p>
        </w:tc>
      </w:tr>
      <w:tr w:rsidR="002D5CFC" w:rsidRPr="002D5CFC" w14:paraId="7AFCF000" w14:textId="77777777" w:rsidTr="002D5CFC">
        <w:trPr>
          <w:jc w:val="center"/>
        </w:trPr>
        <w:tc>
          <w:tcPr>
            <w:tcW w:w="8827" w:type="dxa"/>
          </w:tcPr>
          <w:p w14:paraId="48F14631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>Управленческий учёт </w:t>
            </w:r>
          </w:p>
        </w:tc>
      </w:tr>
      <w:tr w:rsidR="002D5CFC" w:rsidRPr="002D5CFC" w14:paraId="5B8B61AE" w14:textId="77777777" w:rsidTr="002D5CFC">
        <w:trPr>
          <w:trHeight w:val="90"/>
          <w:jc w:val="center"/>
        </w:trPr>
        <w:tc>
          <w:tcPr>
            <w:tcW w:w="8827" w:type="dxa"/>
          </w:tcPr>
          <w:p w14:paraId="6CDDD3D3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color w:val="222222"/>
                <w:shd w:val="clear" w:color="auto" w:fill="FFFFFF"/>
                <w:lang w:val="ru-RU"/>
              </w:rPr>
              <w:t>Иностранный язык в профессиональной среде</w:t>
            </w:r>
            <w:r w:rsidRPr="002D5CFC">
              <w:rPr>
                <w:color w:val="222222"/>
                <w:shd w:val="clear" w:color="auto" w:fill="FFFFFF"/>
              </w:rPr>
              <w:t> </w:t>
            </w:r>
          </w:p>
        </w:tc>
      </w:tr>
      <w:tr w:rsidR="002D5CFC" w:rsidRPr="002D5CFC" w14:paraId="07DAA773" w14:textId="77777777" w:rsidTr="002D5CFC">
        <w:trPr>
          <w:jc w:val="center"/>
        </w:trPr>
        <w:tc>
          <w:tcPr>
            <w:tcW w:w="8827" w:type="dxa"/>
          </w:tcPr>
          <w:p w14:paraId="6CE65AD8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>Менеджмент</w:t>
            </w:r>
          </w:p>
        </w:tc>
      </w:tr>
      <w:tr w:rsidR="002D5CFC" w:rsidRPr="002D5CFC" w14:paraId="4CF0619F" w14:textId="77777777" w:rsidTr="002D5CFC">
        <w:trPr>
          <w:jc w:val="center"/>
        </w:trPr>
        <w:tc>
          <w:tcPr>
            <w:tcW w:w="8827" w:type="dxa"/>
          </w:tcPr>
          <w:p w14:paraId="2584FE42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color w:val="222222"/>
                <w:shd w:val="clear" w:color="auto" w:fill="FFFFFF"/>
                <w:lang w:val="ru-RU"/>
              </w:rPr>
              <w:t>Управление информационной безопасностью</w:t>
            </w:r>
          </w:p>
        </w:tc>
      </w:tr>
      <w:tr w:rsidR="002D5CFC" w:rsidRPr="002D5CFC" w14:paraId="1618CDE1" w14:textId="77777777" w:rsidTr="002D5CFC">
        <w:trPr>
          <w:jc w:val="center"/>
        </w:trPr>
        <w:tc>
          <w:tcPr>
            <w:tcW w:w="8827" w:type="dxa"/>
          </w:tcPr>
          <w:p w14:paraId="763BB5B4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color w:val="222222"/>
                <w:shd w:val="clear" w:color="auto" w:fill="FFFFFF"/>
                <w:lang w:val="ru-RU"/>
              </w:rPr>
              <w:t>Инжиниринг бизнеса</w:t>
            </w:r>
          </w:p>
        </w:tc>
      </w:tr>
      <w:tr w:rsidR="002D5CFC" w:rsidRPr="002D5CFC" w14:paraId="4E0160A3" w14:textId="77777777" w:rsidTr="002D5CFC">
        <w:trPr>
          <w:jc w:val="center"/>
        </w:trPr>
        <w:tc>
          <w:tcPr>
            <w:tcW w:w="8827" w:type="dxa"/>
          </w:tcPr>
          <w:p w14:paraId="6F745201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>Управление разработкой информационных систем</w:t>
            </w:r>
          </w:p>
        </w:tc>
      </w:tr>
      <w:tr w:rsidR="002D5CFC" w:rsidRPr="002D5CFC" w14:paraId="51ECEE27" w14:textId="77777777" w:rsidTr="002D5CFC">
        <w:trPr>
          <w:jc w:val="center"/>
        </w:trPr>
        <w:tc>
          <w:tcPr>
            <w:tcW w:w="8827" w:type="dxa"/>
          </w:tcPr>
          <w:p w14:paraId="1B00F254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2D5CFC">
              <w:rPr>
                <w:color w:val="222222"/>
                <w:shd w:val="clear" w:color="auto" w:fill="FFFFFF"/>
              </w:rPr>
              <w:t>Архитектура</w:t>
            </w:r>
            <w:proofErr w:type="spellEnd"/>
            <w:r w:rsidRPr="002D5CFC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D5CFC">
              <w:rPr>
                <w:color w:val="222222"/>
                <w:shd w:val="clear" w:color="auto" w:fill="FFFFFF"/>
              </w:rPr>
              <w:t>организации</w:t>
            </w:r>
            <w:proofErr w:type="spellEnd"/>
          </w:p>
        </w:tc>
      </w:tr>
      <w:tr w:rsidR="002D5CFC" w:rsidRPr="002D5CFC" w14:paraId="6B9B3806" w14:textId="77777777" w:rsidTr="002D5CFC">
        <w:trPr>
          <w:jc w:val="center"/>
        </w:trPr>
        <w:tc>
          <w:tcPr>
            <w:tcW w:w="8827" w:type="dxa"/>
          </w:tcPr>
          <w:p w14:paraId="29CE1E90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2D5CFC">
              <w:t>Управление</w:t>
            </w:r>
            <w:proofErr w:type="spellEnd"/>
            <w:r w:rsidRPr="002D5CFC">
              <w:t xml:space="preserve"> </w:t>
            </w:r>
            <w:proofErr w:type="spellStart"/>
            <w:r w:rsidRPr="002D5CFC">
              <w:t>информационно</w:t>
            </w:r>
            <w:proofErr w:type="spellEnd"/>
            <w:r w:rsidRPr="002D5CFC">
              <w:t xml:space="preserve"> </w:t>
            </w:r>
            <w:proofErr w:type="spellStart"/>
            <w:r w:rsidRPr="002D5CFC">
              <w:t>технологическим</w:t>
            </w:r>
            <w:proofErr w:type="spellEnd"/>
            <w:r w:rsidRPr="002D5CFC">
              <w:t xml:space="preserve"> </w:t>
            </w:r>
            <w:proofErr w:type="spellStart"/>
            <w:r w:rsidRPr="002D5CFC">
              <w:t>проектами</w:t>
            </w:r>
            <w:proofErr w:type="spellEnd"/>
          </w:p>
        </w:tc>
      </w:tr>
      <w:tr w:rsidR="002D5CFC" w:rsidRPr="002D5CFC" w14:paraId="47ABA959" w14:textId="77777777" w:rsidTr="002D5CFC">
        <w:trPr>
          <w:jc w:val="center"/>
        </w:trPr>
        <w:tc>
          <w:tcPr>
            <w:tcW w:w="8827" w:type="dxa"/>
          </w:tcPr>
          <w:p w14:paraId="3347CDDF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>Информационно-технологическая инфраструктура организации</w:t>
            </w:r>
          </w:p>
        </w:tc>
      </w:tr>
      <w:tr w:rsidR="002D5CFC" w:rsidRPr="002D5CFC" w14:paraId="71F5DFC8" w14:textId="77777777" w:rsidTr="002D5CFC">
        <w:trPr>
          <w:jc w:val="center"/>
        </w:trPr>
        <w:tc>
          <w:tcPr>
            <w:tcW w:w="8827" w:type="dxa"/>
          </w:tcPr>
          <w:p w14:paraId="73F4E907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>Экономика информационных систем</w:t>
            </w:r>
          </w:p>
        </w:tc>
      </w:tr>
      <w:tr w:rsidR="002D5CFC" w:rsidRPr="002D5CFC" w14:paraId="28611669" w14:textId="77777777" w:rsidTr="002D5CFC">
        <w:trPr>
          <w:jc w:val="center"/>
        </w:trPr>
        <w:tc>
          <w:tcPr>
            <w:tcW w:w="8827" w:type="dxa"/>
          </w:tcPr>
          <w:p w14:paraId="51FC7427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>Основы анализа и визуализации данных</w:t>
            </w:r>
          </w:p>
        </w:tc>
      </w:tr>
      <w:tr w:rsidR="002D5CFC" w:rsidRPr="002D5CFC" w14:paraId="40DB185A" w14:textId="77777777" w:rsidTr="002D5CFC">
        <w:trPr>
          <w:jc w:val="center"/>
        </w:trPr>
        <w:tc>
          <w:tcPr>
            <w:tcW w:w="8827" w:type="dxa"/>
          </w:tcPr>
          <w:p w14:paraId="41D6E3A1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>Информационные системы управления организацией</w:t>
            </w:r>
          </w:p>
        </w:tc>
      </w:tr>
      <w:tr w:rsidR="002D5CFC" w:rsidRPr="002D5CFC" w14:paraId="03A0944E" w14:textId="77777777" w:rsidTr="002D5CFC">
        <w:trPr>
          <w:jc w:val="center"/>
        </w:trPr>
        <w:tc>
          <w:tcPr>
            <w:tcW w:w="8827" w:type="dxa"/>
          </w:tcPr>
          <w:p w14:paraId="7AFED607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>Управление данными предприятия</w:t>
            </w:r>
          </w:p>
        </w:tc>
      </w:tr>
      <w:tr w:rsidR="002D5CFC" w:rsidRPr="002D5CFC" w14:paraId="3EC21B61" w14:textId="77777777" w:rsidTr="002D5CFC">
        <w:trPr>
          <w:jc w:val="center"/>
        </w:trPr>
        <w:tc>
          <w:tcPr>
            <w:tcW w:w="8827" w:type="dxa"/>
          </w:tcPr>
          <w:p w14:paraId="0E97C08D" w14:textId="77777777" w:rsidR="002D5CFC" w:rsidRPr="002D5CFC" w:rsidRDefault="002D5CFC" w:rsidP="002D5C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CFC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Основы</w:t>
            </w:r>
            <w:proofErr w:type="spellEnd"/>
            <w:r w:rsidRPr="002D5CFC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CFC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управления</w:t>
            </w:r>
            <w:proofErr w:type="spellEnd"/>
            <w:r w:rsidRPr="002D5CFC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2D5C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ИТ-</w:t>
            </w:r>
            <w:proofErr w:type="spellStart"/>
            <w:r w:rsidRPr="002D5CFC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сервисами</w:t>
            </w:r>
            <w:proofErr w:type="spellEnd"/>
          </w:p>
        </w:tc>
      </w:tr>
      <w:tr w:rsidR="002D5CFC" w:rsidRPr="002D5CFC" w14:paraId="0D6FA88C" w14:textId="77777777" w:rsidTr="002D5CFC">
        <w:trPr>
          <w:jc w:val="center"/>
        </w:trPr>
        <w:tc>
          <w:tcPr>
            <w:tcW w:w="8827" w:type="dxa"/>
          </w:tcPr>
          <w:p w14:paraId="76C99877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b/>
                <w:bCs/>
                <w:lang w:val="ru-RU"/>
              </w:rPr>
            </w:pPr>
            <w:proofErr w:type="spellStart"/>
            <w:r w:rsidRPr="002D5CFC">
              <w:rPr>
                <w:color w:val="222222"/>
                <w:shd w:val="clear" w:color="auto" w:fill="FFFFFF"/>
              </w:rPr>
              <w:t>Основы</w:t>
            </w:r>
            <w:proofErr w:type="spellEnd"/>
            <w:r w:rsidRPr="002D5CFC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D5CFC">
              <w:rPr>
                <w:color w:val="222222"/>
                <w:shd w:val="clear" w:color="auto" w:fill="FFFFFF"/>
              </w:rPr>
              <w:t>управления</w:t>
            </w:r>
            <w:proofErr w:type="spellEnd"/>
            <w:r w:rsidRPr="002D5CFC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D5CFC">
              <w:rPr>
                <w:color w:val="222222"/>
                <w:shd w:val="clear" w:color="auto" w:fill="FFFFFF"/>
              </w:rPr>
              <w:t>информационными</w:t>
            </w:r>
            <w:proofErr w:type="spellEnd"/>
            <w:r w:rsidRPr="002D5CFC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D5CFC">
              <w:rPr>
                <w:color w:val="222222"/>
                <w:shd w:val="clear" w:color="auto" w:fill="FFFFFF"/>
              </w:rPr>
              <w:t>технологиями</w:t>
            </w:r>
            <w:proofErr w:type="spellEnd"/>
          </w:p>
        </w:tc>
      </w:tr>
      <w:tr w:rsidR="002D5CFC" w:rsidRPr="002D5CFC" w14:paraId="61B22AA9" w14:textId="77777777" w:rsidTr="002D5CFC">
        <w:trPr>
          <w:jc w:val="center"/>
        </w:trPr>
        <w:tc>
          <w:tcPr>
            <w:tcW w:w="8827" w:type="dxa"/>
          </w:tcPr>
          <w:p w14:paraId="32FE4611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b/>
                <w:bCs/>
                <w:lang w:val="ru-RU"/>
              </w:rPr>
            </w:pPr>
            <w:bookmarkStart w:id="0" w:name="_GoBack"/>
            <w:bookmarkEnd w:id="0"/>
            <w:r w:rsidRPr="002D5CFC">
              <w:rPr>
                <w:lang w:val="ru-RU"/>
              </w:rPr>
              <w:t xml:space="preserve">Интеграция информационных систем на основе </w:t>
            </w:r>
            <w:r w:rsidRPr="002D5CFC">
              <w:t>XML</w:t>
            </w:r>
          </w:p>
        </w:tc>
      </w:tr>
      <w:tr w:rsidR="002D5CFC" w:rsidRPr="002D5CFC" w14:paraId="185262E5" w14:textId="77777777" w:rsidTr="002D5CFC">
        <w:trPr>
          <w:jc w:val="center"/>
        </w:trPr>
        <w:tc>
          <w:tcPr>
            <w:tcW w:w="8827" w:type="dxa"/>
          </w:tcPr>
          <w:p w14:paraId="1FFE424A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>Практикум по ИТ-менеджменту</w:t>
            </w:r>
          </w:p>
        </w:tc>
      </w:tr>
      <w:tr w:rsidR="002D5CFC" w:rsidRPr="002D5CFC" w14:paraId="69FB3E2B" w14:textId="77777777" w:rsidTr="002D5CFC">
        <w:trPr>
          <w:jc w:val="center"/>
        </w:trPr>
        <w:tc>
          <w:tcPr>
            <w:tcW w:w="8827" w:type="dxa"/>
          </w:tcPr>
          <w:p w14:paraId="71DDAF60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color w:val="222222"/>
                <w:shd w:val="clear" w:color="auto" w:fill="FFFFFF"/>
                <w:lang w:val="ru-RU"/>
              </w:rPr>
              <w:t>Цифровой бизнес</w:t>
            </w:r>
          </w:p>
        </w:tc>
      </w:tr>
      <w:tr w:rsidR="002D5CFC" w:rsidRPr="002D5CFC" w14:paraId="0C3EFE77" w14:textId="77777777" w:rsidTr="002D5CFC">
        <w:trPr>
          <w:jc w:val="center"/>
        </w:trPr>
        <w:tc>
          <w:tcPr>
            <w:tcW w:w="8827" w:type="dxa"/>
          </w:tcPr>
          <w:p w14:paraId="564738A5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2D5CFC">
              <w:rPr>
                <w:color w:val="222222"/>
                <w:shd w:val="clear" w:color="auto" w:fill="FFFFFF"/>
              </w:rPr>
              <w:t>Управление</w:t>
            </w:r>
            <w:proofErr w:type="spellEnd"/>
            <w:r w:rsidRPr="002D5CFC">
              <w:rPr>
                <w:color w:val="222222"/>
                <w:shd w:val="clear" w:color="auto" w:fill="FFFFFF"/>
              </w:rPr>
              <w:t xml:space="preserve"> </w:t>
            </w:r>
            <w:r w:rsidRPr="002D5CFC">
              <w:rPr>
                <w:color w:val="222222"/>
                <w:shd w:val="clear" w:color="auto" w:fill="FFFFFF"/>
                <w:lang w:val="ru-RU"/>
              </w:rPr>
              <w:t>бизнес-процессами</w:t>
            </w:r>
          </w:p>
        </w:tc>
      </w:tr>
      <w:tr w:rsidR="002D5CFC" w:rsidRPr="002D5CFC" w14:paraId="54AE64C8" w14:textId="77777777" w:rsidTr="002D5CFC">
        <w:trPr>
          <w:jc w:val="center"/>
        </w:trPr>
        <w:tc>
          <w:tcPr>
            <w:tcW w:w="8827" w:type="dxa"/>
          </w:tcPr>
          <w:p w14:paraId="277681CE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proofErr w:type="spellStart"/>
            <w:r w:rsidRPr="002D5CFC">
              <w:rPr>
                <w:color w:val="222222"/>
                <w:shd w:val="clear" w:color="auto" w:fill="FFFFFF"/>
              </w:rPr>
              <w:t>Информационные</w:t>
            </w:r>
            <w:proofErr w:type="spellEnd"/>
            <w:r w:rsidRPr="002D5CFC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D5CFC">
              <w:rPr>
                <w:color w:val="222222"/>
                <w:shd w:val="clear" w:color="auto" w:fill="FFFFFF"/>
              </w:rPr>
              <w:t>технологии</w:t>
            </w:r>
            <w:proofErr w:type="spellEnd"/>
            <w:r w:rsidRPr="002D5CFC">
              <w:rPr>
                <w:color w:val="222222"/>
                <w:shd w:val="clear" w:color="auto" w:fill="FFFFFF"/>
              </w:rPr>
              <w:t xml:space="preserve"> </w:t>
            </w:r>
            <w:r w:rsidRPr="002D5CFC">
              <w:rPr>
                <w:color w:val="222222"/>
                <w:shd w:val="clear" w:color="auto" w:fill="FFFFFF"/>
                <w:lang w:val="ru-RU"/>
              </w:rPr>
              <w:t>цифрового предприятия</w:t>
            </w:r>
          </w:p>
        </w:tc>
      </w:tr>
      <w:tr w:rsidR="002D5CFC" w:rsidRPr="002D5CFC" w14:paraId="084A9DF2" w14:textId="77777777" w:rsidTr="002D5CFC">
        <w:trPr>
          <w:trHeight w:val="326"/>
          <w:jc w:val="center"/>
        </w:trPr>
        <w:tc>
          <w:tcPr>
            <w:tcW w:w="8827" w:type="dxa"/>
          </w:tcPr>
          <w:p w14:paraId="458695B3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2D5CFC">
              <w:rPr>
                <w:color w:val="222222"/>
                <w:shd w:val="clear" w:color="auto" w:fill="FFFFFF"/>
                <w:lang w:val="ru-RU"/>
              </w:rPr>
              <w:t>Маркетинг информационных технологий</w:t>
            </w:r>
          </w:p>
        </w:tc>
      </w:tr>
      <w:tr w:rsidR="002D5CFC" w:rsidRPr="002D5CFC" w14:paraId="5B7C4196" w14:textId="77777777" w:rsidTr="002D5CFC">
        <w:trPr>
          <w:jc w:val="center"/>
        </w:trPr>
        <w:tc>
          <w:tcPr>
            <w:tcW w:w="8827" w:type="dxa"/>
          </w:tcPr>
          <w:p w14:paraId="1E2AFBD9" w14:textId="0EC03EB2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>Консолидация и трансформация финансовой отчетности</w:t>
            </w:r>
          </w:p>
        </w:tc>
      </w:tr>
      <w:tr w:rsidR="002D5CFC" w:rsidRPr="002D5CFC" w14:paraId="7FA3F2AA" w14:textId="77777777" w:rsidTr="002D5CFC">
        <w:trPr>
          <w:jc w:val="center"/>
        </w:trPr>
        <w:tc>
          <w:tcPr>
            <w:tcW w:w="8827" w:type="dxa"/>
          </w:tcPr>
          <w:p w14:paraId="1B65DE0C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lastRenderedPageBreak/>
              <w:t xml:space="preserve">Корпоративные информационные системы на базе </w:t>
            </w:r>
            <w:r w:rsidRPr="002D5CFC">
              <w:t>SAP</w:t>
            </w:r>
          </w:p>
        </w:tc>
      </w:tr>
      <w:tr w:rsidR="002D5CFC" w:rsidRPr="002D5CFC" w14:paraId="25FFEA74" w14:textId="77777777" w:rsidTr="002D5CFC">
        <w:trPr>
          <w:jc w:val="center"/>
        </w:trPr>
        <w:tc>
          <w:tcPr>
            <w:tcW w:w="8827" w:type="dxa"/>
          </w:tcPr>
          <w:p w14:paraId="196E870D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>Корпоративные информационные системы на базе 1С</w:t>
            </w:r>
            <w:proofErr w:type="gramStart"/>
            <w:r w:rsidRPr="002D5CFC">
              <w:rPr>
                <w:lang w:val="ru-RU"/>
              </w:rPr>
              <w:t>:П</w:t>
            </w:r>
            <w:proofErr w:type="gramEnd"/>
            <w:r w:rsidRPr="002D5CFC">
              <w:rPr>
                <w:lang w:val="ru-RU"/>
              </w:rPr>
              <w:t>редприятие</w:t>
            </w:r>
          </w:p>
        </w:tc>
      </w:tr>
      <w:tr w:rsidR="002D5CFC" w:rsidRPr="002D5CFC" w14:paraId="7661D4D1" w14:textId="77777777" w:rsidTr="002D5CFC">
        <w:trPr>
          <w:jc w:val="center"/>
        </w:trPr>
        <w:tc>
          <w:tcPr>
            <w:tcW w:w="8827" w:type="dxa"/>
          </w:tcPr>
          <w:p w14:paraId="33521ABD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>Проектирование аналитических информационных систем</w:t>
            </w:r>
          </w:p>
        </w:tc>
      </w:tr>
      <w:tr w:rsidR="002D5CFC" w:rsidRPr="002D5CFC" w14:paraId="3312DDA0" w14:textId="77777777" w:rsidTr="002D5CFC">
        <w:trPr>
          <w:jc w:val="center"/>
        </w:trPr>
        <w:tc>
          <w:tcPr>
            <w:tcW w:w="8827" w:type="dxa"/>
          </w:tcPr>
          <w:p w14:paraId="2CFAFDC2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>Технологии продвинутой аналитики</w:t>
            </w:r>
          </w:p>
        </w:tc>
      </w:tr>
      <w:tr w:rsidR="002D5CFC" w:rsidRPr="002D5CFC" w14:paraId="06CE1B32" w14:textId="77777777" w:rsidTr="002D5CFC">
        <w:trPr>
          <w:jc w:val="center"/>
        </w:trPr>
        <w:tc>
          <w:tcPr>
            <w:tcW w:w="8827" w:type="dxa"/>
          </w:tcPr>
          <w:p w14:paraId="1D7256D3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 xml:space="preserve">Нейронные сети и технологии и глубокое обучение </w:t>
            </w:r>
          </w:p>
        </w:tc>
      </w:tr>
      <w:tr w:rsidR="002D5CFC" w:rsidRPr="002D5CFC" w14:paraId="041011FC" w14:textId="77777777" w:rsidTr="002D5CFC">
        <w:trPr>
          <w:jc w:val="center"/>
        </w:trPr>
        <w:tc>
          <w:tcPr>
            <w:tcW w:w="8827" w:type="dxa"/>
          </w:tcPr>
          <w:p w14:paraId="38FC7F7D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>Командообразование и методы групповой работы (практикум)</w:t>
            </w:r>
          </w:p>
        </w:tc>
      </w:tr>
      <w:tr w:rsidR="002D5CFC" w:rsidRPr="002D5CFC" w14:paraId="42206444" w14:textId="77777777" w:rsidTr="002D5CFC">
        <w:trPr>
          <w:jc w:val="center"/>
        </w:trPr>
        <w:tc>
          <w:tcPr>
            <w:tcW w:w="8827" w:type="dxa"/>
          </w:tcPr>
          <w:p w14:paraId="224C7586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 xml:space="preserve">Информационные технологии разработки корпоративного портала </w:t>
            </w:r>
          </w:p>
        </w:tc>
      </w:tr>
      <w:tr w:rsidR="002D5CFC" w:rsidRPr="002D5CFC" w14:paraId="20A89BEB" w14:textId="77777777" w:rsidTr="002D5CFC">
        <w:trPr>
          <w:jc w:val="center"/>
        </w:trPr>
        <w:tc>
          <w:tcPr>
            <w:tcW w:w="8827" w:type="dxa"/>
          </w:tcPr>
          <w:p w14:paraId="608A36C3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 xml:space="preserve">Управление корпоративной информацией </w:t>
            </w:r>
          </w:p>
        </w:tc>
      </w:tr>
      <w:tr w:rsidR="002D5CFC" w:rsidRPr="002D5CFC" w14:paraId="57AC7132" w14:textId="77777777" w:rsidTr="002D5CFC">
        <w:trPr>
          <w:jc w:val="center"/>
        </w:trPr>
        <w:tc>
          <w:tcPr>
            <w:tcW w:w="8827" w:type="dxa"/>
          </w:tcPr>
          <w:p w14:paraId="4225E915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>Мобильные технологии</w:t>
            </w:r>
          </w:p>
        </w:tc>
      </w:tr>
      <w:tr w:rsidR="002D5CFC" w:rsidRPr="002D5CFC" w14:paraId="17245FE6" w14:textId="77777777" w:rsidTr="002D5CFC">
        <w:trPr>
          <w:jc w:val="center"/>
        </w:trPr>
        <w:tc>
          <w:tcPr>
            <w:tcW w:w="8827" w:type="dxa"/>
          </w:tcPr>
          <w:p w14:paraId="6D935301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>Технологии хранения данных</w:t>
            </w:r>
          </w:p>
        </w:tc>
      </w:tr>
      <w:tr w:rsidR="002D5CFC" w:rsidRPr="002D5CFC" w14:paraId="326C3D41" w14:textId="77777777" w:rsidTr="002D5CFC">
        <w:trPr>
          <w:jc w:val="center"/>
        </w:trPr>
        <w:tc>
          <w:tcPr>
            <w:tcW w:w="8827" w:type="dxa"/>
          </w:tcPr>
          <w:p w14:paraId="586BA256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2D5CFC">
              <w:rPr>
                <w:lang w:val="ru-RU"/>
              </w:rPr>
              <w:t xml:space="preserve">Основы технологий интернета вещей </w:t>
            </w:r>
          </w:p>
        </w:tc>
      </w:tr>
      <w:tr w:rsidR="002D5CFC" w:rsidRPr="002D5CFC" w14:paraId="140793DB" w14:textId="77777777" w:rsidTr="002D5CFC">
        <w:trPr>
          <w:jc w:val="center"/>
        </w:trPr>
        <w:tc>
          <w:tcPr>
            <w:tcW w:w="8827" w:type="dxa"/>
          </w:tcPr>
          <w:p w14:paraId="290A1040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b/>
                <w:bCs/>
                <w:lang w:val="ru-RU"/>
              </w:rPr>
            </w:pPr>
            <w:r w:rsidRPr="002D5CFC">
              <w:rPr>
                <w:color w:val="222222"/>
                <w:shd w:val="clear" w:color="auto" w:fill="FFFFFF"/>
                <w:lang w:val="ru-RU"/>
              </w:rPr>
              <w:t>Элективные дисциплины по физической культуре и спорту</w:t>
            </w:r>
          </w:p>
        </w:tc>
      </w:tr>
      <w:tr w:rsidR="002D5CFC" w:rsidRPr="002D5CFC" w14:paraId="40AF54DC" w14:textId="77777777" w:rsidTr="002D5CFC">
        <w:trPr>
          <w:jc w:val="center"/>
        </w:trPr>
        <w:tc>
          <w:tcPr>
            <w:tcW w:w="8827" w:type="dxa"/>
          </w:tcPr>
          <w:p w14:paraId="1E08F64A" w14:textId="77777777" w:rsidR="002D5CFC" w:rsidRPr="002D5CFC" w:rsidRDefault="002D5CFC" w:rsidP="002D5CF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2D5CFC">
              <w:rPr>
                <w:color w:val="222222"/>
                <w:shd w:val="clear" w:color="auto" w:fill="FFFFFF"/>
                <w:lang w:val="ru-RU"/>
              </w:rPr>
              <w:t>Основы военной подготовки</w:t>
            </w:r>
          </w:p>
        </w:tc>
      </w:tr>
    </w:tbl>
    <w:p w14:paraId="6D65528F" w14:textId="77777777" w:rsidR="00317C42" w:rsidRDefault="00317C4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17C4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17187"/>
    <w:multiLevelType w:val="hybridMultilevel"/>
    <w:tmpl w:val="2F0074B2"/>
    <w:lvl w:ilvl="0" w:tplc="4B402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4782E"/>
    <w:rsid w:val="002D5CFC"/>
    <w:rsid w:val="00317C42"/>
    <w:rsid w:val="0E910A65"/>
    <w:rsid w:val="257B309A"/>
    <w:rsid w:val="26F4782E"/>
    <w:rsid w:val="2C905489"/>
    <w:rsid w:val="35850A31"/>
    <w:rsid w:val="50E761A8"/>
    <w:rsid w:val="6A141451"/>
    <w:rsid w:val="76557C37"/>
    <w:rsid w:val="7856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unhideWhenUsed/>
    <w:rsid w:val="002D5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unhideWhenUsed/>
    <w:rsid w:val="002D5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2024-06-18T10:33:00Z</dcterms:created>
  <dcterms:modified xsi:type="dcterms:W3CDTF">2024-07-02T13:23:00Z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6AF29769EC054AE39499877C8E75DC8C_13</vt:lpwstr>
  </property>
</Properties>
</file>