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bookmarkStart w:id="0" w:name="_GoBack"/>
      <w:bookmarkEnd w:id="0"/>
      <w:r w:rsidRPr="00C56EAC">
        <w:rPr>
          <w:rFonts w:ascii="Times New Roman" w:eastAsia="Calibri" w:hAnsi="Times New Roman" w:cs="Times New Roman"/>
          <w:b/>
          <w:sz w:val="28"/>
          <w:szCs w:val="28"/>
        </w:rPr>
        <w:t xml:space="preserve">Федеральное государственное образовательное бюджетное </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учреждение высшего образования</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 ПРИ ПРАВИТЕЛЬСТВЕ</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РОССИЙСКОЙ ФЕДЕРАЦИИ»</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634818" w:rsidRPr="00C56EAC" w:rsidRDefault="00C56EAC"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Calibri" w:hAnsi="Times New Roman" w:cs="Times New Roman"/>
          <w:b/>
          <w:sz w:val="32"/>
          <w:szCs w:val="32"/>
        </w:rPr>
        <w:t>МЕТОДИЧЕСКИЕ РЕКОМЕНДАЦИИ</w:t>
      </w:r>
    </w:p>
    <w:p w:rsidR="00634818" w:rsidRPr="00C56EAC" w:rsidRDefault="00634818"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Times New Roman" w:hAnsi="Times New Roman" w:cs="Times New Roman"/>
          <w:b/>
          <w:sz w:val="32"/>
          <w:szCs w:val="32"/>
        </w:rPr>
        <w:t xml:space="preserve">по </w:t>
      </w:r>
      <w:r w:rsidR="00C56EAC" w:rsidRPr="00C56EAC">
        <w:rPr>
          <w:rFonts w:ascii="Times New Roman" w:eastAsia="Times New Roman" w:hAnsi="Times New Roman" w:cs="Times New Roman"/>
          <w:b/>
          <w:sz w:val="32"/>
          <w:szCs w:val="32"/>
        </w:rPr>
        <w:t xml:space="preserve">написанию, </w:t>
      </w:r>
      <w:r w:rsidRPr="00C56EAC">
        <w:rPr>
          <w:rFonts w:ascii="Times New Roman" w:eastAsia="Times New Roman" w:hAnsi="Times New Roman" w:cs="Times New Roman"/>
          <w:b/>
          <w:sz w:val="32"/>
          <w:szCs w:val="32"/>
        </w:rPr>
        <w:t>подготовке</w:t>
      </w:r>
      <w:r w:rsidR="00C56EAC" w:rsidRPr="00C56EAC">
        <w:rPr>
          <w:rFonts w:ascii="Times New Roman" w:eastAsia="Times New Roman" w:hAnsi="Times New Roman" w:cs="Times New Roman"/>
          <w:b/>
          <w:sz w:val="32"/>
          <w:szCs w:val="32"/>
        </w:rPr>
        <w:t xml:space="preserve"> к защите и з</w:t>
      </w:r>
      <w:r w:rsidRPr="00C56EAC">
        <w:rPr>
          <w:rFonts w:ascii="Times New Roman" w:eastAsia="Times New Roman" w:hAnsi="Times New Roman" w:cs="Times New Roman"/>
          <w:b/>
          <w:sz w:val="32"/>
          <w:szCs w:val="32"/>
        </w:rPr>
        <w:t>ащит</w:t>
      </w:r>
      <w:r w:rsidR="00B10F0D">
        <w:rPr>
          <w:rFonts w:ascii="Times New Roman" w:eastAsia="Times New Roman" w:hAnsi="Times New Roman" w:cs="Times New Roman"/>
          <w:b/>
          <w:sz w:val="32"/>
          <w:szCs w:val="32"/>
        </w:rPr>
        <w:t>е</w:t>
      </w:r>
      <w:r w:rsidRPr="00C56EAC">
        <w:rPr>
          <w:rFonts w:ascii="Times New Roman" w:eastAsia="Times New Roman" w:hAnsi="Times New Roman" w:cs="Times New Roman"/>
          <w:b/>
          <w:sz w:val="32"/>
          <w:szCs w:val="32"/>
        </w:rPr>
        <w:t xml:space="preserve"> выпускной квалификационной работы по программ</w:t>
      </w:r>
      <w:r w:rsidR="00685BE6" w:rsidRPr="00C56EAC">
        <w:rPr>
          <w:rFonts w:ascii="Times New Roman" w:eastAsia="Times New Roman" w:hAnsi="Times New Roman" w:cs="Times New Roman"/>
          <w:b/>
          <w:sz w:val="32"/>
          <w:szCs w:val="32"/>
        </w:rPr>
        <w:t>ам</w:t>
      </w:r>
      <w:r w:rsidRPr="00C56EAC">
        <w:rPr>
          <w:rFonts w:ascii="Times New Roman" w:eastAsia="Times New Roman" w:hAnsi="Times New Roman" w:cs="Times New Roman"/>
          <w:b/>
          <w:sz w:val="32"/>
          <w:szCs w:val="32"/>
        </w:rPr>
        <w:t xml:space="preserve"> бакалавриата</w:t>
      </w:r>
      <w:r w:rsidR="00C56EAC" w:rsidRPr="00C56EAC">
        <w:rPr>
          <w:rFonts w:ascii="Times New Roman" w:eastAsia="Times New Roman" w:hAnsi="Times New Roman" w:cs="Times New Roman"/>
          <w:b/>
          <w:sz w:val="32"/>
          <w:szCs w:val="32"/>
        </w:rPr>
        <w:t>, специалитета</w:t>
      </w:r>
      <w:r w:rsidR="005B52BF" w:rsidRPr="00C56EAC">
        <w:rPr>
          <w:rFonts w:ascii="Times New Roman" w:eastAsia="Times New Roman" w:hAnsi="Times New Roman" w:cs="Times New Roman"/>
          <w:b/>
          <w:sz w:val="32"/>
          <w:szCs w:val="32"/>
        </w:rPr>
        <w:t xml:space="preserve"> и магистратуры</w:t>
      </w:r>
    </w:p>
    <w:p w:rsidR="00C56EAC" w:rsidRDefault="00C56EAC" w:rsidP="00040E4E">
      <w:pPr>
        <w:widowControl w:val="0"/>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34818" w:rsidRPr="00C56EAC" w:rsidRDefault="00634818" w:rsidP="00040E4E">
      <w:pPr>
        <w:widowControl w:val="0"/>
        <w:spacing w:before="120" w:after="120" w:line="240" w:lineRule="auto"/>
        <w:jc w:val="center"/>
        <w:rPr>
          <w:rFonts w:ascii="Times New Roman" w:eastAsia="Times New Roman" w:hAnsi="Times New Roman" w:cs="Times New Roman"/>
          <w:b/>
          <w:sz w:val="28"/>
          <w:szCs w:val="28"/>
        </w:rPr>
      </w:pPr>
      <w:r w:rsidRPr="00C56EAC">
        <w:rPr>
          <w:rFonts w:ascii="Times New Roman" w:eastAsia="Times New Roman" w:hAnsi="Times New Roman" w:cs="Times New Roman"/>
          <w:b/>
          <w:sz w:val="28"/>
          <w:szCs w:val="28"/>
        </w:rPr>
        <w:lastRenderedPageBreak/>
        <w:t>1. Общие положения</w:t>
      </w:r>
    </w:p>
    <w:p w:rsidR="00FD7DF1" w:rsidRDefault="00634818" w:rsidP="00040E4E">
      <w:pPr>
        <w:widowControl w:val="0"/>
        <w:tabs>
          <w:tab w:val="righ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sz w:val="28"/>
          <w:szCs w:val="28"/>
        </w:rPr>
        <w:tab/>
      </w:r>
      <w:r w:rsidR="00B10F0D" w:rsidRPr="00B10F0D">
        <w:rPr>
          <w:rFonts w:ascii="Times New Roman" w:eastAsia="Times New Roman" w:hAnsi="Times New Roman" w:cs="Times New Roman"/>
          <w:sz w:val="28"/>
          <w:szCs w:val="28"/>
        </w:rPr>
        <w:t>Методические рекомендации по написанию, подготовке к защите и защите выпускной квалификационной работы</w:t>
      </w:r>
      <w:r w:rsidR="00040E4E">
        <w:rPr>
          <w:rFonts w:ascii="Times New Roman" w:eastAsia="Times New Roman" w:hAnsi="Times New Roman" w:cs="Times New Roman"/>
          <w:sz w:val="28"/>
          <w:szCs w:val="28"/>
        </w:rPr>
        <w:t xml:space="preserve"> (далее – ВКР)</w:t>
      </w:r>
      <w:r w:rsidR="00B10F0D" w:rsidRPr="00B10F0D">
        <w:rPr>
          <w:rFonts w:ascii="Times New Roman" w:eastAsia="Times New Roman" w:hAnsi="Times New Roman" w:cs="Times New Roman"/>
          <w:sz w:val="28"/>
          <w:szCs w:val="28"/>
        </w:rPr>
        <w:t xml:space="preserve"> по программам бакалавриата,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специалитета и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магистратуры в Финансовом университете устанавливает порядок подготовки и защиты </w:t>
      </w:r>
      <w:r w:rsidR="00040E4E">
        <w:rPr>
          <w:rFonts w:ascii="Times New Roman" w:eastAsia="Times New Roman" w:hAnsi="Times New Roman" w:cs="Times New Roman"/>
          <w:sz w:val="28"/>
          <w:szCs w:val="28"/>
        </w:rPr>
        <w:t>ВКР</w:t>
      </w:r>
      <w:r w:rsidR="00B10F0D" w:rsidRPr="00B10F0D">
        <w:rPr>
          <w:rFonts w:ascii="Times New Roman" w:eastAsia="Times New Roman" w:hAnsi="Times New Roman" w:cs="Times New Roman"/>
          <w:sz w:val="28"/>
          <w:szCs w:val="28"/>
        </w:rPr>
        <w:t xml:space="preserve"> по образовательным программам высшего образования – </w:t>
      </w:r>
      <w:r w:rsidR="0056155F" w:rsidRPr="0056155F">
        <w:rPr>
          <w:rFonts w:ascii="Times New Roman" w:eastAsia="Times New Roman" w:hAnsi="Times New Roman" w:cs="Times New Roman"/>
          <w:sz w:val="28"/>
          <w:szCs w:val="28"/>
        </w:rPr>
        <w:t>программам бакалавриата, программам специалитета и программам магистратуры</w:t>
      </w:r>
      <w:r w:rsidR="00B10F0D" w:rsidRPr="00B10F0D">
        <w:rPr>
          <w:rFonts w:ascii="Times New Roman" w:eastAsia="Times New Roman" w:hAnsi="Times New Roman" w:cs="Times New Roman"/>
          <w:sz w:val="28"/>
          <w:szCs w:val="28"/>
        </w:rPr>
        <w:t xml:space="preserve"> в Финансовом университете и его филиалах, а также требования к их структуре и оформлению.</w:t>
      </w:r>
      <w:r w:rsidR="00FD7DF1" w:rsidRPr="00FD7DF1">
        <w:rPr>
          <w:rFonts w:ascii="Times New Roman" w:eastAsia="Times New Roman" w:hAnsi="Times New Roman" w:cs="Times New Roman"/>
          <w:i/>
          <w:sz w:val="28"/>
          <w:szCs w:val="28"/>
        </w:rPr>
        <w:t xml:space="preserve"> </w:t>
      </w:r>
    </w:p>
    <w:p w:rsidR="00B10F0D" w:rsidRPr="00FD7DF1" w:rsidRDefault="00B10F0D" w:rsidP="00040E4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B10F0D" w:rsidRPr="00C91A5C" w:rsidRDefault="00B10F0D" w:rsidP="00040E4E">
      <w:pPr>
        <w:pStyle w:val="a3"/>
        <w:widowControl w:val="0"/>
        <w:numPr>
          <w:ilvl w:val="0"/>
          <w:numId w:val="43"/>
        </w:numPr>
        <w:tabs>
          <w:tab w:val="left" w:pos="284"/>
        </w:tabs>
        <w:spacing w:line="276" w:lineRule="auto"/>
        <w:ind w:left="0" w:firstLine="0"/>
        <w:jc w:val="center"/>
        <w:rPr>
          <w:rFonts w:ascii="Times New Roman" w:eastAsia="Times New Roman" w:hAnsi="Times New Roman" w:cs="Times New Roman"/>
          <w:b/>
          <w:sz w:val="28"/>
          <w:szCs w:val="28"/>
        </w:rPr>
      </w:pPr>
      <w:r w:rsidRPr="00C91A5C">
        <w:rPr>
          <w:rFonts w:ascii="Times New Roman" w:eastAsia="Times New Roman" w:hAnsi="Times New Roman" w:cs="Times New Roman"/>
          <w:b/>
          <w:sz w:val="28"/>
          <w:szCs w:val="28"/>
        </w:rPr>
        <w:t>Структура и содержание разделов ВКР</w:t>
      </w:r>
    </w:p>
    <w:p w:rsidR="00B10F0D" w:rsidRPr="00C86780" w:rsidRDefault="00B10F0D" w:rsidP="00040E4E">
      <w:pPr>
        <w:pStyle w:val="64"/>
        <w:widowControl w:val="0"/>
        <w:numPr>
          <w:ilvl w:val="1"/>
          <w:numId w:val="45"/>
        </w:numPr>
        <w:shd w:val="clear" w:color="auto" w:fill="auto"/>
        <w:tabs>
          <w:tab w:val="left" w:pos="851"/>
          <w:tab w:val="left" w:pos="993"/>
        </w:tabs>
        <w:spacing w:line="276" w:lineRule="auto"/>
        <w:ind w:left="0" w:right="-1" w:firstLine="567"/>
        <w:jc w:val="both"/>
        <w:rPr>
          <w:rStyle w:val="18"/>
          <w:sz w:val="28"/>
          <w:szCs w:val="28"/>
        </w:rPr>
      </w:pPr>
      <w:r>
        <w:rPr>
          <w:rStyle w:val="18"/>
          <w:sz w:val="28"/>
          <w:szCs w:val="28"/>
        </w:rPr>
        <w:t xml:space="preserve"> </w:t>
      </w:r>
      <w:r w:rsidRPr="00C86780">
        <w:rPr>
          <w:rStyle w:val="18"/>
          <w:sz w:val="28"/>
          <w:szCs w:val="28"/>
        </w:rPr>
        <w:t>ВКР должна включать следующие разделы:</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 xml:space="preserve">титульный лист (по форме согласно приложению </w:t>
      </w:r>
      <w:r w:rsidRPr="00C86780">
        <w:rPr>
          <w:sz w:val="28"/>
          <w:szCs w:val="28"/>
        </w:rPr>
        <w:t xml:space="preserve">№ </w:t>
      </w:r>
      <w:r>
        <w:rPr>
          <w:rStyle w:val="18"/>
          <w:sz w:val="28"/>
          <w:szCs w:val="28"/>
        </w:rPr>
        <w:t>8</w:t>
      </w:r>
      <w:r w:rsidRPr="00C86780">
        <w:rPr>
          <w:rStyle w:val="18"/>
          <w:sz w:val="28"/>
          <w:szCs w:val="28"/>
        </w:rPr>
        <w:t>);</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содержание;</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введение;</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основная часть, структурированная на главы и параграфы;</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заключение;</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список использованных источников;</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приложения (при наличии).</w:t>
      </w:r>
    </w:p>
    <w:p w:rsidR="00B10F0D" w:rsidRPr="0094062A"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sz w:val="28"/>
          <w:szCs w:val="28"/>
          <w:shd w:val="clear" w:color="auto" w:fill="FFFFFF"/>
        </w:rPr>
      </w:pPr>
      <w:r>
        <w:rPr>
          <w:sz w:val="28"/>
          <w:szCs w:val="28"/>
          <w:shd w:val="clear" w:color="auto" w:fill="FFFFFF"/>
        </w:rPr>
        <w:t>В содержании приводятся заголовки разделов, глав и параграфов, а также указываются страницы, с которых они начинаются.</w:t>
      </w:r>
    </w:p>
    <w:p w:rsidR="00B10F0D"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rStyle w:val="18"/>
          <w:sz w:val="28"/>
          <w:szCs w:val="28"/>
        </w:rPr>
      </w:pPr>
      <w:r w:rsidRPr="00425C79">
        <w:rPr>
          <w:sz w:val="28"/>
          <w:szCs w:val="28"/>
        </w:rPr>
        <w:t xml:space="preserve">Во введении обосновывается актуальность темы ВКР, степень </w:t>
      </w:r>
      <w:r w:rsidRPr="00425C79">
        <w:rPr>
          <w:rStyle w:val="18"/>
          <w:sz w:val="28"/>
          <w:szCs w:val="28"/>
        </w:rPr>
        <w:t>её</w:t>
      </w:r>
      <w:r w:rsidRPr="00425C79">
        <w:rPr>
          <w:rStyle w:val="19"/>
          <w:sz w:val="28"/>
          <w:szCs w:val="28"/>
        </w:rPr>
        <w:t xml:space="preserve"> </w:t>
      </w:r>
      <w:r w:rsidRPr="00425C79">
        <w:rPr>
          <w:rStyle w:val="18"/>
          <w:sz w:val="28"/>
          <w:szCs w:val="28"/>
        </w:rPr>
        <w:t>разработанности; цель, задачи, объект и предмет исследования; круг</w:t>
      </w:r>
      <w:r w:rsidRPr="00425C79">
        <w:rPr>
          <w:rStyle w:val="19"/>
          <w:sz w:val="28"/>
          <w:szCs w:val="28"/>
        </w:rPr>
        <w:t xml:space="preserve"> </w:t>
      </w:r>
      <w:r w:rsidRPr="00425C79">
        <w:rPr>
          <w:rStyle w:val="18"/>
          <w:sz w:val="28"/>
          <w:szCs w:val="28"/>
        </w:rPr>
        <w:t xml:space="preserve">рассматриваемых проблем, </w:t>
      </w:r>
      <w:r w:rsidRPr="00425C79">
        <w:rPr>
          <w:sz w:val="28"/>
          <w:szCs w:val="28"/>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r w:rsidRPr="00425C79">
        <w:rPr>
          <w:rStyle w:val="18"/>
          <w:sz w:val="28"/>
          <w:szCs w:val="28"/>
        </w:rPr>
        <w:t xml:space="preserve"> </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425C79">
        <w:rPr>
          <w:rStyle w:val="18"/>
          <w:sz w:val="28"/>
          <w:szCs w:val="28"/>
        </w:rPr>
        <w:t>Первичным является объект исследования (более широкое понятие)</w:t>
      </w:r>
      <w:r>
        <w:rPr>
          <w:rStyle w:val="18"/>
          <w:sz w:val="28"/>
          <w:szCs w:val="28"/>
        </w:rPr>
        <w:t xml:space="preserve"> </w:t>
      </w:r>
      <w:r w:rsidRPr="00EB5C2B">
        <w:rPr>
          <w:rStyle w:val="18"/>
          <w:sz w:val="28"/>
          <w:szCs w:val="28"/>
        </w:rPr>
        <w:t xml:space="preserve">– процесс или явление, избранное для изучения, т.е. объектом исследования является то, на что направлен научный поиск. </w:t>
      </w:r>
      <w:r>
        <w:rPr>
          <w:rStyle w:val="18"/>
          <w:sz w:val="28"/>
          <w:szCs w:val="28"/>
        </w:rPr>
        <w:t>П</w:t>
      </w:r>
      <w:r w:rsidRPr="00425C79">
        <w:rPr>
          <w:rStyle w:val="18"/>
          <w:sz w:val="28"/>
          <w:szCs w:val="28"/>
        </w:rPr>
        <w:t>редмет</w:t>
      </w:r>
      <w:r>
        <w:rPr>
          <w:rStyle w:val="18"/>
          <w:sz w:val="28"/>
          <w:szCs w:val="28"/>
        </w:rPr>
        <w:t>ом</w:t>
      </w:r>
      <w:r w:rsidRPr="00425C79">
        <w:rPr>
          <w:rStyle w:val="18"/>
          <w:sz w:val="28"/>
          <w:szCs w:val="28"/>
        </w:rPr>
        <w:t xml:space="preserve"> исследования</w:t>
      </w:r>
      <w:r w:rsidRPr="00EB5C2B">
        <w:rPr>
          <w:rStyle w:val="18"/>
          <w:sz w:val="28"/>
          <w:szCs w:val="28"/>
        </w:rPr>
        <w:t xml:space="preserve"> </w:t>
      </w:r>
      <w:r>
        <w:rPr>
          <w:rStyle w:val="18"/>
          <w:sz w:val="28"/>
          <w:szCs w:val="28"/>
        </w:rPr>
        <w:t xml:space="preserve">(некое частное, аспект объекта) </w:t>
      </w:r>
      <w:r w:rsidRPr="00EB5C2B">
        <w:rPr>
          <w:rStyle w:val="18"/>
          <w:sz w:val="28"/>
          <w:szCs w:val="28"/>
        </w:rPr>
        <w:t xml:space="preserve">принято считать ту из сторон </w:t>
      </w:r>
      <w:r>
        <w:rPr>
          <w:rStyle w:val="18"/>
          <w:sz w:val="28"/>
          <w:szCs w:val="28"/>
        </w:rPr>
        <w:t xml:space="preserve">или свойств </w:t>
      </w:r>
      <w:r w:rsidRPr="00EB5C2B">
        <w:rPr>
          <w:rStyle w:val="18"/>
          <w:sz w:val="28"/>
          <w:szCs w:val="28"/>
        </w:rPr>
        <w:t>объекта исследования, которая непосредственно подлежит изучению</w:t>
      </w:r>
      <w:r w:rsidRPr="00425C79">
        <w:rPr>
          <w:rStyle w:val="18"/>
          <w:sz w:val="28"/>
          <w:szCs w:val="28"/>
        </w:rPr>
        <w:t>.</w:t>
      </w:r>
      <w:r>
        <w:rPr>
          <w:rStyle w:val="18"/>
          <w:sz w:val="28"/>
          <w:szCs w:val="28"/>
        </w:rPr>
        <w:t xml:space="preserve"> </w:t>
      </w:r>
      <w:r w:rsidRPr="00425C79">
        <w:rPr>
          <w:rStyle w:val="18"/>
          <w:sz w:val="28"/>
          <w:szCs w:val="28"/>
        </w:rPr>
        <w:t xml:space="preserve">Предмет исследования чаще всего </w:t>
      </w:r>
      <w:r>
        <w:rPr>
          <w:rStyle w:val="18"/>
          <w:sz w:val="28"/>
          <w:szCs w:val="28"/>
        </w:rPr>
        <w:t>близок</w:t>
      </w:r>
      <w:r w:rsidRPr="00425C79">
        <w:rPr>
          <w:rStyle w:val="18"/>
          <w:sz w:val="28"/>
          <w:szCs w:val="28"/>
        </w:rPr>
        <w:t xml:space="preserve"> </w:t>
      </w:r>
      <w:r>
        <w:rPr>
          <w:rStyle w:val="18"/>
          <w:sz w:val="28"/>
          <w:szCs w:val="28"/>
        </w:rPr>
        <w:t>к</w:t>
      </w:r>
      <w:r w:rsidRPr="00EB5C2B">
        <w:rPr>
          <w:rStyle w:val="18"/>
          <w:sz w:val="28"/>
          <w:szCs w:val="28"/>
        </w:rPr>
        <w:t xml:space="preserve"> </w:t>
      </w:r>
      <w:r>
        <w:rPr>
          <w:rStyle w:val="18"/>
          <w:sz w:val="28"/>
          <w:szCs w:val="28"/>
        </w:rPr>
        <w:t xml:space="preserve">формулировке </w:t>
      </w:r>
      <w:r w:rsidRPr="00425C79">
        <w:rPr>
          <w:rStyle w:val="18"/>
          <w:sz w:val="28"/>
          <w:szCs w:val="28"/>
        </w:rPr>
        <w:t>тем</w:t>
      </w:r>
      <w:r>
        <w:rPr>
          <w:rStyle w:val="18"/>
          <w:sz w:val="28"/>
          <w:szCs w:val="28"/>
        </w:rPr>
        <w:t>ы</w:t>
      </w:r>
      <w:r w:rsidRPr="00425C79">
        <w:rPr>
          <w:rStyle w:val="18"/>
          <w:sz w:val="28"/>
          <w:szCs w:val="28"/>
        </w:rPr>
        <w:t>.</w:t>
      </w:r>
      <w:r>
        <w:rPr>
          <w:rStyle w:val="18"/>
          <w:sz w:val="28"/>
          <w:szCs w:val="28"/>
        </w:rPr>
        <w:t xml:space="preserve"> </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w:t>
      </w:r>
      <w:r>
        <w:rPr>
          <w:rStyle w:val="18"/>
          <w:sz w:val="28"/>
          <w:szCs w:val="28"/>
        </w:rPr>
        <w:t>ляется ее центральной проблемой, при этом ц</w:t>
      </w:r>
      <w:r w:rsidRPr="00EB5C2B">
        <w:rPr>
          <w:rStyle w:val="18"/>
          <w:sz w:val="28"/>
          <w:szCs w:val="28"/>
        </w:rPr>
        <w:t xml:space="preserve">елью исследования в ВКР должно быть получение определенных результатов, а не сам процесс исследования. </w:t>
      </w:r>
    </w:p>
    <w:p w:rsidR="00B10F0D" w:rsidRPr="00EB5C2B"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 xml:space="preserve">Задачи вытекают из общей цели, их определение начинается </w:t>
      </w:r>
      <w:r>
        <w:rPr>
          <w:rStyle w:val="18"/>
          <w:sz w:val="28"/>
          <w:szCs w:val="28"/>
        </w:rPr>
        <w:t xml:space="preserve">терминами </w:t>
      </w:r>
      <w:r w:rsidRPr="000929D5">
        <w:rPr>
          <w:rStyle w:val="18"/>
          <w:sz w:val="28"/>
          <w:szCs w:val="28"/>
        </w:rPr>
        <w:t>исследовательских действий</w:t>
      </w:r>
      <w:r w:rsidRPr="00EB5C2B">
        <w:rPr>
          <w:rStyle w:val="18"/>
          <w:sz w:val="28"/>
          <w:szCs w:val="28"/>
        </w:rPr>
        <w:t xml:space="preserve">: изучить, </w:t>
      </w:r>
      <w:r w:rsidRPr="000929D5">
        <w:rPr>
          <w:rStyle w:val="18"/>
          <w:sz w:val="28"/>
          <w:szCs w:val="28"/>
        </w:rPr>
        <w:t xml:space="preserve">уточнить, проанализировать, </w:t>
      </w:r>
      <w:r w:rsidRPr="00EB5C2B">
        <w:rPr>
          <w:rStyle w:val="18"/>
          <w:sz w:val="28"/>
          <w:szCs w:val="28"/>
        </w:rPr>
        <w:t xml:space="preserve">выяснить, </w:t>
      </w:r>
      <w:r w:rsidRPr="000929D5">
        <w:rPr>
          <w:rStyle w:val="18"/>
          <w:sz w:val="28"/>
          <w:szCs w:val="28"/>
        </w:rPr>
        <w:t xml:space="preserve">обобщить, выявить, доказать, внедрить, определить, найти, описать, установить, </w:t>
      </w:r>
      <w:r w:rsidRPr="00EB5C2B">
        <w:rPr>
          <w:rStyle w:val="18"/>
          <w:sz w:val="28"/>
          <w:szCs w:val="28"/>
        </w:rPr>
        <w:lastRenderedPageBreak/>
        <w:t xml:space="preserve">разработать, </w:t>
      </w:r>
      <w:r w:rsidRPr="000929D5">
        <w:rPr>
          <w:rStyle w:val="18"/>
          <w:sz w:val="28"/>
          <w:szCs w:val="28"/>
        </w:rPr>
        <w:t xml:space="preserve">выработать, </w:t>
      </w:r>
      <w:r w:rsidRPr="00EB5C2B">
        <w:rPr>
          <w:rStyle w:val="18"/>
          <w:sz w:val="28"/>
          <w:szCs w:val="28"/>
        </w:rPr>
        <w:t>экспериментально доказать и т.д. Формулировки задач необходимо делать как можно точнее</w:t>
      </w:r>
      <w:r>
        <w:rPr>
          <w:rStyle w:val="18"/>
          <w:sz w:val="28"/>
          <w:szCs w:val="28"/>
        </w:rPr>
        <w:t xml:space="preserve"> и</w:t>
      </w:r>
      <w:r w:rsidRPr="00EB5C2B">
        <w:rPr>
          <w:rStyle w:val="18"/>
          <w:sz w:val="28"/>
          <w:szCs w:val="28"/>
        </w:rPr>
        <w:t xml:space="preserve"> обычно формулировки </w:t>
      </w:r>
      <w:r>
        <w:rPr>
          <w:rStyle w:val="18"/>
          <w:sz w:val="28"/>
          <w:szCs w:val="28"/>
        </w:rPr>
        <w:t>раскрывают содержание</w:t>
      </w:r>
      <w:r w:rsidRPr="00EB5C2B">
        <w:rPr>
          <w:rStyle w:val="18"/>
          <w:sz w:val="28"/>
          <w:szCs w:val="28"/>
        </w:rPr>
        <w:t xml:space="preserve"> глав, параграфов ВКР (не больше 5 задач).</w:t>
      </w:r>
      <w:r>
        <w:rPr>
          <w:rStyle w:val="18"/>
          <w:sz w:val="28"/>
          <w:szCs w:val="28"/>
        </w:rPr>
        <w:t xml:space="preserve"> </w:t>
      </w:r>
    </w:p>
    <w:p w:rsidR="00B10F0D" w:rsidRPr="00766F1F"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3C6">
        <w:rPr>
          <w:sz w:val="28"/>
          <w:szCs w:val="28"/>
        </w:rPr>
        <w:t xml:space="preserve">В </w:t>
      </w:r>
      <w:r w:rsidRPr="00766F1F">
        <w:rPr>
          <w:rStyle w:val="18"/>
          <w:sz w:val="28"/>
          <w:szCs w:val="28"/>
        </w:rPr>
        <w:t>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rsidR="00B10F0D" w:rsidRPr="00A647D3"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766F1F">
        <w:rPr>
          <w:rStyle w:val="18"/>
          <w:sz w:val="28"/>
          <w:szCs w:val="28"/>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sidRPr="00A647D3">
        <w:rPr>
          <w:sz w:val="28"/>
          <w:szCs w:val="28"/>
        </w:rPr>
        <w:t xml:space="preserve"> 36 источниками, в том числе 3 на иностранном языке, и 8 приложений.</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Введение должно быть кратким (2 - </w:t>
      </w:r>
      <w:r w:rsidRPr="00EB5C2B">
        <w:rPr>
          <w:rStyle w:val="18"/>
          <w:sz w:val="28"/>
          <w:szCs w:val="28"/>
        </w:rPr>
        <w:t xml:space="preserve">3 </w:t>
      </w:r>
      <w:r w:rsidRPr="002917F0">
        <w:rPr>
          <w:rStyle w:val="18"/>
          <w:sz w:val="28"/>
          <w:szCs w:val="28"/>
        </w:rPr>
        <w:t>стр.).</w:t>
      </w:r>
      <w:r>
        <w:rPr>
          <w:rStyle w:val="18"/>
          <w:sz w:val="28"/>
          <w:szCs w:val="28"/>
        </w:rPr>
        <w:t xml:space="preserve"> </w:t>
      </w:r>
    </w:p>
    <w:p w:rsidR="00B10F0D" w:rsidRPr="005F49ED"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5F49ED">
        <w:rPr>
          <w:rStyle w:val="18"/>
          <w:sz w:val="28"/>
          <w:szCs w:val="28"/>
        </w:rPr>
        <w:t>Основная часть ВКР включает главы и параграфы в соответствии с</w:t>
      </w:r>
      <w:r w:rsidRPr="005F49ED">
        <w:rPr>
          <w:rStyle w:val="19"/>
          <w:sz w:val="28"/>
          <w:szCs w:val="28"/>
        </w:rPr>
        <w:t xml:space="preserve"> </w:t>
      </w:r>
      <w:r w:rsidRPr="005F49ED">
        <w:rPr>
          <w:rStyle w:val="18"/>
          <w:sz w:val="28"/>
          <w:szCs w:val="28"/>
        </w:rPr>
        <w:t>логической структурой изложения. Название главы не должно дублировать название</w:t>
      </w:r>
      <w:r w:rsidRPr="005F49ED">
        <w:rPr>
          <w:rStyle w:val="19"/>
          <w:sz w:val="28"/>
          <w:szCs w:val="28"/>
        </w:rPr>
        <w:t xml:space="preserve"> </w:t>
      </w:r>
      <w:r w:rsidRPr="005F49ED">
        <w:rPr>
          <w:rStyle w:val="18"/>
          <w:sz w:val="28"/>
          <w:szCs w:val="28"/>
        </w:rPr>
        <w:t xml:space="preserve">темы, а название параграфов </w:t>
      </w:r>
      <w:r>
        <w:rPr>
          <w:rStyle w:val="20"/>
          <w:sz w:val="28"/>
          <w:szCs w:val="28"/>
        </w:rPr>
        <w:t>–</w:t>
      </w:r>
      <w:r w:rsidRPr="005F49ED">
        <w:rPr>
          <w:rStyle w:val="20"/>
          <w:sz w:val="28"/>
          <w:szCs w:val="28"/>
        </w:rPr>
        <w:t xml:space="preserve"> </w:t>
      </w:r>
      <w:r w:rsidRPr="005F49ED">
        <w:rPr>
          <w:rStyle w:val="18"/>
          <w:sz w:val="28"/>
          <w:szCs w:val="28"/>
        </w:rPr>
        <w:t>названия глав. Формулировки должны быть</w:t>
      </w:r>
      <w:r>
        <w:rPr>
          <w:rStyle w:val="18"/>
          <w:sz w:val="28"/>
          <w:szCs w:val="28"/>
        </w:rPr>
        <w:t xml:space="preserve"> </w:t>
      </w:r>
      <w:r w:rsidRPr="005F49ED">
        <w:rPr>
          <w:rStyle w:val="18"/>
          <w:sz w:val="28"/>
          <w:szCs w:val="28"/>
        </w:rPr>
        <w:t>лаконичными и отражать суть главы (параграфа).</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Основная часть ВКР </w:t>
      </w:r>
      <w:r>
        <w:rPr>
          <w:rStyle w:val="18"/>
          <w:sz w:val="28"/>
          <w:szCs w:val="28"/>
        </w:rPr>
        <w:t>программ бакалавриата</w:t>
      </w:r>
      <w:r w:rsidR="0056155F">
        <w:rPr>
          <w:rStyle w:val="18"/>
          <w:sz w:val="28"/>
          <w:szCs w:val="28"/>
        </w:rPr>
        <w:t xml:space="preserve"> и специалитета</w:t>
      </w:r>
      <w:r>
        <w:rPr>
          <w:rStyle w:val="18"/>
          <w:sz w:val="28"/>
          <w:szCs w:val="28"/>
        </w:rPr>
        <w:t xml:space="preserve"> может включать две или </w:t>
      </w:r>
      <w:r w:rsidRPr="002917F0">
        <w:rPr>
          <w:rStyle w:val="18"/>
          <w:sz w:val="28"/>
          <w:szCs w:val="28"/>
        </w:rPr>
        <w:t>три главы</w:t>
      </w:r>
      <w:r>
        <w:rPr>
          <w:rStyle w:val="18"/>
          <w:sz w:val="28"/>
          <w:szCs w:val="28"/>
        </w:rPr>
        <w:t>. В</w:t>
      </w:r>
      <w:r w:rsidRPr="002917F0">
        <w:rPr>
          <w:rStyle w:val="18"/>
          <w:sz w:val="28"/>
          <w:szCs w:val="28"/>
        </w:rPr>
        <w:t xml:space="preserve">КР </w:t>
      </w:r>
      <w:r>
        <w:rPr>
          <w:rStyle w:val="18"/>
          <w:sz w:val="28"/>
          <w:szCs w:val="28"/>
        </w:rPr>
        <w:t>программ магистр</w:t>
      </w:r>
      <w:r w:rsidR="0056155F">
        <w:rPr>
          <w:rStyle w:val="18"/>
          <w:sz w:val="28"/>
          <w:szCs w:val="28"/>
        </w:rPr>
        <w:t>а</w:t>
      </w:r>
      <w:r>
        <w:rPr>
          <w:rStyle w:val="18"/>
          <w:sz w:val="28"/>
          <w:szCs w:val="28"/>
        </w:rPr>
        <w:t xml:space="preserve">туры, как правило </w:t>
      </w:r>
      <w:r w:rsidRPr="002917F0">
        <w:rPr>
          <w:rStyle w:val="18"/>
          <w:sz w:val="28"/>
          <w:szCs w:val="28"/>
        </w:rPr>
        <w:t>состо</w:t>
      </w:r>
      <w:r>
        <w:rPr>
          <w:rStyle w:val="18"/>
          <w:sz w:val="28"/>
          <w:szCs w:val="28"/>
        </w:rPr>
        <w:t>ит</w:t>
      </w:r>
      <w:r w:rsidRPr="002917F0">
        <w:rPr>
          <w:rStyle w:val="18"/>
          <w:sz w:val="28"/>
          <w:szCs w:val="28"/>
        </w:rPr>
        <w:t xml:space="preserve"> из </w:t>
      </w:r>
      <w:r>
        <w:rPr>
          <w:rStyle w:val="18"/>
          <w:sz w:val="28"/>
          <w:szCs w:val="28"/>
        </w:rPr>
        <w:t>трех</w:t>
      </w:r>
      <w:r w:rsidRPr="002917F0">
        <w:rPr>
          <w:rStyle w:val="18"/>
          <w:sz w:val="28"/>
          <w:szCs w:val="28"/>
        </w:rPr>
        <w:t xml:space="preserve"> глав.</w:t>
      </w:r>
      <w:r>
        <w:rPr>
          <w:rStyle w:val="18"/>
          <w:sz w:val="28"/>
          <w:szCs w:val="28"/>
        </w:rPr>
        <w:t xml:space="preserve"> </w:t>
      </w:r>
      <w:r w:rsidRPr="001A60EE">
        <w:rPr>
          <w:rStyle w:val="18"/>
          <w:sz w:val="28"/>
          <w:szCs w:val="28"/>
        </w:rPr>
        <w:t xml:space="preserve">Количество глав и параграфов в главе определяется </w:t>
      </w:r>
      <w:r>
        <w:rPr>
          <w:rStyle w:val="0pt"/>
          <w:rFonts w:eastAsiaTheme="minorHAnsi"/>
          <w:sz w:val="28"/>
          <w:szCs w:val="28"/>
        </w:rPr>
        <w:t>обучающимся</w:t>
      </w:r>
      <w:r>
        <w:rPr>
          <w:rStyle w:val="1"/>
          <w:rFonts w:eastAsiaTheme="minorHAnsi"/>
          <w:sz w:val="28"/>
          <w:szCs w:val="28"/>
        </w:rPr>
        <w:t xml:space="preserve"> </w:t>
      </w:r>
      <w:r w:rsidRPr="001A60EE">
        <w:rPr>
          <w:rStyle w:val="18"/>
          <w:sz w:val="28"/>
          <w:szCs w:val="28"/>
        </w:rPr>
        <w:t>совместно с руководителем при составлении плана работы над ВКР.</w:t>
      </w:r>
    </w:p>
    <w:p w:rsidR="00B10F0D" w:rsidRPr="001A60EE" w:rsidRDefault="00B10F0D" w:rsidP="00040E4E">
      <w:pPr>
        <w:widowControl w:val="0"/>
        <w:tabs>
          <w:tab w:val="left" w:pos="851"/>
          <w:tab w:val="left" w:pos="993"/>
        </w:tabs>
        <w:spacing w:after="0" w:line="276" w:lineRule="auto"/>
        <w:ind w:firstLine="567"/>
        <w:jc w:val="both"/>
        <w:rPr>
          <w:rStyle w:val="18"/>
          <w:rFonts w:eastAsiaTheme="minorHAnsi"/>
          <w:sz w:val="28"/>
          <w:szCs w:val="28"/>
        </w:rPr>
      </w:pPr>
      <w:r>
        <w:rPr>
          <w:rFonts w:ascii="Times New Roman" w:hAnsi="Times New Roman" w:cs="Times New Roman"/>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B10F0D" w:rsidRPr="002917F0"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2917F0">
        <w:rPr>
          <w:rStyle w:val="21"/>
          <w:sz w:val="28"/>
          <w:szCs w:val="28"/>
        </w:rPr>
        <w:t>Первая глава содержит исторические, теоретические и методические</w:t>
      </w:r>
      <w:r w:rsidRPr="002917F0">
        <w:rPr>
          <w:rStyle w:val="22"/>
          <w:sz w:val="28"/>
          <w:szCs w:val="28"/>
        </w:rPr>
        <w:t xml:space="preserve"> </w:t>
      </w:r>
      <w:r w:rsidRPr="002917F0">
        <w:rPr>
          <w:rStyle w:val="21"/>
          <w:sz w:val="28"/>
          <w:szCs w:val="28"/>
        </w:rPr>
        <w:t xml:space="preserve">аспекты исследуемой проблемы. </w:t>
      </w:r>
      <w:r w:rsidRPr="002917F0">
        <w:rPr>
          <w:sz w:val="28"/>
          <w:szCs w:val="28"/>
        </w:rPr>
        <w:t xml:space="preserve">В </w:t>
      </w:r>
      <w:r w:rsidRPr="002917F0">
        <w:rPr>
          <w:rStyle w:val="21"/>
          <w:sz w:val="28"/>
          <w:szCs w:val="28"/>
        </w:rPr>
        <w:t xml:space="preserve">ней содержится обзор </w:t>
      </w:r>
      <w:r>
        <w:rPr>
          <w:rStyle w:val="21"/>
          <w:sz w:val="28"/>
          <w:szCs w:val="28"/>
        </w:rPr>
        <w:t xml:space="preserve">и анализ </w:t>
      </w:r>
      <w:r w:rsidRPr="002917F0">
        <w:rPr>
          <w:rStyle w:val="21"/>
          <w:sz w:val="28"/>
          <w:szCs w:val="28"/>
        </w:rPr>
        <w:t>используемых источников</w:t>
      </w:r>
      <w:r w:rsidRPr="002917F0">
        <w:rPr>
          <w:rStyle w:val="22"/>
          <w:sz w:val="28"/>
          <w:szCs w:val="28"/>
        </w:rPr>
        <w:t xml:space="preserve"> </w:t>
      </w:r>
      <w:r w:rsidRPr="002917F0">
        <w:rPr>
          <w:rStyle w:val="21"/>
          <w:sz w:val="28"/>
          <w:szCs w:val="28"/>
        </w:rPr>
        <w:t xml:space="preserve">информации по теме ВКР, </w:t>
      </w:r>
      <w:r>
        <w:rPr>
          <w:rStyle w:val="21"/>
          <w:sz w:val="28"/>
          <w:szCs w:val="28"/>
        </w:rPr>
        <w:t>раскрытие</w:t>
      </w:r>
      <w:r w:rsidRPr="002917F0">
        <w:rPr>
          <w:rStyle w:val="21"/>
          <w:sz w:val="28"/>
          <w:szCs w:val="28"/>
        </w:rPr>
        <w:t xml:space="preserve"> объекта </w:t>
      </w:r>
      <w:r w:rsidRPr="002917F0">
        <w:rPr>
          <w:sz w:val="28"/>
          <w:szCs w:val="28"/>
        </w:rPr>
        <w:t xml:space="preserve">и </w:t>
      </w:r>
      <w:r w:rsidRPr="002917F0">
        <w:rPr>
          <w:rStyle w:val="21"/>
          <w:sz w:val="28"/>
          <w:szCs w:val="28"/>
        </w:rPr>
        <w:t>предмета исследования, различные</w:t>
      </w:r>
      <w:r w:rsidRPr="002917F0">
        <w:rPr>
          <w:rStyle w:val="22"/>
          <w:sz w:val="28"/>
          <w:szCs w:val="28"/>
        </w:rPr>
        <w:t xml:space="preserve"> </w:t>
      </w:r>
      <w:r w:rsidRPr="002917F0">
        <w:rPr>
          <w:rStyle w:val="21"/>
          <w:sz w:val="28"/>
          <w:szCs w:val="28"/>
        </w:rPr>
        <w:t>теоретические концепции, принятые понятия и их классификации, а также своя</w:t>
      </w:r>
      <w:r w:rsidRPr="002917F0">
        <w:rPr>
          <w:rStyle w:val="22"/>
          <w:sz w:val="28"/>
          <w:szCs w:val="28"/>
        </w:rPr>
        <w:t xml:space="preserve"> </w:t>
      </w:r>
      <w:r w:rsidRPr="002917F0">
        <w:rPr>
          <w:rStyle w:val="21"/>
          <w:sz w:val="28"/>
          <w:szCs w:val="28"/>
        </w:rPr>
        <w:t>аргументированная позиция по данному вопросу.</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Сведения, содержащиеся в этой главе, должны давать полное представление о</w:t>
      </w:r>
      <w:r w:rsidRPr="009F084A">
        <w:rPr>
          <w:rStyle w:val="21"/>
          <w:rFonts w:eastAsiaTheme="minorHAnsi"/>
          <w:sz w:val="28"/>
          <w:szCs w:val="28"/>
        </w:rPr>
        <w:t xml:space="preserve"> </w:t>
      </w:r>
      <w:r w:rsidRPr="009F084A">
        <w:rPr>
          <w:rStyle w:val="21"/>
          <w:sz w:val="28"/>
          <w:szCs w:val="28"/>
        </w:rPr>
        <w:t>состоянии и степени изученности поставленной проблемы. В рамках главы</w:t>
      </w:r>
      <w:r>
        <w:rPr>
          <w:rStyle w:val="21"/>
          <w:sz w:val="28"/>
          <w:szCs w:val="28"/>
        </w:rPr>
        <w:t>,</w:t>
      </w:r>
      <w:r w:rsidRPr="009F084A">
        <w:rPr>
          <w:rStyle w:val="21"/>
          <w:sz w:val="28"/>
          <w:szCs w:val="28"/>
        </w:rPr>
        <w:t xml:space="preserve"> </w:t>
      </w:r>
      <w:r>
        <w:rPr>
          <w:rStyle w:val="21"/>
          <w:sz w:val="28"/>
          <w:szCs w:val="28"/>
        </w:rPr>
        <w:t xml:space="preserve">в частности, </w:t>
      </w:r>
      <w:r w:rsidRPr="009F084A">
        <w:rPr>
          <w:rStyle w:val="21"/>
          <w:sz w:val="28"/>
          <w:szCs w:val="28"/>
        </w:rPr>
        <w:t>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w:t>
      </w:r>
      <w:r>
        <w:rPr>
          <w:rStyle w:val="21"/>
          <w:sz w:val="28"/>
          <w:szCs w:val="28"/>
        </w:rPr>
        <w:t xml:space="preserve">зличным критериальным признакам, </w:t>
      </w:r>
      <w:r w:rsidRPr="009F084A">
        <w:rPr>
          <w:rStyle w:val="21"/>
          <w:sz w:val="28"/>
          <w:szCs w:val="28"/>
        </w:rPr>
        <w:t xml:space="preserve">описываются теоретические концепции и эволюция взглядов научного сообщества по предмету исследования, а также имеющиеся средства и методы измерения и </w:t>
      </w:r>
      <w:r w:rsidRPr="009F084A">
        <w:rPr>
          <w:rStyle w:val="21"/>
          <w:sz w:val="28"/>
          <w:szCs w:val="28"/>
        </w:rPr>
        <w:lastRenderedPageBreak/>
        <w:t>решения рассматриваемой проблемы;</w:t>
      </w:r>
      <w:r>
        <w:rPr>
          <w:rStyle w:val="21"/>
          <w:sz w:val="28"/>
          <w:szCs w:val="28"/>
        </w:rPr>
        <w:t xml:space="preserve"> </w:t>
      </w:r>
      <w:r w:rsidRPr="009F084A">
        <w:rPr>
          <w:rStyle w:val="21"/>
          <w:sz w:val="28"/>
          <w:szCs w:val="28"/>
        </w:rPr>
        <w:t>характеризуется степень проработанности</w:t>
      </w:r>
      <w:r>
        <w:rPr>
          <w:rStyle w:val="21"/>
          <w:sz w:val="28"/>
          <w:szCs w:val="28"/>
        </w:rPr>
        <w:t xml:space="preserve"> проблемы в России и за рубежом и др.</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 xml:space="preserve">Написание первой главы проводится </w:t>
      </w:r>
      <w:r w:rsidRPr="002917F0">
        <w:rPr>
          <w:sz w:val="28"/>
          <w:szCs w:val="28"/>
        </w:rPr>
        <w:t xml:space="preserve">на </w:t>
      </w:r>
      <w:r w:rsidRPr="002917F0">
        <w:rPr>
          <w:rStyle w:val="21"/>
          <w:sz w:val="28"/>
          <w:szCs w:val="28"/>
        </w:rPr>
        <w:t>базе предварительно подобранных</w:t>
      </w:r>
      <w:r w:rsidRPr="002917F0">
        <w:rPr>
          <w:rStyle w:val="22"/>
          <w:sz w:val="28"/>
          <w:szCs w:val="28"/>
        </w:rPr>
        <w:t xml:space="preserve"> </w:t>
      </w:r>
      <w:r w:rsidRPr="002917F0">
        <w:rPr>
          <w:rStyle w:val="21"/>
          <w:sz w:val="28"/>
          <w:szCs w:val="28"/>
        </w:rPr>
        <w:t>литературных источников, в которых освещаются вопросы, в той или иной степени</w:t>
      </w:r>
      <w:r w:rsidRPr="002917F0">
        <w:rPr>
          <w:rStyle w:val="22"/>
          <w:sz w:val="28"/>
          <w:szCs w:val="28"/>
        </w:rPr>
        <w:t xml:space="preserve"> </w:t>
      </w:r>
      <w:r w:rsidRPr="002917F0">
        <w:rPr>
          <w:rStyle w:val="21"/>
          <w:sz w:val="28"/>
          <w:szCs w:val="28"/>
        </w:rPr>
        <w:t>раскрывающие тему ВКР.</w:t>
      </w:r>
      <w:r>
        <w:rPr>
          <w:rStyle w:val="21"/>
          <w:sz w:val="28"/>
          <w:szCs w:val="28"/>
        </w:rPr>
        <w:t xml:space="preserve"> </w:t>
      </w:r>
      <w:r w:rsidRPr="002917F0">
        <w:rPr>
          <w:rStyle w:val="21"/>
          <w:sz w:val="28"/>
          <w:szCs w:val="28"/>
        </w:rPr>
        <w:t>Особое внимание следует обратить на законодательную, нормативную и</w:t>
      </w:r>
      <w:r w:rsidRPr="002917F0">
        <w:rPr>
          <w:rStyle w:val="22"/>
          <w:sz w:val="28"/>
          <w:szCs w:val="28"/>
        </w:rPr>
        <w:t xml:space="preserve"> </w:t>
      </w:r>
      <w:r w:rsidRPr="002917F0">
        <w:rPr>
          <w:rStyle w:val="21"/>
          <w:sz w:val="28"/>
          <w:szCs w:val="28"/>
        </w:rPr>
        <w:t>специальную документацию, посвященную вопросам, связанным с предметом и</w:t>
      </w:r>
      <w:r w:rsidRPr="002917F0">
        <w:rPr>
          <w:rStyle w:val="22"/>
          <w:sz w:val="28"/>
          <w:szCs w:val="28"/>
        </w:rPr>
        <w:t xml:space="preserve"> </w:t>
      </w:r>
      <w:r w:rsidRPr="002917F0">
        <w:rPr>
          <w:rStyle w:val="21"/>
          <w:sz w:val="28"/>
          <w:szCs w:val="28"/>
        </w:rPr>
        <w:t>объектом исследования.</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Объем этой главы должен составлять 30 - 35 % от всего объема ВКР.</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Завершается первая глава обоснованием необходимости проведения</w:t>
      </w:r>
      <w:r w:rsidRPr="002917F0">
        <w:rPr>
          <w:rStyle w:val="22"/>
          <w:sz w:val="28"/>
          <w:szCs w:val="28"/>
        </w:rPr>
        <w:t xml:space="preserve"> </w:t>
      </w:r>
      <w:r w:rsidRPr="002917F0">
        <w:rPr>
          <w:rStyle w:val="21"/>
          <w:sz w:val="28"/>
          <w:szCs w:val="28"/>
        </w:rPr>
        <w:t>аналитической части работы.</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Глава должна иметь название, отражающее существо изложенного в нем</w:t>
      </w:r>
      <w:r w:rsidRPr="002917F0">
        <w:rPr>
          <w:rStyle w:val="22"/>
          <w:sz w:val="28"/>
          <w:szCs w:val="28"/>
        </w:rPr>
        <w:t xml:space="preserve"> </w:t>
      </w:r>
      <w:r w:rsidRPr="002917F0">
        <w:rPr>
          <w:rStyle w:val="21"/>
          <w:sz w:val="28"/>
          <w:szCs w:val="28"/>
        </w:rPr>
        <w:t xml:space="preserve">материала. </w:t>
      </w:r>
      <w:r w:rsidRPr="002917F0">
        <w:rPr>
          <w:sz w:val="28"/>
          <w:szCs w:val="28"/>
        </w:rPr>
        <w:t xml:space="preserve">Не </w:t>
      </w:r>
      <w:r w:rsidRPr="002917F0">
        <w:rPr>
          <w:rStyle w:val="21"/>
          <w:sz w:val="28"/>
          <w:szCs w:val="28"/>
        </w:rPr>
        <w:t>допускается выносить в качестве названия этой главы заголовки</w:t>
      </w:r>
      <w:r w:rsidRPr="002917F0">
        <w:rPr>
          <w:rStyle w:val="22"/>
          <w:sz w:val="28"/>
          <w:szCs w:val="28"/>
        </w:rPr>
        <w:t xml:space="preserve"> </w:t>
      </w:r>
      <w:r w:rsidRPr="002917F0">
        <w:rPr>
          <w:rStyle w:val="21"/>
          <w:sz w:val="28"/>
          <w:szCs w:val="28"/>
        </w:rPr>
        <w:t>«Теоретическая часть», «Обзор литературных источников» и т.д.</w:t>
      </w:r>
    </w:p>
    <w:p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sz w:val="28"/>
          <w:szCs w:val="28"/>
        </w:rPr>
      </w:pPr>
      <w:r w:rsidRPr="002917F0">
        <w:rPr>
          <w:sz w:val="28"/>
          <w:szCs w:val="28"/>
        </w:rPr>
        <w:t xml:space="preserve">Во </w:t>
      </w:r>
      <w:r w:rsidRPr="002917F0">
        <w:rPr>
          <w:rStyle w:val="21"/>
          <w:sz w:val="28"/>
          <w:szCs w:val="28"/>
        </w:rPr>
        <w:t>второй главе ВКР анализируются особенности объекта исследования,</w:t>
      </w:r>
      <w:r w:rsidRPr="002917F0">
        <w:rPr>
          <w:rStyle w:val="22"/>
          <w:sz w:val="28"/>
          <w:szCs w:val="28"/>
        </w:rPr>
        <w:t xml:space="preserve"> </w:t>
      </w:r>
      <w:r w:rsidRPr="002917F0">
        <w:rPr>
          <w:rStyle w:val="21"/>
          <w:sz w:val="28"/>
          <w:szCs w:val="28"/>
        </w:rPr>
        <w:t>а также практические аспекты проблем, рассмотренных в первой главе ВКР. Вторая</w:t>
      </w:r>
      <w:r w:rsidRPr="002917F0">
        <w:rPr>
          <w:rStyle w:val="22"/>
          <w:sz w:val="28"/>
          <w:szCs w:val="28"/>
        </w:rPr>
        <w:t xml:space="preserve"> </w:t>
      </w:r>
      <w:r w:rsidRPr="002917F0">
        <w:rPr>
          <w:rStyle w:val="21"/>
          <w:sz w:val="28"/>
          <w:szCs w:val="28"/>
        </w:rPr>
        <w:t xml:space="preserve">глава посвящена анализу практического материала, собранного </w:t>
      </w:r>
      <w:r w:rsidRPr="002917F0">
        <w:rPr>
          <w:sz w:val="28"/>
          <w:szCs w:val="28"/>
        </w:rPr>
        <w:t xml:space="preserve">во </w:t>
      </w:r>
      <w:r w:rsidRPr="002917F0">
        <w:rPr>
          <w:rStyle w:val="21"/>
          <w:sz w:val="28"/>
          <w:szCs w:val="28"/>
        </w:rPr>
        <w:t>время</w:t>
      </w:r>
      <w:r w:rsidRPr="002917F0">
        <w:rPr>
          <w:rStyle w:val="22"/>
          <w:sz w:val="28"/>
          <w:szCs w:val="28"/>
        </w:rPr>
        <w:t xml:space="preserve"> </w:t>
      </w:r>
      <w:r w:rsidRPr="002917F0">
        <w:rPr>
          <w:rStyle w:val="21"/>
          <w:sz w:val="28"/>
          <w:szCs w:val="28"/>
        </w:rPr>
        <w:t xml:space="preserve">производственной </w:t>
      </w:r>
      <w:r>
        <w:rPr>
          <w:rStyle w:val="21"/>
          <w:sz w:val="28"/>
          <w:szCs w:val="28"/>
        </w:rPr>
        <w:t xml:space="preserve">(в том числе преддипломной) </w:t>
      </w:r>
      <w:r w:rsidRPr="002917F0">
        <w:rPr>
          <w:rStyle w:val="21"/>
          <w:sz w:val="28"/>
          <w:szCs w:val="28"/>
        </w:rPr>
        <w:t xml:space="preserve">практики. </w:t>
      </w:r>
      <w:r w:rsidRPr="002917F0">
        <w:rPr>
          <w:sz w:val="28"/>
          <w:szCs w:val="28"/>
        </w:rPr>
        <w:t xml:space="preserve">В </w:t>
      </w:r>
      <w:r w:rsidRPr="002917F0">
        <w:rPr>
          <w:rStyle w:val="21"/>
          <w:sz w:val="28"/>
          <w:szCs w:val="28"/>
        </w:rPr>
        <w:t>ней содержится:</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анализ конкретного материала по избранной теме (на примере конкретной</w:t>
      </w:r>
      <w:r w:rsidRPr="002917F0">
        <w:rPr>
          <w:rStyle w:val="22"/>
          <w:sz w:val="28"/>
          <w:szCs w:val="28"/>
        </w:rPr>
        <w:t xml:space="preserve"> </w:t>
      </w:r>
      <w:r w:rsidRPr="002917F0">
        <w:rPr>
          <w:rStyle w:val="21"/>
          <w:sz w:val="28"/>
          <w:szCs w:val="28"/>
        </w:rPr>
        <w:t>организации, отрасли, региона, страны</w:t>
      </w:r>
      <w:r>
        <w:rPr>
          <w:rStyle w:val="21"/>
          <w:sz w:val="28"/>
          <w:szCs w:val="28"/>
        </w:rPr>
        <w:t>, сферы</w:t>
      </w:r>
      <w:r w:rsidRPr="002917F0">
        <w:rPr>
          <w:rStyle w:val="21"/>
          <w:sz w:val="28"/>
          <w:szCs w:val="28"/>
        </w:rPr>
        <w:t>)</w:t>
      </w:r>
      <w:r>
        <w:rPr>
          <w:rStyle w:val="21"/>
          <w:sz w:val="28"/>
          <w:szCs w:val="28"/>
        </w:rPr>
        <w:t xml:space="preserve"> желательно за период не менее 3</w:t>
      </w:r>
      <w:r w:rsidRPr="002917F0">
        <w:rPr>
          <w:rStyle w:val="21"/>
          <w:sz w:val="28"/>
          <w:szCs w:val="28"/>
        </w:rPr>
        <w:t>-х лет;</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сравнительный анализ с действующей практикой (на примере ряда</w:t>
      </w:r>
      <w:r w:rsidRPr="002917F0">
        <w:rPr>
          <w:rStyle w:val="22"/>
          <w:sz w:val="28"/>
          <w:szCs w:val="28"/>
        </w:rPr>
        <w:t xml:space="preserve"> </w:t>
      </w:r>
      <w:r w:rsidRPr="002917F0">
        <w:rPr>
          <w:rStyle w:val="21"/>
          <w:sz w:val="28"/>
          <w:szCs w:val="28"/>
        </w:rPr>
        <w:t>организаций, отрасли (отраслей), региона (регионов), страны;</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описание выявленных закономерностей, проблем и тенденций развития объекта</w:t>
      </w:r>
      <w:r>
        <w:rPr>
          <w:rStyle w:val="21"/>
          <w:sz w:val="28"/>
          <w:szCs w:val="28"/>
        </w:rPr>
        <w:t xml:space="preserve"> </w:t>
      </w:r>
      <w:r w:rsidRPr="002917F0">
        <w:rPr>
          <w:sz w:val="28"/>
          <w:szCs w:val="28"/>
        </w:rPr>
        <w:t xml:space="preserve">и </w:t>
      </w:r>
      <w:r w:rsidRPr="002917F0">
        <w:rPr>
          <w:rStyle w:val="21"/>
          <w:sz w:val="28"/>
          <w:szCs w:val="28"/>
        </w:rPr>
        <w:t>предмета исследования;</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оценка эффективности принятых решений (на примере конкретной организации, отрасли, региона, страны).</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Pr>
          <w:sz w:val="28"/>
          <w:szCs w:val="28"/>
        </w:rPr>
        <w:t xml:space="preserve">Практическая часть работы должна содержать самостоятельно проведенные </w:t>
      </w:r>
      <w:r>
        <w:rPr>
          <w:rStyle w:val="0pt"/>
          <w:rFonts w:eastAsiaTheme="minorHAnsi"/>
          <w:sz w:val="28"/>
          <w:szCs w:val="28"/>
        </w:rPr>
        <w:t>обучающимся</w:t>
      </w:r>
      <w:r>
        <w:rPr>
          <w:rStyle w:val="1"/>
          <w:rFonts w:eastAsiaTheme="minorHAnsi"/>
          <w:sz w:val="28"/>
          <w:szCs w:val="28"/>
        </w:rPr>
        <w:t xml:space="preserve"> </w:t>
      </w:r>
      <w:r>
        <w:rPr>
          <w:sz w:val="28"/>
          <w:szCs w:val="28"/>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9F084A">
        <w:rPr>
          <w:rStyle w:val="21"/>
          <w:sz w:val="28"/>
          <w:szCs w:val="28"/>
        </w:rPr>
        <w:lastRenderedPageBreak/>
        <w:t>Объем второй главы</w:t>
      </w:r>
      <w:r w:rsidRPr="002917F0">
        <w:rPr>
          <w:rStyle w:val="23"/>
          <w:sz w:val="28"/>
          <w:szCs w:val="28"/>
        </w:rPr>
        <w:t xml:space="preserve"> должен составлять, как правило, </w:t>
      </w:r>
      <w:r>
        <w:rPr>
          <w:rStyle w:val="23"/>
          <w:sz w:val="28"/>
          <w:szCs w:val="28"/>
        </w:rPr>
        <w:t>30</w:t>
      </w:r>
      <w:r w:rsidRPr="002917F0">
        <w:rPr>
          <w:rStyle w:val="23"/>
          <w:sz w:val="28"/>
          <w:szCs w:val="28"/>
        </w:rPr>
        <w:t xml:space="preserve"> </w:t>
      </w:r>
      <w:r w:rsidRPr="002917F0">
        <w:rPr>
          <w:rStyle w:val="24"/>
          <w:sz w:val="28"/>
          <w:szCs w:val="28"/>
        </w:rPr>
        <w:t xml:space="preserve">- </w:t>
      </w:r>
      <w:r w:rsidRPr="002917F0">
        <w:rPr>
          <w:rStyle w:val="23"/>
          <w:sz w:val="28"/>
          <w:szCs w:val="28"/>
        </w:rPr>
        <w:t>4</w:t>
      </w:r>
      <w:r>
        <w:rPr>
          <w:rStyle w:val="23"/>
          <w:sz w:val="28"/>
          <w:szCs w:val="28"/>
        </w:rPr>
        <w:t>5</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B10F0D" w:rsidRPr="00B70D98"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rStyle w:val="23"/>
          <w:sz w:val="28"/>
          <w:szCs w:val="28"/>
          <w:shd w:val="clear" w:color="auto" w:fill="auto"/>
        </w:rPr>
      </w:pPr>
      <w:r w:rsidRPr="002917F0">
        <w:rPr>
          <w:sz w:val="28"/>
          <w:szCs w:val="28"/>
        </w:rPr>
        <w:t xml:space="preserve">В </w:t>
      </w:r>
      <w:r w:rsidRPr="002917F0">
        <w:rPr>
          <w:rStyle w:val="23"/>
          <w:sz w:val="28"/>
          <w:szCs w:val="28"/>
        </w:rPr>
        <w:t>третьей главе рассматриваются и обосновываются направления</w:t>
      </w:r>
      <w:r w:rsidRPr="002917F0">
        <w:rPr>
          <w:rStyle w:val="25"/>
          <w:sz w:val="28"/>
          <w:szCs w:val="28"/>
        </w:rPr>
        <w:t xml:space="preserve"> </w:t>
      </w:r>
      <w:r w:rsidRPr="002917F0">
        <w:rPr>
          <w:rStyle w:val="23"/>
          <w:sz w:val="28"/>
          <w:szCs w:val="28"/>
        </w:rPr>
        <w:t>решения выявленных проблем, предлагаются пути решения исследуемой</w:t>
      </w:r>
      <w:r w:rsidRPr="002917F0">
        <w:rPr>
          <w:rStyle w:val="25"/>
          <w:sz w:val="28"/>
          <w:szCs w:val="28"/>
        </w:rPr>
        <w:t xml:space="preserve"> </w:t>
      </w:r>
      <w:r w:rsidRPr="002917F0">
        <w:rPr>
          <w:rStyle w:val="23"/>
          <w:sz w:val="28"/>
          <w:szCs w:val="28"/>
        </w:rPr>
        <w:t>(разрабатываемой) проблемы; конкретные практические рекомендации и</w:t>
      </w:r>
      <w:r w:rsidRPr="002917F0">
        <w:rPr>
          <w:rStyle w:val="25"/>
          <w:sz w:val="28"/>
          <w:szCs w:val="28"/>
        </w:rPr>
        <w:t xml:space="preserve"> </w:t>
      </w:r>
      <w:r w:rsidRPr="002917F0">
        <w:rPr>
          <w:rStyle w:val="23"/>
          <w:sz w:val="28"/>
          <w:szCs w:val="28"/>
        </w:rPr>
        <w:t>предложения по совершенствованию исследуемых (разрабатываемых) явлений и</w:t>
      </w:r>
      <w:r w:rsidRPr="002917F0">
        <w:rPr>
          <w:rStyle w:val="25"/>
          <w:sz w:val="28"/>
          <w:szCs w:val="28"/>
        </w:rPr>
        <w:t xml:space="preserve"> </w:t>
      </w:r>
      <w:r w:rsidRPr="002917F0">
        <w:rPr>
          <w:rStyle w:val="23"/>
          <w:sz w:val="28"/>
          <w:szCs w:val="28"/>
        </w:rPr>
        <w:t xml:space="preserve">процессов (если </w:t>
      </w:r>
      <w:r w:rsidRPr="002917F0">
        <w:rPr>
          <w:sz w:val="28"/>
          <w:szCs w:val="28"/>
        </w:rPr>
        <w:t xml:space="preserve">ВКР </w:t>
      </w:r>
      <w:r w:rsidRPr="002917F0">
        <w:rPr>
          <w:rStyle w:val="23"/>
          <w:sz w:val="28"/>
          <w:szCs w:val="28"/>
        </w:rPr>
        <w:t>состоит из двух глав, указанное здесь содержание третьей главы</w:t>
      </w:r>
      <w:r w:rsidRPr="002917F0">
        <w:rPr>
          <w:rStyle w:val="25"/>
          <w:sz w:val="28"/>
          <w:szCs w:val="28"/>
        </w:rPr>
        <w:t xml:space="preserve"> </w:t>
      </w:r>
      <w:r w:rsidRPr="002917F0">
        <w:rPr>
          <w:rStyle w:val="23"/>
          <w:sz w:val="28"/>
          <w:szCs w:val="28"/>
        </w:rPr>
        <w:t xml:space="preserve">находит отражение во второй практической главе). </w:t>
      </w:r>
      <w:r w:rsidRPr="002917F0">
        <w:rPr>
          <w:sz w:val="28"/>
          <w:szCs w:val="28"/>
        </w:rPr>
        <w:t xml:space="preserve">В </w:t>
      </w:r>
      <w:r w:rsidRPr="002917F0">
        <w:rPr>
          <w:rStyle w:val="23"/>
          <w:sz w:val="28"/>
          <w:szCs w:val="28"/>
        </w:rPr>
        <w:t>данной главе должны быть</w:t>
      </w:r>
      <w:r w:rsidRPr="002917F0">
        <w:rPr>
          <w:rStyle w:val="25"/>
          <w:sz w:val="28"/>
          <w:szCs w:val="28"/>
        </w:rPr>
        <w:t xml:space="preserve"> </w:t>
      </w:r>
      <w:r w:rsidRPr="002917F0">
        <w:rPr>
          <w:rStyle w:val="23"/>
          <w:sz w:val="28"/>
          <w:szCs w:val="28"/>
        </w:rPr>
        <w:t>сделаны самостоятельные выводы и представлены экономические расчеты.</w:t>
      </w:r>
    </w:p>
    <w:p w:rsidR="00B10F0D" w:rsidRPr="002917F0" w:rsidRDefault="00B10F0D" w:rsidP="00040E4E">
      <w:pPr>
        <w:pStyle w:val="64"/>
        <w:widowControl w:val="0"/>
        <w:shd w:val="clear" w:color="auto" w:fill="auto"/>
        <w:tabs>
          <w:tab w:val="left" w:pos="851"/>
          <w:tab w:val="left" w:pos="993"/>
          <w:tab w:val="left" w:pos="1601"/>
        </w:tabs>
        <w:spacing w:line="276" w:lineRule="auto"/>
        <w:ind w:right="60" w:firstLine="567"/>
        <w:jc w:val="both"/>
        <w:rPr>
          <w:sz w:val="28"/>
          <w:szCs w:val="28"/>
        </w:rPr>
      </w:pPr>
      <w:r>
        <w:rPr>
          <w:sz w:val="28"/>
          <w:szCs w:val="28"/>
        </w:rPr>
        <w:t xml:space="preserve">В третьей главе ВКР программ магистратуры </w:t>
      </w:r>
      <w:r w:rsidRPr="00B70D98">
        <w:rPr>
          <w:sz w:val="28"/>
          <w:szCs w:val="28"/>
        </w:rPr>
        <w:t>на основе проведенных исследований</w:t>
      </w:r>
      <w:r>
        <w:rPr>
          <w:sz w:val="28"/>
          <w:szCs w:val="28"/>
        </w:rPr>
        <w:t xml:space="preserve">, как правило, </w:t>
      </w:r>
      <w:r w:rsidRPr="00B70D98">
        <w:rPr>
          <w:sz w:val="28"/>
          <w:szCs w:val="28"/>
        </w:rPr>
        <w:t>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3"/>
          <w:sz w:val="28"/>
          <w:szCs w:val="28"/>
        </w:rPr>
        <w:t xml:space="preserve">Объем третьей главы должен составлять, как правило, </w:t>
      </w:r>
      <w:r>
        <w:rPr>
          <w:rStyle w:val="23"/>
          <w:sz w:val="28"/>
          <w:szCs w:val="28"/>
        </w:rPr>
        <w:t>20</w:t>
      </w:r>
      <w:r w:rsidRPr="002917F0">
        <w:rPr>
          <w:rStyle w:val="23"/>
          <w:sz w:val="28"/>
          <w:szCs w:val="28"/>
        </w:rPr>
        <w:t>-</w:t>
      </w:r>
      <w:r>
        <w:rPr>
          <w:rStyle w:val="23"/>
          <w:sz w:val="28"/>
          <w:szCs w:val="28"/>
        </w:rPr>
        <w:t>30</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sz w:val="28"/>
          <w:szCs w:val="28"/>
        </w:rPr>
      </w:pPr>
      <w:r w:rsidRPr="002917F0">
        <w:rPr>
          <w:rStyle w:val="23"/>
          <w:sz w:val="28"/>
          <w:szCs w:val="28"/>
        </w:rPr>
        <w:t xml:space="preserve">Завершающей частью </w:t>
      </w:r>
      <w:r>
        <w:rPr>
          <w:rStyle w:val="23"/>
          <w:sz w:val="28"/>
          <w:szCs w:val="28"/>
        </w:rPr>
        <w:t xml:space="preserve">текста </w:t>
      </w:r>
      <w:r w:rsidRPr="002917F0">
        <w:rPr>
          <w:rStyle w:val="23"/>
          <w:sz w:val="28"/>
          <w:szCs w:val="28"/>
        </w:rPr>
        <w:t>ВКР является заключение, которое содержит</w:t>
      </w:r>
      <w:r w:rsidRPr="002917F0">
        <w:rPr>
          <w:rStyle w:val="25"/>
          <w:sz w:val="28"/>
          <w:szCs w:val="28"/>
        </w:rPr>
        <w:t xml:space="preserve"> </w:t>
      </w:r>
      <w:r w:rsidRPr="002917F0">
        <w:rPr>
          <w:rStyle w:val="23"/>
          <w:sz w:val="28"/>
          <w:szCs w:val="28"/>
        </w:rPr>
        <w:t xml:space="preserve">выводы и предложения из всех глав </w:t>
      </w:r>
      <w:r w:rsidRPr="002917F0">
        <w:rPr>
          <w:sz w:val="28"/>
          <w:szCs w:val="28"/>
        </w:rPr>
        <w:t xml:space="preserve">ВКР </w:t>
      </w:r>
      <w:r w:rsidRPr="002917F0">
        <w:rPr>
          <w:rStyle w:val="23"/>
          <w:sz w:val="28"/>
          <w:szCs w:val="28"/>
        </w:rPr>
        <w:t xml:space="preserve">с их кратким обоснованием </w:t>
      </w:r>
      <w:r w:rsidRPr="002917F0">
        <w:rPr>
          <w:sz w:val="28"/>
          <w:szCs w:val="28"/>
        </w:rPr>
        <w:t xml:space="preserve">в </w:t>
      </w:r>
      <w:r w:rsidRPr="002917F0">
        <w:rPr>
          <w:rStyle w:val="23"/>
          <w:sz w:val="28"/>
          <w:szCs w:val="28"/>
        </w:rPr>
        <w:t>соответствии с поставленной целью и задачами, раскрывает значимость полученных</w:t>
      </w:r>
      <w:r w:rsidRPr="002917F0">
        <w:rPr>
          <w:rStyle w:val="25"/>
          <w:sz w:val="28"/>
          <w:szCs w:val="28"/>
        </w:rPr>
        <w:t xml:space="preserve"> </w:t>
      </w:r>
      <w:r w:rsidRPr="002917F0">
        <w:rPr>
          <w:rStyle w:val="23"/>
          <w:sz w:val="28"/>
          <w:szCs w:val="28"/>
        </w:rPr>
        <w:t>результатов. При этом выводы общего порядка, не вытекающие из результатов и</w:t>
      </w:r>
      <w:r w:rsidRPr="002917F0">
        <w:rPr>
          <w:rStyle w:val="25"/>
          <w:sz w:val="28"/>
          <w:szCs w:val="28"/>
        </w:rPr>
        <w:t xml:space="preserve"> </w:t>
      </w:r>
      <w:r w:rsidRPr="002917F0">
        <w:rPr>
          <w:rStyle w:val="23"/>
          <w:sz w:val="28"/>
          <w:szCs w:val="28"/>
        </w:rPr>
        <w:t>содержания ВКР, не допускаются. Выводы также не могут подменяться</w:t>
      </w:r>
      <w:r w:rsidRPr="002917F0">
        <w:rPr>
          <w:rStyle w:val="25"/>
          <w:sz w:val="28"/>
          <w:szCs w:val="28"/>
        </w:rPr>
        <w:t xml:space="preserve"> </w:t>
      </w:r>
      <w:r w:rsidRPr="002917F0">
        <w:rPr>
          <w:rStyle w:val="23"/>
          <w:sz w:val="28"/>
          <w:szCs w:val="28"/>
        </w:rPr>
        <w:t>механическим повторением выводов по отдельным главам.</w:t>
      </w:r>
    </w:p>
    <w:p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Объем заключения, должен составлять, как правило, до 5-ти страниц.</w:t>
      </w:r>
      <w:r w:rsidRPr="002917F0">
        <w:rPr>
          <w:rStyle w:val="25"/>
          <w:sz w:val="28"/>
          <w:szCs w:val="28"/>
        </w:rPr>
        <w:t xml:space="preserve"> </w:t>
      </w:r>
      <w:r w:rsidRPr="002917F0">
        <w:rPr>
          <w:rStyle w:val="23"/>
          <w:sz w:val="28"/>
          <w:szCs w:val="28"/>
        </w:rPr>
        <w:t xml:space="preserve">Заключение является основой доклада </w:t>
      </w:r>
      <w:r>
        <w:rPr>
          <w:rStyle w:val="0pt"/>
          <w:rFonts w:eastAsiaTheme="minorHAnsi"/>
          <w:sz w:val="28"/>
          <w:szCs w:val="28"/>
        </w:rPr>
        <w:t>обучающегося</w:t>
      </w:r>
      <w:r w:rsidRPr="002917F0">
        <w:rPr>
          <w:rStyle w:val="23"/>
          <w:sz w:val="28"/>
          <w:szCs w:val="28"/>
        </w:rPr>
        <w:t xml:space="preserve"> на защите ВКР.</w:t>
      </w:r>
    </w:p>
    <w:p w:rsidR="00B10F0D" w:rsidRPr="00B5663B" w:rsidRDefault="00B10F0D" w:rsidP="00040E4E">
      <w:pPr>
        <w:pStyle w:val="64"/>
        <w:widowControl w:val="0"/>
        <w:numPr>
          <w:ilvl w:val="1"/>
          <w:numId w:val="43"/>
        </w:numPr>
        <w:shd w:val="clear" w:color="auto" w:fill="auto"/>
        <w:tabs>
          <w:tab w:val="left" w:pos="851"/>
          <w:tab w:val="left" w:pos="993"/>
        </w:tabs>
        <w:spacing w:line="276" w:lineRule="auto"/>
        <w:ind w:left="0" w:firstLine="567"/>
        <w:jc w:val="both"/>
        <w:rPr>
          <w:rStyle w:val="23"/>
          <w:sz w:val="28"/>
          <w:szCs w:val="28"/>
          <w:shd w:val="clear" w:color="auto" w:fill="auto"/>
        </w:rPr>
      </w:pPr>
      <w:r w:rsidRPr="00B70D98">
        <w:rPr>
          <w:rStyle w:val="23"/>
          <w:sz w:val="28"/>
          <w:szCs w:val="28"/>
        </w:rPr>
        <w:t xml:space="preserve">Список использованных источников должен содержать сведения об источниках, которые использовались </w:t>
      </w:r>
      <w:r>
        <w:rPr>
          <w:rStyle w:val="23"/>
          <w:sz w:val="28"/>
          <w:szCs w:val="28"/>
        </w:rPr>
        <w:t xml:space="preserve">или были изучены </w:t>
      </w:r>
      <w:r w:rsidRPr="00B70D98">
        <w:rPr>
          <w:rStyle w:val="23"/>
          <w:sz w:val="28"/>
          <w:szCs w:val="28"/>
        </w:rPr>
        <w:t xml:space="preserve">при подготовке </w:t>
      </w:r>
      <w:r w:rsidRPr="00B70D98">
        <w:rPr>
          <w:sz w:val="28"/>
          <w:szCs w:val="28"/>
        </w:rPr>
        <w:t xml:space="preserve">ВКР </w:t>
      </w:r>
      <w:r w:rsidRPr="00B70D98">
        <w:rPr>
          <w:rStyle w:val="23"/>
          <w:sz w:val="28"/>
          <w:szCs w:val="28"/>
        </w:rPr>
        <w:t>(не менее 40</w:t>
      </w:r>
      <w:r>
        <w:rPr>
          <w:rStyle w:val="23"/>
          <w:sz w:val="28"/>
          <w:szCs w:val="28"/>
        </w:rPr>
        <w:t xml:space="preserve"> наименований для программ бакалавриата</w:t>
      </w:r>
      <w:r w:rsidR="0056155F">
        <w:rPr>
          <w:rStyle w:val="23"/>
          <w:sz w:val="28"/>
          <w:szCs w:val="28"/>
        </w:rPr>
        <w:t xml:space="preserve"> и специалитета</w:t>
      </w:r>
      <w:r>
        <w:rPr>
          <w:rStyle w:val="23"/>
          <w:sz w:val="28"/>
          <w:szCs w:val="28"/>
        </w:rPr>
        <w:t xml:space="preserve"> и 60 – для программ магистратуры</w:t>
      </w:r>
      <w:r w:rsidRPr="00B70D98">
        <w:rPr>
          <w:rStyle w:val="23"/>
          <w:sz w:val="28"/>
          <w:szCs w:val="28"/>
        </w:rPr>
        <w:t>) и</w:t>
      </w:r>
      <w:r>
        <w:rPr>
          <w:rStyle w:val="23"/>
          <w:sz w:val="28"/>
          <w:szCs w:val="28"/>
        </w:rPr>
        <w:t xml:space="preserve"> характеризует осведомленность </w:t>
      </w:r>
      <w:r>
        <w:rPr>
          <w:rStyle w:val="0pt"/>
          <w:rFonts w:eastAsiaTheme="minorHAnsi"/>
          <w:sz w:val="28"/>
          <w:szCs w:val="28"/>
        </w:rPr>
        <w:t>обучающегося</w:t>
      </w:r>
      <w:r>
        <w:rPr>
          <w:rStyle w:val="23"/>
          <w:sz w:val="28"/>
          <w:szCs w:val="28"/>
        </w:rPr>
        <w:t xml:space="preserve"> по изучаемой проблеме.</w:t>
      </w:r>
    </w:p>
    <w:p w:rsidR="00B10F0D" w:rsidRPr="00B70D98" w:rsidRDefault="00B10F0D" w:rsidP="00040E4E">
      <w:pPr>
        <w:pStyle w:val="64"/>
        <w:widowControl w:val="0"/>
        <w:shd w:val="clear" w:color="auto" w:fill="auto"/>
        <w:tabs>
          <w:tab w:val="left" w:pos="851"/>
          <w:tab w:val="left" w:pos="993"/>
          <w:tab w:val="left" w:pos="1572"/>
        </w:tabs>
        <w:spacing w:line="276" w:lineRule="auto"/>
        <w:ind w:firstLine="567"/>
        <w:jc w:val="both"/>
        <w:rPr>
          <w:sz w:val="28"/>
          <w:szCs w:val="28"/>
        </w:rPr>
      </w:pPr>
      <w:r w:rsidRPr="00B70D98">
        <w:rPr>
          <w:rStyle w:val="23"/>
          <w:sz w:val="28"/>
          <w:szCs w:val="28"/>
        </w:rPr>
        <w:t>Список использованных источников располагаться в следующем порядке:</w:t>
      </w:r>
    </w:p>
    <w:p w:rsidR="00B10F0D" w:rsidRPr="002917F0" w:rsidRDefault="00B10F0D" w:rsidP="00040E4E">
      <w:pPr>
        <w:pStyle w:val="64"/>
        <w:widowControl w:val="0"/>
        <w:shd w:val="clear" w:color="auto" w:fill="auto"/>
        <w:tabs>
          <w:tab w:val="left" w:pos="851"/>
          <w:tab w:val="left" w:pos="993"/>
          <w:tab w:val="left" w:pos="1134"/>
        </w:tabs>
        <w:spacing w:line="276" w:lineRule="auto"/>
        <w:ind w:firstLine="567"/>
        <w:jc w:val="both"/>
        <w:rPr>
          <w:sz w:val="28"/>
          <w:szCs w:val="28"/>
        </w:rPr>
      </w:pPr>
      <w:r w:rsidRPr="002917F0">
        <w:rPr>
          <w:rStyle w:val="23"/>
          <w:sz w:val="28"/>
          <w:szCs w:val="28"/>
        </w:rPr>
        <w:t>законы Российской Федерации (в прямой хронологической</w:t>
      </w:r>
      <w:r>
        <w:rPr>
          <w:sz w:val="28"/>
          <w:szCs w:val="28"/>
        </w:rPr>
        <w:t xml:space="preserve"> </w:t>
      </w:r>
      <w:r w:rsidRPr="002917F0">
        <w:rPr>
          <w:rStyle w:val="23"/>
          <w:sz w:val="28"/>
          <w:szCs w:val="28"/>
        </w:rPr>
        <w:t>последовательности);</w:t>
      </w:r>
    </w:p>
    <w:p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указы Президента Российской Федерации (в той же последовательности);</w:t>
      </w:r>
      <w:r w:rsidRPr="002917F0">
        <w:rPr>
          <w:rStyle w:val="25"/>
          <w:sz w:val="28"/>
          <w:szCs w:val="28"/>
        </w:rPr>
        <w:t xml:space="preserve"> </w:t>
      </w:r>
      <w:r w:rsidRPr="002917F0">
        <w:rPr>
          <w:rStyle w:val="23"/>
          <w:sz w:val="28"/>
          <w:szCs w:val="28"/>
        </w:rPr>
        <w:t>постановления Правительства Российской Федерации (в той же очередности);</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нормативные акты, инструкции (в той же очередности);</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6"/>
          <w:sz w:val="28"/>
          <w:szCs w:val="28"/>
        </w:rPr>
        <w:t>иные официальные материалы (резолюции-рекомендации международных</w:t>
      </w:r>
      <w:r w:rsidRPr="002917F0">
        <w:rPr>
          <w:rStyle w:val="27"/>
          <w:sz w:val="28"/>
          <w:szCs w:val="28"/>
        </w:rPr>
        <w:t xml:space="preserve"> </w:t>
      </w:r>
      <w:r w:rsidRPr="002917F0">
        <w:rPr>
          <w:rStyle w:val="26"/>
          <w:sz w:val="28"/>
          <w:szCs w:val="28"/>
        </w:rPr>
        <w:t>организаций и конференций, официальные доклады, официальные отчеты,</w:t>
      </w:r>
      <w:r w:rsidRPr="002917F0">
        <w:rPr>
          <w:rStyle w:val="27"/>
          <w:sz w:val="28"/>
          <w:szCs w:val="28"/>
        </w:rPr>
        <w:t xml:space="preserve"> </w:t>
      </w:r>
      <w:r w:rsidRPr="002917F0">
        <w:rPr>
          <w:rStyle w:val="26"/>
          <w:sz w:val="28"/>
          <w:szCs w:val="28"/>
        </w:rPr>
        <w:t>материалы судебной практики и др.);</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lastRenderedPageBreak/>
        <w:t>монографии, учебники, учебные пособия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авторефераты диссертаций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научные статьи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 xml:space="preserve">литература на иностранном языке </w:t>
      </w:r>
      <w:r w:rsidRPr="002917F0">
        <w:rPr>
          <w:sz w:val="28"/>
          <w:szCs w:val="28"/>
        </w:rPr>
        <w:t xml:space="preserve">(в </w:t>
      </w:r>
      <w:r w:rsidRPr="002917F0">
        <w:rPr>
          <w:rStyle w:val="26"/>
          <w:sz w:val="28"/>
          <w:szCs w:val="28"/>
        </w:rPr>
        <w:t>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интернет-источники.</w:t>
      </w:r>
    </w:p>
    <w:p w:rsidR="00B10F0D"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rStyle w:val="26"/>
          <w:sz w:val="28"/>
          <w:szCs w:val="28"/>
        </w:rPr>
      </w:pPr>
      <w:r w:rsidRPr="002917F0">
        <w:rPr>
          <w:rStyle w:val="26"/>
          <w:sz w:val="28"/>
          <w:szCs w:val="28"/>
        </w:rPr>
        <w:t xml:space="preserve">Приложения включают дополнительные справочные </w:t>
      </w:r>
      <w:r>
        <w:rPr>
          <w:rStyle w:val="26"/>
          <w:sz w:val="28"/>
          <w:szCs w:val="28"/>
        </w:rPr>
        <w:t xml:space="preserve">и расчетные </w:t>
      </w:r>
      <w:r w:rsidRPr="002917F0">
        <w:rPr>
          <w:rStyle w:val="26"/>
          <w:sz w:val="28"/>
          <w:szCs w:val="28"/>
        </w:rPr>
        <w:t>материалы,</w:t>
      </w:r>
      <w:r w:rsidRPr="002917F0">
        <w:rPr>
          <w:rStyle w:val="27"/>
          <w:sz w:val="28"/>
          <w:szCs w:val="28"/>
        </w:rPr>
        <w:t xml:space="preserve"> </w:t>
      </w:r>
      <w:r w:rsidRPr="002917F0">
        <w:rPr>
          <w:rStyle w:val="26"/>
          <w:sz w:val="28"/>
          <w:szCs w:val="28"/>
        </w:rPr>
        <w:t>необходимые для полноты исследования, но имеющие вспомогательное значение,</w:t>
      </w:r>
      <w:r w:rsidRPr="002917F0">
        <w:rPr>
          <w:rStyle w:val="27"/>
          <w:sz w:val="28"/>
          <w:szCs w:val="28"/>
        </w:rPr>
        <w:t xml:space="preserve"> </w:t>
      </w:r>
      <w:r w:rsidRPr="002917F0">
        <w:rPr>
          <w:rStyle w:val="26"/>
          <w:sz w:val="28"/>
          <w:szCs w:val="28"/>
        </w:rPr>
        <w:t xml:space="preserve">например: копии документов, выдержки из отчетных материалов, </w:t>
      </w:r>
      <w:r w:rsidRPr="00B5663B">
        <w:rPr>
          <w:rStyle w:val="26"/>
          <w:sz w:val="28"/>
          <w:szCs w:val="28"/>
        </w:rPr>
        <w:t>статистические</w:t>
      </w:r>
      <w:r w:rsidRPr="00B5663B">
        <w:rPr>
          <w:rStyle w:val="27"/>
          <w:sz w:val="28"/>
          <w:szCs w:val="28"/>
        </w:rPr>
        <w:t xml:space="preserve"> </w:t>
      </w:r>
      <w:r w:rsidRPr="00B5663B">
        <w:rPr>
          <w:rStyle w:val="26"/>
          <w:sz w:val="28"/>
          <w:szCs w:val="28"/>
        </w:rPr>
        <w:t>данные, схемы, таблицы, диаграммы, программы, положения, детальные расчеты, описания и т.п.</w:t>
      </w:r>
    </w:p>
    <w:p w:rsidR="00B10F0D" w:rsidRPr="00C91A5C" w:rsidRDefault="00B10F0D" w:rsidP="00040E4E">
      <w:pPr>
        <w:pStyle w:val="a3"/>
        <w:widowControl w:val="0"/>
        <w:numPr>
          <w:ilvl w:val="0"/>
          <w:numId w:val="43"/>
        </w:numPr>
        <w:tabs>
          <w:tab w:val="left" w:pos="993"/>
          <w:tab w:val="left" w:pos="1276"/>
          <w:tab w:val="left" w:pos="1418"/>
          <w:tab w:val="left" w:pos="2552"/>
        </w:tabs>
        <w:autoSpaceDE w:val="0"/>
        <w:autoSpaceDN w:val="0"/>
        <w:adjustRightInd w:val="0"/>
        <w:spacing w:before="120" w:after="120" w:line="276" w:lineRule="auto"/>
        <w:ind w:left="714" w:hanging="357"/>
        <w:contextualSpacing w:val="0"/>
        <w:jc w:val="center"/>
        <w:rPr>
          <w:rFonts w:ascii="Times New Roman" w:hAnsi="Times New Roman" w:cs="Times New Roman"/>
          <w:b/>
          <w:noProof/>
          <w:sz w:val="28"/>
          <w:szCs w:val="28"/>
          <w:lang w:eastAsia="ru-RU"/>
        </w:rPr>
      </w:pPr>
      <w:r w:rsidRPr="00C91A5C">
        <w:rPr>
          <w:rFonts w:ascii="Times New Roman" w:hAnsi="Times New Roman" w:cs="Times New Roman"/>
          <w:b/>
          <w:noProof/>
          <w:sz w:val="28"/>
          <w:szCs w:val="28"/>
          <w:lang w:eastAsia="ru-RU"/>
        </w:rPr>
        <w:t xml:space="preserve">Требования к оформлению </w:t>
      </w:r>
      <w:r>
        <w:rPr>
          <w:rFonts w:ascii="Times New Roman" w:hAnsi="Times New Roman" w:cs="Times New Roman"/>
          <w:b/>
          <w:noProof/>
          <w:sz w:val="28"/>
          <w:szCs w:val="28"/>
          <w:lang w:eastAsia="ru-RU"/>
        </w:rPr>
        <w:t>ВКР</w:t>
      </w:r>
      <w:r w:rsidRPr="00C91A5C">
        <w:rPr>
          <w:rFonts w:ascii="Times New Roman" w:hAnsi="Times New Roman" w:cs="Times New Roman"/>
          <w:b/>
          <w:noProof/>
          <w:sz w:val="28"/>
          <w:szCs w:val="28"/>
          <w:lang w:eastAsia="ru-RU"/>
        </w:rPr>
        <w:t xml:space="preserve"> </w:t>
      </w:r>
    </w:p>
    <w:p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.1. </w:t>
      </w:r>
      <w:r w:rsidR="00B10F0D" w:rsidRPr="00336133">
        <w:rPr>
          <w:rFonts w:ascii="Times New Roman" w:hAnsi="Times New Roman" w:cs="Times New Roman"/>
          <w:noProof/>
          <w:sz w:val="28"/>
          <w:szCs w:val="28"/>
          <w:lang w:eastAsia="ru-RU"/>
        </w:rPr>
        <w:t xml:space="preserve">На титульном листе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xml:space="preserve"> указывается наименов</w:t>
      </w:r>
      <w:r w:rsidR="00B10F0D">
        <w:rPr>
          <w:rFonts w:ascii="Times New Roman" w:hAnsi="Times New Roman" w:cs="Times New Roman"/>
          <w:noProof/>
          <w:sz w:val="28"/>
          <w:szCs w:val="28"/>
          <w:lang w:eastAsia="ru-RU"/>
        </w:rPr>
        <w:t>ание факультета, департамента (</w:t>
      </w:r>
      <w:r w:rsidR="00B10F0D" w:rsidRPr="00336133">
        <w:rPr>
          <w:rFonts w:ascii="Times New Roman" w:hAnsi="Times New Roman" w:cs="Times New Roman"/>
          <w:noProof/>
          <w:sz w:val="28"/>
          <w:szCs w:val="28"/>
          <w:lang w:eastAsia="ru-RU"/>
        </w:rPr>
        <w:t>кафедры</w:t>
      </w:r>
      <w:r w:rsidR="00B10F0D">
        <w:rPr>
          <w:rFonts w:ascii="Times New Roman" w:hAnsi="Times New Roman" w:cs="Times New Roman"/>
          <w:noProof/>
          <w:sz w:val="28"/>
          <w:szCs w:val="28"/>
          <w:lang w:eastAsia="ru-RU"/>
        </w:rPr>
        <w:t>)</w:t>
      </w:r>
      <w:r w:rsidR="00B10F0D" w:rsidRPr="00336133">
        <w:rPr>
          <w:rFonts w:ascii="Times New Roman" w:hAnsi="Times New Roman" w:cs="Times New Roman"/>
          <w:noProof/>
          <w:sz w:val="28"/>
          <w:szCs w:val="28"/>
          <w:lang w:eastAsia="ru-RU"/>
        </w:rPr>
        <w:t xml:space="preserve">, группы, название темы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фамилия и инициалы автора работы и руководителя, год написания работы.</w:t>
      </w:r>
    </w:p>
    <w:p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.2. </w:t>
      </w:r>
      <w:r w:rsidR="00B10F0D" w:rsidRPr="00336133">
        <w:rPr>
          <w:rFonts w:ascii="Times New Roman" w:eastAsia="Times New Roman" w:hAnsi="Times New Roman" w:cs="Times New Roman"/>
          <w:sz w:val="28"/>
          <w:szCs w:val="28"/>
          <w:lang w:eastAsia="ru-RU"/>
        </w:rPr>
        <w:t xml:space="preserve">Оформление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должно производиться по общим правилам ГОСТ 7.32-2017 в ред. </w:t>
      </w:r>
      <w:r w:rsidR="00B10F0D">
        <w:rPr>
          <w:rFonts w:ascii="Times New Roman" w:eastAsia="Times New Roman" w:hAnsi="Times New Roman" w:cs="Times New Roman"/>
          <w:sz w:val="28"/>
          <w:szCs w:val="28"/>
          <w:lang w:eastAsia="ru-RU"/>
        </w:rPr>
        <w:t>и</w:t>
      </w:r>
      <w:r w:rsidR="00B10F0D" w:rsidRPr="00336133">
        <w:rPr>
          <w:rFonts w:ascii="Times New Roman" w:eastAsia="Times New Roman" w:hAnsi="Times New Roman" w:cs="Times New Roman"/>
          <w:sz w:val="28"/>
          <w:szCs w:val="28"/>
          <w:lang w:eastAsia="ru-RU"/>
        </w:rPr>
        <w:t xml:space="preserve">зменения от 12.09.2018 «Отчет о научно-исследовательской работе. Структура и правила оформления».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.3. </w:t>
      </w:r>
      <w:r w:rsidR="00B10F0D" w:rsidRPr="00336133">
        <w:rPr>
          <w:rFonts w:ascii="Times New Roman" w:eastAsia="Times New Roman" w:hAnsi="Times New Roman" w:cs="Times New Roman"/>
          <w:sz w:val="28"/>
          <w:szCs w:val="28"/>
          <w:lang w:eastAsia="ru-RU"/>
        </w:rPr>
        <w:t>Научно-справочный аппарат оформляется в соответствии с российскими национальными и межгосударственными ГОСТами:</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w:t>
      </w:r>
      <w:r w:rsidRPr="00336133">
        <w:rPr>
          <w:rFonts w:ascii="Times New Roman" w:eastAsia="Times New Roman" w:hAnsi="Times New Roman" w:cs="Times New Roman"/>
          <w:sz w:val="28"/>
          <w:szCs w:val="28"/>
          <w:lang w:eastAsia="ru-RU"/>
        </w:rPr>
        <w:lastRenderedPageBreak/>
        <w:t>декабря 2011 года № 813-ст);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.4.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оформляется </w:t>
      </w:r>
      <w:r w:rsidR="00B10F0D">
        <w:rPr>
          <w:rFonts w:ascii="Times New Roman" w:eastAsia="Times New Roman" w:hAnsi="Times New Roman" w:cs="Times New Roman"/>
          <w:sz w:val="28"/>
          <w:szCs w:val="28"/>
          <w:lang w:eastAsia="ru-RU"/>
        </w:rPr>
        <w:t xml:space="preserve">в текстовом редакторе </w:t>
      </w:r>
      <w:r w:rsidR="00B10F0D" w:rsidRPr="00336133">
        <w:rPr>
          <w:rFonts w:ascii="Times New Roman" w:eastAsia="Times New Roman" w:hAnsi="Times New Roman" w:cs="Times New Roman"/>
          <w:sz w:val="28"/>
          <w:szCs w:val="28"/>
          <w:lang w:eastAsia="ru-RU"/>
        </w:rPr>
        <w:t>на листа</w:t>
      </w:r>
      <w:r w:rsidR="00B10F0D">
        <w:rPr>
          <w:rFonts w:ascii="Times New Roman" w:eastAsia="Times New Roman" w:hAnsi="Times New Roman" w:cs="Times New Roman"/>
          <w:sz w:val="28"/>
          <w:szCs w:val="28"/>
          <w:lang w:eastAsia="ru-RU"/>
        </w:rPr>
        <w:t>х</w:t>
      </w:r>
      <w:r w:rsidR="00B10F0D" w:rsidRPr="00336133">
        <w:rPr>
          <w:rFonts w:ascii="Times New Roman" w:eastAsia="Times New Roman" w:hAnsi="Times New Roman" w:cs="Times New Roman"/>
          <w:sz w:val="28"/>
          <w:szCs w:val="28"/>
          <w:lang w:eastAsia="ru-RU"/>
        </w:rPr>
        <w:t xml:space="preserve"> бумаги формата А4, содержит, примерно, 1800 знаков на странице (включая пробелы и знаки препинания). Текст следует </w:t>
      </w:r>
      <w:r w:rsidR="00B10F0D">
        <w:rPr>
          <w:rFonts w:ascii="Times New Roman" w:eastAsia="Times New Roman" w:hAnsi="Times New Roman" w:cs="Times New Roman"/>
          <w:sz w:val="28"/>
          <w:szCs w:val="28"/>
          <w:lang w:eastAsia="ru-RU"/>
        </w:rPr>
        <w:t>набирать</w:t>
      </w:r>
      <w:r w:rsidR="00B10F0D" w:rsidRPr="00336133">
        <w:rPr>
          <w:rFonts w:ascii="Times New Roman" w:eastAsia="Times New Roman" w:hAnsi="Times New Roman" w:cs="Times New Roman"/>
          <w:sz w:val="28"/>
          <w:szCs w:val="28"/>
          <w:lang w:eastAsia="ru-RU"/>
        </w:rPr>
        <w:t xml:space="preserve"> через 1,5 интервала, шрифт Times New Roman, размер шрифта – </w:t>
      </w:r>
      <w:r w:rsidR="00B10F0D">
        <w:rPr>
          <w:rFonts w:ascii="Times New Roman" w:eastAsia="Times New Roman" w:hAnsi="Times New Roman" w:cs="Times New Roman"/>
          <w:sz w:val="28"/>
          <w:szCs w:val="28"/>
          <w:lang w:val="en-US" w:eastAsia="ru-RU"/>
        </w:rPr>
        <w:t>min</w:t>
      </w:r>
      <w:r w:rsidR="00B10F0D">
        <w:rPr>
          <w:rFonts w:ascii="Times New Roman" w:eastAsia="Times New Roman" w:hAnsi="Times New Roman" w:cs="Times New Roman"/>
          <w:sz w:val="28"/>
          <w:szCs w:val="28"/>
          <w:lang w:eastAsia="ru-RU"/>
        </w:rPr>
        <w:t xml:space="preserve"> -13, </w:t>
      </w:r>
      <w:r w:rsidR="00B10F0D">
        <w:rPr>
          <w:rFonts w:ascii="Times New Roman" w:eastAsia="Times New Roman" w:hAnsi="Times New Roman" w:cs="Times New Roman"/>
          <w:sz w:val="28"/>
          <w:szCs w:val="28"/>
          <w:lang w:val="en-US" w:eastAsia="ru-RU"/>
        </w:rPr>
        <w:t>max</w:t>
      </w:r>
      <w:r w:rsidR="00B10F0D" w:rsidRPr="00C91A5C">
        <w:rPr>
          <w:rFonts w:ascii="Times New Roman" w:eastAsia="Times New Roman" w:hAnsi="Times New Roman" w:cs="Times New Roman"/>
          <w:sz w:val="28"/>
          <w:szCs w:val="28"/>
          <w:lang w:eastAsia="ru-RU"/>
        </w:rPr>
        <w:t xml:space="preserve"> - </w:t>
      </w:r>
      <w:r w:rsidR="00B10F0D" w:rsidRPr="00336133">
        <w:rPr>
          <w:rFonts w:ascii="Times New Roman" w:eastAsia="Times New Roman" w:hAnsi="Times New Roman" w:cs="Times New Roman"/>
          <w:sz w:val="28"/>
          <w:szCs w:val="28"/>
          <w:lang w:eastAsia="ru-RU"/>
        </w:rPr>
        <w:t xml:space="preserve">14, в таблицах – размер шрифта 12, в подстрочных сносках – размер шрифта 10. Подчеркивание слов и выделение их курсивом не допускается.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.5. </w:t>
      </w:r>
      <w:r w:rsidR="00B10F0D" w:rsidRPr="00336133">
        <w:rPr>
          <w:rFonts w:ascii="Times New Roman" w:eastAsia="Times New Roman" w:hAnsi="Times New Roman" w:cs="Times New Roman"/>
          <w:bCs/>
          <w:sz w:val="28"/>
          <w:szCs w:val="28"/>
          <w:lang w:eastAsia="ru-RU"/>
        </w:rPr>
        <w:t>Страницы</w:t>
      </w:r>
      <w:r w:rsidR="00B10F0D" w:rsidRPr="00336133">
        <w:rPr>
          <w:rFonts w:ascii="Times New Roman" w:eastAsia="Times New Roman" w:hAnsi="Times New Roman" w:cs="Times New Roman"/>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r w:rsidR="00B10F0D">
        <w:rPr>
          <w:rFonts w:ascii="Times New Roman" w:eastAsia="Times New Roman" w:hAnsi="Times New Roman" w:cs="Times New Roman"/>
          <w:sz w:val="28"/>
          <w:szCs w:val="28"/>
          <w:lang w:eastAsia="ru-RU"/>
        </w:rPr>
        <w:t xml:space="preserve">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.6. </w:t>
      </w:r>
      <w:r w:rsidR="00B10F0D" w:rsidRPr="00336133">
        <w:rPr>
          <w:rFonts w:ascii="Times New Roman" w:eastAsia="Times New Roman" w:hAnsi="Times New Roman" w:cs="Times New Roman"/>
          <w:bCs/>
          <w:sz w:val="28"/>
          <w:szCs w:val="28"/>
          <w:lang w:eastAsia="ru-RU"/>
        </w:rPr>
        <w:t xml:space="preserve">Названия </w:t>
      </w:r>
      <w:r w:rsidR="00B10F0D" w:rsidRPr="0033613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w:t>
      </w:r>
      <w:r w:rsidRPr="00336133">
        <w:rPr>
          <w:rFonts w:ascii="Times New Roman" w:eastAsia="Times New Roman" w:hAnsi="Times New Roman" w:cs="Times New Roman"/>
          <w:sz w:val="28"/>
          <w:szCs w:val="28"/>
          <w:lang w:eastAsia="ru-RU"/>
        </w:rPr>
        <w:t>принтере выделяются</w:t>
      </w:r>
      <w:r w:rsidR="00B10F0D" w:rsidRPr="00336133">
        <w:rPr>
          <w:rFonts w:ascii="Times New Roman" w:eastAsia="Times New Roman" w:hAnsi="Times New Roman" w:cs="Times New Roman"/>
          <w:sz w:val="28"/>
          <w:szCs w:val="28"/>
          <w:lang w:eastAsia="ru-RU"/>
        </w:rPr>
        <w:t xml:space="preserve"> полужирным шрифтом.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bCs/>
          <w:sz w:val="28"/>
          <w:szCs w:val="28"/>
          <w:lang w:eastAsia="ru-RU"/>
        </w:rPr>
      </w:pPr>
      <w:r w:rsidRPr="00336133">
        <w:rPr>
          <w:rFonts w:ascii="Times New Roman" w:eastAsia="Times New Roman" w:hAnsi="Times New Roman" w:cs="Times New Roman"/>
          <w:sz w:val="28"/>
          <w:szCs w:val="28"/>
          <w:lang w:eastAsia="ru-RU"/>
        </w:rPr>
        <w:t>Заголовки, подзаголовки и подстрочные сноски</w:t>
      </w:r>
      <w:r w:rsidRPr="0033613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.7. </w:t>
      </w:r>
      <w:r w:rsidR="00B10F0D" w:rsidRPr="00336133">
        <w:rPr>
          <w:rFonts w:ascii="Times New Roman" w:eastAsia="Times New Roman" w:hAnsi="Times New Roman" w:cs="Times New Roman"/>
          <w:bCs/>
          <w:sz w:val="28"/>
          <w:szCs w:val="28"/>
          <w:lang w:eastAsia="ru-RU"/>
        </w:rPr>
        <w:t>Абзацный отступ</w:t>
      </w:r>
      <w:r w:rsidR="00B10F0D" w:rsidRPr="0033613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rsidR="00B10F0D" w:rsidRDefault="00040E4E"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8</w:t>
      </w:r>
      <w:r w:rsidR="00B10F0D" w:rsidRPr="00C91A5C">
        <w:rPr>
          <w:rFonts w:ascii="Times New Roman" w:eastAsia="Times New Roman" w:hAnsi="Times New Roman" w:cs="Times New Roman"/>
          <w:sz w:val="28"/>
          <w:szCs w:val="28"/>
          <w:lang w:eastAsia="ru-RU"/>
        </w:rPr>
        <w:t>. Нумерация разделов</w:t>
      </w:r>
      <w:r w:rsidR="00B10F0D" w:rsidRPr="00336133">
        <w:rPr>
          <w:rFonts w:ascii="Times New Roman" w:eastAsia="Times New Roman" w:hAnsi="Times New Roman" w:cs="Times New Roman"/>
          <w:sz w:val="28"/>
          <w:szCs w:val="28"/>
          <w:lang w:eastAsia="ru-RU"/>
        </w:rPr>
        <w:t xml:space="preserve"> производится арабскими цифрами</w:t>
      </w:r>
      <w:r w:rsidR="00B10F0D" w:rsidRPr="00336133">
        <w:rPr>
          <w:rFonts w:ascii="Times New Roman" w:hAnsi="Times New Roman" w:cs="Times New Roman"/>
          <w:sz w:val="28"/>
          <w:szCs w:val="28"/>
        </w:rPr>
        <w:t>, а именно:</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1. Понятие и виды сделок</w:t>
      </w:r>
    </w:p>
    <w:p w:rsidR="00B10F0D" w:rsidRPr="00336133" w:rsidRDefault="00B10F0D" w:rsidP="00040E4E">
      <w:pPr>
        <w:pStyle w:val="a3"/>
        <w:widowControl w:val="0"/>
        <w:numPr>
          <w:ilvl w:val="1"/>
          <w:numId w:val="24"/>
        </w:numPr>
        <w:tabs>
          <w:tab w:val="left" w:pos="993"/>
          <w:tab w:val="left" w:pos="1276"/>
        </w:tabs>
        <w:spacing w:after="0" w:line="276" w:lineRule="auto"/>
        <w:ind w:left="0" w:firstLine="567"/>
        <w:contextualSpacing w:val="0"/>
        <w:jc w:val="both"/>
        <w:rPr>
          <w:rFonts w:ascii="Times New Roman" w:hAnsi="Times New Roman" w:cs="Times New Roman"/>
          <w:sz w:val="28"/>
          <w:szCs w:val="28"/>
        </w:rPr>
      </w:pPr>
      <w:r w:rsidRPr="00336133">
        <w:rPr>
          <w:rFonts w:ascii="Times New Roman" w:hAnsi="Times New Roman" w:cs="Times New Roman"/>
          <w:sz w:val="28"/>
          <w:szCs w:val="28"/>
        </w:rPr>
        <w:t xml:space="preserve"> Понятие сделки </w:t>
      </w:r>
    </w:p>
    <w:p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Главы делятся на параграфы и нумеруются арабскими цифрами, а именно:</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Глава 1. Понятие и виды сделок</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1.1. Понятие сделки  </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Если глава содержит только один параграф (что нежелательно), то нумеровать его не нужно.</w:t>
      </w:r>
    </w:p>
    <w:p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9</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b/>
          <w:sz w:val="28"/>
          <w:szCs w:val="28"/>
          <w:lang w:eastAsia="ru-RU"/>
        </w:rPr>
        <w:t xml:space="preserve"> </w:t>
      </w:r>
      <w:r w:rsidR="00B10F0D" w:rsidRPr="00C91A5C">
        <w:rPr>
          <w:rFonts w:ascii="Times New Roman" w:eastAsia="Times New Roman" w:hAnsi="Times New Roman" w:cs="Times New Roman"/>
          <w:sz w:val="28"/>
          <w:szCs w:val="28"/>
          <w:lang w:eastAsia="ru-RU"/>
        </w:rPr>
        <w:t>Нумерация страниц</w:t>
      </w:r>
      <w:r w:rsidR="00B10F0D">
        <w:rPr>
          <w:rFonts w:ascii="Times New Roman" w:eastAsia="Times New Roman" w:hAnsi="Times New Roman" w:cs="Times New Roman"/>
          <w:sz w:val="28"/>
          <w:szCs w:val="28"/>
          <w:lang w:eastAsia="ru-RU"/>
        </w:rPr>
        <w:t xml:space="preserve">.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Страницы </w:t>
      </w:r>
      <w:r>
        <w:rPr>
          <w:rFonts w:ascii="Times New Roman" w:hAnsi="Times New Roman" w:cs="Times New Roman"/>
          <w:noProof/>
          <w:sz w:val="28"/>
          <w:szCs w:val="28"/>
          <w:lang w:eastAsia="ru-RU"/>
        </w:rPr>
        <w:t>ВКР</w:t>
      </w:r>
      <w:r w:rsidRPr="00336133">
        <w:rPr>
          <w:rFonts w:ascii="Times New Roman" w:eastAsia="Times New Roman" w:hAnsi="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w:t>
      </w:r>
      <w:r>
        <w:rPr>
          <w:rFonts w:ascii="Times New Roman" w:eastAsia="Times New Roman" w:hAnsi="Times New Roman" w:cs="Times New Roman"/>
          <w:sz w:val="28"/>
          <w:szCs w:val="28"/>
          <w:lang w:eastAsia="ru-RU"/>
        </w:rPr>
        <w:t xml:space="preserve">роставляют, начиная со второй, </w:t>
      </w:r>
      <w:r w:rsidRPr="00336133">
        <w:rPr>
          <w:rFonts w:ascii="Times New Roman" w:eastAsia="Times New Roman" w:hAnsi="Times New Roman" w:cs="Times New Roman"/>
          <w:sz w:val="28"/>
          <w:szCs w:val="28"/>
          <w:lang w:eastAsia="ru-RU"/>
        </w:rPr>
        <w:t xml:space="preserve">в центре нижней части листа без точки.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Титульный лист включается в общую нумерацию страниц работы, однако номер страницы на нем не ставится.</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Каждую главу работы следует начинать с нового листа.</w:t>
      </w:r>
    </w:p>
    <w:p w:rsidR="00B10F0D"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Параграф начинать с нового листа не </w:t>
      </w:r>
      <w:r>
        <w:rPr>
          <w:rFonts w:ascii="Times New Roman" w:eastAsia="Times New Roman" w:hAnsi="Times New Roman" w:cs="Times New Roman"/>
          <w:sz w:val="28"/>
          <w:szCs w:val="28"/>
          <w:lang w:eastAsia="ru-RU"/>
        </w:rPr>
        <w:t>следует</w:t>
      </w:r>
      <w:r w:rsidRPr="00336133">
        <w:rPr>
          <w:rFonts w:ascii="Times New Roman" w:eastAsia="Times New Roman" w:hAnsi="Times New Roman" w:cs="Times New Roman"/>
          <w:sz w:val="28"/>
          <w:szCs w:val="28"/>
          <w:lang w:eastAsia="ru-RU"/>
        </w:rPr>
        <w:t>.</w:t>
      </w:r>
    </w:p>
    <w:p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.1</w:t>
      </w:r>
      <w:r w:rsidR="00B10F0D">
        <w:rPr>
          <w:rFonts w:ascii="Times New Roman" w:eastAsia="Times New Roman" w:hAnsi="Times New Roman" w:cs="Times New Roman"/>
          <w:sz w:val="28"/>
          <w:szCs w:val="28"/>
          <w:lang w:eastAsia="ru-RU"/>
        </w:rPr>
        <w:t>0</w:t>
      </w:r>
      <w:r w:rsidR="00B10F0D" w:rsidRPr="00C91A5C">
        <w:rPr>
          <w:rFonts w:ascii="Times New Roman" w:eastAsia="Times New Roman" w:hAnsi="Times New Roman" w:cs="Times New Roman"/>
          <w:sz w:val="28"/>
          <w:szCs w:val="28"/>
          <w:lang w:eastAsia="ru-RU"/>
        </w:rPr>
        <w:t xml:space="preserve">. Иллюстрации и таблицы.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схемы, таблицы, графики, диаграммы, </w:t>
      </w:r>
      <w:r>
        <w:rPr>
          <w:rFonts w:ascii="Times New Roman" w:eastAsia="Times New Roman" w:hAnsi="Times New Roman" w:cs="Times New Roman"/>
          <w:sz w:val="28"/>
          <w:szCs w:val="28"/>
          <w:lang w:eastAsia="ru-RU"/>
        </w:rPr>
        <w:t>рисунки</w:t>
      </w:r>
      <w:r w:rsidRPr="00336133">
        <w:rPr>
          <w:rFonts w:ascii="Times New Roman" w:eastAsia="Times New Roman" w:hAnsi="Times New Roman" w:cs="Times New Roman"/>
          <w:sz w:val="28"/>
          <w:szCs w:val="28"/>
          <w:lang w:eastAsia="ru-RU"/>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При наличии в работе таблицы ее наименование (краткое и точное) до</w:t>
      </w:r>
      <w:r>
        <w:rPr>
          <w:rFonts w:ascii="Times New Roman" w:eastAsia="Times New Roman" w:hAnsi="Times New Roman" w:cs="Times New Roman"/>
          <w:sz w:val="28"/>
          <w:szCs w:val="28"/>
          <w:lang w:eastAsia="ru-RU"/>
        </w:rPr>
        <w:t>лжно располагаться над таблицей</w:t>
      </w:r>
      <w:r w:rsidRPr="00336133">
        <w:rPr>
          <w:rFonts w:ascii="Times New Roman" w:eastAsia="Times New Roman" w:hAnsi="Times New Roman" w:cs="Times New Roman"/>
          <w:sz w:val="28"/>
          <w:szCs w:val="28"/>
          <w:lang w:eastAsia="ru-RU"/>
        </w:rPr>
        <w:t xml:space="preserve">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rsidR="00B10F0D" w:rsidRPr="00336133" w:rsidRDefault="00B10F0D" w:rsidP="00040E4E">
      <w:pPr>
        <w:widowControl w:val="0"/>
        <w:spacing w:after="0" w:line="276" w:lineRule="auto"/>
        <w:ind w:firstLine="709"/>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b/>
          <w:bCs/>
          <w:color w:val="333333"/>
          <w:sz w:val="28"/>
          <w:szCs w:val="28"/>
          <w:lang w:eastAsia="ru-RU"/>
        </w:rPr>
        <w:t>Пример оформления таблицы:</w:t>
      </w:r>
    </w:p>
    <w:p w:rsidR="00B10F0D" w:rsidRPr="00336133" w:rsidRDefault="00B10F0D" w:rsidP="00040E4E">
      <w:pPr>
        <w:widowControl w:val="0"/>
        <w:spacing w:after="0" w:line="276" w:lineRule="auto"/>
        <w:jc w:val="right"/>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color w:val="333333"/>
          <w:sz w:val="28"/>
          <w:szCs w:val="28"/>
          <w:lang w:eastAsia="ru-RU"/>
        </w:rPr>
        <w:t>Таблица 2.1</w:t>
      </w:r>
    </w:p>
    <w:p w:rsidR="00B10F0D" w:rsidRPr="00336133" w:rsidRDefault="00B10F0D" w:rsidP="00040E4E">
      <w:pPr>
        <w:widowControl w:val="0"/>
        <w:spacing w:after="0" w:line="276" w:lineRule="auto"/>
        <w:jc w:val="center"/>
        <w:rPr>
          <w:rFonts w:ascii="Times New Roman" w:eastAsia="Times New Roman" w:hAnsi="Times New Roman" w:cs="Times New Roman"/>
          <w:color w:val="000000" w:themeColor="text1"/>
          <w:sz w:val="28"/>
          <w:szCs w:val="28"/>
          <w:lang w:eastAsia="ru-RU"/>
        </w:rPr>
      </w:pPr>
      <w:r w:rsidRPr="00336133">
        <w:rPr>
          <w:rFonts w:ascii="Times New Roman" w:eastAsia="Times New Roman" w:hAnsi="Times New Roman" w:cs="Times New Roman"/>
          <w:color w:val="000000" w:themeColor="text1"/>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60"/>
        <w:gridCol w:w="2651"/>
        <w:gridCol w:w="2601"/>
      </w:tblGrid>
      <w:tr w:rsidR="00B10F0D" w:rsidRPr="00C91A5C" w:rsidTr="00460CC5">
        <w:trPr>
          <w:trHeight w:val="18"/>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Должность</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Количество</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Зарплата, руб.</w:t>
            </w:r>
          </w:p>
        </w:tc>
      </w:tr>
      <w:tr w:rsidR="00B10F0D" w:rsidRPr="00C91A5C" w:rsidTr="00460CC5">
        <w:trPr>
          <w:trHeight w:val="16"/>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3</w:t>
            </w:r>
          </w:p>
        </w:tc>
      </w:tr>
      <w:tr w:rsidR="00B10F0D" w:rsidRPr="00C91A5C" w:rsidTr="00460CC5">
        <w:trPr>
          <w:trHeight w:val="16"/>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Генеральный директор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55000</w:t>
            </w:r>
          </w:p>
        </w:tc>
      </w:tr>
      <w:tr w:rsidR="00B10F0D" w:rsidRPr="00C91A5C" w:rsidTr="00460CC5">
        <w:trPr>
          <w:trHeight w:val="170"/>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Исполнительный директор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40000</w:t>
            </w:r>
          </w:p>
        </w:tc>
      </w:tr>
      <w:tr w:rsidR="00B10F0D" w:rsidRPr="00C91A5C" w:rsidTr="00460CC5">
        <w:trPr>
          <w:trHeight w:val="170"/>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Бухгалтер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25000</w:t>
            </w:r>
          </w:p>
        </w:tc>
      </w:tr>
      <w:tr w:rsidR="00B10F0D" w:rsidRPr="00C91A5C" w:rsidTr="00460CC5">
        <w:trPr>
          <w:trHeight w:val="170"/>
          <w:tblCellSpacing w:w="0" w:type="dxa"/>
        </w:trPr>
        <w:tc>
          <w:tcPr>
            <w:tcW w:w="2478"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Итого:</w:t>
            </w:r>
          </w:p>
        </w:tc>
        <w:tc>
          <w:tcPr>
            <w:tcW w:w="1273"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c>
          <w:tcPr>
            <w:tcW w:w="1249"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r>
    </w:tbl>
    <w:p w:rsidR="00B10F0D" w:rsidRPr="00336133" w:rsidRDefault="00B10F0D" w:rsidP="00040E4E">
      <w:pPr>
        <w:widowControl w:val="0"/>
        <w:spacing w:after="0" w:line="240" w:lineRule="auto"/>
        <w:ind w:firstLine="709"/>
        <w:jc w:val="both"/>
        <w:rPr>
          <w:rFonts w:ascii="Times New Roman" w:eastAsia="Times New Roman" w:hAnsi="Times New Roman" w:cs="Times New Roman"/>
          <w:sz w:val="28"/>
          <w:szCs w:val="28"/>
          <w:lang w:eastAsia="ru-RU"/>
        </w:rPr>
      </w:pPr>
    </w:p>
    <w:p w:rsidR="00B10F0D" w:rsidRPr="00C91A5C" w:rsidRDefault="00040E4E" w:rsidP="00040E4E">
      <w:pPr>
        <w:widowControl w:val="0"/>
        <w:tabs>
          <w:tab w:val="left" w:pos="851"/>
          <w:tab w:val="left" w:pos="993"/>
        </w:tabs>
        <w:spacing w:after="0" w:line="276" w:lineRule="auto"/>
        <w:ind w:left="23" w:firstLine="54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00B10F0D" w:rsidRPr="00C91A5C">
        <w:rPr>
          <w:rFonts w:ascii="Times New Roman" w:eastAsia="Arial Unicode MS" w:hAnsi="Times New Roman" w:cs="Times New Roman"/>
          <w:color w:val="000000"/>
          <w:sz w:val="28"/>
          <w:szCs w:val="28"/>
          <w:lang w:eastAsia="ru-RU"/>
        </w:rPr>
        <w:t>.1</w:t>
      </w:r>
      <w:r w:rsidR="00B10F0D">
        <w:rPr>
          <w:rFonts w:ascii="Times New Roman" w:eastAsia="Arial Unicode MS" w:hAnsi="Times New Roman" w:cs="Times New Roman"/>
          <w:color w:val="000000"/>
          <w:sz w:val="28"/>
          <w:szCs w:val="28"/>
          <w:lang w:eastAsia="ru-RU"/>
        </w:rPr>
        <w:t>1</w:t>
      </w:r>
      <w:r w:rsidR="00B10F0D" w:rsidRPr="00C91A5C">
        <w:rPr>
          <w:rFonts w:ascii="Times New Roman" w:eastAsia="Arial Unicode MS" w:hAnsi="Times New Roman" w:cs="Times New Roman"/>
          <w:color w:val="000000"/>
          <w:sz w:val="28"/>
          <w:szCs w:val="28"/>
          <w:lang w:eastAsia="ru-RU"/>
        </w:rPr>
        <w:t xml:space="preserve">. </w:t>
      </w:r>
      <w:r w:rsidR="00B10F0D">
        <w:rPr>
          <w:rFonts w:ascii="Times New Roman" w:eastAsia="Arial Unicode MS" w:hAnsi="Times New Roman" w:cs="Times New Roman"/>
          <w:color w:val="000000"/>
          <w:sz w:val="28"/>
          <w:szCs w:val="28"/>
          <w:lang w:eastAsia="ru-RU"/>
        </w:rPr>
        <w:t>Цитирование, с</w:t>
      </w:r>
      <w:r w:rsidR="00B10F0D" w:rsidRPr="00C91A5C">
        <w:rPr>
          <w:rFonts w:ascii="Times New Roman" w:eastAsia="Arial Unicode MS" w:hAnsi="Times New Roman" w:cs="Times New Roman"/>
          <w:color w:val="000000"/>
          <w:sz w:val="28"/>
          <w:szCs w:val="28"/>
          <w:lang w:eastAsia="ru-RU"/>
        </w:rPr>
        <w:t>сылки и сноски</w:t>
      </w:r>
      <w:r w:rsidR="00B10F0D">
        <w:rPr>
          <w:rFonts w:ascii="Times New Roman" w:eastAsia="Arial Unicode MS" w:hAnsi="Times New Roman" w:cs="Times New Roman"/>
          <w:color w:val="000000"/>
          <w:sz w:val="28"/>
          <w:szCs w:val="28"/>
          <w:lang w:eastAsia="ru-RU"/>
        </w:rPr>
        <w:t>.</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b/>
          <w:sz w:val="28"/>
          <w:szCs w:val="28"/>
          <w:lang w:eastAsia="ru-RU"/>
        </w:rPr>
      </w:pPr>
      <w:r w:rsidRPr="00336133">
        <w:rPr>
          <w:rFonts w:ascii="Times New Roman" w:eastAsia="Times New Roman" w:hAnsi="Times New Roman" w:cs="Times New Roman"/>
          <w:sz w:val="28"/>
          <w:szCs w:val="28"/>
          <w:lang w:eastAsia="ru-RU"/>
        </w:rPr>
        <w:lastRenderedPageBreak/>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rsidR="00B10F0D"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 xml:space="preserve">цитирования </w:t>
      </w:r>
      <w:r w:rsidRPr="00336133">
        <w:rPr>
          <w:rFonts w:ascii="Times New Roman" w:eastAsia="Times New Roman" w:hAnsi="Times New Roman" w:cs="Times New Roman"/>
          <w:sz w:val="28"/>
          <w:szCs w:val="28"/>
          <w:lang w:eastAsia="ru-RU"/>
        </w:rPr>
        <w:t xml:space="preserve">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336133">
          <w:rPr>
            <w:rFonts w:ascii="Times New Roman" w:eastAsia="Times New Roman" w:hAnsi="Times New Roman" w:cs="Times New Roman"/>
            <w:sz w:val="28"/>
            <w:szCs w:val="28"/>
            <w:lang w:eastAsia="ru-RU"/>
          </w:rPr>
          <w:t>2008 г</w:t>
        </w:r>
      </w:smartTag>
      <w:r w:rsidRPr="00336133">
        <w:rPr>
          <w:rFonts w:ascii="Times New Roman" w:eastAsia="Times New Roman" w:hAnsi="Times New Roman" w:cs="Times New Roman"/>
          <w:sz w:val="28"/>
          <w:szCs w:val="28"/>
          <w:lang w:eastAsia="ru-RU"/>
        </w:rPr>
        <w:t>. № 95-ст).</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Arial Unicode MS" w:hAnsi="Times New Roman" w:cs="Times New Roman"/>
          <w:color w:val="000000"/>
          <w:sz w:val="28"/>
          <w:szCs w:val="28"/>
          <w:lang w:eastAsia="ru-RU"/>
        </w:rPr>
        <w:t xml:space="preserve">В </w:t>
      </w:r>
      <w:r>
        <w:rPr>
          <w:rFonts w:ascii="Times New Roman" w:hAnsi="Times New Roman" w:cs="Times New Roman"/>
          <w:noProof/>
          <w:sz w:val="28"/>
          <w:szCs w:val="28"/>
          <w:lang w:eastAsia="ru-RU"/>
        </w:rPr>
        <w:t>ВКР</w:t>
      </w:r>
      <w:r w:rsidRPr="00336133">
        <w:rPr>
          <w:rFonts w:ascii="Times New Roman" w:eastAsia="Arial Unicode MS" w:hAnsi="Times New Roman" w:cs="Times New Roman"/>
          <w:color w:val="000000"/>
          <w:sz w:val="28"/>
          <w:szCs w:val="28"/>
          <w:lang w:eastAsia="ru-RU"/>
        </w:rPr>
        <w:t xml:space="preserve"> используются сс</w:t>
      </w:r>
      <w:r>
        <w:rPr>
          <w:rFonts w:ascii="Times New Roman" w:eastAsia="Arial Unicode MS" w:hAnsi="Times New Roman" w:cs="Times New Roman"/>
          <w:color w:val="000000"/>
          <w:sz w:val="28"/>
          <w:szCs w:val="28"/>
          <w:lang w:eastAsia="ru-RU"/>
        </w:rPr>
        <w:t xml:space="preserve">ылки в форме подстрочных сносок, которые </w:t>
      </w:r>
      <w:r w:rsidRPr="00336133">
        <w:rPr>
          <w:rFonts w:ascii="Times New Roman" w:eastAsia="Times New Roman" w:hAnsi="Times New Roman" w:cs="Times New Roman"/>
          <w:sz w:val="28"/>
          <w:szCs w:val="28"/>
          <w:lang w:eastAsia="ru-RU"/>
        </w:rPr>
        <w:t xml:space="preserve">оформляются внизу страницы, </w:t>
      </w:r>
      <w:r>
        <w:rPr>
          <w:rFonts w:ascii="Times New Roman" w:eastAsia="Times New Roman" w:hAnsi="Times New Roman" w:cs="Times New Roman"/>
          <w:sz w:val="28"/>
          <w:szCs w:val="28"/>
          <w:lang w:eastAsia="ru-RU"/>
        </w:rPr>
        <w:t>где</w:t>
      </w:r>
      <w:r w:rsidRPr="00336133">
        <w:rPr>
          <w:rFonts w:ascii="Times New Roman" w:eastAsia="Times New Roman" w:hAnsi="Times New Roman" w:cs="Times New Roman"/>
          <w:sz w:val="28"/>
          <w:szCs w:val="28"/>
          <w:lang w:eastAsia="ru-RU"/>
        </w:rPr>
        <w:t xml:space="preserve">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336133">
          <w:rPr>
            <w:rFonts w:ascii="Times New Roman" w:hAnsi="Times New Roman" w:cs="Times New Roman"/>
            <w:sz w:val="28"/>
            <w:szCs w:val="28"/>
          </w:rPr>
          <w:t>1999 г</w:t>
        </w:r>
      </w:smartTag>
      <w:r w:rsidRPr="00336133">
        <w:rPr>
          <w:rFonts w:ascii="Times New Roman"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336133">
          <w:rPr>
            <w:rFonts w:ascii="Times New Roman" w:hAnsi="Times New Roman" w:cs="Times New Roman"/>
            <w:sz w:val="28"/>
            <w:szCs w:val="28"/>
          </w:rPr>
          <w:t>2006 г</w:t>
        </w:r>
      </w:smartTag>
      <w:r w:rsidRPr="00336133">
        <w:rPr>
          <w:rFonts w:ascii="Times New Roman" w:hAnsi="Times New Roman" w:cs="Times New Roman"/>
          <w:sz w:val="28"/>
          <w:szCs w:val="28"/>
        </w:rPr>
        <w:t>. ФРС США вообще перестал контролировать ее общий индекс».</w:t>
      </w:r>
      <w:r w:rsidR="00040E4E">
        <w:rPr>
          <w:rStyle w:val="ac"/>
          <w:rFonts w:ascii="Times New Roman" w:hAnsi="Times New Roman" w:cs="Times New Roman"/>
          <w:sz w:val="28"/>
          <w:szCs w:val="28"/>
        </w:rPr>
        <w:footnoteReference w:id="1"/>
      </w:r>
      <w:r w:rsidRPr="00336133">
        <w:rPr>
          <w:rFonts w:ascii="Times New Roman" w:hAnsi="Times New Roman" w:cs="Times New Roman"/>
          <w:sz w:val="28"/>
          <w:szCs w:val="28"/>
          <w:vertAlign w:val="superscript"/>
        </w:rPr>
        <w:t>1</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rsidR="00B10F0D" w:rsidRPr="00C91A5C" w:rsidRDefault="00040E4E"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.12. Список литературы (использованных источников) и интернет-ресурсов</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lastRenderedPageBreak/>
        <w:t>После заключения, начиная с новой страницы, необходимо поместить список литературы (использованных источников) и интернет-ресурсов.</w:t>
      </w:r>
    </w:p>
    <w:p w:rsidR="00B10F0D" w:rsidRPr="00336133" w:rsidRDefault="00B10F0D" w:rsidP="00040E4E">
      <w:pPr>
        <w:widowControl w:val="0"/>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rsidR="00B10F0D" w:rsidRPr="00336133" w:rsidRDefault="00B10F0D" w:rsidP="00040E4E">
      <w:pPr>
        <w:widowControl w:val="0"/>
        <w:tabs>
          <w:tab w:val="left" w:pos="851"/>
          <w:tab w:val="left" w:pos="993"/>
        </w:tabs>
        <w:spacing w:after="0" w:line="276" w:lineRule="auto"/>
        <w:ind w:firstLine="567"/>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B10F0D" w:rsidRPr="00C91A5C" w:rsidRDefault="00040E4E" w:rsidP="00040E4E">
      <w:pPr>
        <w:pStyle w:val="af3"/>
        <w:widowControl w:val="0"/>
        <w:tabs>
          <w:tab w:val="left" w:pos="851"/>
          <w:tab w:val="left" w:pos="993"/>
        </w:tabs>
        <w:spacing w:after="0"/>
        <w:ind w:firstLine="567"/>
        <w:jc w:val="both"/>
        <w:rPr>
          <w:sz w:val="28"/>
          <w:szCs w:val="28"/>
        </w:rPr>
      </w:pPr>
      <w:r>
        <w:rPr>
          <w:sz w:val="28"/>
          <w:szCs w:val="28"/>
        </w:rPr>
        <w:t>3</w:t>
      </w:r>
      <w:r w:rsidR="00B10F0D" w:rsidRPr="00C91A5C">
        <w:rPr>
          <w:sz w:val="28"/>
          <w:szCs w:val="28"/>
        </w:rPr>
        <w:t>.13. Образцы библиографических описаний документов в списках литературы</w:t>
      </w:r>
    </w:p>
    <w:p w:rsidR="00B10F0D" w:rsidRPr="00336133" w:rsidRDefault="00B10F0D" w:rsidP="00040E4E">
      <w:pPr>
        <w:pStyle w:val="af3"/>
        <w:widowControl w:val="0"/>
        <w:tabs>
          <w:tab w:val="left" w:pos="851"/>
          <w:tab w:val="left" w:pos="993"/>
        </w:tabs>
        <w:spacing w:after="0"/>
        <w:ind w:firstLine="567"/>
        <w:jc w:val="both"/>
      </w:pPr>
      <w:r w:rsidRPr="00336133">
        <w:rPr>
          <w:b/>
          <w:bCs/>
          <w:i/>
          <w:iCs/>
          <w:sz w:val="28"/>
          <w:szCs w:val="28"/>
        </w:rPr>
        <w:t>1. Описание книги одного автора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Никифорова Н. А. Комплексный экономический анализ</w:t>
      </w:r>
      <w:r>
        <w:rPr>
          <w:sz w:val="28"/>
          <w:szCs w:val="28"/>
        </w:rPr>
        <w:t xml:space="preserve"> </w:t>
      </w:r>
      <w:r w:rsidRPr="00336133">
        <w:rPr>
          <w:sz w:val="28"/>
          <w:szCs w:val="28"/>
        </w:rPr>
        <w:t>: учеб. для напр. бакалавриата «Экономика» и «Менеджмент» / Н. А. Никифорова</w:t>
      </w:r>
      <w:r>
        <w:rPr>
          <w:sz w:val="28"/>
          <w:szCs w:val="28"/>
        </w:rPr>
        <w:t xml:space="preserve"> </w:t>
      </w:r>
      <w:r w:rsidRPr="00336133">
        <w:rPr>
          <w:sz w:val="28"/>
          <w:szCs w:val="28"/>
        </w:rPr>
        <w:t>; Финуниверситет. — Москва</w:t>
      </w:r>
      <w:r>
        <w:rPr>
          <w:sz w:val="28"/>
          <w:szCs w:val="28"/>
        </w:rPr>
        <w:t xml:space="preserve"> </w:t>
      </w:r>
      <w:r w:rsidRPr="00336133">
        <w:rPr>
          <w:sz w:val="28"/>
          <w:szCs w:val="28"/>
        </w:rPr>
        <w:t>: Кнорус, 2021. — 439 с. — (Бакалавриат).</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Шитов В.</w:t>
      </w:r>
      <w:r>
        <w:rPr>
          <w:sz w:val="28"/>
          <w:szCs w:val="28"/>
        </w:rPr>
        <w:t xml:space="preserve"> </w:t>
      </w:r>
      <w:r w:rsidRPr="00336133">
        <w:rPr>
          <w:sz w:val="28"/>
          <w:szCs w:val="28"/>
        </w:rPr>
        <w:t>Н. История финансов России</w:t>
      </w:r>
      <w:r>
        <w:rPr>
          <w:sz w:val="28"/>
          <w:szCs w:val="28"/>
        </w:rPr>
        <w:t xml:space="preserve"> </w:t>
      </w:r>
      <w:r w:rsidRPr="00336133">
        <w:rPr>
          <w:sz w:val="28"/>
          <w:szCs w:val="28"/>
        </w:rPr>
        <w:t>: учеб. пособие для студентов вузов, обуч. по спец. «Финансы и кредит», напр. «Экономика» (квалиф. (степень) «бакалавр») / В.</w:t>
      </w:r>
      <w:r>
        <w:rPr>
          <w:sz w:val="28"/>
          <w:szCs w:val="28"/>
        </w:rPr>
        <w:t xml:space="preserve"> </w:t>
      </w:r>
      <w:r w:rsidRPr="00336133">
        <w:rPr>
          <w:sz w:val="28"/>
          <w:szCs w:val="28"/>
        </w:rPr>
        <w:t>Н. Шитов. — 3-е изд., стер. — Москва</w:t>
      </w:r>
      <w:r>
        <w:rPr>
          <w:sz w:val="28"/>
          <w:szCs w:val="28"/>
        </w:rPr>
        <w:t xml:space="preserve"> </w:t>
      </w:r>
      <w:r w:rsidRPr="00336133">
        <w:rPr>
          <w:sz w:val="28"/>
          <w:szCs w:val="28"/>
        </w:rPr>
        <w:t>: Кнорус, 2020. — 156 с. — (Бакалавриат).</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2. Описание книги 2, 3-х авторов</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r w:rsidRPr="00336133">
        <w:rPr>
          <w:sz w:val="28"/>
          <w:szCs w:val="28"/>
        </w:rPr>
        <w:t>Перская В.</w:t>
      </w:r>
      <w:r>
        <w:rPr>
          <w:sz w:val="28"/>
          <w:szCs w:val="28"/>
        </w:rPr>
        <w:t xml:space="preserve"> </w:t>
      </w:r>
      <w:r w:rsidRPr="00336133">
        <w:rPr>
          <w:sz w:val="28"/>
          <w:szCs w:val="28"/>
        </w:rPr>
        <w:t>В. Интеграция в условиях многополярности. Эволюция</w:t>
      </w:r>
      <w:r w:rsidRPr="00336133">
        <w:rPr>
          <w:sz w:val="28"/>
          <w:szCs w:val="28"/>
          <w:lang w:val="en-US"/>
        </w:rPr>
        <w:t xml:space="preserve"> </w:t>
      </w:r>
      <w:r w:rsidRPr="00336133">
        <w:rPr>
          <w:sz w:val="28"/>
          <w:szCs w:val="28"/>
        </w:rPr>
        <w:t>теории</w:t>
      </w:r>
      <w:r w:rsidRPr="00336133">
        <w:rPr>
          <w:sz w:val="28"/>
          <w:szCs w:val="28"/>
          <w:lang w:val="en-US"/>
        </w:rPr>
        <w:t xml:space="preserve"> </w:t>
      </w:r>
      <w:r w:rsidRPr="00336133">
        <w:rPr>
          <w:sz w:val="28"/>
          <w:szCs w:val="28"/>
        </w:rPr>
        <w:t>и</w:t>
      </w:r>
      <w:r w:rsidRPr="00336133">
        <w:rPr>
          <w:sz w:val="28"/>
          <w:szCs w:val="28"/>
          <w:lang w:val="en-US"/>
        </w:rPr>
        <w:t xml:space="preserve"> </w:t>
      </w:r>
      <w:r w:rsidRPr="00336133">
        <w:rPr>
          <w:sz w:val="28"/>
          <w:szCs w:val="28"/>
        </w:rPr>
        <w:t>практики</w:t>
      </w:r>
      <w:r w:rsidRPr="00336133">
        <w:rPr>
          <w:sz w:val="28"/>
          <w:szCs w:val="28"/>
          <w:lang w:val="en-US"/>
        </w:rPr>
        <w:t xml:space="preserve"> </w:t>
      </w:r>
      <w:r w:rsidRPr="00336133">
        <w:rPr>
          <w:sz w:val="28"/>
          <w:szCs w:val="28"/>
        </w:rPr>
        <w:t>реализации</w:t>
      </w:r>
      <w:r w:rsidRPr="00336133">
        <w:rPr>
          <w:sz w:val="28"/>
          <w:szCs w:val="28"/>
          <w:lang w:val="en-US"/>
        </w:rPr>
        <w:t xml:space="preserve"> = Integration processes amid multipolarity. Evolution of theory and practice of implementation</w:t>
      </w:r>
      <w:r w:rsidRPr="00084829">
        <w:rPr>
          <w:sz w:val="28"/>
          <w:szCs w:val="28"/>
          <w:lang w:val="en-US"/>
        </w:rPr>
        <w:t xml:space="preserve"> </w:t>
      </w:r>
      <w:r w:rsidRPr="00336133">
        <w:rPr>
          <w:sz w:val="28"/>
          <w:szCs w:val="28"/>
          <w:lang w:val="en-US"/>
        </w:rPr>
        <w:t xml:space="preserve">: </w:t>
      </w:r>
      <w:r w:rsidRPr="00336133">
        <w:rPr>
          <w:sz w:val="28"/>
          <w:szCs w:val="28"/>
        </w:rPr>
        <w:t>монография</w:t>
      </w:r>
      <w:r w:rsidRPr="00336133">
        <w:rPr>
          <w:sz w:val="28"/>
          <w:szCs w:val="28"/>
          <w:lang w:val="en-US"/>
        </w:rPr>
        <w:t xml:space="preserve"> / </w:t>
      </w:r>
      <w:r w:rsidRPr="00336133">
        <w:rPr>
          <w:sz w:val="28"/>
          <w:szCs w:val="28"/>
        </w:rPr>
        <w:t>Перская</w:t>
      </w:r>
      <w:r w:rsidRPr="00336133">
        <w:rPr>
          <w:sz w:val="28"/>
          <w:szCs w:val="28"/>
          <w:lang w:val="en-US"/>
        </w:rPr>
        <w:t xml:space="preserve"> </w:t>
      </w:r>
      <w:r w:rsidRPr="00336133">
        <w:rPr>
          <w:sz w:val="28"/>
          <w:szCs w:val="28"/>
        </w:rPr>
        <w:t>В</w:t>
      </w:r>
      <w:r w:rsidRPr="00336133">
        <w:rPr>
          <w:sz w:val="28"/>
          <w:szCs w:val="28"/>
          <w:lang w:val="en-US"/>
        </w:rPr>
        <w:t>.</w:t>
      </w:r>
      <w:r w:rsidRPr="00424F68">
        <w:rPr>
          <w:sz w:val="28"/>
          <w:szCs w:val="28"/>
          <w:lang w:val="en-US"/>
        </w:rPr>
        <w:t xml:space="preserve"> </w:t>
      </w:r>
      <w:r w:rsidRPr="00336133">
        <w:rPr>
          <w:sz w:val="28"/>
          <w:szCs w:val="28"/>
        </w:rPr>
        <w:t>В</w:t>
      </w:r>
      <w:r w:rsidRPr="00336133">
        <w:rPr>
          <w:sz w:val="28"/>
          <w:szCs w:val="28"/>
          <w:lang w:val="en-US"/>
        </w:rPr>
        <w:t xml:space="preserve">., </w:t>
      </w:r>
      <w:r w:rsidRPr="00336133">
        <w:rPr>
          <w:sz w:val="28"/>
          <w:szCs w:val="28"/>
        </w:rPr>
        <w:t>Эскиндаров</w:t>
      </w:r>
      <w:r w:rsidRPr="00336133">
        <w:rPr>
          <w:sz w:val="28"/>
          <w:szCs w:val="28"/>
          <w:lang w:val="en-US"/>
        </w:rPr>
        <w:t xml:space="preserve"> </w:t>
      </w:r>
      <w:r w:rsidRPr="00336133">
        <w:rPr>
          <w:sz w:val="28"/>
          <w:szCs w:val="28"/>
        </w:rPr>
        <w:t>М</w:t>
      </w:r>
      <w:r w:rsidRPr="00117F83">
        <w:rPr>
          <w:sz w:val="28"/>
          <w:szCs w:val="28"/>
          <w:lang w:val="en-US"/>
        </w:rPr>
        <w:t>.</w:t>
      </w:r>
      <w:r w:rsidRPr="00424F68">
        <w:rPr>
          <w:sz w:val="28"/>
          <w:szCs w:val="28"/>
          <w:lang w:val="en-US"/>
        </w:rPr>
        <w:t xml:space="preserve"> </w:t>
      </w:r>
      <w:r w:rsidRPr="00336133">
        <w:rPr>
          <w:sz w:val="28"/>
          <w:szCs w:val="28"/>
        </w:rPr>
        <w:t>А</w:t>
      </w:r>
      <w:r w:rsidRPr="00336133">
        <w:rPr>
          <w:sz w:val="28"/>
          <w:szCs w:val="28"/>
          <w:lang w:val="en-US"/>
        </w:rPr>
        <w:t xml:space="preserve">. — </w:t>
      </w:r>
      <w:r w:rsidRPr="00336133">
        <w:rPr>
          <w:sz w:val="28"/>
          <w:szCs w:val="28"/>
        </w:rPr>
        <w:t>Москва</w:t>
      </w:r>
      <w:r w:rsidRPr="00084829">
        <w:rPr>
          <w:sz w:val="28"/>
          <w:szCs w:val="28"/>
          <w:lang w:val="en-US"/>
        </w:rPr>
        <w:t xml:space="preserve"> </w:t>
      </w:r>
      <w:r w:rsidRPr="00336133">
        <w:rPr>
          <w:sz w:val="28"/>
          <w:szCs w:val="28"/>
          <w:lang w:val="en-US"/>
        </w:rPr>
        <w:t xml:space="preserve">: </w:t>
      </w:r>
      <w:r w:rsidRPr="00336133">
        <w:rPr>
          <w:sz w:val="28"/>
          <w:szCs w:val="28"/>
        </w:rPr>
        <w:t>Экономика</w:t>
      </w:r>
      <w:r w:rsidRPr="00336133">
        <w:rPr>
          <w:sz w:val="28"/>
          <w:szCs w:val="28"/>
          <w:lang w:val="en-US"/>
        </w:rPr>
        <w:t xml:space="preserve">, 2016. — 383 </w:t>
      </w:r>
      <w:r w:rsidRPr="00336133">
        <w:rPr>
          <w:sz w:val="28"/>
          <w:szCs w:val="28"/>
        </w:rPr>
        <w:t>с</w:t>
      </w:r>
      <w:r w:rsidRPr="00336133">
        <w:rPr>
          <w:sz w:val="28"/>
          <w:szCs w:val="28"/>
          <w:lang w:val="en-US"/>
        </w:rPr>
        <w:t xml:space="preserve">.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Валишин Е.Н. Теория и практика управления человеческими ресурсами</w:t>
      </w:r>
      <w:r>
        <w:rPr>
          <w:sz w:val="28"/>
          <w:szCs w:val="28"/>
        </w:rPr>
        <w:t xml:space="preserve"> </w:t>
      </w:r>
      <w:r w:rsidRPr="00336133">
        <w:rPr>
          <w:sz w:val="28"/>
          <w:szCs w:val="28"/>
        </w:rPr>
        <w:t>: учеб. пособие / Е.</w:t>
      </w:r>
      <w:r>
        <w:rPr>
          <w:sz w:val="28"/>
          <w:szCs w:val="28"/>
        </w:rPr>
        <w:t xml:space="preserve"> </w:t>
      </w:r>
      <w:r w:rsidRPr="00336133">
        <w:rPr>
          <w:sz w:val="28"/>
          <w:szCs w:val="28"/>
        </w:rPr>
        <w:t>Н. Валишин, И.</w:t>
      </w:r>
      <w:r>
        <w:rPr>
          <w:sz w:val="28"/>
          <w:szCs w:val="28"/>
        </w:rPr>
        <w:t xml:space="preserve"> </w:t>
      </w:r>
      <w:r w:rsidRPr="00336133">
        <w:rPr>
          <w:sz w:val="28"/>
          <w:szCs w:val="28"/>
        </w:rPr>
        <w:t>А. Иванова, В.</w:t>
      </w:r>
      <w:r>
        <w:rPr>
          <w:sz w:val="28"/>
          <w:szCs w:val="28"/>
        </w:rPr>
        <w:t xml:space="preserve"> </w:t>
      </w:r>
      <w:r w:rsidRPr="00336133">
        <w:rPr>
          <w:sz w:val="28"/>
          <w:szCs w:val="28"/>
        </w:rPr>
        <w:t>Н. Пуляева</w:t>
      </w:r>
      <w:r>
        <w:rPr>
          <w:sz w:val="28"/>
          <w:szCs w:val="28"/>
        </w:rPr>
        <w:t xml:space="preserve"> </w:t>
      </w:r>
      <w:r w:rsidRPr="00336133">
        <w:rPr>
          <w:sz w:val="28"/>
          <w:szCs w:val="28"/>
        </w:rPr>
        <w:t>; Финуниверситет. — Москва: Русайнс, 2020. — 127 с.</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r w:rsidRPr="00336133">
        <w:rPr>
          <w:sz w:val="28"/>
          <w:szCs w:val="28"/>
          <w:lang w:val="en-US"/>
        </w:rPr>
        <w:t>Rose P.</w:t>
      </w:r>
      <w:r w:rsidRPr="00424F68">
        <w:rPr>
          <w:sz w:val="28"/>
          <w:szCs w:val="28"/>
          <w:lang w:val="en-US"/>
        </w:rPr>
        <w:t xml:space="preserve"> </w:t>
      </w:r>
      <w:r w:rsidRPr="00336133">
        <w:rPr>
          <w:sz w:val="28"/>
          <w:szCs w:val="28"/>
          <w:lang w:val="en-US"/>
        </w:rPr>
        <w:t xml:space="preserve">S. Bank Management &amp; Financial Services / P. S. Rose, S. Hudgins. — 8-th ed. — Boston : Mc Graw Hill, 2010. — 734 p.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3. Описание книги 4-х авторов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rPr>
      </w:pPr>
      <w:r w:rsidRPr="00336133">
        <w:rPr>
          <w:rFonts w:ascii="Times New Roman" w:hAnsi="Times New Roman" w:cs="Times New Roman"/>
          <w:bCs/>
          <w:sz w:val="28"/>
          <w:szCs w:val="28"/>
        </w:rPr>
        <w:t>История России</w:t>
      </w:r>
      <w:r>
        <w:rPr>
          <w:rFonts w:ascii="Times New Roman" w:hAnsi="Times New Roman" w:cs="Times New Roman"/>
          <w:bCs/>
          <w:sz w:val="28"/>
          <w:szCs w:val="28"/>
        </w:rPr>
        <w:t xml:space="preserve"> </w:t>
      </w:r>
      <w:r w:rsidRPr="00336133">
        <w:rPr>
          <w:rFonts w:ascii="Times New Roman" w:hAnsi="Times New Roman" w:cs="Times New Roman"/>
          <w:bCs/>
          <w:sz w:val="28"/>
          <w:szCs w:val="28"/>
        </w:rPr>
        <w:t>: учебник / А.</w:t>
      </w:r>
      <w:r>
        <w:rPr>
          <w:rFonts w:ascii="Times New Roman" w:hAnsi="Times New Roman" w:cs="Times New Roman"/>
          <w:bCs/>
          <w:sz w:val="28"/>
          <w:szCs w:val="28"/>
        </w:rPr>
        <w:t xml:space="preserve"> </w:t>
      </w:r>
      <w:r w:rsidRPr="00336133">
        <w:rPr>
          <w:rFonts w:ascii="Times New Roman" w:hAnsi="Times New Roman" w:cs="Times New Roman"/>
          <w:bCs/>
          <w:sz w:val="28"/>
          <w:szCs w:val="28"/>
        </w:rPr>
        <w:t>С. Орлов, В.</w:t>
      </w:r>
      <w:r>
        <w:rPr>
          <w:rFonts w:ascii="Times New Roman" w:hAnsi="Times New Roman" w:cs="Times New Roman"/>
          <w:bCs/>
          <w:sz w:val="28"/>
          <w:szCs w:val="28"/>
        </w:rPr>
        <w:t xml:space="preserve"> </w:t>
      </w:r>
      <w:r w:rsidRPr="00336133">
        <w:rPr>
          <w:rFonts w:ascii="Times New Roman" w:hAnsi="Times New Roman" w:cs="Times New Roman"/>
          <w:bCs/>
          <w:sz w:val="28"/>
          <w:szCs w:val="28"/>
        </w:rPr>
        <w:t>А. Георгиев, Н.</w:t>
      </w:r>
      <w:r>
        <w:rPr>
          <w:rFonts w:ascii="Times New Roman" w:hAnsi="Times New Roman" w:cs="Times New Roman"/>
          <w:bCs/>
          <w:sz w:val="28"/>
          <w:szCs w:val="28"/>
        </w:rPr>
        <w:t xml:space="preserve"> </w:t>
      </w:r>
      <w:r w:rsidRPr="00336133">
        <w:rPr>
          <w:rFonts w:ascii="Times New Roman" w:hAnsi="Times New Roman" w:cs="Times New Roman"/>
          <w:bCs/>
          <w:sz w:val="28"/>
          <w:szCs w:val="28"/>
        </w:rPr>
        <w:t>Г. Георгиева, Т. А. Сивохина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МГУ им. М. В. Ломоносова. — 4-е изд., перераб. и доп. — Москва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Проспект, 2020. — 528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lang w:val="en-US"/>
        </w:rPr>
      </w:pPr>
      <w:r w:rsidRPr="00336133">
        <w:rPr>
          <w:rFonts w:ascii="Times New Roman" w:hAnsi="Times New Roman" w:cs="Times New Roman"/>
          <w:bCs/>
          <w:sz w:val="28"/>
          <w:szCs w:val="28"/>
          <w:lang w:val="en-US"/>
        </w:rPr>
        <w:t>IELTS Foundation: Student's Book. CEF Levels B1-B2 / Andrew Preshous, Rachael Roberts, Joanna Preshous, Joanne Gakonga. — 2-nd ed. — Oxford</w:t>
      </w:r>
      <w:r w:rsidRPr="00084829">
        <w:rPr>
          <w:rFonts w:ascii="Times New Roman" w:hAnsi="Times New Roman" w:cs="Times New Roman"/>
          <w:bCs/>
          <w:sz w:val="28"/>
          <w:szCs w:val="28"/>
          <w:lang w:val="en-US"/>
        </w:rPr>
        <w:t xml:space="preserve"> </w:t>
      </w:r>
      <w:r w:rsidRPr="00336133">
        <w:rPr>
          <w:rFonts w:ascii="Times New Roman" w:hAnsi="Times New Roman" w:cs="Times New Roman"/>
          <w:bCs/>
          <w:sz w:val="28"/>
          <w:szCs w:val="28"/>
          <w:lang w:val="en-US"/>
        </w:rPr>
        <w:t xml:space="preserve">: Macmillan Publishers Limited, 2014. — 176 </w:t>
      </w:r>
      <w:r w:rsidRPr="00336133">
        <w:rPr>
          <w:rFonts w:ascii="Times New Roman" w:hAnsi="Times New Roman" w:cs="Times New Roman"/>
          <w:bCs/>
          <w:sz w:val="28"/>
          <w:szCs w:val="28"/>
        </w:rPr>
        <w:t>с</w:t>
      </w:r>
      <w:r w:rsidRPr="00336133">
        <w:rPr>
          <w:rFonts w:ascii="Times New Roman" w:hAnsi="Times New Roman" w:cs="Times New Roman"/>
          <w:bCs/>
          <w:sz w:val="28"/>
          <w:szCs w:val="28"/>
          <w:lang w:val="en-US"/>
        </w:rPr>
        <w:t>. — (Macmillan Exams).</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4. Описание книги 5-ти и более авторов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Со</w:t>
      </w:r>
      <w:r>
        <w:rPr>
          <w:rFonts w:ascii="Times New Roman" w:hAnsi="Times New Roman" w:cs="Times New Roman"/>
          <w:sz w:val="28"/>
          <w:szCs w:val="28"/>
        </w:rPr>
        <w:t>временная архитектура финансов</w:t>
      </w:r>
      <w:r w:rsidRPr="00336133">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Pr="00336133">
        <w:rPr>
          <w:rFonts w:ascii="Times New Roman" w:hAnsi="Times New Roman" w:cs="Times New Roman"/>
          <w:sz w:val="28"/>
          <w:szCs w:val="28"/>
        </w:rPr>
        <w:t>: монография /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 М.</w:t>
      </w:r>
      <w:r>
        <w:rPr>
          <w:rFonts w:ascii="Times New Roman" w:hAnsi="Times New Roman" w:cs="Times New Roman"/>
          <w:sz w:val="28"/>
          <w:szCs w:val="28"/>
        </w:rPr>
        <w:t xml:space="preserve"> </w:t>
      </w:r>
      <w:r w:rsidRPr="00336133">
        <w:rPr>
          <w:rFonts w:ascii="Times New Roman" w:hAnsi="Times New Roman" w:cs="Times New Roman"/>
          <w:sz w:val="28"/>
          <w:szCs w:val="28"/>
        </w:rPr>
        <w:t>А. Абрамова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Эскиндарова,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Масленникова</w:t>
      </w:r>
      <w:r>
        <w:rPr>
          <w:rFonts w:ascii="Times New Roman" w:hAnsi="Times New Roman" w:cs="Times New Roman"/>
          <w:sz w:val="28"/>
          <w:szCs w:val="28"/>
        </w:rPr>
        <w:t xml:space="preserve"> </w:t>
      </w:r>
      <w:r w:rsidRPr="00336133">
        <w:rPr>
          <w:rFonts w:ascii="Times New Roman" w:hAnsi="Times New Roman" w:cs="Times New Roman"/>
          <w:sz w:val="28"/>
          <w:szCs w:val="28"/>
        </w:rPr>
        <w:t>; Финуниверситет.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Когито-Центр, 2020. — 487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Сто лет развития. 1919-2019 / авт.-сост.: Я.</w:t>
      </w:r>
      <w:r>
        <w:rPr>
          <w:rFonts w:ascii="Times New Roman" w:hAnsi="Times New Roman" w:cs="Times New Roman"/>
          <w:sz w:val="28"/>
          <w:szCs w:val="28"/>
        </w:rPr>
        <w:t xml:space="preserve"> </w:t>
      </w:r>
      <w:r w:rsidRPr="00336133">
        <w:rPr>
          <w:rFonts w:ascii="Times New Roman" w:hAnsi="Times New Roman" w:cs="Times New Roman"/>
          <w:sz w:val="28"/>
          <w:szCs w:val="28"/>
        </w:rPr>
        <w:t>А. Пляйс, С.</w:t>
      </w:r>
      <w:r>
        <w:rPr>
          <w:rFonts w:ascii="Times New Roman" w:hAnsi="Times New Roman" w:cs="Times New Roman"/>
          <w:sz w:val="28"/>
          <w:szCs w:val="28"/>
        </w:rPr>
        <w:t xml:space="preserve"> </w:t>
      </w:r>
      <w:r w:rsidRPr="00336133">
        <w:rPr>
          <w:rFonts w:ascii="Times New Roman" w:hAnsi="Times New Roman" w:cs="Times New Roman"/>
          <w:sz w:val="28"/>
          <w:szCs w:val="28"/>
        </w:rPr>
        <w:t>Л. Анохина, Т.</w:t>
      </w:r>
      <w:r>
        <w:rPr>
          <w:rFonts w:ascii="Times New Roman" w:hAnsi="Times New Roman" w:cs="Times New Roman"/>
          <w:sz w:val="28"/>
          <w:szCs w:val="28"/>
        </w:rPr>
        <w:t xml:space="preserve"> </w:t>
      </w:r>
      <w:r w:rsidRPr="00336133">
        <w:rPr>
          <w:rFonts w:ascii="Times New Roman" w:hAnsi="Times New Roman" w:cs="Times New Roman"/>
          <w:sz w:val="28"/>
          <w:szCs w:val="28"/>
        </w:rPr>
        <w:t>А. Мирошникова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общ. ред.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Финансовый ун-т при </w:t>
      </w:r>
      <w:r w:rsidRPr="00336133">
        <w:rPr>
          <w:rFonts w:ascii="Times New Roman" w:hAnsi="Times New Roman" w:cs="Times New Roman"/>
          <w:sz w:val="28"/>
          <w:szCs w:val="28"/>
        </w:rPr>
        <w:lastRenderedPageBreak/>
        <w:t>Правительстве Российской Федерации.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Международные отношения, 2019. — 696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
          <w:i/>
          <w:sz w:val="28"/>
          <w:szCs w:val="28"/>
        </w:rPr>
      </w:pPr>
      <w:r w:rsidRPr="00336133">
        <w:rPr>
          <w:rFonts w:ascii="Times New Roman" w:hAnsi="Times New Roman" w:cs="Times New Roman"/>
          <w:b/>
          <w:i/>
          <w:sz w:val="28"/>
          <w:szCs w:val="28"/>
        </w:rPr>
        <w:t xml:space="preserve">5. Описание сборников </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Сборник научных статей V Международной научной конференции «Институциональная экономика: развитие, преподавание, приложения», 15 ноября 2017 г.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ГУУ, 2017. – 382 с.</w:t>
      </w:r>
    </w:p>
    <w:p w:rsidR="00B10F0D"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Сборник избранных статей молодых ученых / Ин-т экономики РАН</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И.</w:t>
      </w:r>
      <w:r>
        <w:rPr>
          <w:rFonts w:ascii="Times New Roman" w:hAnsi="Times New Roman" w:cs="Times New Roman"/>
          <w:sz w:val="28"/>
          <w:szCs w:val="28"/>
        </w:rPr>
        <w:t xml:space="preserve"> </w:t>
      </w:r>
      <w:r w:rsidRPr="00336133">
        <w:rPr>
          <w:rFonts w:ascii="Times New Roman" w:hAnsi="Times New Roman" w:cs="Times New Roman"/>
          <w:sz w:val="28"/>
          <w:szCs w:val="28"/>
        </w:rPr>
        <w:t>А. Болдырева, М.</w:t>
      </w:r>
      <w:r>
        <w:rPr>
          <w:rFonts w:ascii="Times New Roman" w:hAnsi="Times New Roman" w:cs="Times New Roman"/>
          <w:sz w:val="28"/>
          <w:szCs w:val="28"/>
        </w:rPr>
        <w:t xml:space="preserve"> </w:t>
      </w:r>
      <w:r w:rsidRPr="00336133">
        <w:rPr>
          <w:rFonts w:ascii="Times New Roman" w:hAnsi="Times New Roman" w:cs="Times New Roman"/>
          <w:sz w:val="28"/>
          <w:szCs w:val="28"/>
        </w:rPr>
        <w:t>Ю. Головнина, Р.</w:t>
      </w:r>
      <w:r>
        <w:rPr>
          <w:rFonts w:ascii="Times New Roman" w:hAnsi="Times New Roman" w:cs="Times New Roman"/>
          <w:sz w:val="28"/>
          <w:szCs w:val="28"/>
        </w:rPr>
        <w:t xml:space="preserve"> </w:t>
      </w:r>
      <w:r w:rsidRPr="00336133">
        <w:rPr>
          <w:rFonts w:ascii="Times New Roman" w:hAnsi="Times New Roman" w:cs="Times New Roman"/>
          <w:sz w:val="28"/>
          <w:szCs w:val="28"/>
        </w:rPr>
        <w:t>С. Гринберга.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Экономика, 2010. — 288 с. — (Библиотека Новой экономической ассоциации /ред. кол. </w:t>
      </w:r>
      <w:r>
        <w:rPr>
          <w:rFonts w:ascii="Times New Roman" w:hAnsi="Times New Roman" w:cs="Times New Roman"/>
          <w:sz w:val="28"/>
          <w:szCs w:val="28"/>
        </w:rPr>
        <w:t>с</w:t>
      </w:r>
      <w:r w:rsidRPr="00336133">
        <w:rPr>
          <w:rFonts w:ascii="Times New Roman" w:hAnsi="Times New Roman" w:cs="Times New Roman"/>
          <w:sz w:val="28"/>
          <w:szCs w:val="28"/>
        </w:rPr>
        <w:t>ерии: В.</w:t>
      </w:r>
      <w:r>
        <w:rPr>
          <w:rFonts w:ascii="Times New Roman" w:hAnsi="Times New Roman" w:cs="Times New Roman"/>
          <w:sz w:val="28"/>
          <w:szCs w:val="28"/>
        </w:rPr>
        <w:t xml:space="preserve"> </w:t>
      </w:r>
      <w:r w:rsidRPr="00336133">
        <w:rPr>
          <w:rFonts w:ascii="Times New Roman" w:hAnsi="Times New Roman" w:cs="Times New Roman"/>
          <w:sz w:val="28"/>
          <w:szCs w:val="28"/>
        </w:rPr>
        <w:t>М. Полтерович,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 Б.</w:t>
      </w:r>
      <w:r>
        <w:rPr>
          <w:rFonts w:ascii="Times New Roman" w:hAnsi="Times New Roman" w:cs="Times New Roman"/>
          <w:sz w:val="28"/>
          <w:szCs w:val="28"/>
        </w:rPr>
        <w:t xml:space="preserve"> </w:t>
      </w:r>
      <w:r w:rsidRPr="00336133">
        <w:rPr>
          <w:rFonts w:ascii="Times New Roman" w:hAnsi="Times New Roman" w:cs="Times New Roman"/>
          <w:sz w:val="28"/>
          <w:szCs w:val="28"/>
        </w:rPr>
        <w:t>М. Смитиенко [и др.]).</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6. Описание статей из газет, журналов и сборников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Четвериков В.</w:t>
      </w:r>
      <w:r>
        <w:rPr>
          <w:rFonts w:ascii="Times New Roman" w:hAnsi="Times New Roman" w:cs="Times New Roman"/>
          <w:sz w:val="28"/>
          <w:szCs w:val="28"/>
        </w:rPr>
        <w:t xml:space="preserve"> </w:t>
      </w:r>
      <w:r w:rsidRPr="00336133">
        <w:rPr>
          <w:rFonts w:ascii="Times New Roman" w:hAnsi="Times New Roman" w:cs="Times New Roman"/>
          <w:sz w:val="28"/>
          <w:szCs w:val="28"/>
        </w:rPr>
        <w:t>М. Особенности и интенсивность распространения COVID-19 в странах большой экономики // Вопросы статистики. — 2020. — № 6. — С. 86-104.</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Рыкова И.</w:t>
      </w:r>
      <w:r>
        <w:rPr>
          <w:rFonts w:ascii="Times New Roman" w:hAnsi="Times New Roman" w:cs="Times New Roman"/>
          <w:sz w:val="28"/>
          <w:szCs w:val="28"/>
        </w:rPr>
        <w:t xml:space="preserve"> </w:t>
      </w:r>
      <w:r w:rsidRPr="00336133">
        <w:rPr>
          <w:rFonts w:ascii="Times New Roman" w:hAnsi="Times New Roman" w:cs="Times New Roman"/>
          <w:sz w:val="28"/>
          <w:szCs w:val="28"/>
        </w:rPr>
        <w:t>Н. Оценка кредитоспособности компаний нефтегазовой отрасли в современных условиях развития банковской деятельности / И. Н. Рыкова, Д. Ю. Табуров, А. В. Борисова // Банковское дело. — 2019. — № 12. — С. 41-50.</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науч.-практич. конф. (17-18 марта 2016 г.). Т.1 / Юго-Западный гос. ун-т</w:t>
      </w:r>
      <w:r>
        <w:rPr>
          <w:rFonts w:ascii="Times New Roman" w:hAnsi="Times New Roman" w:cs="Times New Roman"/>
          <w:sz w:val="28"/>
          <w:szCs w:val="28"/>
        </w:rPr>
        <w:t xml:space="preserve"> </w:t>
      </w:r>
      <w:r w:rsidRPr="00336133">
        <w:rPr>
          <w:rFonts w:ascii="Times New Roman" w:hAnsi="Times New Roman" w:cs="Times New Roman"/>
          <w:sz w:val="28"/>
          <w:szCs w:val="28"/>
        </w:rPr>
        <w:t>; отв. ред. А.</w:t>
      </w:r>
      <w:r>
        <w:rPr>
          <w:rFonts w:ascii="Times New Roman" w:hAnsi="Times New Roman" w:cs="Times New Roman"/>
          <w:sz w:val="28"/>
          <w:szCs w:val="28"/>
        </w:rPr>
        <w:t xml:space="preserve"> </w:t>
      </w:r>
      <w:r w:rsidRPr="00336133">
        <w:rPr>
          <w:rFonts w:ascii="Times New Roman" w:hAnsi="Times New Roman" w:cs="Times New Roman"/>
          <w:sz w:val="28"/>
          <w:szCs w:val="28"/>
        </w:rPr>
        <w:t>А. Горохов. – Курск, 2016. – С. 173-177.</w:t>
      </w:r>
    </w:p>
    <w:p w:rsidR="00B10F0D" w:rsidRPr="00336133" w:rsidRDefault="00B10F0D" w:rsidP="00040E4E">
      <w:pPr>
        <w:widowControl w:val="0"/>
        <w:tabs>
          <w:tab w:val="left" w:pos="851"/>
          <w:tab w:val="left" w:pos="993"/>
        </w:tabs>
        <w:spacing w:after="0" w:line="276" w:lineRule="auto"/>
        <w:ind w:firstLine="567"/>
        <w:jc w:val="both"/>
        <w:rPr>
          <w:sz w:val="28"/>
          <w:szCs w:val="28"/>
          <w:lang w:val="en-US"/>
        </w:rPr>
      </w:pPr>
      <w:r w:rsidRPr="00336133">
        <w:rPr>
          <w:rFonts w:ascii="Times New Roman" w:hAnsi="Times New Roman" w:cs="Times New Roman"/>
          <w:sz w:val="28"/>
          <w:szCs w:val="28"/>
        </w:rPr>
        <w:t>Morozko N.</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I. (Морозко Н.И.) </w:t>
      </w:r>
      <w:r w:rsidRPr="00336133">
        <w:rPr>
          <w:rFonts w:ascii="Times New Roman" w:hAnsi="Times New Roman" w:cs="Times New Roman"/>
          <w:sz w:val="28"/>
          <w:szCs w:val="28"/>
          <w:lang w:val="en-US"/>
        </w:rPr>
        <w:t>Business management strategy based on value-oriented concepts / Morozko N. I. (</w:t>
      </w:r>
      <w:r w:rsidRPr="00336133">
        <w:rPr>
          <w:rFonts w:ascii="Times New Roman" w:hAnsi="Times New Roman" w:cs="Times New Roman"/>
          <w:sz w:val="28"/>
          <w:szCs w:val="28"/>
        </w:rPr>
        <w:t>Морозко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Н</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И</w:t>
      </w:r>
      <w:r w:rsidRPr="00336133">
        <w:rPr>
          <w:rFonts w:ascii="Times New Roman" w:hAnsi="Times New Roman" w:cs="Times New Roman"/>
          <w:sz w:val="28"/>
          <w:szCs w:val="28"/>
          <w:lang w:val="en-US"/>
        </w:rPr>
        <w:t>.), Didenko V. Y. (</w:t>
      </w:r>
      <w:r w:rsidRPr="00336133">
        <w:rPr>
          <w:rFonts w:ascii="Times New Roman" w:hAnsi="Times New Roman" w:cs="Times New Roman"/>
          <w:sz w:val="28"/>
          <w:szCs w:val="28"/>
        </w:rPr>
        <w:t>Диденко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В</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Ю</w:t>
      </w:r>
      <w:r w:rsidRPr="00336133">
        <w:rPr>
          <w:rFonts w:ascii="Times New Roman" w:hAnsi="Times New Roman" w:cs="Times New Roman"/>
          <w:sz w:val="28"/>
          <w:szCs w:val="28"/>
          <w:lang w:val="en-US"/>
        </w:rPr>
        <w:t>.) // The Strategies of Modern Science Development: Proceedings of the X International scientific-practical conference (North Charleston, USA, 12-13 April 2016). — USA, North Charleston, 2016. — p</w:t>
      </w:r>
      <w:r>
        <w:rPr>
          <w:rFonts w:ascii="Times New Roman" w:hAnsi="Times New Roman" w:cs="Times New Roman"/>
          <w:sz w:val="28"/>
          <w:szCs w:val="28"/>
          <w:lang w:val="en-US"/>
        </w:rPr>
        <w:t>p</w:t>
      </w:r>
      <w:r w:rsidRPr="00336133">
        <w:rPr>
          <w:rFonts w:ascii="Times New Roman" w:hAnsi="Times New Roman" w:cs="Times New Roman"/>
          <w:sz w:val="28"/>
          <w:szCs w:val="28"/>
          <w:lang w:val="en-US"/>
        </w:rPr>
        <w:t>. 79-81.</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7. Описание нормативных правовых актов</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Бюджетный кодекс Российской Федерации: по состоянию на 20 февраля 2019 г. : сравнительная таблица изменений. — Москва</w:t>
      </w:r>
      <w:r>
        <w:rPr>
          <w:sz w:val="28"/>
          <w:szCs w:val="28"/>
        </w:rPr>
        <w:t xml:space="preserve"> </w:t>
      </w:r>
      <w:r w:rsidRPr="00336133">
        <w:rPr>
          <w:sz w:val="28"/>
          <w:szCs w:val="28"/>
        </w:rPr>
        <w:t>: Проспект, 2019. — 368 с.</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Об общих принципах организации местного самоуправления в Российской Федерации</w:t>
      </w:r>
      <w:r>
        <w:rPr>
          <w:sz w:val="28"/>
          <w:szCs w:val="28"/>
        </w:rPr>
        <w:t xml:space="preserve"> </w:t>
      </w:r>
      <w:r w:rsidRPr="00336133">
        <w:rPr>
          <w:sz w:val="28"/>
          <w:szCs w:val="28"/>
        </w:rPr>
        <w:t>: Федер. закон № 131-ФЗ</w:t>
      </w:r>
      <w:r>
        <w:rPr>
          <w:sz w:val="28"/>
          <w:szCs w:val="28"/>
        </w:rPr>
        <w:t xml:space="preserve"> </w:t>
      </w:r>
      <w:r w:rsidRPr="00336133">
        <w:rPr>
          <w:sz w:val="28"/>
          <w:szCs w:val="28"/>
        </w:rPr>
        <w:t>: [принят Государственной думой 16 сент. 2003 г.: одобрен Советом Федерации 24 сент. 2003 г.]. – Москва</w:t>
      </w:r>
      <w:r>
        <w:rPr>
          <w:sz w:val="28"/>
          <w:szCs w:val="28"/>
        </w:rPr>
        <w:t xml:space="preserve"> </w:t>
      </w:r>
      <w:r w:rsidRPr="00336133">
        <w:rPr>
          <w:sz w:val="28"/>
          <w:szCs w:val="28"/>
        </w:rPr>
        <w:t>: Проспек</w:t>
      </w:r>
      <w:r>
        <w:rPr>
          <w:sz w:val="28"/>
          <w:szCs w:val="28"/>
        </w:rPr>
        <w:t xml:space="preserve">т </w:t>
      </w:r>
      <w:r w:rsidRPr="00336133">
        <w:rPr>
          <w:sz w:val="28"/>
          <w:szCs w:val="28"/>
        </w:rPr>
        <w:t>; Санкт-Петербург</w:t>
      </w:r>
      <w:r>
        <w:rPr>
          <w:sz w:val="28"/>
          <w:szCs w:val="28"/>
        </w:rPr>
        <w:t xml:space="preserve"> </w:t>
      </w:r>
      <w:r w:rsidRPr="00336133">
        <w:rPr>
          <w:sz w:val="28"/>
          <w:szCs w:val="28"/>
        </w:rPr>
        <w:t>: Кодекс, 2017. – 158 с.</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О внесении изменений в Федеральный закон «О специальной оценке условий труда»</w:t>
      </w:r>
      <w:r>
        <w:rPr>
          <w:sz w:val="28"/>
          <w:szCs w:val="28"/>
        </w:rPr>
        <w:t xml:space="preserve"> </w:t>
      </w:r>
      <w:r w:rsidRPr="00336133">
        <w:rPr>
          <w:sz w:val="28"/>
          <w:szCs w:val="28"/>
        </w:rPr>
        <w:t>: Федер. закон от 27 дек. 2019 №451-ФЗ</w:t>
      </w:r>
      <w:r>
        <w:rPr>
          <w:sz w:val="28"/>
          <w:szCs w:val="28"/>
        </w:rPr>
        <w:t xml:space="preserve"> </w:t>
      </w:r>
      <w:r w:rsidRPr="00336133">
        <w:rPr>
          <w:sz w:val="28"/>
          <w:szCs w:val="28"/>
        </w:rPr>
        <w:t>: принят Государственной Думой 17 дек. 2019 г.</w:t>
      </w:r>
      <w:r>
        <w:rPr>
          <w:sz w:val="28"/>
          <w:szCs w:val="28"/>
        </w:rPr>
        <w:t xml:space="preserve"> </w:t>
      </w:r>
      <w:r w:rsidRPr="00336133">
        <w:rPr>
          <w:sz w:val="28"/>
          <w:szCs w:val="28"/>
        </w:rPr>
        <w:t>: одобрен Советом Федерации 23 дек. 2019 г. // Российская газета. — 2019. — 30 дек. —  № 295. — С. 14.</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lastRenderedPageBreak/>
        <w:t>Об образовании в Российской Федерации</w:t>
      </w:r>
      <w:r>
        <w:rPr>
          <w:sz w:val="28"/>
          <w:szCs w:val="28"/>
        </w:rPr>
        <w:t xml:space="preserve"> </w:t>
      </w:r>
      <w:r w:rsidRPr="00336133">
        <w:rPr>
          <w:sz w:val="28"/>
          <w:szCs w:val="28"/>
        </w:rPr>
        <w:t>: Федер. закон от 29 дек. 2012 г. № 273-ФЗ</w:t>
      </w:r>
      <w:r>
        <w:rPr>
          <w:sz w:val="28"/>
          <w:szCs w:val="28"/>
        </w:rPr>
        <w:t xml:space="preserve"> </w:t>
      </w:r>
      <w:r w:rsidRPr="00336133">
        <w:rPr>
          <w:sz w:val="28"/>
          <w:szCs w:val="28"/>
        </w:rPr>
        <w:t>: [принят Государственной Думой 21 дек.  2012 г</w:t>
      </w:r>
      <w:r w:rsidRPr="003B2D67">
        <w:rPr>
          <w:sz w:val="28"/>
          <w:szCs w:val="28"/>
        </w:rPr>
        <w:t>.</w:t>
      </w:r>
      <w:r>
        <w:rPr>
          <w:sz w:val="28"/>
          <w:szCs w:val="28"/>
        </w:rPr>
        <w:t xml:space="preserve"> </w:t>
      </w:r>
      <w:r w:rsidRPr="00336133">
        <w:rPr>
          <w:sz w:val="28"/>
          <w:szCs w:val="28"/>
        </w:rPr>
        <w:t>:  одобрен Советом Федерации 26 дек. 2012 г.] // Собрание законодательства Российской Федерации. – 2012. – 31 дек. – № 53. – Ст. 7598.</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ГОСТ Р 57564–2017. Организация и проведение работ по международной стандартизации в Российской Федерации = Organization and implementation of activity on international standardization in Russian Federation</w:t>
      </w:r>
      <w:r>
        <w:rPr>
          <w:sz w:val="28"/>
          <w:szCs w:val="28"/>
        </w:rPr>
        <w:t xml:space="preserve"> </w:t>
      </w:r>
      <w:r w:rsidRPr="00336133">
        <w:rPr>
          <w:sz w:val="28"/>
          <w:szCs w:val="28"/>
        </w:rPr>
        <w:t>: изд. офиц.</w:t>
      </w:r>
      <w:r>
        <w:rPr>
          <w:sz w:val="28"/>
          <w:szCs w:val="28"/>
        </w:rPr>
        <w:t xml:space="preserve"> </w:t>
      </w:r>
      <w:r w:rsidRPr="00336133">
        <w:rPr>
          <w:sz w:val="28"/>
          <w:szCs w:val="28"/>
        </w:rPr>
        <w:t>: утв. и введен в действие Приказом Федерального агентства по технич. регулированию и метрологии от 28 июля 2017 г. № 767-ст : дата введения 2017-12-01 / разработан Всероссийским науч.-исслед. ин-том стандартизации и сертификации в машиностроении (ВНИИНМАШ). – Москва</w:t>
      </w:r>
      <w:r>
        <w:rPr>
          <w:sz w:val="28"/>
          <w:szCs w:val="28"/>
        </w:rPr>
        <w:t xml:space="preserve"> </w:t>
      </w:r>
      <w:r w:rsidRPr="00336133">
        <w:rPr>
          <w:sz w:val="28"/>
          <w:szCs w:val="28"/>
        </w:rPr>
        <w:t>: Стандартинформ, 2017. – V, 44 с.</w:t>
      </w:r>
    </w:p>
    <w:p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sidRPr="00336133">
        <w:rPr>
          <w:rStyle w:val="af4"/>
          <w:b/>
          <w:bCs/>
          <w:sz w:val="28"/>
          <w:szCs w:val="28"/>
        </w:rPr>
        <w:t>8.</w:t>
      </w:r>
      <w:r>
        <w:rPr>
          <w:rStyle w:val="af4"/>
          <w:b/>
          <w:bCs/>
          <w:sz w:val="28"/>
          <w:szCs w:val="28"/>
        </w:rPr>
        <w:t xml:space="preserve"> </w:t>
      </w:r>
      <w:r w:rsidRPr="00336133">
        <w:rPr>
          <w:rStyle w:val="af4"/>
          <w:b/>
          <w:bCs/>
          <w:sz w:val="28"/>
          <w:szCs w:val="28"/>
        </w:rPr>
        <w:t>Описание диссертаций, авторефератов диссертаций, депонированных рукописей</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Славин Б.</w:t>
      </w:r>
      <w:r>
        <w:rPr>
          <w:sz w:val="28"/>
          <w:szCs w:val="28"/>
        </w:rPr>
        <w:t xml:space="preserve"> </w:t>
      </w:r>
      <w:r w:rsidRPr="00336133">
        <w:rPr>
          <w:sz w:val="28"/>
          <w:szCs w:val="28"/>
        </w:rPr>
        <w:t>Б. Теоретические основы и инструментальная поддержка технологий коллективного интеллекта в управлении организацией: дис. ... д-ра экон. наук</w:t>
      </w:r>
      <w:r>
        <w:rPr>
          <w:sz w:val="28"/>
          <w:szCs w:val="28"/>
        </w:rPr>
        <w:t xml:space="preserve"> </w:t>
      </w:r>
      <w:r w:rsidRPr="00336133">
        <w:rPr>
          <w:sz w:val="28"/>
          <w:szCs w:val="28"/>
        </w:rPr>
        <w:t>; спец. 08.00.13</w:t>
      </w:r>
      <w:r>
        <w:rPr>
          <w:sz w:val="28"/>
          <w:szCs w:val="28"/>
        </w:rPr>
        <w:t xml:space="preserve"> </w:t>
      </w:r>
      <w:r w:rsidRPr="00336133">
        <w:rPr>
          <w:sz w:val="28"/>
          <w:szCs w:val="28"/>
        </w:rPr>
        <w:t>; защищена 17.06.2020</w:t>
      </w:r>
      <w:r>
        <w:rPr>
          <w:sz w:val="28"/>
          <w:szCs w:val="28"/>
        </w:rPr>
        <w:t xml:space="preserve"> </w:t>
      </w:r>
      <w:r w:rsidRPr="00336133">
        <w:rPr>
          <w:sz w:val="28"/>
          <w:szCs w:val="28"/>
        </w:rPr>
        <w:t>; утверждена 23.06.2020 / Славин</w:t>
      </w:r>
      <w:r>
        <w:rPr>
          <w:sz w:val="28"/>
          <w:szCs w:val="28"/>
        </w:rPr>
        <w:t xml:space="preserve"> </w:t>
      </w:r>
      <w:r w:rsidRPr="00336133">
        <w:rPr>
          <w:sz w:val="28"/>
          <w:szCs w:val="28"/>
        </w:rPr>
        <w:t>Б.Б.</w:t>
      </w:r>
      <w:r>
        <w:rPr>
          <w:sz w:val="28"/>
          <w:szCs w:val="28"/>
        </w:rPr>
        <w:t xml:space="preserve"> </w:t>
      </w:r>
      <w:r w:rsidRPr="00336133">
        <w:rPr>
          <w:sz w:val="28"/>
          <w:szCs w:val="28"/>
        </w:rPr>
        <w:t>; Место защиты: Финуниверситет</w:t>
      </w:r>
      <w:r>
        <w:rPr>
          <w:sz w:val="28"/>
          <w:szCs w:val="28"/>
        </w:rPr>
        <w:t xml:space="preserve"> </w:t>
      </w:r>
      <w:r w:rsidRPr="00336133">
        <w:rPr>
          <w:sz w:val="28"/>
          <w:szCs w:val="28"/>
        </w:rPr>
        <w:t>; Работа выполнена: Финуниверситет, Департамент анализа данных. — Москва, 2020. — 342 с. : ил.</w:t>
      </w:r>
    </w:p>
    <w:p w:rsidR="00B10F0D" w:rsidRPr="00336133" w:rsidRDefault="00B10F0D" w:rsidP="00040E4E">
      <w:pPr>
        <w:pStyle w:val="af3"/>
        <w:widowControl w:val="0"/>
        <w:tabs>
          <w:tab w:val="left" w:pos="851"/>
          <w:tab w:val="left" w:pos="993"/>
        </w:tabs>
        <w:spacing w:after="0"/>
        <w:ind w:firstLine="567"/>
        <w:jc w:val="both"/>
        <w:rPr>
          <w:sz w:val="28"/>
          <w:szCs w:val="28"/>
        </w:rPr>
      </w:pPr>
      <w:bookmarkStart w:id="1" w:name="top"/>
      <w:r w:rsidRPr="00336133">
        <w:rPr>
          <w:sz w:val="28"/>
          <w:szCs w:val="28"/>
        </w:rPr>
        <w:t>Величковский Б. Б. Функциональная организация рабочей памяти</w:t>
      </w:r>
      <w:r>
        <w:rPr>
          <w:sz w:val="28"/>
          <w:szCs w:val="28"/>
        </w:rPr>
        <w:t xml:space="preserve"> </w:t>
      </w:r>
      <w:r w:rsidRPr="00336133">
        <w:rPr>
          <w:sz w:val="28"/>
          <w:szCs w:val="28"/>
        </w:rPr>
        <w:t xml:space="preserve">: автореф. дисс… докт. психол. </w:t>
      </w:r>
      <w:r>
        <w:rPr>
          <w:sz w:val="28"/>
          <w:szCs w:val="28"/>
        </w:rPr>
        <w:t>н</w:t>
      </w:r>
      <w:r w:rsidRPr="00336133">
        <w:rPr>
          <w:sz w:val="28"/>
          <w:szCs w:val="28"/>
        </w:rPr>
        <w:t>аук</w:t>
      </w:r>
      <w:r>
        <w:rPr>
          <w:sz w:val="28"/>
          <w:szCs w:val="28"/>
        </w:rPr>
        <w:t xml:space="preserve"> </w:t>
      </w:r>
      <w:r w:rsidRPr="00336133">
        <w:rPr>
          <w:sz w:val="28"/>
          <w:szCs w:val="28"/>
        </w:rPr>
        <w:t>: спец. 19.00.01 / Величковский Б. Б.</w:t>
      </w:r>
      <w:r>
        <w:rPr>
          <w:sz w:val="28"/>
          <w:szCs w:val="28"/>
        </w:rPr>
        <w:t xml:space="preserve"> </w:t>
      </w:r>
      <w:r w:rsidRPr="00336133">
        <w:rPr>
          <w:sz w:val="28"/>
          <w:szCs w:val="28"/>
        </w:rPr>
        <w:t>; Московский гос. ун-т им. М. В. Ломоносова</w:t>
      </w:r>
      <w:r>
        <w:rPr>
          <w:sz w:val="28"/>
          <w:szCs w:val="28"/>
        </w:rPr>
        <w:t xml:space="preserve"> </w:t>
      </w:r>
      <w:r w:rsidRPr="00336133">
        <w:rPr>
          <w:sz w:val="28"/>
          <w:szCs w:val="28"/>
        </w:rPr>
        <w:t>; Место защиты: Ин-т психологии РАН. – Москва, 2017. – 44 с.</w:t>
      </w:r>
      <w:bookmarkEnd w:id="1"/>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Лабынцев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Лабынцев, Е.А. Шароватова</w:t>
      </w:r>
      <w:r>
        <w:rPr>
          <w:sz w:val="28"/>
          <w:szCs w:val="28"/>
        </w:rPr>
        <w:t xml:space="preserve"> </w:t>
      </w:r>
      <w:r w:rsidRPr="00336133">
        <w:rPr>
          <w:sz w:val="28"/>
          <w:szCs w:val="28"/>
        </w:rPr>
        <w:t>; Ростовский гос. экон. ун-т (РИНХ). – Ростов-на-Дону, 2017. – 305 с. – Деп. в ВИНИТИ РАН 10.01.2017 № 1-В2017.</w:t>
      </w:r>
    </w:p>
    <w:p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Pr>
          <w:rStyle w:val="af4"/>
          <w:b/>
          <w:bCs/>
          <w:sz w:val="28"/>
          <w:szCs w:val="28"/>
        </w:rPr>
        <w:t>9</w:t>
      </w:r>
      <w:r w:rsidRPr="00336133">
        <w:rPr>
          <w:rStyle w:val="af4"/>
          <w:b/>
          <w:bCs/>
          <w:sz w:val="28"/>
          <w:szCs w:val="28"/>
        </w:rPr>
        <w:t>.</w:t>
      </w:r>
      <w:r>
        <w:rPr>
          <w:rStyle w:val="af4"/>
          <w:b/>
          <w:bCs/>
          <w:sz w:val="28"/>
          <w:szCs w:val="28"/>
        </w:rPr>
        <w:t xml:space="preserve"> </w:t>
      </w:r>
      <w:r w:rsidRPr="00336133">
        <w:rPr>
          <w:rStyle w:val="af4"/>
          <w:b/>
          <w:bCs/>
          <w:sz w:val="28"/>
          <w:szCs w:val="28"/>
        </w:rPr>
        <w:t>Описание дисков и других ресурсов локального доступа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Эриашвили Н. Д. Банковское право: электрон. учеб. для студентов вузов / Н. Д. Эриашвили. – 8-е изд., перераб. и доп. – Электрон. дан. – Москва</w:t>
      </w:r>
      <w:r>
        <w:rPr>
          <w:sz w:val="28"/>
          <w:szCs w:val="28"/>
        </w:rPr>
        <w:t xml:space="preserve"> </w:t>
      </w:r>
      <w:r w:rsidRPr="00336133">
        <w:rPr>
          <w:sz w:val="28"/>
          <w:szCs w:val="28"/>
        </w:rPr>
        <w:t>: ЮНИТИ-ДАНА, 2011. – 1 электрон. опт. диск (СD-ROM). – Загл. с этикетки диска.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Развитие промышленного производства Сибирского федерального округа: стат. сб. / Федер. служба гос. статистики, Территор. органы Федер. службы гос. статистики. – Электрон. дан. – Омск, 2012. – 1 электрон. опт. диск (CD-ROM). – Загл. с контейнера.</w:t>
      </w:r>
    </w:p>
    <w:p w:rsidR="00B10F0D" w:rsidRPr="00336133" w:rsidRDefault="00B10F0D" w:rsidP="00040E4E">
      <w:pPr>
        <w:pStyle w:val="af3"/>
        <w:widowControl w:val="0"/>
        <w:tabs>
          <w:tab w:val="left" w:pos="851"/>
          <w:tab w:val="left" w:pos="993"/>
        </w:tabs>
        <w:spacing w:after="0"/>
        <w:ind w:firstLine="567"/>
        <w:jc w:val="both"/>
        <w:rPr>
          <w:sz w:val="28"/>
          <w:szCs w:val="28"/>
        </w:rPr>
      </w:pPr>
      <w:r>
        <w:rPr>
          <w:rStyle w:val="af4"/>
          <w:b/>
          <w:bCs/>
          <w:sz w:val="28"/>
          <w:szCs w:val="28"/>
        </w:rPr>
        <w:t>10</w:t>
      </w:r>
      <w:r w:rsidRPr="00336133">
        <w:rPr>
          <w:rStyle w:val="af4"/>
          <w:b/>
          <w:bCs/>
          <w:sz w:val="28"/>
          <w:szCs w:val="28"/>
        </w:rPr>
        <w:t>.</w:t>
      </w:r>
      <w:r>
        <w:rPr>
          <w:rStyle w:val="af4"/>
          <w:b/>
          <w:bCs/>
          <w:sz w:val="28"/>
          <w:szCs w:val="28"/>
        </w:rPr>
        <w:t xml:space="preserve"> </w:t>
      </w:r>
      <w:r w:rsidRPr="00336133">
        <w:rPr>
          <w:rStyle w:val="af4"/>
          <w:b/>
          <w:bCs/>
          <w:sz w:val="28"/>
          <w:szCs w:val="28"/>
        </w:rPr>
        <w:t>Описание электронных ресурсов сетевого распространения</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Веснин В.Р. Основы менеджмента: учебник / В. Р. Веснин. — Москва</w:t>
      </w:r>
      <w:r>
        <w:rPr>
          <w:sz w:val="28"/>
          <w:szCs w:val="28"/>
        </w:rPr>
        <w:t xml:space="preserve"> </w:t>
      </w:r>
      <w:r w:rsidRPr="00336133">
        <w:rPr>
          <w:sz w:val="28"/>
          <w:szCs w:val="28"/>
        </w:rPr>
        <w:t xml:space="preserve">: Проспект, 2016. — 500 с. — ЭБС Проспект. — </w:t>
      </w:r>
      <w:r w:rsidRPr="00336133">
        <w:rPr>
          <w:sz w:val="28"/>
          <w:szCs w:val="28"/>
          <w:lang w:val="en-US"/>
        </w:rPr>
        <w:t>URL</w:t>
      </w:r>
      <w:r w:rsidRPr="00336133">
        <w:rPr>
          <w:sz w:val="28"/>
          <w:szCs w:val="28"/>
        </w:rPr>
        <w:t xml:space="preserve">: </w:t>
      </w:r>
      <w:hyperlink r:id="rId12" w:history="1">
        <w:r w:rsidRPr="00336133">
          <w:rPr>
            <w:rStyle w:val="af5"/>
            <w:sz w:val="28"/>
            <w:szCs w:val="28"/>
          </w:rPr>
          <w:t>http://ezpro.fa.ru:3180/book/23323</w:t>
        </w:r>
      </w:hyperlink>
      <w:r w:rsidRPr="00336133">
        <w:rPr>
          <w:sz w:val="28"/>
          <w:szCs w:val="28"/>
        </w:rPr>
        <w:t xml:space="preserve"> (дата обращения: 19.01.2021).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lastRenderedPageBreak/>
        <w:t>Салин В.Н.  Банковская статистика : учеб. и практикум для вузов / В.Н. Салин, О.Г. Третьякова. — Москва</w:t>
      </w:r>
      <w:r>
        <w:rPr>
          <w:sz w:val="28"/>
          <w:szCs w:val="28"/>
        </w:rPr>
        <w:t xml:space="preserve"> </w:t>
      </w:r>
      <w:r w:rsidRPr="00336133">
        <w:rPr>
          <w:sz w:val="28"/>
          <w:szCs w:val="28"/>
        </w:rPr>
        <w:t xml:space="preserve">: Юрайт, 2020. — 215 с. — (Высшее образование). — ЭБС Юрайт. — URL: </w:t>
      </w:r>
      <w:hyperlink r:id="rId13" w:history="1">
        <w:r w:rsidRPr="00134B0B">
          <w:rPr>
            <w:rStyle w:val="af5"/>
            <w:sz w:val="28"/>
            <w:szCs w:val="28"/>
          </w:rPr>
          <w:t>https://ezpro.fa.ru:3217/bcode/450266</w:t>
        </w:r>
      </w:hyperlink>
      <w:r>
        <w:rPr>
          <w:sz w:val="28"/>
          <w:szCs w:val="28"/>
        </w:rPr>
        <w:t xml:space="preserve"> </w:t>
      </w:r>
      <w:r w:rsidRPr="00336133">
        <w:rPr>
          <w:sz w:val="28"/>
          <w:szCs w:val="28"/>
        </w:rPr>
        <w:t>(дата обращения: 18.01.2021).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r w:rsidRPr="00336133">
        <w:rPr>
          <w:sz w:val="28"/>
          <w:szCs w:val="28"/>
          <w:lang w:val="en-US"/>
        </w:rPr>
        <w:t xml:space="preserve">Adhiry B. K. Crowdfunding: Lessons from Japan’s Approach / Bishnu Kumar Adhiry, Kenji Kutsuna, Takaaki Hoda; Kobe University Social Science Research Series. — Singapore : Springer Ltd., 2018. — 110 </w:t>
      </w:r>
      <w:r w:rsidRPr="00336133">
        <w:rPr>
          <w:sz w:val="28"/>
          <w:szCs w:val="28"/>
        </w:rPr>
        <w:t>с</w:t>
      </w:r>
      <w:r w:rsidRPr="00336133">
        <w:rPr>
          <w:sz w:val="28"/>
          <w:szCs w:val="28"/>
          <w:lang w:val="en-US"/>
        </w:rPr>
        <w:t xml:space="preserve">. — SpringerLink. — URL: </w:t>
      </w:r>
      <w:hyperlink r:id="rId14" w:history="1">
        <w:r w:rsidRPr="00134B0B">
          <w:rPr>
            <w:rStyle w:val="af5"/>
            <w:sz w:val="28"/>
            <w:szCs w:val="28"/>
            <w:lang w:val="en-US"/>
          </w:rPr>
          <w:t>https://link.springer.com/chapter/10.1007/978-981-13-1522-0_7</w:t>
        </w:r>
      </w:hyperlink>
      <w:r w:rsidRPr="00C91A5C">
        <w:rPr>
          <w:sz w:val="28"/>
          <w:szCs w:val="28"/>
          <w:lang w:val="en-US"/>
        </w:rPr>
        <w:t xml:space="preserve"> </w:t>
      </w:r>
      <w:r w:rsidRPr="00336133">
        <w:rPr>
          <w:sz w:val="28"/>
          <w:szCs w:val="28"/>
          <w:lang w:val="en-US"/>
        </w:rPr>
        <w:t>(</w:t>
      </w:r>
      <w:r w:rsidRPr="00336133">
        <w:rPr>
          <w:sz w:val="28"/>
          <w:szCs w:val="28"/>
        </w:rPr>
        <w:t>дата</w:t>
      </w:r>
      <w:r w:rsidRPr="00336133">
        <w:rPr>
          <w:sz w:val="28"/>
          <w:szCs w:val="28"/>
          <w:lang w:val="en-US"/>
        </w:rPr>
        <w:t xml:space="preserve"> </w:t>
      </w:r>
      <w:r w:rsidRPr="00336133">
        <w:rPr>
          <w:sz w:val="28"/>
          <w:szCs w:val="28"/>
        </w:rPr>
        <w:t>обращения</w:t>
      </w:r>
      <w:r w:rsidRPr="00336133">
        <w:rPr>
          <w:sz w:val="28"/>
          <w:szCs w:val="28"/>
          <w:lang w:val="en-US"/>
        </w:rPr>
        <w:t xml:space="preserve">: 10.12.2020). — </w:t>
      </w:r>
      <w:r w:rsidRPr="00336133">
        <w:rPr>
          <w:sz w:val="28"/>
          <w:szCs w:val="28"/>
        </w:rPr>
        <w:t>Текст</w:t>
      </w:r>
      <w:r w:rsidRPr="00336133">
        <w:rPr>
          <w:sz w:val="28"/>
          <w:szCs w:val="28"/>
          <w:lang w:val="en-US"/>
        </w:rPr>
        <w:t xml:space="preserve"> </w:t>
      </w:r>
      <w:r w:rsidRPr="00336133">
        <w:rPr>
          <w:sz w:val="28"/>
          <w:szCs w:val="28"/>
        </w:rPr>
        <w:t>электронный</w:t>
      </w:r>
      <w:r w:rsidRPr="00336133">
        <w:rPr>
          <w:sz w:val="28"/>
          <w:szCs w:val="28"/>
          <w:lang w:val="en-US"/>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Российская социально-экономическая система: реалии и векторы развития : монография / П. В. Савченко, Р. С. Гринберг, М. А. Абрамова [и др.] ; отв. ред. Р. С. Гринберг, П. В. Савченко. — 3-е изд., перераб. и доп. — 3-е изд. — Москва : ИНФРА-М, 2019. — 598 с. — (Научная мысль). — ЭБС Znanium.com. — URL: </w:t>
      </w:r>
      <w:hyperlink r:id="rId15" w:history="1">
        <w:r w:rsidRPr="00134B0B">
          <w:rPr>
            <w:rStyle w:val="af5"/>
            <w:sz w:val="28"/>
            <w:szCs w:val="28"/>
          </w:rPr>
          <w:t>https://new.znanium.com/catalog/product/961584</w:t>
        </w:r>
      </w:hyperlink>
      <w:r>
        <w:rPr>
          <w:sz w:val="28"/>
          <w:szCs w:val="28"/>
        </w:rPr>
        <w:t xml:space="preserve"> </w:t>
      </w:r>
      <w:r w:rsidRPr="00336133">
        <w:rPr>
          <w:sz w:val="28"/>
          <w:szCs w:val="28"/>
        </w:rPr>
        <w:t>(дата обращения: 10.12.2020).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Дадашев А.</w:t>
      </w:r>
      <w:r>
        <w:rPr>
          <w:sz w:val="28"/>
          <w:szCs w:val="28"/>
        </w:rPr>
        <w:t xml:space="preserve"> </w:t>
      </w:r>
      <w:r w:rsidRPr="00336133">
        <w:rPr>
          <w:sz w:val="28"/>
          <w:szCs w:val="28"/>
        </w:rPr>
        <w:t>З. К вопросу о финансовой самостоятельности муниципальных образований и методах оценки ее уровня / А.</w:t>
      </w:r>
      <w:r>
        <w:rPr>
          <w:sz w:val="28"/>
          <w:szCs w:val="28"/>
        </w:rPr>
        <w:t xml:space="preserve"> </w:t>
      </w:r>
      <w:r w:rsidRPr="00336133">
        <w:rPr>
          <w:sz w:val="28"/>
          <w:szCs w:val="28"/>
        </w:rPr>
        <w:t>З. Дадашев, А.</w:t>
      </w:r>
      <w:r>
        <w:rPr>
          <w:sz w:val="28"/>
          <w:szCs w:val="28"/>
        </w:rPr>
        <w:t xml:space="preserve"> </w:t>
      </w:r>
      <w:r w:rsidRPr="00336133">
        <w:rPr>
          <w:sz w:val="28"/>
          <w:szCs w:val="28"/>
        </w:rPr>
        <w:t xml:space="preserve">И. Золотько. — Текст: электронный // Финансы и кредит. — 2018. — № 9. — С. 2017-2032. — НЭБ ELibrary. — URL: </w:t>
      </w:r>
      <w:hyperlink r:id="rId16" w:history="1">
        <w:r w:rsidRPr="00336133">
          <w:rPr>
            <w:rStyle w:val="af5"/>
            <w:sz w:val="28"/>
            <w:szCs w:val="28"/>
          </w:rPr>
          <w:t>https://www.elibrary.ru/download/elibrary_35648256_50368935.pdf</w:t>
        </w:r>
      </w:hyperlink>
      <w:r w:rsidRPr="00336133">
        <w:rPr>
          <w:sz w:val="28"/>
          <w:szCs w:val="28"/>
        </w:rPr>
        <w:t xml:space="preserve"> (дата обращения: 10.12.2020).</w:t>
      </w:r>
    </w:p>
    <w:p w:rsidR="00B10F0D"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Конъюнктурный анализ практики внедрения профессиональных стандартов в России в 2018 году / А.</w:t>
      </w:r>
      <w:r>
        <w:rPr>
          <w:sz w:val="28"/>
          <w:szCs w:val="28"/>
        </w:rPr>
        <w:t xml:space="preserve"> </w:t>
      </w:r>
      <w:r w:rsidRPr="00336133">
        <w:rPr>
          <w:sz w:val="28"/>
          <w:szCs w:val="28"/>
        </w:rPr>
        <w:t>А. Цыганов, А.</w:t>
      </w:r>
      <w:r>
        <w:rPr>
          <w:sz w:val="28"/>
          <w:szCs w:val="28"/>
        </w:rPr>
        <w:t xml:space="preserve"> </w:t>
      </w:r>
      <w:r w:rsidRPr="00336133">
        <w:rPr>
          <w:sz w:val="28"/>
          <w:szCs w:val="28"/>
        </w:rPr>
        <w:t>С. Ермолаева, С.</w:t>
      </w:r>
      <w:r>
        <w:rPr>
          <w:sz w:val="28"/>
          <w:szCs w:val="28"/>
        </w:rPr>
        <w:t xml:space="preserve"> </w:t>
      </w:r>
      <w:r w:rsidRPr="00336133">
        <w:rPr>
          <w:sz w:val="28"/>
          <w:szCs w:val="28"/>
        </w:rPr>
        <w:t>В. Бровчак, Е.</w:t>
      </w:r>
      <w:r>
        <w:rPr>
          <w:sz w:val="28"/>
          <w:szCs w:val="28"/>
        </w:rPr>
        <w:t xml:space="preserve"> </w:t>
      </w:r>
      <w:r w:rsidRPr="00336133">
        <w:rPr>
          <w:sz w:val="28"/>
          <w:szCs w:val="28"/>
        </w:rPr>
        <w:t xml:space="preserve">В. Богданова. — Текст: электронный // Перспективы науки и образования. — 2019. — № 5. — С. 517-528. — ЭБ Финуниверситета. — URL: </w:t>
      </w:r>
      <w:hyperlink r:id="rId17" w:history="1">
        <w:r w:rsidRPr="00336133">
          <w:rPr>
            <w:rStyle w:val="af5"/>
            <w:sz w:val="28"/>
            <w:szCs w:val="28"/>
          </w:rPr>
          <w:t>https://pnojournal.files.wordpress.com/2019/11/pdf_190537.pdf</w:t>
        </w:r>
      </w:hyperlink>
      <w:r w:rsidRPr="00336133">
        <w:rPr>
          <w:sz w:val="28"/>
          <w:szCs w:val="28"/>
        </w:rPr>
        <w:t>. — Дата публикации: 31.10.2019.</w:t>
      </w:r>
    </w:p>
    <w:p w:rsidR="00B10F0D" w:rsidRPr="00C91A5C" w:rsidRDefault="00040E4E" w:rsidP="00040E4E">
      <w:pPr>
        <w:widowControl w:val="0"/>
        <w:shd w:val="clear" w:color="auto" w:fill="FFFFFF"/>
        <w:tabs>
          <w:tab w:val="left" w:pos="851"/>
          <w:tab w:val="left" w:pos="993"/>
        </w:tabs>
        <w:spacing w:after="0" w:line="276" w:lineRule="auto"/>
        <w:ind w:firstLine="567"/>
        <w:jc w:val="both"/>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3</w:t>
      </w:r>
      <w:r w:rsidR="00B10F0D" w:rsidRPr="00C91A5C">
        <w:rPr>
          <w:rFonts w:ascii="Times New Roman" w:eastAsia="Times New Roman CYR" w:hAnsi="Times New Roman" w:cs="Times New Roman"/>
          <w:color w:val="000000"/>
          <w:sz w:val="28"/>
          <w:szCs w:val="28"/>
        </w:rPr>
        <w:t>.14. Общие требования к приложениям</w:t>
      </w:r>
      <w:r w:rsidR="00B10F0D">
        <w:rPr>
          <w:rFonts w:ascii="Times New Roman" w:eastAsia="Times New Roman CYR" w:hAnsi="Times New Roman" w:cs="Times New Roman"/>
          <w:color w:val="000000"/>
          <w:sz w:val="28"/>
          <w:szCs w:val="28"/>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B10F0D" w:rsidRPr="000E65BB"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могут оформляться отдельной брошюрой. В этом случае на титульном листе брошюры указывается: Приложение к </w:t>
      </w:r>
      <w:r w:rsidRPr="0027453E">
        <w:rPr>
          <w:noProof/>
          <w:sz w:val="28"/>
          <w:szCs w:val="28"/>
          <w:lang w:eastAsia="ru-RU"/>
        </w:rPr>
        <w:t xml:space="preserve">выпускной </w:t>
      </w:r>
      <w:r w:rsidRPr="0027453E">
        <w:rPr>
          <w:noProof/>
          <w:sz w:val="28"/>
          <w:szCs w:val="28"/>
          <w:lang w:eastAsia="ru-RU"/>
        </w:rPr>
        <w:lastRenderedPageBreak/>
        <w:t>квалификационной работ</w:t>
      </w:r>
      <w:r>
        <w:rPr>
          <w:noProof/>
          <w:sz w:val="28"/>
          <w:szCs w:val="28"/>
          <w:lang w:eastAsia="ru-RU"/>
        </w:rPr>
        <w:t>е</w:t>
      </w:r>
      <w:r w:rsidRPr="00336133">
        <w:rPr>
          <w:sz w:val="28"/>
          <w:szCs w:val="28"/>
        </w:rPr>
        <w:t>, и далее приводится название работы и автор.</w:t>
      </w:r>
    </w:p>
    <w:p w:rsidR="00FD7DF1" w:rsidRPr="00040E4E" w:rsidRDefault="00040E4E" w:rsidP="00040E4E">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Pr>
          <w:rFonts w:ascii="Times New Roman" w:eastAsia="Calibri" w:hAnsi="Times New Roman" w:cs="Times New Roman"/>
          <w:b/>
          <w:sz w:val="28"/>
          <w:szCs w:val="28"/>
        </w:rPr>
        <w:t>4</w:t>
      </w:r>
      <w:r w:rsidR="00FD7DF1" w:rsidRPr="00040E4E">
        <w:rPr>
          <w:rFonts w:ascii="Times New Roman" w:eastAsia="Calibri" w:hAnsi="Times New Roman" w:cs="Times New Roman"/>
          <w:b/>
          <w:sz w:val="28"/>
          <w:szCs w:val="28"/>
        </w:rPr>
        <w:t xml:space="preserve">. </w:t>
      </w:r>
      <w:r w:rsidR="00FD7DF1" w:rsidRPr="00040E4E">
        <w:rPr>
          <w:rFonts w:ascii="Times New Roman" w:eastAsia="Times New Roman" w:hAnsi="Times New Roman" w:cs="Times New Roman"/>
          <w:b/>
          <w:sz w:val="28"/>
          <w:szCs w:val="28"/>
        </w:rPr>
        <w:t>Правила подготовки к защите ВКР</w:t>
      </w:r>
    </w:p>
    <w:p w:rsidR="00FD7DF1" w:rsidRPr="00FD7DF1" w:rsidRDefault="00FD7DF1"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В данном разделе указываются:</w:t>
      </w:r>
    </w:p>
    <w:p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.1. Требования к содержанию и продолжительности доклада по ВКР.</w:t>
      </w:r>
    </w:p>
    <w:p w:rsidR="00FD7DF1" w:rsidRPr="00FD7DF1" w:rsidRDefault="00883D0B"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Для программ бакалавриата и специалитета </w:t>
      </w:r>
      <w:r w:rsidR="00FD7DF1" w:rsidRPr="00FD7DF1">
        <w:rPr>
          <w:rFonts w:ascii="Times New Roman" w:eastAsia="Times New Roman" w:hAnsi="Times New Roman" w:cs="Times New Roman"/>
          <w:i/>
          <w:sz w:val="28"/>
          <w:szCs w:val="28"/>
        </w:rPr>
        <w:t xml:space="preserve">доклад должен включать в себя: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обоснование избранной темы;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описание цели и задач работы;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круг рассматриваемых проблем и методы их решения;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результаты анализа практического материала и их интерпретация;</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конкретные   рекомендации по совершенствованию разрабатываемой темы.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 В заключительной части доклада характеризуется значимость полученных результатов   и даются общие выводы.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На доклад обучающемуся отводится не более 10 минут.</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программ магистратуры доклад должен включать в себя: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обоснование актуальности избранной темы;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описание научной проблемы и формулировку цели работы;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положения, выносимые на защиту;</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практическую значимость работы.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rPr>
      </w:pPr>
      <w:r w:rsidRPr="00FD7DF1">
        <w:rPr>
          <w:rFonts w:ascii="Times New Roman" w:hAnsi="Times New Roman" w:cs="Times New Roman"/>
          <w:i/>
          <w:color w:val="000000"/>
          <w:sz w:val="28"/>
          <w:szCs w:val="28"/>
        </w:rPr>
        <w:t xml:space="preserve">В заключительной части доклада перечисляются общие выводы </w:t>
      </w:r>
      <w:r w:rsidRPr="00FD7DF1">
        <w:rPr>
          <w:rFonts w:ascii="Times New Roman" w:hAnsi="Times New Roman" w:cs="Times New Roman"/>
          <w:i/>
          <w:sz w:val="28"/>
          <w:szCs w:val="28"/>
        </w:rPr>
        <w:t>и интересные результаты.</w:t>
      </w:r>
      <w:r w:rsidRPr="00FD7DF1">
        <w:rPr>
          <w:rFonts w:ascii="Times New Roman" w:hAnsi="Times New Roman" w:cs="Times New Roman"/>
          <w:i/>
        </w:rPr>
        <w:t xml:space="preserve">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color w:val="000000"/>
          <w:sz w:val="28"/>
          <w:szCs w:val="28"/>
        </w:rPr>
      </w:pPr>
      <w:r w:rsidRPr="00FD7DF1">
        <w:rPr>
          <w:rFonts w:ascii="Times New Roman" w:hAnsi="Times New Roman" w:cs="Times New Roman"/>
          <w:color w:val="000000"/>
          <w:sz w:val="28"/>
          <w:szCs w:val="28"/>
        </w:rPr>
        <w:t xml:space="preserve">На доклад обучающемуся отводится </w:t>
      </w:r>
      <w:r w:rsidRPr="00FD7DF1">
        <w:rPr>
          <w:rFonts w:ascii="Times New Roman" w:hAnsi="Times New Roman" w:cs="Times New Roman"/>
          <w:sz w:val="28"/>
          <w:szCs w:val="28"/>
        </w:rPr>
        <w:t xml:space="preserve">не более </w:t>
      </w:r>
      <w:r w:rsidRPr="00FD7DF1">
        <w:rPr>
          <w:rFonts w:ascii="Times New Roman" w:hAnsi="Times New Roman" w:cs="Times New Roman"/>
          <w:color w:val="000000"/>
          <w:sz w:val="28"/>
          <w:szCs w:val="28"/>
        </w:rPr>
        <w:t xml:space="preserve">15 минут. </w:t>
      </w:r>
    </w:p>
    <w:p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.2. Требования к презентации ВКР.</w:t>
      </w:r>
    </w:p>
    <w:p w:rsidR="00FD7DF1" w:rsidRPr="00FD7DF1" w:rsidRDefault="00FD7DF1" w:rsidP="00040E4E">
      <w:pPr>
        <w:widowControl w:val="0"/>
        <w:tabs>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Доклад должен сопровождаться презентацией, </w:t>
      </w:r>
      <w:r w:rsidRPr="00FD7DF1">
        <w:rPr>
          <w:rFonts w:ascii="Times New Roman" w:eastAsia="Arial Unicode MS" w:hAnsi="Times New Roman" w:cs="Times New Roman"/>
          <w:i/>
          <w:sz w:val="28"/>
          <w:szCs w:val="28"/>
        </w:rPr>
        <w:t>иллюстрирующей основные положения работы</w:t>
      </w:r>
      <w:r w:rsidRPr="00FD7DF1">
        <w:rPr>
          <w:rFonts w:ascii="Times New Roman" w:eastAsia="Times New Roman" w:hAnsi="Times New Roman" w:cs="Times New Roman"/>
          <w:i/>
          <w:sz w:val="28"/>
          <w:szCs w:val="28"/>
        </w:rPr>
        <w:t xml:space="preserve"> с использованием мультимедийных средств, выполненной в программе PowerPoint. Количество слайдов – 10-15.</w:t>
      </w:r>
    </w:p>
    <w:p w:rsidR="00FD7DF1" w:rsidRPr="00FD7DF1" w:rsidRDefault="00040E4E" w:rsidP="00040E4E">
      <w:pPr>
        <w:widowControl w:val="0"/>
        <w:tabs>
          <w:tab w:val="left" w:pos="851"/>
          <w:tab w:val="left" w:pos="993"/>
        </w:tabs>
        <w:autoSpaceDE w:val="0"/>
        <w:autoSpaceDN w:val="0"/>
        <w:adjustRightInd w:val="0"/>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7DF1" w:rsidRPr="00FD7DF1">
        <w:rPr>
          <w:rFonts w:ascii="Times New Roman" w:eastAsia="Times New Roman" w:hAnsi="Times New Roman" w:cs="Times New Roman"/>
          <w:sz w:val="28"/>
          <w:szCs w:val="28"/>
        </w:rPr>
        <w:t>.3. Порядок определения результатов защиты ВКР в соответствии с пунктом 5.14 Положения.</w:t>
      </w:r>
    </w:p>
    <w:p w:rsidR="00FD7DF1" w:rsidRPr="00040E4E" w:rsidRDefault="00040E4E" w:rsidP="00883D0B">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sidRPr="00040E4E">
        <w:rPr>
          <w:rFonts w:ascii="Times New Roman" w:eastAsia="Times New Roman" w:hAnsi="Times New Roman" w:cs="Times New Roman"/>
          <w:b/>
          <w:sz w:val="28"/>
          <w:szCs w:val="28"/>
        </w:rPr>
        <w:t>5</w:t>
      </w:r>
      <w:r w:rsidR="00FD7DF1" w:rsidRPr="00040E4E">
        <w:rPr>
          <w:rFonts w:ascii="Times New Roman" w:eastAsia="Times New Roman" w:hAnsi="Times New Roman" w:cs="Times New Roman"/>
          <w:b/>
          <w:sz w:val="28"/>
          <w:szCs w:val="28"/>
        </w:rPr>
        <w:t>. Критерии оценки ВКР</w:t>
      </w:r>
    </w:p>
    <w:p w:rsidR="00FD7DF1" w:rsidRPr="00FD7DF1" w:rsidRDefault="00FD7DF1" w:rsidP="00883D0B">
      <w:pPr>
        <w:widowControl w:val="0"/>
        <w:tabs>
          <w:tab w:val="left" w:pos="851"/>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 xml:space="preserve">В данном разделе указываются требования к получению оценки «отлично», «хорошо», «удовлетворительно», «неудовлетворительно». </w:t>
      </w:r>
    </w:p>
    <w:p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подтверждения освоенных компетенций программ бакалавриата</w:t>
      </w:r>
      <w:r w:rsidR="00883D0B">
        <w:rPr>
          <w:rFonts w:ascii="Times New Roman" w:eastAsia="Times New Roman" w:hAnsi="Times New Roman" w:cs="Times New Roman"/>
          <w:i/>
          <w:sz w:val="28"/>
          <w:szCs w:val="28"/>
        </w:rPr>
        <w:t xml:space="preserve"> и специалитета</w:t>
      </w:r>
      <w:r w:rsidRPr="00FD7DF1">
        <w:rPr>
          <w:rFonts w:ascii="Times New Roman" w:eastAsia="Times New Roman" w:hAnsi="Times New Roman" w:cs="Times New Roman"/>
          <w:i/>
          <w:sz w:val="28"/>
          <w:szCs w:val="28"/>
        </w:rPr>
        <w:t xml:space="preserve">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 либо знаний и умений (для образовательных программ, разработанных на основе ФГОС 3) </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«Отлично»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w:t>
      </w:r>
      <w:r w:rsidRPr="00FD7DF1">
        <w:rPr>
          <w:rFonts w:ascii="Times New Roman" w:eastAsia="Times New Roman" w:hAnsi="Times New Roman" w:cs="Times New Roman"/>
          <w:sz w:val="28"/>
          <w:szCs w:val="28"/>
        </w:rPr>
        <w:lastRenderedPageBreak/>
        <w:t>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«Хорошо»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«Удовлетворительно»</w:t>
      </w:r>
      <w:r w:rsidRPr="00FD7DF1">
        <w:rPr>
          <w:rFonts w:ascii="Times New Roman" w:eastAsia="Times New Roman" w:hAnsi="Times New Roman" w:cs="Times New Roman"/>
          <w:sz w:val="28"/>
          <w:szCs w:val="28"/>
        </w:rPr>
        <w:t xml:space="preserve">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«Неудовлетворительно»</w:t>
      </w:r>
      <w:r w:rsidRPr="00FD7DF1">
        <w:rPr>
          <w:rFonts w:ascii="Times New Roman" w:eastAsia="Times New Roman" w:hAnsi="Times New Roman" w:cs="Times New Roman"/>
          <w:sz w:val="28"/>
          <w:szCs w:val="28"/>
        </w:rPr>
        <w:t xml:space="preserve"> - работа не носит исследовательского характера, в ней отсутствуют выводы, или они носят декларативный характер. При защите работы 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rsidR="00883D0B" w:rsidRDefault="00883D0B"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p>
    <w:p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подтверждения освоенных компетенций программ магистратуры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 либо знаний и умений (для образовательных программ, разработанных на основе ФГОС 3) </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w:t>
      </w:r>
      <w:r w:rsidRPr="00FD7DF1">
        <w:rPr>
          <w:rFonts w:ascii="Times New Roman" w:hAnsi="Times New Roman" w:cs="Times New Roman"/>
          <w:sz w:val="28"/>
          <w:szCs w:val="28"/>
        </w:rPr>
        <w:lastRenderedPageBreak/>
        <w:t xml:space="preserve">требованиям, предъявляемым к содержанию и оформлению ВКР; на защите освещены все вопросы исследования, ответы </w:t>
      </w:r>
      <w:r w:rsidR="008F2864">
        <w:rPr>
          <w:rStyle w:val="0pt"/>
          <w:rFonts w:eastAsiaTheme="minorHAnsi"/>
          <w:sz w:val="28"/>
          <w:szCs w:val="28"/>
        </w:rPr>
        <w:t>обучающегося</w:t>
      </w:r>
      <w:r w:rsidR="008F2864" w:rsidRPr="00FD7DF1">
        <w:rPr>
          <w:rFonts w:ascii="Times New Roman" w:hAnsi="Times New Roman" w:cs="Times New Roman"/>
          <w:sz w:val="28"/>
          <w:szCs w:val="28"/>
        </w:rPr>
        <w:t xml:space="preserve"> </w:t>
      </w:r>
      <w:r w:rsidRPr="00FD7DF1">
        <w:rPr>
          <w:rFonts w:ascii="Times New Roman" w:hAnsi="Times New Roman" w:cs="Times New Roman"/>
          <w:sz w:val="28"/>
          <w:szCs w:val="28"/>
        </w:rPr>
        <w:t>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rsidR="00FD7DF1" w:rsidRPr="00B567C8" w:rsidRDefault="00FD7DF1" w:rsidP="00883D0B">
      <w:pPr>
        <w:widowControl w:val="0"/>
        <w:tabs>
          <w:tab w:val="left" w:pos="851"/>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подлежат размещению на информационных </w:t>
      </w:r>
      <w:r>
        <w:rPr>
          <w:rFonts w:ascii="Times New Roman" w:eastAsia="Times New Roman" w:hAnsi="Times New Roman" w:cs="Times New Roman"/>
          <w:sz w:val="28"/>
          <w:szCs w:val="28"/>
        </w:rPr>
        <w:lastRenderedPageBreak/>
        <w:t xml:space="preserve">ресурсах Финансового университета, позволяющих </w:t>
      </w:r>
      <w:r w:rsidR="008F2864">
        <w:rPr>
          <w:rStyle w:val="0pt"/>
          <w:rFonts w:eastAsiaTheme="minorHAnsi"/>
          <w:sz w:val="28"/>
          <w:szCs w:val="28"/>
        </w:rPr>
        <w:t>обучающимся</w:t>
      </w:r>
      <w:r w:rsidR="008F2864">
        <w:rPr>
          <w:rStyle w:val="1"/>
          <w:rFonts w:eastAsiaTheme="minorHAnsi"/>
          <w:sz w:val="28"/>
          <w:szCs w:val="28"/>
        </w:rPr>
        <w:t xml:space="preserve"> </w:t>
      </w:r>
      <w:r>
        <w:rPr>
          <w:rFonts w:ascii="Times New Roman" w:eastAsia="Times New Roman" w:hAnsi="Times New Roman" w:cs="Times New Roman"/>
          <w:sz w:val="28"/>
          <w:szCs w:val="28"/>
        </w:rPr>
        <w:t>ознакомиться с требованиями и критериями оценивания.</w:t>
      </w:r>
    </w:p>
    <w:p w:rsidR="00FD7DF1" w:rsidRDefault="00FD7DF1" w:rsidP="00040E4E">
      <w:pPr>
        <w:widowControl w:val="0"/>
        <w:spacing w:after="0" w:line="360" w:lineRule="auto"/>
        <w:ind w:firstLine="709"/>
        <w:rPr>
          <w:rFonts w:ascii="Times New Roman" w:hAnsi="Times New Roman" w:cs="Times New Roman"/>
          <w:sz w:val="28"/>
          <w:szCs w:val="28"/>
        </w:rPr>
      </w:pPr>
    </w:p>
    <w:p w:rsidR="00652A64" w:rsidRDefault="00652A64" w:rsidP="00040E4E">
      <w:pPr>
        <w:widowControl w:val="0"/>
        <w:rPr>
          <w:rFonts w:ascii="Times New Roman" w:eastAsia="Times New Roman" w:hAnsi="Times New Roman" w:cs="Times New Roman"/>
          <w:spacing w:val="10"/>
          <w:sz w:val="28"/>
          <w:szCs w:val="28"/>
        </w:rPr>
      </w:pPr>
    </w:p>
    <w:sectPr w:rsidR="00652A64" w:rsidSect="008F2864">
      <w:headerReference w:type="default" r:id="rId18"/>
      <w:pgSz w:w="11906" w:h="16838"/>
      <w:pgMar w:top="680" w:right="680"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18" w:rsidRDefault="005C6D18" w:rsidP="00486E0A">
      <w:pPr>
        <w:spacing w:after="0" w:line="240" w:lineRule="auto"/>
      </w:pPr>
      <w:r>
        <w:separator/>
      </w:r>
    </w:p>
  </w:endnote>
  <w:endnote w:type="continuationSeparator" w:id="0">
    <w:p w:rsidR="005C6D18" w:rsidRDefault="005C6D18" w:rsidP="0048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18" w:rsidRDefault="005C6D18" w:rsidP="00486E0A">
      <w:pPr>
        <w:spacing w:after="0" w:line="240" w:lineRule="auto"/>
      </w:pPr>
      <w:r>
        <w:separator/>
      </w:r>
    </w:p>
  </w:footnote>
  <w:footnote w:type="continuationSeparator" w:id="0">
    <w:p w:rsidR="005C6D18" w:rsidRDefault="005C6D18" w:rsidP="00486E0A">
      <w:pPr>
        <w:spacing w:after="0" w:line="240" w:lineRule="auto"/>
      </w:pPr>
      <w:r>
        <w:continuationSeparator/>
      </w:r>
    </w:p>
  </w:footnote>
  <w:footnote w:id="1">
    <w:p w:rsidR="00040E4E" w:rsidRDefault="00040E4E">
      <w:pPr>
        <w:pStyle w:val="aa"/>
      </w:pPr>
      <w:r>
        <w:rPr>
          <w:rStyle w:val="ac"/>
        </w:rPr>
        <w:footnoteRef/>
      </w:r>
      <w:r>
        <w:t xml:space="preserve"> </w:t>
      </w:r>
      <w:r w:rsidRPr="00336133">
        <w:t xml:space="preserve">Бушуев В.В. Финансовые кризисы и волантильность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336133">
          <w:t>2009 г</w:t>
        </w:r>
      </w:smartTag>
      <w:r w:rsidRPr="00336133">
        <w:t>.) / сост. и науч. ред. С. В. Чебанов. М.: ИМЭМО РАН, 2009. С.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D5" w:rsidRDefault="00F37BD5">
    <w:pPr>
      <w:pStyle w:val="ad"/>
      <w:jc w:val="center"/>
    </w:pPr>
  </w:p>
  <w:p w:rsidR="00F37BD5" w:rsidRDefault="00F37BD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C94127"/>
    <w:multiLevelType w:val="hybridMultilevel"/>
    <w:tmpl w:val="5A9A2826"/>
    <w:lvl w:ilvl="0" w:tplc="0A0A73DC">
      <w:start w:val="1"/>
      <w:numFmt w:val="decimal"/>
      <w:lvlText w:val="5.%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nsid w:val="041E2160"/>
    <w:multiLevelType w:val="multilevel"/>
    <w:tmpl w:val="33E66218"/>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F940EB"/>
    <w:multiLevelType w:val="multilevel"/>
    <w:tmpl w:val="E60C1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130B8"/>
    <w:multiLevelType w:val="multilevel"/>
    <w:tmpl w:val="8ED634CA"/>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546511E"/>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7">
    <w:nsid w:val="15CF5EEC"/>
    <w:multiLevelType w:val="multilevel"/>
    <w:tmpl w:val="AEA2066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F209D"/>
    <w:multiLevelType w:val="multilevel"/>
    <w:tmpl w:val="262E0EC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F5FC6"/>
    <w:multiLevelType w:val="multilevel"/>
    <w:tmpl w:val="ADBEDB8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409AC"/>
    <w:multiLevelType w:val="multilevel"/>
    <w:tmpl w:val="E6747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13245CF"/>
    <w:multiLevelType w:val="multilevel"/>
    <w:tmpl w:val="C6A66A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28078C"/>
    <w:multiLevelType w:val="multilevel"/>
    <w:tmpl w:val="5FF0D68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DD2E40"/>
    <w:multiLevelType w:val="hybridMultilevel"/>
    <w:tmpl w:val="05ACD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E42FEB"/>
    <w:multiLevelType w:val="hybridMultilevel"/>
    <w:tmpl w:val="071CF8AA"/>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2B0F84"/>
    <w:multiLevelType w:val="hybridMultilevel"/>
    <w:tmpl w:val="65562DEE"/>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1A1FC1"/>
    <w:multiLevelType w:val="multilevel"/>
    <w:tmpl w:val="BC90939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F618C2"/>
    <w:multiLevelType w:val="multilevel"/>
    <w:tmpl w:val="387671C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57171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3AE827B8"/>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21">
    <w:nsid w:val="4273048A"/>
    <w:multiLevelType w:val="hybridMultilevel"/>
    <w:tmpl w:val="8E76E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93153D"/>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566A76"/>
    <w:multiLevelType w:val="multilevel"/>
    <w:tmpl w:val="0E3C528C"/>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9B2CC5"/>
    <w:multiLevelType w:val="hybridMultilevel"/>
    <w:tmpl w:val="AF9450D4"/>
    <w:lvl w:ilvl="0" w:tplc="04190001">
      <w:start w:val="1"/>
      <w:numFmt w:val="bullet"/>
      <w:lvlText w:val=""/>
      <w:lvlJc w:val="left"/>
      <w:pPr>
        <w:ind w:left="720" w:hanging="360"/>
      </w:pPr>
      <w:rPr>
        <w:rFonts w:ascii="Symbol" w:hAnsi="Symbol" w:hint="default"/>
      </w:rPr>
    </w:lvl>
    <w:lvl w:ilvl="1" w:tplc="30C42FDE">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896998"/>
    <w:multiLevelType w:val="hybridMultilevel"/>
    <w:tmpl w:val="8A7AF880"/>
    <w:lvl w:ilvl="0" w:tplc="11901EFA">
      <w:start w:val="1"/>
      <w:numFmt w:val="bullet"/>
      <w:lvlText w:val="•"/>
      <w:lvlJc w:val="left"/>
      <w:pPr>
        <w:tabs>
          <w:tab w:val="num" w:pos="720"/>
        </w:tabs>
        <w:ind w:left="720" w:hanging="360"/>
      </w:pPr>
      <w:rPr>
        <w:rFonts w:ascii="Arial" w:hAnsi="Arial" w:hint="default"/>
      </w:rPr>
    </w:lvl>
    <w:lvl w:ilvl="1" w:tplc="B32C30EA" w:tentative="1">
      <w:start w:val="1"/>
      <w:numFmt w:val="bullet"/>
      <w:lvlText w:val="•"/>
      <w:lvlJc w:val="left"/>
      <w:pPr>
        <w:tabs>
          <w:tab w:val="num" w:pos="1440"/>
        </w:tabs>
        <w:ind w:left="1440" w:hanging="360"/>
      </w:pPr>
      <w:rPr>
        <w:rFonts w:ascii="Arial" w:hAnsi="Arial" w:hint="default"/>
      </w:rPr>
    </w:lvl>
    <w:lvl w:ilvl="2" w:tplc="04DAA328" w:tentative="1">
      <w:start w:val="1"/>
      <w:numFmt w:val="bullet"/>
      <w:lvlText w:val="•"/>
      <w:lvlJc w:val="left"/>
      <w:pPr>
        <w:tabs>
          <w:tab w:val="num" w:pos="2160"/>
        </w:tabs>
        <w:ind w:left="2160" w:hanging="360"/>
      </w:pPr>
      <w:rPr>
        <w:rFonts w:ascii="Arial" w:hAnsi="Arial" w:hint="default"/>
      </w:rPr>
    </w:lvl>
    <w:lvl w:ilvl="3" w:tplc="E6E6C750" w:tentative="1">
      <w:start w:val="1"/>
      <w:numFmt w:val="bullet"/>
      <w:lvlText w:val="•"/>
      <w:lvlJc w:val="left"/>
      <w:pPr>
        <w:tabs>
          <w:tab w:val="num" w:pos="2880"/>
        </w:tabs>
        <w:ind w:left="2880" w:hanging="360"/>
      </w:pPr>
      <w:rPr>
        <w:rFonts w:ascii="Arial" w:hAnsi="Arial" w:hint="default"/>
      </w:rPr>
    </w:lvl>
    <w:lvl w:ilvl="4" w:tplc="FF30794A" w:tentative="1">
      <w:start w:val="1"/>
      <w:numFmt w:val="bullet"/>
      <w:lvlText w:val="•"/>
      <w:lvlJc w:val="left"/>
      <w:pPr>
        <w:tabs>
          <w:tab w:val="num" w:pos="3600"/>
        </w:tabs>
        <w:ind w:left="3600" w:hanging="360"/>
      </w:pPr>
      <w:rPr>
        <w:rFonts w:ascii="Arial" w:hAnsi="Arial" w:hint="default"/>
      </w:rPr>
    </w:lvl>
    <w:lvl w:ilvl="5" w:tplc="80081992" w:tentative="1">
      <w:start w:val="1"/>
      <w:numFmt w:val="bullet"/>
      <w:lvlText w:val="•"/>
      <w:lvlJc w:val="left"/>
      <w:pPr>
        <w:tabs>
          <w:tab w:val="num" w:pos="4320"/>
        </w:tabs>
        <w:ind w:left="4320" w:hanging="360"/>
      </w:pPr>
      <w:rPr>
        <w:rFonts w:ascii="Arial" w:hAnsi="Arial" w:hint="default"/>
      </w:rPr>
    </w:lvl>
    <w:lvl w:ilvl="6" w:tplc="5F329B2E" w:tentative="1">
      <w:start w:val="1"/>
      <w:numFmt w:val="bullet"/>
      <w:lvlText w:val="•"/>
      <w:lvlJc w:val="left"/>
      <w:pPr>
        <w:tabs>
          <w:tab w:val="num" w:pos="5040"/>
        </w:tabs>
        <w:ind w:left="5040" w:hanging="360"/>
      </w:pPr>
      <w:rPr>
        <w:rFonts w:ascii="Arial" w:hAnsi="Arial" w:hint="default"/>
      </w:rPr>
    </w:lvl>
    <w:lvl w:ilvl="7" w:tplc="A2423E06" w:tentative="1">
      <w:start w:val="1"/>
      <w:numFmt w:val="bullet"/>
      <w:lvlText w:val="•"/>
      <w:lvlJc w:val="left"/>
      <w:pPr>
        <w:tabs>
          <w:tab w:val="num" w:pos="5760"/>
        </w:tabs>
        <w:ind w:left="5760" w:hanging="360"/>
      </w:pPr>
      <w:rPr>
        <w:rFonts w:ascii="Arial" w:hAnsi="Arial" w:hint="default"/>
      </w:rPr>
    </w:lvl>
    <w:lvl w:ilvl="8" w:tplc="F9362196" w:tentative="1">
      <w:start w:val="1"/>
      <w:numFmt w:val="bullet"/>
      <w:lvlText w:val="•"/>
      <w:lvlJc w:val="left"/>
      <w:pPr>
        <w:tabs>
          <w:tab w:val="num" w:pos="6480"/>
        </w:tabs>
        <w:ind w:left="6480" w:hanging="360"/>
      </w:pPr>
      <w:rPr>
        <w:rFonts w:ascii="Arial" w:hAnsi="Arial" w:hint="default"/>
      </w:rPr>
    </w:lvl>
  </w:abstractNum>
  <w:abstractNum w:abstractNumId="26">
    <w:nsid w:val="48AF33CB"/>
    <w:multiLevelType w:val="multilevel"/>
    <w:tmpl w:val="6BAE93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D2489E"/>
    <w:multiLevelType w:val="hybridMultilevel"/>
    <w:tmpl w:val="323C775E"/>
    <w:lvl w:ilvl="0" w:tplc="B55E65C8">
      <w:start w:val="1"/>
      <w:numFmt w:val="decimal"/>
      <w:lvlText w:val="4.%1."/>
      <w:lvlJc w:val="left"/>
      <w:pPr>
        <w:ind w:left="2189"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8">
    <w:nsid w:val="54ED50D2"/>
    <w:multiLevelType w:val="multilevel"/>
    <w:tmpl w:val="9B1E63FA"/>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5C51D24"/>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5C74182F"/>
    <w:multiLevelType w:val="multilevel"/>
    <w:tmpl w:val="04A81176"/>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219EA"/>
    <w:multiLevelType w:val="multilevel"/>
    <w:tmpl w:val="B352FB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1A5B48"/>
    <w:multiLevelType w:val="multilevel"/>
    <w:tmpl w:val="C0983DD4"/>
    <w:lvl w:ilvl="0">
      <w:start w:val="2"/>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27E3691"/>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34">
    <w:nsid w:val="66AA4496"/>
    <w:multiLevelType w:val="hybridMultilevel"/>
    <w:tmpl w:val="21FABB1E"/>
    <w:lvl w:ilvl="0" w:tplc="5658FFC8">
      <w:start w:val="2"/>
      <w:numFmt w:val="bullet"/>
      <w:lvlText w:val=""/>
      <w:lvlJc w:val="left"/>
      <w:pPr>
        <w:ind w:left="3192" w:hanging="360"/>
      </w:pPr>
      <w:rPr>
        <w:rFonts w:ascii="Symbol" w:eastAsiaTheme="minorHAnsi" w:hAnsi="Symbol" w:cs="Times New Roman"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35">
    <w:nsid w:val="682A5878"/>
    <w:multiLevelType w:val="multilevel"/>
    <w:tmpl w:val="574462F0"/>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92044BF"/>
    <w:multiLevelType w:val="hybridMultilevel"/>
    <w:tmpl w:val="F948D08C"/>
    <w:lvl w:ilvl="0" w:tplc="3E5EFC7C">
      <w:start w:val="1"/>
      <w:numFmt w:val="decimal"/>
      <w:lvlText w:val="5.%1."/>
      <w:lvlJc w:val="left"/>
      <w:pPr>
        <w:ind w:left="2180" w:hanging="360"/>
      </w:pPr>
      <w:rPr>
        <w:rFonts w:hint="default"/>
      </w:rPr>
    </w:lvl>
    <w:lvl w:ilvl="1" w:tplc="0A0A73DC">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74608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nsid w:val="6B933100"/>
    <w:multiLevelType w:val="multilevel"/>
    <w:tmpl w:val="8E1A20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D367D73"/>
    <w:multiLevelType w:val="multilevel"/>
    <w:tmpl w:val="700E6152"/>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A56A58"/>
    <w:multiLevelType w:val="multilevel"/>
    <w:tmpl w:val="2D80D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746C83"/>
    <w:multiLevelType w:val="hybridMultilevel"/>
    <w:tmpl w:val="562EAD8A"/>
    <w:lvl w:ilvl="0" w:tplc="0A0A73DC">
      <w:start w:val="1"/>
      <w:numFmt w:val="decimal"/>
      <w:lvlText w:val="5.%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2">
    <w:nsid w:val="7C81272D"/>
    <w:multiLevelType w:val="hybridMultilevel"/>
    <w:tmpl w:val="AF3E78F8"/>
    <w:lvl w:ilvl="0" w:tplc="B55E65C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DC305EE"/>
    <w:multiLevelType w:val="multilevel"/>
    <w:tmpl w:val="54D843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EA1892"/>
    <w:multiLevelType w:val="hybridMultilevel"/>
    <w:tmpl w:val="97482204"/>
    <w:lvl w:ilvl="0" w:tplc="0A0A73D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7"/>
  </w:num>
  <w:num w:numId="4">
    <w:abstractNumId w:val="31"/>
  </w:num>
  <w:num w:numId="5">
    <w:abstractNumId w:val="7"/>
  </w:num>
  <w:num w:numId="6">
    <w:abstractNumId w:val="40"/>
  </w:num>
  <w:num w:numId="7">
    <w:abstractNumId w:val="39"/>
  </w:num>
  <w:num w:numId="8">
    <w:abstractNumId w:val="26"/>
  </w:num>
  <w:num w:numId="9">
    <w:abstractNumId w:val="9"/>
  </w:num>
  <w:num w:numId="10">
    <w:abstractNumId w:val="43"/>
  </w:num>
  <w:num w:numId="11">
    <w:abstractNumId w:val="3"/>
  </w:num>
  <w:num w:numId="12">
    <w:abstractNumId w:val="4"/>
  </w:num>
  <w:num w:numId="13">
    <w:abstractNumId w:val="13"/>
  </w:num>
  <w:num w:numId="14">
    <w:abstractNumId w:val="21"/>
  </w:num>
  <w:num w:numId="15">
    <w:abstractNumId w:val="15"/>
  </w:num>
  <w:num w:numId="16">
    <w:abstractNumId w:val="14"/>
  </w:num>
  <w:num w:numId="17">
    <w:abstractNumId w:val="0"/>
  </w:num>
  <w:num w:numId="18">
    <w:abstractNumId w:val="18"/>
  </w:num>
  <w:num w:numId="19">
    <w:abstractNumId w:val="37"/>
  </w:num>
  <w:num w:numId="20">
    <w:abstractNumId w:val="29"/>
  </w:num>
  <w:num w:numId="21">
    <w:abstractNumId w:val="16"/>
  </w:num>
  <w:num w:numId="22">
    <w:abstractNumId w:val="5"/>
  </w:num>
  <w:num w:numId="23">
    <w:abstractNumId w:val="24"/>
  </w:num>
  <w:num w:numId="24">
    <w:abstractNumId w:val="20"/>
  </w:num>
  <w:num w:numId="25">
    <w:abstractNumId w:val="22"/>
  </w:num>
  <w:num w:numId="26">
    <w:abstractNumId w:val="27"/>
  </w:num>
  <w:num w:numId="27">
    <w:abstractNumId w:val="35"/>
  </w:num>
  <w:num w:numId="28">
    <w:abstractNumId w:val="36"/>
  </w:num>
  <w:num w:numId="29">
    <w:abstractNumId w:val="23"/>
  </w:num>
  <w:num w:numId="30">
    <w:abstractNumId w:val="30"/>
  </w:num>
  <w:num w:numId="31">
    <w:abstractNumId w:val="41"/>
  </w:num>
  <w:num w:numId="32">
    <w:abstractNumId w:val="2"/>
  </w:num>
  <w:num w:numId="33">
    <w:abstractNumId w:val="33"/>
  </w:num>
  <w:num w:numId="34">
    <w:abstractNumId w:val="44"/>
  </w:num>
  <w:num w:numId="35">
    <w:abstractNumId w:val="1"/>
  </w:num>
  <w:num w:numId="36">
    <w:abstractNumId w:val="28"/>
  </w:num>
  <w:num w:numId="37">
    <w:abstractNumId w:val="25"/>
  </w:num>
  <w:num w:numId="38">
    <w:abstractNumId w:val="34"/>
  </w:num>
  <w:num w:numId="39">
    <w:abstractNumId w:val="42"/>
  </w:num>
  <w:num w:numId="40">
    <w:abstractNumId w:val="10"/>
  </w:num>
  <w:num w:numId="41">
    <w:abstractNumId w:val="19"/>
  </w:num>
  <w:num w:numId="42">
    <w:abstractNumId w:val="38"/>
  </w:num>
  <w:num w:numId="43">
    <w:abstractNumId w:val="32"/>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FC"/>
    <w:rsid w:val="000126AB"/>
    <w:rsid w:val="000133EF"/>
    <w:rsid w:val="0003350F"/>
    <w:rsid w:val="00040E4E"/>
    <w:rsid w:val="000455F7"/>
    <w:rsid w:val="00047BD7"/>
    <w:rsid w:val="00050010"/>
    <w:rsid w:val="000514EB"/>
    <w:rsid w:val="0005590D"/>
    <w:rsid w:val="00063118"/>
    <w:rsid w:val="0006388E"/>
    <w:rsid w:val="00064128"/>
    <w:rsid w:val="00065A64"/>
    <w:rsid w:val="0007148C"/>
    <w:rsid w:val="0007326E"/>
    <w:rsid w:val="00073F86"/>
    <w:rsid w:val="000836AF"/>
    <w:rsid w:val="000929D5"/>
    <w:rsid w:val="000A3FAB"/>
    <w:rsid w:val="000A7E1A"/>
    <w:rsid w:val="000B0A09"/>
    <w:rsid w:val="000B129E"/>
    <w:rsid w:val="000B2ADC"/>
    <w:rsid w:val="000B3C95"/>
    <w:rsid w:val="000B4BD7"/>
    <w:rsid w:val="000B4DA3"/>
    <w:rsid w:val="000B7C11"/>
    <w:rsid w:val="000C1665"/>
    <w:rsid w:val="000D5926"/>
    <w:rsid w:val="000E03B2"/>
    <w:rsid w:val="000E1288"/>
    <w:rsid w:val="000E2338"/>
    <w:rsid w:val="000E55C4"/>
    <w:rsid w:val="000E7CC4"/>
    <w:rsid w:val="00103870"/>
    <w:rsid w:val="00106141"/>
    <w:rsid w:val="001237D3"/>
    <w:rsid w:val="00130CD7"/>
    <w:rsid w:val="001419E1"/>
    <w:rsid w:val="0014246F"/>
    <w:rsid w:val="00144C98"/>
    <w:rsid w:val="00147F69"/>
    <w:rsid w:val="0016581C"/>
    <w:rsid w:val="00180068"/>
    <w:rsid w:val="0018583E"/>
    <w:rsid w:val="001878FA"/>
    <w:rsid w:val="00191960"/>
    <w:rsid w:val="001952A7"/>
    <w:rsid w:val="00196D4E"/>
    <w:rsid w:val="00197EC4"/>
    <w:rsid w:val="001A153A"/>
    <w:rsid w:val="001A59F0"/>
    <w:rsid w:val="001A6060"/>
    <w:rsid w:val="001A60EE"/>
    <w:rsid w:val="001B5D6A"/>
    <w:rsid w:val="001D25E7"/>
    <w:rsid w:val="001D538A"/>
    <w:rsid w:val="001E01AF"/>
    <w:rsid w:val="001E3048"/>
    <w:rsid w:val="001E35CD"/>
    <w:rsid w:val="001E3B65"/>
    <w:rsid w:val="001E439A"/>
    <w:rsid w:val="001E7994"/>
    <w:rsid w:val="001F4ACD"/>
    <w:rsid w:val="001F6BD9"/>
    <w:rsid w:val="001F7B65"/>
    <w:rsid w:val="00201CE9"/>
    <w:rsid w:val="00203BF4"/>
    <w:rsid w:val="00210707"/>
    <w:rsid w:val="00213879"/>
    <w:rsid w:val="00223231"/>
    <w:rsid w:val="002356E7"/>
    <w:rsid w:val="00237781"/>
    <w:rsid w:val="002507B2"/>
    <w:rsid w:val="00254100"/>
    <w:rsid w:val="00257738"/>
    <w:rsid w:val="00257E7D"/>
    <w:rsid w:val="00265F5F"/>
    <w:rsid w:val="002701C7"/>
    <w:rsid w:val="00271437"/>
    <w:rsid w:val="00275857"/>
    <w:rsid w:val="00277338"/>
    <w:rsid w:val="00286B93"/>
    <w:rsid w:val="002917F0"/>
    <w:rsid w:val="002935D4"/>
    <w:rsid w:val="002A2D45"/>
    <w:rsid w:val="002B150C"/>
    <w:rsid w:val="002B3398"/>
    <w:rsid w:val="002B50A1"/>
    <w:rsid w:val="002B6587"/>
    <w:rsid w:val="002C3601"/>
    <w:rsid w:val="002C58C5"/>
    <w:rsid w:val="002C5F8A"/>
    <w:rsid w:val="002E014A"/>
    <w:rsid w:val="002E09C3"/>
    <w:rsid w:val="002E112B"/>
    <w:rsid w:val="002E6439"/>
    <w:rsid w:val="002E7FDD"/>
    <w:rsid w:val="0030075D"/>
    <w:rsid w:val="00313690"/>
    <w:rsid w:val="00313B06"/>
    <w:rsid w:val="003173D0"/>
    <w:rsid w:val="00320DA4"/>
    <w:rsid w:val="003228B1"/>
    <w:rsid w:val="00334789"/>
    <w:rsid w:val="0033647B"/>
    <w:rsid w:val="00350B96"/>
    <w:rsid w:val="00350C4F"/>
    <w:rsid w:val="00355ACB"/>
    <w:rsid w:val="00357DD6"/>
    <w:rsid w:val="00361D86"/>
    <w:rsid w:val="00365BF2"/>
    <w:rsid w:val="00382D4B"/>
    <w:rsid w:val="00382E4F"/>
    <w:rsid w:val="003A0D68"/>
    <w:rsid w:val="003A5B96"/>
    <w:rsid w:val="003A68BE"/>
    <w:rsid w:val="003B12A2"/>
    <w:rsid w:val="003B78C7"/>
    <w:rsid w:val="003D2778"/>
    <w:rsid w:val="003D5968"/>
    <w:rsid w:val="003D7227"/>
    <w:rsid w:val="003E0807"/>
    <w:rsid w:val="003E484F"/>
    <w:rsid w:val="003F01EB"/>
    <w:rsid w:val="003F7F18"/>
    <w:rsid w:val="00403937"/>
    <w:rsid w:val="00414B2B"/>
    <w:rsid w:val="00425C79"/>
    <w:rsid w:val="00425E7D"/>
    <w:rsid w:val="004317D0"/>
    <w:rsid w:val="00433553"/>
    <w:rsid w:val="004339B7"/>
    <w:rsid w:val="004355C3"/>
    <w:rsid w:val="00435E36"/>
    <w:rsid w:val="00440901"/>
    <w:rsid w:val="00441B65"/>
    <w:rsid w:val="004425FF"/>
    <w:rsid w:val="004518BB"/>
    <w:rsid w:val="004535B2"/>
    <w:rsid w:val="004543D7"/>
    <w:rsid w:val="004544F6"/>
    <w:rsid w:val="0046189C"/>
    <w:rsid w:val="004630FF"/>
    <w:rsid w:val="004640D9"/>
    <w:rsid w:val="00471577"/>
    <w:rsid w:val="00474704"/>
    <w:rsid w:val="00481A66"/>
    <w:rsid w:val="0048560B"/>
    <w:rsid w:val="00486D4E"/>
    <w:rsid w:val="00486E0A"/>
    <w:rsid w:val="00491B87"/>
    <w:rsid w:val="00491F9A"/>
    <w:rsid w:val="00493533"/>
    <w:rsid w:val="00497385"/>
    <w:rsid w:val="004B000A"/>
    <w:rsid w:val="004C59D4"/>
    <w:rsid w:val="004D6F1E"/>
    <w:rsid w:val="004E1385"/>
    <w:rsid w:val="004E78F0"/>
    <w:rsid w:val="004F2197"/>
    <w:rsid w:val="004F35D7"/>
    <w:rsid w:val="00502F78"/>
    <w:rsid w:val="005065C5"/>
    <w:rsid w:val="00517891"/>
    <w:rsid w:val="005214A3"/>
    <w:rsid w:val="00531A4B"/>
    <w:rsid w:val="005329A3"/>
    <w:rsid w:val="005334B7"/>
    <w:rsid w:val="00533808"/>
    <w:rsid w:val="00533F48"/>
    <w:rsid w:val="00537A4B"/>
    <w:rsid w:val="0054066C"/>
    <w:rsid w:val="0055620D"/>
    <w:rsid w:val="0056155F"/>
    <w:rsid w:val="0056457E"/>
    <w:rsid w:val="00564E7E"/>
    <w:rsid w:val="005665CB"/>
    <w:rsid w:val="00570A38"/>
    <w:rsid w:val="00570F75"/>
    <w:rsid w:val="00571C5F"/>
    <w:rsid w:val="005767E5"/>
    <w:rsid w:val="005817ED"/>
    <w:rsid w:val="0058204E"/>
    <w:rsid w:val="00586900"/>
    <w:rsid w:val="00586AED"/>
    <w:rsid w:val="00593EAD"/>
    <w:rsid w:val="005B3ED4"/>
    <w:rsid w:val="005B52BF"/>
    <w:rsid w:val="005C6D18"/>
    <w:rsid w:val="005C748A"/>
    <w:rsid w:val="005D6FC1"/>
    <w:rsid w:val="005D711A"/>
    <w:rsid w:val="005D7D51"/>
    <w:rsid w:val="005E3686"/>
    <w:rsid w:val="005E3F69"/>
    <w:rsid w:val="005F151F"/>
    <w:rsid w:val="005F2B84"/>
    <w:rsid w:val="005F49ED"/>
    <w:rsid w:val="005F4D2B"/>
    <w:rsid w:val="005F5F97"/>
    <w:rsid w:val="00602FD0"/>
    <w:rsid w:val="00606979"/>
    <w:rsid w:val="006174A7"/>
    <w:rsid w:val="006226FF"/>
    <w:rsid w:val="0062790D"/>
    <w:rsid w:val="00630ADC"/>
    <w:rsid w:val="00634818"/>
    <w:rsid w:val="00634D97"/>
    <w:rsid w:val="00652A64"/>
    <w:rsid w:val="00654508"/>
    <w:rsid w:val="006552AF"/>
    <w:rsid w:val="006708C9"/>
    <w:rsid w:val="006856A2"/>
    <w:rsid w:val="00685BE6"/>
    <w:rsid w:val="006B1DD6"/>
    <w:rsid w:val="006B4E7E"/>
    <w:rsid w:val="006B7C4A"/>
    <w:rsid w:val="006D2B45"/>
    <w:rsid w:val="006D3BB6"/>
    <w:rsid w:val="006E1496"/>
    <w:rsid w:val="006F7849"/>
    <w:rsid w:val="0070046A"/>
    <w:rsid w:val="00700BD2"/>
    <w:rsid w:val="00704E66"/>
    <w:rsid w:val="00706B49"/>
    <w:rsid w:val="00706D1F"/>
    <w:rsid w:val="00715545"/>
    <w:rsid w:val="0071777C"/>
    <w:rsid w:val="007205D0"/>
    <w:rsid w:val="00721C8E"/>
    <w:rsid w:val="00725992"/>
    <w:rsid w:val="00732267"/>
    <w:rsid w:val="00757BE2"/>
    <w:rsid w:val="00766F1F"/>
    <w:rsid w:val="0076712B"/>
    <w:rsid w:val="00773862"/>
    <w:rsid w:val="00783D39"/>
    <w:rsid w:val="007919F3"/>
    <w:rsid w:val="00792A0F"/>
    <w:rsid w:val="007A1274"/>
    <w:rsid w:val="007A6C5C"/>
    <w:rsid w:val="007B2EAE"/>
    <w:rsid w:val="007B5996"/>
    <w:rsid w:val="007C16CD"/>
    <w:rsid w:val="007D11C4"/>
    <w:rsid w:val="007E3059"/>
    <w:rsid w:val="007E4137"/>
    <w:rsid w:val="007F0335"/>
    <w:rsid w:val="00804D23"/>
    <w:rsid w:val="008146F5"/>
    <w:rsid w:val="00816699"/>
    <w:rsid w:val="00816C80"/>
    <w:rsid w:val="00816E0D"/>
    <w:rsid w:val="00821B04"/>
    <w:rsid w:val="008337FF"/>
    <w:rsid w:val="008471FF"/>
    <w:rsid w:val="008531F6"/>
    <w:rsid w:val="0087195E"/>
    <w:rsid w:val="0087462E"/>
    <w:rsid w:val="008801B3"/>
    <w:rsid w:val="00883D0B"/>
    <w:rsid w:val="008938AB"/>
    <w:rsid w:val="008A3C06"/>
    <w:rsid w:val="008B10F5"/>
    <w:rsid w:val="008C10AB"/>
    <w:rsid w:val="008C35DF"/>
    <w:rsid w:val="008D4846"/>
    <w:rsid w:val="008D48ED"/>
    <w:rsid w:val="008D72B6"/>
    <w:rsid w:val="008E7252"/>
    <w:rsid w:val="008F2864"/>
    <w:rsid w:val="00904B74"/>
    <w:rsid w:val="00912B99"/>
    <w:rsid w:val="00916C7E"/>
    <w:rsid w:val="00917C6A"/>
    <w:rsid w:val="00920987"/>
    <w:rsid w:val="00922277"/>
    <w:rsid w:val="0093209A"/>
    <w:rsid w:val="0093351B"/>
    <w:rsid w:val="00934759"/>
    <w:rsid w:val="009371E6"/>
    <w:rsid w:val="0094062A"/>
    <w:rsid w:val="009411BC"/>
    <w:rsid w:val="0094286E"/>
    <w:rsid w:val="0094300B"/>
    <w:rsid w:val="00946382"/>
    <w:rsid w:val="00947BC7"/>
    <w:rsid w:val="009500DE"/>
    <w:rsid w:val="009515FE"/>
    <w:rsid w:val="009516B8"/>
    <w:rsid w:val="00955F5C"/>
    <w:rsid w:val="00964B96"/>
    <w:rsid w:val="009713E5"/>
    <w:rsid w:val="00972FAB"/>
    <w:rsid w:val="009B1DAF"/>
    <w:rsid w:val="009B2CBC"/>
    <w:rsid w:val="009B3FE3"/>
    <w:rsid w:val="009B5A24"/>
    <w:rsid w:val="009C33D5"/>
    <w:rsid w:val="009C7BE2"/>
    <w:rsid w:val="009E380A"/>
    <w:rsid w:val="009F084A"/>
    <w:rsid w:val="009F27F2"/>
    <w:rsid w:val="009F419C"/>
    <w:rsid w:val="009F5C34"/>
    <w:rsid w:val="009F7A80"/>
    <w:rsid w:val="00A0163D"/>
    <w:rsid w:val="00A05C38"/>
    <w:rsid w:val="00A137CD"/>
    <w:rsid w:val="00A161A2"/>
    <w:rsid w:val="00A2504D"/>
    <w:rsid w:val="00A25BD8"/>
    <w:rsid w:val="00A27A3D"/>
    <w:rsid w:val="00A413EF"/>
    <w:rsid w:val="00A41779"/>
    <w:rsid w:val="00A4708D"/>
    <w:rsid w:val="00A47779"/>
    <w:rsid w:val="00A52C55"/>
    <w:rsid w:val="00A54702"/>
    <w:rsid w:val="00A6091D"/>
    <w:rsid w:val="00A647D3"/>
    <w:rsid w:val="00A667FE"/>
    <w:rsid w:val="00A80428"/>
    <w:rsid w:val="00A83580"/>
    <w:rsid w:val="00A938CC"/>
    <w:rsid w:val="00A94313"/>
    <w:rsid w:val="00AA75E9"/>
    <w:rsid w:val="00AB05DB"/>
    <w:rsid w:val="00AB08C4"/>
    <w:rsid w:val="00AB3C30"/>
    <w:rsid w:val="00AB46FC"/>
    <w:rsid w:val="00AD44C6"/>
    <w:rsid w:val="00AE6C87"/>
    <w:rsid w:val="00AE6D9F"/>
    <w:rsid w:val="00AE75E2"/>
    <w:rsid w:val="00AF17CB"/>
    <w:rsid w:val="00B0514A"/>
    <w:rsid w:val="00B10F0D"/>
    <w:rsid w:val="00B12FA3"/>
    <w:rsid w:val="00B164C3"/>
    <w:rsid w:val="00B25C1D"/>
    <w:rsid w:val="00B42F81"/>
    <w:rsid w:val="00B43356"/>
    <w:rsid w:val="00B52A48"/>
    <w:rsid w:val="00B5663B"/>
    <w:rsid w:val="00B6098A"/>
    <w:rsid w:val="00B63B22"/>
    <w:rsid w:val="00B63DBF"/>
    <w:rsid w:val="00B65588"/>
    <w:rsid w:val="00B70D98"/>
    <w:rsid w:val="00B84C2A"/>
    <w:rsid w:val="00B97879"/>
    <w:rsid w:val="00BA1731"/>
    <w:rsid w:val="00BA1E97"/>
    <w:rsid w:val="00BA64EF"/>
    <w:rsid w:val="00BB72CF"/>
    <w:rsid w:val="00BC6DC9"/>
    <w:rsid w:val="00BF150B"/>
    <w:rsid w:val="00BF7B81"/>
    <w:rsid w:val="00C06328"/>
    <w:rsid w:val="00C07A3C"/>
    <w:rsid w:val="00C101BB"/>
    <w:rsid w:val="00C15AEB"/>
    <w:rsid w:val="00C16A64"/>
    <w:rsid w:val="00C20409"/>
    <w:rsid w:val="00C2749C"/>
    <w:rsid w:val="00C35347"/>
    <w:rsid w:val="00C37526"/>
    <w:rsid w:val="00C4038E"/>
    <w:rsid w:val="00C439A7"/>
    <w:rsid w:val="00C43F0F"/>
    <w:rsid w:val="00C448F9"/>
    <w:rsid w:val="00C455E5"/>
    <w:rsid w:val="00C54B4A"/>
    <w:rsid w:val="00C56EAC"/>
    <w:rsid w:val="00C73F60"/>
    <w:rsid w:val="00C749AD"/>
    <w:rsid w:val="00C74A90"/>
    <w:rsid w:val="00C76F97"/>
    <w:rsid w:val="00C81B1D"/>
    <w:rsid w:val="00C86780"/>
    <w:rsid w:val="00C91A5C"/>
    <w:rsid w:val="00C92D86"/>
    <w:rsid w:val="00C93D7C"/>
    <w:rsid w:val="00C9488C"/>
    <w:rsid w:val="00C966A2"/>
    <w:rsid w:val="00CA2174"/>
    <w:rsid w:val="00CB012C"/>
    <w:rsid w:val="00CB2CC0"/>
    <w:rsid w:val="00CB3273"/>
    <w:rsid w:val="00CC078F"/>
    <w:rsid w:val="00CC4DBA"/>
    <w:rsid w:val="00CD1C4C"/>
    <w:rsid w:val="00CD300C"/>
    <w:rsid w:val="00CE25A1"/>
    <w:rsid w:val="00CE3D15"/>
    <w:rsid w:val="00CF0188"/>
    <w:rsid w:val="00D00AFB"/>
    <w:rsid w:val="00D073D6"/>
    <w:rsid w:val="00D10EC0"/>
    <w:rsid w:val="00D14A8F"/>
    <w:rsid w:val="00D271EA"/>
    <w:rsid w:val="00D45209"/>
    <w:rsid w:val="00D474D6"/>
    <w:rsid w:val="00D5240A"/>
    <w:rsid w:val="00D656B8"/>
    <w:rsid w:val="00D70261"/>
    <w:rsid w:val="00D73909"/>
    <w:rsid w:val="00D73A90"/>
    <w:rsid w:val="00D805C9"/>
    <w:rsid w:val="00D903EC"/>
    <w:rsid w:val="00D90E37"/>
    <w:rsid w:val="00D969D0"/>
    <w:rsid w:val="00D96EA1"/>
    <w:rsid w:val="00D96F41"/>
    <w:rsid w:val="00DA04E1"/>
    <w:rsid w:val="00DA33F0"/>
    <w:rsid w:val="00DA34BB"/>
    <w:rsid w:val="00DB3C09"/>
    <w:rsid w:val="00DB62E0"/>
    <w:rsid w:val="00DC18F9"/>
    <w:rsid w:val="00DD1EFF"/>
    <w:rsid w:val="00DD4FF5"/>
    <w:rsid w:val="00DE4057"/>
    <w:rsid w:val="00DF2D0C"/>
    <w:rsid w:val="00DF38E3"/>
    <w:rsid w:val="00DF6BA2"/>
    <w:rsid w:val="00DF6C6D"/>
    <w:rsid w:val="00E00614"/>
    <w:rsid w:val="00E02DFD"/>
    <w:rsid w:val="00E03F0A"/>
    <w:rsid w:val="00E15D38"/>
    <w:rsid w:val="00E174CA"/>
    <w:rsid w:val="00E24379"/>
    <w:rsid w:val="00E25E76"/>
    <w:rsid w:val="00E263CA"/>
    <w:rsid w:val="00E32400"/>
    <w:rsid w:val="00E57EAD"/>
    <w:rsid w:val="00E61A67"/>
    <w:rsid w:val="00E654C1"/>
    <w:rsid w:val="00E66A49"/>
    <w:rsid w:val="00E67A69"/>
    <w:rsid w:val="00E717C9"/>
    <w:rsid w:val="00E740A0"/>
    <w:rsid w:val="00E75C67"/>
    <w:rsid w:val="00E816A1"/>
    <w:rsid w:val="00E81925"/>
    <w:rsid w:val="00E86876"/>
    <w:rsid w:val="00E95EC5"/>
    <w:rsid w:val="00EA013B"/>
    <w:rsid w:val="00EB5C2B"/>
    <w:rsid w:val="00EC073C"/>
    <w:rsid w:val="00EC3A50"/>
    <w:rsid w:val="00ED0889"/>
    <w:rsid w:val="00EE0D79"/>
    <w:rsid w:val="00EE11E2"/>
    <w:rsid w:val="00EE5A39"/>
    <w:rsid w:val="00EE797E"/>
    <w:rsid w:val="00EE7CE3"/>
    <w:rsid w:val="00EF06EF"/>
    <w:rsid w:val="00EF3511"/>
    <w:rsid w:val="00EF5662"/>
    <w:rsid w:val="00F245E3"/>
    <w:rsid w:val="00F25964"/>
    <w:rsid w:val="00F30687"/>
    <w:rsid w:val="00F31619"/>
    <w:rsid w:val="00F32D85"/>
    <w:rsid w:val="00F338BA"/>
    <w:rsid w:val="00F344D2"/>
    <w:rsid w:val="00F37914"/>
    <w:rsid w:val="00F37BD5"/>
    <w:rsid w:val="00F54AEC"/>
    <w:rsid w:val="00F56E60"/>
    <w:rsid w:val="00F647C5"/>
    <w:rsid w:val="00F66FFA"/>
    <w:rsid w:val="00F75A73"/>
    <w:rsid w:val="00F80021"/>
    <w:rsid w:val="00F82DAC"/>
    <w:rsid w:val="00F85138"/>
    <w:rsid w:val="00F969A3"/>
    <w:rsid w:val="00FA1982"/>
    <w:rsid w:val="00FA334C"/>
    <w:rsid w:val="00FB302D"/>
    <w:rsid w:val="00FB6AF1"/>
    <w:rsid w:val="00FC186B"/>
    <w:rsid w:val="00FC1FD8"/>
    <w:rsid w:val="00FC307C"/>
    <w:rsid w:val="00FC3EC6"/>
    <w:rsid w:val="00FC5473"/>
    <w:rsid w:val="00FC5827"/>
    <w:rsid w:val="00FD7C6E"/>
    <w:rsid w:val="00FD7DF1"/>
    <w:rsid w:val="00FE2BF2"/>
    <w:rsid w:val="00FE59CF"/>
    <w:rsid w:val="00FE6F46"/>
    <w:rsid w:val="00FF001F"/>
    <w:rsid w:val="00FF0C66"/>
    <w:rsid w:val="00FF0D26"/>
    <w:rsid w:val="00FF27F6"/>
    <w:rsid w:val="00FF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BB"/>
    <w:pPr>
      <w:ind w:left="720"/>
      <w:contextualSpacing/>
    </w:pPr>
  </w:style>
  <w:style w:type="character" w:customStyle="1" w:styleId="a4">
    <w:name w:val="Сноска_"/>
    <w:basedOn w:val="a0"/>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Сноска"/>
    <w:basedOn w:val="a4"/>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486E0A"/>
    <w:rPr>
      <w:rFonts w:ascii="Times New Roman" w:eastAsia="Times New Roman" w:hAnsi="Times New Roman" w:cs="Times New Roman"/>
      <w:spacing w:val="20"/>
      <w:sz w:val="26"/>
      <w:szCs w:val="26"/>
      <w:shd w:val="clear" w:color="auto" w:fill="FFFFFF"/>
    </w:rPr>
  </w:style>
  <w:style w:type="character" w:customStyle="1" w:styleId="323pt">
    <w:name w:val="Заголовок №3 (2) + Интервал 3 pt"/>
    <w:basedOn w:val="32"/>
    <w:rsid w:val="00486E0A"/>
    <w:rPr>
      <w:rFonts w:ascii="Times New Roman" w:eastAsia="Times New Roman" w:hAnsi="Times New Roman" w:cs="Times New Roman"/>
      <w:spacing w:val="60"/>
      <w:sz w:val="26"/>
      <w:szCs w:val="26"/>
      <w:shd w:val="clear" w:color="auto" w:fill="FFFFFF"/>
    </w:rPr>
  </w:style>
  <w:style w:type="character" w:customStyle="1" w:styleId="a6">
    <w:name w:val="Основной текст_"/>
    <w:basedOn w:val="a0"/>
    <w:link w:val="64"/>
    <w:rsid w:val="00486E0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6"/>
    <w:rsid w:val="00486E0A"/>
    <w:rPr>
      <w:rFonts w:ascii="Times New Roman" w:eastAsia="Times New Roman" w:hAnsi="Times New Roman" w:cs="Times New Roman"/>
      <w:spacing w:val="10"/>
      <w:sz w:val="26"/>
      <w:szCs w:val="26"/>
      <w:shd w:val="clear" w:color="auto" w:fill="FFFFFF"/>
    </w:rPr>
  </w:style>
  <w:style w:type="character" w:customStyle="1" w:styleId="11pt">
    <w:name w:val="Основной текст + 11 pt"/>
    <w:basedOn w:val="a6"/>
    <w:rsid w:val="00486E0A"/>
    <w:rPr>
      <w:rFonts w:ascii="Times New Roman" w:eastAsia="Times New Roman" w:hAnsi="Times New Roman" w:cs="Times New Roman"/>
      <w:sz w:val="22"/>
      <w:szCs w:val="22"/>
      <w:shd w:val="clear" w:color="auto" w:fill="FFFFFF"/>
    </w:rPr>
  </w:style>
  <w:style w:type="character" w:customStyle="1" w:styleId="1">
    <w:name w:val="Основной текст1"/>
    <w:basedOn w:val="a6"/>
    <w:rsid w:val="00486E0A"/>
    <w:rPr>
      <w:rFonts w:ascii="Times New Roman" w:eastAsia="Times New Roman" w:hAnsi="Times New Roman" w:cs="Times New Roman"/>
      <w:sz w:val="26"/>
      <w:szCs w:val="26"/>
      <w:shd w:val="clear" w:color="auto" w:fill="FFFFFF"/>
    </w:rPr>
  </w:style>
  <w:style w:type="character" w:customStyle="1" w:styleId="2">
    <w:name w:val="Основной текст2"/>
    <w:basedOn w:val="a6"/>
    <w:rsid w:val="00486E0A"/>
    <w:rPr>
      <w:rFonts w:ascii="Times New Roman" w:eastAsia="Times New Roman" w:hAnsi="Times New Roman" w:cs="Times New Roman"/>
      <w:sz w:val="26"/>
      <w:szCs w:val="26"/>
      <w:shd w:val="clear" w:color="auto" w:fill="FFFFFF"/>
    </w:rPr>
  </w:style>
  <w:style w:type="character" w:customStyle="1" w:styleId="3">
    <w:name w:val="Основной текст3"/>
    <w:basedOn w:val="a6"/>
    <w:rsid w:val="00486E0A"/>
    <w:rPr>
      <w:rFonts w:ascii="Times New Roman" w:eastAsia="Times New Roman" w:hAnsi="Times New Roman" w:cs="Times New Roman"/>
      <w:sz w:val="26"/>
      <w:szCs w:val="26"/>
      <w:shd w:val="clear" w:color="auto" w:fill="FFFFFF"/>
    </w:rPr>
  </w:style>
  <w:style w:type="character" w:customStyle="1" w:styleId="4">
    <w:name w:val="Основной текст4"/>
    <w:basedOn w:val="a6"/>
    <w:rsid w:val="00486E0A"/>
    <w:rPr>
      <w:rFonts w:ascii="Times New Roman" w:eastAsia="Times New Roman" w:hAnsi="Times New Roman" w:cs="Times New Roman"/>
      <w:sz w:val="26"/>
      <w:szCs w:val="26"/>
      <w:shd w:val="clear" w:color="auto" w:fill="FFFFFF"/>
    </w:rPr>
  </w:style>
  <w:style w:type="character" w:customStyle="1" w:styleId="5">
    <w:name w:val="Основной текст5"/>
    <w:basedOn w:val="a6"/>
    <w:rsid w:val="00486E0A"/>
    <w:rPr>
      <w:rFonts w:ascii="Times New Roman" w:eastAsia="Times New Roman" w:hAnsi="Times New Roman" w:cs="Times New Roman"/>
      <w:sz w:val="26"/>
      <w:szCs w:val="26"/>
      <w:shd w:val="clear" w:color="auto" w:fill="FFFFFF"/>
    </w:rPr>
  </w:style>
  <w:style w:type="character" w:customStyle="1" w:styleId="6">
    <w:name w:val="Основной текст6"/>
    <w:basedOn w:val="a6"/>
    <w:rsid w:val="00486E0A"/>
    <w:rPr>
      <w:rFonts w:ascii="Times New Roman" w:eastAsia="Times New Roman" w:hAnsi="Times New Roman" w:cs="Times New Roman"/>
      <w:sz w:val="26"/>
      <w:szCs w:val="26"/>
      <w:shd w:val="clear" w:color="auto" w:fill="FFFFFF"/>
    </w:rPr>
  </w:style>
  <w:style w:type="character" w:customStyle="1" w:styleId="7">
    <w:name w:val="Основной текст7"/>
    <w:basedOn w:val="a6"/>
    <w:rsid w:val="00486E0A"/>
    <w:rPr>
      <w:rFonts w:ascii="Times New Roman" w:eastAsia="Times New Roman" w:hAnsi="Times New Roman" w:cs="Times New Roman"/>
      <w:sz w:val="26"/>
      <w:szCs w:val="26"/>
      <w:shd w:val="clear" w:color="auto" w:fill="FFFFFF"/>
    </w:rPr>
  </w:style>
  <w:style w:type="character" w:customStyle="1" w:styleId="8">
    <w:name w:val="Основной текст8"/>
    <w:basedOn w:val="a6"/>
    <w:rsid w:val="00486E0A"/>
    <w:rPr>
      <w:rFonts w:ascii="Times New Roman" w:eastAsia="Times New Roman" w:hAnsi="Times New Roman" w:cs="Times New Roman"/>
      <w:sz w:val="26"/>
      <w:szCs w:val="26"/>
      <w:shd w:val="clear" w:color="auto" w:fill="FFFFFF"/>
    </w:rPr>
  </w:style>
  <w:style w:type="character" w:customStyle="1" w:styleId="95pt">
    <w:name w:val="Основной текст + 9;5 pt"/>
    <w:basedOn w:val="a6"/>
    <w:rsid w:val="00486E0A"/>
    <w:rPr>
      <w:rFonts w:ascii="Times New Roman" w:eastAsia="Times New Roman" w:hAnsi="Times New Roman" w:cs="Times New Roman"/>
      <w:sz w:val="19"/>
      <w:szCs w:val="19"/>
      <w:shd w:val="clear" w:color="auto" w:fill="FFFFFF"/>
    </w:rPr>
  </w:style>
  <w:style w:type="character" w:customStyle="1" w:styleId="9">
    <w:name w:val="Основной текст9"/>
    <w:basedOn w:val="a6"/>
    <w:rsid w:val="00486E0A"/>
    <w:rPr>
      <w:rFonts w:ascii="Times New Roman" w:eastAsia="Times New Roman" w:hAnsi="Times New Roman" w:cs="Times New Roman"/>
      <w:sz w:val="26"/>
      <w:szCs w:val="26"/>
      <w:shd w:val="clear" w:color="auto" w:fill="FFFFFF"/>
    </w:rPr>
  </w:style>
  <w:style w:type="character" w:customStyle="1" w:styleId="10">
    <w:name w:val="Основной текст10"/>
    <w:basedOn w:val="a6"/>
    <w:rsid w:val="00486E0A"/>
    <w:rPr>
      <w:rFonts w:ascii="Times New Roman" w:eastAsia="Times New Roman" w:hAnsi="Times New Roman" w:cs="Times New Roman"/>
      <w:sz w:val="26"/>
      <w:szCs w:val="26"/>
      <w:shd w:val="clear" w:color="auto" w:fill="FFFFFF"/>
    </w:rPr>
  </w:style>
  <w:style w:type="character" w:customStyle="1" w:styleId="11">
    <w:name w:val="Основной текст11"/>
    <w:basedOn w:val="a6"/>
    <w:rsid w:val="00486E0A"/>
    <w:rPr>
      <w:rFonts w:ascii="Times New Roman" w:eastAsia="Times New Roman" w:hAnsi="Times New Roman" w:cs="Times New Roman"/>
      <w:sz w:val="26"/>
      <w:szCs w:val="26"/>
      <w:shd w:val="clear" w:color="auto" w:fill="FFFFFF"/>
    </w:rPr>
  </w:style>
  <w:style w:type="character" w:customStyle="1" w:styleId="12">
    <w:name w:val="Основной текст12"/>
    <w:basedOn w:val="a6"/>
    <w:rsid w:val="00486E0A"/>
    <w:rPr>
      <w:rFonts w:ascii="Times New Roman" w:eastAsia="Times New Roman" w:hAnsi="Times New Roman" w:cs="Times New Roman"/>
      <w:sz w:val="26"/>
      <w:szCs w:val="26"/>
      <w:shd w:val="clear" w:color="auto" w:fill="FFFFFF"/>
    </w:rPr>
  </w:style>
  <w:style w:type="character" w:customStyle="1" w:styleId="13">
    <w:name w:val="Основной текст13"/>
    <w:basedOn w:val="a6"/>
    <w:rsid w:val="00486E0A"/>
    <w:rPr>
      <w:rFonts w:ascii="Times New Roman" w:eastAsia="Times New Roman" w:hAnsi="Times New Roman" w:cs="Times New Roman"/>
      <w:sz w:val="26"/>
      <w:szCs w:val="26"/>
      <w:shd w:val="clear" w:color="auto" w:fill="FFFFFF"/>
    </w:rPr>
  </w:style>
  <w:style w:type="character" w:customStyle="1" w:styleId="14">
    <w:name w:val="Основной текст14"/>
    <w:basedOn w:val="a6"/>
    <w:rsid w:val="00486E0A"/>
    <w:rPr>
      <w:rFonts w:ascii="Times New Roman" w:eastAsia="Times New Roman" w:hAnsi="Times New Roman" w:cs="Times New Roman"/>
      <w:sz w:val="26"/>
      <w:szCs w:val="26"/>
      <w:shd w:val="clear" w:color="auto" w:fill="FFFFFF"/>
    </w:rPr>
  </w:style>
  <w:style w:type="character" w:customStyle="1" w:styleId="15">
    <w:name w:val="Основной текст15"/>
    <w:basedOn w:val="a6"/>
    <w:rsid w:val="00486E0A"/>
    <w:rPr>
      <w:rFonts w:ascii="Times New Roman" w:eastAsia="Times New Roman" w:hAnsi="Times New Roman" w:cs="Times New Roman"/>
      <w:sz w:val="26"/>
      <w:szCs w:val="26"/>
      <w:shd w:val="clear" w:color="auto" w:fill="FFFFFF"/>
    </w:rPr>
  </w:style>
  <w:style w:type="character" w:customStyle="1" w:styleId="16">
    <w:name w:val="Основной текст16"/>
    <w:basedOn w:val="a6"/>
    <w:rsid w:val="00486E0A"/>
    <w:rPr>
      <w:rFonts w:ascii="Times New Roman" w:eastAsia="Times New Roman" w:hAnsi="Times New Roman" w:cs="Times New Roman"/>
      <w:sz w:val="26"/>
      <w:szCs w:val="26"/>
      <w:shd w:val="clear" w:color="auto" w:fill="FFFFFF"/>
    </w:rPr>
  </w:style>
  <w:style w:type="character" w:customStyle="1" w:styleId="17">
    <w:name w:val="Основной текст17"/>
    <w:basedOn w:val="a6"/>
    <w:rsid w:val="00486E0A"/>
    <w:rPr>
      <w:rFonts w:ascii="Times New Roman" w:eastAsia="Times New Roman" w:hAnsi="Times New Roman" w:cs="Times New Roman"/>
      <w:sz w:val="26"/>
      <w:szCs w:val="26"/>
      <w:shd w:val="clear" w:color="auto" w:fill="FFFFFF"/>
    </w:rPr>
  </w:style>
  <w:style w:type="character" w:customStyle="1" w:styleId="18">
    <w:name w:val="Основной текст18"/>
    <w:basedOn w:val="a6"/>
    <w:rsid w:val="00486E0A"/>
    <w:rPr>
      <w:rFonts w:ascii="Times New Roman" w:eastAsia="Times New Roman" w:hAnsi="Times New Roman" w:cs="Times New Roman"/>
      <w:sz w:val="26"/>
      <w:szCs w:val="26"/>
      <w:shd w:val="clear" w:color="auto" w:fill="FFFFFF"/>
    </w:rPr>
  </w:style>
  <w:style w:type="character" w:customStyle="1" w:styleId="19">
    <w:name w:val="Основной текст19"/>
    <w:basedOn w:val="a6"/>
    <w:rsid w:val="00486E0A"/>
    <w:rPr>
      <w:rFonts w:ascii="Times New Roman" w:eastAsia="Times New Roman" w:hAnsi="Times New Roman" w:cs="Times New Roman"/>
      <w:sz w:val="26"/>
      <w:szCs w:val="26"/>
      <w:shd w:val="clear" w:color="auto" w:fill="FFFFFF"/>
    </w:rPr>
  </w:style>
  <w:style w:type="character" w:customStyle="1" w:styleId="20">
    <w:name w:val="Основной текст20"/>
    <w:basedOn w:val="a6"/>
    <w:rsid w:val="00486E0A"/>
    <w:rPr>
      <w:rFonts w:ascii="Times New Roman" w:eastAsia="Times New Roman" w:hAnsi="Times New Roman" w:cs="Times New Roman"/>
      <w:sz w:val="26"/>
      <w:szCs w:val="26"/>
      <w:shd w:val="clear" w:color="auto" w:fill="FFFFFF"/>
    </w:rPr>
  </w:style>
  <w:style w:type="character" w:customStyle="1" w:styleId="21">
    <w:name w:val="Основной текст21"/>
    <w:basedOn w:val="a6"/>
    <w:rsid w:val="00486E0A"/>
    <w:rPr>
      <w:rFonts w:ascii="Times New Roman" w:eastAsia="Times New Roman" w:hAnsi="Times New Roman" w:cs="Times New Roman"/>
      <w:sz w:val="26"/>
      <w:szCs w:val="26"/>
      <w:shd w:val="clear" w:color="auto" w:fill="FFFFFF"/>
    </w:rPr>
  </w:style>
  <w:style w:type="character" w:customStyle="1" w:styleId="22">
    <w:name w:val="Основной текст22"/>
    <w:basedOn w:val="a6"/>
    <w:rsid w:val="00486E0A"/>
    <w:rPr>
      <w:rFonts w:ascii="Times New Roman" w:eastAsia="Times New Roman" w:hAnsi="Times New Roman" w:cs="Times New Roman"/>
      <w:sz w:val="26"/>
      <w:szCs w:val="26"/>
      <w:shd w:val="clear" w:color="auto" w:fill="FFFFFF"/>
    </w:rPr>
  </w:style>
  <w:style w:type="character" w:customStyle="1" w:styleId="23">
    <w:name w:val="Основной текст23"/>
    <w:basedOn w:val="a6"/>
    <w:rsid w:val="00486E0A"/>
    <w:rPr>
      <w:rFonts w:ascii="Times New Roman" w:eastAsia="Times New Roman" w:hAnsi="Times New Roman" w:cs="Times New Roman"/>
      <w:sz w:val="26"/>
      <w:szCs w:val="26"/>
      <w:shd w:val="clear" w:color="auto" w:fill="FFFFFF"/>
    </w:rPr>
  </w:style>
  <w:style w:type="character" w:customStyle="1" w:styleId="24">
    <w:name w:val="Основной текст24"/>
    <w:basedOn w:val="a6"/>
    <w:rsid w:val="00486E0A"/>
    <w:rPr>
      <w:rFonts w:ascii="Times New Roman" w:eastAsia="Times New Roman" w:hAnsi="Times New Roman" w:cs="Times New Roman"/>
      <w:sz w:val="26"/>
      <w:szCs w:val="26"/>
      <w:shd w:val="clear" w:color="auto" w:fill="FFFFFF"/>
    </w:rPr>
  </w:style>
  <w:style w:type="character" w:customStyle="1" w:styleId="25">
    <w:name w:val="Основной текст25"/>
    <w:basedOn w:val="a6"/>
    <w:rsid w:val="00486E0A"/>
    <w:rPr>
      <w:rFonts w:ascii="Times New Roman" w:eastAsia="Times New Roman" w:hAnsi="Times New Roman" w:cs="Times New Roman"/>
      <w:sz w:val="26"/>
      <w:szCs w:val="26"/>
      <w:shd w:val="clear" w:color="auto" w:fill="FFFFFF"/>
    </w:rPr>
  </w:style>
  <w:style w:type="character" w:customStyle="1" w:styleId="26">
    <w:name w:val="Основной текст26"/>
    <w:basedOn w:val="a6"/>
    <w:rsid w:val="00486E0A"/>
    <w:rPr>
      <w:rFonts w:ascii="Times New Roman" w:eastAsia="Times New Roman" w:hAnsi="Times New Roman" w:cs="Times New Roman"/>
      <w:sz w:val="26"/>
      <w:szCs w:val="26"/>
      <w:shd w:val="clear" w:color="auto" w:fill="FFFFFF"/>
    </w:rPr>
  </w:style>
  <w:style w:type="character" w:customStyle="1" w:styleId="27">
    <w:name w:val="Основной текст27"/>
    <w:basedOn w:val="a6"/>
    <w:rsid w:val="00486E0A"/>
    <w:rPr>
      <w:rFonts w:ascii="Times New Roman" w:eastAsia="Times New Roman" w:hAnsi="Times New Roman" w:cs="Times New Roman"/>
      <w:sz w:val="26"/>
      <w:szCs w:val="26"/>
      <w:shd w:val="clear" w:color="auto" w:fill="FFFFFF"/>
    </w:rPr>
  </w:style>
  <w:style w:type="character" w:customStyle="1" w:styleId="28">
    <w:name w:val="Основной текст28"/>
    <w:basedOn w:val="a6"/>
    <w:rsid w:val="00486E0A"/>
    <w:rPr>
      <w:rFonts w:ascii="Times New Roman" w:eastAsia="Times New Roman" w:hAnsi="Times New Roman" w:cs="Times New Roman"/>
      <w:sz w:val="26"/>
      <w:szCs w:val="26"/>
      <w:shd w:val="clear" w:color="auto" w:fill="FFFFFF"/>
    </w:rPr>
  </w:style>
  <w:style w:type="character" w:customStyle="1" w:styleId="29">
    <w:name w:val="Основной текст29"/>
    <w:basedOn w:val="a6"/>
    <w:rsid w:val="00486E0A"/>
    <w:rPr>
      <w:rFonts w:ascii="Times New Roman" w:eastAsia="Times New Roman" w:hAnsi="Times New Roman" w:cs="Times New Roman"/>
      <w:sz w:val="26"/>
      <w:szCs w:val="26"/>
      <w:shd w:val="clear" w:color="auto" w:fill="FFFFFF"/>
    </w:rPr>
  </w:style>
  <w:style w:type="character" w:customStyle="1" w:styleId="30">
    <w:name w:val="Основной текст30"/>
    <w:basedOn w:val="a6"/>
    <w:rsid w:val="00486E0A"/>
    <w:rPr>
      <w:rFonts w:ascii="Times New Roman" w:eastAsia="Times New Roman" w:hAnsi="Times New Roman" w:cs="Times New Roman"/>
      <w:sz w:val="26"/>
      <w:szCs w:val="26"/>
      <w:shd w:val="clear" w:color="auto" w:fill="FFFFFF"/>
    </w:rPr>
  </w:style>
  <w:style w:type="character" w:customStyle="1" w:styleId="31">
    <w:name w:val="Основной текст31"/>
    <w:basedOn w:val="a6"/>
    <w:rsid w:val="00486E0A"/>
    <w:rPr>
      <w:rFonts w:ascii="Times New Roman" w:eastAsia="Times New Roman" w:hAnsi="Times New Roman" w:cs="Times New Roman"/>
      <w:sz w:val="26"/>
      <w:szCs w:val="26"/>
      <w:shd w:val="clear" w:color="auto" w:fill="FFFFFF"/>
    </w:rPr>
  </w:style>
  <w:style w:type="character" w:customStyle="1" w:styleId="321">
    <w:name w:val="Основной текст32"/>
    <w:basedOn w:val="a6"/>
    <w:rsid w:val="00486E0A"/>
    <w:rPr>
      <w:rFonts w:ascii="Times New Roman" w:eastAsia="Times New Roman" w:hAnsi="Times New Roman" w:cs="Times New Roman"/>
      <w:sz w:val="26"/>
      <w:szCs w:val="26"/>
      <w:shd w:val="clear" w:color="auto" w:fill="FFFFFF"/>
    </w:rPr>
  </w:style>
  <w:style w:type="character" w:customStyle="1" w:styleId="33">
    <w:name w:val="Основной текст33"/>
    <w:basedOn w:val="a6"/>
    <w:rsid w:val="00486E0A"/>
    <w:rPr>
      <w:rFonts w:ascii="Times New Roman" w:eastAsia="Times New Roman" w:hAnsi="Times New Roman" w:cs="Times New Roman"/>
      <w:sz w:val="26"/>
      <w:szCs w:val="26"/>
      <w:shd w:val="clear" w:color="auto" w:fill="FFFFFF"/>
    </w:rPr>
  </w:style>
  <w:style w:type="character" w:customStyle="1" w:styleId="34">
    <w:name w:val="Основной текст34"/>
    <w:basedOn w:val="a6"/>
    <w:rsid w:val="00486E0A"/>
    <w:rPr>
      <w:rFonts w:ascii="Times New Roman" w:eastAsia="Times New Roman" w:hAnsi="Times New Roman" w:cs="Times New Roman"/>
      <w:sz w:val="26"/>
      <w:szCs w:val="26"/>
      <w:shd w:val="clear" w:color="auto" w:fill="FFFFFF"/>
    </w:rPr>
  </w:style>
  <w:style w:type="character" w:customStyle="1" w:styleId="35">
    <w:name w:val="Основной текст35"/>
    <w:basedOn w:val="a6"/>
    <w:rsid w:val="00486E0A"/>
    <w:rPr>
      <w:rFonts w:ascii="Times New Roman" w:eastAsia="Times New Roman" w:hAnsi="Times New Roman" w:cs="Times New Roman"/>
      <w:sz w:val="26"/>
      <w:szCs w:val="26"/>
      <w:shd w:val="clear" w:color="auto" w:fill="FFFFFF"/>
    </w:rPr>
  </w:style>
  <w:style w:type="character" w:customStyle="1" w:styleId="36">
    <w:name w:val="Основной текст36"/>
    <w:basedOn w:val="a6"/>
    <w:rsid w:val="00486E0A"/>
    <w:rPr>
      <w:rFonts w:ascii="Times New Roman" w:eastAsia="Times New Roman" w:hAnsi="Times New Roman" w:cs="Times New Roman"/>
      <w:sz w:val="26"/>
      <w:szCs w:val="26"/>
      <w:shd w:val="clear" w:color="auto" w:fill="FFFFFF"/>
    </w:rPr>
  </w:style>
  <w:style w:type="character" w:customStyle="1" w:styleId="37">
    <w:name w:val="Основной текст37"/>
    <w:basedOn w:val="a6"/>
    <w:rsid w:val="00486E0A"/>
    <w:rPr>
      <w:rFonts w:ascii="Times New Roman" w:eastAsia="Times New Roman" w:hAnsi="Times New Roman" w:cs="Times New Roman"/>
      <w:sz w:val="26"/>
      <w:szCs w:val="26"/>
      <w:shd w:val="clear" w:color="auto" w:fill="FFFFFF"/>
    </w:rPr>
  </w:style>
  <w:style w:type="character" w:customStyle="1" w:styleId="38">
    <w:name w:val="Основной текст38"/>
    <w:basedOn w:val="a6"/>
    <w:rsid w:val="00486E0A"/>
    <w:rPr>
      <w:rFonts w:ascii="Times New Roman" w:eastAsia="Times New Roman" w:hAnsi="Times New Roman" w:cs="Times New Roman"/>
      <w:sz w:val="26"/>
      <w:szCs w:val="26"/>
      <w:shd w:val="clear" w:color="auto" w:fill="FFFFFF"/>
    </w:rPr>
  </w:style>
  <w:style w:type="character" w:customStyle="1" w:styleId="39">
    <w:name w:val="Основной текст39"/>
    <w:basedOn w:val="a6"/>
    <w:rsid w:val="00486E0A"/>
    <w:rPr>
      <w:rFonts w:ascii="Times New Roman" w:eastAsia="Times New Roman" w:hAnsi="Times New Roman" w:cs="Times New Roman"/>
      <w:sz w:val="26"/>
      <w:szCs w:val="26"/>
      <w:shd w:val="clear" w:color="auto" w:fill="FFFFFF"/>
    </w:rPr>
  </w:style>
  <w:style w:type="character" w:customStyle="1" w:styleId="40">
    <w:name w:val="Основной текст40"/>
    <w:basedOn w:val="a6"/>
    <w:rsid w:val="00486E0A"/>
    <w:rPr>
      <w:rFonts w:ascii="Times New Roman" w:eastAsia="Times New Roman" w:hAnsi="Times New Roman" w:cs="Times New Roman"/>
      <w:sz w:val="26"/>
      <w:szCs w:val="26"/>
      <w:shd w:val="clear" w:color="auto" w:fill="FFFFFF"/>
    </w:rPr>
  </w:style>
  <w:style w:type="character" w:customStyle="1" w:styleId="41">
    <w:name w:val="Основной текст41"/>
    <w:basedOn w:val="a6"/>
    <w:rsid w:val="00486E0A"/>
    <w:rPr>
      <w:rFonts w:ascii="Times New Roman" w:eastAsia="Times New Roman" w:hAnsi="Times New Roman" w:cs="Times New Roman"/>
      <w:sz w:val="26"/>
      <w:szCs w:val="26"/>
      <w:shd w:val="clear" w:color="auto" w:fill="FFFFFF"/>
    </w:rPr>
  </w:style>
  <w:style w:type="paragraph" w:customStyle="1" w:styleId="320">
    <w:name w:val="Заголовок №3 (2)"/>
    <w:basedOn w:val="a"/>
    <w:link w:val="32"/>
    <w:rsid w:val="00486E0A"/>
    <w:pPr>
      <w:shd w:val="clear" w:color="auto" w:fill="FFFFFF"/>
      <w:spacing w:before="420" w:after="420" w:line="0" w:lineRule="atLeast"/>
      <w:outlineLvl w:val="2"/>
    </w:pPr>
    <w:rPr>
      <w:rFonts w:ascii="Times New Roman" w:eastAsia="Times New Roman" w:hAnsi="Times New Roman" w:cs="Times New Roman"/>
      <w:spacing w:val="20"/>
      <w:sz w:val="26"/>
      <w:szCs w:val="26"/>
    </w:rPr>
  </w:style>
  <w:style w:type="paragraph" w:customStyle="1" w:styleId="64">
    <w:name w:val="Основной текст64"/>
    <w:basedOn w:val="a"/>
    <w:link w:val="a6"/>
    <w:rsid w:val="00486E0A"/>
    <w:pPr>
      <w:shd w:val="clear" w:color="auto" w:fill="FFFFFF"/>
      <w:spacing w:after="0" w:line="691" w:lineRule="exact"/>
      <w:jc w:val="center"/>
    </w:pPr>
    <w:rPr>
      <w:rFonts w:ascii="Times New Roman" w:eastAsia="Times New Roman" w:hAnsi="Times New Roman" w:cs="Times New Roman"/>
      <w:sz w:val="26"/>
      <w:szCs w:val="26"/>
    </w:rPr>
  </w:style>
  <w:style w:type="table" w:customStyle="1" w:styleId="2a">
    <w:name w:val="Сетка таблицы2"/>
    <w:basedOn w:val="a1"/>
    <w:next w:val="a7"/>
    <w:uiPriority w:val="39"/>
    <w:rsid w:val="009428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942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17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7891"/>
    <w:rPr>
      <w:rFonts w:ascii="Segoe UI" w:hAnsi="Segoe UI" w:cs="Segoe UI"/>
      <w:sz w:val="18"/>
      <w:szCs w:val="18"/>
    </w:rPr>
  </w:style>
  <w:style w:type="paragraph" w:styleId="aa">
    <w:name w:val="footnote text"/>
    <w:basedOn w:val="a"/>
    <w:link w:val="ab"/>
    <w:uiPriority w:val="99"/>
    <w:semiHidden/>
    <w:rsid w:val="000126A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126AB"/>
    <w:rPr>
      <w:rFonts w:ascii="Times New Roman" w:eastAsia="Times New Roman" w:hAnsi="Times New Roman" w:cs="Times New Roman"/>
      <w:sz w:val="20"/>
      <w:szCs w:val="20"/>
      <w:lang w:eastAsia="ru-RU"/>
    </w:rPr>
  </w:style>
  <w:style w:type="character" w:styleId="ac">
    <w:name w:val="footnote reference"/>
    <w:uiPriority w:val="99"/>
    <w:rsid w:val="000126AB"/>
    <w:rPr>
      <w:vertAlign w:val="superscript"/>
    </w:rPr>
  </w:style>
  <w:style w:type="paragraph" w:customStyle="1" w:styleId="74">
    <w:name w:val="Основной текст74"/>
    <w:basedOn w:val="a"/>
    <w:rsid w:val="00BA64EF"/>
    <w:pPr>
      <w:shd w:val="clear" w:color="auto" w:fill="FFFFFF"/>
      <w:spacing w:after="0" w:line="317" w:lineRule="exact"/>
    </w:pPr>
    <w:rPr>
      <w:rFonts w:ascii="Times New Roman" w:eastAsia="Times New Roman" w:hAnsi="Times New Roman" w:cs="Times New Roman"/>
      <w:color w:val="000000"/>
      <w:spacing w:val="10"/>
      <w:sz w:val="25"/>
      <w:szCs w:val="25"/>
      <w:lang w:val="ru" w:eastAsia="ru-RU"/>
    </w:rPr>
  </w:style>
  <w:style w:type="paragraph" w:styleId="ad">
    <w:name w:val="header"/>
    <w:basedOn w:val="a"/>
    <w:link w:val="ae"/>
    <w:uiPriority w:val="99"/>
    <w:unhideWhenUsed/>
    <w:rsid w:val="00FF27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7F6"/>
  </w:style>
  <w:style w:type="paragraph" w:styleId="af">
    <w:name w:val="footer"/>
    <w:basedOn w:val="a"/>
    <w:link w:val="af0"/>
    <w:uiPriority w:val="99"/>
    <w:unhideWhenUsed/>
    <w:rsid w:val="00FF27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27F6"/>
  </w:style>
  <w:style w:type="character" w:customStyle="1" w:styleId="1a">
    <w:name w:val="Основной текст Знак1"/>
    <w:basedOn w:val="a0"/>
    <w:link w:val="af1"/>
    <w:uiPriority w:val="99"/>
    <w:rsid w:val="002E09C3"/>
    <w:rPr>
      <w:rFonts w:ascii="Times New Roman" w:hAnsi="Times New Roman" w:cs="Times New Roman"/>
      <w:sz w:val="26"/>
      <w:szCs w:val="26"/>
      <w:shd w:val="clear" w:color="auto" w:fill="FFFFFF"/>
    </w:rPr>
  </w:style>
  <w:style w:type="paragraph" w:styleId="af1">
    <w:name w:val="Body Text"/>
    <w:basedOn w:val="a"/>
    <w:link w:val="1a"/>
    <w:uiPriority w:val="99"/>
    <w:rsid w:val="002E09C3"/>
    <w:pPr>
      <w:shd w:val="clear" w:color="auto" w:fill="FFFFFF"/>
      <w:spacing w:before="420" w:after="0" w:line="240" w:lineRule="atLeast"/>
      <w:jc w:val="center"/>
    </w:pPr>
    <w:rPr>
      <w:rFonts w:ascii="Times New Roman" w:hAnsi="Times New Roman" w:cs="Times New Roman"/>
      <w:sz w:val="26"/>
      <w:szCs w:val="26"/>
    </w:rPr>
  </w:style>
  <w:style w:type="character" w:customStyle="1" w:styleId="af2">
    <w:name w:val="Основной текст Знак"/>
    <w:basedOn w:val="a0"/>
    <w:uiPriority w:val="99"/>
    <w:semiHidden/>
    <w:rsid w:val="002E09C3"/>
  </w:style>
  <w:style w:type="character" w:customStyle="1" w:styleId="11pt3">
    <w:name w:val="Основной текст + 11 pt3"/>
    <w:basedOn w:val="1a"/>
    <w:uiPriority w:val="99"/>
    <w:rsid w:val="00425C79"/>
    <w:rPr>
      <w:rFonts w:ascii="Times New Roman" w:hAnsi="Times New Roman" w:cs="Times New Roman"/>
      <w:noProof/>
      <w:spacing w:val="0"/>
      <w:sz w:val="22"/>
      <w:szCs w:val="22"/>
      <w:shd w:val="clear" w:color="auto" w:fill="FFFFFF"/>
    </w:rPr>
  </w:style>
  <w:style w:type="paragraph" w:styleId="af3">
    <w:name w:val="Normal (Web)"/>
    <w:basedOn w:val="a"/>
    <w:uiPriority w:val="99"/>
    <w:unhideWhenUsed/>
    <w:rsid w:val="00E57EAD"/>
    <w:pPr>
      <w:spacing w:after="200" w:line="276" w:lineRule="auto"/>
    </w:pPr>
    <w:rPr>
      <w:rFonts w:ascii="Times New Roman" w:hAnsi="Times New Roman" w:cs="Times New Roman"/>
      <w:sz w:val="24"/>
      <w:szCs w:val="24"/>
    </w:rPr>
  </w:style>
  <w:style w:type="character" w:styleId="af4">
    <w:name w:val="Emphasis"/>
    <w:basedOn w:val="a0"/>
    <w:qFormat/>
    <w:rsid w:val="00E57EAD"/>
    <w:rPr>
      <w:i/>
      <w:iCs/>
    </w:rPr>
  </w:style>
  <w:style w:type="character" w:styleId="af5">
    <w:name w:val="Hyperlink"/>
    <w:basedOn w:val="a0"/>
    <w:uiPriority w:val="99"/>
    <w:unhideWhenUsed/>
    <w:rsid w:val="00E57EAD"/>
    <w:rPr>
      <w:color w:val="0563C1" w:themeColor="hyperlink"/>
      <w:u w:val="single"/>
    </w:rPr>
  </w:style>
  <w:style w:type="paragraph" w:styleId="af6">
    <w:name w:val="Body Text Indent"/>
    <w:basedOn w:val="a"/>
    <w:link w:val="af7"/>
    <w:uiPriority w:val="99"/>
    <w:semiHidden/>
    <w:unhideWhenUsed/>
    <w:rsid w:val="00FD7DF1"/>
    <w:pPr>
      <w:spacing w:after="120"/>
      <w:ind w:left="283"/>
    </w:pPr>
  </w:style>
  <w:style w:type="character" w:customStyle="1" w:styleId="af7">
    <w:name w:val="Основной текст с отступом Знак"/>
    <w:basedOn w:val="a0"/>
    <w:link w:val="af6"/>
    <w:uiPriority w:val="99"/>
    <w:semiHidden/>
    <w:rsid w:val="00FD7DF1"/>
  </w:style>
  <w:style w:type="paragraph" w:customStyle="1" w:styleId="57">
    <w:name w:val="Основной текст57"/>
    <w:basedOn w:val="a"/>
    <w:rsid w:val="000B3C95"/>
    <w:pPr>
      <w:shd w:val="clear" w:color="auto" w:fill="FFFFFF"/>
      <w:spacing w:after="0" w:line="0" w:lineRule="atLeast"/>
    </w:pPr>
    <w:rPr>
      <w:rFonts w:ascii="Times New Roman" w:eastAsia="Times New Roman" w:hAnsi="Times New Roman" w:cs="Times New Roman"/>
      <w:color w:val="000000"/>
      <w:spacing w:val="10"/>
      <w:sz w:val="24"/>
      <w:szCs w:val="24"/>
      <w:lang w:val="ru" w:eastAsia="ru-RU"/>
    </w:rPr>
  </w:style>
  <w:style w:type="character" w:styleId="af8">
    <w:name w:val="Intense Emphasis"/>
    <w:basedOn w:val="a0"/>
    <w:uiPriority w:val="21"/>
    <w:qFormat/>
    <w:rsid w:val="00E86876"/>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BB"/>
    <w:pPr>
      <w:ind w:left="720"/>
      <w:contextualSpacing/>
    </w:pPr>
  </w:style>
  <w:style w:type="character" w:customStyle="1" w:styleId="a4">
    <w:name w:val="Сноска_"/>
    <w:basedOn w:val="a0"/>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Сноска"/>
    <w:basedOn w:val="a4"/>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486E0A"/>
    <w:rPr>
      <w:rFonts w:ascii="Times New Roman" w:eastAsia="Times New Roman" w:hAnsi="Times New Roman" w:cs="Times New Roman"/>
      <w:spacing w:val="20"/>
      <w:sz w:val="26"/>
      <w:szCs w:val="26"/>
      <w:shd w:val="clear" w:color="auto" w:fill="FFFFFF"/>
    </w:rPr>
  </w:style>
  <w:style w:type="character" w:customStyle="1" w:styleId="323pt">
    <w:name w:val="Заголовок №3 (2) + Интервал 3 pt"/>
    <w:basedOn w:val="32"/>
    <w:rsid w:val="00486E0A"/>
    <w:rPr>
      <w:rFonts w:ascii="Times New Roman" w:eastAsia="Times New Roman" w:hAnsi="Times New Roman" w:cs="Times New Roman"/>
      <w:spacing w:val="60"/>
      <w:sz w:val="26"/>
      <w:szCs w:val="26"/>
      <w:shd w:val="clear" w:color="auto" w:fill="FFFFFF"/>
    </w:rPr>
  </w:style>
  <w:style w:type="character" w:customStyle="1" w:styleId="a6">
    <w:name w:val="Основной текст_"/>
    <w:basedOn w:val="a0"/>
    <w:link w:val="64"/>
    <w:rsid w:val="00486E0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6"/>
    <w:rsid w:val="00486E0A"/>
    <w:rPr>
      <w:rFonts w:ascii="Times New Roman" w:eastAsia="Times New Roman" w:hAnsi="Times New Roman" w:cs="Times New Roman"/>
      <w:spacing w:val="10"/>
      <w:sz w:val="26"/>
      <w:szCs w:val="26"/>
      <w:shd w:val="clear" w:color="auto" w:fill="FFFFFF"/>
    </w:rPr>
  </w:style>
  <w:style w:type="character" w:customStyle="1" w:styleId="11pt">
    <w:name w:val="Основной текст + 11 pt"/>
    <w:basedOn w:val="a6"/>
    <w:rsid w:val="00486E0A"/>
    <w:rPr>
      <w:rFonts w:ascii="Times New Roman" w:eastAsia="Times New Roman" w:hAnsi="Times New Roman" w:cs="Times New Roman"/>
      <w:sz w:val="22"/>
      <w:szCs w:val="22"/>
      <w:shd w:val="clear" w:color="auto" w:fill="FFFFFF"/>
    </w:rPr>
  </w:style>
  <w:style w:type="character" w:customStyle="1" w:styleId="1">
    <w:name w:val="Основной текст1"/>
    <w:basedOn w:val="a6"/>
    <w:rsid w:val="00486E0A"/>
    <w:rPr>
      <w:rFonts w:ascii="Times New Roman" w:eastAsia="Times New Roman" w:hAnsi="Times New Roman" w:cs="Times New Roman"/>
      <w:sz w:val="26"/>
      <w:szCs w:val="26"/>
      <w:shd w:val="clear" w:color="auto" w:fill="FFFFFF"/>
    </w:rPr>
  </w:style>
  <w:style w:type="character" w:customStyle="1" w:styleId="2">
    <w:name w:val="Основной текст2"/>
    <w:basedOn w:val="a6"/>
    <w:rsid w:val="00486E0A"/>
    <w:rPr>
      <w:rFonts w:ascii="Times New Roman" w:eastAsia="Times New Roman" w:hAnsi="Times New Roman" w:cs="Times New Roman"/>
      <w:sz w:val="26"/>
      <w:szCs w:val="26"/>
      <w:shd w:val="clear" w:color="auto" w:fill="FFFFFF"/>
    </w:rPr>
  </w:style>
  <w:style w:type="character" w:customStyle="1" w:styleId="3">
    <w:name w:val="Основной текст3"/>
    <w:basedOn w:val="a6"/>
    <w:rsid w:val="00486E0A"/>
    <w:rPr>
      <w:rFonts w:ascii="Times New Roman" w:eastAsia="Times New Roman" w:hAnsi="Times New Roman" w:cs="Times New Roman"/>
      <w:sz w:val="26"/>
      <w:szCs w:val="26"/>
      <w:shd w:val="clear" w:color="auto" w:fill="FFFFFF"/>
    </w:rPr>
  </w:style>
  <w:style w:type="character" w:customStyle="1" w:styleId="4">
    <w:name w:val="Основной текст4"/>
    <w:basedOn w:val="a6"/>
    <w:rsid w:val="00486E0A"/>
    <w:rPr>
      <w:rFonts w:ascii="Times New Roman" w:eastAsia="Times New Roman" w:hAnsi="Times New Roman" w:cs="Times New Roman"/>
      <w:sz w:val="26"/>
      <w:szCs w:val="26"/>
      <w:shd w:val="clear" w:color="auto" w:fill="FFFFFF"/>
    </w:rPr>
  </w:style>
  <w:style w:type="character" w:customStyle="1" w:styleId="5">
    <w:name w:val="Основной текст5"/>
    <w:basedOn w:val="a6"/>
    <w:rsid w:val="00486E0A"/>
    <w:rPr>
      <w:rFonts w:ascii="Times New Roman" w:eastAsia="Times New Roman" w:hAnsi="Times New Roman" w:cs="Times New Roman"/>
      <w:sz w:val="26"/>
      <w:szCs w:val="26"/>
      <w:shd w:val="clear" w:color="auto" w:fill="FFFFFF"/>
    </w:rPr>
  </w:style>
  <w:style w:type="character" w:customStyle="1" w:styleId="6">
    <w:name w:val="Основной текст6"/>
    <w:basedOn w:val="a6"/>
    <w:rsid w:val="00486E0A"/>
    <w:rPr>
      <w:rFonts w:ascii="Times New Roman" w:eastAsia="Times New Roman" w:hAnsi="Times New Roman" w:cs="Times New Roman"/>
      <w:sz w:val="26"/>
      <w:szCs w:val="26"/>
      <w:shd w:val="clear" w:color="auto" w:fill="FFFFFF"/>
    </w:rPr>
  </w:style>
  <w:style w:type="character" w:customStyle="1" w:styleId="7">
    <w:name w:val="Основной текст7"/>
    <w:basedOn w:val="a6"/>
    <w:rsid w:val="00486E0A"/>
    <w:rPr>
      <w:rFonts w:ascii="Times New Roman" w:eastAsia="Times New Roman" w:hAnsi="Times New Roman" w:cs="Times New Roman"/>
      <w:sz w:val="26"/>
      <w:szCs w:val="26"/>
      <w:shd w:val="clear" w:color="auto" w:fill="FFFFFF"/>
    </w:rPr>
  </w:style>
  <w:style w:type="character" w:customStyle="1" w:styleId="8">
    <w:name w:val="Основной текст8"/>
    <w:basedOn w:val="a6"/>
    <w:rsid w:val="00486E0A"/>
    <w:rPr>
      <w:rFonts w:ascii="Times New Roman" w:eastAsia="Times New Roman" w:hAnsi="Times New Roman" w:cs="Times New Roman"/>
      <w:sz w:val="26"/>
      <w:szCs w:val="26"/>
      <w:shd w:val="clear" w:color="auto" w:fill="FFFFFF"/>
    </w:rPr>
  </w:style>
  <w:style w:type="character" w:customStyle="1" w:styleId="95pt">
    <w:name w:val="Основной текст + 9;5 pt"/>
    <w:basedOn w:val="a6"/>
    <w:rsid w:val="00486E0A"/>
    <w:rPr>
      <w:rFonts w:ascii="Times New Roman" w:eastAsia="Times New Roman" w:hAnsi="Times New Roman" w:cs="Times New Roman"/>
      <w:sz w:val="19"/>
      <w:szCs w:val="19"/>
      <w:shd w:val="clear" w:color="auto" w:fill="FFFFFF"/>
    </w:rPr>
  </w:style>
  <w:style w:type="character" w:customStyle="1" w:styleId="9">
    <w:name w:val="Основной текст9"/>
    <w:basedOn w:val="a6"/>
    <w:rsid w:val="00486E0A"/>
    <w:rPr>
      <w:rFonts w:ascii="Times New Roman" w:eastAsia="Times New Roman" w:hAnsi="Times New Roman" w:cs="Times New Roman"/>
      <w:sz w:val="26"/>
      <w:szCs w:val="26"/>
      <w:shd w:val="clear" w:color="auto" w:fill="FFFFFF"/>
    </w:rPr>
  </w:style>
  <w:style w:type="character" w:customStyle="1" w:styleId="10">
    <w:name w:val="Основной текст10"/>
    <w:basedOn w:val="a6"/>
    <w:rsid w:val="00486E0A"/>
    <w:rPr>
      <w:rFonts w:ascii="Times New Roman" w:eastAsia="Times New Roman" w:hAnsi="Times New Roman" w:cs="Times New Roman"/>
      <w:sz w:val="26"/>
      <w:szCs w:val="26"/>
      <w:shd w:val="clear" w:color="auto" w:fill="FFFFFF"/>
    </w:rPr>
  </w:style>
  <w:style w:type="character" w:customStyle="1" w:styleId="11">
    <w:name w:val="Основной текст11"/>
    <w:basedOn w:val="a6"/>
    <w:rsid w:val="00486E0A"/>
    <w:rPr>
      <w:rFonts w:ascii="Times New Roman" w:eastAsia="Times New Roman" w:hAnsi="Times New Roman" w:cs="Times New Roman"/>
      <w:sz w:val="26"/>
      <w:szCs w:val="26"/>
      <w:shd w:val="clear" w:color="auto" w:fill="FFFFFF"/>
    </w:rPr>
  </w:style>
  <w:style w:type="character" w:customStyle="1" w:styleId="12">
    <w:name w:val="Основной текст12"/>
    <w:basedOn w:val="a6"/>
    <w:rsid w:val="00486E0A"/>
    <w:rPr>
      <w:rFonts w:ascii="Times New Roman" w:eastAsia="Times New Roman" w:hAnsi="Times New Roman" w:cs="Times New Roman"/>
      <w:sz w:val="26"/>
      <w:szCs w:val="26"/>
      <w:shd w:val="clear" w:color="auto" w:fill="FFFFFF"/>
    </w:rPr>
  </w:style>
  <w:style w:type="character" w:customStyle="1" w:styleId="13">
    <w:name w:val="Основной текст13"/>
    <w:basedOn w:val="a6"/>
    <w:rsid w:val="00486E0A"/>
    <w:rPr>
      <w:rFonts w:ascii="Times New Roman" w:eastAsia="Times New Roman" w:hAnsi="Times New Roman" w:cs="Times New Roman"/>
      <w:sz w:val="26"/>
      <w:szCs w:val="26"/>
      <w:shd w:val="clear" w:color="auto" w:fill="FFFFFF"/>
    </w:rPr>
  </w:style>
  <w:style w:type="character" w:customStyle="1" w:styleId="14">
    <w:name w:val="Основной текст14"/>
    <w:basedOn w:val="a6"/>
    <w:rsid w:val="00486E0A"/>
    <w:rPr>
      <w:rFonts w:ascii="Times New Roman" w:eastAsia="Times New Roman" w:hAnsi="Times New Roman" w:cs="Times New Roman"/>
      <w:sz w:val="26"/>
      <w:szCs w:val="26"/>
      <w:shd w:val="clear" w:color="auto" w:fill="FFFFFF"/>
    </w:rPr>
  </w:style>
  <w:style w:type="character" w:customStyle="1" w:styleId="15">
    <w:name w:val="Основной текст15"/>
    <w:basedOn w:val="a6"/>
    <w:rsid w:val="00486E0A"/>
    <w:rPr>
      <w:rFonts w:ascii="Times New Roman" w:eastAsia="Times New Roman" w:hAnsi="Times New Roman" w:cs="Times New Roman"/>
      <w:sz w:val="26"/>
      <w:szCs w:val="26"/>
      <w:shd w:val="clear" w:color="auto" w:fill="FFFFFF"/>
    </w:rPr>
  </w:style>
  <w:style w:type="character" w:customStyle="1" w:styleId="16">
    <w:name w:val="Основной текст16"/>
    <w:basedOn w:val="a6"/>
    <w:rsid w:val="00486E0A"/>
    <w:rPr>
      <w:rFonts w:ascii="Times New Roman" w:eastAsia="Times New Roman" w:hAnsi="Times New Roman" w:cs="Times New Roman"/>
      <w:sz w:val="26"/>
      <w:szCs w:val="26"/>
      <w:shd w:val="clear" w:color="auto" w:fill="FFFFFF"/>
    </w:rPr>
  </w:style>
  <w:style w:type="character" w:customStyle="1" w:styleId="17">
    <w:name w:val="Основной текст17"/>
    <w:basedOn w:val="a6"/>
    <w:rsid w:val="00486E0A"/>
    <w:rPr>
      <w:rFonts w:ascii="Times New Roman" w:eastAsia="Times New Roman" w:hAnsi="Times New Roman" w:cs="Times New Roman"/>
      <w:sz w:val="26"/>
      <w:szCs w:val="26"/>
      <w:shd w:val="clear" w:color="auto" w:fill="FFFFFF"/>
    </w:rPr>
  </w:style>
  <w:style w:type="character" w:customStyle="1" w:styleId="18">
    <w:name w:val="Основной текст18"/>
    <w:basedOn w:val="a6"/>
    <w:rsid w:val="00486E0A"/>
    <w:rPr>
      <w:rFonts w:ascii="Times New Roman" w:eastAsia="Times New Roman" w:hAnsi="Times New Roman" w:cs="Times New Roman"/>
      <w:sz w:val="26"/>
      <w:szCs w:val="26"/>
      <w:shd w:val="clear" w:color="auto" w:fill="FFFFFF"/>
    </w:rPr>
  </w:style>
  <w:style w:type="character" w:customStyle="1" w:styleId="19">
    <w:name w:val="Основной текст19"/>
    <w:basedOn w:val="a6"/>
    <w:rsid w:val="00486E0A"/>
    <w:rPr>
      <w:rFonts w:ascii="Times New Roman" w:eastAsia="Times New Roman" w:hAnsi="Times New Roman" w:cs="Times New Roman"/>
      <w:sz w:val="26"/>
      <w:szCs w:val="26"/>
      <w:shd w:val="clear" w:color="auto" w:fill="FFFFFF"/>
    </w:rPr>
  </w:style>
  <w:style w:type="character" w:customStyle="1" w:styleId="20">
    <w:name w:val="Основной текст20"/>
    <w:basedOn w:val="a6"/>
    <w:rsid w:val="00486E0A"/>
    <w:rPr>
      <w:rFonts w:ascii="Times New Roman" w:eastAsia="Times New Roman" w:hAnsi="Times New Roman" w:cs="Times New Roman"/>
      <w:sz w:val="26"/>
      <w:szCs w:val="26"/>
      <w:shd w:val="clear" w:color="auto" w:fill="FFFFFF"/>
    </w:rPr>
  </w:style>
  <w:style w:type="character" w:customStyle="1" w:styleId="21">
    <w:name w:val="Основной текст21"/>
    <w:basedOn w:val="a6"/>
    <w:rsid w:val="00486E0A"/>
    <w:rPr>
      <w:rFonts w:ascii="Times New Roman" w:eastAsia="Times New Roman" w:hAnsi="Times New Roman" w:cs="Times New Roman"/>
      <w:sz w:val="26"/>
      <w:szCs w:val="26"/>
      <w:shd w:val="clear" w:color="auto" w:fill="FFFFFF"/>
    </w:rPr>
  </w:style>
  <w:style w:type="character" w:customStyle="1" w:styleId="22">
    <w:name w:val="Основной текст22"/>
    <w:basedOn w:val="a6"/>
    <w:rsid w:val="00486E0A"/>
    <w:rPr>
      <w:rFonts w:ascii="Times New Roman" w:eastAsia="Times New Roman" w:hAnsi="Times New Roman" w:cs="Times New Roman"/>
      <w:sz w:val="26"/>
      <w:szCs w:val="26"/>
      <w:shd w:val="clear" w:color="auto" w:fill="FFFFFF"/>
    </w:rPr>
  </w:style>
  <w:style w:type="character" w:customStyle="1" w:styleId="23">
    <w:name w:val="Основной текст23"/>
    <w:basedOn w:val="a6"/>
    <w:rsid w:val="00486E0A"/>
    <w:rPr>
      <w:rFonts w:ascii="Times New Roman" w:eastAsia="Times New Roman" w:hAnsi="Times New Roman" w:cs="Times New Roman"/>
      <w:sz w:val="26"/>
      <w:szCs w:val="26"/>
      <w:shd w:val="clear" w:color="auto" w:fill="FFFFFF"/>
    </w:rPr>
  </w:style>
  <w:style w:type="character" w:customStyle="1" w:styleId="24">
    <w:name w:val="Основной текст24"/>
    <w:basedOn w:val="a6"/>
    <w:rsid w:val="00486E0A"/>
    <w:rPr>
      <w:rFonts w:ascii="Times New Roman" w:eastAsia="Times New Roman" w:hAnsi="Times New Roman" w:cs="Times New Roman"/>
      <w:sz w:val="26"/>
      <w:szCs w:val="26"/>
      <w:shd w:val="clear" w:color="auto" w:fill="FFFFFF"/>
    </w:rPr>
  </w:style>
  <w:style w:type="character" w:customStyle="1" w:styleId="25">
    <w:name w:val="Основной текст25"/>
    <w:basedOn w:val="a6"/>
    <w:rsid w:val="00486E0A"/>
    <w:rPr>
      <w:rFonts w:ascii="Times New Roman" w:eastAsia="Times New Roman" w:hAnsi="Times New Roman" w:cs="Times New Roman"/>
      <w:sz w:val="26"/>
      <w:szCs w:val="26"/>
      <w:shd w:val="clear" w:color="auto" w:fill="FFFFFF"/>
    </w:rPr>
  </w:style>
  <w:style w:type="character" w:customStyle="1" w:styleId="26">
    <w:name w:val="Основной текст26"/>
    <w:basedOn w:val="a6"/>
    <w:rsid w:val="00486E0A"/>
    <w:rPr>
      <w:rFonts w:ascii="Times New Roman" w:eastAsia="Times New Roman" w:hAnsi="Times New Roman" w:cs="Times New Roman"/>
      <w:sz w:val="26"/>
      <w:szCs w:val="26"/>
      <w:shd w:val="clear" w:color="auto" w:fill="FFFFFF"/>
    </w:rPr>
  </w:style>
  <w:style w:type="character" w:customStyle="1" w:styleId="27">
    <w:name w:val="Основной текст27"/>
    <w:basedOn w:val="a6"/>
    <w:rsid w:val="00486E0A"/>
    <w:rPr>
      <w:rFonts w:ascii="Times New Roman" w:eastAsia="Times New Roman" w:hAnsi="Times New Roman" w:cs="Times New Roman"/>
      <w:sz w:val="26"/>
      <w:szCs w:val="26"/>
      <w:shd w:val="clear" w:color="auto" w:fill="FFFFFF"/>
    </w:rPr>
  </w:style>
  <w:style w:type="character" w:customStyle="1" w:styleId="28">
    <w:name w:val="Основной текст28"/>
    <w:basedOn w:val="a6"/>
    <w:rsid w:val="00486E0A"/>
    <w:rPr>
      <w:rFonts w:ascii="Times New Roman" w:eastAsia="Times New Roman" w:hAnsi="Times New Roman" w:cs="Times New Roman"/>
      <w:sz w:val="26"/>
      <w:szCs w:val="26"/>
      <w:shd w:val="clear" w:color="auto" w:fill="FFFFFF"/>
    </w:rPr>
  </w:style>
  <w:style w:type="character" w:customStyle="1" w:styleId="29">
    <w:name w:val="Основной текст29"/>
    <w:basedOn w:val="a6"/>
    <w:rsid w:val="00486E0A"/>
    <w:rPr>
      <w:rFonts w:ascii="Times New Roman" w:eastAsia="Times New Roman" w:hAnsi="Times New Roman" w:cs="Times New Roman"/>
      <w:sz w:val="26"/>
      <w:szCs w:val="26"/>
      <w:shd w:val="clear" w:color="auto" w:fill="FFFFFF"/>
    </w:rPr>
  </w:style>
  <w:style w:type="character" w:customStyle="1" w:styleId="30">
    <w:name w:val="Основной текст30"/>
    <w:basedOn w:val="a6"/>
    <w:rsid w:val="00486E0A"/>
    <w:rPr>
      <w:rFonts w:ascii="Times New Roman" w:eastAsia="Times New Roman" w:hAnsi="Times New Roman" w:cs="Times New Roman"/>
      <w:sz w:val="26"/>
      <w:szCs w:val="26"/>
      <w:shd w:val="clear" w:color="auto" w:fill="FFFFFF"/>
    </w:rPr>
  </w:style>
  <w:style w:type="character" w:customStyle="1" w:styleId="31">
    <w:name w:val="Основной текст31"/>
    <w:basedOn w:val="a6"/>
    <w:rsid w:val="00486E0A"/>
    <w:rPr>
      <w:rFonts w:ascii="Times New Roman" w:eastAsia="Times New Roman" w:hAnsi="Times New Roman" w:cs="Times New Roman"/>
      <w:sz w:val="26"/>
      <w:szCs w:val="26"/>
      <w:shd w:val="clear" w:color="auto" w:fill="FFFFFF"/>
    </w:rPr>
  </w:style>
  <w:style w:type="character" w:customStyle="1" w:styleId="321">
    <w:name w:val="Основной текст32"/>
    <w:basedOn w:val="a6"/>
    <w:rsid w:val="00486E0A"/>
    <w:rPr>
      <w:rFonts w:ascii="Times New Roman" w:eastAsia="Times New Roman" w:hAnsi="Times New Roman" w:cs="Times New Roman"/>
      <w:sz w:val="26"/>
      <w:szCs w:val="26"/>
      <w:shd w:val="clear" w:color="auto" w:fill="FFFFFF"/>
    </w:rPr>
  </w:style>
  <w:style w:type="character" w:customStyle="1" w:styleId="33">
    <w:name w:val="Основной текст33"/>
    <w:basedOn w:val="a6"/>
    <w:rsid w:val="00486E0A"/>
    <w:rPr>
      <w:rFonts w:ascii="Times New Roman" w:eastAsia="Times New Roman" w:hAnsi="Times New Roman" w:cs="Times New Roman"/>
      <w:sz w:val="26"/>
      <w:szCs w:val="26"/>
      <w:shd w:val="clear" w:color="auto" w:fill="FFFFFF"/>
    </w:rPr>
  </w:style>
  <w:style w:type="character" w:customStyle="1" w:styleId="34">
    <w:name w:val="Основной текст34"/>
    <w:basedOn w:val="a6"/>
    <w:rsid w:val="00486E0A"/>
    <w:rPr>
      <w:rFonts w:ascii="Times New Roman" w:eastAsia="Times New Roman" w:hAnsi="Times New Roman" w:cs="Times New Roman"/>
      <w:sz w:val="26"/>
      <w:szCs w:val="26"/>
      <w:shd w:val="clear" w:color="auto" w:fill="FFFFFF"/>
    </w:rPr>
  </w:style>
  <w:style w:type="character" w:customStyle="1" w:styleId="35">
    <w:name w:val="Основной текст35"/>
    <w:basedOn w:val="a6"/>
    <w:rsid w:val="00486E0A"/>
    <w:rPr>
      <w:rFonts w:ascii="Times New Roman" w:eastAsia="Times New Roman" w:hAnsi="Times New Roman" w:cs="Times New Roman"/>
      <w:sz w:val="26"/>
      <w:szCs w:val="26"/>
      <w:shd w:val="clear" w:color="auto" w:fill="FFFFFF"/>
    </w:rPr>
  </w:style>
  <w:style w:type="character" w:customStyle="1" w:styleId="36">
    <w:name w:val="Основной текст36"/>
    <w:basedOn w:val="a6"/>
    <w:rsid w:val="00486E0A"/>
    <w:rPr>
      <w:rFonts w:ascii="Times New Roman" w:eastAsia="Times New Roman" w:hAnsi="Times New Roman" w:cs="Times New Roman"/>
      <w:sz w:val="26"/>
      <w:szCs w:val="26"/>
      <w:shd w:val="clear" w:color="auto" w:fill="FFFFFF"/>
    </w:rPr>
  </w:style>
  <w:style w:type="character" w:customStyle="1" w:styleId="37">
    <w:name w:val="Основной текст37"/>
    <w:basedOn w:val="a6"/>
    <w:rsid w:val="00486E0A"/>
    <w:rPr>
      <w:rFonts w:ascii="Times New Roman" w:eastAsia="Times New Roman" w:hAnsi="Times New Roman" w:cs="Times New Roman"/>
      <w:sz w:val="26"/>
      <w:szCs w:val="26"/>
      <w:shd w:val="clear" w:color="auto" w:fill="FFFFFF"/>
    </w:rPr>
  </w:style>
  <w:style w:type="character" w:customStyle="1" w:styleId="38">
    <w:name w:val="Основной текст38"/>
    <w:basedOn w:val="a6"/>
    <w:rsid w:val="00486E0A"/>
    <w:rPr>
      <w:rFonts w:ascii="Times New Roman" w:eastAsia="Times New Roman" w:hAnsi="Times New Roman" w:cs="Times New Roman"/>
      <w:sz w:val="26"/>
      <w:szCs w:val="26"/>
      <w:shd w:val="clear" w:color="auto" w:fill="FFFFFF"/>
    </w:rPr>
  </w:style>
  <w:style w:type="character" w:customStyle="1" w:styleId="39">
    <w:name w:val="Основной текст39"/>
    <w:basedOn w:val="a6"/>
    <w:rsid w:val="00486E0A"/>
    <w:rPr>
      <w:rFonts w:ascii="Times New Roman" w:eastAsia="Times New Roman" w:hAnsi="Times New Roman" w:cs="Times New Roman"/>
      <w:sz w:val="26"/>
      <w:szCs w:val="26"/>
      <w:shd w:val="clear" w:color="auto" w:fill="FFFFFF"/>
    </w:rPr>
  </w:style>
  <w:style w:type="character" w:customStyle="1" w:styleId="40">
    <w:name w:val="Основной текст40"/>
    <w:basedOn w:val="a6"/>
    <w:rsid w:val="00486E0A"/>
    <w:rPr>
      <w:rFonts w:ascii="Times New Roman" w:eastAsia="Times New Roman" w:hAnsi="Times New Roman" w:cs="Times New Roman"/>
      <w:sz w:val="26"/>
      <w:szCs w:val="26"/>
      <w:shd w:val="clear" w:color="auto" w:fill="FFFFFF"/>
    </w:rPr>
  </w:style>
  <w:style w:type="character" w:customStyle="1" w:styleId="41">
    <w:name w:val="Основной текст41"/>
    <w:basedOn w:val="a6"/>
    <w:rsid w:val="00486E0A"/>
    <w:rPr>
      <w:rFonts w:ascii="Times New Roman" w:eastAsia="Times New Roman" w:hAnsi="Times New Roman" w:cs="Times New Roman"/>
      <w:sz w:val="26"/>
      <w:szCs w:val="26"/>
      <w:shd w:val="clear" w:color="auto" w:fill="FFFFFF"/>
    </w:rPr>
  </w:style>
  <w:style w:type="paragraph" w:customStyle="1" w:styleId="320">
    <w:name w:val="Заголовок №3 (2)"/>
    <w:basedOn w:val="a"/>
    <w:link w:val="32"/>
    <w:rsid w:val="00486E0A"/>
    <w:pPr>
      <w:shd w:val="clear" w:color="auto" w:fill="FFFFFF"/>
      <w:spacing w:before="420" w:after="420" w:line="0" w:lineRule="atLeast"/>
      <w:outlineLvl w:val="2"/>
    </w:pPr>
    <w:rPr>
      <w:rFonts w:ascii="Times New Roman" w:eastAsia="Times New Roman" w:hAnsi="Times New Roman" w:cs="Times New Roman"/>
      <w:spacing w:val="20"/>
      <w:sz w:val="26"/>
      <w:szCs w:val="26"/>
    </w:rPr>
  </w:style>
  <w:style w:type="paragraph" w:customStyle="1" w:styleId="64">
    <w:name w:val="Основной текст64"/>
    <w:basedOn w:val="a"/>
    <w:link w:val="a6"/>
    <w:rsid w:val="00486E0A"/>
    <w:pPr>
      <w:shd w:val="clear" w:color="auto" w:fill="FFFFFF"/>
      <w:spacing w:after="0" w:line="691" w:lineRule="exact"/>
      <w:jc w:val="center"/>
    </w:pPr>
    <w:rPr>
      <w:rFonts w:ascii="Times New Roman" w:eastAsia="Times New Roman" w:hAnsi="Times New Roman" w:cs="Times New Roman"/>
      <w:sz w:val="26"/>
      <w:szCs w:val="26"/>
    </w:rPr>
  </w:style>
  <w:style w:type="table" w:customStyle="1" w:styleId="2a">
    <w:name w:val="Сетка таблицы2"/>
    <w:basedOn w:val="a1"/>
    <w:next w:val="a7"/>
    <w:uiPriority w:val="39"/>
    <w:rsid w:val="009428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942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17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7891"/>
    <w:rPr>
      <w:rFonts w:ascii="Segoe UI" w:hAnsi="Segoe UI" w:cs="Segoe UI"/>
      <w:sz w:val="18"/>
      <w:szCs w:val="18"/>
    </w:rPr>
  </w:style>
  <w:style w:type="paragraph" w:styleId="aa">
    <w:name w:val="footnote text"/>
    <w:basedOn w:val="a"/>
    <w:link w:val="ab"/>
    <w:uiPriority w:val="99"/>
    <w:semiHidden/>
    <w:rsid w:val="000126A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126AB"/>
    <w:rPr>
      <w:rFonts w:ascii="Times New Roman" w:eastAsia="Times New Roman" w:hAnsi="Times New Roman" w:cs="Times New Roman"/>
      <w:sz w:val="20"/>
      <w:szCs w:val="20"/>
      <w:lang w:eastAsia="ru-RU"/>
    </w:rPr>
  </w:style>
  <w:style w:type="character" w:styleId="ac">
    <w:name w:val="footnote reference"/>
    <w:uiPriority w:val="99"/>
    <w:rsid w:val="000126AB"/>
    <w:rPr>
      <w:vertAlign w:val="superscript"/>
    </w:rPr>
  </w:style>
  <w:style w:type="paragraph" w:customStyle="1" w:styleId="74">
    <w:name w:val="Основной текст74"/>
    <w:basedOn w:val="a"/>
    <w:rsid w:val="00BA64EF"/>
    <w:pPr>
      <w:shd w:val="clear" w:color="auto" w:fill="FFFFFF"/>
      <w:spacing w:after="0" w:line="317" w:lineRule="exact"/>
    </w:pPr>
    <w:rPr>
      <w:rFonts w:ascii="Times New Roman" w:eastAsia="Times New Roman" w:hAnsi="Times New Roman" w:cs="Times New Roman"/>
      <w:color w:val="000000"/>
      <w:spacing w:val="10"/>
      <w:sz w:val="25"/>
      <w:szCs w:val="25"/>
      <w:lang w:val="ru" w:eastAsia="ru-RU"/>
    </w:rPr>
  </w:style>
  <w:style w:type="paragraph" w:styleId="ad">
    <w:name w:val="header"/>
    <w:basedOn w:val="a"/>
    <w:link w:val="ae"/>
    <w:uiPriority w:val="99"/>
    <w:unhideWhenUsed/>
    <w:rsid w:val="00FF27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7F6"/>
  </w:style>
  <w:style w:type="paragraph" w:styleId="af">
    <w:name w:val="footer"/>
    <w:basedOn w:val="a"/>
    <w:link w:val="af0"/>
    <w:uiPriority w:val="99"/>
    <w:unhideWhenUsed/>
    <w:rsid w:val="00FF27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27F6"/>
  </w:style>
  <w:style w:type="character" w:customStyle="1" w:styleId="1a">
    <w:name w:val="Основной текст Знак1"/>
    <w:basedOn w:val="a0"/>
    <w:link w:val="af1"/>
    <w:uiPriority w:val="99"/>
    <w:rsid w:val="002E09C3"/>
    <w:rPr>
      <w:rFonts w:ascii="Times New Roman" w:hAnsi="Times New Roman" w:cs="Times New Roman"/>
      <w:sz w:val="26"/>
      <w:szCs w:val="26"/>
      <w:shd w:val="clear" w:color="auto" w:fill="FFFFFF"/>
    </w:rPr>
  </w:style>
  <w:style w:type="paragraph" w:styleId="af1">
    <w:name w:val="Body Text"/>
    <w:basedOn w:val="a"/>
    <w:link w:val="1a"/>
    <w:uiPriority w:val="99"/>
    <w:rsid w:val="002E09C3"/>
    <w:pPr>
      <w:shd w:val="clear" w:color="auto" w:fill="FFFFFF"/>
      <w:spacing w:before="420" w:after="0" w:line="240" w:lineRule="atLeast"/>
      <w:jc w:val="center"/>
    </w:pPr>
    <w:rPr>
      <w:rFonts w:ascii="Times New Roman" w:hAnsi="Times New Roman" w:cs="Times New Roman"/>
      <w:sz w:val="26"/>
      <w:szCs w:val="26"/>
    </w:rPr>
  </w:style>
  <w:style w:type="character" w:customStyle="1" w:styleId="af2">
    <w:name w:val="Основной текст Знак"/>
    <w:basedOn w:val="a0"/>
    <w:uiPriority w:val="99"/>
    <w:semiHidden/>
    <w:rsid w:val="002E09C3"/>
  </w:style>
  <w:style w:type="character" w:customStyle="1" w:styleId="11pt3">
    <w:name w:val="Основной текст + 11 pt3"/>
    <w:basedOn w:val="1a"/>
    <w:uiPriority w:val="99"/>
    <w:rsid w:val="00425C79"/>
    <w:rPr>
      <w:rFonts w:ascii="Times New Roman" w:hAnsi="Times New Roman" w:cs="Times New Roman"/>
      <w:noProof/>
      <w:spacing w:val="0"/>
      <w:sz w:val="22"/>
      <w:szCs w:val="22"/>
      <w:shd w:val="clear" w:color="auto" w:fill="FFFFFF"/>
    </w:rPr>
  </w:style>
  <w:style w:type="paragraph" w:styleId="af3">
    <w:name w:val="Normal (Web)"/>
    <w:basedOn w:val="a"/>
    <w:uiPriority w:val="99"/>
    <w:unhideWhenUsed/>
    <w:rsid w:val="00E57EAD"/>
    <w:pPr>
      <w:spacing w:after="200" w:line="276" w:lineRule="auto"/>
    </w:pPr>
    <w:rPr>
      <w:rFonts w:ascii="Times New Roman" w:hAnsi="Times New Roman" w:cs="Times New Roman"/>
      <w:sz w:val="24"/>
      <w:szCs w:val="24"/>
    </w:rPr>
  </w:style>
  <w:style w:type="character" w:styleId="af4">
    <w:name w:val="Emphasis"/>
    <w:basedOn w:val="a0"/>
    <w:qFormat/>
    <w:rsid w:val="00E57EAD"/>
    <w:rPr>
      <w:i/>
      <w:iCs/>
    </w:rPr>
  </w:style>
  <w:style w:type="character" w:styleId="af5">
    <w:name w:val="Hyperlink"/>
    <w:basedOn w:val="a0"/>
    <w:uiPriority w:val="99"/>
    <w:unhideWhenUsed/>
    <w:rsid w:val="00E57EAD"/>
    <w:rPr>
      <w:color w:val="0563C1" w:themeColor="hyperlink"/>
      <w:u w:val="single"/>
    </w:rPr>
  </w:style>
  <w:style w:type="paragraph" w:styleId="af6">
    <w:name w:val="Body Text Indent"/>
    <w:basedOn w:val="a"/>
    <w:link w:val="af7"/>
    <w:uiPriority w:val="99"/>
    <w:semiHidden/>
    <w:unhideWhenUsed/>
    <w:rsid w:val="00FD7DF1"/>
    <w:pPr>
      <w:spacing w:after="120"/>
      <w:ind w:left="283"/>
    </w:pPr>
  </w:style>
  <w:style w:type="character" w:customStyle="1" w:styleId="af7">
    <w:name w:val="Основной текст с отступом Знак"/>
    <w:basedOn w:val="a0"/>
    <w:link w:val="af6"/>
    <w:uiPriority w:val="99"/>
    <w:semiHidden/>
    <w:rsid w:val="00FD7DF1"/>
  </w:style>
  <w:style w:type="paragraph" w:customStyle="1" w:styleId="57">
    <w:name w:val="Основной текст57"/>
    <w:basedOn w:val="a"/>
    <w:rsid w:val="000B3C95"/>
    <w:pPr>
      <w:shd w:val="clear" w:color="auto" w:fill="FFFFFF"/>
      <w:spacing w:after="0" w:line="0" w:lineRule="atLeast"/>
    </w:pPr>
    <w:rPr>
      <w:rFonts w:ascii="Times New Roman" w:eastAsia="Times New Roman" w:hAnsi="Times New Roman" w:cs="Times New Roman"/>
      <w:color w:val="000000"/>
      <w:spacing w:val="10"/>
      <w:sz w:val="24"/>
      <w:szCs w:val="24"/>
      <w:lang w:val="ru" w:eastAsia="ru-RU"/>
    </w:rPr>
  </w:style>
  <w:style w:type="character" w:styleId="af8">
    <w:name w:val="Intense Emphasis"/>
    <w:basedOn w:val="a0"/>
    <w:uiPriority w:val="21"/>
    <w:qFormat/>
    <w:rsid w:val="00E8687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4065">
      <w:bodyDiv w:val="1"/>
      <w:marLeft w:val="0"/>
      <w:marRight w:val="0"/>
      <w:marTop w:val="0"/>
      <w:marBottom w:val="0"/>
      <w:divBdr>
        <w:top w:val="none" w:sz="0" w:space="0" w:color="auto"/>
        <w:left w:val="none" w:sz="0" w:space="0" w:color="auto"/>
        <w:bottom w:val="none" w:sz="0" w:space="0" w:color="auto"/>
        <w:right w:val="none" w:sz="0" w:space="0" w:color="auto"/>
      </w:divBdr>
      <w:divsChild>
        <w:div w:id="6912251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zpro.fa.ru:3217/bcode/450266"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zpro.fa.ru:3180/book/23323" TargetMode="External"/><Relationship Id="rId17" Type="http://schemas.openxmlformats.org/officeDocument/2006/relationships/hyperlink" Target="https://pnojournal.files.wordpress.com/2019/11/pdf_190537.pdf" TargetMode="External"/><Relationship Id="rId2" Type="http://schemas.openxmlformats.org/officeDocument/2006/relationships/customXml" Target="../customXml/item2.xml"/><Relationship Id="rId16" Type="http://schemas.openxmlformats.org/officeDocument/2006/relationships/hyperlink" Target="https://www.elibrary.ru/download/elibrary_35648256_5036893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new.znanium.com/catalog/product/96158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nk.springer.com/chapter/10.1007/978-981-13-1522-0_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8FAE5904A6D548A0C8E6FCAA849D3D" ma:contentTypeVersion="2" ma:contentTypeDescription="Создание документа." ma:contentTypeScope="" ma:versionID="e918ed0ff483173c47bfb8c971cdd40f">
  <xsd:schema xmlns:xsd="http://www.w3.org/2001/XMLSchema" xmlns:xs="http://www.w3.org/2001/XMLSchema" xmlns:p="http://schemas.microsoft.com/office/2006/metadata/properties" xmlns:ns2="b545a042-29c2-4f0a-932d-d96c064ae9ed" xmlns:ns3="142b82ff-37fd-40b8-9e7e-c9a60ef39546" targetNamespace="http://schemas.microsoft.com/office/2006/metadata/properties" ma:root="true" ma:fieldsID="b6ff0fc04a2737b431cbc51063f8b41f" ns2:_="" ns3:_="">
    <xsd:import namespace="b545a042-29c2-4f0a-932d-d96c064ae9ed"/>
    <xsd:import namespace="142b82ff-37fd-40b8-9e7e-c9a60ef39546"/>
    <xsd:element name="properties">
      <xsd:complexType>
        <xsd:sequence>
          <xsd:element name="documentManagement">
            <xsd:complexType>
              <xsd:all>
                <xsd:element ref="ns2:SharedWithUsers" minOccurs="0"/>
                <xsd:element ref="ns3:_x0414__x0430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2b82ff-37fd-40b8-9e7e-c9a60ef39546" elementFormDefault="qualified">
    <xsd:import namespace="http://schemas.microsoft.com/office/2006/documentManagement/types"/>
    <xsd:import namespace="http://schemas.microsoft.com/office/infopath/2007/PartnerControls"/>
    <xsd:element name="_x0414__x0430__x0442__x0430_" ma:index="9" nillable="true" ma:displayName="Дата" ma:default="[today]" ma:format="DateOnly" ma:internalName="_x0414__x0430__x0442__x0430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Опис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4__x0430__x0442__x0430_ xmlns="142b82ff-37fd-40b8-9e7e-c9a60ef39546">2024-06-10T08:25:35+00:00</_x0414__x0430__x0442__x0430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1704-3D6D-4A0D-9530-025F8E6F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142b82ff-37fd-40b8-9e7e-c9a60ef39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B4566-D50F-4398-B06B-BF5DDBB440E5}">
  <ds:schemaRefs>
    <ds:schemaRef ds:uri="http://schemas.microsoft.com/sharepoint/v3/contenttype/forms"/>
  </ds:schemaRefs>
</ds:datastoreItem>
</file>

<file path=customXml/itemProps3.xml><?xml version="1.0" encoding="utf-8"?>
<ds:datastoreItem xmlns:ds="http://schemas.openxmlformats.org/officeDocument/2006/customXml" ds:itemID="{D5747396-C8A8-4645-8214-0C5C8498CB1C}">
  <ds:schemaRefs>
    <ds:schemaRef ds:uri="http://purl.org/dc/terms/"/>
    <ds:schemaRef ds:uri="http://schemas.openxmlformats.org/package/2006/metadata/core-properties"/>
    <ds:schemaRef ds:uri="142b82ff-37fd-40b8-9e7e-c9a60ef39546"/>
    <ds:schemaRef ds:uri="http://purl.org/dc/dcmitype/"/>
    <ds:schemaRef ds:uri="http://schemas.microsoft.com/office/infopath/2007/PartnerControls"/>
    <ds:schemaRef ds:uri="http://purl.org/dc/elements/1.1/"/>
    <ds:schemaRef ds:uri="http://schemas.microsoft.com/office/2006/documentManagement/types"/>
    <ds:schemaRef ds:uri="b545a042-29c2-4f0a-932d-d96c064ae9e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769D1E1-F475-4BCF-9802-F9552AE1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5529</Words>
  <Characters>31517</Characters>
  <Application>Microsoft Office Word</Application>
  <DocSecurity>4</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Дарья Николаевна</dc:creator>
  <cp:lastModifiedBy>1</cp:lastModifiedBy>
  <cp:revision>2</cp:revision>
  <cp:lastPrinted>2021-10-18T07:28:00Z</cp:lastPrinted>
  <dcterms:created xsi:type="dcterms:W3CDTF">2024-09-23T14:06:00Z</dcterms:created>
  <dcterms:modified xsi:type="dcterms:W3CDTF">2024-09-23T14:06:00Z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0x010100468FAE5904A6D548A0C8E6FCAA849D3D</vt:lpwstr>
  </property>
</Properties>
</file>