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7B641A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7B641A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7B641A">
      <w:pPr>
        <w:pStyle w:val="af3"/>
        <w:keepNext/>
        <w:keepLines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7B641A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7B641A">
      <w:pPr>
        <w:keepNext/>
        <w:keepLines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7B641A">
      <w:pPr>
        <w:keepNext/>
        <w:keepLines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CB3FF0" w:rsidRDefault="009D0793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r w:rsidR="00CB3FF0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</w:p>
    <w:p w:rsidR="00CB3FF0" w:rsidRDefault="00CB3FF0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D5A51">
        <w:rPr>
          <w:rFonts w:ascii="Times New Roman" w:hAnsi="Times New Roman"/>
          <w:b/>
          <w:sz w:val="28"/>
          <w:szCs w:val="28"/>
        </w:rPr>
        <w:t>П.0</w:t>
      </w:r>
      <w:r>
        <w:rPr>
          <w:rFonts w:ascii="Times New Roman" w:hAnsi="Times New Roman"/>
          <w:b/>
          <w:sz w:val="28"/>
          <w:szCs w:val="28"/>
        </w:rPr>
        <w:t>2</w:t>
      </w:r>
      <w:r w:rsidR="00AD5A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Производственная практика (по профилю специальности) </w:t>
      </w:r>
    </w:p>
    <w:p w:rsidR="00AD5A51" w:rsidRDefault="00AD5A51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профессиональному модулю </w:t>
      </w:r>
    </w:p>
    <w:p w:rsidR="009D0793" w:rsidRDefault="00AD5A51" w:rsidP="007B641A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</w:t>
      </w:r>
      <w:r w:rsidRPr="00CB3FF0">
        <w:rPr>
          <w:rFonts w:ascii="Times New Roman" w:hAnsi="Times New Roman"/>
          <w:b/>
          <w:sz w:val="28"/>
          <w:szCs w:val="28"/>
        </w:rPr>
        <w:t>. 0</w:t>
      </w:r>
      <w:r w:rsidR="00CB3FF0">
        <w:rPr>
          <w:rFonts w:ascii="Times New Roman" w:hAnsi="Times New Roman"/>
          <w:b/>
          <w:sz w:val="28"/>
          <w:szCs w:val="28"/>
        </w:rPr>
        <w:t>2</w:t>
      </w:r>
      <w:r w:rsidRPr="00CB3FF0">
        <w:rPr>
          <w:rFonts w:ascii="Times New Roman" w:hAnsi="Times New Roman"/>
          <w:b/>
          <w:sz w:val="28"/>
          <w:szCs w:val="28"/>
        </w:rPr>
        <w:t xml:space="preserve"> «</w:t>
      </w:r>
      <w:r w:rsidR="00CB3FF0">
        <w:rPr>
          <w:rFonts w:ascii="Times New Roman" w:hAnsi="Times New Roman"/>
          <w:b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D0793" w:rsidRDefault="009D0793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7B641A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D7414A"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9D0793" w:rsidRPr="00891D6D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7B641A">
      <w:pPr>
        <w:keepNext/>
        <w:keepLines/>
        <w:rPr>
          <w:rFonts w:ascii="Times New Roman" w:hAnsi="Times New Roman"/>
          <w:sz w:val="28"/>
          <w:szCs w:val="28"/>
        </w:rPr>
      </w:pPr>
    </w:p>
    <w:p w:rsidR="00B54A8D" w:rsidRDefault="00DA5802" w:rsidP="007B64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5A06ED" w:rsidRDefault="005A06ED" w:rsidP="007B64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6ED" w:rsidRPr="00176C80" w:rsidRDefault="005A06ED" w:rsidP="007B641A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7B641A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7B641A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7B641A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7B641A">
          <w:pPr>
            <w:keepNext/>
            <w:keepLines/>
            <w:rPr>
              <w:lang w:eastAsia="ru-RU"/>
            </w:rPr>
          </w:pPr>
        </w:p>
        <w:p w:rsidR="001E5E31" w:rsidRPr="001E5E31" w:rsidRDefault="009B2BBE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1E5E31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1E5E31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E5E31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864122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_Toc178864122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E22A51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1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КОНТРОЛЬ И ОЦЕНКА РЕЗУЛЬТАТОВ </w:t>
            </w:r>
            <w:r w:rsidR="001E5E31" w:rsidRPr="001E5E31">
              <w:rPr>
                <w:rStyle w:val="ae"/>
                <w:rFonts w:ascii="Times New Roman" w:eastAsia="Calibri" w:hAnsi="Times New Roman"/>
                <w:noProof/>
                <w:sz w:val="28"/>
                <w:szCs w:val="28"/>
              </w:rPr>
              <w:t>ПРОИЗВОДСТВЕННОЙ ПРАКТИКИ (ПО ПРОФИЛЮ СПЕЦИАЛЬНОСТИ)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_Toc178864131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E22A51" w:rsidP="007B641A">
          <w:pPr>
            <w:pStyle w:val="23"/>
            <w:keepNext/>
            <w:keepLines/>
            <w:tabs>
              <w:tab w:val="right" w:leader="dot" w:pos="9346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3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_Toc178864133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E22A51" w:rsidP="007B641A">
          <w:pPr>
            <w:pStyle w:val="23"/>
            <w:keepNext/>
            <w:keepLines/>
            <w:tabs>
              <w:tab w:val="right" w:leader="dot" w:pos="9346"/>
            </w:tabs>
            <w:ind w:left="0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4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_Toc178864134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E22A51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5" w:history="1">
            <w:r w:rsidR="001E5E31" w:rsidRPr="001E5E31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СИСТЕМА ОЦЕНИВАНИЯ</w:t>
            </w:r>
            <w:r w:rsidR="001E5E31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 xml:space="preserve"> </w:t>
            </w:r>
            <w:r w:rsidR="001E5E31" w:rsidRPr="001E5E31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КАЧЕСТВА ПРОХОЖДЕНИЯ производственной практикИ (по профилю специальности) ПРИ ПРОМЕЖУТОЧНОЙ АТТЕСТАЦИИ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_Toc178864135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E22A51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4136" w:history="1">
            <w:r w:rsidR="001E5E31" w:rsidRP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1E5E31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_Toc178864136 \h </w:instrTex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D8536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1E5E31" w:rsidRPr="001E5E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5E31" w:rsidRPr="001E5E31" w:rsidRDefault="001E5E31" w:rsidP="007B641A">
          <w:pPr>
            <w:pStyle w:val="13"/>
            <w:keepNext/>
            <w:keepLines/>
            <w:tabs>
              <w:tab w:val="right" w:leader="dot" w:pos="9346"/>
            </w:tabs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</w:p>
        <w:p w:rsidR="009B2BBE" w:rsidRPr="001E5E31" w:rsidRDefault="009B2BBE" w:rsidP="007B641A">
          <w:pPr>
            <w:keepNext/>
            <w:keepLines/>
            <w:jc w:val="both"/>
            <w:rPr>
              <w:rFonts w:ascii="Times New Roman" w:hAnsi="Times New Roman"/>
              <w:sz w:val="28"/>
              <w:szCs w:val="28"/>
            </w:rPr>
          </w:pPr>
          <w:r w:rsidRPr="001E5E31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7B641A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7B641A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7B641A">
      <w:pPr>
        <w:pStyle w:val="1"/>
        <w:jc w:val="center"/>
        <w:rPr>
          <w:rFonts w:ascii="Times New Roman" w:hAnsi="Times New Roman"/>
          <w:color w:val="auto"/>
        </w:rPr>
      </w:pPr>
      <w:bookmarkStart w:id="1" w:name="_Toc178864122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1"/>
    </w:p>
    <w:p w:rsidR="006C6213" w:rsidRDefault="006C6213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B3FF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B3FF0">
        <w:rPr>
          <w:rFonts w:ascii="Times New Roman" w:hAnsi="Times New Roman" w:cs="Times New Roman"/>
          <w:sz w:val="28"/>
          <w:szCs w:val="28"/>
        </w:rPr>
        <w:t xml:space="preserve">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 xml:space="preserve">является частью рабочей программы </w:t>
      </w:r>
      <w:r w:rsidR="00CB3FF0" w:rsidRPr="00CB3FF0">
        <w:rPr>
          <w:rFonts w:ascii="Times New Roman" w:hAnsi="Times New Roman" w:cs="Times New Roman"/>
          <w:sz w:val="28"/>
          <w:szCs w:val="28"/>
        </w:rPr>
        <w:t>ПМ. 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AD5A51" w:rsidRDefault="00CB3FF0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Производственная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 практика</w:t>
      </w:r>
      <w:r>
        <w:rPr>
          <w:rFonts w:ascii="Times New Roman" w:hAnsi="Times New Roman" w:cs="Times New Roman"/>
          <w:sz w:val="28"/>
          <w:szCs w:val="28"/>
        </w:rPr>
        <w:t xml:space="preserve"> (по профилю специальности)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 w:rsidRPr="00CB3FF0">
        <w:rPr>
          <w:rFonts w:ascii="Times New Roman" w:hAnsi="Times New Roman" w:cs="Times New Roman"/>
          <w:sz w:val="28"/>
          <w:szCs w:val="28"/>
        </w:rPr>
        <w:t>ПМ. 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по основному виду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3FF0">
        <w:rPr>
          <w:rFonts w:ascii="Times New Roman" w:hAnsi="Times New Roman" w:cs="Times New Roman"/>
          <w:sz w:val="28"/>
          <w:szCs w:val="28"/>
        </w:rPr>
        <w:t>едение бухгалтерского учета источников формирования активов,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F0">
        <w:rPr>
          <w:rFonts w:ascii="Times New Roman" w:hAnsi="Times New Roman" w:cs="Times New Roman"/>
          <w:sz w:val="28"/>
          <w:szCs w:val="28"/>
        </w:rPr>
        <w:t>выполнение работ по инвентаризации активов и финансовых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F0">
        <w:rPr>
          <w:rFonts w:ascii="Times New Roman" w:hAnsi="Times New Roman" w:cs="Times New Roman"/>
          <w:sz w:val="28"/>
          <w:szCs w:val="28"/>
        </w:rPr>
        <w:t>организации</w:t>
      </w:r>
      <w:r w:rsidR="00AD5A51" w:rsidRPr="00AD5A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D5A51" w:rsidRDefault="00AD5A51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</w:t>
      </w:r>
      <w:r w:rsidR="004243D7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4243D7">
        <w:rPr>
          <w:rFonts w:ascii="Times New Roman" w:hAnsi="Times New Roman" w:cs="Times New Roman"/>
          <w:sz w:val="28"/>
          <w:szCs w:val="28"/>
        </w:rPr>
        <w:t xml:space="preserve"> 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по </w:t>
      </w:r>
      <w:r w:rsidR="00CB3FF0">
        <w:rPr>
          <w:rFonts w:ascii="Times New Roman" w:hAnsi="Times New Roman" w:cs="Times New Roman"/>
          <w:sz w:val="28"/>
          <w:szCs w:val="28"/>
        </w:rPr>
        <w:t>«</w:t>
      </w:r>
      <w:r w:rsidR="00CB3FF0" w:rsidRPr="00CB3FF0">
        <w:rPr>
          <w:rFonts w:ascii="Times New Roman" w:hAnsi="Times New Roman" w:cs="Times New Roman"/>
          <w:sz w:val="28"/>
          <w:szCs w:val="28"/>
        </w:rPr>
        <w:t>ПМ. 02</w:t>
      </w:r>
      <w:r w:rsidR="00CB3FF0">
        <w:rPr>
          <w:rFonts w:ascii="Times New Roman" w:hAnsi="Times New Roman" w:cs="Times New Roman"/>
          <w:sz w:val="28"/>
          <w:szCs w:val="28"/>
        </w:rPr>
        <w:t xml:space="preserve"> </w:t>
      </w:r>
      <w:r w:rsidR="00CB3FF0" w:rsidRPr="00CB3FF0">
        <w:rPr>
          <w:rFonts w:ascii="Times New Roman" w:hAnsi="Times New Roman" w:cs="Times New Roman"/>
          <w:sz w:val="28"/>
          <w:szCs w:val="28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="00CB3FF0" w:rsidRPr="00AD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7B641A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В результате промежуточной аттестации по </w:t>
      </w:r>
      <w:r w:rsidR="004243D7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 практике </w:t>
      </w:r>
      <w:r w:rsidR="004243D7">
        <w:rPr>
          <w:rFonts w:ascii="Times New Roman" w:hAnsi="Times New Roman" w:cs="Times New Roman"/>
          <w:sz w:val="28"/>
          <w:szCs w:val="28"/>
        </w:rPr>
        <w:t xml:space="preserve">(по профилю специальности) </w:t>
      </w:r>
      <w:r w:rsidRPr="00AD5A51">
        <w:rPr>
          <w:rFonts w:ascii="Times New Roman" w:hAnsi="Times New Roman" w:cs="Times New Roman"/>
          <w:sz w:val="28"/>
          <w:szCs w:val="28"/>
        </w:rPr>
        <w:t>осуществляется комплексная оценка овладения следующими профессиональными и общими компетенциями:</w:t>
      </w:r>
    </w:p>
    <w:tbl>
      <w:tblPr>
        <w:tblW w:w="9923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AD5A51" w:rsidRPr="00AD5A51" w:rsidTr="00AD5A51">
        <w:trPr>
          <w:trHeight w:val="5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</w:t>
            </w:r>
            <w:proofErr w:type="gramStart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AD5A51">
        <w:trPr>
          <w:trHeight w:val="76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D5A51" w:rsidRPr="00AD5A51" w:rsidTr="00AD5A51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CB3FF0" w:rsidRPr="00AD5A51" w:rsidTr="00CB3FF0">
        <w:trPr>
          <w:trHeight w:val="42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2" w:name="_Toc175841858"/>
            <w:bookmarkStart w:id="3" w:name="_Toc178864123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ВД</w:t>
            </w:r>
            <w:bookmarkEnd w:id="2"/>
            <w:bookmarkEnd w:id="3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4" w:name="_Toc175841859"/>
            <w:bookmarkStart w:id="5" w:name="_Toc178864124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2.1.</w:t>
            </w:r>
            <w:bookmarkEnd w:id="4"/>
            <w:bookmarkEnd w:id="5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6" w:name="_Toc175841860"/>
            <w:bookmarkStart w:id="7" w:name="_Toc178864125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2.2.</w:t>
            </w:r>
            <w:bookmarkEnd w:id="6"/>
            <w:bookmarkEnd w:id="7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8" w:name="_Toc175841861"/>
            <w:bookmarkStart w:id="9" w:name="_Toc178864126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2.3.</w:t>
            </w:r>
            <w:bookmarkEnd w:id="8"/>
            <w:bookmarkEnd w:id="9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0" w:name="_Toc175841862"/>
            <w:bookmarkStart w:id="11" w:name="_Toc178864127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2.4.</w:t>
            </w:r>
            <w:bookmarkEnd w:id="10"/>
            <w:bookmarkEnd w:id="11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 xml:space="preserve">Отражать в бухгалтерских проводках зачет и списание недостачи ценностей </w:t>
            </w:r>
            <w:r w:rsidRPr="00CB3FF0">
              <w:rPr>
                <w:rFonts w:ascii="Times New Roman" w:hAnsi="Times New Roman"/>
                <w:sz w:val="24"/>
                <w:szCs w:val="24"/>
              </w:rPr>
              <w:lastRenderedPageBreak/>
              <w:t>(регулировать инвентаризационные разницы) по результатам инвентаризации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2" w:name="_Toc175841863"/>
            <w:bookmarkStart w:id="13" w:name="_Toc178864128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ПК 2.5</w:t>
            </w:r>
            <w:bookmarkEnd w:id="12"/>
            <w:bookmarkEnd w:id="13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Проводить процедуры инвентаризации финансовых обязательств организации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4" w:name="_Toc175841864"/>
            <w:bookmarkStart w:id="15" w:name="_Toc178864129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2.6</w:t>
            </w:r>
            <w:bookmarkEnd w:id="14"/>
            <w:bookmarkEnd w:id="15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CB3FF0" w:rsidRPr="00AD5A51" w:rsidTr="00CB3FF0">
        <w:trPr>
          <w:trHeight w:val="68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3FF0" w:rsidRPr="00CB3FF0" w:rsidRDefault="00CB3FF0" w:rsidP="007B641A">
            <w:pPr>
              <w:pStyle w:val="2"/>
              <w:keepLines/>
              <w:widowControl w:val="0"/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16" w:name="_Toc175841865"/>
            <w:bookmarkStart w:id="17" w:name="_Toc178864130"/>
            <w:r w:rsidRPr="00CB3FF0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ПК 2.7</w:t>
            </w:r>
            <w:bookmarkEnd w:id="16"/>
            <w:bookmarkEnd w:id="17"/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FF0" w:rsidRPr="00CB3FF0" w:rsidRDefault="00CB3FF0" w:rsidP="007B641A">
            <w:pPr>
              <w:keepNext/>
              <w:keepLines/>
              <w:widowControl w:val="0"/>
              <w:tabs>
                <w:tab w:val="left" w:pos="283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B3FF0">
              <w:rPr>
                <w:rFonts w:ascii="Times New Roman" w:hAnsi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CB3FF0" w:rsidRDefault="00CB3FF0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2B07CD" w:rsidRDefault="002B07CD" w:rsidP="007B641A">
      <w:pPr>
        <w:pStyle w:val="ac"/>
        <w:keepNext/>
        <w:keepLines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</w:r>
    </w:p>
    <w:p w:rsidR="002B07CD" w:rsidRPr="002B07CD" w:rsidRDefault="002B07CD" w:rsidP="007B641A">
      <w:pPr>
        <w:pStyle w:val="ac"/>
        <w:keepNext/>
        <w:keepLines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в подготовке оформления завершающих материалов по результатам внутреннего контроля.</w:t>
      </w:r>
    </w:p>
    <w:p w:rsidR="00AD5A51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b/>
          <w:sz w:val="28"/>
          <w:szCs w:val="28"/>
        </w:rPr>
        <w:t>уметь: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рассчитывать заработную плату сотрудников;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сумму удержаний из заработной платы сотрудников;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финансовые результаты деятельности организации по основным видам деятельности;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финансовые результаты деятельности организации по прочим видам деятельности; проводить учет нераспределенной прибыли; 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учет собственного капитала;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учет уставного капитала; проводить учет резервного капитала и целевого финансирования;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учет кредитов и займов;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цели и периодичность проведения инвентаризации; руководствоваться нормативными правовыми актами, регулирующими порядок проведения инвентаризации активов;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пользоваться специальной терминологией при проведении инвентаризации активов;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давать характеристику активов организации;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 составлять инвентаризационные описи;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физический подсчет активов;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выполнять работу по инвентаризации основных средств и отражать ее результаты в бухгалтерских проводках;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lastRenderedPageBreak/>
        <w:t xml:space="preserve">выполнять работу по инвентаризации нематериальных активов и отражать ее результаты в бухгалтерских проводках; </w:t>
      </w:r>
    </w:p>
    <w:p w:rsid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формировать бухгалтерские проводки по списанию недостач в зависимости от причин их возникновения;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составлять акт по результатам инвентаризации;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выверку финансовых обязательств;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участвовать в инвентаризации дебиторской и кредиторской задолженности организации;</w:t>
      </w:r>
    </w:p>
    <w:p w:rsidR="00CB3FF0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10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2B07CD">
        <w:rPr>
          <w:rFonts w:ascii="Times New Roman" w:hAnsi="Times New Roman"/>
          <w:bCs/>
          <w:sz w:val="28"/>
          <w:szCs w:val="28"/>
        </w:rPr>
        <w:t>проводить инвентаризацию расчетов;</w:t>
      </w:r>
    </w:p>
    <w:p w:rsidR="002B07CD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 xml:space="preserve">определять реальное состояние расчетов; выявлять задолженность, нереальную для взыскания, с целью принятия мер к взысканию задолженности с должников либо к списанию ее с учета; </w:t>
      </w:r>
    </w:p>
    <w:p w:rsidR="002B07CD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98); </w:t>
      </w:r>
    </w:p>
    <w:p w:rsidR="002B07CD" w:rsidRPr="002B07CD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 xml:space="preserve">проводить сбор информации о деятельности объекта внутреннего контроля по выполнению требований правовой и нормативной базы и внутренних регламентов; </w:t>
      </w:r>
    </w:p>
    <w:p w:rsidR="00CB3FF0" w:rsidRDefault="00CB3FF0" w:rsidP="007B641A">
      <w:pPr>
        <w:pStyle w:val="ac"/>
        <w:keepNext/>
        <w:keepLines/>
        <w:numPr>
          <w:ilvl w:val="0"/>
          <w:numId w:val="4"/>
        </w:numPr>
        <w:spacing w:after="0" w:line="240" w:lineRule="auto"/>
        <w:ind w:left="426"/>
        <w:jc w:val="both"/>
      </w:pPr>
      <w:r w:rsidRPr="002B07CD">
        <w:rPr>
          <w:rFonts w:ascii="Times New Roman" w:hAnsi="Times New Roman"/>
          <w:bCs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6C6213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b/>
          <w:sz w:val="28"/>
          <w:szCs w:val="28"/>
        </w:rPr>
        <w:t>знать: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труда и его оплаты;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удержаний из заработной платы работников;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финансовых результатов и использования прибыли;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финансовых результатов по обычным видам деятельности;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финансовых результатов по прочим видам деятельности;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нераспределенной прибыли;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собственного капитала:</w:t>
      </w: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учет уставного капитала;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резервного капитала и целевого финансирования;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учет кредитов и займов;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основные понятия инвентаризации активов;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характеристику объектов, подлежащих инвентаризации;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цели и периодичность проведения инвентаризации имущества;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задачи и состав инвентаризационной комиссии;</w:t>
      </w:r>
      <w:r>
        <w:rPr>
          <w:color w:val="000000"/>
          <w:sz w:val="28"/>
          <w:szCs w:val="28"/>
        </w:rPr>
        <w:t xml:space="preserve"> </w:t>
      </w:r>
    </w:p>
    <w:p w:rsidR="00CB3FF0" w:rsidRPr="00DD5B47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инвентаризации;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lastRenderedPageBreak/>
        <w:t>перечень лиц, ответственных за подготовительный этап для подбора документации, необходимой для проведения инвентаризации;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приемы физического подсчета активов;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составления инвентаризационных описей и сроки передачи их в бухгалтерию;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нематериальных активов и отражение ее результатов в бухгалтерских проводках;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и переоценки материально производственных запасов и отражение ее результатов в бухгалтерских проводках;</w:t>
      </w:r>
    </w:p>
    <w:p w:rsidR="002B07CD" w:rsidRDefault="002B07CD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</w:t>
      </w:r>
      <w:r w:rsidR="00CB3FF0" w:rsidRPr="00DD5B47">
        <w:rPr>
          <w:color w:val="000000"/>
          <w:sz w:val="28"/>
          <w:szCs w:val="28"/>
        </w:rPr>
        <w:t>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  <w:r w:rsidR="00CB3FF0"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процедуру составления акта по результатам инвентаризации;</w:t>
      </w: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порядок инвентаризации дебиторской и кредиторской задолженности организации;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порядок инвентаризации расчетов;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технологию определения реального состояния расчетов;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инвентаризации недостач и потерь от порчи ценностей;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 xml:space="preserve">порядок </w:t>
      </w:r>
      <w:proofErr w:type="gramStart"/>
      <w:r w:rsidRPr="00DD5B47">
        <w:rPr>
          <w:color w:val="000000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DD5B4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2B07CD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 w:rsidRPr="00DD5B47">
        <w:rPr>
          <w:color w:val="000000"/>
          <w:sz w:val="28"/>
          <w:szCs w:val="28"/>
        </w:rPr>
        <w:t>порядок выполнения работ по инвентаризации активов и обязательств;</w:t>
      </w:r>
    </w:p>
    <w:p w:rsidR="00AD5A51" w:rsidRDefault="00CB3FF0" w:rsidP="007B641A">
      <w:pPr>
        <w:pStyle w:val="p88"/>
        <w:keepNext/>
        <w:keepLines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D5B47">
        <w:rPr>
          <w:color w:val="000000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</w:r>
    </w:p>
    <w:p w:rsidR="00096D36" w:rsidRDefault="00096D36" w:rsidP="007B641A">
      <w:pPr>
        <w:keepNext/>
        <w:keepLine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5A51" w:rsidRDefault="006C6213" w:rsidP="007B641A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lastRenderedPageBreak/>
        <w:t xml:space="preserve">В результате промежуточной аттестации по </w:t>
      </w:r>
      <w:r w:rsidR="00096D36">
        <w:rPr>
          <w:rFonts w:ascii="Times New Roman" w:hAnsi="Times New Roman"/>
          <w:sz w:val="28"/>
          <w:szCs w:val="28"/>
        </w:rPr>
        <w:t>производственной</w:t>
      </w:r>
      <w:r w:rsidRPr="006C6213">
        <w:rPr>
          <w:rFonts w:ascii="Times New Roman" w:hAnsi="Times New Roman"/>
          <w:sz w:val="28"/>
          <w:szCs w:val="28"/>
        </w:rPr>
        <w:t xml:space="preserve"> практике </w:t>
      </w:r>
      <w:r w:rsidR="00096D36">
        <w:rPr>
          <w:rFonts w:ascii="Times New Roman" w:hAnsi="Times New Roman"/>
          <w:sz w:val="28"/>
          <w:szCs w:val="28"/>
        </w:rPr>
        <w:t xml:space="preserve">(по профилю специальности) </w:t>
      </w:r>
      <w:r w:rsidRPr="006C6213">
        <w:rPr>
          <w:rFonts w:ascii="Times New Roman" w:hAnsi="Times New Roman"/>
          <w:sz w:val="28"/>
          <w:szCs w:val="28"/>
        </w:rPr>
        <w:t xml:space="preserve">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6810"/>
      </w:tblGrid>
      <w:tr w:rsidR="00096D36" w:rsidRPr="00303699" w:rsidTr="007B641A">
        <w:trPr>
          <w:jc w:val="center"/>
        </w:trPr>
        <w:tc>
          <w:tcPr>
            <w:tcW w:w="2824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Код личностных результатов</w:t>
            </w:r>
          </w:p>
        </w:tc>
        <w:tc>
          <w:tcPr>
            <w:tcW w:w="7030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096D36" w:rsidRPr="00303699" w:rsidTr="007B641A">
        <w:trPr>
          <w:jc w:val="center"/>
        </w:trPr>
        <w:tc>
          <w:tcPr>
            <w:tcW w:w="2824" w:type="dxa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ЛР16</w:t>
            </w:r>
          </w:p>
        </w:tc>
        <w:tc>
          <w:tcPr>
            <w:tcW w:w="7030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096D36" w:rsidRPr="00303699" w:rsidTr="007B641A">
        <w:trPr>
          <w:jc w:val="center"/>
        </w:trPr>
        <w:tc>
          <w:tcPr>
            <w:tcW w:w="2824" w:type="dxa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ЛР 19</w:t>
            </w:r>
          </w:p>
        </w:tc>
        <w:tc>
          <w:tcPr>
            <w:tcW w:w="7030" w:type="dxa"/>
            <w:vAlign w:val="center"/>
          </w:tcPr>
          <w:p w:rsidR="00096D36" w:rsidRPr="00303699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699">
              <w:rPr>
                <w:rFonts w:ascii="Times New Roman" w:hAnsi="Times New Roman"/>
                <w:color w:val="000000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</w:tbl>
    <w:p w:rsidR="00AD5A51" w:rsidRDefault="00AD5A51" w:rsidP="007B641A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1E5E31" w:rsidRDefault="006C6213" w:rsidP="007B641A">
      <w:pPr>
        <w:pStyle w:val="1"/>
        <w:jc w:val="both"/>
        <w:rPr>
          <w:rFonts w:ascii="Times New Roman" w:eastAsia="Calibri" w:hAnsi="Times New Roman" w:cs="Times New Roman"/>
          <w:color w:val="auto"/>
        </w:rPr>
      </w:pPr>
      <w:bookmarkStart w:id="18" w:name="_Toc178864131"/>
      <w:r w:rsidRPr="00F33893">
        <w:rPr>
          <w:rFonts w:ascii="Times New Roman" w:hAnsi="Times New Roman"/>
          <w:color w:val="auto"/>
        </w:rPr>
        <w:t xml:space="preserve">КОНТРОЛЬ И ОЦЕНКА РЕЗУЛЬТАТОВ </w:t>
      </w:r>
      <w:r w:rsidR="001E5E31">
        <w:rPr>
          <w:rFonts w:ascii="Times New Roman" w:eastAsia="Calibri" w:hAnsi="Times New Roman" w:cs="Times New Roman"/>
          <w:color w:val="auto"/>
        </w:rPr>
        <w:t>ПРОИЗВОДСТВЕННОЙ ПРАКТИКИ (ПО ПРОФИЛЮ СПЕЦИАЛЬНОСТИ)</w:t>
      </w:r>
      <w:bookmarkEnd w:id="18"/>
    </w:p>
    <w:p w:rsidR="00AD5A51" w:rsidRPr="001E5E31" w:rsidRDefault="006C6213" w:rsidP="007B641A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bookmarkStart w:id="19" w:name="_Toc178864132"/>
      <w:r w:rsidRPr="001E5E31">
        <w:rPr>
          <w:rFonts w:ascii="Times New Roman" w:hAnsi="Times New Roman"/>
          <w:b w:val="0"/>
          <w:color w:val="auto"/>
        </w:rPr>
        <w:t xml:space="preserve">Контроль и оценка результатов освоения </w:t>
      </w:r>
      <w:r w:rsidR="004243D7" w:rsidRPr="001E5E31">
        <w:rPr>
          <w:rFonts w:ascii="Times New Roman" w:hAnsi="Times New Roman"/>
          <w:b w:val="0"/>
          <w:color w:val="auto"/>
        </w:rPr>
        <w:t xml:space="preserve">производственной </w:t>
      </w:r>
      <w:r w:rsidRPr="001E5E31">
        <w:rPr>
          <w:rFonts w:ascii="Times New Roman" w:hAnsi="Times New Roman"/>
          <w:b w:val="0"/>
          <w:color w:val="auto"/>
        </w:rPr>
        <w:t xml:space="preserve">практики </w:t>
      </w:r>
      <w:r w:rsidR="004243D7" w:rsidRPr="001E5E31">
        <w:rPr>
          <w:rFonts w:ascii="Times New Roman" w:hAnsi="Times New Roman"/>
          <w:b w:val="0"/>
          <w:color w:val="auto"/>
        </w:rPr>
        <w:t xml:space="preserve">(по профилю специальности) </w:t>
      </w:r>
      <w:r w:rsidRPr="001E5E31">
        <w:rPr>
          <w:rFonts w:ascii="Times New Roman" w:hAnsi="Times New Roman"/>
          <w:b w:val="0"/>
          <w:color w:val="auto"/>
        </w:rPr>
        <w:t xml:space="preserve">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1E5E31">
        <w:rPr>
          <w:rFonts w:ascii="Times New Roman" w:hAnsi="Times New Roman"/>
          <w:b w:val="0"/>
          <w:color w:val="auto"/>
        </w:rPr>
        <w:t>обучающимися</w:t>
      </w:r>
      <w:proofErr w:type="gramEnd"/>
      <w:r w:rsidRPr="001E5E31">
        <w:rPr>
          <w:rFonts w:ascii="Times New Roman" w:hAnsi="Times New Roman"/>
          <w:b w:val="0"/>
          <w:color w:val="auto"/>
        </w:rPr>
        <w:t xml:space="preserve"> заданий, выполнения практических работ</w:t>
      </w:r>
      <w:bookmarkEnd w:id="19"/>
    </w:p>
    <w:p w:rsidR="006C6213" w:rsidRPr="006C6213" w:rsidRDefault="006C6213" w:rsidP="007B641A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777" w:type="dxa"/>
        <w:tblLook w:val="04A0" w:firstRow="1" w:lastRow="0" w:firstColumn="1" w:lastColumn="0" w:noHBand="0" w:noVBand="1"/>
      </w:tblPr>
      <w:tblGrid>
        <w:gridCol w:w="2069"/>
        <w:gridCol w:w="5552"/>
        <w:gridCol w:w="2156"/>
      </w:tblGrid>
      <w:tr w:rsidR="006C6213" w:rsidRPr="006C6213" w:rsidTr="00096D36">
        <w:tc>
          <w:tcPr>
            <w:tcW w:w="2069" w:type="dxa"/>
          </w:tcPr>
          <w:p w:rsidR="006C6213" w:rsidRPr="006C6213" w:rsidRDefault="006C621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552" w:type="dxa"/>
          </w:tcPr>
          <w:p w:rsidR="006C6213" w:rsidRPr="006C6213" w:rsidRDefault="006C621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F33893" w:rsidRPr="006C6213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5552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Уметь: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рассчитывать заработную плату сотрудников;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сумму удержаний из заработной платы сотрудников;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финансовые результаты деятельности организации по основным видам деятельности;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финансовые результаты деятельности организации по прочим видам деятельности;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нераспределенной прибыли;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собственного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уставного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резервного капитала и целевого финансирования;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кредитов и займов. 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>Знать: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труда и его оплаты;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удержаний из заработной платы работников;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и использования прибыли;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по обычным видам деятельности;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по прочим видам деятельности;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нераспределенной прибыли;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собственного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уставного капитала;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резервного капитала и целевого финансирования;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кредитов и займов</w:t>
            </w:r>
          </w:p>
        </w:tc>
        <w:tc>
          <w:tcPr>
            <w:tcW w:w="2156" w:type="dxa"/>
            <w:vMerge w:val="restart"/>
          </w:tcPr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lastRenderedPageBreak/>
              <w:t xml:space="preserve">Наблюдение за деятельностью </w:t>
            </w:r>
            <w:proofErr w:type="gramStart"/>
            <w:r w:rsidRPr="00DC43A8">
              <w:rPr>
                <w:rFonts w:ascii="Times New Roman" w:eastAsia="Calibri" w:hAnsi="Times New Roman"/>
                <w:lang w:eastAsia="en-US"/>
              </w:rPr>
              <w:t>обучающегося</w:t>
            </w:r>
            <w:proofErr w:type="gramEnd"/>
            <w:r w:rsidRPr="00DC43A8">
              <w:rPr>
                <w:rFonts w:ascii="Times New Roman" w:eastAsia="Calibri" w:hAnsi="Times New Roman"/>
                <w:lang w:eastAsia="en-US"/>
              </w:rPr>
              <w:t xml:space="preserve"> на производственной практике </w:t>
            </w:r>
            <w:r w:rsidRPr="00DC43A8">
              <w:rPr>
                <w:rFonts w:ascii="Times New Roman" w:hAnsi="Times New Roman"/>
                <w:lang w:eastAsia="en-US"/>
              </w:rPr>
              <w:t>(по профилю специальности).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 xml:space="preserve">Дифференцированный зачет в форме защиты отчета по </w:t>
            </w:r>
            <w:r w:rsidRPr="00DC43A8">
              <w:rPr>
                <w:rFonts w:ascii="Times New Roman" w:hAnsi="Times New Roman"/>
                <w:lang w:eastAsia="en-US"/>
              </w:rPr>
              <w:t>производственной практике (по профилю специальности).</w:t>
            </w:r>
          </w:p>
          <w:p w:rsidR="00F33893" w:rsidRPr="00F33893" w:rsidRDefault="00F33893" w:rsidP="007B641A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lastRenderedPageBreak/>
              <w:t>ПК 2.2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5552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096D36" w:rsidRPr="00096D36" w:rsidRDefault="00096D3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  <w:b/>
              </w:rPr>
              <w:t xml:space="preserve">Уметь: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цели и периодичность проведения инвентаризации;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руководствоваться нормативными правовыми актами, регулирующими порядок проведения инвентаризации активов;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пользоваться специальной терминологией при проведении инвентаризации активов;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давать характеристику активов организации. 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Знать: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нормативных правовых актов, регулирующих порядок проведения инвентаризации активов и обязательств;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основных понятий инвентаризации активов;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характеристики объектов, подлежащих инвентаризации; 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целей и периодичности проведения инвентаризации имущества;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задачи и состава инвентаризационной комиссии;</w:t>
            </w:r>
          </w:p>
          <w:p w:rsid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процесса подготовки к инвентаризации, порядка подготовки регистров учета по объектам инвентаризации;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перечня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2.3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Уметь: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составлять инвентаризационные описи;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физический подсчет активов.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Знать: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приемов физического подсчета активов;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составления инвентаризационных описей и сроков передачи их в бухгалтерию;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основных средств и отражение ее результатов в бухгалтерских проводках;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нематериальных активов и отражения ее результатов в бухгалтерских проводках; 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и переоценки материально</w:t>
            </w:r>
            <w:r w:rsidR="002752B6">
              <w:rPr>
                <w:rFonts w:ascii="Times New Roman" w:hAnsi="Times New Roman"/>
              </w:rPr>
              <w:t>-</w:t>
            </w:r>
            <w:r w:rsidRPr="00096D36">
              <w:rPr>
                <w:rFonts w:ascii="Times New Roman" w:hAnsi="Times New Roman"/>
              </w:rPr>
              <w:t>производственных запасов и отражения ее результатов в бухгалтерских проводках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2.4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Отражать в бухгалтерских проводках зачет и списание недостачи ценностей (регулировать инвентаризационные </w:t>
            </w:r>
            <w:r w:rsidRPr="00096D36">
              <w:rPr>
                <w:rFonts w:ascii="Times New Roman" w:hAnsi="Times New Roman"/>
              </w:rPr>
              <w:lastRenderedPageBreak/>
              <w:t>разницы) по результатам инвентаризации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096D3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lastRenderedPageBreak/>
              <w:t>Уметь:</w:t>
            </w:r>
          </w:p>
          <w:p w:rsidR="002752B6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="00096D36" w:rsidRPr="00096D36">
              <w:rPr>
                <w:rFonts w:ascii="Times New Roman" w:hAnsi="Times New Roman"/>
              </w:rPr>
              <w:sym w:font="Symbol" w:char="F02D"/>
            </w:r>
            <w:r w:rsidR="00096D36" w:rsidRPr="00096D36">
              <w:rPr>
                <w:rFonts w:ascii="Times New Roman" w:hAnsi="Times New Roman"/>
              </w:rPr>
              <w:t xml:space="preserve">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списанию недостач в зависимости от причин их возникновения.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формирования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  <w:p w:rsidR="00F33893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формирования бухгалтерских проводок по списанию недостач в зависимости от причин их возникновения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36" w:rsidRPr="00D53AC4" w:rsidTr="00096D36">
        <w:tc>
          <w:tcPr>
            <w:tcW w:w="2069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t>ПК 2.5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Проводить процедуры инвентаризации финансовых обязательств организации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Уметь: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основных средств и отражать ее результаты в бухгалтерских проводках;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нематериальных активов и отражать ее результаты в бухгалтерских проводках;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выверку финансовых обязательств;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участвовать в инвентаризации дебиторской и кредиторской задолженности организации;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инвентаризацию расчетов;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реальное состояние расчетов;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выявлять задолженность, нереальную для взыскания, с целью принятия мер к взысканию задолженности с должников к списанию ее с учета;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инвентаризацию недостач и потерь от порчи ценностей (счет 94), целевого финансирования (счет 86), доходов будущих периодов (счет 98).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дебиторской и кредиторской задолженности организации;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расчетов;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технологии определения реального состояния расчетов;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выявления задолженности, нереальной для взыскания, с целью принятия мер к взысканию задолженности либо к списанию ее с учета;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недостач и потерь от порчи ценностей;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</w:t>
            </w:r>
            <w:proofErr w:type="gramStart"/>
            <w:r w:rsidRPr="00096D36">
              <w:rPr>
                <w:rFonts w:ascii="Times New Roman" w:hAnsi="Times New Roman"/>
              </w:rPr>
              <w:t>ведения бухгалтерского учета источников формирования имущества</w:t>
            </w:r>
            <w:proofErr w:type="gramEnd"/>
            <w:r w:rsidRPr="00096D36">
              <w:rPr>
                <w:rFonts w:ascii="Times New Roman" w:hAnsi="Times New Roman"/>
              </w:rPr>
              <w:t xml:space="preserve">; 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выполнения работ по инвентаризации активов и обязательств</w:t>
            </w:r>
          </w:p>
        </w:tc>
        <w:tc>
          <w:tcPr>
            <w:tcW w:w="2156" w:type="dxa"/>
          </w:tcPr>
          <w:p w:rsidR="00096D36" w:rsidRPr="00D53AC4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36" w:rsidRPr="00D53AC4" w:rsidTr="00096D36">
        <w:tc>
          <w:tcPr>
            <w:tcW w:w="2069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ПК 2.6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Осуществлять сбор информации о деятельности объекта внутреннего контроля по выполнению требований правовой и нормативной базы </w:t>
            </w:r>
            <w:r w:rsidRPr="00096D36">
              <w:rPr>
                <w:rFonts w:ascii="Times New Roman" w:hAnsi="Times New Roman"/>
              </w:rPr>
              <w:lastRenderedPageBreak/>
              <w:t>и внутренних регламентов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lastRenderedPageBreak/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сбор информации о деятельности объекта </w:t>
            </w:r>
            <w:r w:rsidRPr="00096D36">
              <w:rPr>
                <w:rFonts w:ascii="Times New Roman" w:hAnsi="Times New Roman"/>
              </w:rPr>
              <w:lastRenderedPageBreak/>
              <w:t xml:space="preserve">внутреннего контроля по выполнению требований правовой и нормативной базы и внутренних регламентов.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Знать: 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методов сбора информации о деятельности объекта внутреннего контроля по выполнению требований правовой базы и нормативной базы и внутренних регламентов</w:t>
            </w:r>
          </w:p>
        </w:tc>
        <w:tc>
          <w:tcPr>
            <w:tcW w:w="2156" w:type="dxa"/>
          </w:tcPr>
          <w:p w:rsidR="00096D36" w:rsidRPr="00D53AC4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D36" w:rsidRPr="00D53AC4" w:rsidTr="00096D36">
        <w:tc>
          <w:tcPr>
            <w:tcW w:w="2069" w:type="dxa"/>
          </w:tcPr>
          <w:p w:rsidR="00096D36" w:rsidRPr="00096D36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t>ПК 2.7</w:t>
            </w:r>
            <w:r w:rsidR="002752B6"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5552" w:type="dxa"/>
          </w:tcPr>
          <w:p w:rsidR="002752B6" w:rsidRPr="00096D36" w:rsidRDefault="002752B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752B6" w:rsidRPr="00096D36" w:rsidRDefault="002752B6" w:rsidP="007B641A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составлять акт по результатам инвентаризации; 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-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выполнять контрольные процедуры и их документирование, готовить и оформлять завершающие материалы по результатам внутреннего контроля. </w:t>
            </w:r>
          </w:p>
          <w:p w:rsidR="002752B6" w:rsidRPr="002752B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096D36" w:rsidRPr="00096D36" w:rsidRDefault="00096D36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- процедуру составления акта по результатам инвентаризации</w:t>
            </w:r>
          </w:p>
        </w:tc>
        <w:tc>
          <w:tcPr>
            <w:tcW w:w="2156" w:type="dxa"/>
          </w:tcPr>
          <w:p w:rsidR="00096D36" w:rsidRPr="00D53AC4" w:rsidRDefault="00096D36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ОК 01</w:t>
            </w:r>
            <w:proofErr w:type="gramStart"/>
            <w:r w:rsidRPr="00D53AC4">
              <w:rPr>
                <w:rFonts w:ascii="Times New Roman" w:hAnsi="Times New Roman"/>
              </w:rPr>
              <w:t xml:space="preserve"> В</w:t>
            </w:r>
            <w:proofErr w:type="gramEnd"/>
            <w:r w:rsidRPr="00D53AC4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52" w:type="dxa"/>
          </w:tcPr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</w:t>
            </w: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актуальный </w:t>
            </w:r>
            <w:r w:rsidRPr="00D53AC4">
              <w:rPr>
                <w:rFonts w:ascii="Times New Roman" w:hAnsi="Times New Roman"/>
              </w:rPr>
              <w:t xml:space="preserve"> профессиональн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и социальн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контекст, в котором приходится работать и жить;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основны</w:t>
            </w:r>
            <w:r>
              <w:rPr>
                <w:rFonts w:ascii="Times New Roman" w:hAnsi="Times New Roman"/>
              </w:rPr>
              <w:t>е</w:t>
            </w:r>
            <w:r w:rsidRPr="00D53AC4">
              <w:rPr>
                <w:rFonts w:ascii="Times New Roman" w:hAnsi="Times New Roman"/>
              </w:rPr>
              <w:t xml:space="preserve"> источник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информации и ресурсов для решения задач и проблем в профессиональном и/или социальном контексте;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алгоритм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выполнения работ в </w:t>
            </w:r>
            <w:proofErr w:type="gramStart"/>
            <w:r w:rsidRPr="00D53AC4">
              <w:rPr>
                <w:rFonts w:ascii="Times New Roman" w:hAnsi="Times New Roman"/>
              </w:rPr>
              <w:t>профессиональной</w:t>
            </w:r>
            <w:proofErr w:type="gramEnd"/>
            <w:r w:rsidRPr="00D53AC4">
              <w:rPr>
                <w:rFonts w:ascii="Times New Roman" w:hAnsi="Times New Roman"/>
              </w:rPr>
              <w:t xml:space="preserve"> и смежных областях;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>- метод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работы в профессиональной и смежных сферах; </w:t>
            </w:r>
            <w:proofErr w:type="gramEnd"/>
          </w:p>
          <w:p w:rsidR="00F33893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структур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плана для решения задач; </w:t>
            </w:r>
          </w:p>
          <w:p w:rsidR="00F33893" w:rsidRPr="00D53AC4" w:rsidRDefault="00F33893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поряд</w:t>
            </w:r>
            <w:r>
              <w:rPr>
                <w:rFonts w:ascii="Times New Roman" w:hAnsi="Times New Roman"/>
              </w:rPr>
              <w:t>ок</w:t>
            </w:r>
            <w:r w:rsidRPr="00D53AC4">
              <w:rPr>
                <w:rFonts w:ascii="Times New Roman" w:hAnsi="Times New Roman"/>
              </w:rPr>
              <w:t xml:space="preserve"> </w:t>
            </w:r>
            <w:proofErr w:type="gramStart"/>
            <w:r w:rsidRPr="00D53AC4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56" w:type="dxa"/>
            <w:vMerge w:val="restart"/>
          </w:tcPr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 xml:space="preserve">Наблюдение за деятельностью </w:t>
            </w:r>
            <w:proofErr w:type="gramStart"/>
            <w:r w:rsidRPr="00DC43A8">
              <w:rPr>
                <w:rFonts w:ascii="Times New Roman" w:eastAsia="Calibri" w:hAnsi="Times New Roman"/>
                <w:lang w:eastAsia="en-US"/>
              </w:rPr>
              <w:t>обучающегося</w:t>
            </w:r>
            <w:proofErr w:type="gramEnd"/>
            <w:r w:rsidRPr="00DC43A8">
              <w:rPr>
                <w:rFonts w:ascii="Times New Roman" w:eastAsia="Calibri" w:hAnsi="Times New Roman"/>
                <w:lang w:eastAsia="en-US"/>
              </w:rPr>
              <w:t xml:space="preserve"> на производственной практике </w:t>
            </w:r>
            <w:r w:rsidRPr="00DC43A8">
              <w:rPr>
                <w:rFonts w:ascii="Times New Roman" w:hAnsi="Times New Roman"/>
                <w:lang w:eastAsia="en-US"/>
              </w:rPr>
              <w:t>(по профилю специальности).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DC43A8" w:rsidRPr="00DC43A8" w:rsidRDefault="00DC43A8" w:rsidP="007B641A">
            <w:pPr>
              <w:keepNext/>
              <w:keepLines/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C43A8">
              <w:rPr>
                <w:rFonts w:ascii="Times New Roman" w:eastAsia="Calibri" w:hAnsi="Times New Roman"/>
                <w:lang w:eastAsia="en-US"/>
              </w:rPr>
              <w:t xml:space="preserve">Дифференцированный зачет в форме защиты отчета по </w:t>
            </w:r>
            <w:r w:rsidRPr="00DC43A8">
              <w:rPr>
                <w:rFonts w:ascii="Times New Roman" w:hAnsi="Times New Roman"/>
                <w:lang w:eastAsia="en-US"/>
              </w:rPr>
              <w:t>производственной практике (по профилю специальности).</w:t>
            </w:r>
          </w:p>
          <w:p w:rsidR="00F33893" w:rsidRPr="00F33893" w:rsidRDefault="00F33893" w:rsidP="007B641A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33893" w:rsidRPr="00D53AC4" w:rsidTr="00096D36">
        <w:tc>
          <w:tcPr>
            <w:tcW w:w="2069" w:type="dxa"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ОК 09</w:t>
            </w:r>
            <w:proofErr w:type="gramStart"/>
            <w:r w:rsidRPr="00D53AC4">
              <w:rPr>
                <w:rFonts w:ascii="Times New Roman" w:hAnsi="Times New Roman"/>
              </w:rPr>
              <w:t xml:space="preserve"> П</w:t>
            </w:r>
            <w:proofErr w:type="gramEnd"/>
            <w:r w:rsidRPr="00D53AC4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552" w:type="dxa"/>
          </w:tcPr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участвовать в диалогах на знакомые общие и профессиональные темы;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F33893" w:rsidRPr="001950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1950C4">
              <w:rPr>
                <w:rFonts w:ascii="Times New Roman" w:hAnsi="Times New Roman"/>
                <w:b/>
              </w:rPr>
              <w:lastRenderedPageBreak/>
              <w:t>Знать: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построения простых и сложных предложений на профессиональные темы;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</w:t>
            </w:r>
            <w:proofErr w:type="gramStart"/>
            <w:r w:rsidRPr="00D53AC4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D53AC4">
              <w:rPr>
                <w:rFonts w:ascii="Times New Roman" w:hAnsi="Times New Roman"/>
              </w:rPr>
              <w:t xml:space="preserve"> общеупотребительных глаголов (бытовой и профессиональной лексики);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лексическ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минимум, относящ</w:t>
            </w:r>
            <w:r>
              <w:rPr>
                <w:rFonts w:ascii="Times New Roman" w:hAnsi="Times New Roman"/>
              </w:rPr>
              <w:t>ийся</w:t>
            </w:r>
            <w:r w:rsidRPr="00D53AC4">
              <w:rPr>
                <w:rFonts w:ascii="Times New Roman" w:hAnsi="Times New Roman"/>
              </w:rPr>
              <w:t xml:space="preserve"> к описанию предметов, средств и процессов профессиональной деятельности; </w:t>
            </w:r>
          </w:p>
          <w:p w:rsidR="00F33893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произношения; </w:t>
            </w:r>
          </w:p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чтения текстов профессиональной направленности</w:t>
            </w:r>
          </w:p>
        </w:tc>
        <w:tc>
          <w:tcPr>
            <w:tcW w:w="2156" w:type="dxa"/>
            <w:vMerge/>
          </w:tcPr>
          <w:p w:rsidR="00F33893" w:rsidRPr="00D53AC4" w:rsidRDefault="00F33893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7B641A">
      <w:pPr>
        <w:keepNext/>
        <w:keepLines/>
        <w:rPr>
          <w:rFonts w:ascii="Times New Roman" w:hAnsi="Times New Roman"/>
          <w:sz w:val="24"/>
          <w:szCs w:val="24"/>
        </w:rPr>
      </w:pP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 w:rsidR="004243D7" w:rsidRPr="00CB3FF0">
        <w:rPr>
          <w:rFonts w:ascii="Times New Roman" w:hAnsi="Times New Roman"/>
          <w:sz w:val="28"/>
          <w:szCs w:val="28"/>
        </w:rPr>
        <w:t>ПМ. 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  <w:r w:rsidR="004243D7" w:rsidRPr="00AD5A51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предусматривается текущий контроль результатов освоения и промежуточная аттестация в форме дифференцированного зачета.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являются: </w:t>
      </w:r>
    </w:p>
    <w:p w:rsidR="004243D7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</w:p>
    <w:p w:rsidR="009D0793" w:rsidRDefault="009D0793" w:rsidP="007B641A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7B641A">
      <w:pPr>
        <w:pStyle w:val="2"/>
        <w:keepLines/>
        <w:jc w:val="center"/>
        <w:rPr>
          <w:rFonts w:ascii="Times New Roman" w:hAnsi="Times New Roman"/>
          <w:i w:val="0"/>
        </w:rPr>
      </w:pPr>
      <w:bookmarkStart w:id="20" w:name="_Toc178864133"/>
      <w:r w:rsidRPr="00F33893">
        <w:rPr>
          <w:rFonts w:ascii="Times New Roman" w:hAnsi="Times New Roman"/>
          <w:i w:val="0"/>
        </w:rPr>
        <w:t>Формы текущего контроля</w:t>
      </w:r>
      <w:bookmarkEnd w:id="20"/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и отражены в рабочей программе ПМ и рабочей программе практики.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Текущий контроль результатов прохождения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4243D7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;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контроль качества выполнения видов работ на практике;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 w:rsidR="004243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характеристике.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 xml:space="preserve">Интегральная качественная оценка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 xml:space="preserve">, учитываемая при промежуточной аттестации 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.</w:t>
      </w:r>
    </w:p>
    <w:p w:rsidR="009D0793" w:rsidRDefault="009D0793" w:rsidP="007B641A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7B641A">
      <w:pPr>
        <w:pStyle w:val="2"/>
        <w:keepLines/>
        <w:jc w:val="center"/>
        <w:rPr>
          <w:rFonts w:ascii="Times New Roman" w:hAnsi="Times New Roman"/>
          <w:i w:val="0"/>
        </w:rPr>
      </w:pPr>
      <w:bookmarkStart w:id="21" w:name="_Toc178864134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21"/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дифференцированный зачет. Обучающиеся допускаются к сдаче дифференцированного зачета 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индивидуального задания 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="004246DC" w:rsidRPr="00F33893">
        <w:rPr>
          <w:rFonts w:ascii="Times New Roman" w:hAnsi="Times New Roman"/>
          <w:sz w:val="28"/>
          <w:szCs w:val="28"/>
        </w:rPr>
        <w:t xml:space="preserve">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</w:t>
      </w:r>
      <w:r w:rsidR="004243D7" w:rsidRPr="00081182">
        <w:rPr>
          <w:rFonts w:ascii="Times New Roman" w:hAnsi="Times New Roman"/>
          <w:sz w:val="28"/>
          <w:szCs w:val="28"/>
        </w:rPr>
        <w:t xml:space="preserve">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="004243D7" w:rsidRPr="00F33893">
        <w:rPr>
          <w:rFonts w:ascii="Times New Roman" w:hAnsi="Times New Roman"/>
          <w:sz w:val="28"/>
          <w:szCs w:val="28"/>
        </w:rPr>
        <w:t xml:space="preserve"> </w:t>
      </w:r>
      <w:r w:rsidRPr="00F33893">
        <w:rPr>
          <w:rFonts w:ascii="Times New Roman" w:hAnsi="Times New Roman"/>
          <w:sz w:val="28"/>
          <w:szCs w:val="28"/>
        </w:rPr>
        <w:t>(Приложение 3);</w:t>
      </w:r>
    </w:p>
    <w:p w:rsidR="00081182" w:rsidRPr="00F33893" w:rsidRDefault="00081182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7B641A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аттестационном листе по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</w:t>
      </w:r>
      <w:proofErr w:type="gramStart"/>
      <w:r w:rsidR="004243D7">
        <w:rPr>
          <w:rFonts w:ascii="Times New Roman" w:hAnsi="Times New Roman"/>
          <w:sz w:val="28"/>
          <w:szCs w:val="28"/>
        </w:rPr>
        <w:t>)</w:t>
      </w:r>
      <w:r w:rsidRPr="00081182">
        <w:rPr>
          <w:rFonts w:ascii="Times New Roman" w:hAnsi="Times New Roman"/>
          <w:sz w:val="28"/>
          <w:szCs w:val="28"/>
        </w:rPr>
        <w:t>р</w:t>
      </w:r>
      <w:proofErr w:type="gramEnd"/>
      <w:r w:rsidRPr="00081182">
        <w:rPr>
          <w:rFonts w:ascii="Times New Roman" w:hAnsi="Times New Roman"/>
          <w:sz w:val="28"/>
          <w:szCs w:val="28"/>
        </w:rPr>
        <w:t>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</w:t>
      </w:r>
      <w:r w:rsidR="008E434F">
        <w:rPr>
          <w:rFonts w:ascii="Times New Roman" w:hAnsi="Times New Roman"/>
          <w:sz w:val="28"/>
          <w:szCs w:val="28"/>
        </w:rPr>
        <w:t>и</w:t>
      </w:r>
      <w:r w:rsidR="004243D7">
        <w:rPr>
          <w:rFonts w:ascii="Times New Roman" w:hAnsi="Times New Roman"/>
          <w:sz w:val="28"/>
          <w:szCs w:val="28"/>
        </w:rPr>
        <w:t xml:space="preserve">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 xml:space="preserve"> и тематическим планом. </w:t>
      </w:r>
    </w:p>
    <w:p w:rsidR="009D0793" w:rsidRPr="00081182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Результаты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Default="00081182" w:rsidP="007B641A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</w:t>
      </w:r>
      <w:r w:rsidR="008E434F" w:rsidRPr="00081182">
        <w:rPr>
          <w:rFonts w:ascii="Times New Roman" w:hAnsi="Times New Roman"/>
          <w:sz w:val="28"/>
          <w:szCs w:val="28"/>
        </w:rPr>
        <w:t xml:space="preserve">по </w:t>
      </w:r>
      <w:r w:rsidR="008E434F">
        <w:rPr>
          <w:rFonts w:ascii="Times New Roman" w:hAnsi="Times New Roman"/>
          <w:sz w:val="28"/>
          <w:szCs w:val="28"/>
        </w:rPr>
        <w:t>производственной практике (по профилю специальности)</w:t>
      </w:r>
      <w:r w:rsidRPr="00081182">
        <w:rPr>
          <w:rFonts w:ascii="Times New Roman" w:hAnsi="Times New Roman"/>
          <w:sz w:val="28"/>
          <w:szCs w:val="28"/>
        </w:rPr>
        <w:t>. Дифференцированный зачет 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641A" w:rsidRDefault="007B641A" w:rsidP="007B641A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по </w:t>
      </w:r>
      <w:r>
        <w:rPr>
          <w:rFonts w:ascii="Times New Roman" w:hAnsi="Times New Roman"/>
          <w:b/>
          <w:i/>
          <w:sz w:val="28"/>
          <w:szCs w:val="28"/>
        </w:rPr>
        <w:t>производственной практике (по профилю специальности)</w:t>
      </w:r>
    </w:p>
    <w:p w:rsidR="00827BFF" w:rsidRDefault="00827BFF" w:rsidP="007B641A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641A" w:rsidRDefault="007B641A" w:rsidP="00827BFF">
      <w:pPr>
        <w:keepNext/>
        <w:keepLines/>
        <w:tabs>
          <w:tab w:val="left" w:pos="21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1A">
        <w:rPr>
          <w:rFonts w:ascii="Times New Roman" w:hAnsi="Times New Roman"/>
          <w:b/>
          <w:sz w:val="28"/>
          <w:szCs w:val="28"/>
        </w:rPr>
        <w:t xml:space="preserve">МДК 02.01 Практические основы бухгалтерского </w:t>
      </w:r>
      <w:proofErr w:type="gramStart"/>
      <w:r w:rsidRPr="007B641A">
        <w:rPr>
          <w:rFonts w:ascii="Times New Roman" w:hAnsi="Times New Roman"/>
          <w:b/>
          <w:sz w:val="28"/>
          <w:szCs w:val="28"/>
        </w:rPr>
        <w:t>учета источников формирования активов организации</w:t>
      </w:r>
      <w:proofErr w:type="gramEnd"/>
    </w:p>
    <w:p w:rsidR="007B641A" w:rsidRPr="007B641A" w:rsidRDefault="007B641A" w:rsidP="007B641A">
      <w:pPr>
        <w:keepNext/>
        <w:keepLines/>
        <w:tabs>
          <w:tab w:val="left" w:pos="217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22" w:name="_Toc178864135"/>
      <w:r>
        <w:rPr>
          <w:rFonts w:ascii="Times New Roman" w:hAnsi="Times New Roman" w:cs="Times New Roman"/>
          <w:b w:val="0"/>
          <w:color w:val="auto"/>
        </w:rPr>
        <w:t>1.</w:t>
      </w:r>
      <w:r w:rsidRPr="007B641A">
        <w:rPr>
          <w:rFonts w:ascii="Times New Roman" w:hAnsi="Times New Roman" w:cs="Times New Roman"/>
          <w:b w:val="0"/>
          <w:color w:val="auto"/>
        </w:rPr>
        <w:t>Охарактеризуйте синтетический и аналитический учет кредитов и займов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2. Перечислите виды и системы оплаты труда, охарактеризуйте их.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3. Изложите синтетический и аналитический учет уставного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4. Охарактеризуйте стандартные налоговые вычеты.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5. Изложите порядок начисления пособий по временной нетрудоспособности и их отражение в учете.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6. Охарактеризуйте структуру отчета «О финансовых результатах и порядок его заполнения».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7. Изложите порядок документального офо</w:t>
      </w:r>
      <w:r>
        <w:rPr>
          <w:rFonts w:ascii="Times New Roman" w:hAnsi="Times New Roman" w:cs="Times New Roman"/>
          <w:b w:val="0"/>
          <w:color w:val="auto"/>
        </w:rPr>
        <w:t>рмления учета рабочего времени.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8. Дайте понятие финансовым результатам от обычных видов деятельности, охарактеризуйте отражение их в учете.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9. Охарактеризуйте синтетический и аналитический учет резервного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10. Изложите </w:t>
      </w:r>
      <w:proofErr w:type="gramStart"/>
      <w:r w:rsidRPr="007B641A">
        <w:rPr>
          <w:rFonts w:ascii="Times New Roman" w:hAnsi="Times New Roman" w:cs="Times New Roman"/>
          <w:b w:val="0"/>
          <w:color w:val="auto"/>
        </w:rPr>
        <w:t>порядок</w:t>
      </w:r>
      <w:proofErr w:type="gramEnd"/>
      <w:r w:rsidRPr="007B641A">
        <w:rPr>
          <w:rFonts w:ascii="Times New Roman" w:hAnsi="Times New Roman" w:cs="Times New Roman"/>
          <w:b w:val="0"/>
          <w:color w:val="auto"/>
        </w:rPr>
        <w:t xml:space="preserve"> и учет использования рабочего времени.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11. Изложите синтетический и аналитический учет добавочного капитала.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12. Охарактеризуйте аналитический учет по счету 70 «Расчеты с персоналом по оплате труда».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13. Охарактеризуйте синтетический и аналитический учет нераспределенной прибыли.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14. Изложите порядок начисления отпускных.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15. Изложите синтетический и аналитический учет расчетов с учредителями.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16. Охарактеризуйте виды удержаний из заработной платы.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17. Изложите синтетический учет финансовых результатов от обычных видов деятельности.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18. Раскройте порядок удержания из заработной платы налога на доходы физических лиц.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19. Охарактеризуйте состав прочих доходов.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20. Изложите синтетический учет удержаний из заработной платы.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21. Охарактеризуйте состав прочих расходов.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22. Изложите синтетический учет расчетов с персоналом по оплате труда (кредит счета 70).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23. Изложите порядок учета доходов будущих периодов.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24. Охарактеризуйте порядок доплат за работу в сверхурочное время.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25. Охарактеризуйте порядок образования и использования резерва по сомнительным долгам.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26. Изложите синтетический учет расчетов с персоналом по оплате труда (дебет счета 70).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27. Изложите аналитический учет по счету 70 «Расчеты с персоналом по оплате труда».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28. Охарактеризуйте учет добавочного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lastRenderedPageBreak/>
        <w:t xml:space="preserve">29. Изложите порядок оформления расчетов с рабочими и служащими и выплаты им заработной платы.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30. Охарактеризуйте учет краткосрочных кредитов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31. Охарактеризуйте порядок образования и использования резерва по сомнительным долгам.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32. Изложите синтетический учет прочих доходов.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33. Дайте понятие собственному капиталу организации.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34. Охарактеризуйте формы оплаты труды.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35. Охарактеризуйте порядок образования и учета резерва на оплату отпусков.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36. Изложите аналитический учет прочих доходов и расходов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37. Изложите порядок расчета отпускных (работник в расчетном периоде отработал не все месяцы полностью).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38. Охарактеризуйте порядок и учет образования резерва по снижению стоимости материальных ценностей.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39. Изложите порядок образования чистой прибыли.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40. Дайте понятие уставному капиталу.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41. Дайте понятие резервному капиталу.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42. Изложите синтетический учет по страховым взносам.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43. Изложите порядок образования прибыли к налогообложению.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44. Изложите порядок и учет финансовых результатов по прочим видам деятельности.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45. Изложите порядок учета доплат и надбавок.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46. Охарактеризуйте учет доходов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47. Изложите порядок удержаний из заработной платы и их виды.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48. Охарактеризуйте учет расходов организации.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 xml:space="preserve">49. Охарактеризуйте синтетический учет уставного капитала. </w:t>
      </w:r>
    </w:p>
    <w:p w:rsidR="007B641A" w:rsidRDefault="007B641A" w:rsidP="007B641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7B641A">
        <w:rPr>
          <w:rFonts w:ascii="Times New Roman" w:hAnsi="Times New Roman" w:cs="Times New Roman"/>
          <w:b w:val="0"/>
          <w:color w:val="auto"/>
        </w:rPr>
        <w:t>50. Перечислите нормативные документы по учету труда и заработной платы, охарактеризуйте их основное содержание.</w:t>
      </w:r>
    </w:p>
    <w:p w:rsidR="007B641A" w:rsidRDefault="007B641A" w:rsidP="007B641A">
      <w:pPr>
        <w:keepNext/>
        <w:keepLines/>
      </w:pPr>
    </w:p>
    <w:p w:rsidR="007B641A" w:rsidRDefault="007B641A" w:rsidP="007B641A">
      <w:pPr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7B641A">
        <w:rPr>
          <w:rFonts w:ascii="Times New Roman" w:hAnsi="Times New Roman"/>
          <w:b/>
          <w:sz w:val="28"/>
          <w:szCs w:val="28"/>
        </w:rPr>
        <w:t>МДК.02.02. Бухгалтерская технология проведения и оформления инвентаризации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B641A">
        <w:rPr>
          <w:rFonts w:ascii="Times New Roman" w:hAnsi="Times New Roman"/>
          <w:sz w:val="28"/>
          <w:szCs w:val="28"/>
        </w:rPr>
        <w:t xml:space="preserve">Изложите порядок подготовки и проведения инвентаризации имущества.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2. Сформулируйте основные цели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3. Изложите порядок проведения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4. Раскройте варианты проведения инвентаризации в обязательном порядке. 5. Опишите этапы проведения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6. Изложите порядок документального оформления результатов инвентаризации.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7. Изложите порядок и назначение заключения с работниками договоров о материальной ответственности.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B641A">
        <w:rPr>
          <w:rFonts w:ascii="Times New Roman" w:hAnsi="Times New Roman"/>
          <w:sz w:val="28"/>
          <w:szCs w:val="28"/>
        </w:rPr>
        <w:t xml:space="preserve">Опишите виды инвентаризации: полная и частичная; сплошная и выборочная; плановые и внеплановые; необходимая инвентаризация. </w:t>
      </w:r>
      <w:proofErr w:type="gramEnd"/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lastRenderedPageBreak/>
        <w:t xml:space="preserve">9. Изложите порядок определения фактического наличия имущества и реально учтенных финансовых обязательств и составление инвентарных описей.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10. Опишите порядок составления в бухгалтерии сличительных описей и установление соответствия данных о фактическом наличии имущества и сре</w:t>
      </w:r>
      <w:proofErr w:type="gramStart"/>
      <w:r w:rsidRPr="007B641A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>с д</w:t>
      </w:r>
      <w:proofErr w:type="gramEnd"/>
      <w:r>
        <w:rPr>
          <w:rFonts w:ascii="Times New Roman" w:hAnsi="Times New Roman"/>
          <w:sz w:val="28"/>
          <w:szCs w:val="28"/>
        </w:rPr>
        <w:t>анными бухгалтерского учета.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11. Изложите порядок составления отдельных описей на имущество, находящееся на ответственном хранении, арендованное или полученное для переработки.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12. Изложите порядок проведения инвентаризации основных средств и оформления ее результатов.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13. Изложите порядок документального оформления результатов инвентаризации основных средств.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14. Изложите порядок составления отдельной описи при выявлении объектов основных средств, не пригодных к эксплуатации и не подлежащих восстановлению.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15. Изложите порядок учета недостачи основных средств.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16. Изложите порядок учета выявленных при проведении инвентаризации неучтенных основных средств.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17. Изложите порядок инвентаризации нематериальных активов.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18. Изложите порядок регулирования выявленных при инвентаризации расхождений фактического наличия имущества с данными бухгалтерского учета НМА.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19. Изложите порядок </w:t>
      </w:r>
      <w:proofErr w:type="gramStart"/>
      <w:r w:rsidRPr="007B641A">
        <w:rPr>
          <w:rFonts w:ascii="Times New Roman" w:hAnsi="Times New Roman"/>
          <w:sz w:val="28"/>
          <w:szCs w:val="28"/>
        </w:rPr>
        <w:t>проведения инвентаризации оформления результатов инвентаризации наличных денежных средств</w:t>
      </w:r>
      <w:proofErr w:type="gramEnd"/>
      <w:r w:rsidRPr="007B641A">
        <w:rPr>
          <w:rFonts w:ascii="Times New Roman" w:hAnsi="Times New Roman"/>
          <w:sz w:val="28"/>
          <w:szCs w:val="28"/>
        </w:rPr>
        <w:t xml:space="preserve"> в кассе.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20. Опишите порядок инвентаризации и переоценки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7B641A">
        <w:rPr>
          <w:rFonts w:ascii="Times New Roman" w:hAnsi="Times New Roman"/>
          <w:sz w:val="28"/>
          <w:szCs w:val="28"/>
        </w:rPr>
        <w:t xml:space="preserve">производственных запасов.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21. Изложите порядок составления описи </w:t>
      </w:r>
      <w:proofErr w:type="gramStart"/>
      <w:r w:rsidRPr="007B641A">
        <w:rPr>
          <w:rFonts w:ascii="Times New Roman" w:hAnsi="Times New Roman"/>
          <w:sz w:val="28"/>
          <w:szCs w:val="28"/>
        </w:rPr>
        <w:t>товарно- материальных</w:t>
      </w:r>
      <w:proofErr w:type="gramEnd"/>
      <w:r w:rsidRPr="007B641A">
        <w:rPr>
          <w:rFonts w:ascii="Times New Roman" w:hAnsi="Times New Roman"/>
          <w:sz w:val="28"/>
          <w:szCs w:val="28"/>
        </w:rPr>
        <w:t xml:space="preserve"> ценностей на определенную дату.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22. Изложите порядок отражения в бухгалтерском учете излишков материально</w:t>
      </w:r>
      <w:r>
        <w:rPr>
          <w:rFonts w:ascii="Times New Roman" w:hAnsi="Times New Roman"/>
          <w:sz w:val="28"/>
          <w:szCs w:val="28"/>
        </w:rPr>
        <w:t>-</w:t>
      </w:r>
      <w:r w:rsidRPr="007B641A">
        <w:rPr>
          <w:rFonts w:ascii="Times New Roman" w:hAnsi="Times New Roman"/>
          <w:sz w:val="28"/>
          <w:szCs w:val="28"/>
        </w:rPr>
        <w:t>производственных запасов.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23. Изложите синтетический учет при выявлении фактов недостач, хищений и порчи материалов.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24. Изложите порядок формирования резерва под снижение стоимости материальных ценностей.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25. Изложите порядок проведения инвентаризации расчетов с поставщиками и подрядчиками.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26. Изложите порядок проведения инвентаризации расчетов с покупателями и заказчиками.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27. Изложите порядок проведения инвентаризации расчетов с дебиторами и кредиторами.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28. Изложите порядок проведения сверки расчетов с бюджетными и внебюджетными фондами. </w:t>
      </w:r>
    </w:p>
    <w:p w:rsid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 xml:space="preserve">29. Изложите порядок проведения инвентаризации расчетов с персоналом организации. </w:t>
      </w:r>
    </w:p>
    <w:p w:rsidR="007B641A" w:rsidRPr="007B641A" w:rsidRDefault="007B641A" w:rsidP="007B641A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41A">
        <w:rPr>
          <w:rFonts w:ascii="Times New Roman" w:hAnsi="Times New Roman"/>
          <w:sz w:val="28"/>
          <w:szCs w:val="28"/>
        </w:rPr>
        <w:t>30. Охарактеризуйте порядок отражения результатов инвентаризации в учете.</w:t>
      </w:r>
    </w:p>
    <w:p w:rsidR="009D0793" w:rsidRPr="008E434F" w:rsidRDefault="00081182" w:rsidP="007B641A">
      <w:pPr>
        <w:pStyle w:val="1"/>
        <w:spacing w:before="0" w:line="240" w:lineRule="auto"/>
        <w:jc w:val="both"/>
        <w:rPr>
          <w:rFonts w:ascii="Times New Roman Полужирный" w:hAnsi="Times New Roman Полужирный"/>
          <w:caps/>
          <w:color w:val="auto"/>
        </w:rPr>
      </w:pPr>
      <w:r w:rsidRPr="008E434F">
        <w:rPr>
          <w:rFonts w:ascii="Times New Roman Полужирный" w:hAnsi="Times New Roman Полужирный"/>
          <w:caps/>
          <w:color w:val="auto"/>
        </w:rPr>
        <w:lastRenderedPageBreak/>
        <w:t xml:space="preserve">СИСТЕМА ОЦЕНИВАНИЯКАЧЕСТВА ПРОХОЖДЕНИЯ </w:t>
      </w:r>
      <w:r w:rsidR="008E434F" w:rsidRPr="008E434F">
        <w:rPr>
          <w:rFonts w:ascii="Times New Roman Полужирный" w:hAnsi="Times New Roman Полужирный"/>
          <w:caps/>
          <w:color w:val="auto"/>
        </w:rPr>
        <w:t>производственной практикИ (по профилю специальности)</w:t>
      </w:r>
      <w:r w:rsidRPr="008E434F">
        <w:rPr>
          <w:rFonts w:ascii="Times New Roman Полужирный" w:hAnsi="Times New Roman Полужирный"/>
          <w:caps/>
          <w:color w:val="auto"/>
        </w:rPr>
        <w:t xml:space="preserve"> ПРИ ПРОМЕЖУТОЧНОЙ АТТЕСТАЦИИ</w:t>
      </w:r>
      <w:bookmarkEnd w:id="22"/>
    </w:p>
    <w:p w:rsidR="005A06ED" w:rsidRDefault="005A06ED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182" w:rsidRDefault="00081182" w:rsidP="007B641A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Оценка качества прохождения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(по профилю специальности) </w:t>
      </w:r>
      <w:r w:rsidRPr="00081182">
        <w:rPr>
          <w:rFonts w:ascii="Times New Roman" w:hAnsi="Times New Roman"/>
          <w:sz w:val="28"/>
          <w:szCs w:val="28"/>
        </w:rPr>
        <w:t>происходит по следующим показателям:</w:t>
      </w:r>
    </w:p>
    <w:p w:rsidR="00081182" w:rsidRPr="00081182" w:rsidRDefault="00081182" w:rsidP="007B641A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7B641A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7B641A">
      <w:pPr>
        <w:keepNext/>
        <w:keepLines/>
        <w:spacing w:after="0" w:line="360" w:lineRule="auto"/>
        <w:jc w:val="center"/>
        <w:rPr>
          <w:rFonts w:ascii="Times New Roman" w:hAnsi="Times New Roman"/>
          <w:b/>
        </w:rPr>
      </w:pPr>
    </w:p>
    <w:p w:rsidR="009D0793" w:rsidRDefault="00081182" w:rsidP="007B641A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t>Критерии оценивания результатов пра</w:t>
      </w:r>
      <w:r w:rsidR="008E434F">
        <w:rPr>
          <w:rFonts w:ascii="Times New Roman" w:hAnsi="Times New Roman"/>
          <w:b/>
          <w:sz w:val="28"/>
          <w:szCs w:val="28"/>
        </w:rPr>
        <w:t>ктики (дифференцированный зачет</w:t>
      </w:r>
      <w:r w:rsidRPr="00081182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88"/>
        <w:gridCol w:w="2184"/>
      </w:tblGrid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компетенции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удовлетворительно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2184" w:type="dxa"/>
          </w:tcPr>
          <w:p w:rsidR="00081182" w:rsidRPr="00081182" w:rsidRDefault="00081182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7B641A">
      <w:pPr>
        <w:keepNext/>
        <w:keepLine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7B641A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3" w:name="_Toc178864136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23"/>
    </w:p>
    <w:p w:rsidR="000E1827" w:rsidRDefault="000E1827" w:rsidP="007B641A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E22A51" w:rsidP="007B641A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7B641A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E22A51" w:rsidP="007B641A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E22A51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7B641A">
      <w:pPr>
        <w:keepNext/>
        <w:keepLines/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8E434F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8E434F">
        <w:rPr>
          <w:rFonts w:ascii="Times New Roman" w:hAnsi="Times New Roman"/>
          <w:b/>
          <w:sz w:val="28"/>
          <w:szCs w:val="28"/>
        </w:rPr>
        <w:t>по производственной практике (по профилю специальности)</w:t>
      </w:r>
    </w:p>
    <w:p w:rsidR="008E434F" w:rsidRPr="008E434F" w:rsidRDefault="008E434F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spacing w:val="1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</w:t>
      </w:r>
      <w:r w:rsid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2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 w:rsidR="008E434F" w:rsidRP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C20A4F">
        <w:rPr>
          <w:rFonts w:ascii="Times New Roman" w:hAnsi="Times New Roman"/>
          <w:sz w:val="14"/>
          <w:szCs w:val="14"/>
        </w:rPr>
        <w:t>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7B641A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7B641A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4926"/>
        <w:gridCol w:w="1745"/>
        <w:gridCol w:w="1632"/>
      </w:tblGrid>
      <w:tr w:rsidR="004246DC" w:rsidTr="008E434F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8E434F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8E4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учета</w:t>
            </w:r>
            <w:r w:rsidR="008E4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источников формирования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активов организации</w:t>
            </w:r>
            <w:proofErr w:type="gramEnd"/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2.02.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7B641A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1167"/>
        </w:trPr>
        <w:tc>
          <w:tcPr>
            <w:tcW w:w="6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8E434F">
        <w:trPr>
          <w:cantSplit/>
          <w:trHeight w:hRule="exact" w:val="240"/>
        </w:trPr>
        <w:tc>
          <w:tcPr>
            <w:tcW w:w="622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8E434F">
        <w:trPr>
          <w:cantSplit/>
          <w:trHeight w:hRule="exact" w:val="562"/>
        </w:trPr>
        <w:tc>
          <w:tcPr>
            <w:tcW w:w="622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7B641A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7B641A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7B641A">
      <w:pPr>
        <w:keepNext/>
        <w:keepLines/>
        <w:widowControl w:val="0"/>
        <w:spacing w:line="274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434F" w:rsidRPr="008E434F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РАБОЧИЙ</w:t>
      </w:r>
      <w:r w:rsidRPr="008E434F">
        <w:rPr>
          <w:rFonts w:ascii="Times New Roman" w:hAnsi="Times New Roman"/>
          <w:caps/>
          <w:color w:val="000000"/>
          <w:spacing w:val="1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ГРАФИК</w:t>
      </w:r>
      <w:r w:rsidRPr="008E434F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pacing w:val="1"/>
          <w:sz w:val="24"/>
          <w:szCs w:val="24"/>
        </w:rPr>
        <w:t>(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ПЛАН)</w:t>
      </w:r>
      <w:r w:rsidRPr="008E434F">
        <w:rPr>
          <w:rFonts w:ascii="Times New Roman Полужирный" w:hAnsi="Times New Roman Полужирный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ПРОВЕДЕНИЯ</w:t>
      </w:r>
      <w:r w:rsidRPr="008E434F">
        <w:rPr>
          <w:rFonts w:ascii="Times New Roman Полужирный" w:hAnsi="Times New Roman Полужирный"/>
          <w:caps/>
          <w:color w:val="000000"/>
          <w:spacing w:val="1"/>
          <w:sz w:val="24"/>
          <w:szCs w:val="24"/>
        </w:rPr>
        <w:t xml:space="preserve">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производственной пр</w:t>
      </w:r>
      <w:r w:rsidR="008E434F"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 xml:space="preserve">актики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(по профилю специальности)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7B641A">
      <w:pPr>
        <w:keepNext/>
        <w:keepLines/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8E434F" w:rsidRDefault="008E434F" w:rsidP="007B641A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spacing w:val="1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02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 w:rsidRP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7B641A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5A06ED" w:rsidRDefault="005A06ED" w:rsidP="007B641A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086"/>
        <w:gridCol w:w="1559"/>
      </w:tblGrid>
      <w:tr w:rsidR="004246DC" w:rsidRPr="00C20A4F" w:rsidTr="005A06ED">
        <w:tc>
          <w:tcPr>
            <w:tcW w:w="959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20A4F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086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C20A4F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4246DC" w:rsidRPr="00C20A4F" w:rsidRDefault="004246DC" w:rsidP="007B641A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C20A4F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C20A4F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C20A4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4246DC" w:rsidRPr="00C20A4F" w:rsidTr="005A06ED">
        <w:trPr>
          <w:trHeight w:val="663"/>
        </w:trPr>
        <w:tc>
          <w:tcPr>
            <w:tcW w:w="10456" w:type="dxa"/>
            <w:gridSpan w:val="5"/>
          </w:tcPr>
          <w:p w:rsidR="004246DC" w:rsidRPr="008E434F" w:rsidRDefault="008E434F" w:rsidP="007B641A">
            <w:pPr>
              <w:keepNext/>
              <w:keepLines/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spacing w:val="1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ПМ</w:t>
            </w:r>
            <w:r w:rsidRPr="00897636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02</w:t>
            </w:r>
            <w:r w:rsidRPr="00897636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 xml:space="preserve">. </w:t>
            </w:r>
            <w:r w:rsidRPr="008E434F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4246DC" w:rsidRPr="00C20A4F" w:rsidTr="005A06ED">
        <w:tc>
          <w:tcPr>
            <w:tcW w:w="10456" w:type="dxa"/>
            <w:gridSpan w:val="5"/>
          </w:tcPr>
          <w:p w:rsidR="004246DC" w:rsidRP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МДК. 02.01. Практические основы бухгалтерского </w:t>
            </w:r>
            <w:proofErr w:type="gramStart"/>
            <w:r w:rsidRPr="00F004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1.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Тема 1.1.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Учет труда и его оплата</w:t>
            </w: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ind w:left="-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Произвести расчет суммы заработной платы при различных системах оплаты труда.  Суммы заработной платы за время отпуска и пособий по временной нетрудоспособности. Расчет сумм удержаний из заработной платы.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расчетно-платежную ведомость. Распределить заработную плату по направлению затрат. Составить бухгалтерские проводки по учету расчетов с персоналом по оплате труда. Оформить депонированную заработную плату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Тема 1.2.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Учет кредитов и займов</w:t>
            </w: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Ознакомиться с порядком кредитования организации.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операциям на получение и погашение кредитов и займов.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4" w:firstLine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Определить суммы процентов по кредитам и займам. П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роводить учет кредитов и займов.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3.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Тема 1.3.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Учет собственного капитала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Составлять корреспонденцию счетов по формированию уставного капитала в организациях различных организационно-правовых форм.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Отразить в учете операции по образованию и использованию резервного капитала. П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роводить учет собственного капитала. Проводить учет уставного капитала. Проводить учет резервного капитала и целевого финансирования.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4.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Тема 1.4. 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Учет финансовых результатов и использование прибыли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6" w:type="dxa"/>
          </w:tcPr>
          <w:p w:rsidR="00F00404" w:rsidRPr="00F00404" w:rsidRDefault="00F00404" w:rsidP="007B641A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финансовых результатов и определить финансовый результат по обычным видам деятельности;</w:t>
            </w:r>
          </w:p>
          <w:p w:rsidR="00F00404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финансовых результатов по прочим видам деятельности. Произвести реформацию баланса: закрытие субсчетов к счету 90 «продажи» и к счету 91 «прочие доходы и расходы». Составить расчет налогооблагаемой прибыли и суммы налога на прибыль. Составить корреспонденцию счетов по учету расчетов с бюджетом по налогу на прибыль. Составить корреспонденцию счетов по учету нераспределенной прибыли. Составить корреспонденцию счетов по операциям на поступление и расходование средств целевого финансирования. О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пределять финансовые результаты деятельности организации по основным видам деятельности. Определять финансовые результаты деятельности организации по прочим видам деятельности. Проводить учет нераспределенной прибыли.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10456" w:type="dxa"/>
            <w:gridSpan w:val="5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F00404">
              <w:rPr>
                <w:rFonts w:ascii="Times New Roman" w:hAnsi="Times New Roman"/>
                <w:b/>
                <w:sz w:val="24"/>
                <w:szCs w:val="24"/>
              </w:rPr>
              <w:t>МДК  02.02. Бухгалтерская технология проведения и оформления инвентаризации</w:t>
            </w:r>
          </w:p>
        </w:tc>
      </w:tr>
      <w:tr w:rsidR="00C20A4F" w:rsidRPr="00C20A4F" w:rsidTr="005A06ED">
        <w:tc>
          <w:tcPr>
            <w:tcW w:w="959" w:type="dxa"/>
          </w:tcPr>
          <w:p w:rsidR="00C20A4F" w:rsidRPr="00C20A4F" w:rsidRDefault="00C20A4F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11" w:type="dxa"/>
          </w:tcPr>
          <w:p w:rsidR="00C20A4F" w:rsidRPr="00C20A4F" w:rsidRDefault="00C20A4F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2.1.</w:t>
            </w:r>
          </w:p>
          <w:p w:rsidR="00C20A4F" w:rsidRP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Нормативно-правовая основа проведения инвентаризации активов и обязательств организации</w:t>
            </w:r>
          </w:p>
        </w:tc>
        <w:tc>
          <w:tcPr>
            <w:tcW w:w="4086" w:type="dxa"/>
          </w:tcPr>
          <w:p w:rsidR="00C20A4F" w:rsidRPr="00F00404" w:rsidRDefault="00F00404" w:rsidP="007B641A">
            <w:pPr>
              <w:keepNext/>
              <w:keepLines/>
              <w:widowControl w:val="0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Изучение нормативно-правовых документов по проведению инвентаризации активов и обязательств. Р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уководствоваться нормативными правовыми актами, регулирующими порядок проведения инвентаризации активов. Пользоваться специальной терминологией при проведении инвентаризации активов. Определять цели и периодичность проведения инвентаризации.</w:t>
            </w:r>
          </w:p>
        </w:tc>
        <w:tc>
          <w:tcPr>
            <w:tcW w:w="1559" w:type="dxa"/>
          </w:tcPr>
          <w:p w:rsidR="00C20A4F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 xml:space="preserve">Тема 2.2. 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Подготовка к инвентаризации и проверка действительного соответствия фактических данных инвентаризации данным учета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Принять участие в проведении инвентаризации. Определить состав имущества организации и финансовых обязательств, подлежащих инвентаризации. Подготовить необходимые регистры для проведения инвентаризации. Г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инвентаризации. Составлять 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инвентаризационные описи.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2.3.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Порядок о</w:t>
            </w:r>
            <w:r w:rsidRPr="00F00404">
              <w:rPr>
                <w:rFonts w:ascii="Times New Roman" w:hAnsi="Times New Roman"/>
                <w:sz w:val="20"/>
                <w:szCs w:val="20"/>
              </w:rPr>
              <w:t>тражения в бухгалтерских проводках зачета и списания недостачи ценностей по результатам инвентаризации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П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роводить физический подсчет активов. Составлять сличительные ведомости и устанавливать соответствие данных о фактическом наличии средств данным бухгалтерского учета.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инвентаризационные описи и сличительные ведомости.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акт по результатам инвентаризации. Составить корреспонденцию счетов по учету выявленных излишков, выяснить причины их возникновения.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недостач, потерь от порчи материальных ценностей: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естественной убыли;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вине материально-ответственных лиц;</w:t>
            </w:r>
          </w:p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-в случае, когда виновники не установлены или в их виновности отказано судом. В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ыполнять работу по инвентаризации основных средств и отражать ее результаты в бухгалтерских проводках. Выполнять работу по инвентаризации нематериальных активов и отражать ее результаты в бухгалтерских проводках. Выполнять работу по инвентаризации и переоценке материально-производственных запасов и отражать ее результаты в бухгалтерских проводках. 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2.4.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Проведение процедуры инвентаризации  активов и финансовых обязательств организации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инвентаризационные описи и сличительные ведомости.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акт по результатам инвентаризации. Составить корреспонденцию счетов по учету выявленных излишков, выяснить причины их возникновения.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Составить корреспонденцию счетов по учету недостач, потерь от порчи материальных ценностей: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естественной убыли;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-по вине материально-ответственных лиц;</w:t>
            </w:r>
          </w:p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sz w:val="20"/>
                <w:szCs w:val="20"/>
              </w:rPr>
              <w:t>-в случае, когда виновники не установлены или в их виновности отказано судом. Составить корреспонденцию счетов по учету результатов инвентаризации дебиторской и кредиторской задолженности, расчетов. Ф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ценностей".</w:t>
            </w:r>
          </w:p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 xml:space="preserve">Проводить выверку финансовых обязательств. Участвовать в инвентаризации дебиторской и кредиторской задолженности организации. Проводить инвентаризацию расчетов. Определять реальное состояние расчетов. Выявлять задолженность, нереальную для взыскания, с целью принятия мер к взысканию задолженности с должников либо к списанию ее с учета. Проводить инвентаризацию недостач и потерь от порчи ценностей (счет 94), целевого финансирования (счет 86), доходов </w:t>
            </w: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будущих периодов (счет 98).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F00404" w:rsidRPr="00C20A4F" w:rsidTr="005A06ED">
        <w:tc>
          <w:tcPr>
            <w:tcW w:w="959" w:type="dxa"/>
          </w:tcPr>
          <w:p w:rsidR="00F00404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711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Тема 2.5.</w:t>
            </w:r>
          </w:p>
          <w:p w:rsidR="00F00404" w:rsidRPr="00F00404" w:rsidRDefault="00F00404" w:rsidP="007B641A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внутреннего контроля в организации</w:t>
            </w:r>
          </w:p>
        </w:tc>
        <w:tc>
          <w:tcPr>
            <w:tcW w:w="4086" w:type="dxa"/>
            <w:vAlign w:val="center"/>
          </w:tcPr>
          <w:p w:rsidR="00F00404" w:rsidRPr="00F00404" w:rsidRDefault="00F00404" w:rsidP="007B641A">
            <w:pPr>
              <w:keepNext/>
              <w:keepLines/>
              <w:spacing w:after="10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404">
              <w:rPr>
                <w:rFonts w:ascii="Times New Roman" w:hAnsi="Times New Roman"/>
                <w:bCs/>
                <w:sz w:val="20"/>
                <w:szCs w:val="2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1559" w:type="dxa"/>
          </w:tcPr>
          <w:p w:rsidR="00F00404" w:rsidRPr="00C20A4F" w:rsidRDefault="00F00404" w:rsidP="007B641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</w:tbl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7B641A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7B641A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7B641A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7B641A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10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827" w:rsidRDefault="000E1827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7B641A">
      <w:pPr>
        <w:keepNext/>
        <w:keepLines/>
        <w:widowControl w:val="0"/>
        <w:spacing w:line="278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производственную </w:t>
      </w:r>
      <w:r w:rsidR="00F33893">
        <w:rPr>
          <w:rFonts w:ascii="Times New Roman" w:hAnsi="Times New Roman"/>
          <w:color w:val="000000"/>
          <w:sz w:val="24"/>
          <w:szCs w:val="24"/>
        </w:rPr>
        <w:t>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(по профилю специальности)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spacing w:val="1"/>
          <w:sz w:val="12"/>
          <w:szCs w:val="12"/>
        </w:rPr>
      </w:pP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ПМ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02</w:t>
      </w:r>
      <w:r w:rsidRPr="00897636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. </w:t>
      </w:r>
      <w:r w:rsidRPr="008E434F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7B641A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7B641A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7B641A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7B641A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7B641A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7B641A">
      <w:pPr>
        <w:keepNext/>
        <w:keepLines/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C20A4F" w:rsidRDefault="00C20A4F" w:rsidP="007B641A">
      <w:pPr>
        <w:keepNext/>
        <w:keepLines/>
        <w:spacing w:line="240" w:lineRule="exact"/>
        <w:rPr>
          <w:sz w:val="24"/>
          <w:szCs w:val="24"/>
        </w:rPr>
      </w:pPr>
    </w:p>
    <w:p w:rsidR="00C20A4F" w:rsidRDefault="00C20A4F" w:rsidP="007B641A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7B641A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Default="00E33968" w:rsidP="007B641A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24" w:name="_Toc178702386"/>
      <w:bookmarkStart w:id="25" w:name="_Toc178864137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24"/>
      <w:bookmarkEnd w:id="25"/>
    </w:p>
    <w:p w:rsidR="00F00404" w:rsidRDefault="00F00404" w:rsidP="007B641A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илю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специальности)</w:t>
      </w:r>
    </w:p>
    <w:p w:rsidR="00F00404" w:rsidRDefault="00E22A51" w:rsidP="007B641A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255" o:spid="_x0000_s1047" style="position:absolute;left:0;text-align:left;margin-left:83.6pt;margin-top:91.9pt;width:470.7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" o:allowincell="f" adj="0,,0" path="m,l5978396,e" filled="f" strokeweight="1.5pt">
            <v:stroke joinstyle="round"/>
            <v:formulas/>
            <v:path arrowok="t" o:connecttype="segments" textboxrect="0,0,5978396,0"/>
            <w10:wrap anchorx="page" anchory="page"/>
          </v:shape>
        </w:pic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left="3111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б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у</w:t>
      </w:r>
      <w:r>
        <w:rPr>
          <w:rFonts w:ascii="Times New Roman" w:hAnsi="Times New Roman"/>
          <w:color w:val="000000"/>
          <w:sz w:val="18"/>
          <w:szCs w:val="18"/>
        </w:rPr>
        <w:t>чающе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циальности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проведения практики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3053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наименов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а</w:t>
      </w:r>
      <w:r>
        <w:rPr>
          <w:rFonts w:ascii="Times New Roman" w:hAnsi="Times New Roman"/>
          <w:color w:val="000000"/>
          <w:sz w:val="18"/>
          <w:szCs w:val="18"/>
        </w:rPr>
        <w:t>ние организации (предприятия)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прохождения практики _____________________________________________________________________________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sectPr w:rsidR="00F00404"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7B641A">
      <w:pPr>
        <w:keepNext/>
        <w:keepLines/>
        <w:widowControl w:val="0"/>
        <w:tabs>
          <w:tab w:val="left" w:pos="3264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ab/>
        <w:t>Виды и объем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профессионального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</w:p>
    <w:p w:rsidR="00F00404" w:rsidRDefault="00F00404" w:rsidP="007B641A">
      <w:pPr>
        <w:keepNext/>
        <w:keepLines/>
        <w:widowControl w:val="0"/>
        <w:tabs>
          <w:tab w:val="left" w:pos="2086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Оценка</w:t>
      </w:r>
      <w:r>
        <w:rPr>
          <w:rFonts w:ascii="Times New Roman" w:hAnsi="Times New Roman"/>
          <w:color w:val="000000"/>
          <w:sz w:val="24"/>
          <w:szCs w:val="24"/>
        </w:rPr>
        <w:tab/>
        <w:t>каче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выполнения работ</w:t>
      </w:r>
    </w:p>
    <w:p w:rsidR="00F00404" w:rsidRDefault="00F00404" w:rsidP="007B641A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num="2" w:space="708" w:equalWidth="0">
            <w:col w:w="5344" w:space="1040"/>
            <w:col w:w="2970" w:space="0"/>
          </w:cols>
        </w:sect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и профессиональной деятельности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left="559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комиссии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229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242" w:firstLine="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</w:t>
      </w:r>
    </w:p>
    <w:p w:rsidR="00F00404" w:rsidRDefault="00F00404" w:rsidP="007B641A">
      <w:pPr>
        <w:keepNext/>
        <w:keepLines/>
        <w:widowControl w:val="0"/>
        <w:spacing w:after="0" w:line="240" w:lineRule="auto"/>
        <w:ind w:left="380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</w:t>
      </w:r>
    </w:p>
    <w:p w:rsidR="00F00404" w:rsidRDefault="00F00404" w:rsidP="007B641A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7B641A">
      <w:pPr>
        <w:keepNext/>
        <w:keepLines/>
        <w:widowControl w:val="0"/>
        <w:spacing w:after="0" w:line="240" w:lineRule="auto"/>
        <w:ind w:right="1900" w:firstLine="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1"/>
        </w:rPr>
        <w:t>_</w:t>
      </w:r>
      <w:r>
        <w:rPr>
          <w:rFonts w:ascii="Times New Roman" w:hAnsi="Times New Roman"/>
          <w:color w:val="000000"/>
        </w:rPr>
        <w:t>____</w:t>
      </w:r>
    </w:p>
    <w:p w:rsidR="00F00404" w:rsidRPr="00353F00" w:rsidRDefault="00F00404" w:rsidP="00353F00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  <w:sectPr w:rsidR="00F00404" w:rsidRPr="00353F00">
          <w:type w:val="continuous"/>
          <w:pgSz w:w="11906" w:h="16838"/>
          <w:pgMar w:top="851" w:right="849" w:bottom="920" w:left="1701" w:header="0" w:footer="0" w:gutter="0"/>
          <w:cols w:num="3" w:space="708" w:equalWidth="0">
            <w:col w:w="2451" w:space="189"/>
            <w:col w:w="1430" w:space="218"/>
            <w:col w:w="5066" w:space="0"/>
          </w:cols>
        </w:sectPr>
      </w:pPr>
      <w:r>
        <w:rPr>
          <w:rFonts w:ascii="Times New Roman" w:hAnsi="Times New Roman"/>
          <w:color w:val="000000"/>
        </w:rPr>
        <w:t>_______________</w:t>
      </w:r>
      <w:r>
        <w:rPr>
          <w:rFonts w:ascii="Times New Roman" w:hAnsi="Times New Roman"/>
          <w:color w:val="000000"/>
          <w:spacing w:val="-1"/>
        </w:rPr>
        <w:t>_</w:t>
      </w:r>
      <w:r w:rsidR="00353F00">
        <w:rPr>
          <w:rFonts w:ascii="Times New Roman" w:hAnsi="Times New Roman"/>
          <w:color w:val="000000"/>
        </w:rPr>
        <w:t>___________</w:t>
      </w:r>
    </w:p>
    <w:p w:rsidR="00E33968" w:rsidRDefault="00E33968" w:rsidP="007B641A">
      <w:pPr>
        <w:keepNext/>
        <w:keepLines/>
        <w:widowControl w:val="0"/>
        <w:spacing w:before="5" w:line="275" w:lineRule="auto"/>
        <w:ind w:right="1145"/>
        <w:rPr>
          <w:rFonts w:ascii="Times New Roman" w:hAnsi="Times New Roman"/>
          <w:color w:val="000000"/>
          <w:sz w:val="24"/>
          <w:szCs w:val="24"/>
        </w:rPr>
      </w:pP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51" w:rsidRDefault="00E22A51" w:rsidP="009D0793">
      <w:pPr>
        <w:spacing w:after="0" w:line="240" w:lineRule="auto"/>
      </w:pPr>
      <w:r>
        <w:separator/>
      </w:r>
    </w:p>
  </w:endnote>
  <w:endnote w:type="continuationSeparator" w:id="0">
    <w:p w:rsidR="00E22A51" w:rsidRDefault="00E22A51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7B641A" w:rsidRDefault="007B64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14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B641A" w:rsidRDefault="007B6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51" w:rsidRDefault="00E22A51" w:rsidP="009D0793">
      <w:pPr>
        <w:spacing w:after="0" w:line="240" w:lineRule="auto"/>
      </w:pPr>
      <w:r>
        <w:separator/>
      </w:r>
    </w:p>
  </w:footnote>
  <w:footnote w:type="continuationSeparator" w:id="0">
    <w:p w:rsidR="00E22A51" w:rsidRDefault="00E22A51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28BA"/>
    <w:multiLevelType w:val="hybridMultilevel"/>
    <w:tmpl w:val="33E06362"/>
    <w:lvl w:ilvl="0" w:tplc="D7EAD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CB4EA2"/>
    <w:multiLevelType w:val="hybridMultilevel"/>
    <w:tmpl w:val="A09609D0"/>
    <w:lvl w:ilvl="0" w:tplc="DE0E3A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2C2EAA"/>
    <w:multiLevelType w:val="hybridMultilevel"/>
    <w:tmpl w:val="B69AC514"/>
    <w:lvl w:ilvl="0" w:tplc="DE0E3A4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34E4E"/>
    <w:multiLevelType w:val="hybridMultilevel"/>
    <w:tmpl w:val="CBAC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D5961"/>
    <w:multiLevelType w:val="hybridMultilevel"/>
    <w:tmpl w:val="3DF8A82A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96D36"/>
    <w:rsid w:val="000C6CE5"/>
    <w:rsid w:val="000D1700"/>
    <w:rsid w:val="000E1827"/>
    <w:rsid w:val="001950C4"/>
    <w:rsid w:val="001959B6"/>
    <w:rsid w:val="001D7C3A"/>
    <w:rsid w:val="001E5E31"/>
    <w:rsid w:val="002161E9"/>
    <w:rsid w:val="002206B0"/>
    <w:rsid w:val="00222429"/>
    <w:rsid w:val="002352AE"/>
    <w:rsid w:val="00242E32"/>
    <w:rsid w:val="00255BD6"/>
    <w:rsid w:val="002735ED"/>
    <w:rsid w:val="002752B6"/>
    <w:rsid w:val="002B07CD"/>
    <w:rsid w:val="002F0661"/>
    <w:rsid w:val="002F3B53"/>
    <w:rsid w:val="00313A1C"/>
    <w:rsid w:val="00353F00"/>
    <w:rsid w:val="003A4900"/>
    <w:rsid w:val="00411946"/>
    <w:rsid w:val="004243D7"/>
    <w:rsid w:val="004246DC"/>
    <w:rsid w:val="004423DD"/>
    <w:rsid w:val="00453F50"/>
    <w:rsid w:val="00477F5A"/>
    <w:rsid w:val="004A43C2"/>
    <w:rsid w:val="004C75B5"/>
    <w:rsid w:val="00503805"/>
    <w:rsid w:val="00516F1D"/>
    <w:rsid w:val="005A06ED"/>
    <w:rsid w:val="005C3EAF"/>
    <w:rsid w:val="00610BF0"/>
    <w:rsid w:val="00680269"/>
    <w:rsid w:val="006C6213"/>
    <w:rsid w:val="00713E03"/>
    <w:rsid w:val="00715396"/>
    <w:rsid w:val="007B641A"/>
    <w:rsid w:val="007C1DEE"/>
    <w:rsid w:val="007D6680"/>
    <w:rsid w:val="007E0EF0"/>
    <w:rsid w:val="007E3047"/>
    <w:rsid w:val="007E429D"/>
    <w:rsid w:val="00827BFF"/>
    <w:rsid w:val="008439AF"/>
    <w:rsid w:val="0086047C"/>
    <w:rsid w:val="0086333C"/>
    <w:rsid w:val="00880F80"/>
    <w:rsid w:val="008903CD"/>
    <w:rsid w:val="008E434F"/>
    <w:rsid w:val="009123BB"/>
    <w:rsid w:val="009265C4"/>
    <w:rsid w:val="00963140"/>
    <w:rsid w:val="009A1540"/>
    <w:rsid w:val="009B2BBE"/>
    <w:rsid w:val="009D0793"/>
    <w:rsid w:val="009F6AF4"/>
    <w:rsid w:val="00A27B93"/>
    <w:rsid w:val="00A359C6"/>
    <w:rsid w:val="00AB499A"/>
    <w:rsid w:val="00AD5A51"/>
    <w:rsid w:val="00B150FD"/>
    <w:rsid w:val="00B54A8D"/>
    <w:rsid w:val="00B55C98"/>
    <w:rsid w:val="00B75FE2"/>
    <w:rsid w:val="00BA3597"/>
    <w:rsid w:val="00C20A4F"/>
    <w:rsid w:val="00CA0275"/>
    <w:rsid w:val="00CB3FF0"/>
    <w:rsid w:val="00D53AC4"/>
    <w:rsid w:val="00D6048B"/>
    <w:rsid w:val="00D7414A"/>
    <w:rsid w:val="00D85369"/>
    <w:rsid w:val="00D92A59"/>
    <w:rsid w:val="00DA2B06"/>
    <w:rsid w:val="00DA5802"/>
    <w:rsid w:val="00DB0257"/>
    <w:rsid w:val="00DC43A8"/>
    <w:rsid w:val="00DF6B7B"/>
    <w:rsid w:val="00E20FCF"/>
    <w:rsid w:val="00E22A51"/>
    <w:rsid w:val="00E33968"/>
    <w:rsid w:val="00E55443"/>
    <w:rsid w:val="00EA3639"/>
    <w:rsid w:val="00EC1110"/>
    <w:rsid w:val="00F00404"/>
    <w:rsid w:val="00F067CC"/>
    <w:rsid w:val="00F12741"/>
    <w:rsid w:val="00F33893"/>
    <w:rsid w:val="00F42AE8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uiPriority w:val="2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3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88">
    <w:name w:val="p88"/>
    <w:basedOn w:val="a"/>
    <w:rsid w:val="00CB3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8BD5-BB44-45D8-A381-882A7D02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7876</Words>
  <Characters>44899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50</cp:revision>
  <cp:lastPrinted>2024-10-18T08:59:00Z</cp:lastPrinted>
  <dcterms:created xsi:type="dcterms:W3CDTF">2020-05-19T10:13:00Z</dcterms:created>
  <dcterms:modified xsi:type="dcterms:W3CDTF">2024-10-18T10:42:00Z</dcterms:modified>
</cp:coreProperties>
</file>