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93" w:rsidRPr="002352AE" w:rsidRDefault="009D0793" w:rsidP="00EE5356">
      <w:pPr>
        <w:pStyle w:val="af3"/>
        <w:keepNext/>
        <w:keepLines/>
        <w:spacing w:line="276" w:lineRule="auto"/>
        <w:jc w:val="center"/>
        <w:rPr>
          <w:rFonts w:ascii="Times New Roman" w:hAnsi="Times New Roman"/>
          <w:b/>
        </w:rPr>
      </w:pPr>
      <w:r w:rsidRPr="002352AE">
        <w:rPr>
          <w:rFonts w:ascii="Times New Roman" w:hAnsi="Times New Roman"/>
          <w:b/>
        </w:rPr>
        <w:t>ФЕДЕРАЛЬНОЕ ГОСУДАРСТВЕННОЕ ОБРАЗОВАТЕЛЬНОЕ БЮДЖЕТНОЕ  УЧРЕЖДЕНИЕ  ВЫСШЕГО ОБРАЗОВАНИЯ</w:t>
      </w:r>
    </w:p>
    <w:p w:rsidR="009D0793" w:rsidRPr="002352AE" w:rsidRDefault="009D0793" w:rsidP="00EE5356">
      <w:pPr>
        <w:pStyle w:val="af3"/>
        <w:keepNext/>
        <w:keepLines/>
        <w:spacing w:line="276" w:lineRule="auto"/>
        <w:jc w:val="center"/>
        <w:rPr>
          <w:rFonts w:ascii="Times New Roman" w:hAnsi="Times New Roman"/>
          <w:b/>
        </w:rPr>
      </w:pPr>
      <w:r w:rsidRPr="002352AE">
        <w:rPr>
          <w:rFonts w:ascii="Times New Roman" w:hAnsi="Times New Roman"/>
          <w:b/>
        </w:rPr>
        <w:t>«ФИНАНСОВЫЙ УНИВЕРСИТЕТ ПРИ ПРАВИТЕЛЬСТВЕ РОССИЙСКОЙ ФЕДЕРАЦИИ» (ФИНУНИВЕРСИТЕТ)</w:t>
      </w:r>
    </w:p>
    <w:p w:rsidR="009D0793" w:rsidRPr="002352AE" w:rsidRDefault="009D0793" w:rsidP="00EE5356">
      <w:pPr>
        <w:keepNext/>
        <w:keepLines/>
        <w:spacing w:after="0" w:line="240" w:lineRule="auto"/>
        <w:jc w:val="center"/>
        <w:rPr>
          <w:rFonts w:ascii="Times New Roman" w:hAnsi="Times New Roman"/>
          <w:b/>
        </w:rPr>
      </w:pPr>
    </w:p>
    <w:p w:rsidR="00B54A8D" w:rsidRPr="002352AE" w:rsidRDefault="00BA3597" w:rsidP="00EE5356">
      <w:pPr>
        <w:pStyle w:val="af3"/>
        <w:keepNext/>
        <w:keepLines/>
        <w:tabs>
          <w:tab w:val="left" w:pos="2722"/>
          <w:tab w:val="center" w:pos="4819"/>
        </w:tabs>
        <w:spacing w:line="276" w:lineRule="auto"/>
        <w:rPr>
          <w:rFonts w:ascii="Times New Roman" w:hAnsi="Times New Roman"/>
          <w:b/>
        </w:rPr>
      </w:pPr>
      <w:r w:rsidRPr="002352AE">
        <w:rPr>
          <w:rFonts w:ascii="Times New Roman" w:hAnsi="Times New Roman"/>
          <w:b/>
        </w:rPr>
        <w:tab/>
      </w:r>
      <w:r w:rsidRPr="002352AE">
        <w:rPr>
          <w:rFonts w:ascii="Times New Roman" w:hAnsi="Times New Roman"/>
          <w:b/>
        </w:rPr>
        <w:tab/>
      </w:r>
      <w:r w:rsidR="00B54A8D" w:rsidRPr="002352AE">
        <w:rPr>
          <w:rFonts w:ascii="Times New Roman" w:hAnsi="Times New Roman"/>
          <w:b/>
        </w:rPr>
        <w:t xml:space="preserve">Калужский филиал </w:t>
      </w:r>
      <w:proofErr w:type="spellStart"/>
      <w:r w:rsidR="00B54A8D" w:rsidRPr="002352AE">
        <w:rPr>
          <w:rFonts w:ascii="Times New Roman" w:hAnsi="Times New Roman"/>
          <w:b/>
        </w:rPr>
        <w:t>Финуниверситета</w:t>
      </w:r>
      <w:proofErr w:type="spellEnd"/>
    </w:p>
    <w:p w:rsidR="00B54A8D" w:rsidRPr="002352AE" w:rsidRDefault="00B54A8D" w:rsidP="00EE5356">
      <w:pPr>
        <w:keepNext/>
        <w:keepLines/>
        <w:jc w:val="center"/>
        <w:rPr>
          <w:rFonts w:ascii="Times New Roman" w:hAnsi="Times New Roman"/>
          <w:b/>
          <w:sz w:val="24"/>
          <w:szCs w:val="24"/>
        </w:rPr>
      </w:pPr>
    </w:p>
    <w:p w:rsidR="00B54A8D" w:rsidRPr="00891D6D" w:rsidRDefault="00B54A8D" w:rsidP="00EE5356">
      <w:pPr>
        <w:keepNext/>
        <w:keepLines/>
        <w:jc w:val="center"/>
        <w:rPr>
          <w:rFonts w:ascii="Times New Roman" w:hAnsi="Times New Roman"/>
          <w:sz w:val="24"/>
          <w:szCs w:val="24"/>
        </w:rPr>
      </w:pPr>
    </w:p>
    <w:p w:rsidR="00B54A8D" w:rsidRPr="00891D6D" w:rsidRDefault="00B54A8D" w:rsidP="00EE5356">
      <w:pPr>
        <w:keepNext/>
        <w:keepLines/>
        <w:jc w:val="center"/>
        <w:rPr>
          <w:rFonts w:ascii="Times New Roman" w:hAnsi="Times New Roman"/>
          <w:sz w:val="24"/>
          <w:szCs w:val="24"/>
        </w:rPr>
      </w:pPr>
    </w:p>
    <w:p w:rsidR="009D0793" w:rsidRPr="00891D6D" w:rsidRDefault="009D0793" w:rsidP="00EE5356">
      <w:pPr>
        <w:keepNext/>
        <w:keepLines/>
        <w:rPr>
          <w:rFonts w:ascii="Times New Roman" w:hAnsi="Times New Roman"/>
          <w:sz w:val="24"/>
          <w:szCs w:val="24"/>
        </w:rPr>
      </w:pPr>
    </w:p>
    <w:p w:rsidR="009D0793" w:rsidRPr="00891D6D" w:rsidRDefault="009D0793" w:rsidP="00EE5356">
      <w:pPr>
        <w:keepNext/>
        <w:keepLines/>
        <w:tabs>
          <w:tab w:val="left" w:pos="3765"/>
        </w:tabs>
        <w:rPr>
          <w:rFonts w:ascii="Times New Roman" w:hAnsi="Times New Roman"/>
          <w:sz w:val="24"/>
          <w:szCs w:val="24"/>
        </w:rPr>
      </w:pPr>
    </w:p>
    <w:p w:rsidR="009D0793" w:rsidRPr="00AB5FC7" w:rsidRDefault="009D0793" w:rsidP="00EE5356">
      <w:pPr>
        <w:keepNext/>
        <w:keepLines/>
        <w:rPr>
          <w:rFonts w:ascii="Times New Roman" w:hAnsi="Times New Roman"/>
          <w:sz w:val="28"/>
          <w:szCs w:val="24"/>
        </w:rPr>
      </w:pPr>
    </w:p>
    <w:p w:rsidR="009D0793" w:rsidRPr="00AB5FC7" w:rsidRDefault="009D0793" w:rsidP="00EE5356">
      <w:pPr>
        <w:keepNext/>
        <w:keepLines/>
        <w:jc w:val="center"/>
        <w:rPr>
          <w:rFonts w:ascii="Times New Roman" w:hAnsi="Times New Roman"/>
          <w:b/>
          <w:sz w:val="28"/>
          <w:szCs w:val="24"/>
        </w:rPr>
      </w:pPr>
      <w:r w:rsidRPr="00AB5FC7">
        <w:rPr>
          <w:rFonts w:ascii="Times New Roman" w:hAnsi="Times New Roman"/>
          <w:b/>
          <w:sz w:val="28"/>
          <w:szCs w:val="24"/>
        </w:rPr>
        <w:t>ФОНД ОЦЕНОЧНЫХ СРЕДСТВ</w:t>
      </w:r>
    </w:p>
    <w:p w:rsidR="00CB3FF0" w:rsidRDefault="009D0793" w:rsidP="00EE5356">
      <w:pPr>
        <w:keepNext/>
        <w:keepLines/>
        <w:spacing w:line="240" w:lineRule="auto"/>
        <w:jc w:val="center"/>
        <w:rPr>
          <w:rFonts w:ascii="Times New Roman" w:hAnsi="Times New Roman"/>
          <w:sz w:val="28"/>
          <w:szCs w:val="28"/>
        </w:rPr>
      </w:pPr>
      <w:r>
        <w:rPr>
          <w:rFonts w:ascii="Times New Roman" w:hAnsi="Times New Roman"/>
          <w:sz w:val="28"/>
          <w:szCs w:val="28"/>
        </w:rPr>
        <w:t xml:space="preserve">  по </w:t>
      </w:r>
      <w:r w:rsidR="00CB3FF0">
        <w:rPr>
          <w:rFonts w:ascii="Times New Roman" w:hAnsi="Times New Roman"/>
          <w:sz w:val="28"/>
          <w:szCs w:val="28"/>
        </w:rPr>
        <w:t>производственной практике (по профилю специальности)</w:t>
      </w:r>
    </w:p>
    <w:p w:rsidR="00CB3FF0" w:rsidRDefault="00CB3FF0" w:rsidP="00EE5356">
      <w:pPr>
        <w:keepNext/>
        <w:keepLines/>
        <w:spacing w:after="0" w:line="240" w:lineRule="auto"/>
        <w:jc w:val="center"/>
        <w:rPr>
          <w:rFonts w:ascii="Times New Roman" w:hAnsi="Times New Roman"/>
          <w:b/>
          <w:sz w:val="28"/>
          <w:szCs w:val="28"/>
        </w:rPr>
      </w:pPr>
      <w:r>
        <w:rPr>
          <w:rFonts w:ascii="Times New Roman" w:hAnsi="Times New Roman"/>
          <w:b/>
          <w:sz w:val="28"/>
          <w:szCs w:val="28"/>
        </w:rPr>
        <w:t>П</w:t>
      </w:r>
      <w:r w:rsidR="00AD5A51">
        <w:rPr>
          <w:rFonts w:ascii="Times New Roman" w:hAnsi="Times New Roman"/>
          <w:b/>
          <w:sz w:val="28"/>
          <w:szCs w:val="28"/>
        </w:rPr>
        <w:t>П.0</w:t>
      </w:r>
      <w:r w:rsidR="00AC1BFE">
        <w:rPr>
          <w:rFonts w:ascii="Times New Roman" w:hAnsi="Times New Roman"/>
          <w:b/>
          <w:sz w:val="28"/>
          <w:szCs w:val="28"/>
        </w:rPr>
        <w:t>3</w:t>
      </w:r>
      <w:r w:rsidR="00AD5A51">
        <w:rPr>
          <w:rFonts w:ascii="Times New Roman" w:hAnsi="Times New Roman"/>
          <w:b/>
          <w:sz w:val="28"/>
          <w:szCs w:val="28"/>
        </w:rPr>
        <w:t xml:space="preserve"> </w:t>
      </w:r>
      <w:r>
        <w:rPr>
          <w:rFonts w:ascii="Times New Roman" w:hAnsi="Times New Roman"/>
          <w:b/>
          <w:sz w:val="28"/>
          <w:szCs w:val="28"/>
        </w:rPr>
        <w:t xml:space="preserve">Производственная практика (по профилю специальности) </w:t>
      </w:r>
    </w:p>
    <w:p w:rsidR="00AD5A51" w:rsidRDefault="00AD5A51" w:rsidP="00EE5356">
      <w:pPr>
        <w:keepNext/>
        <w:keepLines/>
        <w:spacing w:after="0" w:line="240" w:lineRule="auto"/>
        <w:jc w:val="center"/>
        <w:rPr>
          <w:rFonts w:ascii="Times New Roman" w:hAnsi="Times New Roman"/>
          <w:b/>
          <w:sz w:val="28"/>
          <w:szCs w:val="28"/>
        </w:rPr>
      </w:pPr>
      <w:r>
        <w:rPr>
          <w:rFonts w:ascii="Times New Roman" w:hAnsi="Times New Roman"/>
          <w:b/>
          <w:sz w:val="28"/>
          <w:szCs w:val="28"/>
        </w:rPr>
        <w:t xml:space="preserve"> по профессиональному модулю </w:t>
      </w:r>
    </w:p>
    <w:p w:rsidR="009D0793" w:rsidRDefault="00AD5A51" w:rsidP="00EE5356">
      <w:pPr>
        <w:keepNext/>
        <w:keepLines/>
        <w:spacing w:line="240" w:lineRule="auto"/>
        <w:jc w:val="center"/>
        <w:rPr>
          <w:rFonts w:ascii="Times New Roman" w:hAnsi="Times New Roman"/>
          <w:b/>
          <w:sz w:val="28"/>
          <w:szCs w:val="28"/>
        </w:rPr>
      </w:pPr>
      <w:r>
        <w:rPr>
          <w:rFonts w:ascii="Times New Roman" w:hAnsi="Times New Roman"/>
          <w:b/>
          <w:sz w:val="28"/>
          <w:szCs w:val="28"/>
        </w:rPr>
        <w:t>ПМ</w:t>
      </w:r>
      <w:r w:rsidRPr="00CB3FF0">
        <w:rPr>
          <w:rFonts w:ascii="Times New Roman" w:hAnsi="Times New Roman"/>
          <w:b/>
          <w:sz w:val="28"/>
          <w:szCs w:val="28"/>
        </w:rPr>
        <w:t>. 0</w:t>
      </w:r>
      <w:r w:rsidR="00AC1BFE">
        <w:rPr>
          <w:rFonts w:ascii="Times New Roman" w:hAnsi="Times New Roman"/>
          <w:b/>
          <w:sz w:val="28"/>
          <w:szCs w:val="28"/>
        </w:rPr>
        <w:t>3</w:t>
      </w:r>
      <w:r w:rsidRPr="00CB3FF0">
        <w:rPr>
          <w:rFonts w:ascii="Times New Roman" w:hAnsi="Times New Roman"/>
          <w:b/>
          <w:sz w:val="28"/>
          <w:szCs w:val="28"/>
        </w:rPr>
        <w:t xml:space="preserve"> «</w:t>
      </w:r>
      <w:r w:rsidR="00AC1BFE">
        <w:rPr>
          <w:rFonts w:ascii="Times New Roman" w:hAnsi="Times New Roman"/>
          <w:b/>
          <w:sz w:val="28"/>
          <w:szCs w:val="28"/>
        </w:rPr>
        <w:t>Проведение расчетов с бюджетом и внебюджетными фондами</w:t>
      </w:r>
      <w:r>
        <w:rPr>
          <w:rFonts w:ascii="Times New Roman" w:hAnsi="Times New Roman"/>
          <w:b/>
          <w:sz w:val="28"/>
          <w:szCs w:val="28"/>
        </w:rPr>
        <w:t>»</w:t>
      </w:r>
    </w:p>
    <w:p w:rsidR="009D0793" w:rsidRDefault="009D0793" w:rsidP="00EE5356">
      <w:pPr>
        <w:keepNext/>
        <w:keepLines/>
        <w:spacing w:line="240" w:lineRule="auto"/>
        <w:jc w:val="center"/>
        <w:rPr>
          <w:rFonts w:ascii="Times New Roman" w:hAnsi="Times New Roman"/>
          <w:sz w:val="28"/>
          <w:szCs w:val="28"/>
        </w:rPr>
      </w:pPr>
      <w:r w:rsidRPr="00EF6D8C">
        <w:rPr>
          <w:rFonts w:ascii="Times New Roman" w:hAnsi="Times New Roman"/>
          <w:sz w:val="28"/>
          <w:szCs w:val="28"/>
        </w:rPr>
        <w:t>специальн</w:t>
      </w:r>
      <w:r>
        <w:rPr>
          <w:rFonts w:ascii="Times New Roman" w:hAnsi="Times New Roman"/>
          <w:sz w:val="28"/>
          <w:szCs w:val="28"/>
        </w:rPr>
        <w:t xml:space="preserve">ость </w:t>
      </w:r>
    </w:p>
    <w:p w:rsidR="009D0793" w:rsidRDefault="009D0793" w:rsidP="00EE5356">
      <w:pPr>
        <w:keepNext/>
        <w:keepLines/>
        <w:spacing w:line="240" w:lineRule="auto"/>
        <w:jc w:val="center"/>
        <w:rPr>
          <w:rFonts w:ascii="Times New Roman" w:hAnsi="Times New Roman"/>
          <w:sz w:val="28"/>
          <w:szCs w:val="28"/>
        </w:rPr>
      </w:pPr>
      <w:r>
        <w:rPr>
          <w:rFonts w:ascii="Times New Roman" w:hAnsi="Times New Roman"/>
          <w:sz w:val="28"/>
          <w:szCs w:val="28"/>
        </w:rPr>
        <w:t>38.02.01 Экономика и бухгалтерский учё</w:t>
      </w:r>
      <w:r w:rsidRPr="00EF6D8C">
        <w:rPr>
          <w:rFonts w:ascii="Times New Roman" w:hAnsi="Times New Roman"/>
          <w:sz w:val="28"/>
          <w:szCs w:val="28"/>
        </w:rPr>
        <w:t>т (по отраслям)</w:t>
      </w:r>
    </w:p>
    <w:p w:rsidR="00880F80" w:rsidRPr="00EF6D8C" w:rsidRDefault="00880F80" w:rsidP="00EE5356">
      <w:pPr>
        <w:keepNext/>
        <w:keepLines/>
        <w:spacing w:line="240" w:lineRule="auto"/>
        <w:jc w:val="center"/>
        <w:rPr>
          <w:rFonts w:ascii="Times New Roman" w:hAnsi="Times New Roman"/>
          <w:sz w:val="28"/>
          <w:szCs w:val="28"/>
        </w:rPr>
      </w:pPr>
      <w:r>
        <w:rPr>
          <w:rFonts w:ascii="Times New Roman" w:hAnsi="Times New Roman"/>
          <w:sz w:val="28"/>
          <w:szCs w:val="28"/>
        </w:rPr>
        <w:t>на базе основного общего образования</w:t>
      </w:r>
    </w:p>
    <w:p w:rsidR="009D0793" w:rsidRPr="00891D6D" w:rsidRDefault="009D0793" w:rsidP="00EE5356">
      <w:pPr>
        <w:keepNext/>
        <w:keepLines/>
        <w:jc w:val="center"/>
        <w:rPr>
          <w:rFonts w:ascii="Times New Roman" w:hAnsi="Times New Roman"/>
          <w:sz w:val="24"/>
          <w:szCs w:val="24"/>
        </w:rPr>
      </w:pPr>
    </w:p>
    <w:p w:rsidR="009D0793" w:rsidRPr="00891D6D" w:rsidRDefault="009D0793" w:rsidP="00EE5356">
      <w:pPr>
        <w:keepNext/>
        <w:keepLines/>
        <w:jc w:val="center"/>
        <w:rPr>
          <w:rFonts w:ascii="Times New Roman" w:hAnsi="Times New Roman"/>
          <w:sz w:val="24"/>
          <w:szCs w:val="24"/>
        </w:rPr>
      </w:pPr>
    </w:p>
    <w:p w:rsidR="009D0793" w:rsidRPr="00891D6D" w:rsidRDefault="009D0793" w:rsidP="00EE5356">
      <w:pPr>
        <w:keepNext/>
        <w:keepLines/>
        <w:jc w:val="center"/>
        <w:rPr>
          <w:rFonts w:ascii="Times New Roman" w:hAnsi="Times New Roman"/>
          <w:sz w:val="24"/>
          <w:szCs w:val="24"/>
        </w:rPr>
      </w:pPr>
    </w:p>
    <w:p w:rsidR="009D0793" w:rsidRDefault="009D0793" w:rsidP="00EE5356">
      <w:pPr>
        <w:keepNext/>
        <w:keepLines/>
        <w:jc w:val="center"/>
        <w:rPr>
          <w:rFonts w:ascii="Times New Roman" w:hAnsi="Times New Roman"/>
          <w:sz w:val="24"/>
          <w:szCs w:val="24"/>
        </w:rPr>
      </w:pPr>
    </w:p>
    <w:p w:rsidR="009D0793" w:rsidRDefault="009D0793" w:rsidP="00EE5356">
      <w:pPr>
        <w:keepNext/>
        <w:keepLines/>
        <w:jc w:val="center"/>
        <w:rPr>
          <w:rFonts w:ascii="Times New Roman" w:hAnsi="Times New Roman"/>
          <w:sz w:val="24"/>
          <w:szCs w:val="24"/>
        </w:rPr>
      </w:pPr>
    </w:p>
    <w:p w:rsidR="009D0793" w:rsidRDefault="009D0793" w:rsidP="00EE5356">
      <w:pPr>
        <w:keepNext/>
        <w:keepLines/>
        <w:jc w:val="center"/>
        <w:rPr>
          <w:rFonts w:ascii="Times New Roman" w:hAnsi="Times New Roman"/>
          <w:sz w:val="24"/>
          <w:szCs w:val="24"/>
        </w:rPr>
      </w:pPr>
    </w:p>
    <w:p w:rsidR="009D0793" w:rsidRDefault="009D0793" w:rsidP="00EE5356">
      <w:pPr>
        <w:keepNext/>
        <w:keepLines/>
        <w:jc w:val="center"/>
        <w:rPr>
          <w:rFonts w:ascii="Times New Roman" w:hAnsi="Times New Roman"/>
          <w:sz w:val="24"/>
          <w:szCs w:val="24"/>
        </w:rPr>
      </w:pPr>
    </w:p>
    <w:p w:rsidR="009D0793" w:rsidRDefault="009D0793" w:rsidP="00EE5356">
      <w:pPr>
        <w:keepNext/>
        <w:keepLines/>
        <w:jc w:val="center"/>
        <w:rPr>
          <w:rFonts w:ascii="Times New Roman" w:hAnsi="Times New Roman"/>
          <w:sz w:val="24"/>
          <w:szCs w:val="24"/>
        </w:rPr>
      </w:pPr>
    </w:p>
    <w:p w:rsidR="009D0793" w:rsidRPr="00BA2E0C" w:rsidRDefault="009D0793" w:rsidP="00EE5356">
      <w:pPr>
        <w:keepNext/>
        <w:keepLines/>
        <w:rPr>
          <w:rFonts w:ascii="Times New Roman" w:hAnsi="Times New Roman"/>
          <w:sz w:val="28"/>
          <w:szCs w:val="28"/>
        </w:rPr>
      </w:pPr>
    </w:p>
    <w:p w:rsidR="00B54A8D" w:rsidRDefault="00DA5802" w:rsidP="00EE5356">
      <w:pPr>
        <w:keepNext/>
        <w:keepLines/>
        <w:spacing w:after="0" w:line="240" w:lineRule="auto"/>
        <w:jc w:val="center"/>
        <w:rPr>
          <w:rFonts w:ascii="Times New Roman" w:hAnsi="Times New Roman"/>
          <w:sz w:val="24"/>
          <w:szCs w:val="24"/>
        </w:rPr>
      </w:pPr>
      <w:r>
        <w:rPr>
          <w:rFonts w:ascii="Times New Roman" w:hAnsi="Times New Roman"/>
          <w:sz w:val="24"/>
          <w:szCs w:val="24"/>
        </w:rPr>
        <w:t>Калуга 202</w:t>
      </w:r>
      <w:r w:rsidR="002352AE">
        <w:rPr>
          <w:rFonts w:ascii="Times New Roman" w:hAnsi="Times New Roman"/>
          <w:sz w:val="24"/>
          <w:szCs w:val="24"/>
        </w:rPr>
        <w:t>3</w:t>
      </w:r>
      <w:r w:rsidR="00B54A8D">
        <w:rPr>
          <w:rFonts w:ascii="Times New Roman" w:hAnsi="Times New Roman"/>
          <w:sz w:val="24"/>
          <w:szCs w:val="24"/>
        </w:rPr>
        <w:t xml:space="preserve"> г.</w:t>
      </w:r>
    </w:p>
    <w:p w:rsidR="00AC1BFE" w:rsidRDefault="00AC1BFE" w:rsidP="00EE5356">
      <w:pPr>
        <w:keepNext/>
        <w:keepLines/>
        <w:spacing w:after="0" w:line="240" w:lineRule="auto"/>
        <w:jc w:val="center"/>
        <w:rPr>
          <w:rFonts w:ascii="Times New Roman" w:hAnsi="Times New Roman"/>
          <w:sz w:val="24"/>
          <w:szCs w:val="24"/>
        </w:rPr>
      </w:pPr>
    </w:p>
    <w:p w:rsidR="00AC1BFE" w:rsidRDefault="00AC1BFE" w:rsidP="00EE5356">
      <w:pPr>
        <w:keepNext/>
        <w:keepLines/>
        <w:spacing w:after="0" w:line="240" w:lineRule="auto"/>
        <w:jc w:val="center"/>
        <w:rPr>
          <w:rFonts w:ascii="Times New Roman" w:hAnsi="Times New Roman"/>
          <w:sz w:val="24"/>
          <w:szCs w:val="24"/>
        </w:rPr>
      </w:pPr>
    </w:p>
    <w:p w:rsidR="00AC1BFE" w:rsidRDefault="00AC1BFE" w:rsidP="00EE5356">
      <w:pPr>
        <w:keepNext/>
        <w:keepLines/>
        <w:spacing w:after="0" w:line="240" w:lineRule="auto"/>
        <w:jc w:val="center"/>
        <w:rPr>
          <w:rFonts w:ascii="Times New Roman" w:hAnsi="Times New Roman"/>
          <w:sz w:val="24"/>
          <w:szCs w:val="24"/>
        </w:rPr>
      </w:pPr>
    </w:p>
    <w:p w:rsidR="005A06ED" w:rsidRDefault="005A06ED" w:rsidP="00EE5356">
      <w:pPr>
        <w:keepNext/>
        <w:keepLines/>
        <w:spacing w:after="0" w:line="240" w:lineRule="auto"/>
        <w:jc w:val="center"/>
        <w:rPr>
          <w:rFonts w:ascii="Times New Roman" w:hAnsi="Times New Roman"/>
          <w:sz w:val="24"/>
          <w:szCs w:val="24"/>
        </w:rPr>
      </w:pPr>
    </w:p>
    <w:p w:rsidR="005A06ED" w:rsidRPr="00176C80" w:rsidRDefault="005A06ED" w:rsidP="00EE5356">
      <w:pPr>
        <w:keepNext/>
        <w:keepLines/>
        <w:spacing w:after="0" w:line="240" w:lineRule="auto"/>
        <w:jc w:val="center"/>
        <w:rPr>
          <w:rFonts w:ascii="Times New Roman" w:hAnsi="Times New Roman"/>
          <w:sz w:val="24"/>
          <w:szCs w:val="24"/>
        </w:rPr>
      </w:pPr>
    </w:p>
    <w:tbl>
      <w:tblPr>
        <w:tblW w:w="10139" w:type="dxa"/>
        <w:tblLook w:val="00A0" w:firstRow="1" w:lastRow="0" w:firstColumn="1" w:lastColumn="0" w:noHBand="0" w:noVBand="0"/>
      </w:tblPr>
      <w:tblGrid>
        <w:gridCol w:w="108"/>
        <w:gridCol w:w="5245"/>
        <w:gridCol w:w="250"/>
        <w:gridCol w:w="4286"/>
        <w:gridCol w:w="250"/>
      </w:tblGrid>
      <w:tr w:rsidR="00AD5A51" w:rsidRPr="00DD72B3" w:rsidTr="00AD5A51">
        <w:trPr>
          <w:gridBefore w:val="1"/>
          <w:gridAfter w:val="1"/>
          <w:wBefore w:w="108" w:type="dxa"/>
          <w:wAfter w:w="250" w:type="dxa"/>
        </w:trPr>
        <w:tc>
          <w:tcPr>
            <w:tcW w:w="5495" w:type="dxa"/>
            <w:gridSpan w:val="2"/>
          </w:tcPr>
          <w:p w:rsidR="00AD5A51" w:rsidRPr="00DD72B3" w:rsidRDefault="00AD5A51" w:rsidP="00EE5356">
            <w:pPr>
              <w:keepNext/>
              <w:keepLines/>
              <w:spacing w:after="0" w:line="240" w:lineRule="auto"/>
              <w:jc w:val="both"/>
              <w:rPr>
                <w:rFonts w:ascii="Times New Roman" w:hAnsi="Times New Roman"/>
                <w:sz w:val="24"/>
                <w:szCs w:val="24"/>
              </w:rPr>
            </w:pPr>
            <w:r w:rsidRPr="00DD72B3">
              <w:rPr>
                <w:rFonts w:ascii="Times New Roman" w:hAnsi="Times New Roman"/>
                <w:sz w:val="24"/>
                <w:szCs w:val="24"/>
              </w:rPr>
              <w:lastRenderedPageBreak/>
              <w:t>РАССМОТРЕН</w:t>
            </w:r>
          </w:p>
        </w:tc>
        <w:tc>
          <w:tcPr>
            <w:tcW w:w="4286" w:type="dxa"/>
          </w:tcPr>
          <w:p w:rsidR="00AD5A51" w:rsidRPr="00DD72B3" w:rsidRDefault="00AD5A51" w:rsidP="00EE5356">
            <w:pPr>
              <w:keepNext/>
              <w:keepLines/>
              <w:spacing w:after="0" w:line="240" w:lineRule="auto"/>
              <w:jc w:val="both"/>
              <w:rPr>
                <w:rFonts w:ascii="Times New Roman" w:hAnsi="Times New Roman"/>
                <w:sz w:val="24"/>
                <w:szCs w:val="24"/>
              </w:rPr>
            </w:pPr>
            <w:proofErr w:type="gramStart"/>
            <w:r w:rsidRPr="00DD72B3">
              <w:rPr>
                <w:rFonts w:ascii="Times New Roman" w:hAnsi="Times New Roman"/>
                <w:sz w:val="24"/>
                <w:szCs w:val="24"/>
              </w:rPr>
              <w:t>Разработан</w:t>
            </w:r>
            <w:proofErr w:type="gramEnd"/>
            <w:r w:rsidRPr="00DD72B3">
              <w:rPr>
                <w:rFonts w:ascii="Times New Roman" w:hAnsi="Times New Roman"/>
                <w:sz w:val="24"/>
                <w:szCs w:val="24"/>
              </w:rPr>
              <w:t xml:space="preserve"> на основе Федерального </w:t>
            </w:r>
          </w:p>
        </w:tc>
      </w:tr>
      <w:tr w:rsidR="00AD5A51" w:rsidRPr="00DD72B3" w:rsidTr="00AD5A51">
        <w:trPr>
          <w:gridBefore w:val="1"/>
          <w:gridAfter w:val="1"/>
          <w:wBefore w:w="108" w:type="dxa"/>
          <w:wAfter w:w="250" w:type="dxa"/>
        </w:trPr>
        <w:tc>
          <w:tcPr>
            <w:tcW w:w="5495" w:type="dxa"/>
            <w:gridSpan w:val="2"/>
          </w:tcPr>
          <w:p w:rsidR="00AD5A51" w:rsidRPr="00DD72B3" w:rsidRDefault="00AD5A51" w:rsidP="00EE5356">
            <w:pPr>
              <w:keepNext/>
              <w:keepLines/>
              <w:spacing w:after="0" w:line="240" w:lineRule="auto"/>
              <w:jc w:val="both"/>
              <w:rPr>
                <w:rFonts w:ascii="Times New Roman" w:hAnsi="Times New Roman"/>
                <w:sz w:val="24"/>
                <w:szCs w:val="24"/>
              </w:rPr>
            </w:pPr>
            <w:r w:rsidRPr="00DD72B3">
              <w:rPr>
                <w:rFonts w:ascii="Times New Roman" w:hAnsi="Times New Roman"/>
                <w:sz w:val="24"/>
                <w:szCs w:val="24"/>
              </w:rPr>
              <w:t>Предметной (цикловой) комиссией</w:t>
            </w:r>
            <w:r w:rsidRPr="00DD72B3">
              <w:rPr>
                <w:rFonts w:ascii="Times New Roman" w:hAnsi="Times New Roman"/>
                <w:b/>
                <w:sz w:val="24"/>
                <w:szCs w:val="24"/>
              </w:rPr>
              <w:t xml:space="preserve">  </w:t>
            </w:r>
          </w:p>
        </w:tc>
        <w:tc>
          <w:tcPr>
            <w:tcW w:w="4286" w:type="dxa"/>
          </w:tcPr>
          <w:p w:rsidR="00AD5A51" w:rsidRPr="00DD72B3" w:rsidRDefault="00AD5A51" w:rsidP="00EE5356">
            <w:pPr>
              <w:keepNext/>
              <w:keepLines/>
              <w:spacing w:after="0" w:line="240" w:lineRule="auto"/>
              <w:jc w:val="both"/>
              <w:rPr>
                <w:rFonts w:ascii="Times New Roman" w:hAnsi="Times New Roman"/>
                <w:sz w:val="24"/>
                <w:szCs w:val="24"/>
              </w:rPr>
            </w:pPr>
            <w:r w:rsidRPr="00DD72B3">
              <w:rPr>
                <w:rFonts w:ascii="Times New Roman" w:hAnsi="Times New Roman"/>
                <w:sz w:val="24"/>
                <w:szCs w:val="24"/>
              </w:rPr>
              <w:t xml:space="preserve">государственного образовательного </w:t>
            </w:r>
          </w:p>
        </w:tc>
      </w:tr>
      <w:tr w:rsidR="00AD5A51" w:rsidRPr="00DD72B3" w:rsidTr="00AD5A51">
        <w:trPr>
          <w:gridBefore w:val="1"/>
          <w:gridAfter w:val="1"/>
          <w:wBefore w:w="108" w:type="dxa"/>
          <w:wAfter w:w="250" w:type="dxa"/>
        </w:trPr>
        <w:tc>
          <w:tcPr>
            <w:tcW w:w="5495" w:type="dxa"/>
            <w:gridSpan w:val="2"/>
          </w:tcPr>
          <w:p w:rsidR="00AD5A51" w:rsidRPr="00DD72B3" w:rsidRDefault="00AD5A51" w:rsidP="00EE5356">
            <w:pPr>
              <w:keepNext/>
              <w:keepLines/>
              <w:spacing w:after="0" w:line="240" w:lineRule="auto"/>
              <w:jc w:val="both"/>
              <w:rPr>
                <w:rFonts w:ascii="Times New Roman" w:hAnsi="Times New Roman"/>
                <w:sz w:val="24"/>
                <w:szCs w:val="24"/>
              </w:rPr>
            </w:pPr>
          </w:p>
        </w:tc>
        <w:tc>
          <w:tcPr>
            <w:tcW w:w="4286" w:type="dxa"/>
          </w:tcPr>
          <w:p w:rsidR="00AD5A51" w:rsidRPr="00DD72B3" w:rsidRDefault="00AD5A51" w:rsidP="00EE5356">
            <w:pPr>
              <w:keepNext/>
              <w:keepLines/>
              <w:spacing w:after="0" w:line="240" w:lineRule="auto"/>
              <w:jc w:val="both"/>
              <w:rPr>
                <w:rFonts w:ascii="Times New Roman" w:hAnsi="Times New Roman"/>
                <w:sz w:val="24"/>
                <w:szCs w:val="24"/>
              </w:rPr>
            </w:pPr>
            <w:r w:rsidRPr="00DD72B3">
              <w:rPr>
                <w:rFonts w:ascii="Times New Roman" w:hAnsi="Times New Roman"/>
                <w:sz w:val="24"/>
                <w:szCs w:val="24"/>
              </w:rPr>
              <w:t xml:space="preserve">стандарта среднего профессионального        образования  по специальности 38.02.01 </w:t>
            </w:r>
            <w:r>
              <w:rPr>
                <w:rFonts w:ascii="Times New Roman" w:hAnsi="Times New Roman"/>
                <w:sz w:val="24"/>
                <w:szCs w:val="24"/>
              </w:rPr>
              <w:t xml:space="preserve"> </w:t>
            </w:r>
          </w:p>
        </w:tc>
      </w:tr>
      <w:tr w:rsidR="00AD5A51" w:rsidRPr="00DD72B3" w:rsidTr="00AD5A51">
        <w:trPr>
          <w:gridBefore w:val="1"/>
          <w:gridAfter w:val="1"/>
          <w:wBefore w:w="108" w:type="dxa"/>
          <w:wAfter w:w="250" w:type="dxa"/>
        </w:trPr>
        <w:tc>
          <w:tcPr>
            <w:tcW w:w="5495" w:type="dxa"/>
            <w:gridSpan w:val="2"/>
          </w:tcPr>
          <w:p w:rsidR="00AD5A51" w:rsidRPr="00DD72B3" w:rsidRDefault="00AD5A51" w:rsidP="00EE5356">
            <w:pPr>
              <w:keepNext/>
              <w:keepLines/>
              <w:spacing w:after="0" w:line="240" w:lineRule="auto"/>
              <w:jc w:val="both"/>
              <w:rPr>
                <w:rFonts w:ascii="Times New Roman" w:hAnsi="Times New Roman"/>
                <w:sz w:val="24"/>
                <w:szCs w:val="24"/>
              </w:rPr>
            </w:pPr>
            <w:r w:rsidRPr="00DD72B3">
              <w:rPr>
                <w:rFonts w:ascii="Times New Roman" w:hAnsi="Times New Roman"/>
                <w:sz w:val="24"/>
                <w:szCs w:val="24"/>
              </w:rPr>
              <w:t>Протокол №01</w:t>
            </w:r>
          </w:p>
          <w:p w:rsidR="00AD5A51" w:rsidRPr="00DD72B3" w:rsidRDefault="00AD5A51" w:rsidP="00EE5356">
            <w:pPr>
              <w:keepNext/>
              <w:keepLines/>
              <w:spacing w:after="0" w:line="240" w:lineRule="auto"/>
              <w:jc w:val="both"/>
              <w:rPr>
                <w:rFonts w:ascii="Times New Roman" w:hAnsi="Times New Roman"/>
                <w:sz w:val="24"/>
                <w:szCs w:val="24"/>
              </w:rPr>
            </w:pPr>
          </w:p>
        </w:tc>
        <w:tc>
          <w:tcPr>
            <w:tcW w:w="4286" w:type="dxa"/>
          </w:tcPr>
          <w:p w:rsidR="00AD5A51" w:rsidRPr="00DD72B3" w:rsidRDefault="00AD5A51" w:rsidP="00EE5356">
            <w:pPr>
              <w:keepNext/>
              <w:keepLines/>
              <w:spacing w:after="0" w:line="240" w:lineRule="auto"/>
              <w:jc w:val="both"/>
              <w:rPr>
                <w:rFonts w:ascii="Times New Roman" w:hAnsi="Times New Roman"/>
                <w:sz w:val="24"/>
                <w:szCs w:val="24"/>
              </w:rPr>
            </w:pPr>
            <w:r w:rsidRPr="00DD72B3">
              <w:rPr>
                <w:rFonts w:ascii="Times New Roman" w:hAnsi="Times New Roman"/>
                <w:sz w:val="24"/>
                <w:szCs w:val="24"/>
              </w:rPr>
              <w:t>Экономика и бухгалтерский учет (по    отраслям)</w:t>
            </w:r>
          </w:p>
        </w:tc>
      </w:tr>
      <w:tr w:rsidR="00AD5A51" w:rsidRPr="00DD72B3" w:rsidTr="00AD5A51">
        <w:trPr>
          <w:gridBefore w:val="1"/>
          <w:gridAfter w:val="1"/>
          <w:wBefore w:w="108" w:type="dxa"/>
          <w:wAfter w:w="250" w:type="dxa"/>
        </w:trPr>
        <w:tc>
          <w:tcPr>
            <w:tcW w:w="5495" w:type="dxa"/>
            <w:gridSpan w:val="2"/>
          </w:tcPr>
          <w:p w:rsidR="00AD5A51" w:rsidRPr="00DD72B3" w:rsidRDefault="00AD5A51" w:rsidP="00EE5356">
            <w:pPr>
              <w:keepNext/>
              <w:keepLines/>
              <w:spacing w:after="0" w:line="240" w:lineRule="auto"/>
              <w:jc w:val="both"/>
              <w:rPr>
                <w:rFonts w:ascii="Times New Roman" w:hAnsi="Times New Roman"/>
                <w:sz w:val="24"/>
                <w:szCs w:val="24"/>
              </w:rPr>
            </w:pPr>
            <w:r w:rsidRPr="00DD72B3">
              <w:rPr>
                <w:rFonts w:ascii="Times New Roman" w:hAnsi="Times New Roman"/>
                <w:sz w:val="24"/>
                <w:szCs w:val="24"/>
              </w:rPr>
              <w:t>от «</w:t>
            </w:r>
            <w:r>
              <w:rPr>
                <w:rFonts w:ascii="Times New Roman" w:hAnsi="Times New Roman"/>
                <w:sz w:val="24"/>
                <w:szCs w:val="24"/>
              </w:rPr>
              <w:t>29</w:t>
            </w:r>
            <w:r w:rsidRPr="00DD72B3">
              <w:rPr>
                <w:rFonts w:ascii="Times New Roman" w:hAnsi="Times New Roman"/>
                <w:sz w:val="24"/>
                <w:szCs w:val="24"/>
              </w:rPr>
              <w:t xml:space="preserve">» </w:t>
            </w:r>
            <w:r>
              <w:rPr>
                <w:rFonts w:ascii="Times New Roman" w:hAnsi="Times New Roman"/>
                <w:sz w:val="24"/>
                <w:szCs w:val="24"/>
              </w:rPr>
              <w:t>июня</w:t>
            </w:r>
            <w:r w:rsidRPr="00DD72B3">
              <w:rPr>
                <w:rFonts w:ascii="Times New Roman" w:hAnsi="Times New Roman"/>
                <w:sz w:val="24"/>
                <w:szCs w:val="24"/>
              </w:rPr>
              <w:t xml:space="preserve"> 202</w:t>
            </w:r>
            <w:r>
              <w:rPr>
                <w:rFonts w:ascii="Times New Roman" w:hAnsi="Times New Roman"/>
                <w:sz w:val="24"/>
                <w:szCs w:val="24"/>
              </w:rPr>
              <w:t>3</w:t>
            </w:r>
            <w:r w:rsidRPr="00DD72B3">
              <w:rPr>
                <w:rFonts w:ascii="Times New Roman" w:hAnsi="Times New Roman"/>
                <w:sz w:val="24"/>
                <w:szCs w:val="24"/>
              </w:rPr>
              <w:t xml:space="preserve"> г.</w:t>
            </w:r>
          </w:p>
        </w:tc>
        <w:tc>
          <w:tcPr>
            <w:tcW w:w="4286" w:type="dxa"/>
          </w:tcPr>
          <w:p w:rsidR="00AD5A51" w:rsidRPr="00DD72B3" w:rsidRDefault="00AD5A51" w:rsidP="00EE5356">
            <w:pPr>
              <w:keepNext/>
              <w:keepLines/>
              <w:spacing w:after="0" w:line="240" w:lineRule="auto"/>
              <w:jc w:val="both"/>
              <w:rPr>
                <w:rFonts w:ascii="Times New Roman" w:hAnsi="Times New Roman"/>
                <w:sz w:val="24"/>
                <w:szCs w:val="24"/>
              </w:rPr>
            </w:pPr>
          </w:p>
        </w:tc>
      </w:tr>
      <w:tr w:rsidR="00AD5A51" w:rsidRPr="00DD72B3" w:rsidTr="00AD5A51">
        <w:trPr>
          <w:gridBefore w:val="1"/>
          <w:gridAfter w:val="1"/>
          <w:wBefore w:w="108" w:type="dxa"/>
          <w:wAfter w:w="250" w:type="dxa"/>
        </w:trPr>
        <w:tc>
          <w:tcPr>
            <w:tcW w:w="5495" w:type="dxa"/>
            <w:gridSpan w:val="2"/>
          </w:tcPr>
          <w:p w:rsidR="00AD5A51" w:rsidRPr="00DD72B3" w:rsidRDefault="00AD5A51" w:rsidP="00EE5356">
            <w:pPr>
              <w:keepNext/>
              <w:keepLines/>
              <w:spacing w:after="0" w:line="240" w:lineRule="auto"/>
              <w:jc w:val="both"/>
              <w:rPr>
                <w:rFonts w:ascii="Times New Roman" w:hAnsi="Times New Roman"/>
                <w:sz w:val="24"/>
                <w:szCs w:val="24"/>
              </w:rPr>
            </w:pPr>
          </w:p>
          <w:p w:rsidR="00AD5A51" w:rsidRPr="00DD72B3" w:rsidRDefault="00AD5A51" w:rsidP="00EE5356">
            <w:pPr>
              <w:keepNext/>
              <w:keepLines/>
              <w:spacing w:after="0" w:line="240" w:lineRule="auto"/>
              <w:jc w:val="both"/>
              <w:rPr>
                <w:rFonts w:ascii="Times New Roman" w:hAnsi="Times New Roman"/>
                <w:sz w:val="24"/>
                <w:szCs w:val="24"/>
              </w:rPr>
            </w:pPr>
            <w:r w:rsidRPr="00DD72B3">
              <w:rPr>
                <w:rFonts w:ascii="Times New Roman" w:hAnsi="Times New Roman"/>
                <w:sz w:val="24"/>
                <w:szCs w:val="24"/>
              </w:rPr>
              <w:t xml:space="preserve">Председатель </w:t>
            </w:r>
          </w:p>
          <w:p w:rsidR="00AD5A51" w:rsidRPr="00DD72B3" w:rsidRDefault="00AD5A51" w:rsidP="00EE5356">
            <w:pPr>
              <w:keepNext/>
              <w:keepLines/>
              <w:spacing w:after="0" w:line="240" w:lineRule="auto"/>
              <w:jc w:val="both"/>
              <w:rPr>
                <w:rFonts w:ascii="Times New Roman" w:hAnsi="Times New Roman"/>
                <w:sz w:val="24"/>
                <w:szCs w:val="24"/>
              </w:rPr>
            </w:pPr>
            <w:r w:rsidRPr="00DD72B3">
              <w:rPr>
                <w:rFonts w:ascii="Times New Roman" w:hAnsi="Times New Roman"/>
                <w:sz w:val="24"/>
                <w:szCs w:val="24"/>
              </w:rPr>
              <w:t xml:space="preserve">предметной (цикловой) комиссии                                              </w:t>
            </w:r>
          </w:p>
        </w:tc>
        <w:tc>
          <w:tcPr>
            <w:tcW w:w="4286" w:type="dxa"/>
          </w:tcPr>
          <w:p w:rsidR="00AD5A51" w:rsidRPr="00DD72B3" w:rsidRDefault="00AD5A51" w:rsidP="00EE5356">
            <w:pPr>
              <w:keepNext/>
              <w:keepLines/>
              <w:spacing w:after="0" w:line="240" w:lineRule="auto"/>
              <w:jc w:val="both"/>
              <w:rPr>
                <w:rFonts w:ascii="Times New Roman" w:hAnsi="Times New Roman"/>
                <w:sz w:val="24"/>
                <w:szCs w:val="24"/>
              </w:rPr>
            </w:pPr>
            <w:r w:rsidRPr="00DD72B3">
              <w:rPr>
                <w:rFonts w:ascii="Times New Roman" w:hAnsi="Times New Roman"/>
                <w:sz w:val="24"/>
                <w:szCs w:val="24"/>
              </w:rPr>
              <w:t xml:space="preserve">       </w:t>
            </w:r>
          </w:p>
          <w:p w:rsidR="00AD5A51" w:rsidRPr="00DD72B3" w:rsidRDefault="00AD5A51" w:rsidP="00EE5356">
            <w:pPr>
              <w:keepNext/>
              <w:keepLines/>
              <w:spacing w:after="0" w:line="240" w:lineRule="auto"/>
              <w:jc w:val="both"/>
              <w:rPr>
                <w:rFonts w:ascii="Times New Roman" w:hAnsi="Times New Roman"/>
                <w:sz w:val="24"/>
                <w:szCs w:val="24"/>
              </w:rPr>
            </w:pPr>
            <w:r w:rsidRPr="00DD72B3">
              <w:rPr>
                <w:rFonts w:ascii="Times New Roman" w:hAnsi="Times New Roman"/>
                <w:sz w:val="24"/>
                <w:szCs w:val="24"/>
              </w:rPr>
              <w:t xml:space="preserve">        Заместитель директора</w:t>
            </w:r>
          </w:p>
          <w:p w:rsidR="00AD5A51" w:rsidRPr="00DD72B3" w:rsidRDefault="00AD5A51" w:rsidP="00EE5356">
            <w:pPr>
              <w:keepNext/>
              <w:keepLines/>
              <w:spacing w:after="0" w:line="240" w:lineRule="auto"/>
              <w:jc w:val="both"/>
              <w:rPr>
                <w:rFonts w:ascii="Times New Roman" w:hAnsi="Times New Roman"/>
                <w:sz w:val="24"/>
                <w:szCs w:val="24"/>
              </w:rPr>
            </w:pPr>
            <w:r w:rsidRPr="00DD72B3">
              <w:rPr>
                <w:rFonts w:ascii="Times New Roman" w:hAnsi="Times New Roman"/>
                <w:sz w:val="24"/>
                <w:szCs w:val="24"/>
              </w:rPr>
              <w:t xml:space="preserve">        по учебно-методической работе</w:t>
            </w:r>
          </w:p>
          <w:p w:rsidR="00AD5A51" w:rsidRPr="00DD72B3" w:rsidRDefault="00AD5A51" w:rsidP="00EE5356">
            <w:pPr>
              <w:keepNext/>
              <w:keepLines/>
              <w:spacing w:after="0" w:line="240" w:lineRule="auto"/>
              <w:jc w:val="both"/>
              <w:rPr>
                <w:rFonts w:ascii="Times New Roman" w:hAnsi="Times New Roman"/>
                <w:sz w:val="24"/>
                <w:szCs w:val="24"/>
              </w:rPr>
            </w:pPr>
          </w:p>
        </w:tc>
      </w:tr>
      <w:tr w:rsidR="00AD5A51" w:rsidRPr="00DD72B3" w:rsidTr="00AD5A51">
        <w:trPr>
          <w:gridBefore w:val="1"/>
          <w:gridAfter w:val="1"/>
          <w:wBefore w:w="108" w:type="dxa"/>
          <w:wAfter w:w="250" w:type="dxa"/>
        </w:trPr>
        <w:tc>
          <w:tcPr>
            <w:tcW w:w="5495" w:type="dxa"/>
            <w:gridSpan w:val="2"/>
          </w:tcPr>
          <w:p w:rsidR="00AD5A51" w:rsidRPr="00DD72B3" w:rsidRDefault="00AD5A51" w:rsidP="00EE5356">
            <w:pPr>
              <w:keepNext/>
              <w:keepLines/>
              <w:spacing w:after="0" w:line="240" w:lineRule="auto"/>
              <w:jc w:val="both"/>
              <w:rPr>
                <w:rFonts w:ascii="Times New Roman" w:hAnsi="Times New Roman"/>
                <w:sz w:val="24"/>
                <w:szCs w:val="24"/>
                <w:u w:val="single"/>
              </w:rPr>
            </w:pPr>
            <w:r w:rsidRPr="00DD72B3">
              <w:rPr>
                <w:rFonts w:ascii="Times New Roman" w:hAnsi="Times New Roman"/>
                <w:sz w:val="24"/>
                <w:szCs w:val="24"/>
                <w:u w:val="single"/>
              </w:rPr>
              <w:t>__________________</w:t>
            </w:r>
            <w:r w:rsidRPr="00DD72B3">
              <w:rPr>
                <w:rFonts w:ascii="Times New Roman" w:hAnsi="Times New Roman"/>
                <w:b/>
                <w:sz w:val="24"/>
                <w:szCs w:val="24"/>
                <w:u w:val="single"/>
              </w:rPr>
              <w:t>_</w:t>
            </w:r>
            <w:r>
              <w:rPr>
                <w:rFonts w:ascii="Times New Roman" w:hAnsi="Times New Roman"/>
                <w:sz w:val="24"/>
                <w:szCs w:val="24"/>
              </w:rPr>
              <w:t>Е.В. Денисова</w:t>
            </w:r>
          </w:p>
        </w:tc>
        <w:tc>
          <w:tcPr>
            <w:tcW w:w="4286" w:type="dxa"/>
          </w:tcPr>
          <w:p w:rsidR="00AD5A51" w:rsidRPr="00DD72B3" w:rsidRDefault="00AD5A51" w:rsidP="00EE5356">
            <w:pPr>
              <w:keepNext/>
              <w:keepLines/>
              <w:spacing w:after="0" w:line="240" w:lineRule="auto"/>
              <w:jc w:val="both"/>
              <w:rPr>
                <w:rFonts w:ascii="Times New Roman" w:hAnsi="Times New Roman"/>
                <w:sz w:val="24"/>
                <w:szCs w:val="24"/>
              </w:rPr>
            </w:pPr>
            <w:r w:rsidRPr="00DD72B3">
              <w:rPr>
                <w:rFonts w:ascii="Times New Roman" w:hAnsi="Times New Roman"/>
                <w:sz w:val="24"/>
                <w:szCs w:val="24"/>
              </w:rPr>
              <w:t xml:space="preserve">        </w:t>
            </w:r>
            <w:r w:rsidRPr="00DD72B3">
              <w:rPr>
                <w:rFonts w:ascii="Times New Roman" w:hAnsi="Times New Roman"/>
                <w:sz w:val="24"/>
                <w:szCs w:val="24"/>
                <w:u w:val="single"/>
              </w:rPr>
              <w:t xml:space="preserve">                    </w:t>
            </w:r>
            <w:r w:rsidRPr="00DD72B3">
              <w:rPr>
                <w:rFonts w:ascii="Times New Roman" w:hAnsi="Times New Roman"/>
                <w:sz w:val="24"/>
                <w:szCs w:val="24"/>
              </w:rPr>
              <w:t xml:space="preserve">О.М. </w:t>
            </w:r>
            <w:proofErr w:type="spellStart"/>
            <w:r w:rsidRPr="00DD72B3">
              <w:rPr>
                <w:rFonts w:ascii="Times New Roman" w:hAnsi="Times New Roman"/>
                <w:sz w:val="24"/>
                <w:szCs w:val="24"/>
              </w:rPr>
              <w:t>Орловцева</w:t>
            </w:r>
            <w:proofErr w:type="spellEnd"/>
          </w:p>
          <w:p w:rsidR="00AD5A51" w:rsidRPr="00DD72B3" w:rsidRDefault="00AD5A51" w:rsidP="00EE5356">
            <w:pPr>
              <w:keepNext/>
              <w:keepLines/>
              <w:spacing w:after="0" w:line="240" w:lineRule="auto"/>
              <w:jc w:val="both"/>
              <w:rPr>
                <w:rFonts w:ascii="Times New Roman" w:hAnsi="Times New Roman"/>
                <w:sz w:val="24"/>
                <w:szCs w:val="24"/>
              </w:rPr>
            </w:pPr>
          </w:p>
        </w:tc>
      </w:tr>
      <w:tr w:rsidR="00AD5A51" w:rsidRPr="00DD72B3" w:rsidTr="00AD5A51">
        <w:trPr>
          <w:gridBefore w:val="1"/>
          <w:gridAfter w:val="1"/>
          <w:wBefore w:w="108" w:type="dxa"/>
          <w:wAfter w:w="250" w:type="dxa"/>
        </w:trPr>
        <w:tc>
          <w:tcPr>
            <w:tcW w:w="5495" w:type="dxa"/>
            <w:gridSpan w:val="2"/>
          </w:tcPr>
          <w:p w:rsidR="00AD5A51" w:rsidRPr="00DD72B3" w:rsidRDefault="00AD5A51" w:rsidP="00EE5356">
            <w:pPr>
              <w:keepNext/>
              <w:keepLines/>
              <w:spacing w:after="0" w:line="240" w:lineRule="auto"/>
              <w:jc w:val="both"/>
              <w:rPr>
                <w:rFonts w:ascii="Times New Roman" w:hAnsi="Times New Roman"/>
                <w:sz w:val="24"/>
                <w:szCs w:val="24"/>
              </w:rPr>
            </w:pPr>
            <w:r w:rsidRPr="00DD72B3">
              <w:rPr>
                <w:rFonts w:ascii="Times New Roman" w:hAnsi="Times New Roman"/>
                <w:sz w:val="24"/>
                <w:szCs w:val="24"/>
              </w:rPr>
              <w:t>ОДОБРЕН</w:t>
            </w:r>
          </w:p>
        </w:tc>
        <w:tc>
          <w:tcPr>
            <w:tcW w:w="4286" w:type="dxa"/>
          </w:tcPr>
          <w:p w:rsidR="00AD5A51" w:rsidRPr="00DD72B3" w:rsidRDefault="00AD5A51" w:rsidP="00EE5356">
            <w:pPr>
              <w:keepNext/>
              <w:keepLines/>
              <w:spacing w:after="0" w:line="240" w:lineRule="auto"/>
              <w:jc w:val="both"/>
              <w:rPr>
                <w:rFonts w:ascii="Times New Roman" w:hAnsi="Times New Roman"/>
                <w:sz w:val="24"/>
                <w:szCs w:val="24"/>
              </w:rPr>
            </w:pPr>
          </w:p>
        </w:tc>
      </w:tr>
      <w:tr w:rsidR="00AD5A51" w:rsidRPr="00DD72B3" w:rsidTr="00AD5A51">
        <w:trPr>
          <w:gridBefore w:val="1"/>
          <w:gridAfter w:val="1"/>
          <w:wBefore w:w="108" w:type="dxa"/>
          <w:wAfter w:w="250" w:type="dxa"/>
          <w:trHeight w:val="80"/>
        </w:trPr>
        <w:tc>
          <w:tcPr>
            <w:tcW w:w="5495" w:type="dxa"/>
            <w:gridSpan w:val="2"/>
          </w:tcPr>
          <w:p w:rsidR="00AD5A51" w:rsidRPr="00DD72B3" w:rsidRDefault="00AD5A51" w:rsidP="00EE5356">
            <w:pPr>
              <w:keepNext/>
              <w:keepLines/>
              <w:spacing w:after="0" w:line="240" w:lineRule="auto"/>
              <w:jc w:val="both"/>
              <w:rPr>
                <w:rFonts w:ascii="Times New Roman" w:hAnsi="Times New Roman"/>
                <w:sz w:val="24"/>
                <w:szCs w:val="24"/>
              </w:rPr>
            </w:pPr>
            <w:r w:rsidRPr="00DD72B3">
              <w:rPr>
                <w:rFonts w:ascii="Times New Roman" w:hAnsi="Times New Roman"/>
                <w:sz w:val="24"/>
                <w:szCs w:val="24"/>
              </w:rPr>
              <w:t xml:space="preserve">Учебно-методическим советом </w:t>
            </w:r>
            <w:r w:rsidRPr="002161E9">
              <w:rPr>
                <w:rFonts w:ascii="Times New Roman" w:hAnsi="Times New Roman"/>
                <w:sz w:val="24"/>
                <w:szCs w:val="24"/>
              </w:rPr>
              <w:t xml:space="preserve">Калужского филиала ФГОБУ </w:t>
            </w:r>
            <w:proofErr w:type="gramStart"/>
            <w:r w:rsidRPr="002161E9">
              <w:rPr>
                <w:rFonts w:ascii="Times New Roman" w:hAnsi="Times New Roman"/>
                <w:sz w:val="24"/>
                <w:szCs w:val="24"/>
              </w:rPr>
              <w:t>ВО</w:t>
            </w:r>
            <w:proofErr w:type="gramEnd"/>
            <w:r w:rsidRPr="002161E9">
              <w:rPr>
                <w:rFonts w:ascii="Times New Roman" w:hAnsi="Times New Roman"/>
                <w:sz w:val="24"/>
                <w:szCs w:val="24"/>
              </w:rPr>
              <w:t xml:space="preserve"> «Финансовый университет при Правительстве Российской Федерации»</w:t>
            </w:r>
          </w:p>
        </w:tc>
        <w:tc>
          <w:tcPr>
            <w:tcW w:w="4286" w:type="dxa"/>
          </w:tcPr>
          <w:p w:rsidR="00AD5A51" w:rsidRPr="00DD72B3" w:rsidRDefault="00AD5A51" w:rsidP="00EE5356">
            <w:pPr>
              <w:keepNext/>
              <w:keepLines/>
              <w:spacing w:after="0" w:line="240" w:lineRule="auto"/>
              <w:jc w:val="both"/>
              <w:rPr>
                <w:rFonts w:ascii="Times New Roman" w:hAnsi="Times New Roman"/>
                <w:sz w:val="24"/>
                <w:szCs w:val="24"/>
              </w:rPr>
            </w:pPr>
          </w:p>
        </w:tc>
      </w:tr>
      <w:tr w:rsidR="00AD5A51" w:rsidRPr="00DD72B3" w:rsidTr="00AD5A51">
        <w:trPr>
          <w:gridBefore w:val="1"/>
          <w:gridAfter w:val="1"/>
          <w:wBefore w:w="108" w:type="dxa"/>
          <w:wAfter w:w="250" w:type="dxa"/>
        </w:trPr>
        <w:tc>
          <w:tcPr>
            <w:tcW w:w="5495" w:type="dxa"/>
            <w:gridSpan w:val="2"/>
          </w:tcPr>
          <w:p w:rsidR="00AD5A51" w:rsidRPr="00DD72B3" w:rsidRDefault="00AD5A51" w:rsidP="00EE5356">
            <w:pPr>
              <w:keepNext/>
              <w:keepLines/>
              <w:spacing w:after="0" w:line="240" w:lineRule="auto"/>
              <w:jc w:val="both"/>
              <w:rPr>
                <w:rFonts w:ascii="Times New Roman" w:hAnsi="Times New Roman"/>
                <w:sz w:val="24"/>
                <w:szCs w:val="24"/>
              </w:rPr>
            </w:pPr>
          </w:p>
        </w:tc>
        <w:tc>
          <w:tcPr>
            <w:tcW w:w="4286" w:type="dxa"/>
          </w:tcPr>
          <w:p w:rsidR="00AD5A51" w:rsidRPr="00DD72B3" w:rsidRDefault="00AD5A51" w:rsidP="00EE5356">
            <w:pPr>
              <w:keepNext/>
              <w:keepLines/>
              <w:spacing w:after="0" w:line="240" w:lineRule="auto"/>
              <w:jc w:val="both"/>
              <w:rPr>
                <w:rFonts w:ascii="Times New Roman" w:hAnsi="Times New Roman"/>
                <w:sz w:val="24"/>
                <w:szCs w:val="24"/>
              </w:rPr>
            </w:pPr>
          </w:p>
        </w:tc>
      </w:tr>
      <w:tr w:rsidR="00AD5A51" w:rsidRPr="00DD72B3" w:rsidTr="00AD5A51">
        <w:trPr>
          <w:gridBefore w:val="1"/>
          <w:gridAfter w:val="1"/>
          <w:wBefore w:w="108" w:type="dxa"/>
          <w:wAfter w:w="250" w:type="dxa"/>
        </w:trPr>
        <w:tc>
          <w:tcPr>
            <w:tcW w:w="5495" w:type="dxa"/>
            <w:gridSpan w:val="2"/>
          </w:tcPr>
          <w:p w:rsidR="00AD5A51" w:rsidRPr="00DD72B3" w:rsidRDefault="00AD5A51" w:rsidP="00EE5356">
            <w:pPr>
              <w:keepNext/>
              <w:keepLines/>
              <w:spacing w:after="0" w:line="240" w:lineRule="auto"/>
              <w:jc w:val="both"/>
              <w:rPr>
                <w:rFonts w:ascii="Times New Roman" w:hAnsi="Times New Roman"/>
                <w:sz w:val="24"/>
                <w:szCs w:val="24"/>
              </w:rPr>
            </w:pPr>
            <w:r>
              <w:rPr>
                <w:rFonts w:ascii="Times New Roman" w:hAnsi="Times New Roman"/>
                <w:sz w:val="24"/>
                <w:szCs w:val="24"/>
              </w:rPr>
              <w:t>Протокол №05</w:t>
            </w:r>
          </w:p>
        </w:tc>
        <w:tc>
          <w:tcPr>
            <w:tcW w:w="4286" w:type="dxa"/>
          </w:tcPr>
          <w:p w:rsidR="00AD5A51" w:rsidRPr="00DD72B3" w:rsidRDefault="00AD5A51" w:rsidP="00EE5356">
            <w:pPr>
              <w:keepNext/>
              <w:keepLines/>
              <w:spacing w:after="0" w:line="240" w:lineRule="auto"/>
              <w:jc w:val="both"/>
              <w:rPr>
                <w:rFonts w:ascii="Times New Roman" w:hAnsi="Times New Roman"/>
                <w:sz w:val="24"/>
                <w:szCs w:val="24"/>
              </w:rPr>
            </w:pPr>
          </w:p>
        </w:tc>
      </w:tr>
      <w:tr w:rsidR="00AD5A51" w:rsidRPr="00DD72B3" w:rsidTr="00AD5A51">
        <w:trPr>
          <w:gridBefore w:val="1"/>
          <w:gridAfter w:val="1"/>
          <w:wBefore w:w="108" w:type="dxa"/>
          <w:wAfter w:w="250" w:type="dxa"/>
        </w:trPr>
        <w:tc>
          <w:tcPr>
            <w:tcW w:w="5495" w:type="dxa"/>
            <w:gridSpan w:val="2"/>
          </w:tcPr>
          <w:p w:rsidR="00AD5A51" w:rsidRPr="00DD72B3" w:rsidRDefault="00AD5A51" w:rsidP="00EE5356">
            <w:pPr>
              <w:keepNext/>
              <w:keepLines/>
              <w:spacing w:after="0" w:line="240" w:lineRule="auto"/>
              <w:jc w:val="both"/>
              <w:rPr>
                <w:rFonts w:ascii="Times New Roman" w:hAnsi="Times New Roman"/>
                <w:sz w:val="24"/>
                <w:szCs w:val="24"/>
              </w:rPr>
            </w:pPr>
            <w:r w:rsidRPr="00DD72B3">
              <w:rPr>
                <w:rFonts w:ascii="Times New Roman" w:hAnsi="Times New Roman"/>
                <w:sz w:val="24"/>
                <w:szCs w:val="24"/>
              </w:rPr>
              <w:t>от «</w:t>
            </w:r>
            <w:r>
              <w:rPr>
                <w:rFonts w:ascii="Times New Roman" w:hAnsi="Times New Roman"/>
                <w:sz w:val="24"/>
                <w:szCs w:val="24"/>
              </w:rPr>
              <w:t>29</w:t>
            </w:r>
            <w:r w:rsidRPr="00DD72B3">
              <w:rPr>
                <w:rFonts w:ascii="Times New Roman" w:hAnsi="Times New Roman"/>
                <w:sz w:val="24"/>
                <w:szCs w:val="24"/>
              </w:rPr>
              <w:t xml:space="preserve">» </w:t>
            </w:r>
            <w:r>
              <w:rPr>
                <w:rFonts w:ascii="Times New Roman" w:hAnsi="Times New Roman"/>
                <w:sz w:val="24"/>
                <w:szCs w:val="24"/>
              </w:rPr>
              <w:t>июня</w:t>
            </w:r>
            <w:r w:rsidRPr="00DD72B3">
              <w:rPr>
                <w:rFonts w:ascii="Times New Roman" w:hAnsi="Times New Roman"/>
                <w:sz w:val="24"/>
                <w:szCs w:val="24"/>
              </w:rPr>
              <w:t xml:space="preserve"> 202</w:t>
            </w:r>
            <w:r>
              <w:rPr>
                <w:rFonts w:ascii="Times New Roman" w:hAnsi="Times New Roman"/>
                <w:sz w:val="24"/>
                <w:szCs w:val="24"/>
              </w:rPr>
              <w:t>3</w:t>
            </w:r>
            <w:r w:rsidRPr="00DD72B3">
              <w:rPr>
                <w:rFonts w:ascii="Times New Roman" w:hAnsi="Times New Roman"/>
                <w:sz w:val="24"/>
                <w:szCs w:val="24"/>
              </w:rPr>
              <w:t xml:space="preserve"> г.</w:t>
            </w:r>
          </w:p>
        </w:tc>
        <w:tc>
          <w:tcPr>
            <w:tcW w:w="4286" w:type="dxa"/>
          </w:tcPr>
          <w:p w:rsidR="00AD5A51" w:rsidRPr="00DD72B3" w:rsidRDefault="00AD5A51" w:rsidP="00EE5356">
            <w:pPr>
              <w:keepNext/>
              <w:keepLines/>
              <w:spacing w:after="0" w:line="240" w:lineRule="auto"/>
              <w:jc w:val="both"/>
              <w:rPr>
                <w:rFonts w:ascii="Times New Roman" w:hAnsi="Times New Roman"/>
                <w:sz w:val="24"/>
                <w:szCs w:val="24"/>
              </w:rPr>
            </w:pPr>
          </w:p>
        </w:tc>
      </w:tr>
      <w:tr w:rsidR="00AD5A51" w:rsidRPr="00DD72B3" w:rsidTr="00AD5A51">
        <w:trPr>
          <w:gridBefore w:val="1"/>
          <w:gridAfter w:val="1"/>
          <w:wBefore w:w="108" w:type="dxa"/>
          <w:wAfter w:w="250" w:type="dxa"/>
        </w:trPr>
        <w:tc>
          <w:tcPr>
            <w:tcW w:w="5495" w:type="dxa"/>
            <w:gridSpan w:val="2"/>
          </w:tcPr>
          <w:p w:rsidR="00AD5A51" w:rsidRPr="00DD72B3" w:rsidRDefault="00AD5A51" w:rsidP="00EE5356">
            <w:pPr>
              <w:keepNext/>
              <w:keepLines/>
              <w:spacing w:after="0" w:line="240" w:lineRule="auto"/>
              <w:jc w:val="center"/>
              <w:rPr>
                <w:rFonts w:ascii="Times New Roman" w:hAnsi="Times New Roman"/>
                <w:sz w:val="24"/>
                <w:szCs w:val="24"/>
              </w:rPr>
            </w:pPr>
          </w:p>
        </w:tc>
        <w:tc>
          <w:tcPr>
            <w:tcW w:w="4286" w:type="dxa"/>
          </w:tcPr>
          <w:p w:rsidR="00AD5A51" w:rsidRPr="00DD72B3" w:rsidRDefault="00AD5A51" w:rsidP="00EE5356">
            <w:pPr>
              <w:keepNext/>
              <w:keepLines/>
              <w:spacing w:after="0" w:line="240" w:lineRule="auto"/>
              <w:jc w:val="center"/>
              <w:rPr>
                <w:rFonts w:ascii="Times New Roman" w:hAnsi="Times New Roman"/>
                <w:sz w:val="24"/>
                <w:szCs w:val="24"/>
              </w:rPr>
            </w:pPr>
          </w:p>
        </w:tc>
      </w:tr>
      <w:tr w:rsidR="00AD5A51" w:rsidRPr="009564A8" w:rsidTr="00AD5A51">
        <w:tc>
          <w:tcPr>
            <w:tcW w:w="5353" w:type="dxa"/>
            <w:gridSpan w:val="2"/>
          </w:tcPr>
          <w:p w:rsidR="00AD5A51" w:rsidRPr="009564A8" w:rsidRDefault="00AD5A51" w:rsidP="00EE5356">
            <w:pPr>
              <w:keepNext/>
              <w:keepLines/>
              <w:spacing w:after="0" w:line="240" w:lineRule="auto"/>
              <w:rPr>
                <w:rFonts w:ascii="Times New Roman" w:hAnsi="Times New Roman"/>
                <w:sz w:val="24"/>
                <w:szCs w:val="24"/>
              </w:rPr>
            </w:pPr>
          </w:p>
        </w:tc>
        <w:tc>
          <w:tcPr>
            <w:tcW w:w="4786" w:type="dxa"/>
            <w:gridSpan w:val="3"/>
          </w:tcPr>
          <w:p w:rsidR="00AD5A51" w:rsidRPr="009564A8" w:rsidRDefault="00AD5A51" w:rsidP="00EE5356">
            <w:pPr>
              <w:keepNext/>
              <w:keepLines/>
              <w:spacing w:after="0" w:line="240" w:lineRule="auto"/>
              <w:ind w:firstLine="460"/>
              <w:rPr>
                <w:rFonts w:ascii="Times New Roman" w:hAnsi="Times New Roman"/>
                <w:sz w:val="24"/>
                <w:szCs w:val="24"/>
              </w:rPr>
            </w:pPr>
          </w:p>
        </w:tc>
      </w:tr>
      <w:tr w:rsidR="00AD5A51" w:rsidRPr="009564A8" w:rsidTr="00AD5A51">
        <w:tc>
          <w:tcPr>
            <w:tcW w:w="5353" w:type="dxa"/>
            <w:gridSpan w:val="2"/>
          </w:tcPr>
          <w:p w:rsidR="00AD5A51" w:rsidRPr="009564A8" w:rsidRDefault="00AD5A51" w:rsidP="00EE5356">
            <w:pPr>
              <w:keepNext/>
              <w:keepLines/>
              <w:spacing w:after="0" w:line="240" w:lineRule="auto"/>
              <w:rPr>
                <w:rFonts w:ascii="Times New Roman" w:hAnsi="Times New Roman"/>
                <w:sz w:val="24"/>
                <w:szCs w:val="24"/>
              </w:rPr>
            </w:pPr>
          </w:p>
        </w:tc>
        <w:tc>
          <w:tcPr>
            <w:tcW w:w="4786" w:type="dxa"/>
            <w:gridSpan w:val="3"/>
          </w:tcPr>
          <w:p w:rsidR="00AD5A51" w:rsidRPr="009564A8" w:rsidRDefault="00AD5A51" w:rsidP="00EE5356">
            <w:pPr>
              <w:keepNext/>
              <w:keepLines/>
              <w:spacing w:after="0" w:line="240" w:lineRule="auto"/>
              <w:ind w:firstLine="460"/>
              <w:rPr>
                <w:rFonts w:ascii="Times New Roman" w:hAnsi="Times New Roman"/>
                <w:sz w:val="24"/>
                <w:szCs w:val="24"/>
              </w:rPr>
            </w:pPr>
          </w:p>
        </w:tc>
      </w:tr>
    </w:tbl>
    <w:p w:rsidR="00AD5A51" w:rsidRPr="00AD5A51" w:rsidRDefault="00AD5A51" w:rsidP="00EE5356">
      <w:pPr>
        <w:keepNext/>
        <w:keepLines/>
        <w:spacing w:after="0" w:line="240" w:lineRule="auto"/>
        <w:rPr>
          <w:rFonts w:ascii="Times New Roman" w:hAnsi="Times New Roman"/>
          <w:color w:val="000000"/>
          <w:sz w:val="28"/>
          <w:szCs w:val="28"/>
        </w:rPr>
      </w:pPr>
      <w:r w:rsidRPr="00AD5A51">
        <w:rPr>
          <w:rFonts w:ascii="Times New Roman" w:hAnsi="Times New Roman"/>
          <w:sz w:val="28"/>
          <w:szCs w:val="28"/>
        </w:rPr>
        <w:t>Составитель:  Лесина Т.В.</w:t>
      </w:r>
      <w:r w:rsidRPr="00AD5A51">
        <w:rPr>
          <w:rFonts w:ascii="Times New Roman" w:hAnsi="Times New Roman"/>
          <w:color w:val="000000"/>
          <w:sz w:val="28"/>
          <w:szCs w:val="28"/>
        </w:rPr>
        <w:t xml:space="preserve">.-  преподаватель Калужского филиала ФГОБУ </w:t>
      </w:r>
      <w:proofErr w:type="gramStart"/>
      <w:r w:rsidRPr="00AD5A51">
        <w:rPr>
          <w:rFonts w:ascii="Times New Roman" w:hAnsi="Times New Roman"/>
          <w:color w:val="000000"/>
          <w:sz w:val="28"/>
          <w:szCs w:val="28"/>
        </w:rPr>
        <w:t>ВО</w:t>
      </w:r>
      <w:proofErr w:type="gramEnd"/>
      <w:r w:rsidRPr="00AD5A51">
        <w:rPr>
          <w:rFonts w:ascii="Times New Roman" w:hAnsi="Times New Roman"/>
          <w:color w:val="000000"/>
          <w:sz w:val="28"/>
          <w:szCs w:val="28"/>
        </w:rPr>
        <w:t xml:space="preserve"> «Финансовый университет при Правительстве Российской Федерации»</w:t>
      </w:r>
    </w:p>
    <w:p w:rsidR="009D0793" w:rsidRDefault="009D0793" w:rsidP="00EE5356">
      <w:pPr>
        <w:keepNext/>
        <w:keepLines/>
        <w:jc w:val="center"/>
        <w:rPr>
          <w:rFonts w:ascii="Times New Roman" w:hAnsi="Times New Roman"/>
          <w:sz w:val="24"/>
          <w:szCs w:val="24"/>
        </w:rPr>
      </w:pPr>
    </w:p>
    <w:p w:rsidR="009D0793" w:rsidRDefault="009D0793" w:rsidP="00EE5356">
      <w:pPr>
        <w:keepNext/>
        <w:keepLines/>
        <w:jc w:val="center"/>
        <w:rPr>
          <w:rFonts w:ascii="Times New Roman" w:hAnsi="Times New Roman"/>
          <w:sz w:val="24"/>
          <w:szCs w:val="24"/>
        </w:rPr>
      </w:pPr>
    </w:p>
    <w:p w:rsidR="00AD5A51" w:rsidRDefault="00AD5A51" w:rsidP="00EE5356">
      <w:pPr>
        <w:keepNext/>
        <w:keepLines/>
        <w:jc w:val="center"/>
        <w:rPr>
          <w:rFonts w:ascii="Times New Roman" w:hAnsi="Times New Roman"/>
          <w:sz w:val="24"/>
          <w:szCs w:val="24"/>
        </w:rPr>
      </w:pPr>
    </w:p>
    <w:p w:rsidR="009D0793" w:rsidRDefault="009D0793" w:rsidP="00EE5356">
      <w:pPr>
        <w:keepNext/>
        <w:keepLines/>
        <w:jc w:val="center"/>
        <w:rPr>
          <w:rFonts w:ascii="Times New Roman" w:hAnsi="Times New Roman"/>
          <w:sz w:val="24"/>
          <w:szCs w:val="24"/>
        </w:rPr>
      </w:pPr>
    </w:p>
    <w:p w:rsidR="009D0793" w:rsidRDefault="009D0793" w:rsidP="00EE5356">
      <w:pPr>
        <w:keepNext/>
        <w:keepLines/>
        <w:jc w:val="center"/>
        <w:rPr>
          <w:rFonts w:ascii="Times New Roman" w:hAnsi="Times New Roman"/>
          <w:sz w:val="24"/>
          <w:szCs w:val="24"/>
        </w:rPr>
      </w:pPr>
    </w:p>
    <w:p w:rsidR="009D0793" w:rsidRDefault="009D0793" w:rsidP="00EE5356">
      <w:pPr>
        <w:keepNext/>
        <w:keepLines/>
        <w:jc w:val="center"/>
        <w:rPr>
          <w:rFonts w:ascii="Times New Roman" w:hAnsi="Times New Roman"/>
          <w:sz w:val="24"/>
          <w:szCs w:val="24"/>
        </w:rPr>
      </w:pPr>
    </w:p>
    <w:p w:rsidR="009D0793" w:rsidRDefault="009D0793" w:rsidP="00EE5356">
      <w:pPr>
        <w:keepNext/>
        <w:keepLines/>
        <w:jc w:val="center"/>
        <w:rPr>
          <w:rFonts w:ascii="Times New Roman" w:hAnsi="Times New Roman"/>
          <w:sz w:val="24"/>
          <w:szCs w:val="24"/>
        </w:rPr>
      </w:pPr>
    </w:p>
    <w:p w:rsidR="009D0793" w:rsidRDefault="009D0793" w:rsidP="00EE5356">
      <w:pPr>
        <w:keepNext/>
        <w:keepLines/>
        <w:rPr>
          <w:rFonts w:ascii="Times New Roman" w:hAnsi="Times New Roman"/>
          <w:sz w:val="24"/>
          <w:szCs w:val="24"/>
        </w:rPr>
      </w:pPr>
    </w:p>
    <w:p w:rsidR="009D0793" w:rsidRDefault="009D0793" w:rsidP="00EE5356">
      <w:pPr>
        <w:keepNext/>
        <w:keepLines/>
        <w:jc w:val="center"/>
        <w:rPr>
          <w:rFonts w:ascii="Times New Roman" w:hAnsi="Times New Roman"/>
          <w:sz w:val="24"/>
          <w:szCs w:val="24"/>
        </w:rPr>
      </w:pPr>
    </w:p>
    <w:p w:rsidR="009D0793" w:rsidRDefault="009D0793" w:rsidP="00EE5356">
      <w:pPr>
        <w:keepNext/>
        <w:keepLines/>
        <w:jc w:val="center"/>
        <w:rPr>
          <w:rFonts w:ascii="Times New Roman" w:hAnsi="Times New Roman"/>
          <w:sz w:val="24"/>
          <w:szCs w:val="24"/>
        </w:rPr>
      </w:pPr>
    </w:p>
    <w:p w:rsidR="009123BB" w:rsidRDefault="009123BB" w:rsidP="00EE5356">
      <w:pPr>
        <w:keepNext/>
        <w:keepLines/>
        <w:jc w:val="center"/>
        <w:rPr>
          <w:rFonts w:ascii="Times New Roman" w:hAnsi="Times New Roman"/>
          <w:sz w:val="24"/>
          <w:szCs w:val="24"/>
        </w:rPr>
      </w:pPr>
    </w:p>
    <w:p w:rsidR="009123BB" w:rsidRDefault="009123BB" w:rsidP="00EE5356">
      <w:pPr>
        <w:keepNext/>
        <w:keepLines/>
        <w:jc w:val="center"/>
        <w:rPr>
          <w:rFonts w:ascii="Times New Roman" w:hAnsi="Times New Roman"/>
          <w:sz w:val="24"/>
          <w:szCs w:val="24"/>
        </w:rPr>
      </w:pPr>
    </w:p>
    <w:p w:rsidR="009123BB" w:rsidRDefault="009123BB" w:rsidP="00EE5356">
      <w:pPr>
        <w:keepNext/>
        <w:keepLines/>
        <w:jc w:val="center"/>
        <w:rPr>
          <w:rFonts w:ascii="Times New Roman" w:hAnsi="Times New Roman"/>
          <w:sz w:val="24"/>
          <w:szCs w:val="24"/>
        </w:rPr>
      </w:pPr>
    </w:p>
    <w:p w:rsidR="009123BB" w:rsidRDefault="009123BB" w:rsidP="00EE5356">
      <w:pPr>
        <w:keepNext/>
        <w:keepLines/>
        <w:jc w:val="center"/>
        <w:rPr>
          <w:rFonts w:ascii="Times New Roman" w:hAnsi="Times New Roman"/>
          <w:sz w:val="24"/>
          <w:szCs w:val="24"/>
        </w:rPr>
      </w:pPr>
    </w:p>
    <w:sdt>
      <w:sdtPr>
        <w:rPr>
          <w:rFonts w:ascii="Calibri" w:eastAsia="Times New Roman" w:hAnsi="Calibri" w:cs="Times New Roman"/>
          <w:b w:val="0"/>
          <w:bCs w:val="0"/>
          <w:color w:val="auto"/>
          <w:sz w:val="22"/>
          <w:szCs w:val="22"/>
          <w:lang w:eastAsia="en-US"/>
        </w:rPr>
        <w:id w:val="1354069395"/>
        <w:docPartObj>
          <w:docPartGallery w:val="Table of Contents"/>
          <w:docPartUnique/>
        </w:docPartObj>
      </w:sdtPr>
      <w:sdtEndPr>
        <w:rPr>
          <w:rFonts w:ascii="Times New Roman" w:hAnsi="Times New Roman"/>
          <w:sz w:val="28"/>
          <w:szCs w:val="28"/>
        </w:rPr>
      </w:sdtEndPr>
      <w:sdtContent>
        <w:p w:rsidR="009B2BBE" w:rsidRDefault="009B2BBE" w:rsidP="00EE5356">
          <w:pPr>
            <w:pStyle w:val="af6"/>
            <w:jc w:val="center"/>
            <w:rPr>
              <w:rFonts w:ascii="Times New Roman" w:hAnsi="Times New Roman" w:cs="Times New Roman"/>
              <w:color w:val="000000" w:themeColor="text1"/>
            </w:rPr>
          </w:pPr>
          <w:r w:rsidRPr="009B2BBE">
            <w:rPr>
              <w:rFonts w:ascii="Times New Roman" w:hAnsi="Times New Roman" w:cs="Times New Roman"/>
              <w:color w:val="000000" w:themeColor="text1"/>
            </w:rPr>
            <w:t>Оглавление</w:t>
          </w:r>
        </w:p>
        <w:p w:rsidR="00F33893" w:rsidRPr="00F33893" w:rsidRDefault="00F33893" w:rsidP="00EE5356">
          <w:pPr>
            <w:keepNext/>
            <w:keepLines/>
            <w:rPr>
              <w:lang w:eastAsia="ru-RU"/>
            </w:rPr>
          </w:pPr>
        </w:p>
        <w:p w:rsidR="00723385" w:rsidRPr="00723385" w:rsidRDefault="009B2BBE" w:rsidP="00723385">
          <w:pPr>
            <w:pStyle w:val="13"/>
            <w:tabs>
              <w:tab w:val="right" w:leader="dot" w:pos="9346"/>
            </w:tabs>
            <w:jc w:val="both"/>
            <w:rPr>
              <w:rFonts w:ascii="Times New Roman" w:eastAsiaTheme="minorEastAsia" w:hAnsi="Times New Roman"/>
              <w:noProof/>
              <w:sz w:val="28"/>
              <w:szCs w:val="28"/>
              <w:lang w:eastAsia="ru-RU"/>
            </w:rPr>
          </w:pPr>
          <w:r w:rsidRPr="00723385">
            <w:rPr>
              <w:rFonts w:ascii="Times New Roman" w:hAnsi="Times New Roman"/>
              <w:sz w:val="28"/>
              <w:szCs w:val="28"/>
            </w:rPr>
            <w:fldChar w:fldCharType="begin"/>
          </w:r>
          <w:r w:rsidRPr="00723385">
            <w:rPr>
              <w:rFonts w:ascii="Times New Roman" w:hAnsi="Times New Roman"/>
              <w:sz w:val="28"/>
              <w:szCs w:val="28"/>
            </w:rPr>
            <w:instrText xml:space="preserve"> TOC \o "1-3" \h \z \u </w:instrText>
          </w:r>
          <w:r w:rsidRPr="00723385">
            <w:rPr>
              <w:rFonts w:ascii="Times New Roman" w:hAnsi="Times New Roman"/>
              <w:sz w:val="28"/>
              <w:szCs w:val="28"/>
            </w:rPr>
            <w:fldChar w:fldCharType="separate"/>
          </w:r>
          <w:hyperlink w:anchor="_Toc178864461" w:history="1">
            <w:r w:rsidR="00723385" w:rsidRPr="00723385">
              <w:rPr>
                <w:rStyle w:val="ae"/>
                <w:rFonts w:ascii="Times New Roman" w:hAnsi="Times New Roman"/>
                <w:noProof/>
                <w:color w:val="auto"/>
                <w:sz w:val="28"/>
                <w:szCs w:val="28"/>
              </w:rPr>
              <w:t>ПАСПОРТ ФОНДА ОЦЕНОЧНЫХ СРЕДСТВ</w:t>
            </w:r>
            <w:r w:rsidR="00723385" w:rsidRPr="00723385">
              <w:rPr>
                <w:rFonts w:ascii="Times New Roman" w:hAnsi="Times New Roman"/>
                <w:noProof/>
                <w:webHidden/>
                <w:sz w:val="28"/>
                <w:szCs w:val="28"/>
              </w:rPr>
              <w:tab/>
            </w:r>
            <w:r w:rsidR="00723385" w:rsidRPr="00723385">
              <w:rPr>
                <w:rFonts w:ascii="Times New Roman" w:hAnsi="Times New Roman"/>
                <w:noProof/>
                <w:webHidden/>
                <w:sz w:val="28"/>
                <w:szCs w:val="28"/>
              </w:rPr>
              <w:fldChar w:fldCharType="begin"/>
            </w:r>
            <w:r w:rsidR="00723385" w:rsidRPr="00723385">
              <w:rPr>
                <w:rFonts w:ascii="Times New Roman" w:hAnsi="Times New Roman"/>
                <w:noProof/>
                <w:webHidden/>
                <w:sz w:val="28"/>
                <w:szCs w:val="28"/>
              </w:rPr>
              <w:instrText xml:space="preserve"> PAGEREF _Toc178864461 \h </w:instrText>
            </w:r>
            <w:r w:rsidR="00723385" w:rsidRPr="00723385">
              <w:rPr>
                <w:rFonts w:ascii="Times New Roman" w:hAnsi="Times New Roman"/>
                <w:noProof/>
                <w:webHidden/>
                <w:sz w:val="28"/>
                <w:szCs w:val="28"/>
              </w:rPr>
            </w:r>
            <w:r w:rsidR="00723385" w:rsidRPr="00723385">
              <w:rPr>
                <w:rFonts w:ascii="Times New Roman" w:hAnsi="Times New Roman"/>
                <w:noProof/>
                <w:webHidden/>
                <w:sz w:val="28"/>
                <w:szCs w:val="28"/>
              </w:rPr>
              <w:fldChar w:fldCharType="separate"/>
            </w:r>
            <w:r w:rsidR="00EB44EC">
              <w:rPr>
                <w:rFonts w:ascii="Times New Roman" w:hAnsi="Times New Roman"/>
                <w:noProof/>
                <w:webHidden/>
                <w:sz w:val="28"/>
                <w:szCs w:val="28"/>
              </w:rPr>
              <w:t>4</w:t>
            </w:r>
            <w:r w:rsidR="00723385" w:rsidRPr="00723385">
              <w:rPr>
                <w:rFonts w:ascii="Times New Roman" w:hAnsi="Times New Roman"/>
                <w:noProof/>
                <w:webHidden/>
                <w:sz w:val="28"/>
                <w:szCs w:val="28"/>
              </w:rPr>
              <w:fldChar w:fldCharType="end"/>
            </w:r>
          </w:hyperlink>
        </w:p>
        <w:p w:rsidR="00723385" w:rsidRPr="00723385" w:rsidRDefault="00120B7D" w:rsidP="00723385">
          <w:pPr>
            <w:pStyle w:val="13"/>
            <w:tabs>
              <w:tab w:val="right" w:leader="dot" w:pos="9346"/>
            </w:tabs>
            <w:jc w:val="both"/>
            <w:rPr>
              <w:rFonts w:ascii="Times New Roman" w:eastAsiaTheme="minorEastAsia" w:hAnsi="Times New Roman"/>
              <w:noProof/>
              <w:sz w:val="28"/>
              <w:szCs w:val="28"/>
              <w:lang w:eastAsia="ru-RU"/>
            </w:rPr>
          </w:pPr>
          <w:hyperlink w:anchor="_Toc178864462" w:history="1">
            <w:r w:rsidR="00723385" w:rsidRPr="00723385">
              <w:rPr>
                <w:rStyle w:val="ae"/>
                <w:rFonts w:ascii="Times New Roman" w:hAnsi="Times New Roman"/>
                <w:noProof/>
                <w:color w:val="auto"/>
                <w:sz w:val="28"/>
                <w:szCs w:val="28"/>
              </w:rPr>
              <w:t xml:space="preserve">КОНТРОЛЬ И ОЦЕНКА РЕЗУЛЬТАТОВ ПРОХОЖДЕНИЯ </w:t>
            </w:r>
            <w:r w:rsidR="00723385" w:rsidRPr="00723385">
              <w:rPr>
                <w:rStyle w:val="ae"/>
                <w:rFonts w:ascii="Times New Roman" w:eastAsia="Calibri" w:hAnsi="Times New Roman"/>
                <w:noProof/>
                <w:color w:val="auto"/>
                <w:sz w:val="28"/>
                <w:szCs w:val="28"/>
              </w:rPr>
              <w:t>ПРОИЗВОДСТВЕННОЙ ПРАКТИКИ (ПО ПРОФИЛЮ СПЕЦИАЛЬНОСТИ)</w:t>
            </w:r>
            <w:r w:rsidR="00723385" w:rsidRPr="00723385">
              <w:rPr>
                <w:rFonts w:ascii="Times New Roman" w:hAnsi="Times New Roman"/>
                <w:noProof/>
                <w:webHidden/>
                <w:sz w:val="28"/>
                <w:szCs w:val="28"/>
              </w:rPr>
              <w:tab/>
            </w:r>
            <w:r w:rsidR="00723385" w:rsidRPr="00723385">
              <w:rPr>
                <w:rFonts w:ascii="Times New Roman" w:hAnsi="Times New Roman"/>
                <w:noProof/>
                <w:webHidden/>
                <w:sz w:val="28"/>
                <w:szCs w:val="28"/>
              </w:rPr>
              <w:fldChar w:fldCharType="begin"/>
            </w:r>
            <w:r w:rsidR="00723385" w:rsidRPr="00723385">
              <w:rPr>
                <w:rFonts w:ascii="Times New Roman" w:hAnsi="Times New Roman"/>
                <w:noProof/>
                <w:webHidden/>
                <w:sz w:val="28"/>
                <w:szCs w:val="28"/>
              </w:rPr>
              <w:instrText xml:space="preserve"> PAGEREF _Toc178864462 \h </w:instrText>
            </w:r>
            <w:r w:rsidR="00723385" w:rsidRPr="00723385">
              <w:rPr>
                <w:rFonts w:ascii="Times New Roman" w:hAnsi="Times New Roman"/>
                <w:noProof/>
                <w:webHidden/>
                <w:sz w:val="28"/>
                <w:szCs w:val="28"/>
              </w:rPr>
            </w:r>
            <w:r w:rsidR="00723385" w:rsidRPr="00723385">
              <w:rPr>
                <w:rFonts w:ascii="Times New Roman" w:hAnsi="Times New Roman"/>
                <w:noProof/>
                <w:webHidden/>
                <w:sz w:val="28"/>
                <w:szCs w:val="28"/>
              </w:rPr>
              <w:fldChar w:fldCharType="separate"/>
            </w:r>
            <w:r w:rsidR="00EB44EC">
              <w:rPr>
                <w:rFonts w:ascii="Times New Roman" w:hAnsi="Times New Roman"/>
                <w:noProof/>
                <w:webHidden/>
                <w:sz w:val="28"/>
                <w:szCs w:val="28"/>
              </w:rPr>
              <w:t>8</w:t>
            </w:r>
            <w:r w:rsidR="00723385" w:rsidRPr="00723385">
              <w:rPr>
                <w:rFonts w:ascii="Times New Roman" w:hAnsi="Times New Roman"/>
                <w:noProof/>
                <w:webHidden/>
                <w:sz w:val="28"/>
                <w:szCs w:val="28"/>
              </w:rPr>
              <w:fldChar w:fldCharType="end"/>
            </w:r>
          </w:hyperlink>
        </w:p>
        <w:p w:rsidR="00723385" w:rsidRPr="00723385" w:rsidRDefault="00120B7D" w:rsidP="00723385">
          <w:pPr>
            <w:pStyle w:val="23"/>
            <w:tabs>
              <w:tab w:val="right" w:leader="dot" w:pos="9346"/>
            </w:tabs>
            <w:ind w:left="0"/>
            <w:jc w:val="both"/>
            <w:rPr>
              <w:rFonts w:ascii="Times New Roman" w:eastAsiaTheme="minorEastAsia" w:hAnsi="Times New Roman"/>
              <w:noProof/>
              <w:sz w:val="28"/>
              <w:szCs w:val="28"/>
              <w:lang w:eastAsia="ru-RU"/>
            </w:rPr>
          </w:pPr>
          <w:hyperlink w:anchor="_Toc178864464" w:history="1">
            <w:r w:rsidR="00723385" w:rsidRPr="00723385">
              <w:rPr>
                <w:rStyle w:val="ae"/>
                <w:rFonts w:ascii="Times New Roman" w:hAnsi="Times New Roman"/>
                <w:noProof/>
                <w:color w:val="auto"/>
                <w:sz w:val="28"/>
                <w:szCs w:val="28"/>
              </w:rPr>
              <w:t>Формы текущего контроля</w:t>
            </w:r>
            <w:r w:rsidR="00723385" w:rsidRPr="00723385">
              <w:rPr>
                <w:rFonts w:ascii="Times New Roman" w:hAnsi="Times New Roman"/>
                <w:noProof/>
                <w:webHidden/>
                <w:sz w:val="28"/>
                <w:szCs w:val="28"/>
              </w:rPr>
              <w:tab/>
            </w:r>
            <w:r w:rsidR="00723385" w:rsidRPr="00723385">
              <w:rPr>
                <w:rFonts w:ascii="Times New Roman" w:hAnsi="Times New Roman"/>
                <w:noProof/>
                <w:webHidden/>
                <w:sz w:val="28"/>
                <w:szCs w:val="28"/>
              </w:rPr>
              <w:fldChar w:fldCharType="begin"/>
            </w:r>
            <w:r w:rsidR="00723385" w:rsidRPr="00723385">
              <w:rPr>
                <w:rFonts w:ascii="Times New Roman" w:hAnsi="Times New Roman"/>
                <w:noProof/>
                <w:webHidden/>
                <w:sz w:val="28"/>
                <w:szCs w:val="28"/>
              </w:rPr>
              <w:instrText xml:space="preserve"> PAGEREF _Toc178864464 \h </w:instrText>
            </w:r>
            <w:r w:rsidR="00723385" w:rsidRPr="00723385">
              <w:rPr>
                <w:rFonts w:ascii="Times New Roman" w:hAnsi="Times New Roman"/>
                <w:noProof/>
                <w:webHidden/>
                <w:sz w:val="28"/>
                <w:szCs w:val="28"/>
              </w:rPr>
            </w:r>
            <w:r w:rsidR="00723385" w:rsidRPr="00723385">
              <w:rPr>
                <w:rFonts w:ascii="Times New Roman" w:hAnsi="Times New Roman"/>
                <w:noProof/>
                <w:webHidden/>
                <w:sz w:val="28"/>
                <w:szCs w:val="28"/>
              </w:rPr>
              <w:fldChar w:fldCharType="separate"/>
            </w:r>
            <w:r w:rsidR="00EB44EC">
              <w:rPr>
                <w:rFonts w:ascii="Times New Roman" w:hAnsi="Times New Roman"/>
                <w:noProof/>
                <w:webHidden/>
                <w:sz w:val="28"/>
                <w:szCs w:val="28"/>
              </w:rPr>
              <w:t>12</w:t>
            </w:r>
            <w:r w:rsidR="00723385" w:rsidRPr="00723385">
              <w:rPr>
                <w:rFonts w:ascii="Times New Roman" w:hAnsi="Times New Roman"/>
                <w:noProof/>
                <w:webHidden/>
                <w:sz w:val="28"/>
                <w:szCs w:val="28"/>
              </w:rPr>
              <w:fldChar w:fldCharType="end"/>
            </w:r>
          </w:hyperlink>
        </w:p>
        <w:p w:rsidR="00723385" w:rsidRPr="00723385" w:rsidRDefault="00120B7D" w:rsidP="00723385">
          <w:pPr>
            <w:pStyle w:val="23"/>
            <w:tabs>
              <w:tab w:val="right" w:leader="dot" w:pos="9346"/>
            </w:tabs>
            <w:ind w:left="0"/>
            <w:jc w:val="both"/>
            <w:rPr>
              <w:rFonts w:ascii="Times New Roman" w:eastAsiaTheme="minorEastAsia" w:hAnsi="Times New Roman"/>
              <w:noProof/>
              <w:sz w:val="28"/>
              <w:szCs w:val="28"/>
              <w:lang w:eastAsia="ru-RU"/>
            </w:rPr>
          </w:pPr>
          <w:hyperlink w:anchor="_Toc178864465" w:history="1">
            <w:r w:rsidR="00723385" w:rsidRPr="00723385">
              <w:rPr>
                <w:rStyle w:val="ae"/>
                <w:rFonts w:ascii="Times New Roman" w:hAnsi="Times New Roman"/>
                <w:noProof/>
                <w:color w:val="auto"/>
                <w:sz w:val="28"/>
                <w:szCs w:val="28"/>
              </w:rPr>
              <w:t>Форма промежуточной аттестации</w:t>
            </w:r>
            <w:r w:rsidR="00723385" w:rsidRPr="00723385">
              <w:rPr>
                <w:rFonts w:ascii="Times New Roman" w:hAnsi="Times New Roman"/>
                <w:noProof/>
                <w:webHidden/>
                <w:sz w:val="28"/>
                <w:szCs w:val="28"/>
              </w:rPr>
              <w:tab/>
            </w:r>
            <w:r w:rsidR="00723385" w:rsidRPr="00723385">
              <w:rPr>
                <w:rFonts w:ascii="Times New Roman" w:hAnsi="Times New Roman"/>
                <w:noProof/>
                <w:webHidden/>
                <w:sz w:val="28"/>
                <w:szCs w:val="28"/>
              </w:rPr>
              <w:fldChar w:fldCharType="begin"/>
            </w:r>
            <w:r w:rsidR="00723385" w:rsidRPr="00723385">
              <w:rPr>
                <w:rFonts w:ascii="Times New Roman" w:hAnsi="Times New Roman"/>
                <w:noProof/>
                <w:webHidden/>
                <w:sz w:val="28"/>
                <w:szCs w:val="28"/>
              </w:rPr>
              <w:instrText xml:space="preserve"> PAGEREF _Toc178864465 \h </w:instrText>
            </w:r>
            <w:r w:rsidR="00723385" w:rsidRPr="00723385">
              <w:rPr>
                <w:rFonts w:ascii="Times New Roman" w:hAnsi="Times New Roman"/>
                <w:noProof/>
                <w:webHidden/>
                <w:sz w:val="28"/>
                <w:szCs w:val="28"/>
              </w:rPr>
            </w:r>
            <w:r w:rsidR="00723385" w:rsidRPr="00723385">
              <w:rPr>
                <w:rFonts w:ascii="Times New Roman" w:hAnsi="Times New Roman"/>
                <w:noProof/>
                <w:webHidden/>
                <w:sz w:val="28"/>
                <w:szCs w:val="28"/>
              </w:rPr>
              <w:fldChar w:fldCharType="separate"/>
            </w:r>
            <w:r w:rsidR="00EB44EC">
              <w:rPr>
                <w:rFonts w:ascii="Times New Roman" w:hAnsi="Times New Roman"/>
                <w:noProof/>
                <w:webHidden/>
                <w:sz w:val="28"/>
                <w:szCs w:val="28"/>
              </w:rPr>
              <w:t>12</w:t>
            </w:r>
            <w:r w:rsidR="00723385" w:rsidRPr="00723385">
              <w:rPr>
                <w:rFonts w:ascii="Times New Roman" w:hAnsi="Times New Roman"/>
                <w:noProof/>
                <w:webHidden/>
                <w:sz w:val="28"/>
                <w:szCs w:val="28"/>
              </w:rPr>
              <w:fldChar w:fldCharType="end"/>
            </w:r>
          </w:hyperlink>
        </w:p>
        <w:p w:rsidR="00723385" w:rsidRPr="00723385" w:rsidRDefault="00120B7D" w:rsidP="00723385">
          <w:pPr>
            <w:pStyle w:val="13"/>
            <w:tabs>
              <w:tab w:val="right" w:leader="dot" w:pos="9346"/>
            </w:tabs>
            <w:jc w:val="both"/>
            <w:rPr>
              <w:rFonts w:ascii="Times New Roman" w:eastAsiaTheme="minorEastAsia" w:hAnsi="Times New Roman"/>
              <w:noProof/>
              <w:sz w:val="28"/>
              <w:szCs w:val="28"/>
              <w:lang w:eastAsia="ru-RU"/>
            </w:rPr>
          </w:pPr>
          <w:hyperlink w:anchor="_Toc178864466" w:history="1">
            <w:r w:rsidR="00723385" w:rsidRPr="00723385">
              <w:rPr>
                <w:rStyle w:val="ae"/>
                <w:rFonts w:ascii="Times New Roman" w:hAnsi="Times New Roman"/>
                <w:caps/>
                <w:noProof/>
                <w:color w:val="auto"/>
                <w:sz w:val="28"/>
                <w:szCs w:val="28"/>
              </w:rPr>
              <w:t>СИСТЕМА ОЦЕНИВАНИЯ</w:t>
            </w:r>
            <w:r w:rsidR="00723385">
              <w:rPr>
                <w:rStyle w:val="ae"/>
                <w:rFonts w:ascii="Times New Roman" w:hAnsi="Times New Roman"/>
                <w:caps/>
                <w:noProof/>
                <w:color w:val="auto"/>
                <w:sz w:val="28"/>
                <w:szCs w:val="28"/>
              </w:rPr>
              <w:t xml:space="preserve"> </w:t>
            </w:r>
            <w:r w:rsidR="00723385" w:rsidRPr="00723385">
              <w:rPr>
                <w:rStyle w:val="ae"/>
                <w:rFonts w:ascii="Times New Roman" w:hAnsi="Times New Roman"/>
                <w:caps/>
                <w:noProof/>
                <w:color w:val="auto"/>
                <w:sz w:val="28"/>
                <w:szCs w:val="28"/>
              </w:rPr>
              <w:t>КАЧЕСТВА ПРОХОЖДЕНИЯ производственной практикИ (по профилю специальности) ПРИ ПРОМЕЖУТОЧНОЙ АТТЕСТАЦИИ</w:t>
            </w:r>
            <w:r w:rsidR="00723385" w:rsidRPr="00723385">
              <w:rPr>
                <w:rFonts w:ascii="Times New Roman" w:hAnsi="Times New Roman"/>
                <w:noProof/>
                <w:webHidden/>
                <w:sz w:val="28"/>
                <w:szCs w:val="28"/>
              </w:rPr>
              <w:tab/>
            </w:r>
            <w:r w:rsidR="00723385" w:rsidRPr="00723385">
              <w:rPr>
                <w:rFonts w:ascii="Times New Roman" w:hAnsi="Times New Roman"/>
                <w:noProof/>
                <w:webHidden/>
                <w:sz w:val="28"/>
                <w:szCs w:val="28"/>
              </w:rPr>
              <w:fldChar w:fldCharType="begin"/>
            </w:r>
            <w:r w:rsidR="00723385" w:rsidRPr="00723385">
              <w:rPr>
                <w:rFonts w:ascii="Times New Roman" w:hAnsi="Times New Roman"/>
                <w:noProof/>
                <w:webHidden/>
                <w:sz w:val="28"/>
                <w:szCs w:val="28"/>
              </w:rPr>
              <w:instrText xml:space="preserve"> PAGEREF _Toc178864466 \h </w:instrText>
            </w:r>
            <w:r w:rsidR="00723385" w:rsidRPr="00723385">
              <w:rPr>
                <w:rFonts w:ascii="Times New Roman" w:hAnsi="Times New Roman"/>
                <w:noProof/>
                <w:webHidden/>
                <w:sz w:val="28"/>
                <w:szCs w:val="28"/>
              </w:rPr>
            </w:r>
            <w:r w:rsidR="00723385" w:rsidRPr="00723385">
              <w:rPr>
                <w:rFonts w:ascii="Times New Roman" w:hAnsi="Times New Roman"/>
                <w:noProof/>
                <w:webHidden/>
                <w:sz w:val="28"/>
                <w:szCs w:val="28"/>
              </w:rPr>
              <w:fldChar w:fldCharType="separate"/>
            </w:r>
            <w:r w:rsidR="00EB44EC">
              <w:rPr>
                <w:rFonts w:ascii="Times New Roman" w:hAnsi="Times New Roman"/>
                <w:noProof/>
                <w:webHidden/>
                <w:sz w:val="28"/>
                <w:szCs w:val="28"/>
              </w:rPr>
              <w:t>14</w:t>
            </w:r>
            <w:r w:rsidR="00723385" w:rsidRPr="00723385">
              <w:rPr>
                <w:rFonts w:ascii="Times New Roman" w:hAnsi="Times New Roman"/>
                <w:noProof/>
                <w:webHidden/>
                <w:sz w:val="28"/>
                <w:szCs w:val="28"/>
              </w:rPr>
              <w:fldChar w:fldCharType="end"/>
            </w:r>
          </w:hyperlink>
        </w:p>
        <w:p w:rsidR="00723385" w:rsidRPr="00723385" w:rsidRDefault="00120B7D" w:rsidP="00723385">
          <w:pPr>
            <w:pStyle w:val="13"/>
            <w:tabs>
              <w:tab w:val="right" w:leader="dot" w:pos="9346"/>
            </w:tabs>
            <w:jc w:val="both"/>
            <w:rPr>
              <w:rFonts w:ascii="Times New Roman" w:eastAsiaTheme="minorEastAsia" w:hAnsi="Times New Roman"/>
              <w:noProof/>
              <w:sz w:val="28"/>
              <w:szCs w:val="28"/>
              <w:lang w:eastAsia="ru-RU"/>
            </w:rPr>
          </w:pPr>
          <w:hyperlink w:anchor="_Toc178864467" w:history="1">
            <w:r w:rsidR="00723385" w:rsidRPr="00723385">
              <w:rPr>
                <w:rStyle w:val="ae"/>
                <w:rFonts w:ascii="Times New Roman" w:hAnsi="Times New Roman"/>
                <w:noProof/>
                <w:color w:val="auto"/>
                <w:sz w:val="28"/>
                <w:szCs w:val="28"/>
              </w:rPr>
              <w:t>Приложени</w:t>
            </w:r>
            <w:r w:rsidR="00723385">
              <w:rPr>
                <w:rStyle w:val="ae"/>
                <w:rFonts w:ascii="Times New Roman" w:hAnsi="Times New Roman"/>
                <w:noProof/>
                <w:color w:val="auto"/>
                <w:sz w:val="28"/>
                <w:szCs w:val="28"/>
              </w:rPr>
              <w:t>я</w:t>
            </w:r>
            <w:r w:rsidR="00723385" w:rsidRPr="00723385">
              <w:rPr>
                <w:rFonts w:ascii="Times New Roman" w:hAnsi="Times New Roman"/>
                <w:noProof/>
                <w:webHidden/>
                <w:sz w:val="28"/>
                <w:szCs w:val="28"/>
              </w:rPr>
              <w:tab/>
            </w:r>
            <w:r w:rsidR="00723385" w:rsidRPr="00723385">
              <w:rPr>
                <w:rFonts w:ascii="Times New Roman" w:hAnsi="Times New Roman"/>
                <w:noProof/>
                <w:webHidden/>
                <w:sz w:val="28"/>
                <w:szCs w:val="28"/>
              </w:rPr>
              <w:fldChar w:fldCharType="begin"/>
            </w:r>
            <w:r w:rsidR="00723385" w:rsidRPr="00723385">
              <w:rPr>
                <w:rFonts w:ascii="Times New Roman" w:hAnsi="Times New Roman"/>
                <w:noProof/>
                <w:webHidden/>
                <w:sz w:val="28"/>
                <w:szCs w:val="28"/>
              </w:rPr>
              <w:instrText xml:space="preserve"> PAGEREF _Toc178864467 \h </w:instrText>
            </w:r>
            <w:r w:rsidR="00723385" w:rsidRPr="00723385">
              <w:rPr>
                <w:rFonts w:ascii="Times New Roman" w:hAnsi="Times New Roman"/>
                <w:noProof/>
                <w:webHidden/>
                <w:sz w:val="28"/>
                <w:szCs w:val="28"/>
              </w:rPr>
            </w:r>
            <w:r w:rsidR="00723385" w:rsidRPr="00723385">
              <w:rPr>
                <w:rFonts w:ascii="Times New Roman" w:hAnsi="Times New Roman"/>
                <w:noProof/>
                <w:webHidden/>
                <w:sz w:val="28"/>
                <w:szCs w:val="28"/>
              </w:rPr>
              <w:fldChar w:fldCharType="separate"/>
            </w:r>
            <w:r w:rsidR="00EB44EC">
              <w:rPr>
                <w:rFonts w:ascii="Times New Roman" w:hAnsi="Times New Roman"/>
                <w:noProof/>
                <w:webHidden/>
                <w:sz w:val="28"/>
                <w:szCs w:val="28"/>
              </w:rPr>
              <w:t>16</w:t>
            </w:r>
            <w:r w:rsidR="00723385" w:rsidRPr="00723385">
              <w:rPr>
                <w:rFonts w:ascii="Times New Roman" w:hAnsi="Times New Roman"/>
                <w:noProof/>
                <w:webHidden/>
                <w:sz w:val="28"/>
                <w:szCs w:val="28"/>
              </w:rPr>
              <w:fldChar w:fldCharType="end"/>
            </w:r>
          </w:hyperlink>
        </w:p>
        <w:p w:rsidR="00723385" w:rsidRPr="00723385" w:rsidRDefault="00723385" w:rsidP="00723385">
          <w:pPr>
            <w:pStyle w:val="13"/>
            <w:tabs>
              <w:tab w:val="right" w:leader="dot" w:pos="9346"/>
            </w:tabs>
            <w:jc w:val="both"/>
            <w:rPr>
              <w:rFonts w:ascii="Times New Roman" w:eastAsiaTheme="minorEastAsia" w:hAnsi="Times New Roman"/>
              <w:noProof/>
              <w:sz w:val="28"/>
              <w:szCs w:val="28"/>
              <w:lang w:eastAsia="ru-RU"/>
            </w:rPr>
          </w:pPr>
        </w:p>
        <w:p w:rsidR="009B2BBE" w:rsidRPr="00723385" w:rsidRDefault="009B2BBE" w:rsidP="00723385">
          <w:pPr>
            <w:keepNext/>
            <w:keepLines/>
            <w:jc w:val="both"/>
            <w:rPr>
              <w:rFonts w:ascii="Times New Roman" w:hAnsi="Times New Roman"/>
              <w:sz w:val="28"/>
              <w:szCs w:val="28"/>
            </w:rPr>
          </w:pPr>
          <w:r w:rsidRPr="00723385">
            <w:rPr>
              <w:rFonts w:ascii="Times New Roman" w:hAnsi="Times New Roman"/>
              <w:bCs/>
              <w:sz w:val="28"/>
              <w:szCs w:val="28"/>
            </w:rPr>
            <w:fldChar w:fldCharType="end"/>
          </w:r>
        </w:p>
      </w:sdtContent>
    </w:sdt>
    <w:p w:rsidR="009D0793" w:rsidRPr="009D0793" w:rsidRDefault="009D0793" w:rsidP="00EE5356">
      <w:pPr>
        <w:pStyle w:val="21"/>
        <w:keepNext/>
        <w:keepLines/>
        <w:shd w:val="clear" w:color="auto" w:fill="auto"/>
        <w:tabs>
          <w:tab w:val="left" w:leader="underscore" w:pos="8759"/>
        </w:tabs>
        <w:spacing w:line="480" w:lineRule="auto"/>
        <w:ind w:left="360"/>
        <w:rPr>
          <w:rFonts w:ascii="Times New Roman" w:hAnsi="Times New Roman" w:cs="Times New Roman"/>
          <w:sz w:val="28"/>
          <w:szCs w:val="28"/>
        </w:rPr>
      </w:pPr>
    </w:p>
    <w:p w:rsidR="009D0793" w:rsidRDefault="009D0793" w:rsidP="00EE5356">
      <w:pPr>
        <w:keepNext/>
        <w:keepLines/>
        <w:jc w:val="center"/>
        <w:rPr>
          <w:rFonts w:ascii="Times New Roman" w:hAnsi="Times New Roman"/>
          <w:sz w:val="24"/>
          <w:szCs w:val="24"/>
        </w:rPr>
      </w:pPr>
    </w:p>
    <w:p w:rsidR="00880F80" w:rsidRDefault="00880F80" w:rsidP="00EE5356">
      <w:pPr>
        <w:keepNext/>
        <w:keepLines/>
        <w:rPr>
          <w:rFonts w:ascii="Times New Roman" w:hAnsi="Times New Roman"/>
          <w:sz w:val="24"/>
          <w:szCs w:val="24"/>
        </w:rPr>
      </w:pPr>
      <w:r>
        <w:rPr>
          <w:rFonts w:ascii="Times New Roman" w:hAnsi="Times New Roman"/>
          <w:sz w:val="24"/>
          <w:szCs w:val="24"/>
        </w:rPr>
        <w:br w:type="page"/>
      </w:r>
    </w:p>
    <w:p w:rsidR="00AD5A51" w:rsidRPr="00F33893" w:rsidRDefault="00AD5A51" w:rsidP="00EE5356">
      <w:pPr>
        <w:pStyle w:val="1"/>
        <w:jc w:val="center"/>
        <w:rPr>
          <w:rFonts w:ascii="Times New Roman" w:hAnsi="Times New Roman"/>
          <w:color w:val="auto"/>
        </w:rPr>
      </w:pPr>
      <w:bookmarkStart w:id="0" w:name="_Toc178864461"/>
      <w:r w:rsidRPr="00F33893">
        <w:rPr>
          <w:rFonts w:ascii="Times New Roman" w:hAnsi="Times New Roman"/>
          <w:color w:val="auto"/>
        </w:rPr>
        <w:lastRenderedPageBreak/>
        <w:t>ПАСПОРТ ФОНДА ОЦЕНОЧНЫХ СРЕДСТВ</w:t>
      </w:r>
      <w:bookmarkEnd w:id="0"/>
    </w:p>
    <w:p w:rsidR="006C6213" w:rsidRDefault="006C6213" w:rsidP="00EE5356">
      <w:pPr>
        <w:pStyle w:val="310"/>
        <w:keepNext/>
        <w:keepLines/>
        <w:spacing w:after="0" w:line="240" w:lineRule="auto"/>
        <w:ind w:firstLine="709"/>
        <w:jc w:val="both"/>
        <w:rPr>
          <w:rFonts w:ascii="Times New Roman" w:hAnsi="Times New Roman" w:cs="Times New Roman"/>
          <w:sz w:val="28"/>
          <w:szCs w:val="28"/>
        </w:rPr>
      </w:pPr>
    </w:p>
    <w:p w:rsidR="00AD5A51" w:rsidRDefault="00AD5A51" w:rsidP="00EE5356">
      <w:pPr>
        <w:pStyle w:val="310"/>
        <w:keepNext/>
        <w:keepLines/>
        <w:spacing w:after="0" w:line="240" w:lineRule="auto"/>
        <w:ind w:firstLine="709"/>
        <w:jc w:val="both"/>
        <w:rPr>
          <w:rFonts w:ascii="Times New Roman" w:hAnsi="Times New Roman" w:cs="Times New Roman"/>
          <w:sz w:val="28"/>
          <w:szCs w:val="28"/>
        </w:rPr>
      </w:pPr>
      <w:r w:rsidRPr="00AD5A51">
        <w:rPr>
          <w:rFonts w:ascii="Times New Roman" w:hAnsi="Times New Roman" w:cs="Times New Roman"/>
          <w:sz w:val="28"/>
          <w:szCs w:val="28"/>
        </w:rPr>
        <w:t xml:space="preserve">Рабочая программа </w:t>
      </w:r>
      <w:r w:rsidR="00CB3FF0">
        <w:rPr>
          <w:rFonts w:ascii="Times New Roman" w:hAnsi="Times New Roman" w:cs="Times New Roman"/>
          <w:sz w:val="28"/>
          <w:szCs w:val="28"/>
        </w:rPr>
        <w:t xml:space="preserve">производственной </w:t>
      </w:r>
      <w:r w:rsidRPr="00AD5A51">
        <w:rPr>
          <w:rFonts w:ascii="Times New Roman" w:hAnsi="Times New Roman" w:cs="Times New Roman"/>
          <w:sz w:val="28"/>
          <w:szCs w:val="28"/>
        </w:rPr>
        <w:t xml:space="preserve">практики </w:t>
      </w:r>
      <w:r w:rsidR="00CB3FF0">
        <w:rPr>
          <w:rFonts w:ascii="Times New Roman" w:hAnsi="Times New Roman" w:cs="Times New Roman"/>
          <w:sz w:val="28"/>
          <w:szCs w:val="28"/>
        </w:rPr>
        <w:t xml:space="preserve">(по профилю специальности) </w:t>
      </w:r>
      <w:r w:rsidRPr="00AD5A51">
        <w:rPr>
          <w:rFonts w:ascii="Times New Roman" w:hAnsi="Times New Roman" w:cs="Times New Roman"/>
          <w:sz w:val="28"/>
          <w:szCs w:val="28"/>
        </w:rPr>
        <w:t xml:space="preserve">является частью рабочей программы </w:t>
      </w:r>
      <w:r w:rsidR="00CB3FF0" w:rsidRPr="00CB3FF0">
        <w:rPr>
          <w:rFonts w:ascii="Times New Roman" w:hAnsi="Times New Roman" w:cs="Times New Roman"/>
          <w:sz w:val="28"/>
          <w:szCs w:val="28"/>
        </w:rPr>
        <w:t>ПМ. 0</w:t>
      </w:r>
      <w:r w:rsidR="00AC1BFE">
        <w:rPr>
          <w:rFonts w:ascii="Times New Roman" w:hAnsi="Times New Roman" w:cs="Times New Roman"/>
          <w:sz w:val="28"/>
          <w:szCs w:val="28"/>
        </w:rPr>
        <w:t>3</w:t>
      </w:r>
      <w:r w:rsidR="00CB3FF0" w:rsidRPr="00CB3FF0">
        <w:rPr>
          <w:rFonts w:ascii="Times New Roman" w:hAnsi="Times New Roman" w:cs="Times New Roman"/>
          <w:sz w:val="28"/>
          <w:szCs w:val="28"/>
        </w:rPr>
        <w:t xml:space="preserve"> «</w:t>
      </w:r>
      <w:r w:rsidR="00AC1BFE" w:rsidRPr="00AC1BFE">
        <w:rPr>
          <w:rFonts w:ascii="Times New Roman" w:hAnsi="Times New Roman" w:cs="Times New Roman"/>
          <w:sz w:val="28"/>
          <w:szCs w:val="28"/>
        </w:rPr>
        <w:t>Проведение расчетов с бюджетом и внебюджетными фондами</w:t>
      </w:r>
      <w:r w:rsidR="00CB3FF0" w:rsidRPr="00CB3FF0">
        <w:rPr>
          <w:rFonts w:ascii="Times New Roman" w:hAnsi="Times New Roman" w:cs="Times New Roman"/>
          <w:sz w:val="28"/>
          <w:szCs w:val="28"/>
        </w:rPr>
        <w:t>»</w:t>
      </w:r>
      <w:r w:rsidRPr="00AD5A51">
        <w:rPr>
          <w:rFonts w:ascii="Times New Roman" w:hAnsi="Times New Roman" w:cs="Times New Roman"/>
          <w:sz w:val="28"/>
          <w:szCs w:val="28"/>
        </w:rPr>
        <w:t xml:space="preserve"> основной образовательной программы в соответствии с ФГОС по специальности СПО 38.02.01 Экономика и бухгалтерский учет (по отраслям). </w:t>
      </w:r>
    </w:p>
    <w:p w:rsidR="00AD5A51" w:rsidRDefault="00CB3FF0" w:rsidP="00EE5356">
      <w:pPr>
        <w:pStyle w:val="310"/>
        <w:keepNext/>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Производственная</w:t>
      </w:r>
      <w:r w:rsidR="00AD5A51" w:rsidRPr="00AD5A51">
        <w:rPr>
          <w:rFonts w:ascii="Times New Roman" w:hAnsi="Times New Roman" w:cs="Times New Roman"/>
          <w:sz w:val="28"/>
          <w:szCs w:val="28"/>
        </w:rPr>
        <w:t xml:space="preserve"> практика</w:t>
      </w:r>
      <w:r>
        <w:rPr>
          <w:rFonts w:ascii="Times New Roman" w:hAnsi="Times New Roman" w:cs="Times New Roman"/>
          <w:sz w:val="28"/>
          <w:szCs w:val="28"/>
        </w:rPr>
        <w:t xml:space="preserve"> (по профилю специальности)</w:t>
      </w:r>
      <w:r w:rsidR="00AD5A51" w:rsidRPr="00AD5A51">
        <w:rPr>
          <w:rFonts w:ascii="Times New Roman" w:hAnsi="Times New Roman" w:cs="Times New Roman"/>
          <w:sz w:val="28"/>
          <w:szCs w:val="28"/>
        </w:rPr>
        <w:t xml:space="preserve"> направлена на формирование у обучающихся практических профессиональных умений, приобретение первоначального практического опыта в рамках </w:t>
      </w:r>
      <w:r w:rsidR="00380FE4" w:rsidRPr="00CB3FF0">
        <w:rPr>
          <w:rFonts w:ascii="Times New Roman" w:hAnsi="Times New Roman" w:cs="Times New Roman"/>
          <w:sz w:val="28"/>
          <w:szCs w:val="28"/>
        </w:rPr>
        <w:t>ПМ. 0</w:t>
      </w:r>
      <w:r w:rsidR="00380FE4">
        <w:rPr>
          <w:rFonts w:ascii="Times New Roman" w:hAnsi="Times New Roman" w:cs="Times New Roman"/>
          <w:sz w:val="28"/>
          <w:szCs w:val="28"/>
        </w:rPr>
        <w:t>3</w:t>
      </w:r>
      <w:r w:rsidR="00380FE4" w:rsidRPr="00CB3FF0">
        <w:rPr>
          <w:rFonts w:ascii="Times New Roman" w:hAnsi="Times New Roman" w:cs="Times New Roman"/>
          <w:sz w:val="28"/>
          <w:szCs w:val="28"/>
        </w:rPr>
        <w:t xml:space="preserve"> «</w:t>
      </w:r>
      <w:r w:rsidR="00380FE4" w:rsidRPr="00AC1BFE">
        <w:rPr>
          <w:rFonts w:ascii="Times New Roman" w:hAnsi="Times New Roman" w:cs="Times New Roman"/>
          <w:sz w:val="28"/>
          <w:szCs w:val="28"/>
        </w:rPr>
        <w:t>Проведение расчетов с бюджетом и внебюджетными фондами</w:t>
      </w:r>
      <w:r w:rsidR="00380FE4" w:rsidRPr="00CB3FF0">
        <w:rPr>
          <w:rFonts w:ascii="Times New Roman" w:hAnsi="Times New Roman" w:cs="Times New Roman"/>
          <w:sz w:val="28"/>
          <w:szCs w:val="28"/>
        </w:rPr>
        <w:t>»</w:t>
      </w:r>
      <w:r w:rsidRPr="00AD5A51">
        <w:rPr>
          <w:rFonts w:ascii="Times New Roman" w:hAnsi="Times New Roman" w:cs="Times New Roman"/>
          <w:sz w:val="28"/>
          <w:szCs w:val="28"/>
        </w:rPr>
        <w:t xml:space="preserve"> </w:t>
      </w:r>
      <w:r w:rsidR="00AD5A51" w:rsidRPr="00AD5A51">
        <w:rPr>
          <w:rFonts w:ascii="Times New Roman" w:hAnsi="Times New Roman" w:cs="Times New Roman"/>
          <w:sz w:val="28"/>
          <w:szCs w:val="28"/>
        </w:rPr>
        <w:t xml:space="preserve">по основному виду профессиональной деятельности </w:t>
      </w:r>
      <w:r w:rsidR="00380FE4">
        <w:rPr>
          <w:rFonts w:ascii="Times New Roman" w:hAnsi="Times New Roman" w:cs="Times New Roman"/>
          <w:sz w:val="28"/>
          <w:szCs w:val="28"/>
        </w:rPr>
        <w:t>п</w:t>
      </w:r>
      <w:r w:rsidR="00380FE4" w:rsidRPr="00C07042">
        <w:rPr>
          <w:rFonts w:ascii="Times New Roman" w:hAnsi="Times New Roman"/>
          <w:bCs/>
          <w:sz w:val="28"/>
          <w:szCs w:val="28"/>
        </w:rPr>
        <w:t>роведение расчетов с бюджетом и внебюджетными фондами</w:t>
      </w:r>
      <w:r w:rsidR="00AD5A51" w:rsidRPr="00AD5A51">
        <w:rPr>
          <w:rFonts w:ascii="Times New Roman" w:hAnsi="Times New Roman" w:cs="Times New Roman"/>
          <w:sz w:val="28"/>
          <w:szCs w:val="28"/>
        </w:rPr>
        <w:t xml:space="preserve">. </w:t>
      </w:r>
    </w:p>
    <w:p w:rsidR="00AD5A51" w:rsidRDefault="00AD5A51" w:rsidP="00EE5356">
      <w:pPr>
        <w:pStyle w:val="310"/>
        <w:keepNext/>
        <w:keepLines/>
        <w:spacing w:after="0" w:line="240" w:lineRule="auto"/>
        <w:ind w:firstLine="709"/>
        <w:jc w:val="both"/>
        <w:rPr>
          <w:rFonts w:ascii="Times New Roman" w:hAnsi="Times New Roman" w:cs="Times New Roman"/>
          <w:sz w:val="28"/>
          <w:szCs w:val="28"/>
        </w:rPr>
      </w:pPr>
      <w:r w:rsidRPr="00AD5A51">
        <w:rPr>
          <w:rFonts w:ascii="Times New Roman" w:hAnsi="Times New Roman" w:cs="Times New Roman"/>
          <w:sz w:val="28"/>
          <w:szCs w:val="28"/>
        </w:rPr>
        <w:t xml:space="preserve">ФОС предназначен для контроля и оценки результатов прохождения </w:t>
      </w:r>
      <w:r w:rsidR="004243D7">
        <w:rPr>
          <w:rFonts w:ascii="Times New Roman" w:hAnsi="Times New Roman" w:cs="Times New Roman"/>
          <w:sz w:val="28"/>
          <w:szCs w:val="28"/>
        </w:rPr>
        <w:t>производственной</w:t>
      </w:r>
      <w:r w:rsidRPr="00AD5A51">
        <w:rPr>
          <w:rFonts w:ascii="Times New Roman" w:hAnsi="Times New Roman" w:cs="Times New Roman"/>
          <w:sz w:val="28"/>
          <w:szCs w:val="28"/>
        </w:rPr>
        <w:t xml:space="preserve"> практики</w:t>
      </w:r>
      <w:r w:rsidR="004243D7">
        <w:rPr>
          <w:rFonts w:ascii="Times New Roman" w:hAnsi="Times New Roman" w:cs="Times New Roman"/>
          <w:sz w:val="28"/>
          <w:szCs w:val="28"/>
        </w:rPr>
        <w:t xml:space="preserve"> (по профилю специальности) </w:t>
      </w:r>
      <w:r w:rsidRPr="00AD5A51">
        <w:rPr>
          <w:rFonts w:ascii="Times New Roman" w:hAnsi="Times New Roman" w:cs="Times New Roman"/>
          <w:sz w:val="28"/>
          <w:szCs w:val="28"/>
        </w:rPr>
        <w:t xml:space="preserve"> по </w:t>
      </w:r>
      <w:r w:rsidR="00380FE4" w:rsidRPr="00CB3FF0">
        <w:rPr>
          <w:rFonts w:ascii="Times New Roman" w:hAnsi="Times New Roman" w:cs="Times New Roman"/>
          <w:sz w:val="28"/>
          <w:szCs w:val="28"/>
        </w:rPr>
        <w:t>ПМ. 0</w:t>
      </w:r>
      <w:r w:rsidR="00380FE4">
        <w:rPr>
          <w:rFonts w:ascii="Times New Roman" w:hAnsi="Times New Roman" w:cs="Times New Roman"/>
          <w:sz w:val="28"/>
          <w:szCs w:val="28"/>
        </w:rPr>
        <w:t>3</w:t>
      </w:r>
      <w:r w:rsidR="00380FE4" w:rsidRPr="00CB3FF0">
        <w:rPr>
          <w:rFonts w:ascii="Times New Roman" w:hAnsi="Times New Roman" w:cs="Times New Roman"/>
          <w:sz w:val="28"/>
          <w:szCs w:val="28"/>
        </w:rPr>
        <w:t xml:space="preserve"> «</w:t>
      </w:r>
      <w:r w:rsidR="00380FE4" w:rsidRPr="00AC1BFE">
        <w:rPr>
          <w:rFonts w:ascii="Times New Roman" w:hAnsi="Times New Roman" w:cs="Times New Roman"/>
          <w:sz w:val="28"/>
          <w:szCs w:val="28"/>
        </w:rPr>
        <w:t>Проведение расчетов с бюджетом и внебюджетными фондами</w:t>
      </w:r>
      <w:r w:rsidR="00380FE4" w:rsidRPr="00CB3FF0">
        <w:rPr>
          <w:rFonts w:ascii="Times New Roman" w:hAnsi="Times New Roman" w:cs="Times New Roman"/>
          <w:sz w:val="28"/>
          <w:szCs w:val="28"/>
        </w:rPr>
        <w:t>»</w:t>
      </w:r>
      <w:r w:rsidR="00CB3FF0" w:rsidRPr="00AD5A51">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AD5A51">
        <w:rPr>
          <w:rFonts w:ascii="Times New Roman" w:hAnsi="Times New Roman" w:cs="Times New Roman"/>
          <w:sz w:val="28"/>
          <w:szCs w:val="28"/>
        </w:rPr>
        <w:t xml:space="preserve">специальности СПО 38.02.01 Экономика и бухгалтерский учет (по отраслям). </w:t>
      </w:r>
    </w:p>
    <w:p w:rsidR="00AD5A51" w:rsidRPr="00AD5A51" w:rsidRDefault="00AD5A51" w:rsidP="00EE5356">
      <w:pPr>
        <w:pStyle w:val="310"/>
        <w:keepNext/>
        <w:keepLines/>
        <w:spacing w:after="0" w:line="240" w:lineRule="auto"/>
        <w:ind w:firstLine="709"/>
        <w:jc w:val="both"/>
        <w:rPr>
          <w:rFonts w:ascii="Times New Roman" w:hAnsi="Times New Roman" w:cs="Times New Roman"/>
          <w:sz w:val="28"/>
          <w:szCs w:val="28"/>
        </w:rPr>
      </w:pPr>
      <w:r w:rsidRPr="00AD5A51">
        <w:rPr>
          <w:rFonts w:ascii="Times New Roman" w:hAnsi="Times New Roman" w:cs="Times New Roman"/>
          <w:sz w:val="28"/>
          <w:szCs w:val="28"/>
        </w:rPr>
        <w:t xml:space="preserve">В результате промежуточной аттестации по </w:t>
      </w:r>
      <w:r w:rsidR="004243D7">
        <w:rPr>
          <w:rFonts w:ascii="Times New Roman" w:hAnsi="Times New Roman" w:cs="Times New Roman"/>
          <w:sz w:val="28"/>
          <w:szCs w:val="28"/>
        </w:rPr>
        <w:t xml:space="preserve">производственной </w:t>
      </w:r>
      <w:r w:rsidRPr="00AD5A51">
        <w:rPr>
          <w:rFonts w:ascii="Times New Roman" w:hAnsi="Times New Roman" w:cs="Times New Roman"/>
          <w:sz w:val="28"/>
          <w:szCs w:val="28"/>
        </w:rPr>
        <w:t xml:space="preserve"> практике </w:t>
      </w:r>
      <w:r w:rsidR="004243D7">
        <w:rPr>
          <w:rFonts w:ascii="Times New Roman" w:hAnsi="Times New Roman" w:cs="Times New Roman"/>
          <w:sz w:val="28"/>
          <w:szCs w:val="28"/>
        </w:rPr>
        <w:t xml:space="preserve">(по профилю специальности) </w:t>
      </w:r>
      <w:r w:rsidRPr="00AD5A51">
        <w:rPr>
          <w:rFonts w:ascii="Times New Roman" w:hAnsi="Times New Roman" w:cs="Times New Roman"/>
          <w:sz w:val="28"/>
          <w:szCs w:val="28"/>
        </w:rPr>
        <w:t>осуществляется комплексная оценка овладения следующими профессиональными и общими компетенциями:</w:t>
      </w:r>
    </w:p>
    <w:tbl>
      <w:tblPr>
        <w:tblW w:w="9923" w:type="dxa"/>
        <w:tblInd w:w="180" w:type="dxa"/>
        <w:tblLayout w:type="fixed"/>
        <w:tblCellMar>
          <w:left w:w="180" w:type="dxa"/>
          <w:right w:w="180" w:type="dxa"/>
        </w:tblCellMar>
        <w:tblLook w:val="04A0" w:firstRow="1" w:lastRow="0" w:firstColumn="1" w:lastColumn="0" w:noHBand="0" w:noVBand="1"/>
      </w:tblPr>
      <w:tblGrid>
        <w:gridCol w:w="1276"/>
        <w:gridCol w:w="8647"/>
      </w:tblGrid>
      <w:tr w:rsidR="00AD5A51" w:rsidRPr="00AD5A51" w:rsidTr="00AD5A51">
        <w:trPr>
          <w:trHeight w:val="539"/>
        </w:trPr>
        <w:tc>
          <w:tcPr>
            <w:tcW w:w="1276" w:type="dxa"/>
            <w:tcBorders>
              <w:top w:val="single" w:sz="8" w:space="0" w:color="auto"/>
              <w:left w:val="single" w:sz="8" w:space="0" w:color="auto"/>
              <w:bottom w:val="single" w:sz="8" w:space="0" w:color="auto"/>
              <w:right w:val="nil"/>
            </w:tcBorders>
            <w:vAlign w:val="center"/>
            <w:hideMark/>
          </w:tcPr>
          <w:p w:rsidR="00AD5A51" w:rsidRPr="00AD5A51" w:rsidRDefault="00AD5A51" w:rsidP="00EE5356">
            <w:pPr>
              <w:keepNext/>
              <w:keepLines/>
              <w:widowControl w:val="0"/>
              <w:spacing w:after="0" w:line="240" w:lineRule="auto"/>
              <w:jc w:val="center"/>
              <w:rPr>
                <w:rFonts w:ascii="Times New Roman" w:hAnsi="Times New Roman"/>
                <w:b/>
                <w:sz w:val="24"/>
                <w:szCs w:val="24"/>
              </w:rPr>
            </w:pPr>
            <w:r w:rsidRPr="00AD5A51">
              <w:rPr>
                <w:rFonts w:ascii="Times New Roman" w:hAnsi="Times New Roman"/>
                <w:b/>
                <w:sz w:val="24"/>
                <w:szCs w:val="24"/>
              </w:rPr>
              <w:t>Код (</w:t>
            </w:r>
            <w:proofErr w:type="gramStart"/>
            <w:r w:rsidRPr="00AD5A51">
              <w:rPr>
                <w:rFonts w:ascii="Times New Roman" w:hAnsi="Times New Roman"/>
                <w:b/>
                <w:sz w:val="24"/>
                <w:szCs w:val="24"/>
              </w:rPr>
              <w:t>ОК</w:t>
            </w:r>
            <w:proofErr w:type="gramEnd"/>
            <w:r w:rsidRPr="00AD5A51">
              <w:rPr>
                <w:rFonts w:ascii="Times New Roman" w:hAnsi="Times New Roman"/>
                <w:b/>
                <w:sz w:val="24"/>
                <w:szCs w:val="24"/>
              </w:rPr>
              <w:t>)</w:t>
            </w:r>
          </w:p>
        </w:tc>
        <w:tc>
          <w:tcPr>
            <w:tcW w:w="8647" w:type="dxa"/>
            <w:tcBorders>
              <w:top w:val="single" w:sz="8" w:space="0" w:color="auto"/>
              <w:left w:val="single" w:sz="8" w:space="0" w:color="auto"/>
              <w:bottom w:val="single" w:sz="8" w:space="0" w:color="auto"/>
              <w:right w:val="single" w:sz="8" w:space="0" w:color="auto"/>
            </w:tcBorders>
            <w:vAlign w:val="center"/>
            <w:hideMark/>
          </w:tcPr>
          <w:p w:rsidR="00AD5A51" w:rsidRPr="00AD5A51" w:rsidRDefault="00AD5A51" w:rsidP="00EE5356">
            <w:pPr>
              <w:keepNext/>
              <w:keepLines/>
              <w:widowControl w:val="0"/>
              <w:spacing w:after="0" w:line="240" w:lineRule="auto"/>
              <w:jc w:val="center"/>
              <w:rPr>
                <w:rFonts w:ascii="Times New Roman" w:hAnsi="Times New Roman"/>
                <w:b/>
                <w:sz w:val="24"/>
                <w:szCs w:val="24"/>
              </w:rPr>
            </w:pPr>
            <w:r w:rsidRPr="00AD5A51">
              <w:rPr>
                <w:rFonts w:ascii="Times New Roman" w:hAnsi="Times New Roman"/>
                <w:b/>
                <w:sz w:val="24"/>
                <w:szCs w:val="24"/>
              </w:rPr>
              <w:t>Общие компетенции</w:t>
            </w:r>
          </w:p>
        </w:tc>
      </w:tr>
      <w:tr w:rsidR="00AD5A51" w:rsidRPr="00AD5A51" w:rsidTr="00AD5A51">
        <w:trPr>
          <w:trHeight w:val="764"/>
        </w:trPr>
        <w:tc>
          <w:tcPr>
            <w:tcW w:w="1276" w:type="dxa"/>
            <w:tcBorders>
              <w:top w:val="single" w:sz="8" w:space="0" w:color="auto"/>
              <w:left w:val="single" w:sz="8" w:space="0" w:color="auto"/>
              <w:bottom w:val="single" w:sz="8" w:space="0" w:color="auto"/>
              <w:right w:val="nil"/>
            </w:tcBorders>
            <w:vAlign w:val="center"/>
            <w:hideMark/>
          </w:tcPr>
          <w:p w:rsidR="00AD5A51" w:rsidRPr="00AD5A51" w:rsidRDefault="00AD5A51" w:rsidP="00EE5356">
            <w:pPr>
              <w:keepNext/>
              <w:keepLines/>
              <w:widowControl w:val="0"/>
              <w:spacing w:after="0" w:line="240" w:lineRule="auto"/>
              <w:jc w:val="both"/>
              <w:rPr>
                <w:rFonts w:ascii="Times New Roman" w:hAnsi="Times New Roman"/>
                <w:sz w:val="24"/>
                <w:szCs w:val="24"/>
              </w:rPr>
            </w:pPr>
            <w:proofErr w:type="gramStart"/>
            <w:r w:rsidRPr="00AD5A51">
              <w:rPr>
                <w:rFonts w:ascii="Times New Roman" w:hAnsi="Times New Roman"/>
                <w:sz w:val="24"/>
                <w:szCs w:val="24"/>
              </w:rPr>
              <w:t>ОК</w:t>
            </w:r>
            <w:proofErr w:type="gramEnd"/>
            <w:r w:rsidRPr="00AD5A51">
              <w:rPr>
                <w:rFonts w:ascii="Times New Roman" w:hAnsi="Times New Roman"/>
                <w:sz w:val="24"/>
                <w:szCs w:val="24"/>
              </w:rPr>
              <w:t xml:space="preserve"> 0</w:t>
            </w:r>
            <w:r w:rsidRPr="00AD5A51">
              <w:rPr>
                <w:rFonts w:ascii="Times New Roman" w:hAnsi="Times New Roman"/>
                <w:sz w:val="24"/>
                <w:szCs w:val="24"/>
                <w:lang w:val="en-US"/>
              </w:rPr>
              <w:t>1</w:t>
            </w:r>
          </w:p>
        </w:tc>
        <w:tc>
          <w:tcPr>
            <w:tcW w:w="8647" w:type="dxa"/>
            <w:tcBorders>
              <w:top w:val="single" w:sz="8" w:space="0" w:color="auto"/>
              <w:left w:val="single" w:sz="8" w:space="0" w:color="auto"/>
              <w:bottom w:val="single" w:sz="8" w:space="0" w:color="auto"/>
              <w:right w:val="single" w:sz="8" w:space="0" w:color="auto"/>
            </w:tcBorders>
            <w:vAlign w:val="center"/>
            <w:hideMark/>
          </w:tcPr>
          <w:p w:rsidR="00AD5A51" w:rsidRPr="00AD5A51" w:rsidRDefault="00AD5A51" w:rsidP="00EE5356">
            <w:pPr>
              <w:keepNext/>
              <w:keepLines/>
              <w:widowControl w:val="0"/>
              <w:spacing w:after="0" w:line="240" w:lineRule="auto"/>
              <w:jc w:val="both"/>
              <w:rPr>
                <w:rFonts w:ascii="Times New Roman" w:hAnsi="Times New Roman"/>
                <w:sz w:val="24"/>
                <w:szCs w:val="24"/>
              </w:rPr>
            </w:pPr>
            <w:r w:rsidRPr="00AD5A51">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AD5A51" w:rsidRPr="00AD5A51" w:rsidTr="00AD5A51">
        <w:trPr>
          <w:trHeight w:val="683"/>
        </w:trPr>
        <w:tc>
          <w:tcPr>
            <w:tcW w:w="1276" w:type="dxa"/>
            <w:tcBorders>
              <w:top w:val="single" w:sz="8" w:space="0" w:color="auto"/>
              <w:left w:val="single" w:sz="8" w:space="0" w:color="auto"/>
              <w:bottom w:val="single" w:sz="8" w:space="0" w:color="auto"/>
              <w:right w:val="nil"/>
            </w:tcBorders>
            <w:vAlign w:val="center"/>
            <w:hideMark/>
          </w:tcPr>
          <w:p w:rsidR="00AD5A51" w:rsidRPr="00AD5A51" w:rsidRDefault="00AD5A51" w:rsidP="00EE5356">
            <w:pPr>
              <w:keepNext/>
              <w:keepLines/>
              <w:widowControl w:val="0"/>
              <w:spacing w:after="0" w:line="240" w:lineRule="auto"/>
              <w:jc w:val="both"/>
              <w:rPr>
                <w:rFonts w:ascii="Times New Roman" w:hAnsi="Times New Roman"/>
                <w:sz w:val="24"/>
                <w:szCs w:val="24"/>
              </w:rPr>
            </w:pPr>
            <w:proofErr w:type="gramStart"/>
            <w:r w:rsidRPr="00AD5A51">
              <w:rPr>
                <w:rFonts w:ascii="Times New Roman" w:hAnsi="Times New Roman"/>
                <w:sz w:val="24"/>
                <w:szCs w:val="24"/>
              </w:rPr>
              <w:t>ОК</w:t>
            </w:r>
            <w:proofErr w:type="gramEnd"/>
            <w:r w:rsidRPr="00AD5A51">
              <w:rPr>
                <w:rFonts w:ascii="Times New Roman" w:hAnsi="Times New Roman"/>
                <w:sz w:val="24"/>
                <w:szCs w:val="24"/>
              </w:rPr>
              <w:t xml:space="preserve"> 0</w:t>
            </w:r>
            <w:r w:rsidRPr="00AD5A51">
              <w:rPr>
                <w:rFonts w:ascii="Times New Roman" w:hAnsi="Times New Roman"/>
                <w:sz w:val="24"/>
                <w:szCs w:val="24"/>
                <w:lang w:val="en-US"/>
              </w:rPr>
              <w:t>9</w:t>
            </w:r>
          </w:p>
        </w:tc>
        <w:tc>
          <w:tcPr>
            <w:tcW w:w="8647" w:type="dxa"/>
            <w:tcBorders>
              <w:top w:val="single" w:sz="8" w:space="0" w:color="auto"/>
              <w:left w:val="single" w:sz="8" w:space="0" w:color="auto"/>
              <w:bottom w:val="single" w:sz="8" w:space="0" w:color="auto"/>
              <w:right w:val="single" w:sz="8" w:space="0" w:color="auto"/>
            </w:tcBorders>
            <w:vAlign w:val="center"/>
            <w:hideMark/>
          </w:tcPr>
          <w:p w:rsidR="00AD5A51" w:rsidRPr="00AD5A51" w:rsidRDefault="00AD5A51" w:rsidP="00EE5356">
            <w:pPr>
              <w:keepNext/>
              <w:keepLines/>
              <w:widowControl w:val="0"/>
              <w:spacing w:after="0" w:line="240" w:lineRule="auto"/>
              <w:jc w:val="both"/>
              <w:rPr>
                <w:rFonts w:ascii="Times New Roman" w:hAnsi="Times New Roman"/>
                <w:sz w:val="24"/>
                <w:szCs w:val="24"/>
              </w:rPr>
            </w:pPr>
            <w:r w:rsidRPr="00AD5A51">
              <w:rPr>
                <w:rFonts w:ascii="Times New Roman" w:hAnsi="Times New Roman"/>
                <w:sz w:val="24"/>
                <w:szCs w:val="24"/>
              </w:rPr>
              <w:t>Пользоваться профессиональной документацией на государственном и иностранном языках</w:t>
            </w:r>
          </w:p>
        </w:tc>
      </w:tr>
      <w:tr w:rsidR="00AD5A51" w:rsidRPr="00AD5A51" w:rsidTr="00AD5A51">
        <w:trPr>
          <w:trHeight w:val="683"/>
        </w:trPr>
        <w:tc>
          <w:tcPr>
            <w:tcW w:w="1276" w:type="dxa"/>
            <w:tcBorders>
              <w:top w:val="single" w:sz="8" w:space="0" w:color="auto"/>
              <w:left w:val="single" w:sz="8" w:space="0" w:color="auto"/>
              <w:bottom w:val="single" w:sz="8" w:space="0" w:color="auto"/>
              <w:right w:val="nil"/>
            </w:tcBorders>
            <w:vAlign w:val="center"/>
            <w:hideMark/>
          </w:tcPr>
          <w:p w:rsidR="00AD5A51" w:rsidRPr="00AD5A51" w:rsidRDefault="00AD5A51" w:rsidP="00EE5356">
            <w:pPr>
              <w:keepNext/>
              <w:keepLines/>
              <w:widowControl w:val="0"/>
              <w:spacing w:after="0" w:line="240" w:lineRule="auto"/>
              <w:jc w:val="both"/>
              <w:rPr>
                <w:rFonts w:ascii="Times New Roman" w:hAnsi="Times New Roman"/>
                <w:b/>
                <w:sz w:val="24"/>
                <w:szCs w:val="24"/>
              </w:rPr>
            </w:pPr>
            <w:r w:rsidRPr="00AD5A51">
              <w:rPr>
                <w:rFonts w:ascii="Times New Roman" w:hAnsi="Times New Roman"/>
                <w:b/>
                <w:sz w:val="24"/>
                <w:szCs w:val="24"/>
              </w:rPr>
              <w:t>Код (ПК)</w:t>
            </w:r>
          </w:p>
        </w:tc>
        <w:tc>
          <w:tcPr>
            <w:tcW w:w="8647" w:type="dxa"/>
            <w:tcBorders>
              <w:top w:val="single" w:sz="8" w:space="0" w:color="auto"/>
              <w:left w:val="single" w:sz="8" w:space="0" w:color="auto"/>
              <w:bottom w:val="single" w:sz="8" w:space="0" w:color="auto"/>
              <w:right w:val="single" w:sz="8" w:space="0" w:color="auto"/>
            </w:tcBorders>
            <w:vAlign w:val="center"/>
            <w:hideMark/>
          </w:tcPr>
          <w:p w:rsidR="00AD5A51" w:rsidRPr="00AD5A51" w:rsidRDefault="00AD5A51" w:rsidP="00EE5356">
            <w:pPr>
              <w:keepNext/>
              <w:keepLines/>
              <w:widowControl w:val="0"/>
              <w:spacing w:after="0" w:line="240" w:lineRule="auto"/>
              <w:jc w:val="center"/>
              <w:rPr>
                <w:rFonts w:ascii="Times New Roman" w:hAnsi="Times New Roman"/>
                <w:b/>
                <w:sz w:val="24"/>
                <w:szCs w:val="24"/>
              </w:rPr>
            </w:pPr>
            <w:r w:rsidRPr="00AD5A51">
              <w:rPr>
                <w:rFonts w:ascii="Times New Roman" w:hAnsi="Times New Roman"/>
                <w:b/>
                <w:sz w:val="24"/>
                <w:szCs w:val="24"/>
              </w:rPr>
              <w:t>Профессиональные компетенции</w:t>
            </w:r>
          </w:p>
        </w:tc>
      </w:tr>
      <w:tr w:rsidR="00380FE4" w:rsidRPr="00AD5A51" w:rsidTr="00CB3FF0">
        <w:trPr>
          <w:trHeight w:val="427"/>
        </w:trPr>
        <w:tc>
          <w:tcPr>
            <w:tcW w:w="1276" w:type="dxa"/>
            <w:tcBorders>
              <w:top w:val="single" w:sz="8" w:space="0" w:color="auto"/>
              <w:left w:val="single" w:sz="8" w:space="0" w:color="auto"/>
              <w:bottom w:val="single" w:sz="8" w:space="0" w:color="auto"/>
              <w:right w:val="nil"/>
            </w:tcBorders>
            <w:vAlign w:val="center"/>
          </w:tcPr>
          <w:p w:rsidR="00380FE4" w:rsidRPr="00380FE4" w:rsidRDefault="00380FE4" w:rsidP="00EE5356">
            <w:pPr>
              <w:keepNext/>
              <w:keepLines/>
              <w:widowControl w:val="0"/>
              <w:spacing w:after="0" w:line="240" w:lineRule="auto"/>
              <w:jc w:val="both"/>
              <w:rPr>
                <w:rFonts w:ascii="Times New Roman" w:hAnsi="Times New Roman"/>
                <w:sz w:val="24"/>
                <w:szCs w:val="24"/>
              </w:rPr>
            </w:pPr>
            <w:r w:rsidRPr="00380FE4">
              <w:rPr>
                <w:rFonts w:ascii="Times New Roman" w:hAnsi="Times New Roman"/>
                <w:sz w:val="24"/>
                <w:szCs w:val="24"/>
              </w:rPr>
              <w:t>ВД</w:t>
            </w:r>
          </w:p>
        </w:tc>
        <w:tc>
          <w:tcPr>
            <w:tcW w:w="8647" w:type="dxa"/>
            <w:tcBorders>
              <w:top w:val="single" w:sz="8" w:space="0" w:color="auto"/>
              <w:left w:val="single" w:sz="8" w:space="0" w:color="auto"/>
              <w:bottom w:val="single" w:sz="8" w:space="0" w:color="auto"/>
              <w:right w:val="single" w:sz="8" w:space="0" w:color="auto"/>
            </w:tcBorders>
            <w:vAlign w:val="center"/>
          </w:tcPr>
          <w:p w:rsidR="00380FE4" w:rsidRPr="00380FE4" w:rsidRDefault="00380FE4" w:rsidP="00EE5356">
            <w:pPr>
              <w:keepNext/>
              <w:keepLines/>
              <w:widowControl w:val="0"/>
              <w:spacing w:after="0" w:line="240" w:lineRule="auto"/>
              <w:jc w:val="both"/>
              <w:rPr>
                <w:rFonts w:ascii="Times New Roman" w:hAnsi="Times New Roman"/>
                <w:sz w:val="24"/>
                <w:szCs w:val="24"/>
              </w:rPr>
            </w:pPr>
            <w:r w:rsidRPr="00380FE4">
              <w:rPr>
                <w:rFonts w:ascii="Times New Roman" w:hAnsi="Times New Roman"/>
                <w:sz w:val="24"/>
                <w:szCs w:val="24"/>
              </w:rPr>
              <w:t>Проведение расчетов с бюджетом и внебюджетными фондами</w:t>
            </w:r>
          </w:p>
        </w:tc>
      </w:tr>
      <w:tr w:rsidR="00380FE4" w:rsidRPr="00AD5A51" w:rsidTr="00380FE4">
        <w:trPr>
          <w:trHeight w:val="683"/>
        </w:trPr>
        <w:tc>
          <w:tcPr>
            <w:tcW w:w="1276" w:type="dxa"/>
            <w:tcBorders>
              <w:top w:val="single" w:sz="8" w:space="0" w:color="auto"/>
              <w:left w:val="single" w:sz="8" w:space="0" w:color="auto"/>
              <w:bottom w:val="single" w:sz="8" w:space="0" w:color="auto"/>
              <w:right w:val="nil"/>
            </w:tcBorders>
            <w:vAlign w:val="center"/>
          </w:tcPr>
          <w:p w:rsidR="00380FE4" w:rsidRPr="00380FE4" w:rsidRDefault="00380FE4" w:rsidP="00EE5356">
            <w:pPr>
              <w:keepNext/>
              <w:keepLines/>
              <w:widowControl w:val="0"/>
              <w:spacing w:after="0" w:line="240" w:lineRule="auto"/>
              <w:jc w:val="both"/>
              <w:rPr>
                <w:rFonts w:ascii="Times New Roman" w:hAnsi="Times New Roman"/>
                <w:sz w:val="24"/>
                <w:szCs w:val="24"/>
              </w:rPr>
            </w:pPr>
            <w:r w:rsidRPr="00380FE4">
              <w:rPr>
                <w:rFonts w:ascii="Times New Roman" w:hAnsi="Times New Roman"/>
                <w:sz w:val="24"/>
                <w:szCs w:val="24"/>
              </w:rPr>
              <w:t>ПК 3.1</w:t>
            </w:r>
          </w:p>
        </w:tc>
        <w:tc>
          <w:tcPr>
            <w:tcW w:w="8647" w:type="dxa"/>
            <w:tcBorders>
              <w:top w:val="single" w:sz="8" w:space="0" w:color="auto"/>
              <w:left w:val="single" w:sz="8" w:space="0" w:color="auto"/>
              <w:bottom w:val="single" w:sz="8" w:space="0" w:color="auto"/>
              <w:right w:val="single" w:sz="8" w:space="0" w:color="auto"/>
            </w:tcBorders>
            <w:vAlign w:val="center"/>
          </w:tcPr>
          <w:p w:rsidR="00380FE4" w:rsidRPr="00380FE4" w:rsidRDefault="00380FE4" w:rsidP="00EE5356">
            <w:pPr>
              <w:keepNext/>
              <w:keepLines/>
              <w:widowControl w:val="0"/>
              <w:spacing w:after="0" w:line="240" w:lineRule="auto"/>
              <w:jc w:val="both"/>
              <w:rPr>
                <w:rFonts w:ascii="Times New Roman" w:hAnsi="Times New Roman"/>
                <w:sz w:val="24"/>
                <w:szCs w:val="24"/>
              </w:rPr>
            </w:pPr>
            <w:r w:rsidRPr="00380FE4">
              <w:rPr>
                <w:rFonts w:ascii="Times New Roman" w:hAnsi="Times New Roman"/>
                <w:sz w:val="24"/>
                <w:szCs w:val="24"/>
              </w:rPr>
              <w:t>Формировать бухгалтерские проводки по начислению и перечислению налогов и сборов в бюджеты различных уровней</w:t>
            </w:r>
          </w:p>
        </w:tc>
      </w:tr>
      <w:tr w:rsidR="00380FE4" w:rsidRPr="00AD5A51" w:rsidTr="00380FE4">
        <w:trPr>
          <w:trHeight w:val="683"/>
        </w:trPr>
        <w:tc>
          <w:tcPr>
            <w:tcW w:w="1276" w:type="dxa"/>
            <w:tcBorders>
              <w:top w:val="single" w:sz="8" w:space="0" w:color="auto"/>
              <w:left w:val="single" w:sz="8" w:space="0" w:color="auto"/>
              <w:bottom w:val="single" w:sz="8" w:space="0" w:color="auto"/>
              <w:right w:val="nil"/>
            </w:tcBorders>
            <w:vAlign w:val="center"/>
          </w:tcPr>
          <w:p w:rsidR="00380FE4" w:rsidRPr="00380FE4" w:rsidRDefault="00380FE4" w:rsidP="00EE5356">
            <w:pPr>
              <w:keepNext/>
              <w:keepLines/>
              <w:widowControl w:val="0"/>
              <w:spacing w:after="0" w:line="240" w:lineRule="auto"/>
              <w:jc w:val="both"/>
              <w:rPr>
                <w:rFonts w:ascii="Times New Roman" w:hAnsi="Times New Roman"/>
                <w:sz w:val="24"/>
                <w:szCs w:val="24"/>
              </w:rPr>
            </w:pPr>
            <w:r w:rsidRPr="00380FE4">
              <w:rPr>
                <w:rFonts w:ascii="Times New Roman" w:hAnsi="Times New Roman"/>
                <w:sz w:val="24"/>
                <w:szCs w:val="24"/>
              </w:rPr>
              <w:t>ПК 3.2</w:t>
            </w:r>
          </w:p>
        </w:tc>
        <w:tc>
          <w:tcPr>
            <w:tcW w:w="8647" w:type="dxa"/>
            <w:tcBorders>
              <w:top w:val="single" w:sz="8" w:space="0" w:color="auto"/>
              <w:left w:val="single" w:sz="8" w:space="0" w:color="auto"/>
              <w:bottom w:val="single" w:sz="8" w:space="0" w:color="auto"/>
              <w:right w:val="single" w:sz="8" w:space="0" w:color="auto"/>
            </w:tcBorders>
            <w:vAlign w:val="center"/>
          </w:tcPr>
          <w:p w:rsidR="00380FE4" w:rsidRPr="00380FE4" w:rsidRDefault="00380FE4" w:rsidP="00EE5356">
            <w:pPr>
              <w:keepNext/>
              <w:keepLines/>
              <w:widowControl w:val="0"/>
              <w:spacing w:after="0" w:line="240" w:lineRule="auto"/>
              <w:jc w:val="both"/>
              <w:rPr>
                <w:rFonts w:ascii="Times New Roman" w:hAnsi="Times New Roman"/>
                <w:sz w:val="24"/>
                <w:szCs w:val="24"/>
              </w:rPr>
            </w:pPr>
            <w:r w:rsidRPr="00380FE4">
              <w:rPr>
                <w:rFonts w:ascii="Times New Roman" w:hAnsi="Times New Roman"/>
                <w:sz w:val="24"/>
                <w:szCs w:val="24"/>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r>
      <w:tr w:rsidR="00380FE4" w:rsidRPr="00AD5A51" w:rsidTr="00380FE4">
        <w:trPr>
          <w:trHeight w:val="683"/>
        </w:trPr>
        <w:tc>
          <w:tcPr>
            <w:tcW w:w="1276" w:type="dxa"/>
            <w:tcBorders>
              <w:top w:val="single" w:sz="8" w:space="0" w:color="auto"/>
              <w:left w:val="single" w:sz="8" w:space="0" w:color="auto"/>
              <w:bottom w:val="single" w:sz="8" w:space="0" w:color="auto"/>
              <w:right w:val="nil"/>
            </w:tcBorders>
            <w:vAlign w:val="center"/>
          </w:tcPr>
          <w:p w:rsidR="00380FE4" w:rsidRPr="00380FE4" w:rsidRDefault="00380FE4" w:rsidP="00EE5356">
            <w:pPr>
              <w:keepNext/>
              <w:keepLines/>
              <w:widowControl w:val="0"/>
              <w:spacing w:after="0" w:line="240" w:lineRule="auto"/>
              <w:jc w:val="both"/>
              <w:rPr>
                <w:rFonts w:ascii="Times New Roman" w:hAnsi="Times New Roman"/>
                <w:sz w:val="24"/>
                <w:szCs w:val="24"/>
              </w:rPr>
            </w:pPr>
            <w:r w:rsidRPr="00380FE4">
              <w:rPr>
                <w:rFonts w:ascii="Times New Roman" w:hAnsi="Times New Roman"/>
                <w:sz w:val="24"/>
                <w:szCs w:val="24"/>
              </w:rPr>
              <w:t>ПК 3.3</w:t>
            </w:r>
          </w:p>
        </w:tc>
        <w:tc>
          <w:tcPr>
            <w:tcW w:w="8647" w:type="dxa"/>
            <w:tcBorders>
              <w:top w:val="single" w:sz="8" w:space="0" w:color="auto"/>
              <w:left w:val="single" w:sz="8" w:space="0" w:color="auto"/>
              <w:bottom w:val="single" w:sz="8" w:space="0" w:color="auto"/>
              <w:right w:val="single" w:sz="8" w:space="0" w:color="auto"/>
            </w:tcBorders>
            <w:vAlign w:val="center"/>
          </w:tcPr>
          <w:p w:rsidR="00380FE4" w:rsidRPr="00380FE4" w:rsidRDefault="00380FE4" w:rsidP="00EE5356">
            <w:pPr>
              <w:keepNext/>
              <w:keepLines/>
              <w:widowControl w:val="0"/>
              <w:spacing w:after="0" w:line="240" w:lineRule="auto"/>
              <w:jc w:val="both"/>
              <w:rPr>
                <w:rFonts w:ascii="Times New Roman" w:hAnsi="Times New Roman"/>
                <w:sz w:val="24"/>
                <w:szCs w:val="24"/>
              </w:rPr>
            </w:pPr>
            <w:r w:rsidRPr="00380FE4">
              <w:rPr>
                <w:rFonts w:ascii="Times New Roman" w:hAnsi="Times New Roman"/>
                <w:sz w:val="24"/>
                <w:szCs w:val="24"/>
              </w:rPr>
              <w:t>Формировать бухгалтерские проводки по начислению и перечислению страховых взносов во внебюджетные фонды и налоговые органы</w:t>
            </w:r>
          </w:p>
        </w:tc>
      </w:tr>
      <w:tr w:rsidR="00380FE4" w:rsidRPr="00AD5A51" w:rsidTr="00380FE4">
        <w:trPr>
          <w:trHeight w:val="683"/>
        </w:trPr>
        <w:tc>
          <w:tcPr>
            <w:tcW w:w="1276" w:type="dxa"/>
            <w:tcBorders>
              <w:top w:val="single" w:sz="8" w:space="0" w:color="auto"/>
              <w:left w:val="single" w:sz="8" w:space="0" w:color="auto"/>
              <w:bottom w:val="single" w:sz="8" w:space="0" w:color="auto"/>
              <w:right w:val="nil"/>
            </w:tcBorders>
            <w:vAlign w:val="center"/>
          </w:tcPr>
          <w:p w:rsidR="00380FE4" w:rsidRPr="00380FE4" w:rsidRDefault="00380FE4" w:rsidP="00EE5356">
            <w:pPr>
              <w:keepNext/>
              <w:keepLines/>
              <w:widowControl w:val="0"/>
              <w:spacing w:after="0" w:line="240" w:lineRule="auto"/>
              <w:jc w:val="both"/>
              <w:rPr>
                <w:rFonts w:ascii="Times New Roman" w:hAnsi="Times New Roman"/>
                <w:sz w:val="24"/>
                <w:szCs w:val="24"/>
              </w:rPr>
            </w:pPr>
            <w:r w:rsidRPr="00380FE4">
              <w:rPr>
                <w:rFonts w:ascii="Times New Roman" w:hAnsi="Times New Roman"/>
                <w:sz w:val="24"/>
                <w:szCs w:val="24"/>
              </w:rPr>
              <w:t>ПК 3.4</w:t>
            </w:r>
          </w:p>
        </w:tc>
        <w:tc>
          <w:tcPr>
            <w:tcW w:w="8647" w:type="dxa"/>
            <w:tcBorders>
              <w:top w:val="single" w:sz="8" w:space="0" w:color="auto"/>
              <w:left w:val="single" w:sz="8" w:space="0" w:color="auto"/>
              <w:bottom w:val="single" w:sz="8" w:space="0" w:color="auto"/>
              <w:right w:val="single" w:sz="8" w:space="0" w:color="auto"/>
            </w:tcBorders>
            <w:vAlign w:val="center"/>
          </w:tcPr>
          <w:p w:rsidR="00380FE4" w:rsidRPr="00380FE4" w:rsidRDefault="00380FE4" w:rsidP="00EE5356">
            <w:pPr>
              <w:keepNext/>
              <w:keepLines/>
              <w:widowControl w:val="0"/>
              <w:spacing w:after="0" w:line="240" w:lineRule="auto"/>
              <w:jc w:val="both"/>
              <w:rPr>
                <w:rFonts w:ascii="Times New Roman" w:hAnsi="Times New Roman"/>
                <w:sz w:val="24"/>
                <w:szCs w:val="24"/>
              </w:rPr>
            </w:pPr>
            <w:r w:rsidRPr="00380FE4">
              <w:rPr>
                <w:rFonts w:ascii="Times New Roman" w:hAnsi="Times New Roman"/>
                <w:sz w:val="24"/>
                <w:szCs w:val="24"/>
              </w:rPr>
              <w:t>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r>
    </w:tbl>
    <w:p w:rsidR="00CB3FF0" w:rsidRDefault="00CB3FF0" w:rsidP="00EE5356">
      <w:pPr>
        <w:keepNext/>
        <w:keepLines/>
        <w:spacing w:after="0" w:line="240" w:lineRule="auto"/>
        <w:ind w:firstLine="708"/>
        <w:jc w:val="both"/>
        <w:rPr>
          <w:rFonts w:ascii="Times New Roman" w:hAnsi="Times New Roman"/>
          <w:sz w:val="28"/>
          <w:szCs w:val="28"/>
        </w:rPr>
      </w:pPr>
    </w:p>
    <w:p w:rsidR="00380FE4" w:rsidRDefault="00380FE4" w:rsidP="00EE5356">
      <w:pPr>
        <w:keepNext/>
        <w:keepLines/>
        <w:spacing w:after="0" w:line="240" w:lineRule="auto"/>
        <w:ind w:firstLine="708"/>
        <w:jc w:val="both"/>
        <w:rPr>
          <w:rFonts w:ascii="Times New Roman" w:hAnsi="Times New Roman"/>
          <w:sz w:val="28"/>
          <w:szCs w:val="28"/>
        </w:rPr>
      </w:pPr>
    </w:p>
    <w:p w:rsidR="00380FE4" w:rsidRDefault="00380FE4" w:rsidP="00EE5356">
      <w:pPr>
        <w:keepNext/>
        <w:keepLines/>
        <w:spacing w:after="0" w:line="240" w:lineRule="auto"/>
        <w:ind w:firstLine="708"/>
        <w:jc w:val="both"/>
        <w:rPr>
          <w:rFonts w:ascii="Times New Roman" w:hAnsi="Times New Roman"/>
          <w:sz w:val="28"/>
          <w:szCs w:val="28"/>
        </w:rPr>
      </w:pPr>
    </w:p>
    <w:p w:rsidR="00380FE4" w:rsidRDefault="00380FE4" w:rsidP="00EE5356">
      <w:pPr>
        <w:keepNext/>
        <w:keepLines/>
        <w:spacing w:after="0" w:line="240" w:lineRule="auto"/>
        <w:ind w:firstLine="708"/>
        <w:jc w:val="both"/>
        <w:rPr>
          <w:rFonts w:ascii="Times New Roman" w:hAnsi="Times New Roman"/>
          <w:sz w:val="28"/>
          <w:szCs w:val="28"/>
        </w:rPr>
      </w:pPr>
    </w:p>
    <w:p w:rsidR="00380FE4" w:rsidRDefault="00380FE4" w:rsidP="00EE5356">
      <w:pPr>
        <w:keepNext/>
        <w:keepLines/>
        <w:spacing w:after="0" w:line="240" w:lineRule="auto"/>
        <w:ind w:firstLine="708"/>
        <w:jc w:val="both"/>
        <w:rPr>
          <w:rFonts w:ascii="Times New Roman" w:hAnsi="Times New Roman"/>
          <w:sz w:val="28"/>
          <w:szCs w:val="28"/>
        </w:rPr>
      </w:pPr>
    </w:p>
    <w:p w:rsidR="00AD5A51" w:rsidRDefault="00AD5A51" w:rsidP="00EE5356">
      <w:pPr>
        <w:keepNext/>
        <w:keepLines/>
        <w:spacing w:after="0" w:line="240" w:lineRule="auto"/>
        <w:ind w:firstLine="708"/>
        <w:jc w:val="both"/>
        <w:rPr>
          <w:rFonts w:ascii="Times New Roman" w:hAnsi="Times New Roman"/>
          <w:sz w:val="28"/>
          <w:szCs w:val="28"/>
        </w:rPr>
      </w:pPr>
      <w:r w:rsidRPr="00AD5A51">
        <w:rPr>
          <w:rFonts w:ascii="Times New Roman" w:hAnsi="Times New Roman"/>
          <w:sz w:val="28"/>
          <w:szCs w:val="28"/>
        </w:rPr>
        <w:lastRenderedPageBreak/>
        <w:t xml:space="preserve">Оценочные средства позволяют оценить приобретенные на практике: </w:t>
      </w:r>
      <w:r w:rsidRPr="00AD5A51">
        <w:rPr>
          <w:rFonts w:ascii="Times New Roman" w:hAnsi="Times New Roman"/>
          <w:b/>
          <w:sz w:val="28"/>
          <w:szCs w:val="28"/>
        </w:rPr>
        <w:t>иметь практический опыт:</w:t>
      </w:r>
      <w:r w:rsidRPr="00AD5A51">
        <w:rPr>
          <w:rFonts w:ascii="Times New Roman" w:hAnsi="Times New Roman"/>
          <w:sz w:val="28"/>
          <w:szCs w:val="28"/>
        </w:rPr>
        <w:t xml:space="preserve"> </w:t>
      </w:r>
    </w:p>
    <w:p w:rsidR="002B07CD" w:rsidRPr="002B07CD" w:rsidRDefault="00380FE4" w:rsidP="00EE5356">
      <w:pPr>
        <w:pStyle w:val="ac"/>
        <w:keepNext/>
        <w:keepLines/>
        <w:numPr>
          <w:ilvl w:val="0"/>
          <w:numId w:val="3"/>
        </w:numPr>
        <w:spacing w:after="0" w:line="240" w:lineRule="auto"/>
        <w:jc w:val="both"/>
        <w:rPr>
          <w:rFonts w:ascii="Times New Roman" w:hAnsi="Times New Roman"/>
          <w:bCs/>
          <w:sz w:val="28"/>
          <w:szCs w:val="28"/>
        </w:rPr>
      </w:pPr>
      <w:r w:rsidRPr="00380FE4">
        <w:rPr>
          <w:rFonts w:ascii="Times New Roman" w:hAnsi="Times New Roman"/>
          <w:bCs/>
          <w:sz w:val="28"/>
          <w:szCs w:val="28"/>
        </w:rPr>
        <w:t>в проведении расчетов с бюджетом и внебюджетными фондами</w:t>
      </w:r>
      <w:r w:rsidR="002B07CD" w:rsidRPr="002B07CD">
        <w:rPr>
          <w:rFonts w:ascii="Times New Roman" w:hAnsi="Times New Roman"/>
          <w:bCs/>
          <w:sz w:val="28"/>
          <w:szCs w:val="28"/>
        </w:rPr>
        <w:t>.</w:t>
      </w:r>
    </w:p>
    <w:p w:rsidR="00AD5A51" w:rsidRDefault="00AD5A51" w:rsidP="00EE5356">
      <w:pPr>
        <w:keepNext/>
        <w:keepLines/>
        <w:spacing w:after="0" w:line="240" w:lineRule="auto"/>
        <w:ind w:firstLine="708"/>
        <w:jc w:val="both"/>
        <w:rPr>
          <w:rFonts w:ascii="Times New Roman" w:hAnsi="Times New Roman"/>
          <w:sz w:val="28"/>
          <w:szCs w:val="28"/>
        </w:rPr>
      </w:pPr>
      <w:r w:rsidRPr="00AD5A51">
        <w:rPr>
          <w:rFonts w:ascii="Times New Roman" w:hAnsi="Times New Roman"/>
          <w:b/>
          <w:sz w:val="28"/>
          <w:szCs w:val="28"/>
        </w:rPr>
        <w:t>уметь:</w:t>
      </w:r>
      <w:r w:rsidRPr="00AD5A51">
        <w:rPr>
          <w:rFonts w:ascii="Times New Roman" w:hAnsi="Times New Roman"/>
          <w:sz w:val="28"/>
          <w:szCs w:val="28"/>
        </w:rPr>
        <w:t xml:space="preserve"> </w:t>
      </w:r>
    </w:p>
    <w:p w:rsidR="00EE5356"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 xml:space="preserve">определять виды и порядок налогообложения; </w:t>
      </w:r>
    </w:p>
    <w:p w:rsidR="00EE5356"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 xml:space="preserve">ориентироваться в системе налогов Российской Федерации; </w:t>
      </w:r>
    </w:p>
    <w:p w:rsidR="00EE5356"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 xml:space="preserve">выделять элементы налогообложения; </w:t>
      </w:r>
    </w:p>
    <w:p w:rsidR="00EE5356"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определять источники уплаты налогов, сборов, пошлин;</w:t>
      </w:r>
    </w:p>
    <w:p w:rsidR="00EE5356"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 xml:space="preserve"> оформлять бухгалтерскими проводками начисления и перечисления сумм налогов и сборов; </w:t>
      </w:r>
    </w:p>
    <w:p w:rsidR="00EE5356"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 xml:space="preserve">организовывать аналитический учет по счету 68 «Расчеты по налогам и сборам»; </w:t>
      </w:r>
    </w:p>
    <w:p w:rsidR="00EE5356"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 xml:space="preserve">заполнять платежные поручения по перечислению налогов и сборов; </w:t>
      </w:r>
    </w:p>
    <w:p w:rsidR="006E1329"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 xml:space="preserve">выбирать для платежных поручений по видам налогов соответствующие реквизиты; </w:t>
      </w:r>
    </w:p>
    <w:p w:rsidR="006E1329"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 xml:space="preserve">выбирать коды бюджетной классификации для определенных налогов, штрафов и пени; </w:t>
      </w:r>
    </w:p>
    <w:p w:rsidR="006E1329"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пользоваться образцом заполнения платежных поручений по перечислению налогов, сборов и пошлин; проводить учет расчетов по социальному страхованию и обеспечению;</w:t>
      </w:r>
    </w:p>
    <w:p w:rsidR="006E1329"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определять объекты обложения для исчисления страховых взносов,</w:t>
      </w:r>
    </w:p>
    <w:p w:rsidR="006E1329"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формировать отчеты по страховым взносам в ФНС России и государственные внебюджетные фонды;</w:t>
      </w:r>
    </w:p>
    <w:p w:rsidR="006E1329"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 xml:space="preserve">применять порядок исчисления и соблюдать сроки уплаты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6E1329"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 xml:space="preserve">применять особенности зачисления сумм страховых взносов в бюджеты бюджетной системы Российской Федерации; </w:t>
      </w:r>
    </w:p>
    <w:p w:rsidR="006E1329"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оформлять бухгалтерскими проводками начисление и перечисление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rsidR="006E1329"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 xml:space="preserve">осуществлять аналитический учет по счету 69 «Расчеты по социальному страхованию и обеспечению»; </w:t>
      </w:r>
    </w:p>
    <w:p w:rsidR="006E1329"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проводить начисление и перечисление взносов на страхование от несчастных случаев на производстве и профессиональных заболеваний;</w:t>
      </w:r>
    </w:p>
    <w:p w:rsidR="006E1329"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 xml:space="preserve">использовать средства внебюджетных фондов по направлениям, определенным законодательством; </w:t>
      </w:r>
    </w:p>
    <w:p w:rsidR="006E1329"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осуществлять контроль прохождения платежных поручений по расчетно-кассовым банковским операциям с использованием выписок банка;</w:t>
      </w:r>
    </w:p>
    <w:p w:rsidR="006E1329"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 xml:space="preserve">заполнять платежные поручения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6E1329"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lastRenderedPageBreak/>
        <w:t xml:space="preserve">выбирать для платежных поручений по видам страховых взносов соответствующие реквизиты; </w:t>
      </w:r>
    </w:p>
    <w:p w:rsidR="006E1329" w:rsidRDefault="006E1329" w:rsidP="00EE5356">
      <w:pPr>
        <w:pStyle w:val="ac"/>
        <w:keepNext/>
        <w:keepLines/>
        <w:widowControl w:val="0"/>
        <w:numPr>
          <w:ilvl w:val="0"/>
          <w:numId w:val="9"/>
        </w:numPr>
        <w:spacing w:after="0" w:line="240" w:lineRule="auto"/>
        <w:ind w:left="284"/>
        <w:jc w:val="both"/>
        <w:rPr>
          <w:rFonts w:ascii="Times New Roman" w:hAnsi="Times New Roman"/>
          <w:sz w:val="28"/>
          <w:szCs w:val="28"/>
        </w:rPr>
      </w:pPr>
      <w:r>
        <w:rPr>
          <w:rFonts w:ascii="Times New Roman" w:hAnsi="Times New Roman"/>
          <w:sz w:val="28"/>
          <w:szCs w:val="28"/>
        </w:rPr>
        <w:t>о</w:t>
      </w:r>
      <w:r w:rsidR="00EE5356" w:rsidRPr="00EE5356">
        <w:rPr>
          <w:rFonts w:ascii="Times New Roman" w:hAnsi="Times New Roman"/>
          <w:sz w:val="28"/>
          <w:szCs w:val="28"/>
        </w:rPr>
        <w:t xml:space="preserve">формлять платежные поручения по штрафам и пеням; </w:t>
      </w:r>
    </w:p>
    <w:p w:rsidR="006E1329"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 xml:space="preserve">пользоваться образцом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6E1329"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 xml:space="preserve">заполнять данные статуса плательщика, ИНН получателя, КПП получателя, наименование получателя, КБК, ОКТМО, основания платежа, страхового периода, номера документа, даты документа; </w:t>
      </w:r>
    </w:p>
    <w:p w:rsidR="006E1329"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 xml:space="preserve">пользоваться образцом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6E1329"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 xml:space="preserve">перечисление взносов на страхование от несчастных случаев на производстве и профессиональных заболеваний; </w:t>
      </w:r>
    </w:p>
    <w:p w:rsidR="00EE5356" w:rsidRPr="00EE5356" w:rsidRDefault="00EE5356" w:rsidP="00EE5356">
      <w:pPr>
        <w:pStyle w:val="ac"/>
        <w:keepNext/>
        <w:keepLines/>
        <w:widowControl w:val="0"/>
        <w:numPr>
          <w:ilvl w:val="0"/>
          <w:numId w:val="9"/>
        </w:numPr>
        <w:spacing w:after="0" w:line="240" w:lineRule="auto"/>
        <w:ind w:left="284"/>
        <w:jc w:val="both"/>
        <w:rPr>
          <w:rFonts w:ascii="Times New Roman" w:hAnsi="Times New Roman"/>
          <w:sz w:val="28"/>
          <w:szCs w:val="28"/>
        </w:rPr>
      </w:pPr>
      <w:r w:rsidRPr="00EE5356">
        <w:rPr>
          <w:rFonts w:ascii="Times New Roman" w:hAnsi="Times New Roman"/>
          <w:sz w:val="28"/>
          <w:szCs w:val="28"/>
        </w:rPr>
        <w:t>осуществлять контроль прохождения платежных поручений по расчетно-кассовым банковским операциям с использованием выписок банка</w:t>
      </w:r>
      <w:r w:rsidR="006E1329">
        <w:rPr>
          <w:rFonts w:ascii="Times New Roman" w:hAnsi="Times New Roman"/>
          <w:sz w:val="28"/>
          <w:szCs w:val="28"/>
        </w:rPr>
        <w:t>.</w:t>
      </w:r>
    </w:p>
    <w:p w:rsidR="006C6213" w:rsidRDefault="00AD5A51" w:rsidP="00EE5356">
      <w:pPr>
        <w:keepNext/>
        <w:keepLines/>
        <w:spacing w:after="0" w:line="240" w:lineRule="auto"/>
        <w:ind w:firstLine="708"/>
        <w:jc w:val="both"/>
        <w:rPr>
          <w:rFonts w:ascii="Times New Roman" w:hAnsi="Times New Roman"/>
          <w:sz w:val="28"/>
          <w:szCs w:val="28"/>
        </w:rPr>
      </w:pPr>
      <w:r w:rsidRPr="006C6213">
        <w:rPr>
          <w:rFonts w:ascii="Times New Roman" w:hAnsi="Times New Roman"/>
          <w:b/>
          <w:sz w:val="28"/>
          <w:szCs w:val="28"/>
        </w:rPr>
        <w:t>знать:</w:t>
      </w:r>
      <w:r w:rsidRPr="00AD5A51">
        <w:rPr>
          <w:rFonts w:ascii="Times New Roman" w:hAnsi="Times New Roman"/>
          <w:sz w:val="28"/>
          <w:szCs w:val="28"/>
        </w:rPr>
        <w:t xml:space="preserve"> </w:t>
      </w:r>
    </w:p>
    <w:p w:rsidR="00EE5356" w:rsidRP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виды и порядок налогообложения;</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систему налогов Российской Федерации;</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 xml:space="preserve">элементы налогообложения; </w:t>
      </w:r>
      <w:r w:rsidRPr="006E1329">
        <w:sym w:font="Symbol" w:char="F02D"/>
      </w:r>
      <w:r w:rsidRPr="006E1329">
        <w:rPr>
          <w:rFonts w:ascii="Times New Roman" w:hAnsi="Times New Roman"/>
          <w:sz w:val="28"/>
          <w:szCs w:val="28"/>
        </w:rPr>
        <w:t xml:space="preserve"> источники уплаты налогов, сборов, пошлин;</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 xml:space="preserve">оформление бухгалтерскими проводками начисления и перечисления сумм налогов и сборов; </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 xml:space="preserve">аналитический учет по счету 68 «Расчеты по налогам и сборам»; </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 xml:space="preserve">порядок заполнения платежных поручений по перечислению налогов и сборов; </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proofErr w:type="gramStart"/>
      <w:r w:rsidRPr="006E1329">
        <w:rPr>
          <w:rFonts w:ascii="Times New Roman" w:hAnsi="Times New Roman"/>
          <w:sz w:val="28"/>
          <w:szCs w:val="28"/>
        </w:rP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классификатор территорий муниципальных образований (далее – ОКТМО), основания платежа, налогового периода, номера документа, даты документа, типа платежа; </w:t>
      </w:r>
      <w:proofErr w:type="gramEnd"/>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 xml:space="preserve">коды бюджетной классификации, порядок их присвоения для налога, штрафа и пени; </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 xml:space="preserve">образец заполнения платежных поручений по перечислению налогов, сборов и пошлин; </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 xml:space="preserve">коды бюджетной классификации, порядок их присвоения для налога, штрафа и пени; </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 xml:space="preserve">образец заполнения платежных поручений по перечислению налогов, сборов и пошлин; </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учет расчетов по социальному страхованию и обеспечению;</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lastRenderedPageBreak/>
        <w:t xml:space="preserve">аналитический учет по счету 69 «Расчеты по социальному страхованию и обеспечению»; </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 xml:space="preserve">сущность и структуру страховых взносов, регулируемых Налоговым кодексом Российской Федерации; </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 xml:space="preserve">объекты обложения для исчисления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 xml:space="preserve">порядок исчисления и сроки уплаты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 xml:space="preserve">порядок и сроки представления отчетности в системе ФНС России и внебюджетного фонда; </w:t>
      </w:r>
    </w:p>
    <w:p w:rsidR="00EE5356" w:rsidRP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особенности зачисления сумм страховых взносов в государственные внебюджетные фонды;</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оформление бухгалтерскими проводками начисления и перечисления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 xml:space="preserve">начисление и перечисление взносов на страхование от несчастных случаев на производстве и профессиональных заболеваний; </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 xml:space="preserve">использование средств внебюджетных фондов; </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процедура контроля прохождения платежных поручений по расчетно-кассовым банковским операциям с использованием выписок банка;</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порядок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rsid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образец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rsidR="00EE5356" w:rsidRPr="006E1329" w:rsidRDefault="00EE5356" w:rsidP="006E1329">
      <w:pPr>
        <w:pStyle w:val="ac"/>
        <w:keepNext/>
        <w:keepLines/>
        <w:numPr>
          <w:ilvl w:val="1"/>
          <w:numId w:val="11"/>
        </w:numPr>
        <w:spacing w:after="0" w:line="240" w:lineRule="auto"/>
        <w:ind w:left="284"/>
        <w:jc w:val="both"/>
        <w:rPr>
          <w:rFonts w:ascii="Times New Roman" w:hAnsi="Times New Roman"/>
          <w:sz w:val="28"/>
          <w:szCs w:val="28"/>
        </w:rPr>
      </w:pPr>
      <w:r w:rsidRPr="006E1329">
        <w:rPr>
          <w:rFonts w:ascii="Times New Roman" w:hAnsi="Times New Roman"/>
          <w:sz w:val="28"/>
          <w:szCs w:val="28"/>
        </w:rPr>
        <w:t>оформление перечисления взносов на страхование от несчастных случаев на производстве и профессиональных заболеваний.</w:t>
      </w:r>
    </w:p>
    <w:p w:rsidR="00EE5356" w:rsidRDefault="00EE5356" w:rsidP="00FC2EAE">
      <w:pPr>
        <w:keepNext/>
        <w:keepLines/>
        <w:spacing w:after="0" w:line="240" w:lineRule="auto"/>
        <w:jc w:val="both"/>
        <w:rPr>
          <w:rFonts w:ascii="Times New Roman" w:hAnsi="Times New Roman"/>
          <w:sz w:val="28"/>
          <w:szCs w:val="28"/>
        </w:rPr>
      </w:pPr>
      <w:r w:rsidRPr="006C6213">
        <w:rPr>
          <w:rFonts w:ascii="Times New Roman" w:hAnsi="Times New Roman"/>
          <w:sz w:val="28"/>
          <w:szCs w:val="28"/>
        </w:rPr>
        <w:t xml:space="preserve">В результате промежуточной аттестации по </w:t>
      </w:r>
      <w:r>
        <w:rPr>
          <w:rFonts w:ascii="Times New Roman" w:hAnsi="Times New Roman"/>
          <w:sz w:val="28"/>
          <w:szCs w:val="28"/>
        </w:rPr>
        <w:t>производственной</w:t>
      </w:r>
      <w:r w:rsidRPr="006C6213">
        <w:rPr>
          <w:rFonts w:ascii="Times New Roman" w:hAnsi="Times New Roman"/>
          <w:sz w:val="28"/>
          <w:szCs w:val="28"/>
        </w:rPr>
        <w:t xml:space="preserve"> практике </w:t>
      </w:r>
      <w:r>
        <w:rPr>
          <w:rFonts w:ascii="Times New Roman" w:hAnsi="Times New Roman"/>
          <w:sz w:val="28"/>
          <w:szCs w:val="28"/>
        </w:rPr>
        <w:t xml:space="preserve">(по профилю специальности) </w:t>
      </w:r>
      <w:r w:rsidRPr="006C6213">
        <w:rPr>
          <w:rFonts w:ascii="Times New Roman" w:hAnsi="Times New Roman"/>
          <w:sz w:val="28"/>
          <w:szCs w:val="28"/>
        </w:rPr>
        <w:t xml:space="preserve">осуществляется оценка </w:t>
      </w:r>
      <w:proofErr w:type="spellStart"/>
      <w:r w:rsidRPr="006C6213">
        <w:rPr>
          <w:rFonts w:ascii="Times New Roman" w:hAnsi="Times New Roman"/>
          <w:sz w:val="28"/>
          <w:szCs w:val="28"/>
        </w:rPr>
        <w:t>сформированности</w:t>
      </w:r>
      <w:proofErr w:type="spellEnd"/>
      <w:r w:rsidRPr="006C6213">
        <w:rPr>
          <w:rFonts w:ascii="Times New Roman" w:hAnsi="Times New Roman"/>
          <w:sz w:val="28"/>
          <w:szCs w:val="28"/>
        </w:rPr>
        <w:t xml:space="preserve"> личностных результатов:</w:t>
      </w:r>
    </w:p>
    <w:tbl>
      <w:tblPr>
        <w:tblStyle w:val="af0"/>
        <w:tblW w:w="0" w:type="auto"/>
        <w:jc w:val="center"/>
        <w:tblLook w:val="04A0" w:firstRow="1" w:lastRow="0" w:firstColumn="1" w:lastColumn="0" w:noHBand="0" w:noVBand="1"/>
      </w:tblPr>
      <w:tblGrid>
        <w:gridCol w:w="2762"/>
        <w:gridCol w:w="6810"/>
      </w:tblGrid>
      <w:tr w:rsidR="00EE5356" w:rsidRPr="00082DC0" w:rsidTr="00107DD8">
        <w:trPr>
          <w:jc w:val="center"/>
        </w:trPr>
        <w:tc>
          <w:tcPr>
            <w:tcW w:w="2846" w:type="dxa"/>
            <w:vAlign w:val="center"/>
          </w:tcPr>
          <w:p w:rsidR="00EE5356" w:rsidRPr="00082DC0" w:rsidRDefault="00EE5356" w:rsidP="00EE5356">
            <w:pPr>
              <w:keepNext/>
              <w:keepLines/>
              <w:spacing w:after="72" w:line="240" w:lineRule="exact"/>
              <w:rPr>
                <w:rFonts w:ascii="Times New Roman" w:hAnsi="Times New Roman"/>
                <w:sz w:val="24"/>
                <w:szCs w:val="24"/>
              </w:rPr>
            </w:pPr>
            <w:bookmarkStart w:id="1" w:name="_Hlk151225334"/>
            <w:r w:rsidRPr="00082DC0">
              <w:rPr>
                <w:rFonts w:ascii="Times New Roman" w:hAnsi="Times New Roman"/>
                <w:sz w:val="24"/>
                <w:szCs w:val="24"/>
              </w:rPr>
              <w:t>Код личностных результатов</w:t>
            </w:r>
          </w:p>
        </w:tc>
        <w:tc>
          <w:tcPr>
            <w:tcW w:w="7108" w:type="dxa"/>
            <w:vAlign w:val="center"/>
          </w:tcPr>
          <w:p w:rsidR="00EE5356" w:rsidRPr="00082DC0" w:rsidRDefault="00EE5356" w:rsidP="00EE5356">
            <w:pPr>
              <w:keepNext/>
              <w:keepLines/>
              <w:spacing w:after="72" w:line="240" w:lineRule="exact"/>
              <w:rPr>
                <w:rFonts w:ascii="Times New Roman" w:hAnsi="Times New Roman"/>
                <w:sz w:val="24"/>
                <w:szCs w:val="24"/>
              </w:rPr>
            </w:pPr>
            <w:r w:rsidRPr="00082DC0">
              <w:rPr>
                <w:rFonts w:ascii="Times New Roman" w:hAnsi="Times New Roman"/>
                <w:sz w:val="24"/>
                <w:szCs w:val="24"/>
              </w:rPr>
              <w:t>Описание личностных результатов (дескрипторов)</w:t>
            </w:r>
          </w:p>
        </w:tc>
      </w:tr>
      <w:tr w:rsidR="00EE5356" w:rsidRPr="00082DC0" w:rsidTr="00107DD8">
        <w:trPr>
          <w:jc w:val="center"/>
        </w:trPr>
        <w:tc>
          <w:tcPr>
            <w:tcW w:w="2846" w:type="dxa"/>
          </w:tcPr>
          <w:p w:rsidR="00EE5356" w:rsidRPr="00082DC0" w:rsidRDefault="00EE5356" w:rsidP="00EE5356">
            <w:pPr>
              <w:keepNext/>
              <w:keepLines/>
              <w:spacing w:after="0" w:line="240" w:lineRule="auto"/>
              <w:rPr>
                <w:rFonts w:ascii="Times New Roman" w:hAnsi="Times New Roman"/>
                <w:sz w:val="24"/>
                <w:szCs w:val="24"/>
              </w:rPr>
            </w:pPr>
            <w:r w:rsidRPr="00082DC0">
              <w:rPr>
                <w:rFonts w:ascii="Times New Roman" w:hAnsi="Times New Roman"/>
                <w:sz w:val="24"/>
                <w:szCs w:val="24"/>
              </w:rPr>
              <w:t>ЛР1</w:t>
            </w:r>
            <w:r>
              <w:rPr>
                <w:rFonts w:ascii="Times New Roman" w:hAnsi="Times New Roman"/>
                <w:sz w:val="24"/>
                <w:szCs w:val="24"/>
              </w:rPr>
              <w:t>6</w:t>
            </w:r>
          </w:p>
        </w:tc>
        <w:tc>
          <w:tcPr>
            <w:tcW w:w="7108" w:type="dxa"/>
            <w:vAlign w:val="center"/>
          </w:tcPr>
          <w:p w:rsidR="00EE5356" w:rsidRPr="00082DC0" w:rsidRDefault="00EE5356" w:rsidP="00EE5356">
            <w:pPr>
              <w:keepNext/>
              <w:keepLines/>
              <w:spacing w:after="0" w:line="240" w:lineRule="auto"/>
              <w:rPr>
                <w:rFonts w:ascii="Times New Roman" w:hAnsi="Times New Roman"/>
                <w:sz w:val="24"/>
                <w:szCs w:val="24"/>
              </w:rPr>
            </w:pPr>
            <w:r w:rsidRPr="001662B4">
              <w:rPr>
                <w:rFonts w:ascii="Times New Roman" w:hAnsi="Times New Roman"/>
                <w:sz w:val="24"/>
                <w:szCs w:val="24"/>
              </w:rPr>
              <w:t>Осознающий состояние социально-экономического развития потенциала Калужской области и содействующий его развитию</w:t>
            </w:r>
          </w:p>
        </w:tc>
      </w:tr>
      <w:tr w:rsidR="00EE5356" w:rsidRPr="00082DC0" w:rsidTr="00107DD8">
        <w:trPr>
          <w:jc w:val="center"/>
        </w:trPr>
        <w:tc>
          <w:tcPr>
            <w:tcW w:w="2846" w:type="dxa"/>
          </w:tcPr>
          <w:p w:rsidR="00EE5356" w:rsidRPr="00082DC0" w:rsidRDefault="00EE5356" w:rsidP="00EE5356">
            <w:pPr>
              <w:keepNext/>
              <w:keepLines/>
              <w:spacing w:after="0" w:line="240" w:lineRule="auto"/>
              <w:rPr>
                <w:rFonts w:ascii="Times New Roman" w:hAnsi="Times New Roman"/>
                <w:sz w:val="24"/>
                <w:szCs w:val="24"/>
              </w:rPr>
            </w:pPr>
            <w:r w:rsidRPr="00082DC0">
              <w:rPr>
                <w:rFonts w:ascii="Times New Roman" w:hAnsi="Times New Roman"/>
                <w:sz w:val="24"/>
                <w:szCs w:val="24"/>
              </w:rPr>
              <w:t xml:space="preserve">ЛР </w:t>
            </w:r>
            <w:r>
              <w:rPr>
                <w:rFonts w:ascii="Times New Roman" w:hAnsi="Times New Roman"/>
                <w:sz w:val="24"/>
                <w:szCs w:val="24"/>
              </w:rPr>
              <w:t>19</w:t>
            </w:r>
          </w:p>
        </w:tc>
        <w:tc>
          <w:tcPr>
            <w:tcW w:w="7108" w:type="dxa"/>
            <w:vAlign w:val="center"/>
          </w:tcPr>
          <w:p w:rsidR="00EE5356" w:rsidRPr="00082DC0" w:rsidRDefault="00EE5356" w:rsidP="00EE5356">
            <w:pPr>
              <w:keepNext/>
              <w:keepLines/>
              <w:spacing w:after="0" w:line="240" w:lineRule="auto"/>
              <w:rPr>
                <w:rFonts w:ascii="Times New Roman" w:hAnsi="Times New Roman"/>
                <w:sz w:val="24"/>
                <w:szCs w:val="24"/>
              </w:rPr>
            </w:pPr>
            <w:r w:rsidRPr="001662B4">
              <w:rPr>
                <w:rFonts w:ascii="Times New Roman" w:hAnsi="Times New Roman"/>
                <w:sz w:val="24"/>
                <w:szCs w:val="24"/>
              </w:rPr>
              <w:t>Владеющий культурой мышления и способный максимально реализовывать свой профессиональный потенциал в современной и глобальной экономике</w:t>
            </w:r>
          </w:p>
        </w:tc>
      </w:tr>
      <w:bookmarkEnd w:id="1"/>
    </w:tbl>
    <w:p w:rsidR="00AD5A51" w:rsidRDefault="00AD5A51" w:rsidP="00EE5356">
      <w:pPr>
        <w:keepNext/>
        <w:keepLines/>
        <w:rPr>
          <w:rFonts w:ascii="Times New Roman" w:hAnsi="Times New Roman"/>
          <w:sz w:val="28"/>
          <w:szCs w:val="28"/>
        </w:rPr>
      </w:pPr>
    </w:p>
    <w:p w:rsidR="000B439B" w:rsidRDefault="006C6213" w:rsidP="000B439B">
      <w:pPr>
        <w:pStyle w:val="1"/>
        <w:jc w:val="both"/>
        <w:rPr>
          <w:rFonts w:ascii="Times New Roman" w:eastAsia="Calibri" w:hAnsi="Times New Roman" w:cs="Times New Roman"/>
          <w:color w:val="auto"/>
        </w:rPr>
      </w:pPr>
      <w:bookmarkStart w:id="2" w:name="_Toc178864462"/>
      <w:r w:rsidRPr="00F33893">
        <w:rPr>
          <w:rFonts w:ascii="Times New Roman" w:hAnsi="Times New Roman"/>
          <w:color w:val="auto"/>
        </w:rPr>
        <w:lastRenderedPageBreak/>
        <w:t xml:space="preserve">КОНТРОЛЬ И ОЦЕНКА РЕЗУЛЬТАТОВ ПРОХОЖДЕНИЯ </w:t>
      </w:r>
      <w:r w:rsidR="000B439B">
        <w:rPr>
          <w:rFonts w:ascii="Times New Roman" w:eastAsia="Calibri" w:hAnsi="Times New Roman" w:cs="Times New Roman"/>
          <w:color w:val="auto"/>
        </w:rPr>
        <w:t>ПРОИЗВОДСТВЕННОЙ ПРАКТИКИ (ПО ПРОФИЛЮ СПЕЦИАЛЬНОСТИ)</w:t>
      </w:r>
      <w:bookmarkEnd w:id="2"/>
    </w:p>
    <w:p w:rsidR="00AD5A51" w:rsidRPr="000B439B" w:rsidRDefault="006C6213" w:rsidP="000B439B">
      <w:pPr>
        <w:pStyle w:val="1"/>
        <w:spacing w:before="0" w:line="240" w:lineRule="auto"/>
        <w:jc w:val="both"/>
        <w:rPr>
          <w:rFonts w:ascii="Times New Roman" w:hAnsi="Times New Roman"/>
          <w:b w:val="0"/>
          <w:color w:val="auto"/>
        </w:rPr>
      </w:pPr>
      <w:bookmarkStart w:id="3" w:name="_Toc178864463"/>
      <w:r w:rsidRPr="000B439B">
        <w:rPr>
          <w:rFonts w:ascii="Times New Roman" w:hAnsi="Times New Roman"/>
          <w:b w:val="0"/>
          <w:color w:val="auto"/>
        </w:rPr>
        <w:t xml:space="preserve">Контроль и оценка результатов освоения </w:t>
      </w:r>
      <w:r w:rsidR="004243D7" w:rsidRPr="000B439B">
        <w:rPr>
          <w:rFonts w:ascii="Times New Roman" w:hAnsi="Times New Roman"/>
          <w:b w:val="0"/>
          <w:color w:val="auto"/>
        </w:rPr>
        <w:t xml:space="preserve">производственной </w:t>
      </w:r>
      <w:r w:rsidRPr="000B439B">
        <w:rPr>
          <w:rFonts w:ascii="Times New Roman" w:hAnsi="Times New Roman"/>
          <w:b w:val="0"/>
          <w:color w:val="auto"/>
        </w:rPr>
        <w:t xml:space="preserve">практики </w:t>
      </w:r>
      <w:r w:rsidR="004243D7" w:rsidRPr="000B439B">
        <w:rPr>
          <w:rFonts w:ascii="Times New Roman" w:hAnsi="Times New Roman"/>
          <w:b w:val="0"/>
          <w:color w:val="auto"/>
        </w:rPr>
        <w:t xml:space="preserve">(по профилю специальности) </w:t>
      </w:r>
      <w:r w:rsidRPr="000B439B">
        <w:rPr>
          <w:rFonts w:ascii="Times New Roman" w:hAnsi="Times New Roman"/>
          <w:b w:val="0"/>
          <w:color w:val="auto"/>
        </w:rPr>
        <w:t xml:space="preserve">осуществляется руководителем практической подготовки в процессе проведения учебных занятий, самостоятельного выполнения </w:t>
      </w:r>
      <w:proofErr w:type="gramStart"/>
      <w:r w:rsidRPr="000B439B">
        <w:rPr>
          <w:rFonts w:ascii="Times New Roman" w:hAnsi="Times New Roman"/>
          <w:b w:val="0"/>
          <w:color w:val="auto"/>
        </w:rPr>
        <w:t>обучающимися</w:t>
      </w:r>
      <w:proofErr w:type="gramEnd"/>
      <w:r w:rsidRPr="000B439B">
        <w:rPr>
          <w:rFonts w:ascii="Times New Roman" w:hAnsi="Times New Roman"/>
          <w:b w:val="0"/>
          <w:color w:val="auto"/>
        </w:rPr>
        <w:t xml:space="preserve"> заданий, выполнения практических работ</w:t>
      </w:r>
      <w:bookmarkEnd w:id="3"/>
    </w:p>
    <w:p w:rsidR="006C6213" w:rsidRPr="000B439B" w:rsidRDefault="006C6213" w:rsidP="00EE5356">
      <w:pPr>
        <w:keepNext/>
        <w:keepLines/>
        <w:spacing w:after="0" w:line="240" w:lineRule="auto"/>
        <w:ind w:firstLine="708"/>
        <w:jc w:val="both"/>
        <w:rPr>
          <w:rFonts w:ascii="Times New Roman" w:eastAsia="Calibri" w:hAnsi="Times New Roman"/>
          <w:sz w:val="28"/>
          <w:szCs w:val="28"/>
        </w:rPr>
      </w:pPr>
    </w:p>
    <w:tbl>
      <w:tblPr>
        <w:tblStyle w:val="af0"/>
        <w:tblW w:w="9777" w:type="dxa"/>
        <w:tblLook w:val="04A0" w:firstRow="1" w:lastRow="0" w:firstColumn="1" w:lastColumn="0" w:noHBand="0" w:noVBand="1"/>
      </w:tblPr>
      <w:tblGrid>
        <w:gridCol w:w="2058"/>
        <w:gridCol w:w="5175"/>
        <w:gridCol w:w="2544"/>
      </w:tblGrid>
      <w:tr w:rsidR="006C6213" w:rsidRPr="006C6213" w:rsidTr="00096D36">
        <w:tc>
          <w:tcPr>
            <w:tcW w:w="2069" w:type="dxa"/>
          </w:tcPr>
          <w:p w:rsidR="006C6213" w:rsidRPr="006C6213" w:rsidRDefault="006C6213" w:rsidP="00EE5356">
            <w:pPr>
              <w:keepNext/>
              <w:keepLines/>
              <w:spacing w:after="0" w:line="240" w:lineRule="auto"/>
              <w:rPr>
                <w:rFonts w:ascii="Times New Roman" w:hAnsi="Times New Roman"/>
                <w:b/>
                <w:sz w:val="24"/>
                <w:szCs w:val="24"/>
              </w:rPr>
            </w:pPr>
            <w:r w:rsidRPr="006C6213">
              <w:rPr>
                <w:rFonts w:ascii="Times New Roman" w:hAnsi="Times New Roman"/>
                <w:b/>
              </w:rPr>
              <w:t>Код и наименование профессиональных и общих компетенций, освоенных в рамках учебной практики</w:t>
            </w:r>
          </w:p>
        </w:tc>
        <w:tc>
          <w:tcPr>
            <w:tcW w:w="5552" w:type="dxa"/>
          </w:tcPr>
          <w:p w:rsidR="006C6213" w:rsidRPr="006C6213" w:rsidRDefault="006C6213" w:rsidP="00EE5356">
            <w:pPr>
              <w:keepNext/>
              <w:keepLines/>
              <w:spacing w:after="0" w:line="240" w:lineRule="auto"/>
              <w:rPr>
                <w:rFonts w:ascii="Times New Roman" w:hAnsi="Times New Roman"/>
                <w:b/>
                <w:sz w:val="24"/>
                <w:szCs w:val="24"/>
              </w:rPr>
            </w:pPr>
            <w:r w:rsidRPr="006C6213">
              <w:rPr>
                <w:rFonts w:ascii="Times New Roman" w:hAnsi="Times New Roman"/>
                <w:b/>
              </w:rPr>
              <w:t>Основные показатели оценки результата</w:t>
            </w:r>
          </w:p>
        </w:tc>
        <w:tc>
          <w:tcPr>
            <w:tcW w:w="2156" w:type="dxa"/>
          </w:tcPr>
          <w:p w:rsidR="006C6213" w:rsidRPr="006C6213" w:rsidRDefault="006C6213" w:rsidP="00EE5356">
            <w:pPr>
              <w:keepNext/>
              <w:keepLines/>
              <w:spacing w:after="0" w:line="240" w:lineRule="auto"/>
              <w:rPr>
                <w:rFonts w:ascii="Times New Roman" w:hAnsi="Times New Roman"/>
                <w:b/>
                <w:sz w:val="24"/>
                <w:szCs w:val="24"/>
              </w:rPr>
            </w:pPr>
            <w:r w:rsidRPr="006C6213">
              <w:rPr>
                <w:rFonts w:ascii="Times New Roman" w:hAnsi="Times New Roman"/>
                <w:b/>
              </w:rPr>
              <w:t>Формы и методы контроля и оценки</w:t>
            </w:r>
          </w:p>
        </w:tc>
      </w:tr>
      <w:tr w:rsidR="00F33893" w:rsidRPr="006C6213" w:rsidTr="00096D36">
        <w:tc>
          <w:tcPr>
            <w:tcW w:w="2069" w:type="dxa"/>
          </w:tcPr>
          <w:p w:rsidR="00F33893" w:rsidRPr="00FC2EAE" w:rsidRDefault="00EE5356" w:rsidP="00EE5356">
            <w:pPr>
              <w:keepNext/>
              <w:keepLines/>
              <w:spacing w:after="0" w:line="240" w:lineRule="auto"/>
              <w:rPr>
                <w:rFonts w:ascii="Times New Roman" w:hAnsi="Times New Roman"/>
                <w:sz w:val="24"/>
                <w:szCs w:val="24"/>
              </w:rPr>
            </w:pPr>
            <w:r w:rsidRPr="00FC2EAE">
              <w:rPr>
                <w:rFonts w:ascii="Times New Roman" w:hAnsi="Times New Roman"/>
              </w:rPr>
              <w:t>ПК 3.1</w:t>
            </w:r>
            <w:r w:rsidR="00FC2EAE">
              <w:rPr>
                <w:rFonts w:ascii="Times New Roman" w:hAnsi="Times New Roman"/>
              </w:rPr>
              <w:t>.</w:t>
            </w:r>
            <w:r w:rsidRPr="00FC2EAE">
              <w:rPr>
                <w:rFonts w:ascii="Times New Roman" w:hAnsi="Times New Roman"/>
              </w:rPr>
              <w:t xml:space="preserve"> Формировать бухгалтерские проводки по начислению и перечислению налогов и сборов в бюджеты различных уровней</w:t>
            </w:r>
          </w:p>
        </w:tc>
        <w:tc>
          <w:tcPr>
            <w:tcW w:w="5552" w:type="dxa"/>
          </w:tcPr>
          <w:p w:rsidR="00FC2EAE" w:rsidRDefault="00EE5356" w:rsidP="00EE5356">
            <w:pPr>
              <w:keepNext/>
              <w:keepLines/>
              <w:spacing w:after="0" w:line="240" w:lineRule="auto"/>
              <w:jc w:val="both"/>
              <w:rPr>
                <w:rFonts w:ascii="Times New Roman" w:hAnsi="Times New Roman"/>
                <w:b/>
              </w:rPr>
            </w:pPr>
            <w:r w:rsidRPr="00FC2EAE">
              <w:rPr>
                <w:rFonts w:ascii="Times New Roman" w:hAnsi="Times New Roman"/>
                <w:b/>
              </w:rPr>
              <w:t>Знать:</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t xml:space="preserve"> </w:t>
            </w:r>
            <w:r w:rsidRPr="00FC2EAE">
              <w:rPr>
                <w:rFonts w:ascii="Times New Roman" w:hAnsi="Times New Roman"/>
              </w:rPr>
              <w:sym w:font="Symbol" w:char="F02D"/>
            </w:r>
            <w:r w:rsidRPr="00FC2EAE">
              <w:rPr>
                <w:rFonts w:ascii="Times New Roman" w:hAnsi="Times New Roman"/>
              </w:rPr>
              <w:t xml:space="preserve"> виды и порядок налогообложения;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систему налогов Российской Федерации;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элементы налогообложения;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источники уплаты налогов, сборов, пошлин;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оформление бухгалтерскими проводками начисления и перечисления сумм налогов и сборов;</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t xml:space="preserve"> </w:t>
            </w:r>
            <w:r w:rsidRPr="00FC2EAE">
              <w:rPr>
                <w:rFonts w:ascii="Times New Roman" w:hAnsi="Times New Roman"/>
              </w:rPr>
              <w:sym w:font="Symbol" w:char="F02D"/>
            </w:r>
            <w:r w:rsidRPr="00FC2EAE">
              <w:rPr>
                <w:rFonts w:ascii="Times New Roman" w:hAnsi="Times New Roman"/>
              </w:rPr>
              <w:t xml:space="preserve"> аналитический учет по счету 68 «Расчеты по налогам и сборам». </w:t>
            </w:r>
          </w:p>
          <w:p w:rsidR="00FC2EAE" w:rsidRPr="00FC2EAE" w:rsidRDefault="00EE5356" w:rsidP="00EE5356">
            <w:pPr>
              <w:keepNext/>
              <w:keepLines/>
              <w:spacing w:after="0" w:line="240" w:lineRule="auto"/>
              <w:jc w:val="both"/>
              <w:rPr>
                <w:rFonts w:ascii="Times New Roman" w:hAnsi="Times New Roman"/>
                <w:b/>
              </w:rPr>
            </w:pPr>
            <w:r w:rsidRPr="00FC2EAE">
              <w:rPr>
                <w:rFonts w:ascii="Times New Roman" w:hAnsi="Times New Roman"/>
                <w:b/>
              </w:rPr>
              <w:t>Уметь:</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t xml:space="preserve"> </w:t>
            </w:r>
            <w:r w:rsidRPr="00FC2EAE">
              <w:rPr>
                <w:rFonts w:ascii="Times New Roman" w:hAnsi="Times New Roman"/>
              </w:rPr>
              <w:sym w:font="Symbol" w:char="F02D"/>
            </w:r>
            <w:r w:rsidRPr="00FC2EAE">
              <w:rPr>
                <w:rFonts w:ascii="Times New Roman" w:hAnsi="Times New Roman"/>
              </w:rPr>
              <w:t xml:space="preserve"> определять виды и порядок налогообложения;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ориентироваться в системе налогов Российской Федерации; </w:t>
            </w:r>
            <w:r w:rsidRPr="00FC2EAE">
              <w:rPr>
                <w:rFonts w:ascii="Times New Roman" w:hAnsi="Times New Roman"/>
              </w:rPr>
              <w:sym w:font="Symbol" w:char="F02D"/>
            </w:r>
            <w:r w:rsidRPr="00FC2EAE">
              <w:rPr>
                <w:rFonts w:ascii="Times New Roman" w:hAnsi="Times New Roman"/>
              </w:rPr>
              <w:t xml:space="preserve"> выделять элементы налогообложения;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определять источники уплаты налогов, сборов, пошлин;</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t xml:space="preserve"> </w:t>
            </w:r>
            <w:r w:rsidRPr="00FC2EAE">
              <w:rPr>
                <w:rFonts w:ascii="Times New Roman" w:hAnsi="Times New Roman"/>
              </w:rPr>
              <w:sym w:font="Symbol" w:char="F02D"/>
            </w:r>
            <w:r w:rsidRPr="00FC2EAE">
              <w:rPr>
                <w:rFonts w:ascii="Times New Roman" w:hAnsi="Times New Roman"/>
              </w:rPr>
              <w:t xml:space="preserve"> оформлять бухгалтерскими проводками начисления и перечисления сумм налогов и сборов;</w:t>
            </w:r>
          </w:p>
          <w:p w:rsidR="00096D36" w:rsidRPr="00FC2EAE" w:rsidRDefault="00EE5356" w:rsidP="00EE5356">
            <w:pPr>
              <w:keepNext/>
              <w:keepLines/>
              <w:spacing w:after="0" w:line="240" w:lineRule="auto"/>
              <w:jc w:val="both"/>
              <w:rPr>
                <w:rFonts w:ascii="Times New Roman" w:hAnsi="Times New Roman"/>
              </w:rPr>
            </w:pPr>
            <w:r w:rsidRPr="00FC2EAE">
              <w:rPr>
                <w:rFonts w:ascii="Times New Roman" w:hAnsi="Times New Roman"/>
              </w:rPr>
              <w:t xml:space="preserve"> </w:t>
            </w:r>
            <w:r w:rsidRPr="00FC2EAE">
              <w:rPr>
                <w:rFonts w:ascii="Times New Roman" w:hAnsi="Times New Roman"/>
              </w:rPr>
              <w:sym w:font="Symbol" w:char="F02D"/>
            </w:r>
            <w:r w:rsidRPr="00FC2EAE">
              <w:rPr>
                <w:rFonts w:ascii="Times New Roman" w:hAnsi="Times New Roman"/>
              </w:rPr>
              <w:t xml:space="preserve"> организовывать аналитический учет по счету 68 «Расчеты по налогам и сборам»; </w:t>
            </w:r>
            <w:r w:rsidRPr="00FC2EAE">
              <w:rPr>
                <w:rFonts w:ascii="Times New Roman" w:hAnsi="Times New Roman"/>
              </w:rPr>
              <w:sym w:font="Symbol" w:char="F02D"/>
            </w:r>
            <w:r w:rsidRPr="00FC2EAE">
              <w:rPr>
                <w:rFonts w:ascii="Times New Roman" w:hAnsi="Times New Roman"/>
              </w:rPr>
              <w:t xml:space="preserve"> заполнять платежные поручения</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t xml:space="preserve">по перечислению налогов и сборов. </w:t>
            </w:r>
          </w:p>
          <w:p w:rsidR="00FC2EAE" w:rsidRPr="00FC2EAE" w:rsidRDefault="00EE5356" w:rsidP="00EE5356">
            <w:pPr>
              <w:keepNext/>
              <w:keepLines/>
              <w:spacing w:after="0" w:line="240" w:lineRule="auto"/>
              <w:jc w:val="both"/>
              <w:rPr>
                <w:rFonts w:ascii="Times New Roman" w:hAnsi="Times New Roman"/>
                <w:b/>
              </w:rPr>
            </w:pPr>
            <w:r w:rsidRPr="00FC2EAE">
              <w:rPr>
                <w:rFonts w:ascii="Times New Roman" w:hAnsi="Times New Roman"/>
                <w:b/>
              </w:rPr>
              <w:t xml:space="preserve">Практический опыт: </w:t>
            </w:r>
          </w:p>
          <w:p w:rsidR="00EE5356" w:rsidRPr="00FC2EAE" w:rsidRDefault="00EE5356" w:rsidP="00EE5356">
            <w:pPr>
              <w:keepNext/>
              <w:keepLines/>
              <w:spacing w:after="0" w:line="240" w:lineRule="auto"/>
              <w:jc w:val="both"/>
              <w:rPr>
                <w:rFonts w:ascii="Times New Roman" w:hAnsi="Times New Roman"/>
                <w:sz w:val="24"/>
                <w:szCs w:val="24"/>
              </w:rPr>
            </w:pPr>
            <w:r w:rsidRPr="00FC2EAE">
              <w:rPr>
                <w:rFonts w:ascii="Times New Roman" w:hAnsi="Times New Roman"/>
              </w:rPr>
              <w:sym w:font="Symbol" w:char="F02D"/>
            </w:r>
            <w:r w:rsidRPr="00FC2EAE">
              <w:rPr>
                <w:rFonts w:ascii="Times New Roman" w:hAnsi="Times New Roman"/>
              </w:rPr>
              <w:t xml:space="preserve"> проведения расчетов с бюджетом</w:t>
            </w:r>
          </w:p>
        </w:tc>
        <w:tc>
          <w:tcPr>
            <w:tcW w:w="2156" w:type="dxa"/>
            <w:vMerge w:val="restart"/>
          </w:tcPr>
          <w:p w:rsidR="007E0EEA" w:rsidRPr="00B6397D" w:rsidRDefault="007E0EEA" w:rsidP="007E0EEA">
            <w:pPr>
              <w:tabs>
                <w:tab w:val="left" w:pos="0"/>
              </w:tabs>
              <w:contextualSpacing/>
              <w:jc w:val="both"/>
              <w:rPr>
                <w:rFonts w:ascii="Times New Roman" w:hAnsi="Times New Roman"/>
                <w:sz w:val="24"/>
                <w:szCs w:val="24"/>
                <w:lang w:eastAsia="en-US"/>
              </w:rPr>
            </w:pPr>
            <w:r w:rsidRPr="00B6397D">
              <w:rPr>
                <w:rFonts w:ascii="Times New Roman" w:eastAsia="Calibri" w:hAnsi="Times New Roman"/>
                <w:sz w:val="24"/>
                <w:szCs w:val="24"/>
                <w:lang w:eastAsia="en-US"/>
              </w:rPr>
              <w:t xml:space="preserve">Наблюдение за деятельностью </w:t>
            </w:r>
            <w:proofErr w:type="gramStart"/>
            <w:r w:rsidRPr="00B6397D">
              <w:rPr>
                <w:rFonts w:ascii="Times New Roman" w:eastAsia="Calibri" w:hAnsi="Times New Roman"/>
                <w:sz w:val="24"/>
                <w:szCs w:val="24"/>
                <w:lang w:eastAsia="en-US"/>
              </w:rPr>
              <w:t>обучающегося</w:t>
            </w:r>
            <w:proofErr w:type="gramEnd"/>
            <w:r w:rsidRPr="00B6397D">
              <w:rPr>
                <w:rFonts w:ascii="Times New Roman" w:eastAsia="Calibri" w:hAnsi="Times New Roman"/>
                <w:sz w:val="24"/>
                <w:szCs w:val="24"/>
                <w:lang w:eastAsia="en-US"/>
              </w:rPr>
              <w:t xml:space="preserve"> на производственной практике</w:t>
            </w:r>
            <w:r>
              <w:rPr>
                <w:rFonts w:ascii="Times New Roman" w:eastAsia="Calibri" w:hAnsi="Times New Roman"/>
                <w:sz w:val="24"/>
                <w:szCs w:val="24"/>
                <w:lang w:eastAsia="en-US"/>
              </w:rPr>
              <w:t xml:space="preserve"> </w:t>
            </w:r>
            <w:r w:rsidRPr="00B6397D">
              <w:rPr>
                <w:rFonts w:ascii="Times New Roman" w:hAnsi="Times New Roman"/>
                <w:sz w:val="24"/>
                <w:szCs w:val="24"/>
                <w:lang w:eastAsia="en-US"/>
              </w:rPr>
              <w:t>(по профилю специальности).</w:t>
            </w:r>
          </w:p>
          <w:p w:rsidR="007E0EEA" w:rsidRPr="00B6397D" w:rsidRDefault="007E0EEA" w:rsidP="007E0EEA">
            <w:pPr>
              <w:tabs>
                <w:tab w:val="left" w:pos="0"/>
              </w:tabs>
              <w:contextualSpacing/>
              <w:jc w:val="both"/>
              <w:rPr>
                <w:rFonts w:ascii="Times New Roman" w:eastAsia="Calibri" w:hAnsi="Times New Roman"/>
                <w:sz w:val="24"/>
                <w:szCs w:val="24"/>
                <w:lang w:eastAsia="en-US"/>
              </w:rPr>
            </w:pPr>
          </w:p>
          <w:p w:rsidR="007E0EEA" w:rsidRPr="00B6397D" w:rsidRDefault="007E0EEA" w:rsidP="007E0EEA">
            <w:pPr>
              <w:tabs>
                <w:tab w:val="left" w:pos="0"/>
              </w:tabs>
              <w:contextualSpacing/>
              <w:jc w:val="both"/>
              <w:rPr>
                <w:rFonts w:ascii="Times New Roman" w:eastAsia="Calibri" w:hAnsi="Times New Roman"/>
                <w:sz w:val="24"/>
                <w:szCs w:val="24"/>
                <w:lang w:eastAsia="en-US"/>
              </w:rPr>
            </w:pPr>
            <w:r w:rsidRPr="00B6397D">
              <w:rPr>
                <w:rFonts w:ascii="Times New Roman" w:eastAsia="Calibri" w:hAnsi="Times New Roman"/>
                <w:sz w:val="24"/>
                <w:szCs w:val="24"/>
                <w:lang w:eastAsia="en-US"/>
              </w:rPr>
              <w:t>Анализ документов, подтверждающих выполнение соответствующих работ: (отчет о практике, аттестационный лист, характеристика, дневник прохождения практики)</w:t>
            </w:r>
          </w:p>
          <w:p w:rsidR="007E0EEA" w:rsidRPr="00B6397D" w:rsidRDefault="007E0EEA" w:rsidP="007E0EEA">
            <w:pPr>
              <w:tabs>
                <w:tab w:val="left" w:pos="0"/>
              </w:tabs>
              <w:contextualSpacing/>
              <w:jc w:val="both"/>
              <w:rPr>
                <w:rFonts w:ascii="Times New Roman" w:eastAsia="Calibri" w:hAnsi="Times New Roman"/>
                <w:sz w:val="24"/>
                <w:szCs w:val="24"/>
                <w:lang w:eastAsia="en-US"/>
              </w:rPr>
            </w:pPr>
          </w:p>
          <w:p w:rsidR="007E0EEA" w:rsidRPr="00B6397D" w:rsidRDefault="007E0EEA" w:rsidP="007E0EEA">
            <w:pPr>
              <w:tabs>
                <w:tab w:val="left" w:pos="0"/>
              </w:tabs>
              <w:contextualSpacing/>
              <w:jc w:val="both"/>
              <w:rPr>
                <w:rFonts w:ascii="Times New Roman" w:hAnsi="Times New Roman"/>
                <w:sz w:val="24"/>
                <w:szCs w:val="24"/>
                <w:lang w:eastAsia="en-US"/>
              </w:rPr>
            </w:pPr>
            <w:r w:rsidRPr="00B6397D">
              <w:rPr>
                <w:rFonts w:ascii="Times New Roman" w:eastAsia="Calibri" w:hAnsi="Times New Roman"/>
                <w:sz w:val="24"/>
                <w:szCs w:val="24"/>
                <w:lang w:eastAsia="en-US"/>
              </w:rPr>
              <w:t xml:space="preserve">Дифференцированный зачет в форме защиты отчета по </w:t>
            </w:r>
            <w:r w:rsidRPr="00B6397D">
              <w:rPr>
                <w:rFonts w:ascii="Times New Roman" w:hAnsi="Times New Roman"/>
                <w:sz w:val="24"/>
                <w:szCs w:val="24"/>
                <w:lang w:eastAsia="en-US"/>
              </w:rPr>
              <w:t>производственной практике (по профилю специальности).</w:t>
            </w:r>
          </w:p>
          <w:p w:rsidR="00F33893" w:rsidRPr="00F33893" w:rsidRDefault="00F33893" w:rsidP="00EE5356">
            <w:pPr>
              <w:pStyle w:val="af9"/>
              <w:keepNext/>
              <w:keepLines/>
              <w:jc w:val="both"/>
              <w:rPr>
                <w:sz w:val="20"/>
                <w:szCs w:val="20"/>
                <w:lang w:eastAsia="ru-RU"/>
              </w:rPr>
            </w:pPr>
          </w:p>
        </w:tc>
      </w:tr>
      <w:tr w:rsidR="00F33893" w:rsidRPr="00D53AC4" w:rsidTr="00096D36">
        <w:tc>
          <w:tcPr>
            <w:tcW w:w="2069" w:type="dxa"/>
          </w:tcPr>
          <w:p w:rsidR="00F33893" w:rsidRPr="00FC2EAE" w:rsidRDefault="00EE5356" w:rsidP="00EE5356">
            <w:pPr>
              <w:keepNext/>
              <w:keepLines/>
              <w:spacing w:after="0" w:line="240" w:lineRule="auto"/>
              <w:rPr>
                <w:rFonts w:ascii="Times New Roman" w:hAnsi="Times New Roman"/>
                <w:sz w:val="24"/>
                <w:szCs w:val="24"/>
              </w:rPr>
            </w:pPr>
            <w:r w:rsidRPr="00FC2EAE">
              <w:rPr>
                <w:rFonts w:ascii="Times New Roman" w:hAnsi="Times New Roman"/>
              </w:rPr>
              <w:t>ПК 3.2</w:t>
            </w:r>
            <w:r w:rsidR="00FC2EAE">
              <w:rPr>
                <w:rFonts w:ascii="Times New Roman" w:hAnsi="Times New Roman"/>
              </w:rPr>
              <w:t>.</w:t>
            </w:r>
            <w:r w:rsidRPr="00FC2EAE">
              <w:rPr>
                <w:rFonts w:ascii="Times New Roman" w:hAnsi="Times New Roman"/>
              </w:rPr>
              <w:t xml:space="preserve">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c>
          <w:tcPr>
            <w:tcW w:w="5552" w:type="dxa"/>
          </w:tcPr>
          <w:p w:rsidR="00FC2EAE" w:rsidRPr="00FC2EAE" w:rsidRDefault="00EE5356" w:rsidP="00EE5356">
            <w:pPr>
              <w:keepNext/>
              <w:keepLines/>
              <w:spacing w:after="0" w:line="240" w:lineRule="auto"/>
              <w:jc w:val="both"/>
              <w:rPr>
                <w:rFonts w:ascii="Times New Roman" w:hAnsi="Times New Roman"/>
                <w:b/>
              </w:rPr>
            </w:pPr>
            <w:r w:rsidRPr="00FC2EAE">
              <w:rPr>
                <w:rFonts w:ascii="Times New Roman" w:hAnsi="Times New Roman"/>
                <w:b/>
              </w:rPr>
              <w:t xml:space="preserve">Знать: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порядок заполнения платежных поручений по перечислению налогов и сборов;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w:t>
            </w:r>
            <w:proofErr w:type="gramStart"/>
            <w:r w:rsidRPr="00FC2EAE">
              <w:rPr>
                <w:rFonts w:ascii="Times New Roman" w:hAnsi="Times New Roman"/>
              </w:rP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классификатор территорий муниципальных образований (далее – ОКТМО), основания платежа, налогового периода, номера документа, типа платежа; </w:t>
            </w:r>
            <w:proofErr w:type="gramEnd"/>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коды бюджетной классификации, порядок их присвоения для налога, штрафа и пени;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образец заполнения платежных поручений по перечислению налогов, сборов и пошлин.</w:t>
            </w:r>
          </w:p>
          <w:p w:rsidR="00FC2EAE" w:rsidRPr="00FC2EAE" w:rsidRDefault="00EE5356" w:rsidP="00EE5356">
            <w:pPr>
              <w:keepNext/>
              <w:keepLines/>
              <w:spacing w:after="0" w:line="240" w:lineRule="auto"/>
              <w:jc w:val="both"/>
              <w:rPr>
                <w:rFonts w:ascii="Times New Roman" w:hAnsi="Times New Roman"/>
                <w:b/>
              </w:rPr>
            </w:pPr>
            <w:r w:rsidRPr="00FC2EAE">
              <w:rPr>
                <w:rFonts w:ascii="Times New Roman" w:hAnsi="Times New Roman"/>
                <w:b/>
              </w:rPr>
              <w:t>Уметь:</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t xml:space="preserve"> </w:t>
            </w:r>
            <w:r w:rsidRPr="00FC2EAE">
              <w:rPr>
                <w:rFonts w:ascii="Times New Roman" w:hAnsi="Times New Roman"/>
              </w:rPr>
              <w:sym w:font="Symbol" w:char="F02D"/>
            </w:r>
            <w:r w:rsidRPr="00FC2EAE">
              <w:rPr>
                <w:rFonts w:ascii="Times New Roman" w:hAnsi="Times New Roman"/>
              </w:rPr>
              <w:t xml:space="preserve"> выбирать для платежных поручений по видам налогов соответствующие реквизиты;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выбирать коды бюджетной классификации для определенных налогов; штрафов и пени;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lastRenderedPageBreak/>
              <w:sym w:font="Symbol" w:char="F02D"/>
            </w:r>
            <w:r w:rsidRPr="00FC2EAE">
              <w:rPr>
                <w:rFonts w:ascii="Times New Roman" w:hAnsi="Times New Roman"/>
              </w:rPr>
              <w:t xml:space="preserve"> пользоваться образцом заполнения платежных поручений по перечислению налогов, сборов и пошлин. </w:t>
            </w:r>
          </w:p>
          <w:p w:rsidR="00FC2EAE" w:rsidRPr="00FC2EAE" w:rsidRDefault="00EE5356" w:rsidP="00EE5356">
            <w:pPr>
              <w:keepNext/>
              <w:keepLines/>
              <w:spacing w:after="0" w:line="240" w:lineRule="auto"/>
              <w:jc w:val="both"/>
              <w:rPr>
                <w:rFonts w:ascii="Times New Roman" w:hAnsi="Times New Roman"/>
                <w:b/>
              </w:rPr>
            </w:pPr>
            <w:r w:rsidRPr="00FC2EAE">
              <w:rPr>
                <w:rFonts w:ascii="Times New Roman" w:hAnsi="Times New Roman"/>
                <w:b/>
              </w:rPr>
              <w:t xml:space="preserve">Практический опыт: </w:t>
            </w:r>
          </w:p>
          <w:p w:rsidR="00F33893" w:rsidRP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проведение расчетов с бюджетом</w:t>
            </w:r>
          </w:p>
        </w:tc>
        <w:tc>
          <w:tcPr>
            <w:tcW w:w="2156" w:type="dxa"/>
            <w:vMerge/>
          </w:tcPr>
          <w:p w:rsidR="00F33893" w:rsidRPr="00D53AC4" w:rsidRDefault="00F33893" w:rsidP="00EE5356">
            <w:pPr>
              <w:keepNext/>
              <w:keepLines/>
              <w:spacing w:after="0" w:line="240" w:lineRule="auto"/>
              <w:rPr>
                <w:rFonts w:ascii="Times New Roman" w:hAnsi="Times New Roman"/>
                <w:sz w:val="24"/>
                <w:szCs w:val="24"/>
              </w:rPr>
            </w:pPr>
          </w:p>
        </w:tc>
      </w:tr>
      <w:tr w:rsidR="00F33893" w:rsidRPr="00D53AC4" w:rsidTr="00096D36">
        <w:tc>
          <w:tcPr>
            <w:tcW w:w="2069" w:type="dxa"/>
          </w:tcPr>
          <w:p w:rsidR="00F33893" w:rsidRPr="00FC2EAE" w:rsidRDefault="00EE5356" w:rsidP="00EE5356">
            <w:pPr>
              <w:keepNext/>
              <w:keepLines/>
              <w:spacing w:after="0" w:line="240" w:lineRule="auto"/>
              <w:rPr>
                <w:rFonts w:ascii="Times New Roman" w:hAnsi="Times New Roman"/>
                <w:sz w:val="24"/>
                <w:szCs w:val="24"/>
              </w:rPr>
            </w:pPr>
            <w:r w:rsidRPr="00FC2EAE">
              <w:rPr>
                <w:rFonts w:ascii="Times New Roman" w:hAnsi="Times New Roman"/>
              </w:rPr>
              <w:lastRenderedPageBreak/>
              <w:t>ПК 3.3</w:t>
            </w:r>
            <w:r w:rsidR="00FC2EAE">
              <w:rPr>
                <w:rFonts w:ascii="Times New Roman" w:hAnsi="Times New Roman"/>
              </w:rPr>
              <w:t>.</w:t>
            </w:r>
            <w:r w:rsidRPr="00FC2EAE">
              <w:rPr>
                <w:rFonts w:ascii="Times New Roman" w:hAnsi="Times New Roman"/>
              </w:rPr>
              <w:t xml:space="preserve"> Формировать бухгалтерские проводки по начислению и перечислению страховых взносов во внебюджетные фонды и налоговые органы</w:t>
            </w:r>
          </w:p>
        </w:tc>
        <w:tc>
          <w:tcPr>
            <w:tcW w:w="5552" w:type="dxa"/>
          </w:tcPr>
          <w:p w:rsidR="00FC2EAE" w:rsidRPr="00FC2EAE" w:rsidRDefault="00EE5356" w:rsidP="00EE5356">
            <w:pPr>
              <w:keepNext/>
              <w:keepLines/>
              <w:spacing w:after="0" w:line="240" w:lineRule="auto"/>
              <w:jc w:val="both"/>
              <w:rPr>
                <w:rFonts w:ascii="Times New Roman" w:hAnsi="Times New Roman"/>
                <w:b/>
              </w:rPr>
            </w:pPr>
            <w:r w:rsidRPr="00FC2EAE">
              <w:rPr>
                <w:rFonts w:ascii="Times New Roman" w:hAnsi="Times New Roman"/>
                <w:b/>
              </w:rPr>
              <w:t>Знать:</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t xml:space="preserve"> </w:t>
            </w:r>
            <w:r w:rsidRPr="00FC2EAE">
              <w:rPr>
                <w:rFonts w:ascii="Times New Roman" w:hAnsi="Times New Roman"/>
              </w:rPr>
              <w:sym w:font="Symbol" w:char="F02D"/>
            </w:r>
            <w:r w:rsidRPr="00FC2EAE">
              <w:rPr>
                <w:rFonts w:ascii="Times New Roman" w:hAnsi="Times New Roman"/>
              </w:rPr>
              <w:t xml:space="preserve"> учет расчетов по социальному страхованию и обеспечению;</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t xml:space="preserve"> </w:t>
            </w:r>
            <w:r w:rsidRPr="00FC2EAE">
              <w:rPr>
                <w:rFonts w:ascii="Times New Roman" w:hAnsi="Times New Roman"/>
              </w:rPr>
              <w:sym w:font="Symbol" w:char="F02D"/>
            </w:r>
            <w:r w:rsidRPr="00FC2EAE">
              <w:rPr>
                <w:rFonts w:ascii="Times New Roman" w:hAnsi="Times New Roman"/>
              </w:rPr>
              <w:t xml:space="preserve"> аналитический учет по счету 69 «Расчеты по социальному страхованию»;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сущность и структуру страховых взносов, регулируемых Налоговым кодексом Российской Федерации;</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t xml:space="preserve"> </w:t>
            </w:r>
            <w:r w:rsidRPr="00FC2EAE">
              <w:rPr>
                <w:rFonts w:ascii="Times New Roman" w:hAnsi="Times New Roman"/>
              </w:rPr>
              <w:sym w:font="Symbol" w:char="F02D"/>
            </w:r>
            <w:r w:rsidRPr="00FC2EAE">
              <w:rPr>
                <w:rFonts w:ascii="Times New Roman" w:hAnsi="Times New Roman"/>
              </w:rPr>
              <w:t xml:space="preserve"> объекты обложения для исчисления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порядок исчисления и сроки уплаты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порядок и сроки представления отчетности в системе ФНС России и внебюджетного фонда;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особенности зачисления сумм страховых взносов в государственные внебюджетные фонды;</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t xml:space="preserve"> </w:t>
            </w:r>
            <w:r w:rsidRPr="00FC2EAE">
              <w:rPr>
                <w:rFonts w:ascii="Times New Roman" w:hAnsi="Times New Roman"/>
              </w:rPr>
              <w:sym w:font="Symbol" w:char="F02D"/>
            </w:r>
            <w:r w:rsidRPr="00FC2EAE">
              <w:rPr>
                <w:rFonts w:ascii="Times New Roman" w:hAnsi="Times New Roman"/>
              </w:rPr>
              <w:t xml:space="preserve"> оформление бухгалтерскими проводками начисления и перечисления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начисление и перечисление взносов на страхование от несчастных случаев на производстве и профессиональных заболеваний;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использование средств внебюджетных фондов.</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t xml:space="preserve"> </w:t>
            </w:r>
            <w:r w:rsidRPr="00FC2EAE">
              <w:rPr>
                <w:rFonts w:ascii="Times New Roman" w:hAnsi="Times New Roman"/>
                <w:b/>
              </w:rPr>
              <w:t>Уметь:</w:t>
            </w:r>
            <w:r w:rsidRPr="00FC2EAE">
              <w:rPr>
                <w:rFonts w:ascii="Times New Roman" w:hAnsi="Times New Roman"/>
              </w:rPr>
              <w:t xml:space="preserve">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проводить учет расчетов по социальному страхованию и обеспечению;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определять объекты обложения для исчисления страховых взносов, формировать отчеты по страховым взносам в ФНС России и государственные внебюджетные фонды; </w:t>
            </w:r>
          </w:p>
          <w:p w:rsidR="00FC2EAE" w:rsidRDefault="00EE5356" w:rsidP="00FC2EAE">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применять порядок исчисления и соблюдать сроки уплаты страховых</w:t>
            </w:r>
            <w:r w:rsidR="00FC2EAE">
              <w:rPr>
                <w:rFonts w:ascii="Times New Roman" w:hAnsi="Times New Roman"/>
              </w:rPr>
              <w:t xml:space="preserve"> </w:t>
            </w:r>
            <w:r w:rsidRPr="00FC2EAE">
              <w:rPr>
                <w:rFonts w:ascii="Times New Roman" w:hAnsi="Times New Roman"/>
              </w:rPr>
              <w:t xml:space="preserve">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FC2EAE" w:rsidRDefault="00EE5356" w:rsidP="00FC2EAE">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применять особенности зачисления сумм страховых взносов в бюджеты бюджетной системы Российской Федерации; </w:t>
            </w:r>
          </w:p>
          <w:p w:rsidR="00FC2EAE" w:rsidRDefault="00EE5356" w:rsidP="00FC2EAE">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оформлять бухгалтерскими проводками начисление и перечисление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FC2EAE" w:rsidRDefault="00EE5356" w:rsidP="00FC2EAE">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осуществлять аналитический учет по счету 69 «Расчеты по социальному страхованию»;</w:t>
            </w:r>
          </w:p>
          <w:p w:rsidR="00FC2EAE" w:rsidRDefault="00EE5356" w:rsidP="00FC2EAE">
            <w:pPr>
              <w:keepNext/>
              <w:keepLines/>
              <w:spacing w:after="0" w:line="240" w:lineRule="auto"/>
              <w:jc w:val="both"/>
              <w:rPr>
                <w:rFonts w:ascii="Times New Roman" w:hAnsi="Times New Roman"/>
              </w:rPr>
            </w:pPr>
            <w:r w:rsidRPr="00FC2EAE">
              <w:rPr>
                <w:rFonts w:ascii="Times New Roman" w:hAnsi="Times New Roman"/>
              </w:rPr>
              <w:t xml:space="preserve"> </w:t>
            </w:r>
            <w:r w:rsidRPr="00FC2EAE">
              <w:rPr>
                <w:rFonts w:ascii="Times New Roman" w:hAnsi="Times New Roman"/>
              </w:rPr>
              <w:sym w:font="Symbol" w:char="F02D"/>
            </w:r>
            <w:r w:rsidRPr="00FC2EAE">
              <w:rPr>
                <w:rFonts w:ascii="Times New Roman" w:hAnsi="Times New Roman"/>
              </w:rPr>
              <w:t xml:space="preserve"> проводить начисление и перечисление взносов на страхование от несчастных случаев на производстве и профессиональных заболеваний; </w:t>
            </w:r>
          </w:p>
          <w:p w:rsidR="00FC2EAE" w:rsidRDefault="00EE5356" w:rsidP="00FC2EAE">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использовать средства внебюджетных фондов по </w:t>
            </w:r>
            <w:r w:rsidRPr="00FC2EAE">
              <w:rPr>
                <w:rFonts w:ascii="Times New Roman" w:hAnsi="Times New Roman"/>
              </w:rPr>
              <w:lastRenderedPageBreak/>
              <w:t xml:space="preserve">направлениям, определенным законодательством. </w:t>
            </w:r>
            <w:r w:rsidRPr="00FC2EAE">
              <w:rPr>
                <w:rFonts w:ascii="Times New Roman" w:hAnsi="Times New Roman"/>
                <w:b/>
              </w:rPr>
              <w:t>Практический опыт:</w:t>
            </w:r>
          </w:p>
          <w:p w:rsidR="00EE5356" w:rsidRPr="00FC2EAE" w:rsidRDefault="00EE5356" w:rsidP="00FC2EAE">
            <w:pPr>
              <w:keepNext/>
              <w:keepLines/>
              <w:spacing w:after="0" w:line="240" w:lineRule="auto"/>
              <w:jc w:val="both"/>
              <w:rPr>
                <w:rFonts w:ascii="Times New Roman" w:hAnsi="Times New Roman"/>
                <w:sz w:val="24"/>
                <w:szCs w:val="24"/>
              </w:rPr>
            </w:pPr>
            <w:r w:rsidRPr="00FC2EAE">
              <w:rPr>
                <w:rFonts w:ascii="Times New Roman" w:hAnsi="Times New Roman"/>
              </w:rPr>
              <w:t xml:space="preserve"> </w:t>
            </w:r>
            <w:r w:rsidRPr="00FC2EAE">
              <w:rPr>
                <w:rFonts w:ascii="Times New Roman" w:hAnsi="Times New Roman"/>
              </w:rPr>
              <w:sym w:font="Symbol" w:char="F02D"/>
            </w:r>
            <w:r w:rsidRPr="00FC2EAE">
              <w:rPr>
                <w:rFonts w:ascii="Times New Roman" w:hAnsi="Times New Roman"/>
              </w:rPr>
              <w:t xml:space="preserve"> проведения расчетов с бюджетом и с внебюджетными фондами</w:t>
            </w:r>
          </w:p>
        </w:tc>
        <w:tc>
          <w:tcPr>
            <w:tcW w:w="2156" w:type="dxa"/>
            <w:vMerge/>
          </w:tcPr>
          <w:p w:rsidR="00F33893" w:rsidRPr="00D53AC4" w:rsidRDefault="00F33893" w:rsidP="00EE5356">
            <w:pPr>
              <w:keepNext/>
              <w:keepLines/>
              <w:spacing w:after="0" w:line="240" w:lineRule="auto"/>
              <w:rPr>
                <w:rFonts w:ascii="Times New Roman" w:hAnsi="Times New Roman"/>
                <w:sz w:val="24"/>
                <w:szCs w:val="24"/>
              </w:rPr>
            </w:pPr>
          </w:p>
        </w:tc>
      </w:tr>
      <w:tr w:rsidR="00F33893" w:rsidRPr="00D53AC4" w:rsidTr="00096D36">
        <w:tc>
          <w:tcPr>
            <w:tcW w:w="2069" w:type="dxa"/>
          </w:tcPr>
          <w:p w:rsidR="00F33893" w:rsidRPr="00FC2EAE" w:rsidRDefault="00EE5356" w:rsidP="00EE5356">
            <w:pPr>
              <w:keepNext/>
              <w:keepLines/>
              <w:spacing w:after="0" w:line="240" w:lineRule="auto"/>
              <w:rPr>
                <w:rFonts w:ascii="Times New Roman" w:hAnsi="Times New Roman"/>
                <w:sz w:val="24"/>
                <w:szCs w:val="24"/>
              </w:rPr>
            </w:pPr>
            <w:r w:rsidRPr="00FC2EAE">
              <w:rPr>
                <w:rFonts w:ascii="Times New Roman" w:hAnsi="Times New Roman"/>
              </w:rPr>
              <w:lastRenderedPageBreak/>
              <w:t>ПК 3.4</w:t>
            </w:r>
            <w:proofErr w:type="gramStart"/>
            <w:r w:rsidRPr="00FC2EAE">
              <w:rPr>
                <w:rFonts w:ascii="Times New Roman" w:hAnsi="Times New Roman"/>
              </w:rPr>
              <w:t xml:space="preserve"> О</w:t>
            </w:r>
            <w:proofErr w:type="gramEnd"/>
            <w:r w:rsidRPr="00FC2EAE">
              <w:rPr>
                <w:rFonts w:ascii="Times New Roman" w:hAnsi="Times New Roman"/>
              </w:rPr>
              <w:t>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c>
          <w:tcPr>
            <w:tcW w:w="5552" w:type="dxa"/>
          </w:tcPr>
          <w:p w:rsidR="00FC2EAE" w:rsidRPr="00FC2EAE" w:rsidRDefault="00EE5356" w:rsidP="00EE5356">
            <w:pPr>
              <w:keepNext/>
              <w:keepLines/>
              <w:spacing w:after="0" w:line="240" w:lineRule="auto"/>
              <w:jc w:val="both"/>
              <w:rPr>
                <w:rFonts w:ascii="Times New Roman" w:hAnsi="Times New Roman"/>
                <w:b/>
              </w:rPr>
            </w:pPr>
            <w:r w:rsidRPr="00FC2EAE">
              <w:rPr>
                <w:rFonts w:ascii="Times New Roman" w:hAnsi="Times New Roman"/>
                <w:b/>
              </w:rPr>
              <w:t>Знать:</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t xml:space="preserve"> </w:t>
            </w:r>
            <w:r w:rsidRPr="00FC2EAE">
              <w:rPr>
                <w:rFonts w:ascii="Times New Roman" w:hAnsi="Times New Roman"/>
              </w:rPr>
              <w:sym w:font="Symbol" w:char="F02D"/>
            </w:r>
            <w:r w:rsidRPr="00FC2EAE">
              <w:rPr>
                <w:rFonts w:ascii="Times New Roman" w:hAnsi="Times New Roman"/>
              </w:rPr>
              <w:t xml:space="preserve"> процедура контроля прохождения платежных поручений по расчетно</w:t>
            </w:r>
            <w:r w:rsidR="00FC2EAE">
              <w:rPr>
                <w:rFonts w:ascii="Times New Roman" w:hAnsi="Times New Roman"/>
              </w:rPr>
              <w:t>-</w:t>
            </w:r>
            <w:r w:rsidRPr="00FC2EAE">
              <w:rPr>
                <w:rFonts w:ascii="Times New Roman" w:hAnsi="Times New Roman"/>
              </w:rPr>
              <w:t xml:space="preserve">кассовым банковским операциям с использованием выписок банка;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порядок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образец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оформление перечисления взносов на страхование от несчастных случаев на производстве и профессиональных заболеваний. </w:t>
            </w:r>
          </w:p>
          <w:p w:rsidR="00FC2EAE" w:rsidRPr="00FC2EAE" w:rsidRDefault="00EE5356" w:rsidP="00EE5356">
            <w:pPr>
              <w:keepNext/>
              <w:keepLines/>
              <w:spacing w:after="0" w:line="240" w:lineRule="auto"/>
              <w:jc w:val="both"/>
              <w:rPr>
                <w:rFonts w:ascii="Times New Roman" w:hAnsi="Times New Roman"/>
                <w:b/>
              </w:rPr>
            </w:pPr>
            <w:r w:rsidRPr="00FC2EAE">
              <w:rPr>
                <w:rFonts w:ascii="Times New Roman" w:hAnsi="Times New Roman"/>
                <w:b/>
              </w:rPr>
              <w:t xml:space="preserve">Уметь: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осуществлять контроль прохождения платежных поручений по расчетно-кассовым банковским операциям с использованием выписок банка;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заполнять платежные поручения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выбирать для платежных поручений по видам страховых взносов соответствующие реквизиты;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оформлять платежные поручения по штрафам и пеням;</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t xml:space="preserve"> </w:t>
            </w:r>
            <w:r w:rsidRPr="00FC2EAE">
              <w:rPr>
                <w:rFonts w:ascii="Times New Roman" w:hAnsi="Times New Roman"/>
              </w:rPr>
              <w:sym w:font="Symbol" w:char="F02D"/>
            </w:r>
            <w:r w:rsidRPr="00FC2EAE">
              <w:rPr>
                <w:rFonts w:ascii="Times New Roman" w:hAnsi="Times New Roman"/>
              </w:rPr>
              <w:t xml:space="preserve"> пользоваться образцом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заполнять данные статуса плательщика, ИНН получателя, КПП получателя, наименование получателя, КБК, ОКТМО, основания платежа, страхового периода, номера документа, даты документа;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пользоваться образцом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t xml:space="preserve"> </w:t>
            </w:r>
            <w:r w:rsidRPr="00FC2EAE">
              <w:rPr>
                <w:rFonts w:ascii="Times New Roman" w:hAnsi="Times New Roman"/>
              </w:rPr>
              <w:sym w:font="Symbol" w:char="F02D"/>
            </w:r>
            <w:r w:rsidRPr="00FC2EAE">
              <w:rPr>
                <w:rFonts w:ascii="Times New Roman" w:hAnsi="Times New Roman"/>
              </w:rPr>
              <w:t xml:space="preserve"> перечисление взносов на страхование от несчастных случаев на производстве и профессиональных заболеваний; </w:t>
            </w:r>
          </w:p>
          <w:p w:rsidR="00FC2EAE" w:rsidRDefault="00EE5356" w:rsidP="00EE5356">
            <w:pPr>
              <w:keepNext/>
              <w:keepLines/>
              <w:spacing w:after="0" w:line="240" w:lineRule="auto"/>
              <w:jc w:val="both"/>
              <w:rPr>
                <w:rFonts w:ascii="Times New Roman" w:hAnsi="Times New Roman"/>
              </w:rPr>
            </w:pPr>
            <w:r w:rsidRPr="00FC2EAE">
              <w:rPr>
                <w:rFonts w:ascii="Times New Roman" w:hAnsi="Times New Roman"/>
              </w:rPr>
              <w:sym w:font="Symbol" w:char="F02D"/>
            </w:r>
            <w:r w:rsidRPr="00FC2EAE">
              <w:rPr>
                <w:rFonts w:ascii="Times New Roman" w:hAnsi="Times New Roman"/>
              </w:rPr>
              <w:t xml:space="preserve"> осуществлять контроль прохождения платежных поручений по расчетно-кассовым банковским операциям с использованием выписок банка. </w:t>
            </w:r>
          </w:p>
          <w:p w:rsidR="00FC2EAE" w:rsidRPr="00FC2EAE" w:rsidRDefault="00EE5356" w:rsidP="00EE5356">
            <w:pPr>
              <w:keepNext/>
              <w:keepLines/>
              <w:spacing w:after="0" w:line="240" w:lineRule="auto"/>
              <w:jc w:val="both"/>
              <w:rPr>
                <w:rFonts w:ascii="Times New Roman" w:hAnsi="Times New Roman"/>
                <w:b/>
              </w:rPr>
            </w:pPr>
            <w:r w:rsidRPr="00FC2EAE">
              <w:rPr>
                <w:rFonts w:ascii="Times New Roman" w:hAnsi="Times New Roman"/>
                <w:b/>
              </w:rPr>
              <w:t xml:space="preserve">Практический опыт: </w:t>
            </w:r>
          </w:p>
          <w:p w:rsidR="00F33893" w:rsidRPr="00FC2EAE" w:rsidRDefault="00EE5356" w:rsidP="00EE5356">
            <w:pPr>
              <w:keepNext/>
              <w:keepLines/>
              <w:spacing w:after="0" w:line="240" w:lineRule="auto"/>
              <w:jc w:val="both"/>
              <w:rPr>
                <w:rFonts w:ascii="Times New Roman" w:hAnsi="Times New Roman"/>
                <w:sz w:val="24"/>
                <w:szCs w:val="24"/>
              </w:rPr>
            </w:pPr>
            <w:r w:rsidRPr="00FC2EAE">
              <w:rPr>
                <w:rFonts w:ascii="Times New Roman" w:hAnsi="Times New Roman"/>
              </w:rPr>
              <w:sym w:font="Symbol" w:char="F02D"/>
            </w:r>
            <w:r w:rsidRPr="00FC2EAE">
              <w:rPr>
                <w:rFonts w:ascii="Times New Roman" w:hAnsi="Times New Roman"/>
              </w:rPr>
              <w:t xml:space="preserve"> проведения расчетов с бюджетом и внебюджетными фондами</w:t>
            </w:r>
          </w:p>
        </w:tc>
        <w:tc>
          <w:tcPr>
            <w:tcW w:w="2156" w:type="dxa"/>
            <w:vMerge/>
          </w:tcPr>
          <w:p w:rsidR="00F33893" w:rsidRPr="00D53AC4" w:rsidRDefault="00F33893" w:rsidP="00EE5356">
            <w:pPr>
              <w:keepNext/>
              <w:keepLines/>
              <w:spacing w:after="0" w:line="240" w:lineRule="auto"/>
              <w:rPr>
                <w:rFonts w:ascii="Times New Roman" w:hAnsi="Times New Roman"/>
                <w:sz w:val="24"/>
                <w:szCs w:val="24"/>
              </w:rPr>
            </w:pPr>
          </w:p>
        </w:tc>
      </w:tr>
      <w:tr w:rsidR="00F33893" w:rsidRPr="00D53AC4" w:rsidTr="00096D36">
        <w:tc>
          <w:tcPr>
            <w:tcW w:w="2069" w:type="dxa"/>
          </w:tcPr>
          <w:p w:rsidR="00F33893" w:rsidRPr="00D53AC4" w:rsidRDefault="00F33893" w:rsidP="00EE5356">
            <w:pPr>
              <w:keepNext/>
              <w:keepLines/>
              <w:spacing w:after="0" w:line="240" w:lineRule="auto"/>
              <w:rPr>
                <w:rFonts w:ascii="Times New Roman" w:hAnsi="Times New Roman"/>
                <w:sz w:val="24"/>
                <w:szCs w:val="24"/>
              </w:rPr>
            </w:pPr>
            <w:r w:rsidRPr="00D53AC4">
              <w:rPr>
                <w:rFonts w:ascii="Times New Roman" w:hAnsi="Times New Roman"/>
              </w:rPr>
              <w:t>ОК 01</w:t>
            </w:r>
            <w:proofErr w:type="gramStart"/>
            <w:r w:rsidRPr="00D53AC4">
              <w:rPr>
                <w:rFonts w:ascii="Times New Roman" w:hAnsi="Times New Roman"/>
              </w:rPr>
              <w:t xml:space="preserve"> В</w:t>
            </w:r>
            <w:proofErr w:type="gramEnd"/>
            <w:r w:rsidRPr="00D53AC4">
              <w:rPr>
                <w:rFonts w:ascii="Times New Roman" w:hAnsi="Times New Roman"/>
              </w:rPr>
              <w:t xml:space="preserve">ыбирать способы решения задач </w:t>
            </w:r>
            <w:r w:rsidRPr="00D53AC4">
              <w:rPr>
                <w:rFonts w:ascii="Times New Roman" w:hAnsi="Times New Roman"/>
              </w:rPr>
              <w:lastRenderedPageBreak/>
              <w:t>профессиональной деятельности применительно к различным контекстам</w:t>
            </w:r>
          </w:p>
        </w:tc>
        <w:tc>
          <w:tcPr>
            <w:tcW w:w="5552" w:type="dxa"/>
          </w:tcPr>
          <w:p w:rsidR="00F33893" w:rsidRDefault="00F33893" w:rsidP="00EE5356">
            <w:pPr>
              <w:keepNext/>
              <w:keepLines/>
              <w:spacing w:after="0" w:line="240" w:lineRule="auto"/>
              <w:rPr>
                <w:rFonts w:ascii="Times New Roman" w:hAnsi="Times New Roman"/>
                <w:b/>
              </w:rPr>
            </w:pPr>
            <w:r w:rsidRPr="00D53AC4">
              <w:rPr>
                <w:rFonts w:ascii="Times New Roman" w:hAnsi="Times New Roman"/>
                <w:b/>
              </w:rPr>
              <w:lastRenderedPageBreak/>
              <w:t>Уметь:</w:t>
            </w:r>
          </w:p>
          <w:p w:rsidR="00F33893" w:rsidRDefault="00F33893" w:rsidP="00EE5356">
            <w:pPr>
              <w:keepNext/>
              <w:keepLines/>
              <w:spacing w:after="0" w:line="240" w:lineRule="auto"/>
              <w:jc w:val="both"/>
              <w:rPr>
                <w:rFonts w:ascii="Times New Roman" w:hAnsi="Times New Roman"/>
              </w:rPr>
            </w:pPr>
            <w:r w:rsidRPr="00D53AC4">
              <w:rPr>
                <w:rFonts w:ascii="Times New Roman" w:hAnsi="Times New Roman"/>
              </w:rPr>
              <w:t xml:space="preserve"> - распознавать задачу и/или проблему в профессиональном и/или социальном контексте; </w:t>
            </w:r>
          </w:p>
          <w:p w:rsidR="00F33893" w:rsidRDefault="00F33893" w:rsidP="00EE5356">
            <w:pPr>
              <w:keepNext/>
              <w:keepLines/>
              <w:spacing w:after="0" w:line="240" w:lineRule="auto"/>
              <w:jc w:val="both"/>
              <w:rPr>
                <w:rFonts w:ascii="Times New Roman" w:hAnsi="Times New Roman"/>
              </w:rPr>
            </w:pPr>
            <w:r w:rsidRPr="00D53AC4">
              <w:rPr>
                <w:rFonts w:ascii="Times New Roman" w:hAnsi="Times New Roman"/>
              </w:rPr>
              <w:lastRenderedPageBreak/>
              <w:t>- анализировать задачу и/или проблему и выделять её составные части;</w:t>
            </w:r>
          </w:p>
          <w:p w:rsidR="00F33893" w:rsidRDefault="00F33893" w:rsidP="00EE5356">
            <w:pPr>
              <w:keepNext/>
              <w:keepLines/>
              <w:spacing w:after="0" w:line="240" w:lineRule="auto"/>
              <w:jc w:val="both"/>
              <w:rPr>
                <w:rFonts w:ascii="Times New Roman" w:hAnsi="Times New Roman"/>
              </w:rPr>
            </w:pPr>
            <w:r w:rsidRPr="00D53AC4">
              <w:rPr>
                <w:rFonts w:ascii="Times New Roman" w:hAnsi="Times New Roman"/>
              </w:rPr>
              <w:t xml:space="preserve"> - определять этапы решения задачи;</w:t>
            </w:r>
          </w:p>
          <w:p w:rsidR="00F33893" w:rsidRDefault="00F33893" w:rsidP="00EE5356">
            <w:pPr>
              <w:keepNext/>
              <w:keepLines/>
              <w:spacing w:after="0" w:line="240" w:lineRule="auto"/>
              <w:jc w:val="both"/>
              <w:rPr>
                <w:rFonts w:ascii="Times New Roman" w:hAnsi="Times New Roman"/>
              </w:rPr>
            </w:pPr>
            <w:r w:rsidRPr="00D53AC4">
              <w:rPr>
                <w:rFonts w:ascii="Times New Roman" w:hAnsi="Times New Roman"/>
              </w:rPr>
              <w:t xml:space="preserve"> - выявлять и эффективно искать информацию, необходимую для решения задачи и/или проблемы;</w:t>
            </w:r>
          </w:p>
          <w:p w:rsidR="00F33893" w:rsidRDefault="00F33893" w:rsidP="00EE5356">
            <w:pPr>
              <w:keepNext/>
              <w:keepLines/>
              <w:spacing w:after="0" w:line="240" w:lineRule="auto"/>
              <w:jc w:val="both"/>
              <w:rPr>
                <w:rFonts w:ascii="Times New Roman" w:hAnsi="Times New Roman"/>
              </w:rPr>
            </w:pPr>
            <w:r w:rsidRPr="00D53AC4">
              <w:rPr>
                <w:rFonts w:ascii="Times New Roman" w:hAnsi="Times New Roman"/>
              </w:rPr>
              <w:t xml:space="preserve"> - составлять план действия;</w:t>
            </w:r>
          </w:p>
          <w:p w:rsidR="00F33893" w:rsidRDefault="00F33893" w:rsidP="00EE5356">
            <w:pPr>
              <w:keepNext/>
              <w:keepLines/>
              <w:spacing w:after="0" w:line="240" w:lineRule="auto"/>
              <w:jc w:val="both"/>
              <w:rPr>
                <w:rFonts w:ascii="Times New Roman" w:hAnsi="Times New Roman"/>
              </w:rPr>
            </w:pPr>
            <w:r w:rsidRPr="00D53AC4">
              <w:rPr>
                <w:rFonts w:ascii="Times New Roman" w:hAnsi="Times New Roman"/>
              </w:rPr>
              <w:t xml:space="preserve"> - определять необходимые ресурсы; </w:t>
            </w:r>
          </w:p>
          <w:p w:rsidR="00F33893" w:rsidRDefault="00F33893" w:rsidP="00EE5356">
            <w:pPr>
              <w:keepNext/>
              <w:keepLines/>
              <w:spacing w:after="0" w:line="240" w:lineRule="auto"/>
              <w:jc w:val="both"/>
              <w:rPr>
                <w:rFonts w:ascii="Times New Roman" w:hAnsi="Times New Roman"/>
              </w:rPr>
            </w:pPr>
            <w:proofErr w:type="gramStart"/>
            <w:r w:rsidRPr="00D53AC4">
              <w:rPr>
                <w:rFonts w:ascii="Times New Roman" w:hAnsi="Times New Roman"/>
              </w:rPr>
              <w:t xml:space="preserve">- владеть актуальными методами работы в профессиональной и смежных сферах; </w:t>
            </w:r>
            <w:proofErr w:type="gramEnd"/>
          </w:p>
          <w:p w:rsidR="00F33893" w:rsidRDefault="00F33893" w:rsidP="00EE5356">
            <w:pPr>
              <w:keepNext/>
              <w:keepLines/>
              <w:spacing w:after="0" w:line="240" w:lineRule="auto"/>
              <w:jc w:val="both"/>
              <w:rPr>
                <w:rFonts w:ascii="Times New Roman" w:hAnsi="Times New Roman"/>
              </w:rPr>
            </w:pPr>
            <w:r w:rsidRPr="00D53AC4">
              <w:rPr>
                <w:rFonts w:ascii="Times New Roman" w:hAnsi="Times New Roman"/>
              </w:rPr>
              <w:t>- реализовать составленный план;</w:t>
            </w:r>
          </w:p>
          <w:p w:rsidR="00F33893" w:rsidRDefault="00F33893" w:rsidP="00EE5356">
            <w:pPr>
              <w:keepNext/>
              <w:keepLines/>
              <w:spacing w:after="0" w:line="240" w:lineRule="auto"/>
              <w:jc w:val="both"/>
              <w:rPr>
                <w:rFonts w:ascii="Times New Roman" w:hAnsi="Times New Roman"/>
              </w:rPr>
            </w:pPr>
            <w:r w:rsidRPr="00D53AC4">
              <w:rPr>
                <w:rFonts w:ascii="Times New Roman" w:hAnsi="Times New Roman"/>
              </w:rPr>
              <w:t xml:space="preserve"> - оценивать результат и последствия своих действий (самостоятельно или с помощью наставника).</w:t>
            </w:r>
          </w:p>
          <w:p w:rsidR="00F33893" w:rsidRDefault="00F33893" w:rsidP="00EE5356">
            <w:pPr>
              <w:keepNext/>
              <w:keepLines/>
              <w:spacing w:after="0" w:line="240" w:lineRule="auto"/>
              <w:jc w:val="both"/>
              <w:rPr>
                <w:rFonts w:ascii="Times New Roman" w:hAnsi="Times New Roman"/>
              </w:rPr>
            </w:pPr>
            <w:r w:rsidRPr="00D53AC4">
              <w:rPr>
                <w:rFonts w:ascii="Times New Roman" w:hAnsi="Times New Roman"/>
              </w:rPr>
              <w:t xml:space="preserve"> </w:t>
            </w:r>
            <w:r w:rsidRPr="00D53AC4">
              <w:rPr>
                <w:rFonts w:ascii="Times New Roman" w:hAnsi="Times New Roman"/>
                <w:b/>
              </w:rPr>
              <w:t>Знать:</w:t>
            </w:r>
          </w:p>
          <w:p w:rsidR="00F33893" w:rsidRDefault="00F33893" w:rsidP="00EE5356">
            <w:pPr>
              <w:keepNext/>
              <w:keepLines/>
              <w:spacing w:after="0" w:line="240" w:lineRule="auto"/>
              <w:jc w:val="both"/>
              <w:rPr>
                <w:rFonts w:ascii="Times New Roman" w:hAnsi="Times New Roman"/>
              </w:rPr>
            </w:pPr>
            <w:r>
              <w:rPr>
                <w:rFonts w:ascii="Times New Roman" w:hAnsi="Times New Roman"/>
              </w:rPr>
              <w:t xml:space="preserve"> - актуальный </w:t>
            </w:r>
            <w:r w:rsidRPr="00D53AC4">
              <w:rPr>
                <w:rFonts w:ascii="Times New Roman" w:hAnsi="Times New Roman"/>
              </w:rPr>
              <w:t xml:space="preserve"> профессиональн</w:t>
            </w:r>
            <w:r>
              <w:rPr>
                <w:rFonts w:ascii="Times New Roman" w:hAnsi="Times New Roman"/>
              </w:rPr>
              <w:t>ый</w:t>
            </w:r>
            <w:r w:rsidRPr="00D53AC4">
              <w:rPr>
                <w:rFonts w:ascii="Times New Roman" w:hAnsi="Times New Roman"/>
              </w:rPr>
              <w:t xml:space="preserve"> и социальн</w:t>
            </w:r>
            <w:r>
              <w:rPr>
                <w:rFonts w:ascii="Times New Roman" w:hAnsi="Times New Roman"/>
              </w:rPr>
              <w:t>ый</w:t>
            </w:r>
            <w:r w:rsidRPr="00D53AC4">
              <w:rPr>
                <w:rFonts w:ascii="Times New Roman" w:hAnsi="Times New Roman"/>
              </w:rPr>
              <w:t xml:space="preserve"> контекст, в котором приходится работать и жить; </w:t>
            </w:r>
          </w:p>
          <w:p w:rsidR="00F33893" w:rsidRDefault="00F33893" w:rsidP="00EE5356">
            <w:pPr>
              <w:keepNext/>
              <w:keepLines/>
              <w:spacing w:after="0" w:line="240" w:lineRule="auto"/>
              <w:jc w:val="both"/>
              <w:rPr>
                <w:rFonts w:ascii="Times New Roman" w:hAnsi="Times New Roman"/>
              </w:rPr>
            </w:pPr>
            <w:r w:rsidRPr="00D53AC4">
              <w:rPr>
                <w:rFonts w:ascii="Times New Roman" w:hAnsi="Times New Roman"/>
              </w:rPr>
              <w:t>- основны</w:t>
            </w:r>
            <w:r>
              <w:rPr>
                <w:rFonts w:ascii="Times New Roman" w:hAnsi="Times New Roman"/>
              </w:rPr>
              <w:t>е</w:t>
            </w:r>
            <w:r w:rsidRPr="00D53AC4">
              <w:rPr>
                <w:rFonts w:ascii="Times New Roman" w:hAnsi="Times New Roman"/>
              </w:rPr>
              <w:t xml:space="preserve"> источник</w:t>
            </w:r>
            <w:r>
              <w:rPr>
                <w:rFonts w:ascii="Times New Roman" w:hAnsi="Times New Roman"/>
              </w:rPr>
              <w:t>и</w:t>
            </w:r>
            <w:r w:rsidRPr="00D53AC4">
              <w:rPr>
                <w:rFonts w:ascii="Times New Roman" w:hAnsi="Times New Roman"/>
              </w:rPr>
              <w:t xml:space="preserve"> информации и ресурсов для решения задач и проблем в профессиональном и/или социальном контексте; </w:t>
            </w:r>
          </w:p>
          <w:p w:rsidR="00F33893" w:rsidRDefault="00F33893" w:rsidP="00EE5356">
            <w:pPr>
              <w:keepNext/>
              <w:keepLines/>
              <w:spacing w:after="0" w:line="240" w:lineRule="auto"/>
              <w:jc w:val="both"/>
              <w:rPr>
                <w:rFonts w:ascii="Times New Roman" w:hAnsi="Times New Roman"/>
              </w:rPr>
            </w:pPr>
            <w:r w:rsidRPr="00D53AC4">
              <w:rPr>
                <w:rFonts w:ascii="Times New Roman" w:hAnsi="Times New Roman"/>
              </w:rPr>
              <w:t>- алгоритм</w:t>
            </w:r>
            <w:r>
              <w:rPr>
                <w:rFonts w:ascii="Times New Roman" w:hAnsi="Times New Roman"/>
              </w:rPr>
              <w:t>ы</w:t>
            </w:r>
            <w:r w:rsidRPr="00D53AC4">
              <w:rPr>
                <w:rFonts w:ascii="Times New Roman" w:hAnsi="Times New Roman"/>
              </w:rPr>
              <w:t xml:space="preserve"> выполнения работ в </w:t>
            </w:r>
            <w:proofErr w:type="gramStart"/>
            <w:r w:rsidRPr="00D53AC4">
              <w:rPr>
                <w:rFonts w:ascii="Times New Roman" w:hAnsi="Times New Roman"/>
              </w:rPr>
              <w:t>профессиональной</w:t>
            </w:r>
            <w:proofErr w:type="gramEnd"/>
            <w:r w:rsidRPr="00D53AC4">
              <w:rPr>
                <w:rFonts w:ascii="Times New Roman" w:hAnsi="Times New Roman"/>
              </w:rPr>
              <w:t xml:space="preserve"> и смежных областях; </w:t>
            </w:r>
          </w:p>
          <w:p w:rsidR="00F33893" w:rsidRDefault="00F33893" w:rsidP="00EE5356">
            <w:pPr>
              <w:keepNext/>
              <w:keepLines/>
              <w:spacing w:after="0" w:line="240" w:lineRule="auto"/>
              <w:jc w:val="both"/>
              <w:rPr>
                <w:rFonts w:ascii="Times New Roman" w:hAnsi="Times New Roman"/>
              </w:rPr>
            </w:pPr>
            <w:proofErr w:type="gramStart"/>
            <w:r w:rsidRPr="00D53AC4">
              <w:rPr>
                <w:rFonts w:ascii="Times New Roman" w:hAnsi="Times New Roman"/>
              </w:rPr>
              <w:t>- метод</w:t>
            </w:r>
            <w:r>
              <w:rPr>
                <w:rFonts w:ascii="Times New Roman" w:hAnsi="Times New Roman"/>
              </w:rPr>
              <w:t>ы</w:t>
            </w:r>
            <w:r w:rsidRPr="00D53AC4">
              <w:rPr>
                <w:rFonts w:ascii="Times New Roman" w:hAnsi="Times New Roman"/>
              </w:rPr>
              <w:t xml:space="preserve"> работы в профессиональной и смежных сферах; </w:t>
            </w:r>
            <w:proofErr w:type="gramEnd"/>
          </w:p>
          <w:p w:rsidR="00F33893" w:rsidRDefault="00F33893" w:rsidP="00EE5356">
            <w:pPr>
              <w:keepNext/>
              <w:keepLines/>
              <w:spacing w:after="0" w:line="240" w:lineRule="auto"/>
              <w:jc w:val="both"/>
              <w:rPr>
                <w:rFonts w:ascii="Times New Roman" w:hAnsi="Times New Roman"/>
              </w:rPr>
            </w:pPr>
            <w:r w:rsidRPr="00D53AC4">
              <w:rPr>
                <w:rFonts w:ascii="Times New Roman" w:hAnsi="Times New Roman"/>
              </w:rPr>
              <w:t>- структур</w:t>
            </w:r>
            <w:r>
              <w:rPr>
                <w:rFonts w:ascii="Times New Roman" w:hAnsi="Times New Roman"/>
              </w:rPr>
              <w:t>у</w:t>
            </w:r>
            <w:r w:rsidRPr="00D53AC4">
              <w:rPr>
                <w:rFonts w:ascii="Times New Roman" w:hAnsi="Times New Roman"/>
              </w:rPr>
              <w:t xml:space="preserve"> плана для решения задач; </w:t>
            </w:r>
          </w:p>
          <w:p w:rsidR="00F33893" w:rsidRPr="00D53AC4" w:rsidRDefault="00F33893" w:rsidP="00EE5356">
            <w:pPr>
              <w:keepNext/>
              <w:keepLines/>
              <w:spacing w:after="0" w:line="240" w:lineRule="auto"/>
              <w:jc w:val="both"/>
              <w:rPr>
                <w:rFonts w:ascii="Times New Roman" w:hAnsi="Times New Roman"/>
                <w:sz w:val="24"/>
                <w:szCs w:val="24"/>
              </w:rPr>
            </w:pPr>
            <w:r w:rsidRPr="00D53AC4">
              <w:rPr>
                <w:rFonts w:ascii="Times New Roman" w:hAnsi="Times New Roman"/>
              </w:rPr>
              <w:t>- поряд</w:t>
            </w:r>
            <w:r>
              <w:rPr>
                <w:rFonts w:ascii="Times New Roman" w:hAnsi="Times New Roman"/>
              </w:rPr>
              <w:t>ок</w:t>
            </w:r>
            <w:r w:rsidRPr="00D53AC4">
              <w:rPr>
                <w:rFonts w:ascii="Times New Roman" w:hAnsi="Times New Roman"/>
              </w:rPr>
              <w:t xml:space="preserve"> </w:t>
            </w:r>
            <w:proofErr w:type="gramStart"/>
            <w:r w:rsidRPr="00D53AC4">
              <w:rPr>
                <w:rFonts w:ascii="Times New Roman" w:hAnsi="Times New Roman"/>
              </w:rPr>
              <w:t>оценки результатов решения задач профессиональной деятельности</w:t>
            </w:r>
            <w:proofErr w:type="gramEnd"/>
          </w:p>
        </w:tc>
        <w:tc>
          <w:tcPr>
            <w:tcW w:w="2156" w:type="dxa"/>
            <w:vMerge w:val="restart"/>
          </w:tcPr>
          <w:p w:rsidR="007E0EEA" w:rsidRPr="00B6397D" w:rsidRDefault="007E0EEA" w:rsidP="007E0EEA">
            <w:pPr>
              <w:tabs>
                <w:tab w:val="left" w:pos="0"/>
              </w:tabs>
              <w:contextualSpacing/>
              <w:jc w:val="both"/>
              <w:rPr>
                <w:rFonts w:ascii="Times New Roman" w:hAnsi="Times New Roman"/>
                <w:sz w:val="24"/>
                <w:szCs w:val="24"/>
                <w:lang w:eastAsia="en-US"/>
              </w:rPr>
            </w:pPr>
            <w:r w:rsidRPr="00B6397D">
              <w:rPr>
                <w:rFonts w:ascii="Times New Roman" w:eastAsia="Calibri" w:hAnsi="Times New Roman"/>
                <w:sz w:val="24"/>
                <w:szCs w:val="24"/>
                <w:lang w:eastAsia="en-US"/>
              </w:rPr>
              <w:lastRenderedPageBreak/>
              <w:t xml:space="preserve">Наблюдение за деятельностью </w:t>
            </w:r>
            <w:proofErr w:type="gramStart"/>
            <w:r w:rsidRPr="00B6397D">
              <w:rPr>
                <w:rFonts w:ascii="Times New Roman" w:eastAsia="Calibri" w:hAnsi="Times New Roman"/>
                <w:sz w:val="24"/>
                <w:szCs w:val="24"/>
                <w:lang w:eastAsia="en-US"/>
              </w:rPr>
              <w:lastRenderedPageBreak/>
              <w:t>обучающегося</w:t>
            </w:r>
            <w:proofErr w:type="gramEnd"/>
            <w:r w:rsidRPr="00B6397D">
              <w:rPr>
                <w:rFonts w:ascii="Times New Roman" w:eastAsia="Calibri" w:hAnsi="Times New Roman"/>
                <w:sz w:val="24"/>
                <w:szCs w:val="24"/>
                <w:lang w:eastAsia="en-US"/>
              </w:rPr>
              <w:t xml:space="preserve"> на производственной практике</w:t>
            </w:r>
            <w:r>
              <w:rPr>
                <w:rFonts w:ascii="Times New Roman" w:eastAsia="Calibri" w:hAnsi="Times New Roman"/>
                <w:sz w:val="24"/>
                <w:szCs w:val="24"/>
                <w:lang w:eastAsia="en-US"/>
              </w:rPr>
              <w:t xml:space="preserve"> </w:t>
            </w:r>
            <w:r w:rsidRPr="00B6397D">
              <w:rPr>
                <w:rFonts w:ascii="Times New Roman" w:hAnsi="Times New Roman"/>
                <w:sz w:val="24"/>
                <w:szCs w:val="24"/>
                <w:lang w:eastAsia="en-US"/>
              </w:rPr>
              <w:t>(по профилю специальности).</w:t>
            </w:r>
          </w:p>
          <w:p w:rsidR="007E0EEA" w:rsidRPr="00B6397D" w:rsidRDefault="007E0EEA" w:rsidP="007E0EEA">
            <w:pPr>
              <w:tabs>
                <w:tab w:val="left" w:pos="0"/>
              </w:tabs>
              <w:contextualSpacing/>
              <w:jc w:val="both"/>
              <w:rPr>
                <w:rFonts w:ascii="Times New Roman" w:eastAsia="Calibri" w:hAnsi="Times New Roman"/>
                <w:sz w:val="24"/>
                <w:szCs w:val="24"/>
                <w:lang w:eastAsia="en-US"/>
              </w:rPr>
            </w:pPr>
          </w:p>
          <w:p w:rsidR="007E0EEA" w:rsidRPr="00B6397D" w:rsidRDefault="007E0EEA" w:rsidP="007E0EEA">
            <w:pPr>
              <w:tabs>
                <w:tab w:val="left" w:pos="0"/>
              </w:tabs>
              <w:contextualSpacing/>
              <w:jc w:val="both"/>
              <w:rPr>
                <w:rFonts w:ascii="Times New Roman" w:eastAsia="Calibri" w:hAnsi="Times New Roman"/>
                <w:sz w:val="24"/>
                <w:szCs w:val="24"/>
                <w:lang w:eastAsia="en-US"/>
              </w:rPr>
            </w:pPr>
            <w:r w:rsidRPr="00B6397D">
              <w:rPr>
                <w:rFonts w:ascii="Times New Roman" w:eastAsia="Calibri" w:hAnsi="Times New Roman"/>
                <w:sz w:val="24"/>
                <w:szCs w:val="24"/>
                <w:lang w:eastAsia="en-US"/>
              </w:rPr>
              <w:t>Анализ документов, подтверждающих выполнение соответствующих работ: (отчет о практике, аттестационный лист, характеристика, дневник прохождения практики)</w:t>
            </w:r>
          </w:p>
          <w:p w:rsidR="007E0EEA" w:rsidRPr="00B6397D" w:rsidRDefault="007E0EEA" w:rsidP="007E0EEA">
            <w:pPr>
              <w:tabs>
                <w:tab w:val="left" w:pos="0"/>
              </w:tabs>
              <w:contextualSpacing/>
              <w:jc w:val="both"/>
              <w:rPr>
                <w:rFonts w:ascii="Times New Roman" w:eastAsia="Calibri" w:hAnsi="Times New Roman"/>
                <w:sz w:val="24"/>
                <w:szCs w:val="24"/>
                <w:lang w:eastAsia="en-US"/>
              </w:rPr>
            </w:pPr>
          </w:p>
          <w:p w:rsidR="007E0EEA" w:rsidRPr="00B6397D" w:rsidRDefault="007E0EEA" w:rsidP="007E0EEA">
            <w:pPr>
              <w:tabs>
                <w:tab w:val="left" w:pos="0"/>
              </w:tabs>
              <w:contextualSpacing/>
              <w:jc w:val="both"/>
              <w:rPr>
                <w:rFonts w:ascii="Times New Roman" w:hAnsi="Times New Roman"/>
                <w:sz w:val="24"/>
                <w:szCs w:val="24"/>
                <w:lang w:eastAsia="en-US"/>
              </w:rPr>
            </w:pPr>
            <w:r w:rsidRPr="00B6397D">
              <w:rPr>
                <w:rFonts w:ascii="Times New Roman" w:eastAsia="Calibri" w:hAnsi="Times New Roman"/>
                <w:sz w:val="24"/>
                <w:szCs w:val="24"/>
                <w:lang w:eastAsia="en-US"/>
              </w:rPr>
              <w:t xml:space="preserve">Дифференцированный зачет в форме защиты отчета по </w:t>
            </w:r>
            <w:r w:rsidRPr="00B6397D">
              <w:rPr>
                <w:rFonts w:ascii="Times New Roman" w:hAnsi="Times New Roman"/>
                <w:sz w:val="24"/>
                <w:szCs w:val="24"/>
                <w:lang w:eastAsia="en-US"/>
              </w:rPr>
              <w:t>производственной практике (по профилю специальности).</w:t>
            </w:r>
          </w:p>
          <w:p w:rsidR="00F33893" w:rsidRPr="00F33893" w:rsidRDefault="00F33893" w:rsidP="00EE5356">
            <w:pPr>
              <w:pStyle w:val="af9"/>
              <w:keepNext/>
              <w:keepLines/>
              <w:jc w:val="both"/>
              <w:rPr>
                <w:sz w:val="20"/>
                <w:szCs w:val="20"/>
                <w:lang w:eastAsia="ru-RU"/>
              </w:rPr>
            </w:pPr>
          </w:p>
        </w:tc>
      </w:tr>
      <w:tr w:rsidR="00F33893" w:rsidRPr="00D53AC4" w:rsidTr="00096D36">
        <w:tc>
          <w:tcPr>
            <w:tcW w:w="2069" w:type="dxa"/>
          </w:tcPr>
          <w:p w:rsidR="00F33893" w:rsidRPr="00D53AC4" w:rsidRDefault="00F33893" w:rsidP="00EE5356">
            <w:pPr>
              <w:keepNext/>
              <w:keepLines/>
              <w:spacing w:after="0" w:line="240" w:lineRule="auto"/>
              <w:rPr>
                <w:rFonts w:ascii="Times New Roman" w:hAnsi="Times New Roman"/>
              </w:rPr>
            </w:pPr>
            <w:r w:rsidRPr="00D53AC4">
              <w:rPr>
                <w:rFonts w:ascii="Times New Roman" w:hAnsi="Times New Roman"/>
              </w:rPr>
              <w:lastRenderedPageBreak/>
              <w:t>ОК 09</w:t>
            </w:r>
            <w:proofErr w:type="gramStart"/>
            <w:r w:rsidRPr="00D53AC4">
              <w:rPr>
                <w:rFonts w:ascii="Times New Roman" w:hAnsi="Times New Roman"/>
              </w:rPr>
              <w:t xml:space="preserve"> П</w:t>
            </w:r>
            <w:proofErr w:type="gramEnd"/>
            <w:r w:rsidRPr="00D53AC4">
              <w:rPr>
                <w:rFonts w:ascii="Times New Roman" w:hAnsi="Times New Roman"/>
              </w:rPr>
              <w:t>ользоваться профессиональной документацией на государственном и иностранном языках</w:t>
            </w:r>
          </w:p>
        </w:tc>
        <w:tc>
          <w:tcPr>
            <w:tcW w:w="5552" w:type="dxa"/>
          </w:tcPr>
          <w:p w:rsidR="00F33893" w:rsidRDefault="00F33893" w:rsidP="00EE5356">
            <w:pPr>
              <w:keepNext/>
              <w:keepLines/>
              <w:spacing w:after="0" w:line="240" w:lineRule="auto"/>
              <w:rPr>
                <w:rFonts w:ascii="Times New Roman" w:hAnsi="Times New Roman"/>
              </w:rPr>
            </w:pPr>
            <w:r w:rsidRPr="001950C4">
              <w:rPr>
                <w:rFonts w:ascii="Times New Roman" w:hAnsi="Times New Roman"/>
                <w:b/>
              </w:rPr>
              <w:t>Уметь</w:t>
            </w:r>
            <w:r w:rsidRPr="00D53AC4">
              <w:rPr>
                <w:rFonts w:ascii="Times New Roman" w:hAnsi="Times New Roman"/>
              </w:rPr>
              <w:t xml:space="preserve">: </w:t>
            </w:r>
          </w:p>
          <w:p w:rsidR="00F33893" w:rsidRDefault="00F33893" w:rsidP="00EE5356">
            <w:pPr>
              <w:keepNext/>
              <w:keepLines/>
              <w:spacing w:after="0" w:line="240" w:lineRule="auto"/>
              <w:rPr>
                <w:rFonts w:ascii="Times New Roman" w:hAnsi="Times New Roman"/>
              </w:rPr>
            </w:pPr>
            <w:r w:rsidRPr="00D53AC4">
              <w:rPr>
                <w:rFonts w:ascii="Times New Roman" w:hAnsi="Times New Roman"/>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F33893" w:rsidRDefault="00F33893" w:rsidP="00EE5356">
            <w:pPr>
              <w:keepNext/>
              <w:keepLines/>
              <w:spacing w:after="0" w:line="240" w:lineRule="auto"/>
              <w:rPr>
                <w:rFonts w:ascii="Times New Roman" w:hAnsi="Times New Roman"/>
              </w:rPr>
            </w:pPr>
            <w:r w:rsidRPr="00D53AC4">
              <w:rPr>
                <w:rFonts w:ascii="Times New Roman" w:hAnsi="Times New Roman"/>
              </w:rPr>
              <w:t xml:space="preserve">- участвовать в диалогах на знакомые общие и профессиональные темы; </w:t>
            </w:r>
          </w:p>
          <w:p w:rsidR="00F33893" w:rsidRDefault="00F33893" w:rsidP="00EE5356">
            <w:pPr>
              <w:keepNext/>
              <w:keepLines/>
              <w:spacing w:after="0" w:line="240" w:lineRule="auto"/>
              <w:rPr>
                <w:rFonts w:ascii="Times New Roman" w:hAnsi="Times New Roman"/>
              </w:rPr>
            </w:pPr>
            <w:r w:rsidRPr="00D53AC4">
              <w:rPr>
                <w:rFonts w:ascii="Times New Roman" w:hAnsi="Times New Roman"/>
              </w:rPr>
              <w:t xml:space="preserve">- строить простые высказывания о себе и о своей профессиональной деятельности; </w:t>
            </w:r>
          </w:p>
          <w:p w:rsidR="00F33893" w:rsidRDefault="00F33893" w:rsidP="00EE5356">
            <w:pPr>
              <w:keepNext/>
              <w:keepLines/>
              <w:spacing w:after="0" w:line="240" w:lineRule="auto"/>
              <w:rPr>
                <w:rFonts w:ascii="Times New Roman" w:hAnsi="Times New Roman"/>
              </w:rPr>
            </w:pPr>
            <w:r w:rsidRPr="00D53AC4">
              <w:rPr>
                <w:rFonts w:ascii="Times New Roman" w:hAnsi="Times New Roman"/>
              </w:rPr>
              <w:t xml:space="preserve">- кратко обосновывать и объяснить свои действия (текущие и планируемые); </w:t>
            </w:r>
          </w:p>
          <w:p w:rsidR="00F33893" w:rsidRDefault="00F33893" w:rsidP="00EE5356">
            <w:pPr>
              <w:keepNext/>
              <w:keepLines/>
              <w:spacing w:after="0" w:line="240" w:lineRule="auto"/>
              <w:rPr>
                <w:rFonts w:ascii="Times New Roman" w:hAnsi="Times New Roman"/>
              </w:rPr>
            </w:pPr>
            <w:r w:rsidRPr="00D53AC4">
              <w:rPr>
                <w:rFonts w:ascii="Times New Roman" w:hAnsi="Times New Roman"/>
              </w:rPr>
              <w:t xml:space="preserve">- писать простые связные сообщения на знакомые или интересующие профессиональные темы. </w:t>
            </w:r>
          </w:p>
          <w:p w:rsidR="00F33893" w:rsidRPr="001950C4" w:rsidRDefault="00F33893" w:rsidP="00EE5356">
            <w:pPr>
              <w:keepNext/>
              <w:keepLines/>
              <w:spacing w:after="0" w:line="240" w:lineRule="auto"/>
              <w:rPr>
                <w:rFonts w:ascii="Times New Roman" w:hAnsi="Times New Roman"/>
                <w:b/>
              </w:rPr>
            </w:pPr>
            <w:r w:rsidRPr="001950C4">
              <w:rPr>
                <w:rFonts w:ascii="Times New Roman" w:hAnsi="Times New Roman"/>
                <w:b/>
              </w:rPr>
              <w:t>Знать:</w:t>
            </w:r>
          </w:p>
          <w:p w:rsidR="00F33893" w:rsidRDefault="00F33893" w:rsidP="00EE5356">
            <w:pPr>
              <w:keepNext/>
              <w:keepLines/>
              <w:spacing w:after="0" w:line="240" w:lineRule="auto"/>
              <w:rPr>
                <w:rFonts w:ascii="Times New Roman" w:hAnsi="Times New Roman"/>
              </w:rPr>
            </w:pPr>
            <w:r w:rsidRPr="00D53AC4">
              <w:rPr>
                <w:rFonts w:ascii="Times New Roman" w:hAnsi="Times New Roman"/>
              </w:rPr>
              <w:t>- правил</w:t>
            </w:r>
            <w:r>
              <w:rPr>
                <w:rFonts w:ascii="Times New Roman" w:hAnsi="Times New Roman"/>
              </w:rPr>
              <w:t>а</w:t>
            </w:r>
            <w:r w:rsidRPr="00D53AC4">
              <w:rPr>
                <w:rFonts w:ascii="Times New Roman" w:hAnsi="Times New Roman"/>
              </w:rPr>
              <w:t xml:space="preserve"> построения простых и сложных предложений на профессиональные темы; </w:t>
            </w:r>
          </w:p>
          <w:p w:rsidR="00F33893" w:rsidRDefault="00F33893" w:rsidP="00EE5356">
            <w:pPr>
              <w:keepNext/>
              <w:keepLines/>
              <w:spacing w:after="0" w:line="240" w:lineRule="auto"/>
              <w:rPr>
                <w:rFonts w:ascii="Times New Roman" w:hAnsi="Times New Roman"/>
              </w:rPr>
            </w:pPr>
            <w:r w:rsidRPr="00D53AC4">
              <w:rPr>
                <w:rFonts w:ascii="Times New Roman" w:hAnsi="Times New Roman"/>
              </w:rPr>
              <w:t xml:space="preserve">- </w:t>
            </w:r>
            <w:proofErr w:type="gramStart"/>
            <w:r w:rsidRPr="00D53AC4">
              <w:rPr>
                <w:rFonts w:ascii="Times New Roman" w:hAnsi="Times New Roman"/>
              </w:rPr>
              <w:t>основны</w:t>
            </w:r>
            <w:r>
              <w:rPr>
                <w:rFonts w:ascii="Times New Roman" w:hAnsi="Times New Roman"/>
              </w:rPr>
              <w:t>е</w:t>
            </w:r>
            <w:proofErr w:type="gramEnd"/>
            <w:r w:rsidRPr="00D53AC4">
              <w:rPr>
                <w:rFonts w:ascii="Times New Roman" w:hAnsi="Times New Roman"/>
              </w:rPr>
              <w:t xml:space="preserve"> общеупотребительных глаголов (бытовой и профессиональной лексики); </w:t>
            </w:r>
          </w:p>
          <w:p w:rsidR="00F33893" w:rsidRDefault="00F33893" w:rsidP="00EE5356">
            <w:pPr>
              <w:keepNext/>
              <w:keepLines/>
              <w:spacing w:after="0" w:line="240" w:lineRule="auto"/>
              <w:rPr>
                <w:rFonts w:ascii="Times New Roman" w:hAnsi="Times New Roman"/>
              </w:rPr>
            </w:pPr>
            <w:r w:rsidRPr="00D53AC4">
              <w:rPr>
                <w:rFonts w:ascii="Times New Roman" w:hAnsi="Times New Roman"/>
              </w:rPr>
              <w:t>- лексическ</w:t>
            </w:r>
            <w:r>
              <w:rPr>
                <w:rFonts w:ascii="Times New Roman" w:hAnsi="Times New Roman"/>
              </w:rPr>
              <w:t>ий</w:t>
            </w:r>
            <w:r w:rsidRPr="00D53AC4">
              <w:rPr>
                <w:rFonts w:ascii="Times New Roman" w:hAnsi="Times New Roman"/>
              </w:rPr>
              <w:t xml:space="preserve"> минимум, относящ</w:t>
            </w:r>
            <w:r>
              <w:rPr>
                <w:rFonts w:ascii="Times New Roman" w:hAnsi="Times New Roman"/>
              </w:rPr>
              <w:t>ийся</w:t>
            </w:r>
            <w:r w:rsidRPr="00D53AC4">
              <w:rPr>
                <w:rFonts w:ascii="Times New Roman" w:hAnsi="Times New Roman"/>
              </w:rPr>
              <w:t xml:space="preserve"> к описанию предметов, средств и процессов профессиональной деятельности; </w:t>
            </w:r>
          </w:p>
          <w:p w:rsidR="00F33893" w:rsidRDefault="00F33893" w:rsidP="00EE5356">
            <w:pPr>
              <w:keepNext/>
              <w:keepLines/>
              <w:spacing w:after="0" w:line="240" w:lineRule="auto"/>
              <w:rPr>
                <w:rFonts w:ascii="Times New Roman" w:hAnsi="Times New Roman"/>
              </w:rPr>
            </w:pPr>
            <w:r w:rsidRPr="00D53AC4">
              <w:rPr>
                <w:rFonts w:ascii="Times New Roman" w:hAnsi="Times New Roman"/>
              </w:rPr>
              <w:t>- особенност</w:t>
            </w:r>
            <w:r>
              <w:rPr>
                <w:rFonts w:ascii="Times New Roman" w:hAnsi="Times New Roman"/>
              </w:rPr>
              <w:t>и</w:t>
            </w:r>
            <w:r w:rsidRPr="00D53AC4">
              <w:rPr>
                <w:rFonts w:ascii="Times New Roman" w:hAnsi="Times New Roman"/>
              </w:rPr>
              <w:t xml:space="preserve"> произношения; </w:t>
            </w:r>
          </w:p>
          <w:p w:rsidR="00F33893" w:rsidRPr="00D53AC4" w:rsidRDefault="00F33893" w:rsidP="00EE5356">
            <w:pPr>
              <w:keepNext/>
              <w:keepLines/>
              <w:spacing w:after="0" w:line="240" w:lineRule="auto"/>
              <w:rPr>
                <w:rFonts w:ascii="Times New Roman" w:hAnsi="Times New Roman"/>
                <w:sz w:val="24"/>
                <w:szCs w:val="24"/>
              </w:rPr>
            </w:pPr>
            <w:r w:rsidRPr="00D53AC4">
              <w:rPr>
                <w:rFonts w:ascii="Times New Roman" w:hAnsi="Times New Roman"/>
              </w:rPr>
              <w:t>- правил</w:t>
            </w:r>
            <w:r>
              <w:rPr>
                <w:rFonts w:ascii="Times New Roman" w:hAnsi="Times New Roman"/>
              </w:rPr>
              <w:t>а</w:t>
            </w:r>
            <w:r w:rsidRPr="00D53AC4">
              <w:rPr>
                <w:rFonts w:ascii="Times New Roman" w:hAnsi="Times New Roman"/>
              </w:rPr>
              <w:t xml:space="preserve"> чтения текстов профессиональной направленности</w:t>
            </w:r>
          </w:p>
        </w:tc>
        <w:tc>
          <w:tcPr>
            <w:tcW w:w="2156" w:type="dxa"/>
            <w:vMerge/>
          </w:tcPr>
          <w:p w:rsidR="00F33893" w:rsidRPr="00D53AC4" w:rsidRDefault="00F33893" w:rsidP="00EE5356">
            <w:pPr>
              <w:keepNext/>
              <w:keepLines/>
              <w:spacing w:after="0" w:line="240" w:lineRule="auto"/>
              <w:rPr>
                <w:rFonts w:ascii="Times New Roman" w:hAnsi="Times New Roman"/>
                <w:sz w:val="24"/>
                <w:szCs w:val="24"/>
              </w:rPr>
            </w:pPr>
          </w:p>
        </w:tc>
      </w:tr>
    </w:tbl>
    <w:p w:rsidR="006C6213" w:rsidRPr="00D53AC4" w:rsidRDefault="006C6213" w:rsidP="00EE5356">
      <w:pPr>
        <w:keepNext/>
        <w:keepLines/>
        <w:rPr>
          <w:rFonts w:ascii="Times New Roman" w:hAnsi="Times New Roman"/>
          <w:sz w:val="24"/>
          <w:szCs w:val="24"/>
        </w:rPr>
      </w:pPr>
    </w:p>
    <w:p w:rsidR="00081182" w:rsidRDefault="00081182" w:rsidP="00EE5356">
      <w:pPr>
        <w:keepNext/>
        <w:keepLines/>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В соответствии с учебным планом, рабочей программой профессионального модуля </w:t>
      </w:r>
      <w:r w:rsidR="00E345D1" w:rsidRPr="00CB3FF0">
        <w:rPr>
          <w:rFonts w:ascii="Times New Roman" w:hAnsi="Times New Roman"/>
          <w:sz w:val="28"/>
          <w:szCs w:val="28"/>
        </w:rPr>
        <w:t>ПМ. 0</w:t>
      </w:r>
      <w:r w:rsidR="00E345D1">
        <w:rPr>
          <w:rFonts w:ascii="Times New Roman" w:hAnsi="Times New Roman"/>
          <w:sz w:val="28"/>
          <w:szCs w:val="28"/>
        </w:rPr>
        <w:t>3</w:t>
      </w:r>
      <w:r w:rsidR="00E345D1" w:rsidRPr="00CB3FF0">
        <w:rPr>
          <w:rFonts w:ascii="Times New Roman" w:hAnsi="Times New Roman"/>
          <w:sz w:val="28"/>
          <w:szCs w:val="28"/>
        </w:rPr>
        <w:t xml:space="preserve"> «</w:t>
      </w:r>
      <w:r w:rsidR="00E345D1" w:rsidRPr="00AC1BFE">
        <w:rPr>
          <w:rFonts w:ascii="Times New Roman" w:hAnsi="Times New Roman"/>
          <w:sz w:val="28"/>
          <w:szCs w:val="28"/>
        </w:rPr>
        <w:t>Проведение расчетов с бюджетом и внебюджетными фондами</w:t>
      </w:r>
      <w:r w:rsidR="00E345D1" w:rsidRPr="00CB3FF0">
        <w:rPr>
          <w:rFonts w:ascii="Times New Roman" w:hAnsi="Times New Roman"/>
          <w:sz w:val="28"/>
          <w:szCs w:val="28"/>
        </w:rPr>
        <w:t>»</w:t>
      </w:r>
      <w:r w:rsidR="004243D7" w:rsidRPr="00AD5A51">
        <w:rPr>
          <w:rFonts w:ascii="Times New Roman" w:hAnsi="Times New Roman"/>
          <w:sz w:val="28"/>
          <w:szCs w:val="28"/>
        </w:rPr>
        <w:t xml:space="preserve"> </w:t>
      </w:r>
      <w:r w:rsidRPr="00081182">
        <w:rPr>
          <w:rFonts w:ascii="Times New Roman" w:hAnsi="Times New Roman"/>
          <w:sz w:val="28"/>
          <w:szCs w:val="28"/>
        </w:rPr>
        <w:t xml:space="preserve"> и рабочей программой </w:t>
      </w:r>
      <w:r w:rsidR="004243D7">
        <w:rPr>
          <w:rFonts w:ascii="Times New Roman" w:hAnsi="Times New Roman"/>
          <w:sz w:val="28"/>
          <w:szCs w:val="28"/>
        </w:rPr>
        <w:t xml:space="preserve">производственной практики (по профилю специальности) </w:t>
      </w:r>
      <w:r w:rsidRPr="00081182">
        <w:rPr>
          <w:rFonts w:ascii="Times New Roman" w:hAnsi="Times New Roman"/>
          <w:sz w:val="28"/>
          <w:szCs w:val="28"/>
        </w:rPr>
        <w:t xml:space="preserve">предусматривается текущий контроль результатов освоения и промежуточная аттестация в форме дифференцированного зачета. </w:t>
      </w:r>
    </w:p>
    <w:p w:rsidR="00081182" w:rsidRDefault="00081182" w:rsidP="00EE5356">
      <w:pPr>
        <w:keepNext/>
        <w:keepLines/>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Основными формами контроля при прохождении </w:t>
      </w:r>
      <w:r w:rsidR="004243D7">
        <w:rPr>
          <w:rFonts w:ascii="Times New Roman" w:hAnsi="Times New Roman"/>
          <w:sz w:val="28"/>
          <w:szCs w:val="28"/>
        </w:rPr>
        <w:t xml:space="preserve">производственной практики (по профилю специальности) </w:t>
      </w:r>
      <w:r w:rsidRPr="00081182">
        <w:rPr>
          <w:rFonts w:ascii="Times New Roman" w:hAnsi="Times New Roman"/>
          <w:sz w:val="28"/>
          <w:szCs w:val="28"/>
        </w:rPr>
        <w:t xml:space="preserve">являются: </w:t>
      </w:r>
    </w:p>
    <w:p w:rsidR="004243D7" w:rsidRDefault="00081182" w:rsidP="00EE5356">
      <w:pPr>
        <w:keepNext/>
        <w:keepLines/>
        <w:spacing w:after="0" w:line="240" w:lineRule="auto"/>
        <w:ind w:firstLine="709"/>
        <w:jc w:val="both"/>
        <w:rPr>
          <w:rFonts w:ascii="Times New Roman" w:hAnsi="Times New Roman"/>
          <w:sz w:val="28"/>
          <w:szCs w:val="28"/>
        </w:rPr>
      </w:pPr>
      <w:r w:rsidRPr="00081182">
        <w:rPr>
          <w:rFonts w:ascii="Times New Roman" w:hAnsi="Times New Roman"/>
          <w:sz w:val="28"/>
          <w:szCs w:val="28"/>
        </w:rPr>
        <w:t>1</w:t>
      </w:r>
      <w:r>
        <w:rPr>
          <w:rFonts w:ascii="Times New Roman" w:hAnsi="Times New Roman"/>
          <w:sz w:val="28"/>
          <w:szCs w:val="28"/>
        </w:rPr>
        <w:t>.</w:t>
      </w:r>
      <w:r w:rsidRPr="00081182">
        <w:rPr>
          <w:rFonts w:ascii="Times New Roman" w:hAnsi="Times New Roman"/>
          <w:sz w:val="28"/>
          <w:szCs w:val="28"/>
        </w:rPr>
        <w:t xml:space="preserve"> Экспертное наблюдение и оценка при выполнении работ на </w:t>
      </w:r>
      <w:r w:rsidR="004243D7">
        <w:rPr>
          <w:rFonts w:ascii="Times New Roman" w:hAnsi="Times New Roman"/>
          <w:sz w:val="28"/>
          <w:szCs w:val="28"/>
        </w:rPr>
        <w:t xml:space="preserve">производственной практики (по профилю специальности) </w:t>
      </w:r>
    </w:p>
    <w:p w:rsidR="00081182" w:rsidRDefault="00081182" w:rsidP="00EE5356">
      <w:pPr>
        <w:keepNext/>
        <w:keepLines/>
        <w:spacing w:after="0" w:line="240" w:lineRule="auto"/>
        <w:ind w:firstLine="709"/>
        <w:jc w:val="both"/>
        <w:rPr>
          <w:rFonts w:ascii="Times New Roman" w:hAnsi="Times New Roman"/>
          <w:sz w:val="28"/>
          <w:szCs w:val="28"/>
        </w:rPr>
      </w:pPr>
      <w:r w:rsidRPr="00081182">
        <w:rPr>
          <w:rFonts w:ascii="Times New Roman" w:hAnsi="Times New Roman"/>
          <w:sz w:val="28"/>
          <w:szCs w:val="28"/>
        </w:rPr>
        <w:lastRenderedPageBreak/>
        <w:t>2</w:t>
      </w:r>
      <w:r>
        <w:rPr>
          <w:rFonts w:ascii="Times New Roman" w:hAnsi="Times New Roman"/>
          <w:sz w:val="28"/>
          <w:szCs w:val="28"/>
        </w:rPr>
        <w:t>.</w:t>
      </w:r>
      <w:r w:rsidRPr="00081182">
        <w:rPr>
          <w:rFonts w:ascii="Times New Roman" w:hAnsi="Times New Roman"/>
          <w:sz w:val="28"/>
          <w:szCs w:val="28"/>
        </w:rPr>
        <w:t xml:space="preserve"> Аттестационный лист-характеристика </w:t>
      </w:r>
    </w:p>
    <w:p w:rsidR="00081182" w:rsidRDefault="00081182" w:rsidP="00EE5356">
      <w:pPr>
        <w:keepNext/>
        <w:keepLines/>
        <w:spacing w:after="0" w:line="240" w:lineRule="auto"/>
        <w:ind w:firstLine="709"/>
        <w:jc w:val="both"/>
        <w:rPr>
          <w:rFonts w:ascii="Times New Roman" w:hAnsi="Times New Roman"/>
          <w:sz w:val="28"/>
          <w:szCs w:val="28"/>
        </w:rPr>
      </w:pPr>
      <w:r w:rsidRPr="00081182">
        <w:rPr>
          <w:rFonts w:ascii="Times New Roman" w:hAnsi="Times New Roman"/>
          <w:sz w:val="28"/>
          <w:szCs w:val="28"/>
        </w:rPr>
        <w:t>3</w:t>
      </w:r>
      <w:r>
        <w:rPr>
          <w:rFonts w:ascii="Times New Roman" w:hAnsi="Times New Roman"/>
          <w:sz w:val="28"/>
          <w:szCs w:val="28"/>
        </w:rPr>
        <w:t>.</w:t>
      </w:r>
      <w:r w:rsidRPr="00081182">
        <w:rPr>
          <w:rFonts w:ascii="Times New Roman" w:hAnsi="Times New Roman"/>
          <w:sz w:val="28"/>
          <w:szCs w:val="28"/>
        </w:rPr>
        <w:t xml:space="preserve"> Экспертная оценка защиты отчетов по практике </w:t>
      </w:r>
    </w:p>
    <w:p w:rsidR="009D0793" w:rsidRPr="00081182" w:rsidRDefault="00081182" w:rsidP="00EE5356">
      <w:pPr>
        <w:keepNext/>
        <w:keepLines/>
        <w:spacing w:after="0" w:line="240" w:lineRule="auto"/>
        <w:ind w:firstLine="709"/>
        <w:jc w:val="both"/>
        <w:rPr>
          <w:rFonts w:ascii="Times New Roman" w:hAnsi="Times New Roman"/>
          <w:sz w:val="28"/>
          <w:szCs w:val="28"/>
        </w:rPr>
      </w:pPr>
      <w:r w:rsidRPr="00081182">
        <w:rPr>
          <w:rFonts w:ascii="Times New Roman" w:hAnsi="Times New Roman"/>
          <w:sz w:val="28"/>
          <w:szCs w:val="28"/>
        </w:rPr>
        <w:t>4</w:t>
      </w:r>
      <w:r>
        <w:rPr>
          <w:rFonts w:ascii="Times New Roman" w:hAnsi="Times New Roman"/>
          <w:sz w:val="28"/>
          <w:szCs w:val="28"/>
        </w:rPr>
        <w:t>.</w:t>
      </w:r>
      <w:r w:rsidRPr="00081182">
        <w:rPr>
          <w:rFonts w:ascii="Times New Roman" w:hAnsi="Times New Roman"/>
          <w:sz w:val="28"/>
          <w:szCs w:val="28"/>
        </w:rPr>
        <w:t xml:space="preserve"> Экспертная оценка по результатам наблюдения за деятельностью обучающегося в процессе освоения </w:t>
      </w:r>
      <w:r w:rsidR="004243D7">
        <w:rPr>
          <w:rFonts w:ascii="Times New Roman" w:hAnsi="Times New Roman"/>
          <w:sz w:val="28"/>
          <w:szCs w:val="28"/>
        </w:rPr>
        <w:t>производственной практики (по профилю специальности)</w:t>
      </w:r>
    </w:p>
    <w:p w:rsidR="00081182" w:rsidRPr="00F33893" w:rsidRDefault="00081182" w:rsidP="00EE5356">
      <w:pPr>
        <w:pStyle w:val="2"/>
        <w:keepLines/>
        <w:jc w:val="center"/>
        <w:rPr>
          <w:rFonts w:ascii="Times New Roman" w:hAnsi="Times New Roman"/>
          <w:i w:val="0"/>
        </w:rPr>
      </w:pPr>
      <w:bookmarkStart w:id="4" w:name="_Toc178864464"/>
      <w:r w:rsidRPr="00F33893">
        <w:rPr>
          <w:rFonts w:ascii="Times New Roman" w:hAnsi="Times New Roman"/>
          <w:i w:val="0"/>
        </w:rPr>
        <w:t>Формы текущего контроля</w:t>
      </w:r>
      <w:bookmarkEnd w:id="4"/>
    </w:p>
    <w:p w:rsidR="00081182" w:rsidRDefault="00081182" w:rsidP="00EE5356">
      <w:pPr>
        <w:keepNext/>
        <w:keepLines/>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Виды работ на практике определяются в соответствии с требованиями к результатам обучения по ПМ – знаниям, умениям, практическому опыту, ПК, </w:t>
      </w:r>
      <w:proofErr w:type="gramStart"/>
      <w:r w:rsidRPr="00081182">
        <w:rPr>
          <w:rFonts w:ascii="Times New Roman" w:hAnsi="Times New Roman"/>
          <w:sz w:val="28"/>
          <w:szCs w:val="28"/>
        </w:rPr>
        <w:t>ОК</w:t>
      </w:r>
      <w:proofErr w:type="gramEnd"/>
      <w:r w:rsidRPr="00081182">
        <w:rPr>
          <w:rFonts w:ascii="Times New Roman" w:hAnsi="Times New Roman"/>
          <w:sz w:val="28"/>
          <w:szCs w:val="28"/>
        </w:rPr>
        <w:t xml:space="preserve"> и отражены в рабочей программе ПМ и рабочей программе практики. </w:t>
      </w:r>
    </w:p>
    <w:p w:rsidR="00081182" w:rsidRDefault="00081182" w:rsidP="00EE5356">
      <w:pPr>
        <w:keepNext/>
        <w:keepLines/>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Текущий контроль результатов прохождения </w:t>
      </w:r>
      <w:r w:rsidR="004243D7">
        <w:rPr>
          <w:rFonts w:ascii="Times New Roman" w:hAnsi="Times New Roman"/>
          <w:sz w:val="28"/>
          <w:szCs w:val="28"/>
        </w:rPr>
        <w:t xml:space="preserve">производственной практики (по профилю специальности) </w:t>
      </w:r>
      <w:r w:rsidRPr="00081182">
        <w:rPr>
          <w:rFonts w:ascii="Times New Roman" w:hAnsi="Times New Roman"/>
          <w:sz w:val="28"/>
          <w:szCs w:val="28"/>
        </w:rPr>
        <w:t>в соответствии с рабочей программой и тематическим планом практики происходит при использовании следующих обязательных форм контроля:</w:t>
      </w:r>
    </w:p>
    <w:p w:rsidR="00081182" w:rsidRDefault="00081182" w:rsidP="00EE5356">
      <w:pPr>
        <w:keepNext/>
        <w:keepLines/>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 - ежедневный контроль посещаемости практики; </w:t>
      </w:r>
    </w:p>
    <w:p w:rsidR="004243D7" w:rsidRDefault="00081182" w:rsidP="00EE5356">
      <w:pPr>
        <w:keepNext/>
        <w:keepLines/>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 экспертное наблюдение и оценка при выполнении работ на </w:t>
      </w:r>
      <w:r w:rsidR="004243D7">
        <w:rPr>
          <w:rFonts w:ascii="Times New Roman" w:hAnsi="Times New Roman"/>
          <w:sz w:val="28"/>
          <w:szCs w:val="28"/>
        </w:rPr>
        <w:t>производственной практики (по профилю специальности)</w:t>
      </w:r>
      <w:r w:rsidRPr="00081182">
        <w:rPr>
          <w:rFonts w:ascii="Times New Roman" w:hAnsi="Times New Roman"/>
          <w:sz w:val="28"/>
          <w:szCs w:val="28"/>
        </w:rPr>
        <w:t>;</w:t>
      </w:r>
    </w:p>
    <w:p w:rsidR="00081182" w:rsidRDefault="00081182" w:rsidP="00EE5356">
      <w:pPr>
        <w:keepNext/>
        <w:keepLines/>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 - контроль качества выполнения видов работ на практике; </w:t>
      </w:r>
    </w:p>
    <w:p w:rsidR="009D0793" w:rsidRPr="00081182" w:rsidRDefault="00081182" w:rsidP="00EE5356">
      <w:pPr>
        <w:keepNext/>
        <w:keepLines/>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 </w:t>
      </w:r>
      <w:proofErr w:type="gramStart"/>
      <w:r w:rsidRPr="00081182">
        <w:rPr>
          <w:rFonts w:ascii="Times New Roman" w:hAnsi="Times New Roman"/>
          <w:sz w:val="28"/>
          <w:szCs w:val="28"/>
        </w:rPr>
        <w:t>контроль за</w:t>
      </w:r>
      <w:proofErr w:type="gramEnd"/>
      <w:r w:rsidRPr="00081182">
        <w:rPr>
          <w:rFonts w:ascii="Times New Roman" w:hAnsi="Times New Roman"/>
          <w:sz w:val="28"/>
          <w:szCs w:val="28"/>
        </w:rPr>
        <w:t xml:space="preserve"> ведением дневника практики,</w:t>
      </w:r>
    </w:p>
    <w:p w:rsidR="00081182" w:rsidRDefault="00081182" w:rsidP="00EE5356">
      <w:pPr>
        <w:keepNext/>
        <w:keepLines/>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 контроль сбора материала </w:t>
      </w:r>
      <w:proofErr w:type="gramStart"/>
      <w:r w:rsidRPr="00081182">
        <w:rPr>
          <w:rFonts w:ascii="Times New Roman" w:hAnsi="Times New Roman"/>
          <w:sz w:val="28"/>
          <w:szCs w:val="28"/>
        </w:rPr>
        <w:t>для отчета по практике в соответствии с заданием на практику</w:t>
      </w:r>
      <w:proofErr w:type="gramEnd"/>
      <w:r w:rsidRPr="00081182">
        <w:rPr>
          <w:rFonts w:ascii="Times New Roman" w:hAnsi="Times New Roman"/>
          <w:sz w:val="28"/>
          <w:szCs w:val="28"/>
        </w:rPr>
        <w:t xml:space="preserve">. </w:t>
      </w:r>
    </w:p>
    <w:p w:rsidR="009D0793" w:rsidRPr="00081182" w:rsidRDefault="00081182" w:rsidP="00EE5356">
      <w:pPr>
        <w:keepNext/>
        <w:keepLines/>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В результате наблюдения и оценки определяется уровень владения ПК и </w:t>
      </w:r>
      <w:proofErr w:type="gramStart"/>
      <w:r w:rsidRPr="00081182">
        <w:rPr>
          <w:rFonts w:ascii="Times New Roman" w:hAnsi="Times New Roman"/>
          <w:sz w:val="28"/>
          <w:szCs w:val="28"/>
        </w:rPr>
        <w:t>ОК</w:t>
      </w:r>
      <w:proofErr w:type="gramEnd"/>
      <w:r w:rsidRPr="00081182">
        <w:rPr>
          <w:rFonts w:ascii="Times New Roman" w:hAnsi="Times New Roman"/>
          <w:sz w:val="28"/>
          <w:szCs w:val="28"/>
        </w:rPr>
        <w:t>, формирования ЛР при выполнении работ и фиксируется в аттестационном листе</w:t>
      </w:r>
      <w:r w:rsidR="004243D7">
        <w:rPr>
          <w:rFonts w:ascii="Times New Roman" w:hAnsi="Times New Roman"/>
          <w:sz w:val="28"/>
          <w:szCs w:val="28"/>
        </w:rPr>
        <w:t>,</w:t>
      </w:r>
      <w:r>
        <w:rPr>
          <w:rFonts w:ascii="Times New Roman" w:hAnsi="Times New Roman"/>
          <w:sz w:val="28"/>
          <w:szCs w:val="28"/>
        </w:rPr>
        <w:t xml:space="preserve"> </w:t>
      </w:r>
      <w:r w:rsidRPr="00081182">
        <w:rPr>
          <w:rFonts w:ascii="Times New Roman" w:hAnsi="Times New Roman"/>
          <w:sz w:val="28"/>
          <w:szCs w:val="28"/>
        </w:rPr>
        <w:t xml:space="preserve">характеристике. Экспертная оценка по результатам наблюдения за деятельностью обучающегося в процессе освоения </w:t>
      </w:r>
      <w:r w:rsidR="004243D7">
        <w:rPr>
          <w:rFonts w:ascii="Times New Roman" w:hAnsi="Times New Roman"/>
          <w:sz w:val="28"/>
          <w:szCs w:val="28"/>
        </w:rPr>
        <w:t xml:space="preserve">производственной практики (по профилю специальности) </w:t>
      </w:r>
      <w:r w:rsidRPr="00081182">
        <w:rPr>
          <w:rFonts w:ascii="Times New Roman" w:hAnsi="Times New Roman"/>
          <w:sz w:val="28"/>
          <w:szCs w:val="28"/>
        </w:rPr>
        <w:t xml:space="preserve">Интегральная качественная оценка освоения </w:t>
      </w:r>
      <w:r w:rsidR="004243D7">
        <w:rPr>
          <w:rFonts w:ascii="Times New Roman" w:hAnsi="Times New Roman"/>
          <w:sz w:val="28"/>
          <w:szCs w:val="28"/>
        </w:rPr>
        <w:t>производственной практики (по профилю специальности)</w:t>
      </w:r>
      <w:r w:rsidRPr="00081182">
        <w:rPr>
          <w:rFonts w:ascii="Times New Roman" w:hAnsi="Times New Roman"/>
          <w:sz w:val="28"/>
          <w:szCs w:val="28"/>
        </w:rPr>
        <w:t xml:space="preserve">, учитываемая при промежуточной аттестации по </w:t>
      </w:r>
      <w:r w:rsidR="004243D7">
        <w:rPr>
          <w:rFonts w:ascii="Times New Roman" w:hAnsi="Times New Roman"/>
          <w:sz w:val="28"/>
          <w:szCs w:val="28"/>
        </w:rPr>
        <w:t>производственной практике (по профилю специальности)</w:t>
      </w:r>
      <w:r w:rsidRPr="00081182">
        <w:rPr>
          <w:rFonts w:ascii="Times New Roman" w:hAnsi="Times New Roman"/>
          <w:sz w:val="28"/>
          <w:szCs w:val="28"/>
        </w:rPr>
        <w:t>.</w:t>
      </w:r>
    </w:p>
    <w:p w:rsidR="009D0793" w:rsidRDefault="009D0793" w:rsidP="00EE5356">
      <w:pPr>
        <w:keepNext/>
        <w:keepLines/>
        <w:spacing w:after="0" w:line="360" w:lineRule="auto"/>
        <w:jc w:val="both"/>
        <w:rPr>
          <w:rFonts w:ascii="Times New Roman" w:hAnsi="Times New Roman"/>
          <w:sz w:val="24"/>
          <w:szCs w:val="24"/>
        </w:rPr>
      </w:pPr>
    </w:p>
    <w:p w:rsidR="00081182" w:rsidRPr="00F33893" w:rsidRDefault="00081182" w:rsidP="00EE5356">
      <w:pPr>
        <w:pStyle w:val="2"/>
        <w:keepLines/>
        <w:jc w:val="center"/>
        <w:rPr>
          <w:rFonts w:ascii="Times New Roman" w:hAnsi="Times New Roman"/>
          <w:i w:val="0"/>
        </w:rPr>
      </w:pPr>
      <w:bookmarkStart w:id="5" w:name="_Toc178864465"/>
      <w:r w:rsidRPr="00F33893">
        <w:rPr>
          <w:rFonts w:ascii="Times New Roman" w:hAnsi="Times New Roman"/>
          <w:i w:val="0"/>
        </w:rPr>
        <w:t>Форма промежуточной аттестации</w:t>
      </w:r>
      <w:bookmarkEnd w:id="5"/>
    </w:p>
    <w:p w:rsidR="000E1827" w:rsidRPr="00081182" w:rsidRDefault="000E1827" w:rsidP="00EE5356">
      <w:pPr>
        <w:keepNext/>
        <w:keepLines/>
        <w:spacing w:after="0" w:line="240" w:lineRule="auto"/>
        <w:jc w:val="center"/>
        <w:rPr>
          <w:rFonts w:ascii="Times New Roman" w:hAnsi="Times New Roman"/>
          <w:b/>
          <w:sz w:val="28"/>
          <w:szCs w:val="28"/>
        </w:rPr>
      </w:pPr>
    </w:p>
    <w:p w:rsidR="00081182" w:rsidRDefault="00081182" w:rsidP="00EE5356">
      <w:pPr>
        <w:keepNext/>
        <w:keepLines/>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Промежуточная аттестация по </w:t>
      </w:r>
      <w:r w:rsidR="004243D7" w:rsidRPr="00081182">
        <w:rPr>
          <w:rFonts w:ascii="Times New Roman" w:hAnsi="Times New Roman"/>
          <w:sz w:val="28"/>
          <w:szCs w:val="28"/>
        </w:rPr>
        <w:t xml:space="preserve"> </w:t>
      </w:r>
      <w:r w:rsidR="004243D7">
        <w:rPr>
          <w:rFonts w:ascii="Times New Roman" w:hAnsi="Times New Roman"/>
          <w:sz w:val="28"/>
          <w:szCs w:val="28"/>
        </w:rPr>
        <w:t>производственной практике (по профилю специальности)</w:t>
      </w:r>
      <w:r w:rsidRPr="00081182">
        <w:rPr>
          <w:rFonts w:ascii="Times New Roman" w:hAnsi="Times New Roman"/>
          <w:sz w:val="28"/>
          <w:szCs w:val="28"/>
        </w:rPr>
        <w:t>–</w:t>
      </w:r>
      <w:r>
        <w:rPr>
          <w:rFonts w:ascii="Times New Roman" w:hAnsi="Times New Roman"/>
          <w:sz w:val="28"/>
          <w:szCs w:val="28"/>
        </w:rPr>
        <w:t xml:space="preserve"> </w:t>
      </w:r>
      <w:r w:rsidRPr="00081182">
        <w:rPr>
          <w:rFonts w:ascii="Times New Roman" w:hAnsi="Times New Roman"/>
          <w:sz w:val="28"/>
          <w:szCs w:val="28"/>
        </w:rPr>
        <w:t xml:space="preserve">дифференцированный зачет. Обучающиеся допускаются к сдаче дифференцированного зачета при условии выполнения всех видов работ на практике, предусмотренных рабочей программой и своевременном предоставлении следующих документов: </w:t>
      </w:r>
    </w:p>
    <w:p w:rsidR="00081182" w:rsidRPr="00F33893" w:rsidRDefault="000E1827" w:rsidP="00EE5356">
      <w:pPr>
        <w:pStyle w:val="ac"/>
        <w:keepNext/>
        <w:keepLines/>
        <w:numPr>
          <w:ilvl w:val="0"/>
          <w:numId w:val="2"/>
        </w:numPr>
        <w:spacing w:after="0" w:line="240" w:lineRule="auto"/>
        <w:jc w:val="both"/>
        <w:rPr>
          <w:rFonts w:ascii="Times New Roman" w:hAnsi="Times New Roman"/>
          <w:sz w:val="28"/>
          <w:szCs w:val="28"/>
        </w:rPr>
      </w:pPr>
      <w:r w:rsidRPr="00F33893">
        <w:rPr>
          <w:rFonts w:ascii="Times New Roman" w:hAnsi="Times New Roman"/>
          <w:sz w:val="28"/>
          <w:szCs w:val="28"/>
        </w:rPr>
        <w:t>н</w:t>
      </w:r>
      <w:r w:rsidR="00081182" w:rsidRPr="00F33893">
        <w:rPr>
          <w:rFonts w:ascii="Times New Roman" w:hAnsi="Times New Roman"/>
          <w:sz w:val="28"/>
          <w:szCs w:val="28"/>
        </w:rPr>
        <w:t xml:space="preserve">аправления на практику с отметкой </w:t>
      </w:r>
      <w:r w:rsidRPr="00F33893">
        <w:rPr>
          <w:rFonts w:ascii="Times New Roman" w:hAnsi="Times New Roman"/>
          <w:sz w:val="28"/>
          <w:szCs w:val="28"/>
        </w:rPr>
        <w:t>в организации</w:t>
      </w:r>
      <w:r w:rsidR="00081182" w:rsidRPr="00F33893">
        <w:rPr>
          <w:rFonts w:ascii="Times New Roman" w:hAnsi="Times New Roman"/>
          <w:sz w:val="28"/>
          <w:szCs w:val="28"/>
        </w:rPr>
        <w:t xml:space="preserve"> дат прибытия и убытия (для выездной практики). </w:t>
      </w:r>
    </w:p>
    <w:p w:rsidR="000E1827" w:rsidRPr="00F33893" w:rsidRDefault="000E1827" w:rsidP="00EE5356">
      <w:pPr>
        <w:pStyle w:val="ac"/>
        <w:keepNext/>
        <w:keepLines/>
        <w:numPr>
          <w:ilvl w:val="0"/>
          <w:numId w:val="2"/>
        </w:numPr>
        <w:spacing w:after="0" w:line="240" w:lineRule="auto"/>
        <w:jc w:val="both"/>
        <w:rPr>
          <w:rFonts w:ascii="Times New Roman" w:hAnsi="Times New Roman"/>
          <w:sz w:val="28"/>
          <w:szCs w:val="28"/>
        </w:rPr>
      </w:pPr>
      <w:r w:rsidRPr="00F33893">
        <w:rPr>
          <w:rFonts w:ascii="Times New Roman" w:hAnsi="Times New Roman"/>
          <w:sz w:val="28"/>
          <w:szCs w:val="28"/>
        </w:rPr>
        <w:t>контрольный лист инструктажа по охране труда и пожарной безопасности (Приложение 1)</w:t>
      </w:r>
    </w:p>
    <w:p w:rsidR="00081182" w:rsidRPr="00F33893" w:rsidRDefault="00081182" w:rsidP="00EE5356">
      <w:pPr>
        <w:pStyle w:val="ac"/>
        <w:keepNext/>
        <w:keepLines/>
        <w:numPr>
          <w:ilvl w:val="0"/>
          <w:numId w:val="2"/>
        </w:numPr>
        <w:spacing w:after="0" w:line="240" w:lineRule="auto"/>
        <w:jc w:val="both"/>
        <w:rPr>
          <w:rFonts w:ascii="Times New Roman" w:hAnsi="Times New Roman"/>
          <w:sz w:val="28"/>
          <w:szCs w:val="28"/>
        </w:rPr>
      </w:pPr>
      <w:r w:rsidRPr="00F33893">
        <w:rPr>
          <w:rFonts w:ascii="Times New Roman" w:hAnsi="Times New Roman"/>
          <w:sz w:val="28"/>
          <w:szCs w:val="28"/>
        </w:rPr>
        <w:t>индивидуального задания на практику в</w:t>
      </w:r>
      <w:r w:rsidR="004246DC" w:rsidRPr="00F33893">
        <w:rPr>
          <w:rFonts w:ascii="Times New Roman" w:hAnsi="Times New Roman"/>
          <w:sz w:val="28"/>
          <w:szCs w:val="28"/>
        </w:rPr>
        <w:t xml:space="preserve"> виде дневника по </w:t>
      </w:r>
      <w:r w:rsidR="004243D7" w:rsidRPr="00081182">
        <w:rPr>
          <w:rFonts w:ascii="Times New Roman" w:hAnsi="Times New Roman"/>
          <w:sz w:val="28"/>
          <w:szCs w:val="28"/>
        </w:rPr>
        <w:t xml:space="preserve"> </w:t>
      </w:r>
      <w:r w:rsidR="004243D7">
        <w:rPr>
          <w:rFonts w:ascii="Times New Roman" w:hAnsi="Times New Roman"/>
          <w:sz w:val="28"/>
          <w:szCs w:val="28"/>
        </w:rPr>
        <w:t>производственной практике (по профилю специальности)</w:t>
      </w:r>
      <w:r w:rsidR="004246DC" w:rsidRPr="00F33893">
        <w:rPr>
          <w:rFonts w:ascii="Times New Roman" w:hAnsi="Times New Roman"/>
          <w:sz w:val="28"/>
          <w:szCs w:val="28"/>
        </w:rPr>
        <w:t xml:space="preserve"> о </w:t>
      </w:r>
      <w:r w:rsidRPr="00F33893">
        <w:rPr>
          <w:rFonts w:ascii="Times New Roman" w:hAnsi="Times New Roman"/>
          <w:sz w:val="28"/>
          <w:szCs w:val="28"/>
        </w:rPr>
        <w:t>проведения практики с отметками о его выполнении</w:t>
      </w:r>
      <w:r w:rsidR="004246DC" w:rsidRPr="00F33893">
        <w:rPr>
          <w:rFonts w:ascii="Times New Roman" w:hAnsi="Times New Roman"/>
          <w:sz w:val="28"/>
          <w:szCs w:val="28"/>
        </w:rPr>
        <w:t xml:space="preserve"> (Приложение 2)</w:t>
      </w:r>
      <w:r w:rsidRPr="00F33893">
        <w:rPr>
          <w:rFonts w:ascii="Times New Roman" w:hAnsi="Times New Roman"/>
          <w:sz w:val="28"/>
          <w:szCs w:val="28"/>
        </w:rPr>
        <w:t xml:space="preserve">; </w:t>
      </w:r>
    </w:p>
    <w:p w:rsidR="004246DC" w:rsidRPr="00F33893" w:rsidRDefault="004246DC" w:rsidP="00EE5356">
      <w:pPr>
        <w:pStyle w:val="ac"/>
        <w:keepNext/>
        <w:keepLines/>
        <w:numPr>
          <w:ilvl w:val="0"/>
          <w:numId w:val="2"/>
        </w:numPr>
        <w:spacing w:after="0" w:line="240" w:lineRule="auto"/>
        <w:jc w:val="both"/>
        <w:rPr>
          <w:rFonts w:ascii="Times New Roman" w:hAnsi="Times New Roman"/>
          <w:sz w:val="28"/>
          <w:szCs w:val="28"/>
        </w:rPr>
      </w:pPr>
      <w:r w:rsidRPr="00F33893">
        <w:rPr>
          <w:rFonts w:ascii="Times New Roman" w:hAnsi="Times New Roman"/>
          <w:sz w:val="28"/>
          <w:szCs w:val="28"/>
        </w:rPr>
        <w:lastRenderedPageBreak/>
        <w:t xml:space="preserve"> рабочего графика (плана) проведения </w:t>
      </w:r>
      <w:r w:rsidR="004243D7" w:rsidRPr="00081182">
        <w:rPr>
          <w:rFonts w:ascii="Times New Roman" w:hAnsi="Times New Roman"/>
          <w:sz w:val="28"/>
          <w:szCs w:val="28"/>
        </w:rPr>
        <w:t xml:space="preserve">по </w:t>
      </w:r>
      <w:r w:rsidR="004243D7">
        <w:rPr>
          <w:rFonts w:ascii="Times New Roman" w:hAnsi="Times New Roman"/>
          <w:sz w:val="28"/>
          <w:szCs w:val="28"/>
        </w:rPr>
        <w:t>производственной практике (по профилю специальности)</w:t>
      </w:r>
      <w:r w:rsidR="004243D7" w:rsidRPr="00F33893">
        <w:rPr>
          <w:rFonts w:ascii="Times New Roman" w:hAnsi="Times New Roman"/>
          <w:sz w:val="28"/>
          <w:szCs w:val="28"/>
        </w:rPr>
        <w:t xml:space="preserve"> </w:t>
      </w:r>
      <w:r w:rsidRPr="00F33893">
        <w:rPr>
          <w:rFonts w:ascii="Times New Roman" w:hAnsi="Times New Roman"/>
          <w:sz w:val="28"/>
          <w:szCs w:val="28"/>
        </w:rPr>
        <w:t>(Приложение 3);</w:t>
      </w:r>
    </w:p>
    <w:p w:rsidR="00081182" w:rsidRPr="00F33893" w:rsidRDefault="00081182" w:rsidP="00EE5356">
      <w:pPr>
        <w:pStyle w:val="ac"/>
        <w:keepNext/>
        <w:keepLines/>
        <w:numPr>
          <w:ilvl w:val="0"/>
          <w:numId w:val="2"/>
        </w:numPr>
        <w:spacing w:after="0" w:line="240" w:lineRule="auto"/>
        <w:jc w:val="both"/>
        <w:rPr>
          <w:rFonts w:ascii="Times New Roman" w:hAnsi="Times New Roman"/>
          <w:sz w:val="28"/>
          <w:szCs w:val="28"/>
        </w:rPr>
      </w:pPr>
      <w:r w:rsidRPr="00F33893">
        <w:rPr>
          <w:rFonts w:ascii="Times New Roman" w:hAnsi="Times New Roman"/>
          <w:sz w:val="28"/>
          <w:szCs w:val="28"/>
        </w:rPr>
        <w:t xml:space="preserve">письменного отчета по практике; </w:t>
      </w:r>
    </w:p>
    <w:p w:rsidR="00C20A4F" w:rsidRPr="00F33893" w:rsidRDefault="00C20A4F" w:rsidP="00EE5356">
      <w:pPr>
        <w:pStyle w:val="ac"/>
        <w:keepNext/>
        <w:keepLines/>
        <w:numPr>
          <w:ilvl w:val="0"/>
          <w:numId w:val="2"/>
        </w:numPr>
        <w:spacing w:after="0" w:line="240" w:lineRule="auto"/>
        <w:jc w:val="both"/>
        <w:rPr>
          <w:rFonts w:ascii="Times New Roman" w:hAnsi="Times New Roman"/>
          <w:sz w:val="28"/>
          <w:szCs w:val="28"/>
        </w:rPr>
      </w:pPr>
      <w:r w:rsidRPr="00F33893">
        <w:rPr>
          <w:rFonts w:ascii="Times New Roman" w:hAnsi="Times New Roman"/>
          <w:sz w:val="28"/>
          <w:szCs w:val="28"/>
        </w:rPr>
        <w:t>характеристики с места прохождения практики (приложение 4);</w:t>
      </w:r>
    </w:p>
    <w:p w:rsidR="00081182" w:rsidRPr="00F33893" w:rsidRDefault="00081182" w:rsidP="00EE5356">
      <w:pPr>
        <w:pStyle w:val="ac"/>
        <w:keepNext/>
        <w:keepLines/>
        <w:numPr>
          <w:ilvl w:val="0"/>
          <w:numId w:val="2"/>
        </w:numPr>
        <w:spacing w:after="0" w:line="240" w:lineRule="auto"/>
        <w:jc w:val="both"/>
        <w:rPr>
          <w:rFonts w:ascii="Times New Roman" w:hAnsi="Times New Roman"/>
          <w:sz w:val="28"/>
          <w:szCs w:val="28"/>
        </w:rPr>
      </w:pPr>
      <w:r w:rsidRPr="00F33893">
        <w:rPr>
          <w:rFonts w:ascii="Times New Roman" w:hAnsi="Times New Roman"/>
          <w:sz w:val="28"/>
          <w:szCs w:val="28"/>
        </w:rPr>
        <w:t>аттестационного листа по практике об уровне освоения профессиональных и общих компетенций. (</w:t>
      </w:r>
      <w:r w:rsidR="00C20A4F" w:rsidRPr="00F33893">
        <w:rPr>
          <w:rFonts w:ascii="Times New Roman" w:hAnsi="Times New Roman"/>
          <w:sz w:val="28"/>
          <w:szCs w:val="28"/>
        </w:rPr>
        <w:t>Приложение 5</w:t>
      </w:r>
      <w:r w:rsidRPr="00F33893">
        <w:rPr>
          <w:rFonts w:ascii="Times New Roman" w:hAnsi="Times New Roman"/>
          <w:sz w:val="28"/>
          <w:szCs w:val="28"/>
        </w:rPr>
        <w:t>)</w:t>
      </w:r>
      <w:r w:rsidR="00F33893">
        <w:rPr>
          <w:rFonts w:ascii="Times New Roman" w:hAnsi="Times New Roman"/>
          <w:sz w:val="28"/>
          <w:szCs w:val="28"/>
        </w:rPr>
        <w:t>.</w:t>
      </w:r>
      <w:r w:rsidRPr="00F33893">
        <w:rPr>
          <w:rFonts w:ascii="Times New Roman" w:hAnsi="Times New Roman"/>
          <w:sz w:val="28"/>
          <w:szCs w:val="28"/>
        </w:rPr>
        <w:t xml:space="preserve"> </w:t>
      </w:r>
    </w:p>
    <w:p w:rsidR="00081182" w:rsidRDefault="00081182" w:rsidP="00EE5356">
      <w:pPr>
        <w:keepNext/>
        <w:keepLines/>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В аттестационном листе по </w:t>
      </w:r>
      <w:r w:rsidR="004243D7">
        <w:rPr>
          <w:rFonts w:ascii="Times New Roman" w:hAnsi="Times New Roman"/>
          <w:sz w:val="28"/>
          <w:szCs w:val="28"/>
        </w:rPr>
        <w:t>производственной практике (по профилю специальности</w:t>
      </w:r>
      <w:proofErr w:type="gramStart"/>
      <w:r w:rsidR="004243D7">
        <w:rPr>
          <w:rFonts w:ascii="Times New Roman" w:hAnsi="Times New Roman"/>
          <w:sz w:val="28"/>
          <w:szCs w:val="28"/>
        </w:rPr>
        <w:t>)</w:t>
      </w:r>
      <w:r w:rsidRPr="00081182">
        <w:rPr>
          <w:rFonts w:ascii="Times New Roman" w:hAnsi="Times New Roman"/>
          <w:sz w:val="28"/>
          <w:szCs w:val="28"/>
        </w:rPr>
        <w:t>р</w:t>
      </w:r>
      <w:proofErr w:type="gramEnd"/>
      <w:r w:rsidRPr="00081182">
        <w:rPr>
          <w:rFonts w:ascii="Times New Roman" w:hAnsi="Times New Roman"/>
          <w:sz w:val="28"/>
          <w:szCs w:val="28"/>
        </w:rPr>
        <w:t>уководитель практики оценивает уровень освоения профессиональных и общих компетенций</w:t>
      </w:r>
      <w:r>
        <w:rPr>
          <w:rFonts w:ascii="Times New Roman" w:hAnsi="Times New Roman"/>
          <w:sz w:val="28"/>
          <w:szCs w:val="28"/>
        </w:rPr>
        <w:t xml:space="preserve"> </w:t>
      </w:r>
      <w:r w:rsidRPr="00081182">
        <w:rPr>
          <w:rFonts w:ascii="Times New Roman" w:hAnsi="Times New Roman"/>
          <w:sz w:val="28"/>
          <w:szCs w:val="28"/>
        </w:rPr>
        <w:t xml:space="preserve">при выполнении различных видов работ, предусмотренных рабочей программой </w:t>
      </w:r>
      <w:r w:rsidR="004243D7" w:rsidRPr="00081182">
        <w:rPr>
          <w:rFonts w:ascii="Times New Roman" w:hAnsi="Times New Roman"/>
          <w:sz w:val="28"/>
          <w:szCs w:val="28"/>
        </w:rPr>
        <w:t xml:space="preserve"> </w:t>
      </w:r>
      <w:r w:rsidR="004243D7">
        <w:rPr>
          <w:rFonts w:ascii="Times New Roman" w:hAnsi="Times New Roman"/>
          <w:sz w:val="28"/>
          <w:szCs w:val="28"/>
        </w:rPr>
        <w:t>производственной практик</w:t>
      </w:r>
      <w:r w:rsidR="008E434F">
        <w:rPr>
          <w:rFonts w:ascii="Times New Roman" w:hAnsi="Times New Roman"/>
          <w:sz w:val="28"/>
          <w:szCs w:val="28"/>
        </w:rPr>
        <w:t>и</w:t>
      </w:r>
      <w:r w:rsidR="004243D7">
        <w:rPr>
          <w:rFonts w:ascii="Times New Roman" w:hAnsi="Times New Roman"/>
          <w:sz w:val="28"/>
          <w:szCs w:val="28"/>
        </w:rPr>
        <w:t xml:space="preserve"> (по профилю специальности)</w:t>
      </w:r>
      <w:r w:rsidRPr="00081182">
        <w:rPr>
          <w:rFonts w:ascii="Times New Roman" w:hAnsi="Times New Roman"/>
          <w:sz w:val="28"/>
          <w:szCs w:val="28"/>
        </w:rPr>
        <w:t xml:space="preserve"> и тематическим планом. </w:t>
      </w:r>
    </w:p>
    <w:p w:rsidR="009D0793" w:rsidRPr="00081182" w:rsidRDefault="00081182" w:rsidP="00EE5356">
      <w:pPr>
        <w:keepNext/>
        <w:keepLines/>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Результаты </w:t>
      </w:r>
      <w:r w:rsidR="008E434F">
        <w:rPr>
          <w:rFonts w:ascii="Times New Roman" w:hAnsi="Times New Roman"/>
          <w:sz w:val="28"/>
          <w:szCs w:val="28"/>
        </w:rPr>
        <w:t xml:space="preserve">производственной практики (по профилю специальности) </w:t>
      </w:r>
      <w:r w:rsidRPr="00081182">
        <w:rPr>
          <w:rFonts w:ascii="Times New Roman" w:hAnsi="Times New Roman"/>
          <w:sz w:val="28"/>
          <w:szCs w:val="28"/>
        </w:rPr>
        <w:t>должны быть оформлены в форме отчета по практике</w:t>
      </w:r>
      <w:r>
        <w:rPr>
          <w:rFonts w:ascii="Times New Roman" w:hAnsi="Times New Roman"/>
          <w:sz w:val="28"/>
          <w:szCs w:val="28"/>
        </w:rPr>
        <w:t xml:space="preserve"> </w:t>
      </w:r>
      <w:r w:rsidRPr="00081182">
        <w:rPr>
          <w:rFonts w:ascii="Times New Roman" w:hAnsi="Times New Roman"/>
          <w:sz w:val="28"/>
          <w:szCs w:val="28"/>
        </w:rPr>
        <w:t>в соответствии с требованиями «ГОСТ 7.32-2017. Межгосударственный стандарт. Система стандартов по информации, библиотечному и издательскому делу. Отчет о научно</w:t>
      </w:r>
      <w:r>
        <w:rPr>
          <w:rFonts w:ascii="Times New Roman" w:hAnsi="Times New Roman"/>
          <w:sz w:val="28"/>
          <w:szCs w:val="28"/>
        </w:rPr>
        <w:t>-</w:t>
      </w:r>
      <w:r w:rsidRPr="00081182">
        <w:rPr>
          <w:rFonts w:ascii="Times New Roman" w:hAnsi="Times New Roman"/>
          <w:sz w:val="28"/>
          <w:szCs w:val="28"/>
        </w:rPr>
        <w:t>исследовательской работе. Структура и правила оформления».</w:t>
      </w:r>
    </w:p>
    <w:p w:rsidR="009D0793" w:rsidRPr="00081182" w:rsidRDefault="00081182" w:rsidP="00EE5356">
      <w:pPr>
        <w:keepNext/>
        <w:keepLines/>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Отчетные документы проверяются и оцениваются руководителем практики от организации (предприятия), заверяются подписью и печатью, а также руководителем практики от </w:t>
      </w:r>
      <w:r>
        <w:rPr>
          <w:rFonts w:ascii="Times New Roman" w:hAnsi="Times New Roman"/>
          <w:sz w:val="28"/>
          <w:szCs w:val="28"/>
        </w:rPr>
        <w:t xml:space="preserve">Калужского филиала </w:t>
      </w:r>
      <w:proofErr w:type="spellStart"/>
      <w:r>
        <w:rPr>
          <w:rFonts w:ascii="Times New Roman" w:hAnsi="Times New Roman"/>
          <w:sz w:val="28"/>
          <w:szCs w:val="28"/>
        </w:rPr>
        <w:t>Финуниверситета</w:t>
      </w:r>
      <w:proofErr w:type="spellEnd"/>
      <w:r>
        <w:rPr>
          <w:rFonts w:ascii="Times New Roman" w:hAnsi="Times New Roman"/>
          <w:sz w:val="28"/>
          <w:szCs w:val="28"/>
        </w:rPr>
        <w:t xml:space="preserve"> </w:t>
      </w:r>
      <w:r w:rsidRPr="00081182">
        <w:rPr>
          <w:rFonts w:ascii="Times New Roman" w:hAnsi="Times New Roman"/>
          <w:sz w:val="28"/>
          <w:szCs w:val="28"/>
        </w:rPr>
        <w:t xml:space="preserve">на соответствия требованиям программы </w:t>
      </w:r>
      <w:r w:rsidR="008E434F" w:rsidRPr="00081182">
        <w:rPr>
          <w:rFonts w:ascii="Times New Roman" w:hAnsi="Times New Roman"/>
          <w:sz w:val="28"/>
          <w:szCs w:val="28"/>
        </w:rPr>
        <w:t xml:space="preserve">по </w:t>
      </w:r>
      <w:r w:rsidR="008E434F">
        <w:rPr>
          <w:rFonts w:ascii="Times New Roman" w:hAnsi="Times New Roman"/>
          <w:sz w:val="28"/>
          <w:szCs w:val="28"/>
        </w:rPr>
        <w:t>производственной практике (по профилю специальности)</w:t>
      </w:r>
      <w:r w:rsidRPr="00081182">
        <w:rPr>
          <w:rFonts w:ascii="Times New Roman" w:hAnsi="Times New Roman"/>
          <w:sz w:val="28"/>
          <w:szCs w:val="28"/>
        </w:rPr>
        <w:t>. Дифференцированный зачет проходит в форме защиты отчета по практике</w:t>
      </w:r>
      <w:r>
        <w:rPr>
          <w:rFonts w:ascii="Times New Roman" w:hAnsi="Times New Roman"/>
          <w:sz w:val="28"/>
          <w:szCs w:val="28"/>
        </w:rPr>
        <w:t xml:space="preserve">. </w:t>
      </w:r>
    </w:p>
    <w:p w:rsidR="005A06ED" w:rsidRDefault="005A06ED" w:rsidP="00EE5356">
      <w:pPr>
        <w:keepNext/>
        <w:keepLines/>
        <w:spacing w:after="0" w:line="360" w:lineRule="auto"/>
        <w:ind w:firstLine="709"/>
        <w:jc w:val="both"/>
        <w:rPr>
          <w:rFonts w:ascii="Times New Roman" w:hAnsi="Times New Roman"/>
          <w:sz w:val="24"/>
          <w:szCs w:val="24"/>
        </w:rPr>
      </w:pPr>
    </w:p>
    <w:p w:rsidR="00514EAF" w:rsidRDefault="00514EAF" w:rsidP="00514EAF">
      <w:pPr>
        <w:keepNext/>
        <w:keepLines/>
        <w:tabs>
          <w:tab w:val="left" w:pos="2171"/>
        </w:tabs>
        <w:spacing w:after="0" w:line="240" w:lineRule="auto"/>
        <w:jc w:val="center"/>
        <w:rPr>
          <w:rFonts w:ascii="Times New Roman" w:hAnsi="Times New Roman"/>
          <w:b/>
          <w:i/>
          <w:sz w:val="28"/>
          <w:szCs w:val="28"/>
        </w:rPr>
      </w:pPr>
      <w:r w:rsidRPr="007A1A20">
        <w:rPr>
          <w:rFonts w:ascii="Times New Roman" w:hAnsi="Times New Roman"/>
          <w:b/>
          <w:i/>
          <w:sz w:val="28"/>
          <w:szCs w:val="28"/>
        </w:rPr>
        <w:t xml:space="preserve">Примерные вопросы для проведения </w:t>
      </w:r>
      <w:r>
        <w:rPr>
          <w:rFonts w:ascii="Times New Roman" w:hAnsi="Times New Roman"/>
          <w:b/>
          <w:i/>
          <w:sz w:val="28"/>
          <w:szCs w:val="28"/>
        </w:rPr>
        <w:t xml:space="preserve">дифференцированного </w:t>
      </w:r>
      <w:r w:rsidRPr="007A1A20">
        <w:rPr>
          <w:rFonts w:ascii="Times New Roman" w:hAnsi="Times New Roman"/>
          <w:b/>
          <w:i/>
          <w:sz w:val="28"/>
          <w:szCs w:val="28"/>
        </w:rPr>
        <w:t xml:space="preserve">зачета по </w:t>
      </w:r>
      <w:r>
        <w:rPr>
          <w:rFonts w:ascii="Times New Roman" w:hAnsi="Times New Roman"/>
          <w:b/>
          <w:i/>
          <w:sz w:val="28"/>
          <w:szCs w:val="28"/>
        </w:rPr>
        <w:t>производственной практике (по профилю специальности)</w:t>
      </w:r>
    </w:p>
    <w:p w:rsidR="00E774F4" w:rsidRDefault="00E774F4" w:rsidP="00514EAF">
      <w:pPr>
        <w:keepNext/>
        <w:keepLines/>
        <w:tabs>
          <w:tab w:val="left" w:pos="2171"/>
        </w:tabs>
        <w:spacing w:after="0" w:line="240" w:lineRule="auto"/>
        <w:jc w:val="center"/>
        <w:rPr>
          <w:rFonts w:ascii="Times New Roman" w:hAnsi="Times New Roman"/>
          <w:b/>
          <w:i/>
          <w:sz w:val="28"/>
          <w:szCs w:val="28"/>
        </w:rPr>
      </w:pPr>
    </w:p>
    <w:p w:rsidR="00E774F4" w:rsidRDefault="00E774F4" w:rsidP="00E774F4">
      <w:pPr>
        <w:keepNext/>
        <w:keepLines/>
        <w:spacing w:after="0" w:line="240" w:lineRule="auto"/>
        <w:jc w:val="both"/>
        <w:rPr>
          <w:rFonts w:ascii="Times New Roman" w:hAnsi="Times New Roman"/>
          <w:sz w:val="28"/>
          <w:szCs w:val="28"/>
        </w:rPr>
      </w:pPr>
      <w:r>
        <w:rPr>
          <w:rFonts w:ascii="Times New Roman" w:hAnsi="Times New Roman"/>
          <w:sz w:val="28"/>
          <w:szCs w:val="28"/>
        </w:rPr>
        <w:t>1.</w:t>
      </w:r>
      <w:r w:rsidR="00107DD8" w:rsidRPr="00E774F4">
        <w:rPr>
          <w:rFonts w:ascii="Times New Roman" w:hAnsi="Times New Roman"/>
          <w:sz w:val="28"/>
          <w:szCs w:val="28"/>
        </w:rPr>
        <w:t xml:space="preserve">Система налогов Российской Федерации. </w:t>
      </w:r>
    </w:p>
    <w:p w:rsidR="00E774F4" w:rsidRDefault="00107DD8" w:rsidP="00E774F4">
      <w:pPr>
        <w:keepNext/>
        <w:keepLines/>
        <w:spacing w:after="0" w:line="240" w:lineRule="auto"/>
        <w:jc w:val="both"/>
        <w:rPr>
          <w:rFonts w:ascii="Times New Roman" w:hAnsi="Times New Roman"/>
          <w:sz w:val="28"/>
          <w:szCs w:val="28"/>
        </w:rPr>
      </w:pPr>
      <w:r w:rsidRPr="00E774F4">
        <w:rPr>
          <w:rFonts w:ascii="Times New Roman" w:hAnsi="Times New Roman"/>
          <w:sz w:val="28"/>
          <w:szCs w:val="28"/>
        </w:rPr>
        <w:t xml:space="preserve">2. Элементы налогообложения. </w:t>
      </w:r>
    </w:p>
    <w:p w:rsidR="00E774F4" w:rsidRDefault="00107DD8" w:rsidP="00E774F4">
      <w:pPr>
        <w:keepNext/>
        <w:keepLines/>
        <w:spacing w:after="0" w:line="240" w:lineRule="auto"/>
        <w:jc w:val="both"/>
        <w:rPr>
          <w:rFonts w:ascii="Times New Roman" w:hAnsi="Times New Roman"/>
          <w:sz w:val="28"/>
          <w:szCs w:val="28"/>
        </w:rPr>
      </w:pPr>
      <w:r w:rsidRPr="00E774F4">
        <w:rPr>
          <w:rFonts w:ascii="Times New Roman" w:hAnsi="Times New Roman"/>
          <w:sz w:val="28"/>
          <w:szCs w:val="28"/>
        </w:rPr>
        <w:t xml:space="preserve">3. Источники уплаты налогов, сборов и пошлин. </w:t>
      </w:r>
    </w:p>
    <w:p w:rsidR="00E774F4" w:rsidRDefault="00107DD8" w:rsidP="00E774F4">
      <w:pPr>
        <w:keepNext/>
        <w:keepLines/>
        <w:spacing w:after="0" w:line="240" w:lineRule="auto"/>
        <w:jc w:val="both"/>
        <w:rPr>
          <w:rFonts w:ascii="Times New Roman" w:hAnsi="Times New Roman"/>
          <w:sz w:val="28"/>
          <w:szCs w:val="28"/>
        </w:rPr>
      </w:pPr>
      <w:r w:rsidRPr="00E774F4">
        <w:rPr>
          <w:rFonts w:ascii="Times New Roman" w:hAnsi="Times New Roman"/>
          <w:sz w:val="28"/>
          <w:szCs w:val="28"/>
        </w:rPr>
        <w:t xml:space="preserve">4. Виды налогообложения. </w:t>
      </w:r>
    </w:p>
    <w:p w:rsidR="00E774F4" w:rsidRDefault="00107DD8" w:rsidP="00E774F4">
      <w:pPr>
        <w:keepNext/>
        <w:keepLines/>
        <w:spacing w:after="0" w:line="240" w:lineRule="auto"/>
        <w:jc w:val="both"/>
        <w:rPr>
          <w:rFonts w:ascii="Times New Roman" w:hAnsi="Times New Roman"/>
          <w:sz w:val="28"/>
          <w:szCs w:val="28"/>
        </w:rPr>
      </w:pPr>
      <w:r w:rsidRPr="00E774F4">
        <w:rPr>
          <w:rFonts w:ascii="Times New Roman" w:hAnsi="Times New Roman"/>
          <w:sz w:val="28"/>
          <w:szCs w:val="28"/>
        </w:rPr>
        <w:t xml:space="preserve">5. Общая система налогообложения (ОСНО). </w:t>
      </w:r>
    </w:p>
    <w:p w:rsidR="00E774F4" w:rsidRDefault="00107DD8" w:rsidP="00E774F4">
      <w:pPr>
        <w:keepNext/>
        <w:keepLines/>
        <w:spacing w:after="0" w:line="240" w:lineRule="auto"/>
        <w:jc w:val="both"/>
        <w:rPr>
          <w:rFonts w:ascii="Times New Roman" w:hAnsi="Times New Roman"/>
          <w:sz w:val="28"/>
          <w:szCs w:val="28"/>
        </w:rPr>
      </w:pPr>
      <w:r w:rsidRPr="00E774F4">
        <w:rPr>
          <w:rFonts w:ascii="Times New Roman" w:hAnsi="Times New Roman"/>
          <w:sz w:val="28"/>
          <w:szCs w:val="28"/>
        </w:rPr>
        <w:t xml:space="preserve">6. Специальный налоговый режим: упрощенная система налогообложения (УСНО) и ее порядок. </w:t>
      </w:r>
    </w:p>
    <w:p w:rsidR="00E774F4" w:rsidRDefault="00107DD8" w:rsidP="00E774F4">
      <w:pPr>
        <w:keepNext/>
        <w:keepLines/>
        <w:spacing w:after="0" w:line="240" w:lineRule="auto"/>
        <w:jc w:val="both"/>
        <w:rPr>
          <w:rFonts w:ascii="Times New Roman" w:hAnsi="Times New Roman"/>
          <w:sz w:val="28"/>
          <w:szCs w:val="28"/>
        </w:rPr>
      </w:pPr>
      <w:r w:rsidRPr="00E774F4">
        <w:rPr>
          <w:rFonts w:ascii="Times New Roman" w:hAnsi="Times New Roman"/>
          <w:sz w:val="28"/>
          <w:szCs w:val="28"/>
        </w:rPr>
        <w:t xml:space="preserve">7.  Характеристика счета 68 «Расчеты по налогам и сборам». Синтетический и аналитический учет по счету 68 «Расчеты по налогам и сборам. </w:t>
      </w:r>
    </w:p>
    <w:p w:rsidR="00514EAF" w:rsidRPr="00E774F4" w:rsidRDefault="00E774F4" w:rsidP="00E774F4">
      <w:pPr>
        <w:keepNext/>
        <w:keepLines/>
        <w:spacing w:after="0" w:line="240" w:lineRule="auto"/>
        <w:jc w:val="both"/>
        <w:rPr>
          <w:rFonts w:ascii="Times New Roman" w:hAnsi="Times New Roman"/>
          <w:sz w:val="28"/>
          <w:szCs w:val="28"/>
        </w:rPr>
      </w:pPr>
      <w:r>
        <w:rPr>
          <w:rFonts w:ascii="Times New Roman" w:hAnsi="Times New Roman"/>
          <w:sz w:val="28"/>
          <w:szCs w:val="28"/>
        </w:rPr>
        <w:t>8</w:t>
      </w:r>
      <w:r w:rsidR="00107DD8" w:rsidRPr="00E774F4">
        <w:rPr>
          <w:rFonts w:ascii="Times New Roman" w:hAnsi="Times New Roman"/>
          <w:sz w:val="28"/>
          <w:szCs w:val="28"/>
        </w:rPr>
        <w:t>. Начисление налогов и перечисление налогов, отражение операций бухгалтерскими проводками</w:t>
      </w:r>
    </w:p>
    <w:p w:rsidR="00E774F4" w:rsidRDefault="00E774F4" w:rsidP="00E774F4">
      <w:pPr>
        <w:keepNext/>
        <w:keepLines/>
        <w:spacing w:after="0" w:line="240" w:lineRule="auto"/>
        <w:jc w:val="both"/>
        <w:rPr>
          <w:rFonts w:ascii="Times New Roman" w:hAnsi="Times New Roman"/>
          <w:sz w:val="28"/>
          <w:szCs w:val="28"/>
        </w:rPr>
      </w:pPr>
      <w:r>
        <w:rPr>
          <w:rFonts w:ascii="Times New Roman" w:hAnsi="Times New Roman"/>
          <w:sz w:val="28"/>
          <w:szCs w:val="28"/>
        </w:rPr>
        <w:t>9</w:t>
      </w:r>
      <w:r w:rsidR="00107DD8" w:rsidRPr="00E774F4">
        <w:rPr>
          <w:rFonts w:ascii="Times New Roman" w:hAnsi="Times New Roman"/>
          <w:sz w:val="28"/>
          <w:szCs w:val="28"/>
        </w:rPr>
        <w:t xml:space="preserve">. Порядок заполнения платежных поручений по перечислению налогов и сборов: статус, ИНН получателя, КПП получателя, наименование получателя, данные ГРКЦ, назначение платежа, очередность платежа. </w:t>
      </w:r>
    </w:p>
    <w:p w:rsidR="00E774F4" w:rsidRDefault="00107DD8" w:rsidP="00E774F4">
      <w:pPr>
        <w:keepNext/>
        <w:keepLines/>
        <w:spacing w:after="0" w:line="240" w:lineRule="auto"/>
        <w:jc w:val="both"/>
        <w:rPr>
          <w:rFonts w:ascii="Times New Roman" w:hAnsi="Times New Roman"/>
          <w:sz w:val="28"/>
          <w:szCs w:val="28"/>
        </w:rPr>
      </w:pPr>
      <w:r w:rsidRPr="00E774F4">
        <w:rPr>
          <w:rFonts w:ascii="Times New Roman" w:hAnsi="Times New Roman"/>
          <w:sz w:val="28"/>
          <w:szCs w:val="28"/>
        </w:rPr>
        <w:t>1</w:t>
      </w:r>
      <w:r w:rsidR="00E774F4">
        <w:rPr>
          <w:rFonts w:ascii="Times New Roman" w:hAnsi="Times New Roman"/>
          <w:sz w:val="28"/>
          <w:szCs w:val="28"/>
        </w:rPr>
        <w:t>0</w:t>
      </w:r>
      <w:r w:rsidRPr="00E774F4">
        <w:rPr>
          <w:rFonts w:ascii="Times New Roman" w:hAnsi="Times New Roman"/>
          <w:sz w:val="28"/>
          <w:szCs w:val="28"/>
        </w:rPr>
        <w:t>. Сущность и структура страховых взносов в</w:t>
      </w:r>
      <w:r w:rsidR="00E774F4">
        <w:rPr>
          <w:rFonts w:ascii="Times New Roman" w:hAnsi="Times New Roman"/>
          <w:sz w:val="28"/>
          <w:szCs w:val="28"/>
        </w:rPr>
        <w:t>о внебюджетные фонды</w:t>
      </w:r>
      <w:r w:rsidRPr="00E774F4">
        <w:rPr>
          <w:rFonts w:ascii="Times New Roman" w:hAnsi="Times New Roman"/>
          <w:sz w:val="28"/>
          <w:szCs w:val="28"/>
        </w:rPr>
        <w:t>.</w:t>
      </w:r>
    </w:p>
    <w:p w:rsidR="00E774F4" w:rsidRDefault="00107DD8" w:rsidP="00E774F4">
      <w:pPr>
        <w:keepNext/>
        <w:keepLines/>
        <w:spacing w:after="0" w:line="240" w:lineRule="auto"/>
        <w:jc w:val="both"/>
        <w:rPr>
          <w:rFonts w:ascii="Times New Roman" w:hAnsi="Times New Roman"/>
          <w:sz w:val="28"/>
          <w:szCs w:val="28"/>
        </w:rPr>
      </w:pPr>
      <w:r w:rsidRPr="00E774F4">
        <w:rPr>
          <w:rFonts w:ascii="Times New Roman" w:hAnsi="Times New Roman"/>
          <w:sz w:val="28"/>
          <w:szCs w:val="28"/>
        </w:rPr>
        <w:t>1</w:t>
      </w:r>
      <w:r w:rsidR="00E774F4">
        <w:rPr>
          <w:rFonts w:ascii="Times New Roman" w:hAnsi="Times New Roman"/>
          <w:sz w:val="28"/>
          <w:szCs w:val="28"/>
        </w:rPr>
        <w:t>1</w:t>
      </w:r>
      <w:r w:rsidRPr="00E774F4">
        <w:rPr>
          <w:rFonts w:ascii="Times New Roman" w:hAnsi="Times New Roman"/>
          <w:sz w:val="28"/>
          <w:szCs w:val="28"/>
        </w:rPr>
        <w:t xml:space="preserve">. Плательщики, объект обложения взносами, расчетная база, расчетный период. Тарифы, порядок и сроки исчисления страховых взносов. </w:t>
      </w:r>
    </w:p>
    <w:p w:rsidR="00E774F4" w:rsidRDefault="00107DD8" w:rsidP="00E774F4">
      <w:pPr>
        <w:keepNext/>
        <w:keepLines/>
        <w:spacing w:after="0" w:line="240" w:lineRule="auto"/>
        <w:jc w:val="both"/>
        <w:rPr>
          <w:rFonts w:ascii="Times New Roman" w:hAnsi="Times New Roman"/>
          <w:sz w:val="28"/>
          <w:szCs w:val="28"/>
        </w:rPr>
      </w:pPr>
      <w:r w:rsidRPr="00E774F4">
        <w:rPr>
          <w:rFonts w:ascii="Times New Roman" w:hAnsi="Times New Roman"/>
          <w:sz w:val="28"/>
          <w:szCs w:val="28"/>
        </w:rPr>
        <w:t>1</w:t>
      </w:r>
      <w:r w:rsidR="00E774F4">
        <w:rPr>
          <w:rFonts w:ascii="Times New Roman" w:hAnsi="Times New Roman"/>
          <w:sz w:val="28"/>
          <w:szCs w:val="28"/>
        </w:rPr>
        <w:t>2</w:t>
      </w:r>
      <w:r w:rsidRPr="00E774F4">
        <w:rPr>
          <w:rFonts w:ascii="Times New Roman" w:hAnsi="Times New Roman"/>
          <w:sz w:val="28"/>
          <w:szCs w:val="28"/>
        </w:rPr>
        <w:t>. Начисление взносов в</w:t>
      </w:r>
      <w:r w:rsidR="00E774F4">
        <w:rPr>
          <w:rFonts w:ascii="Times New Roman" w:hAnsi="Times New Roman"/>
          <w:sz w:val="28"/>
          <w:szCs w:val="28"/>
        </w:rPr>
        <w:t>о внебюджетные фонды</w:t>
      </w:r>
    </w:p>
    <w:p w:rsidR="00107DD8" w:rsidRPr="00E774F4" w:rsidRDefault="00107DD8" w:rsidP="00E774F4">
      <w:pPr>
        <w:keepNext/>
        <w:keepLines/>
        <w:spacing w:after="0" w:line="240" w:lineRule="auto"/>
        <w:jc w:val="both"/>
        <w:rPr>
          <w:rFonts w:ascii="Times New Roman" w:hAnsi="Times New Roman"/>
          <w:sz w:val="28"/>
          <w:szCs w:val="28"/>
        </w:rPr>
      </w:pPr>
      <w:r w:rsidRPr="00E774F4">
        <w:rPr>
          <w:rFonts w:ascii="Times New Roman" w:hAnsi="Times New Roman"/>
          <w:sz w:val="28"/>
          <w:szCs w:val="28"/>
        </w:rPr>
        <w:t>1</w:t>
      </w:r>
      <w:r w:rsidR="00E774F4">
        <w:rPr>
          <w:rFonts w:ascii="Times New Roman" w:hAnsi="Times New Roman"/>
          <w:sz w:val="28"/>
          <w:szCs w:val="28"/>
        </w:rPr>
        <w:t>3</w:t>
      </w:r>
      <w:r w:rsidRPr="00E774F4">
        <w:rPr>
          <w:rFonts w:ascii="Times New Roman" w:hAnsi="Times New Roman"/>
          <w:sz w:val="28"/>
          <w:szCs w:val="28"/>
        </w:rPr>
        <w:t>. Особенности зачисления страховых взносов в фонд социального страхования РФ. Возмещение расходов фондом.</w:t>
      </w:r>
    </w:p>
    <w:p w:rsidR="00E774F4" w:rsidRDefault="00E774F4" w:rsidP="00E774F4">
      <w:pPr>
        <w:keepNext/>
        <w:keepLines/>
        <w:spacing w:after="0" w:line="240" w:lineRule="auto"/>
        <w:jc w:val="both"/>
        <w:rPr>
          <w:rFonts w:ascii="Times New Roman" w:hAnsi="Times New Roman"/>
          <w:sz w:val="28"/>
          <w:szCs w:val="28"/>
        </w:rPr>
      </w:pPr>
      <w:r>
        <w:rPr>
          <w:rFonts w:ascii="Times New Roman" w:hAnsi="Times New Roman"/>
          <w:sz w:val="28"/>
          <w:szCs w:val="28"/>
        </w:rPr>
        <w:lastRenderedPageBreak/>
        <w:t>14</w:t>
      </w:r>
      <w:r w:rsidR="00107DD8" w:rsidRPr="00E774F4">
        <w:rPr>
          <w:rFonts w:ascii="Times New Roman" w:hAnsi="Times New Roman"/>
          <w:sz w:val="28"/>
          <w:szCs w:val="28"/>
        </w:rPr>
        <w:t xml:space="preserve">. Учет расчетов с бюджетом по НДС. Процедуры возмещения НДС из бюджета </w:t>
      </w:r>
    </w:p>
    <w:p w:rsidR="00E774F4" w:rsidRDefault="00E774F4" w:rsidP="00E774F4">
      <w:pPr>
        <w:keepNext/>
        <w:keepLines/>
        <w:spacing w:after="0" w:line="240" w:lineRule="auto"/>
        <w:jc w:val="both"/>
        <w:rPr>
          <w:rFonts w:ascii="Times New Roman" w:hAnsi="Times New Roman"/>
          <w:sz w:val="28"/>
          <w:szCs w:val="28"/>
        </w:rPr>
      </w:pPr>
      <w:r>
        <w:rPr>
          <w:rFonts w:ascii="Times New Roman" w:hAnsi="Times New Roman"/>
          <w:sz w:val="28"/>
          <w:szCs w:val="28"/>
        </w:rPr>
        <w:t>15</w:t>
      </w:r>
      <w:r w:rsidR="00107DD8" w:rsidRPr="00E774F4">
        <w:rPr>
          <w:rFonts w:ascii="Times New Roman" w:hAnsi="Times New Roman"/>
          <w:sz w:val="28"/>
          <w:szCs w:val="28"/>
        </w:rPr>
        <w:t xml:space="preserve">. Оформление налоговых вычетов по НДС </w:t>
      </w:r>
    </w:p>
    <w:p w:rsidR="00E774F4" w:rsidRDefault="00E774F4" w:rsidP="00E774F4">
      <w:pPr>
        <w:keepNext/>
        <w:keepLines/>
        <w:spacing w:after="0" w:line="240" w:lineRule="auto"/>
        <w:jc w:val="both"/>
        <w:rPr>
          <w:rFonts w:ascii="Times New Roman" w:hAnsi="Times New Roman"/>
          <w:sz w:val="28"/>
          <w:szCs w:val="28"/>
        </w:rPr>
      </w:pPr>
      <w:r>
        <w:rPr>
          <w:rFonts w:ascii="Times New Roman" w:hAnsi="Times New Roman"/>
          <w:sz w:val="28"/>
          <w:szCs w:val="28"/>
        </w:rPr>
        <w:t>16</w:t>
      </w:r>
      <w:r w:rsidR="00107DD8" w:rsidRPr="00E774F4">
        <w:rPr>
          <w:rFonts w:ascii="Times New Roman" w:hAnsi="Times New Roman"/>
          <w:sz w:val="28"/>
          <w:szCs w:val="28"/>
        </w:rPr>
        <w:t xml:space="preserve">. Учет и аудит федерального косвенного налога Акцизы </w:t>
      </w:r>
    </w:p>
    <w:p w:rsidR="00E774F4" w:rsidRDefault="00E774F4" w:rsidP="00E774F4">
      <w:pPr>
        <w:keepNext/>
        <w:keepLines/>
        <w:spacing w:after="0" w:line="240" w:lineRule="auto"/>
        <w:jc w:val="both"/>
        <w:rPr>
          <w:rFonts w:ascii="Times New Roman" w:hAnsi="Times New Roman"/>
          <w:sz w:val="28"/>
          <w:szCs w:val="28"/>
        </w:rPr>
      </w:pPr>
      <w:r>
        <w:rPr>
          <w:rFonts w:ascii="Times New Roman" w:hAnsi="Times New Roman"/>
          <w:sz w:val="28"/>
          <w:szCs w:val="28"/>
        </w:rPr>
        <w:t>17</w:t>
      </w:r>
      <w:r w:rsidR="00107DD8" w:rsidRPr="00E774F4">
        <w:rPr>
          <w:rFonts w:ascii="Times New Roman" w:hAnsi="Times New Roman"/>
          <w:sz w:val="28"/>
          <w:szCs w:val="28"/>
        </w:rPr>
        <w:t xml:space="preserve">. Учет расчетов с федеральным бюджетом по Налогу на доходы физических лиц (НДФЛ) </w:t>
      </w:r>
    </w:p>
    <w:p w:rsidR="00E774F4" w:rsidRDefault="00E774F4" w:rsidP="00E774F4">
      <w:pPr>
        <w:keepNext/>
        <w:keepLines/>
        <w:spacing w:after="0" w:line="240" w:lineRule="auto"/>
        <w:jc w:val="both"/>
        <w:rPr>
          <w:rFonts w:ascii="Times New Roman" w:hAnsi="Times New Roman"/>
          <w:sz w:val="28"/>
          <w:szCs w:val="28"/>
        </w:rPr>
      </w:pPr>
      <w:r>
        <w:rPr>
          <w:rFonts w:ascii="Times New Roman" w:hAnsi="Times New Roman"/>
          <w:sz w:val="28"/>
          <w:szCs w:val="28"/>
        </w:rPr>
        <w:t>18</w:t>
      </w:r>
      <w:r w:rsidR="00107DD8" w:rsidRPr="00E774F4">
        <w:rPr>
          <w:rFonts w:ascii="Times New Roman" w:hAnsi="Times New Roman"/>
          <w:sz w:val="28"/>
          <w:szCs w:val="28"/>
        </w:rPr>
        <w:t xml:space="preserve">. Оформление стандартных и профессиональных налоговых вычетов по НДФЛ </w:t>
      </w:r>
    </w:p>
    <w:p w:rsidR="00E774F4" w:rsidRDefault="00E774F4" w:rsidP="00E774F4">
      <w:pPr>
        <w:keepNext/>
        <w:keepLines/>
        <w:spacing w:after="0" w:line="240" w:lineRule="auto"/>
        <w:jc w:val="both"/>
        <w:rPr>
          <w:rFonts w:ascii="Times New Roman" w:hAnsi="Times New Roman"/>
          <w:sz w:val="28"/>
          <w:szCs w:val="28"/>
        </w:rPr>
      </w:pPr>
      <w:r>
        <w:rPr>
          <w:rFonts w:ascii="Times New Roman" w:hAnsi="Times New Roman"/>
          <w:sz w:val="28"/>
          <w:szCs w:val="28"/>
        </w:rPr>
        <w:t>19</w:t>
      </w:r>
      <w:r w:rsidR="00107DD8" w:rsidRPr="00E774F4">
        <w:rPr>
          <w:rFonts w:ascii="Times New Roman" w:hAnsi="Times New Roman"/>
          <w:sz w:val="28"/>
          <w:szCs w:val="28"/>
        </w:rPr>
        <w:t>. Оформление социальных и имущественных налоговых вычетов по НДФЛ</w:t>
      </w:r>
    </w:p>
    <w:p w:rsidR="00E774F4" w:rsidRDefault="00E774F4" w:rsidP="00E774F4">
      <w:pPr>
        <w:keepNext/>
        <w:keepLines/>
        <w:spacing w:after="0" w:line="240" w:lineRule="auto"/>
        <w:jc w:val="both"/>
        <w:rPr>
          <w:rFonts w:ascii="Times New Roman" w:hAnsi="Times New Roman"/>
          <w:sz w:val="28"/>
          <w:szCs w:val="28"/>
        </w:rPr>
      </w:pPr>
      <w:r>
        <w:rPr>
          <w:rFonts w:ascii="Times New Roman" w:hAnsi="Times New Roman"/>
          <w:sz w:val="28"/>
          <w:szCs w:val="28"/>
        </w:rPr>
        <w:t>20</w:t>
      </w:r>
      <w:r w:rsidR="00107DD8" w:rsidRPr="00E774F4">
        <w:rPr>
          <w:rFonts w:ascii="Times New Roman" w:hAnsi="Times New Roman"/>
          <w:sz w:val="28"/>
          <w:szCs w:val="28"/>
        </w:rPr>
        <w:t>. Оформление учетных и платежных документов по налогообложению</w:t>
      </w:r>
    </w:p>
    <w:p w:rsidR="00E774F4" w:rsidRDefault="00E774F4" w:rsidP="00E774F4">
      <w:pPr>
        <w:keepNext/>
        <w:keepLines/>
        <w:spacing w:after="0" w:line="240" w:lineRule="auto"/>
        <w:jc w:val="both"/>
        <w:rPr>
          <w:rFonts w:ascii="Times New Roman" w:hAnsi="Times New Roman"/>
          <w:sz w:val="28"/>
          <w:szCs w:val="28"/>
        </w:rPr>
      </w:pPr>
      <w:r>
        <w:rPr>
          <w:rFonts w:ascii="Times New Roman" w:hAnsi="Times New Roman"/>
          <w:sz w:val="28"/>
          <w:szCs w:val="28"/>
        </w:rPr>
        <w:t>21</w:t>
      </w:r>
      <w:r w:rsidR="00107DD8" w:rsidRPr="00E774F4">
        <w:rPr>
          <w:rFonts w:ascii="Times New Roman" w:hAnsi="Times New Roman"/>
          <w:sz w:val="28"/>
          <w:szCs w:val="28"/>
        </w:rPr>
        <w:t xml:space="preserve">. Оформление налоговой декларации – письменного заявления налогоплательщика </w:t>
      </w:r>
    </w:p>
    <w:p w:rsidR="00E774F4" w:rsidRDefault="00E774F4" w:rsidP="00E774F4">
      <w:pPr>
        <w:keepNext/>
        <w:keepLines/>
        <w:spacing w:after="0" w:line="240" w:lineRule="auto"/>
        <w:jc w:val="both"/>
        <w:rPr>
          <w:rFonts w:ascii="Times New Roman" w:hAnsi="Times New Roman"/>
          <w:sz w:val="28"/>
          <w:szCs w:val="28"/>
        </w:rPr>
      </w:pPr>
      <w:r>
        <w:rPr>
          <w:rFonts w:ascii="Times New Roman" w:hAnsi="Times New Roman"/>
          <w:sz w:val="28"/>
          <w:szCs w:val="28"/>
        </w:rPr>
        <w:t>22</w:t>
      </w:r>
      <w:r w:rsidR="00107DD8" w:rsidRPr="00E774F4">
        <w:rPr>
          <w:rFonts w:ascii="Times New Roman" w:hAnsi="Times New Roman"/>
          <w:sz w:val="28"/>
          <w:szCs w:val="28"/>
        </w:rPr>
        <w:t xml:space="preserve">. Учет расчетов с федеральным бюджетом по Налогу на добычу полезных ископаемых </w:t>
      </w:r>
    </w:p>
    <w:p w:rsidR="00E774F4" w:rsidRDefault="00E774F4" w:rsidP="00E774F4">
      <w:pPr>
        <w:keepNext/>
        <w:keepLines/>
        <w:spacing w:after="0" w:line="240" w:lineRule="auto"/>
        <w:jc w:val="both"/>
        <w:rPr>
          <w:rFonts w:ascii="Times New Roman" w:hAnsi="Times New Roman"/>
          <w:sz w:val="28"/>
          <w:szCs w:val="28"/>
        </w:rPr>
      </w:pPr>
      <w:r>
        <w:rPr>
          <w:rFonts w:ascii="Times New Roman" w:hAnsi="Times New Roman"/>
          <w:sz w:val="28"/>
          <w:szCs w:val="28"/>
        </w:rPr>
        <w:t>23</w:t>
      </w:r>
      <w:r w:rsidR="00107DD8" w:rsidRPr="00E774F4">
        <w:rPr>
          <w:rFonts w:ascii="Times New Roman" w:hAnsi="Times New Roman"/>
          <w:sz w:val="28"/>
          <w:szCs w:val="28"/>
        </w:rPr>
        <w:t>. Учет расчетов с федеральным бюджетом по водному налог</w:t>
      </w:r>
      <w:r>
        <w:rPr>
          <w:rFonts w:ascii="Times New Roman" w:hAnsi="Times New Roman"/>
          <w:sz w:val="28"/>
          <w:szCs w:val="28"/>
        </w:rPr>
        <w:t>у</w:t>
      </w:r>
      <w:r w:rsidR="00107DD8" w:rsidRPr="00E774F4">
        <w:rPr>
          <w:rFonts w:ascii="Times New Roman" w:hAnsi="Times New Roman"/>
          <w:sz w:val="28"/>
          <w:szCs w:val="28"/>
        </w:rPr>
        <w:t xml:space="preserve"> </w:t>
      </w:r>
    </w:p>
    <w:p w:rsidR="00E774F4" w:rsidRDefault="00E774F4" w:rsidP="00E774F4">
      <w:pPr>
        <w:keepNext/>
        <w:keepLines/>
        <w:spacing w:after="0" w:line="240" w:lineRule="auto"/>
        <w:jc w:val="both"/>
        <w:rPr>
          <w:rFonts w:ascii="Times New Roman" w:hAnsi="Times New Roman"/>
          <w:sz w:val="28"/>
          <w:szCs w:val="28"/>
        </w:rPr>
      </w:pPr>
      <w:r>
        <w:rPr>
          <w:rFonts w:ascii="Times New Roman" w:hAnsi="Times New Roman"/>
          <w:sz w:val="28"/>
          <w:szCs w:val="28"/>
        </w:rPr>
        <w:t>24</w:t>
      </w:r>
      <w:r w:rsidR="00107DD8" w:rsidRPr="00E774F4">
        <w:rPr>
          <w:rFonts w:ascii="Times New Roman" w:hAnsi="Times New Roman"/>
          <w:sz w:val="28"/>
          <w:szCs w:val="28"/>
        </w:rPr>
        <w:t>. Учет расчетов</w:t>
      </w:r>
      <w:r>
        <w:rPr>
          <w:rFonts w:ascii="Times New Roman" w:hAnsi="Times New Roman"/>
          <w:sz w:val="28"/>
          <w:szCs w:val="28"/>
        </w:rPr>
        <w:t xml:space="preserve"> специальных налоговых режимов</w:t>
      </w:r>
    </w:p>
    <w:p w:rsidR="00E774F4" w:rsidRDefault="00E774F4" w:rsidP="00E774F4">
      <w:pPr>
        <w:keepNext/>
        <w:keepLines/>
        <w:spacing w:after="0" w:line="240" w:lineRule="auto"/>
        <w:jc w:val="both"/>
        <w:rPr>
          <w:rFonts w:ascii="Times New Roman" w:hAnsi="Times New Roman"/>
          <w:sz w:val="28"/>
          <w:szCs w:val="28"/>
        </w:rPr>
      </w:pPr>
      <w:r>
        <w:rPr>
          <w:rFonts w:ascii="Times New Roman" w:hAnsi="Times New Roman"/>
          <w:sz w:val="28"/>
          <w:szCs w:val="28"/>
        </w:rPr>
        <w:t>25</w:t>
      </w:r>
      <w:r w:rsidR="00107DD8" w:rsidRPr="00E774F4">
        <w:rPr>
          <w:rFonts w:ascii="Times New Roman" w:hAnsi="Times New Roman"/>
          <w:sz w:val="28"/>
          <w:szCs w:val="28"/>
        </w:rPr>
        <w:t xml:space="preserve">. Учет расчетов специальных налоговых режимов, на примере Упрощенной системы налогообложения </w:t>
      </w:r>
    </w:p>
    <w:p w:rsidR="00E774F4" w:rsidRDefault="00E774F4" w:rsidP="00E774F4">
      <w:pPr>
        <w:keepNext/>
        <w:keepLines/>
        <w:spacing w:after="0" w:line="240" w:lineRule="auto"/>
        <w:jc w:val="both"/>
        <w:rPr>
          <w:rFonts w:ascii="Times New Roman" w:hAnsi="Times New Roman"/>
          <w:sz w:val="28"/>
          <w:szCs w:val="28"/>
        </w:rPr>
      </w:pPr>
      <w:r>
        <w:rPr>
          <w:rFonts w:ascii="Times New Roman" w:hAnsi="Times New Roman"/>
          <w:sz w:val="28"/>
          <w:szCs w:val="28"/>
        </w:rPr>
        <w:t>26</w:t>
      </w:r>
      <w:r w:rsidR="00107DD8" w:rsidRPr="00E774F4">
        <w:rPr>
          <w:rFonts w:ascii="Times New Roman" w:hAnsi="Times New Roman"/>
          <w:sz w:val="28"/>
          <w:szCs w:val="28"/>
        </w:rPr>
        <w:t>. Учет расчетов специальных налоговых режимов</w:t>
      </w:r>
    </w:p>
    <w:p w:rsidR="00E774F4" w:rsidRDefault="00E774F4" w:rsidP="00E774F4">
      <w:pPr>
        <w:keepNext/>
        <w:keepLines/>
        <w:spacing w:after="0" w:line="240" w:lineRule="auto"/>
        <w:jc w:val="both"/>
        <w:rPr>
          <w:rFonts w:ascii="Times New Roman" w:hAnsi="Times New Roman"/>
          <w:sz w:val="28"/>
          <w:szCs w:val="28"/>
        </w:rPr>
      </w:pPr>
      <w:r>
        <w:rPr>
          <w:rFonts w:ascii="Times New Roman" w:hAnsi="Times New Roman"/>
          <w:sz w:val="28"/>
          <w:szCs w:val="28"/>
        </w:rPr>
        <w:t>27</w:t>
      </w:r>
      <w:r w:rsidR="00107DD8" w:rsidRPr="00E774F4">
        <w:rPr>
          <w:rFonts w:ascii="Times New Roman" w:hAnsi="Times New Roman"/>
          <w:sz w:val="28"/>
          <w:szCs w:val="28"/>
        </w:rPr>
        <w:t>. Учет страховых взносов в</w:t>
      </w:r>
      <w:r>
        <w:rPr>
          <w:rFonts w:ascii="Times New Roman" w:hAnsi="Times New Roman"/>
          <w:sz w:val="28"/>
          <w:szCs w:val="28"/>
        </w:rPr>
        <w:t>о внебюджетные фонды</w:t>
      </w:r>
      <w:r w:rsidR="00107DD8" w:rsidRPr="00E774F4">
        <w:rPr>
          <w:rFonts w:ascii="Times New Roman" w:hAnsi="Times New Roman"/>
          <w:sz w:val="28"/>
          <w:szCs w:val="28"/>
        </w:rPr>
        <w:t xml:space="preserve"> </w:t>
      </w:r>
    </w:p>
    <w:p w:rsidR="00107DD8" w:rsidRPr="00E774F4" w:rsidRDefault="00E774F4" w:rsidP="00E774F4">
      <w:pPr>
        <w:keepNext/>
        <w:keepLines/>
        <w:spacing w:after="0" w:line="240" w:lineRule="auto"/>
        <w:jc w:val="both"/>
        <w:rPr>
          <w:rFonts w:ascii="Times New Roman" w:hAnsi="Times New Roman"/>
          <w:sz w:val="28"/>
          <w:szCs w:val="28"/>
        </w:rPr>
      </w:pPr>
      <w:r>
        <w:rPr>
          <w:rFonts w:ascii="Times New Roman" w:hAnsi="Times New Roman"/>
          <w:sz w:val="28"/>
          <w:szCs w:val="28"/>
        </w:rPr>
        <w:t>28</w:t>
      </w:r>
      <w:r w:rsidR="00107DD8" w:rsidRPr="00E774F4">
        <w:rPr>
          <w:rFonts w:ascii="Times New Roman" w:hAnsi="Times New Roman"/>
          <w:sz w:val="28"/>
          <w:szCs w:val="28"/>
        </w:rPr>
        <w:t>. Контроль, отчетность расчетов с бюджетом по налогам и сборам</w:t>
      </w:r>
    </w:p>
    <w:p w:rsidR="00514EAF" w:rsidRPr="00E774F4" w:rsidRDefault="00514EAF" w:rsidP="00E774F4">
      <w:pPr>
        <w:keepNext/>
        <w:keepLines/>
        <w:spacing w:after="0" w:line="240" w:lineRule="auto"/>
        <w:jc w:val="both"/>
        <w:rPr>
          <w:rFonts w:ascii="Times New Roman" w:hAnsi="Times New Roman"/>
          <w:sz w:val="28"/>
          <w:szCs w:val="28"/>
        </w:rPr>
      </w:pPr>
    </w:p>
    <w:p w:rsidR="00E774F4" w:rsidRDefault="00E774F4" w:rsidP="00EE5356">
      <w:pPr>
        <w:pStyle w:val="1"/>
        <w:spacing w:before="0" w:line="240" w:lineRule="auto"/>
        <w:jc w:val="both"/>
        <w:rPr>
          <w:rFonts w:asciiTheme="minorHAnsi" w:hAnsiTheme="minorHAnsi"/>
          <w:caps/>
          <w:color w:val="auto"/>
        </w:rPr>
      </w:pPr>
      <w:bookmarkStart w:id="6" w:name="_Toc178864466"/>
    </w:p>
    <w:p w:rsidR="009D0793" w:rsidRPr="008E434F" w:rsidRDefault="00081182" w:rsidP="00EE5356">
      <w:pPr>
        <w:pStyle w:val="1"/>
        <w:spacing w:before="0" w:line="240" w:lineRule="auto"/>
        <w:jc w:val="both"/>
        <w:rPr>
          <w:rFonts w:ascii="Times New Roman Полужирный" w:hAnsi="Times New Roman Полужирный"/>
          <w:caps/>
          <w:color w:val="auto"/>
        </w:rPr>
      </w:pPr>
      <w:r w:rsidRPr="008E434F">
        <w:rPr>
          <w:rFonts w:ascii="Times New Roman Полужирный" w:hAnsi="Times New Roman Полужирный"/>
          <w:caps/>
          <w:color w:val="auto"/>
        </w:rPr>
        <w:t xml:space="preserve">СИСТЕМА ОЦЕНИВАНИЯКАЧЕСТВА ПРОХОЖДЕНИЯ </w:t>
      </w:r>
      <w:r w:rsidR="008E434F" w:rsidRPr="008E434F">
        <w:rPr>
          <w:rFonts w:ascii="Times New Roman Полужирный" w:hAnsi="Times New Roman Полужирный"/>
          <w:caps/>
          <w:color w:val="auto"/>
        </w:rPr>
        <w:t>производственной практикИ (по профилю специальности)</w:t>
      </w:r>
      <w:r w:rsidRPr="008E434F">
        <w:rPr>
          <w:rFonts w:ascii="Times New Roman Полужирный" w:hAnsi="Times New Roman Полужирный"/>
          <w:caps/>
          <w:color w:val="auto"/>
        </w:rPr>
        <w:t xml:space="preserve"> ПРИ ПРОМЕЖУТОЧНОЙ АТТЕСТАЦИИ</w:t>
      </w:r>
      <w:bookmarkEnd w:id="6"/>
    </w:p>
    <w:p w:rsidR="005A06ED" w:rsidRDefault="005A06ED" w:rsidP="00EE5356">
      <w:pPr>
        <w:keepNext/>
        <w:keepLines/>
        <w:spacing w:after="0" w:line="240" w:lineRule="auto"/>
        <w:jc w:val="both"/>
        <w:rPr>
          <w:rFonts w:ascii="Times New Roman" w:hAnsi="Times New Roman"/>
          <w:sz w:val="28"/>
          <w:szCs w:val="28"/>
        </w:rPr>
      </w:pPr>
    </w:p>
    <w:p w:rsidR="00081182" w:rsidRDefault="00081182" w:rsidP="00EE5356">
      <w:pPr>
        <w:keepNext/>
        <w:keepLines/>
        <w:spacing w:after="0" w:line="240" w:lineRule="auto"/>
        <w:jc w:val="both"/>
        <w:rPr>
          <w:rFonts w:ascii="Times New Roman" w:hAnsi="Times New Roman"/>
          <w:sz w:val="28"/>
          <w:szCs w:val="28"/>
        </w:rPr>
      </w:pPr>
      <w:r w:rsidRPr="00081182">
        <w:rPr>
          <w:rFonts w:ascii="Times New Roman" w:hAnsi="Times New Roman"/>
          <w:sz w:val="28"/>
          <w:szCs w:val="28"/>
        </w:rPr>
        <w:t xml:space="preserve">Оценка качества прохождения </w:t>
      </w:r>
      <w:r w:rsidR="008E434F">
        <w:rPr>
          <w:rFonts w:ascii="Times New Roman" w:hAnsi="Times New Roman"/>
          <w:sz w:val="28"/>
          <w:szCs w:val="28"/>
        </w:rPr>
        <w:t xml:space="preserve">производственной практики (по профилю специальности) </w:t>
      </w:r>
      <w:r w:rsidRPr="00081182">
        <w:rPr>
          <w:rFonts w:ascii="Times New Roman" w:hAnsi="Times New Roman"/>
          <w:sz w:val="28"/>
          <w:szCs w:val="28"/>
        </w:rPr>
        <w:t>происходит по следующим показателям:</w:t>
      </w:r>
    </w:p>
    <w:p w:rsidR="00081182" w:rsidRPr="00081182" w:rsidRDefault="00081182" w:rsidP="00EE5356">
      <w:pPr>
        <w:pStyle w:val="ac"/>
        <w:keepNext/>
        <w:keepLines/>
        <w:numPr>
          <w:ilvl w:val="0"/>
          <w:numId w:val="1"/>
        </w:numPr>
        <w:spacing w:after="0" w:line="240" w:lineRule="auto"/>
        <w:jc w:val="both"/>
        <w:rPr>
          <w:rFonts w:ascii="Times New Roman" w:hAnsi="Times New Roman"/>
          <w:sz w:val="28"/>
          <w:szCs w:val="28"/>
        </w:rPr>
      </w:pPr>
      <w:r w:rsidRPr="00081182">
        <w:rPr>
          <w:rFonts w:ascii="Times New Roman" w:hAnsi="Times New Roman"/>
          <w:sz w:val="28"/>
          <w:szCs w:val="28"/>
        </w:rPr>
        <w:t xml:space="preserve">Аттестационный лист-характеристика </w:t>
      </w:r>
    </w:p>
    <w:p w:rsidR="009D0793" w:rsidRPr="00081182" w:rsidRDefault="00081182" w:rsidP="00EE5356">
      <w:pPr>
        <w:pStyle w:val="ac"/>
        <w:keepNext/>
        <w:keepLines/>
        <w:numPr>
          <w:ilvl w:val="0"/>
          <w:numId w:val="1"/>
        </w:numPr>
        <w:spacing w:after="0" w:line="240" w:lineRule="auto"/>
        <w:jc w:val="both"/>
        <w:rPr>
          <w:rFonts w:ascii="Times New Roman" w:hAnsi="Times New Roman"/>
          <w:sz w:val="28"/>
          <w:szCs w:val="28"/>
        </w:rPr>
      </w:pPr>
      <w:r w:rsidRPr="00081182">
        <w:rPr>
          <w:rFonts w:ascii="Times New Roman" w:hAnsi="Times New Roman"/>
          <w:sz w:val="28"/>
          <w:szCs w:val="28"/>
        </w:rPr>
        <w:t xml:space="preserve"> Экспертная оценка защиты отчетов по практике Оценка выставляется по 4-х балльной шкале</w:t>
      </w:r>
    </w:p>
    <w:p w:rsidR="00081182" w:rsidRDefault="00081182" w:rsidP="00EE5356">
      <w:pPr>
        <w:keepNext/>
        <w:keepLines/>
        <w:spacing w:after="0" w:line="360" w:lineRule="auto"/>
        <w:jc w:val="center"/>
        <w:rPr>
          <w:rFonts w:ascii="Times New Roman" w:hAnsi="Times New Roman"/>
          <w:b/>
        </w:rPr>
      </w:pPr>
    </w:p>
    <w:p w:rsidR="009D0793" w:rsidRDefault="00081182" w:rsidP="00EE5356">
      <w:pPr>
        <w:keepNext/>
        <w:keepLines/>
        <w:spacing w:after="0" w:line="240" w:lineRule="auto"/>
        <w:jc w:val="center"/>
        <w:rPr>
          <w:rFonts w:ascii="Times New Roman" w:hAnsi="Times New Roman"/>
          <w:b/>
          <w:sz w:val="28"/>
          <w:szCs w:val="28"/>
        </w:rPr>
      </w:pPr>
      <w:r w:rsidRPr="00081182">
        <w:rPr>
          <w:rFonts w:ascii="Times New Roman" w:hAnsi="Times New Roman"/>
          <w:b/>
          <w:sz w:val="28"/>
          <w:szCs w:val="28"/>
        </w:rPr>
        <w:t>Критерии оценивания результатов пра</w:t>
      </w:r>
      <w:r w:rsidR="008E434F">
        <w:rPr>
          <w:rFonts w:ascii="Times New Roman" w:hAnsi="Times New Roman"/>
          <w:b/>
          <w:sz w:val="28"/>
          <w:szCs w:val="28"/>
        </w:rPr>
        <w:t>ктики (дифференцированный зачет</w:t>
      </w:r>
      <w:r w:rsidRPr="00081182">
        <w:rPr>
          <w:rFonts w:ascii="Times New Roman" w:hAnsi="Times New Roman"/>
          <w:b/>
          <w:sz w:val="28"/>
          <w:szCs w:val="28"/>
        </w:rPr>
        <w:t>)</w:t>
      </w:r>
    </w:p>
    <w:tbl>
      <w:tblPr>
        <w:tblStyle w:val="af0"/>
        <w:tblW w:w="0" w:type="auto"/>
        <w:tblLook w:val="04A0" w:firstRow="1" w:lastRow="0" w:firstColumn="1" w:lastColumn="0" w:noHBand="0" w:noVBand="1"/>
      </w:tblPr>
      <w:tblGrid>
        <w:gridCol w:w="7388"/>
        <w:gridCol w:w="2184"/>
      </w:tblGrid>
      <w:tr w:rsidR="00081182" w:rsidRPr="00081182" w:rsidTr="005A06ED">
        <w:tc>
          <w:tcPr>
            <w:tcW w:w="7388" w:type="dxa"/>
          </w:tcPr>
          <w:p w:rsidR="00081182" w:rsidRPr="00081182" w:rsidRDefault="00081182" w:rsidP="00EE5356">
            <w:pPr>
              <w:keepNext/>
              <w:keepLines/>
              <w:spacing w:after="0" w:line="240" w:lineRule="auto"/>
              <w:jc w:val="center"/>
              <w:rPr>
                <w:rFonts w:ascii="Times New Roman" w:hAnsi="Times New Roman"/>
                <w:b/>
              </w:rPr>
            </w:pPr>
            <w:r w:rsidRPr="00081182">
              <w:rPr>
                <w:rFonts w:ascii="Times New Roman" w:hAnsi="Times New Roman"/>
                <w:b/>
              </w:rPr>
              <w:t>Критерии оценки</w:t>
            </w:r>
          </w:p>
        </w:tc>
        <w:tc>
          <w:tcPr>
            <w:tcW w:w="2184" w:type="dxa"/>
          </w:tcPr>
          <w:p w:rsidR="00081182" w:rsidRPr="00081182" w:rsidRDefault="00081182" w:rsidP="00EE5356">
            <w:pPr>
              <w:keepNext/>
              <w:keepLines/>
              <w:spacing w:after="0" w:line="240" w:lineRule="auto"/>
              <w:jc w:val="center"/>
              <w:rPr>
                <w:rFonts w:ascii="Times New Roman" w:hAnsi="Times New Roman"/>
                <w:b/>
              </w:rPr>
            </w:pPr>
            <w:r w:rsidRPr="00081182">
              <w:rPr>
                <w:rFonts w:ascii="Times New Roman" w:hAnsi="Times New Roman"/>
                <w:b/>
              </w:rPr>
              <w:t>Оценка</w:t>
            </w:r>
          </w:p>
        </w:tc>
      </w:tr>
      <w:tr w:rsidR="00081182" w:rsidRPr="00081182" w:rsidTr="005A06ED">
        <w:tc>
          <w:tcPr>
            <w:tcW w:w="7388" w:type="dxa"/>
          </w:tcPr>
          <w:p w:rsidR="00081182" w:rsidRPr="00081182" w:rsidRDefault="00081182" w:rsidP="00EE5356">
            <w:pPr>
              <w:keepNext/>
              <w:keepLines/>
              <w:spacing w:after="0" w:line="240" w:lineRule="auto"/>
              <w:jc w:val="both"/>
              <w:rPr>
                <w:rFonts w:ascii="Times New Roman" w:hAnsi="Times New Roman"/>
              </w:rPr>
            </w:pPr>
            <w:r w:rsidRPr="00081182">
              <w:rPr>
                <w:rFonts w:ascii="Times New Roman" w:hAnsi="Times New Roman"/>
              </w:rPr>
              <w:t xml:space="preserve">Комплект документов полный, все документы подписаны и заверены должным образом. Цель практики выполнена полностью или сверх того: полноценно отработаны и применены на практике три и более профессиональные компетенции (представлены многочисленные примеры и результаты деятельности). Замечания от организации (базы практики) отсутствуют, а работа обучающегося оценена </w:t>
            </w:r>
            <w:proofErr w:type="gramStart"/>
            <w:r w:rsidRPr="00081182">
              <w:rPr>
                <w:rFonts w:ascii="Times New Roman" w:hAnsi="Times New Roman"/>
              </w:rPr>
              <w:t>на</w:t>
            </w:r>
            <w:proofErr w:type="gramEnd"/>
            <w:r w:rsidRPr="00081182">
              <w:rPr>
                <w:rFonts w:ascii="Times New Roman" w:hAnsi="Times New Roman"/>
              </w:rPr>
              <w:t xml:space="preserve"> «отлично». Обучающийся аргументированно и убедительно прокомментировал отчет по практике. Отчет по практике представлен в срок, оформлен в соответствии с требованиями ГОСТ «ГОСТ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что свидетельствует о полной </w:t>
            </w:r>
            <w:proofErr w:type="spellStart"/>
            <w:r w:rsidRPr="00081182">
              <w:rPr>
                <w:rFonts w:ascii="Times New Roman" w:hAnsi="Times New Roman"/>
              </w:rPr>
              <w:t>сформированности</w:t>
            </w:r>
            <w:proofErr w:type="spellEnd"/>
            <w:r w:rsidRPr="00081182">
              <w:rPr>
                <w:rFonts w:ascii="Times New Roman" w:hAnsi="Times New Roman"/>
              </w:rPr>
              <w:t xml:space="preserve"> у </w:t>
            </w:r>
            <w:proofErr w:type="gramStart"/>
            <w:r w:rsidRPr="00081182">
              <w:rPr>
                <w:rFonts w:ascii="Times New Roman" w:hAnsi="Times New Roman"/>
              </w:rPr>
              <w:t>обучающихся</w:t>
            </w:r>
            <w:proofErr w:type="gramEnd"/>
            <w:r w:rsidRPr="00081182">
              <w:rPr>
                <w:rFonts w:ascii="Times New Roman" w:hAnsi="Times New Roman"/>
              </w:rPr>
              <w:t xml:space="preserve"> надлежащих компетенции</w:t>
            </w:r>
          </w:p>
        </w:tc>
        <w:tc>
          <w:tcPr>
            <w:tcW w:w="2184" w:type="dxa"/>
          </w:tcPr>
          <w:p w:rsidR="00081182" w:rsidRPr="00081182" w:rsidRDefault="00081182" w:rsidP="00EE5356">
            <w:pPr>
              <w:keepNext/>
              <w:keepLines/>
              <w:spacing w:after="0" w:line="240" w:lineRule="auto"/>
              <w:jc w:val="center"/>
              <w:rPr>
                <w:rFonts w:ascii="Times New Roman" w:hAnsi="Times New Roman"/>
                <w:b/>
              </w:rPr>
            </w:pPr>
            <w:r w:rsidRPr="00081182">
              <w:rPr>
                <w:rFonts w:ascii="Times New Roman" w:hAnsi="Times New Roman"/>
                <w:b/>
              </w:rPr>
              <w:t>отлично</w:t>
            </w:r>
          </w:p>
        </w:tc>
      </w:tr>
      <w:tr w:rsidR="00081182" w:rsidRPr="00081182" w:rsidTr="005A06ED">
        <w:tc>
          <w:tcPr>
            <w:tcW w:w="7388" w:type="dxa"/>
          </w:tcPr>
          <w:p w:rsidR="00081182" w:rsidRPr="00081182" w:rsidRDefault="00081182" w:rsidP="00EE5356">
            <w:pPr>
              <w:keepNext/>
              <w:keepLines/>
              <w:spacing w:after="0" w:line="240" w:lineRule="auto"/>
              <w:jc w:val="both"/>
              <w:rPr>
                <w:rFonts w:ascii="Times New Roman" w:hAnsi="Times New Roman"/>
              </w:rPr>
            </w:pPr>
            <w:r w:rsidRPr="00081182">
              <w:rPr>
                <w:rFonts w:ascii="Times New Roman" w:hAnsi="Times New Roman"/>
              </w:rPr>
              <w:t xml:space="preserve">Комплект документов полный, но некоторые документы не подписаны или заверены недолжным образом. Цель практики выполнена почти полностью: частично отработаны и применены на практике три и менее профессиональные </w:t>
            </w:r>
            <w:r w:rsidRPr="00081182">
              <w:rPr>
                <w:rFonts w:ascii="Times New Roman" w:hAnsi="Times New Roman"/>
              </w:rPr>
              <w:lastRenderedPageBreak/>
              <w:t xml:space="preserve">компетенции (кратко представлены некоторые примеры и результаты деятельности). Незначительные замечания от представителей организации (базы практики), а работа обучающегося оценена </w:t>
            </w:r>
            <w:proofErr w:type="gramStart"/>
            <w:r w:rsidRPr="00081182">
              <w:rPr>
                <w:rFonts w:ascii="Times New Roman" w:hAnsi="Times New Roman"/>
              </w:rPr>
              <w:t>на</w:t>
            </w:r>
            <w:proofErr w:type="gramEnd"/>
            <w:r w:rsidRPr="00081182">
              <w:rPr>
                <w:rFonts w:ascii="Times New Roman" w:hAnsi="Times New Roman"/>
              </w:rPr>
              <w:t xml:space="preserve"> «хорошо». Обучающийся убедительно и уверено прокомментировал отчет по практике. </w:t>
            </w:r>
            <w:proofErr w:type="gramStart"/>
            <w:r w:rsidRPr="00081182">
              <w:rPr>
                <w:rFonts w:ascii="Times New Roman" w:hAnsi="Times New Roman"/>
              </w:rPr>
              <w:t xml:space="preserve">Отчет по практике представлен в срок, однако имеются несущественные замечания в оформлении отчета, что свидетельствует о </w:t>
            </w:r>
            <w:proofErr w:type="spellStart"/>
            <w:r w:rsidRPr="00081182">
              <w:rPr>
                <w:rFonts w:ascii="Times New Roman" w:hAnsi="Times New Roman"/>
              </w:rPr>
              <w:t>сформированности</w:t>
            </w:r>
            <w:proofErr w:type="spellEnd"/>
            <w:r w:rsidRPr="00081182">
              <w:rPr>
                <w:rFonts w:ascii="Times New Roman" w:hAnsi="Times New Roman"/>
              </w:rPr>
              <w:t xml:space="preserve"> у обучающегося неявно выраженных надлежащих компетенций</w:t>
            </w:r>
            <w:proofErr w:type="gramEnd"/>
          </w:p>
        </w:tc>
        <w:tc>
          <w:tcPr>
            <w:tcW w:w="2184" w:type="dxa"/>
          </w:tcPr>
          <w:p w:rsidR="00081182" w:rsidRPr="00081182" w:rsidRDefault="00081182" w:rsidP="00EE5356">
            <w:pPr>
              <w:keepNext/>
              <w:keepLines/>
              <w:spacing w:after="0" w:line="240" w:lineRule="auto"/>
              <w:jc w:val="center"/>
              <w:rPr>
                <w:rFonts w:ascii="Times New Roman" w:hAnsi="Times New Roman"/>
                <w:b/>
              </w:rPr>
            </w:pPr>
            <w:r w:rsidRPr="00081182">
              <w:rPr>
                <w:rFonts w:ascii="Times New Roman" w:hAnsi="Times New Roman"/>
                <w:b/>
              </w:rPr>
              <w:lastRenderedPageBreak/>
              <w:t>хорошо</w:t>
            </w:r>
          </w:p>
        </w:tc>
      </w:tr>
      <w:tr w:rsidR="00081182" w:rsidRPr="00081182" w:rsidTr="005A06ED">
        <w:tc>
          <w:tcPr>
            <w:tcW w:w="7388" w:type="dxa"/>
          </w:tcPr>
          <w:p w:rsidR="00081182" w:rsidRPr="00081182" w:rsidRDefault="00081182" w:rsidP="00EE5356">
            <w:pPr>
              <w:keepNext/>
              <w:keepLines/>
              <w:spacing w:after="0" w:line="240" w:lineRule="auto"/>
              <w:jc w:val="both"/>
              <w:rPr>
                <w:rFonts w:ascii="Times New Roman" w:hAnsi="Times New Roman"/>
              </w:rPr>
            </w:pPr>
            <w:r w:rsidRPr="00081182">
              <w:rPr>
                <w:rFonts w:ascii="Times New Roman" w:hAnsi="Times New Roman"/>
              </w:rPr>
              <w:lastRenderedPageBreak/>
              <w:t xml:space="preserve">Комплект документов полный, но некоторые документы не подписаны или заверены недолжным образом. Цель практики выполнена частично: недостаточно отработаны и применены на практике три и менее профессиональные компетенции (кратко представлены некоторые примеры и результаты деятельности). Высказаны критические замечания от представителей организации (базы практики), а работа обучающегося оценена </w:t>
            </w:r>
            <w:proofErr w:type="gramStart"/>
            <w:r w:rsidRPr="00081182">
              <w:rPr>
                <w:rFonts w:ascii="Times New Roman" w:hAnsi="Times New Roman"/>
              </w:rPr>
              <w:t>на</w:t>
            </w:r>
            <w:proofErr w:type="gramEnd"/>
            <w:r w:rsidRPr="00081182">
              <w:rPr>
                <w:rFonts w:ascii="Times New Roman" w:hAnsi="Times New Roman"/>
              </w:rPr>
              <w:t xml:space="preserve"> «удовлетворительно». Обучающийся отвечал неполно, неуверенно прокомментировал отчет по практике. Отчет по практике представлен в срок, однако имеются существенные замечания по оформлению отчета, что свидетельствует </w:t>
            </w:r>
            <w:proofErr w:type="gramStart"/>
            <w:r w:rsidRPr="00081182">
              <w:rPr>
                <w:rFonts w:ascii="Times New Roman" w:hAnsi="Times New Roman"/>
              </w:rPr>
              <w:t>о</w:t>
            </w:r>
            <w:proofErr w:type="gramEnd"/>
            <w:r w:rsidRPr="00081182">
              <w:rPr>
                <w:rFonts w:ascii="Times New Roman" w:hAnsi="Times New Roman"/>
              </w:rPr>
              <w:t xml:space="preserve"> недостаточной </w:t>
            </w:r>
            <w:proofErr w:type="spellStart"/>
            <w:r w:rsidRPr="00081182">
              <w:rPr>
                <w:rFonts w:ascii="Times New Roman" w:hAnsi="Times New Roman"/>
              </w:rPr>
              <w:t>сформированности</w:t>
            </w:r>
            <w:proofErr w:type="spellEnd"/>
            <w:r w:rsidRPr="00081182">
              <w:rPr>
                <w:rFonts w:ascii="Times New Roman" w:hAnsi="Times New Roman"/>
              </w:rPr>
              <w:t xml:space="preserve"> у обучающегося надлежащих компетенций</w:t>
            </w:r>
          </w:p>
        </w:tc>
        <w:tc>
          <w:tcPr>
            <w:tcW w:w="2184" w:type="dxa"/>
          </w:tcPr>
          <w:p w:rsidR="00081182" w:rsidRPr="00081182" w:rsidRDefault="00081182" w:rsidP="00EE5356">
            <w:pPr>
              <w:keepNext/>
              <w:keepLines/>
              <w:spacing w:after="0" w:line="240" w:lineRule="auto"/>
              <w:jc w:val="center"/>
              <w:rPr>
                <w:rFonts w:ascii="Times New Roman" w:hAnsi="Times New Roman"/>
                <w:b/>
              </w:rPr>
            </w:pPr>
            <w:r w:rsidRPr="00081182">
              <w:rPr>
                <w:rFonts w:ascii="Times New Roman" w:hAnsi="Times New Roman"/>
                <w:b/>
              </w:rPr>
              <w:t>удовлетворительно</w:t>
            </w:r>
          </w:p>
        </w:tc>
      </w:tr>
      <w:tr w:rsidR="00081182" w:rsidRPr="00081182" w:rsidTr="005A06ED">
        <w:tc>
          <w:tcPr>
            <w:tcW w:w="7388" w:type="dxa"/>
          </w:tcPr>
          <w:p w:rsidR="00081182" w:rsidRPr="00081182" w:rsidRDefault="00081182" w:rsidP="00EE5356">
            <w:pPr>
              <w:keepNext/>
              <w:keepLines/>
              <w:spacing w:after="0" w:line="240" w:lineRule="auto"/>
              <w:jc w:val="both"/>
              <w:rPr>
                <w:rFonts w:ascii="Times New Roman" w:hAnsi="Times New Roman"/>
              </w:rPr>
            </w:pPr>
            <w:r w:rsidRPr="00081182">
              <w:rPr>
                <w:rFonts w:ascii="Times New Roman" w:hAnsi="Times New Roman"/>
              </w:rPr>
              <w:t xml:space="preserve">Комплект документов неполный. Цель практики выполнена эпизодически: не отработаны или некачественно применены на практике профессиональные компетенции (примеры и результаты деятельности отсутствуют). Высказаны серьёзные замечания от представителей организации (базы практики), а работа обучающегося оценена </w:t>
            </w:r>
            <w:proofErr w:type="gramStart"/>
            <w:r w:rsidRPr="00081182">
              <w:rPr>
                <w:rFonts w:ascii="Times New Roman" w:hAnsi="Times New Roman"/>
              </w:rPr>
              <w:t>на</w:t>
            </w:r>
            <w:proofErr w:type="gramEnd"/>
            <w:r w:rsidRPr="00081182">
              <w:rPr>
                <w:rFonts w:ascii="Times New Roman" w:hAnsi="Times New Roman"/>
              </w:rPr>
              <w:t xml:space="preserve"> «неудовлетворительно». </w:t>
            </w:r>
            <w:proofErr w:type="gramStart"/>
            <w:r w:rsidRPr="00081182">
              <w:rPr>
                <w:rFonts w:ascii="Times New Roman" w:hAnsi="Times New Roman"/>
              </w:rPr>
              <w:t>Обучающийся</w:t>
            </w:r>
            <w:proofErr w:type="gramEnd"/>
            <w:r w:rsidRPr="00081182">
              <w:rPr>
                <w:rFonts w:ascii="Times New Roman" w:hAnsi="Times New Roman"/>
              </w:rPr>
              <w:t xml:space="preserve"> удовлетворительно не ответил на вопросы на экзамене. Отчет по практике представлен в срок, однако является неполным и не соответствует стандарту подготовки, что свидетельствует о </w:t>
            </w:r>
            <w:proofErr w:type="spellStart"/>
            <w:r w:rsidRPr="00081182">
              <w:rPr>
                <w:rFonts w:ascii="Times New Roman" w:hAnsi="Times New Roman"/>
              </w:rPr>
              <w:t>несформированности</w:t>
            </w:r>
            <w:proofErr w:type="spellEnd"/>
            <w:r w:rsidRPr="00081182">
              <w:rPr>
                <w:rFonts w:ascii="Times New Roman" w:hAnsi="Times New Roman"/>
              </w:rPr>
              <w:t xml:space="preserve"> у </w:t>
            </w:r>
            <w:proofErr w:type="gramStart"/>
            <w:r w:rsidRPr="00081182">
              <w:rPr>
                <w:rFonts w:ascii="Times New Roman" w:hAnsi="Times New Roman"/>
              </w:rPr>
              <w:t>обучающегося</w:t>
            </w:r>
            <w:proofErr w:type="gramEnd"/>
            <w:r w:rsidRPr="00081182">
              <w:rPr>
                <w:rFonts w:ascii="Times New Roman" w:hAnsi="Times New Roman"/>
              </w:rPr>
              <w:t xml:space="preserve"> надлежащих компетенций. </w:t>
            </w:r>
            <w:proofErr w:type="gramStart"/>
            <w:r w:rsidRPr="00081182">
              <w:rPr>
                <w:rFonts w:ascii="Times New Roman" w:hAnsi="Times New Roman"/>
              </w:rPr>
              <w:t>Обучающийся</w:t>
            </w:r>
            <w:proofErr w:type="gramEnd"/>
            <w:r w:rsidRPr="00081182">
              <w:rPr>
                <w:rFonts w:ascii="Times New Roman" w:hAnsi="Times New Roman"/>
              </w:rPr>
              <w:t xml:space="preserve"> практику не прошел по неуважительной причине. </w:t>
            </w:r>
            <w:proofErr w:type="gramStart"/>
            <w:r w:rsidRPr="00081182">
              <w:rPr>
                <w:rFonts w:ascii="Times New Roman" w:hAnsi="Times New Roman"/>
              </w:rPr>
              <w:t>Обучающийся</w:t>
            </w:r>
            <w:proofErr w:type="gramEnd"/>
            <w:r w:rsidRPr="00081182">
              <w:rPr>
                <w:rFonts w:ascii="Times New Roman" w:hAnsi="Times New Roman"/>
              </w:rPr>
              <w:t xml:space="preserve"> не представил отчётных документов</w:t>
            </w:r>
          </w:p>
        </w:tc>
        <w:tc>
          <w:tcPr>
            <w:tcW w:w="2184" w:type="dxa"/>
          </w:tcPr>
          <w:p w:rsidR="00081182" w:rsidRPr="00081182" w:rsidRDefault="00081182" w:rsidP="00EE5356">
            <w:pPr>
              <w:keepNext/>
              <w:keepLines/>
              <w:spacing w:after="0" w:line="240" w:lineRule="auto"/>
              <w:jc w:val="center"/>
              <w:rPr>
                <w:rFonts w:ascii="Times New Roman" w:hAnsi="Times New Roman"/>
                <w:b/>
              </w:rPr>
            </w:pPr>
            <w:r w:rsidRPr="00081182">
              <w:rPr>
                <w:rFonts w:ascii="Times New Roman" w:hAnsi="Times New Roman"/>
                <w:b/>
              </w:rPr>
              <w:t>неудовлетворительно</w:t>
            </w:r>
          </w:p>
        </w:tc>
      </w:tr>
    </w:tbl>
    <w:p w:rsidR="00E33968" w:rsidRDefault="00E33968" w:rsidP="00EE5356">
      <w:pPr>
        <w:keepNext/>
        <w:keepLines/>
        <w:spacing w:after="0" w:line="360" w:lineRule="auto"/>
        <w:jc w:val="right"/>
        <w:rPr>
          <w:rFonts w:ascii="Times New Roman" w:hAnsi="Times New Roman"/>
          <w:sz w:val="24"/>
          <w:szCs w:val="24"/>
        </w:rPr>
      </w:pPr>
    </w:p>
    <w:p w:rsidR="00E33968" w:rsidRDefault="00E33968" w:rsidP="00EE5356">
      <w:pPr>
        <w:keepNext/>
        <w:keepLines/>
        <w:rPr>
          <w:rFonts w:ascii="Times New Roman" w:hAnsi="Times New Roman"/>
          <w:sz w:val="24"/>
          <w:szCs w:val="24"/>
        </w:rPr>
      </w:pPr>
      <w:r>
        <w:rPr>
          <w:rFonts w:ascii="Times New Roman" w:hAnsi="Times New Roman"/>
          <w:sz w:val="24"/>
          <w:szCs w:val="24"/>
        </w:rPr>
        <w:br w:type="page"/>
      </w:r>
    </w:p>
    <w:p w:rsidR="00081182" w:rsidRPr="00F33893" w:rsidRDefault="000E1827" w:rsidP="00EE5356">
      <w:pPr>
        <w:pStyle w:val="1"/>
        <w:jc w:val="right"/>
        <w:rPr>
          <w:rFonts w:ascii="Times New Roman" w:hAnsi="Times New Roman"/>
          <w:color w:val="auto"/>
          <w:sz w:val="24"/>
          <w:szCs w:val="24"/>
        </w:rPr>
      </w:pPr>
      <w:bookmarkStart w:id="7" w:name="_Toc178864467"/>
      <w:r w:rsidRPr="00F33893">
        <w:rPr>
          <w:rFonts w:ascii="Times New Roman" w:hAnsi="Times New Roman"/>
          <w:color w:val="auto"/>
          <w:sz w:val="24"/>
          <w:szCs w:val="24"/>
        </w:rPr>
        <w:lastRenderedPageBreak/>
        <w:t>Приложение 1</w:t>
      </w:r>
      <w:bookmarkEnd w:id="7"/>
    </w:p>
    <w:p w:rsidR="000E1827" w:rsidRDefault="000E1827" w:rsidP="00EE5356">
      <w:pPr>
        <w:keepNext/>
        <w:keepLines/>
        <w:widowControl w:val="0"/>
        <w:spacing w:after="0" w:line="240" w:lineRule="auto"/>
        <w:ind w:left="3873" w:right="-20"/>
        <w:rPr>
          <w:rFonts w:ascii="Times New Roman" w:hAnsi="Times New Roman"/>
          <w:b/>
          <w:bCs/>
          <w:color w:val="000000"/>
          <w:sz w:val="24"/>
          <w:szCs w:val="24"/>
        </w:rPr>
      </w:pPr>
      <w:r>
        <w:rPr>
          <w:rFonts w:ascii="Times New Roman" w:hAnsi="Times New Roman"/>
          <w:b/>
          <w:bCs/>
          <w:color w:val="000000"/>
          <w:sz w:val="24"/>
          <w:szCs w:val="24"/>
        </w:rPr>
        <w:t>КОНТРОЛЬНЫЙ</w:t>
      </w:r>
      <w:r>
        <w:rPr>
          <w:rFonts w:ascii="Times New Roman" w:hAnsi="Times New Roman"/>
          <w:color w:val="000000"/>
          <w:sz w:val="24"/>
          <w:szCs w:val="24"/>
        </w:rPr>
        <w:t xml:space="preserve"> </w:t>
      </w:r>
      <w:r>
        <w:rPr>
          <w:rFonts w:ascii="Times New Roman" w:hAnsi="Times New Roman"/>
          <w:b/>
          <w:bCs/>
          <w:color w:val="000000"/>
          <w:sz w:val="24"/>
          <w:szCs w:val="24"/>
        </w:rPr>
        <w:t>ЛИСТ</w:t>
      </w:r>
    </w:p>
    <w:p w:rsidR="000E1827" w:rsidRDefault="000E1827" w:rsidP="00EE5356">
      <w:pPr>
        <w:keepNext/>
        <w:keepLines/>
        <w:widowControl w:val="0"/>
        <w:spacing w:after="0" w:line="240" w:lineRule="auto"/>
        <w:ind w:left="2224" w:right="-20"/>
        <w:rPr>
          <w:rFonts w:ascii="Times New Roman" w:hAnsi="Times New Roman"/>
          <w:b/>
          <w:bCs/>
          <w:color w:val="000000"/>
          <w:sz w:val="24"/>
          <w:szCs w:val="24"/>
        </w:rPr>
      </w:pPr>
      <w:r>
        <w:rPr>
          <w:rFonts w:ascii="Times New Roman" w:hAnsi="Times New Roman"/>
          <w:b/>
          <w:bCs/>
          <w:color w:val="000000"/>
          <w:sz w:val="24"/>
          <w:szCs w:val="24"/>
        </w:rPr>
        <w:t>инструктажа</w:t>
      </w:r>
      <w:r>
        <w:rPr>
          <w:rFonts w:ascii="Times New Roman" w:hAnsi="Times New Roman"/>
          <w:color w:val="000000"/>
          <w:sz w:val="24"/>
          <w:szCs w:val="24"/>
        </w:rPr>
        <w:t xml:space="preserve"> </w:t>
      </w:r>
      <w:r>
        <w:rPr>
          <w:rFonts w:ascii="Times New Roman" w:hAnsi="Times New Roman"/>
          <w:b/>
          <w:bCs/>
          <w:color w:val="000000"/>
          <w:sz w:val="24"/>
          <w:szCs w:val="24"/>
        </w:rPr>
        <w:t>по</w:t>
      </w:r>
      <w:r>
        <w:rPr>
          <w:rFonts w:ascii="Times New Roman" w:hAnsi="Times New Roman"/>
          <w:color w:val="000000"/>
          <w:sz w:val="24"/>
          <w:szCs w:val="24"/>
        </w:rPr>
        <w:t xml:space="preserve"> </w:t>
      </w:r>
      <w:r>
        <w:rPr>
          <w:rFonts w:ascii="Times New Roman" w:hAnsi="Times New Roman"/>
          <w:b/>
          <w:bCs/>
          <w:color w:val="000000"/>
          <w:sz w:val="24"/>
          <w:szCs w:val="24"/>
        </w:rPr>
        <w:t>охране</w:t>
      </w:r>
      <w:r>
        <w:rPr>
          <w:rFonts w:ascii="Times New Roman" w:hAnsi="Times New Roman"/>
          <w:color w:val="000000"/>
          <w:sz w:val="24"/>
          <w:szCs w:val="24"/>
        </w:rPr>
        <w:t xml:space="preserve"> </w:t>
      </w:r>
      <w:r>
        <w:rPr>
          <w:rFonts w:ascii="Times New Roman" w:hAnsi="Times New Roman"/>
          <w:b/>
          <w:bCs/>
          <w:color w:val="000000"/>
          <w:sz w:val="24"/>
          <w:szCs w:val="24"/>
        </w:rPr>
        <w:t>труда</w:t>
      </w:r>
      <w:r>
        <w:rPr>
          <w:rFonts w:ascii="Times New Roman" w:hAnsi="Times New Roman"/>
          <w:color w:val="000000"/>
          <w:sz w:val="24"/>
          <w:szCs w:val="24"/>
        </w:rPr>
        <w:t xml:space="preserve"> </w:t>
      </w:r>
      <w:r>
        <w:rPr>
          <w:rFonts w:ascii="Times New Roman" w:hAnsi="Times New Roman"/>
          <w:b/>
          <w:bCs/>
          <w:color w:val="000000"/>
          <w:sz w:val="24"/>
          <w:szCs w:val="24"/>
        </w:rPr>
        <w:t>и</w:t>
      </w:r>
      <w:r>
        <w:rPr>
          <w:rFonts w:ascii="Times New Roman" w:hAnsi="Times New Roman"/>
          <w:color w:val="000000"/>
          <w:sz w:val="24"/>
          <w:szCs w:val="24"/>
        </w:rPr>
        <w:t xml:space="preserve"> </w:t>
      </w:r>
      <w:r>
        <w:rPr>
          <w:rFonts w:ascii="Times New Roman" w:hAnsi="Times New Roman"/>
          <w:b/>
          <w:bCs/>
          <w:color w:val="000000"/>
          <w:sz w:val="24"/>
          <w:szCs w:val="24"/>
        </w:rPr>
        <w:t>пожарной</w:t>
      </w:r>
      <w:r>
        <w:rPr>
          <w:rFonts w:ascii="Times New Roman" w:hAnsi="Times New Roman"/>
          <w:color w:val="000000"/>
          <w:sz w:val="24"/>
          <w:szCs w:val="24"/>
        </w:rPr>
        <w:t xml:space="preserve"> </w:t>
      </w:r>
      <w:r>
        <w:rPr>
          <w:rFonts w:ascii="Times New Roman" w:hAnsi="Times New Roman"/>
          <w:b/>
          <w:bCs/>
          <w:color w:val="000000"/>
          <w:sz w:val="24"/>
          <w:szCs w:val="24"/>
        </w:rPr>
        <w:t>безопасности</w:t>
      </w:r>
    </w:p>
    <w:p w:rsidR="000E1827" w:rsidRDefault="000E1827" w:rsidP="00EE5356">
      <w:pPr>
        <w:keepNext/>
        <w:keepLines/>
        <w:spacing w:after="0" w:line="240" w:lineRule="auto"/>
        <w:rPr>
          <w:rFonts w:ascii="Times New Roman" w:hAnsi="Times New Roman"/>
          <w:sz w:val="24"/>
          <w:szCs w:val="24"/>
        </w:rPr>
      </w:pPr>
    </w:p>
    <w:p w:rsidR="000E1827" w:rsidRDefault="00120B7D" w:rsidP="00EE5356">
      <w:pPr>
        <w:keepNext/>
        <w:keepLines/>
        <w:widowControl w:val="0"/>
        <w:spacing w:after="0" w:line="240" w:lineRule="auto"/>
        <w:ind w:left="1585" w:right="-20"/>
        <w:rPr>
          <w:rFonts w:ascii="Times New Roman" w:hAnsi="Times New Roman"/>
          <w:color w:val="000000"/>
          <w:sz w:val="24"/>
          <w:szCs w:val="24"/>
        </w:rPr>
      </w:pPr>
      <w:r>
        <w:rPr>
          <w:noProof/>
        </w:rPr>
        <w:pict>
          <v:shape id="drawingObject48" o:spid="_x0000_s1033" style="position:absolute;left:0;text-align:left;margin-left:107.6pt;margin-top:-.05pt;width:366.1pt;height:14pt;z-index:-251651072;visibility:visible;mso-wrap-style:square;mso-wrap-distance-left:9pt;mso-wrap-distance-top:0;mso-wrap-distance-right:9pt;mso-wrap-distance-bottom:0;mso-position-horizontal:absolute;mso-position-horizontal-relative:page;mso-position-vertical:absolute;mso-position-vertical-relative:text;v-text-anchor:top" coordsize="4649470,1775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" o:allowincell="f" adj="0,,0" path="m,l,177545r4649470,l4649470,,,xe" stroked="f">
            <v:stroke joinstyle="round"/>
            <v:formulas/>
            <v:path arrowok="t" o:connecttype="segments" textboxrect="0,0,4649470,177545"/>
            <w10:wrap anchorx="page"/>
          </v:shape>
        </w:pict>
      </w:r>
      <w:r w:rsidR="000E1827">
        <w:rPr>
          <w:rFonts w:ascii="Times New Roman" w:hAnsi="Times New Roman"/>
          <w:color w:val="000000"/>
          <w:sz w:val="24"/>
          <w:szCs w:val="24"/>
        </w:rPr>
        <w:t>(вводный, первичный, повторн</w:t>
      </w:r>
      <w:r w:rsidR="000E1827">
        <w:rPr>
          <w:rFonts w:ascii="Times New Roman" w:hAnsi="Times New Roman"/>
          <w:color w:val="000000"/>
          <w:spacing w:val="-1"/>
          <w:sz w:val="24"/>
          <w:szCs w:val="24"/>
        </w:rPr>
        <w:t>ы</w:t>
      </w:r>
      <w:r w:rsidR="000E1827">
        <w:rPr>
          <w:rFonts w:ascii="Times New Roman" w:hAnsi="Times New Roman"/>
          <w:color w:val="000000"/>
          <w:sz w:val="24"/>
          <w:szCs w:val="24"/>
        </w:rPr>
        <w:t>й, внеплановый, целевой) по</w:t>
      </w:r>
      <w:r w:rsidR="000E1827">
        <w:rPr>
          <w:rFonts w:ascii="Times New Roman" w:hAnsi="Times New Roman"/>
          <w:color w:val="000000"/>
          <w:spacing w:val="1"/>
          <w:sz w:val="24"/>
          <w:szCs w:val="24"/>
        </w:rPr>
        <w:t>д</w:t>
      </w:r>
      <w:r w:rsidR="000E1827">
        <w:rPr>
          <w:rFonts w:ascii="Times New Roman" w:hAnsi="Times New Roman"/>
          <w:color w:val="000000"/>
          <w:sz w:val="24"/>
          <w:szCs w:val="24"/>
        </w:rPr>
        <w:t>че</w:t>
      </w:r>
      <w:r w:rsidR="000E1827">
        <w:rPr>
          <w:rFonts w:ascii="Times New Roman" w:hAnsi="Times New Roman"/>
          <w:color w:val="000000"/>
          <w:spacing w:val="1"/>
          <w:sz w:val="24"/>
          <w:szCs w:val="24"/>
        </w:rPr>
        <w:t>р</w:t>
      </w:r>
      <w:r w:rsidR="000E1827">
        <w:rPr>
          <w:rFonts w:ascii="Times New Roman" w:hAnsi="Times New Roman"/>
          <w:color w:val="000000"/>
          <w:spacing w:val="-1"/>
          <w:sz w:val="24"/>
          <w:szCs w:val="24"/>
        </w:rPr>
        <w:t>кн</w:t>
      </w:r>
      <w:r w:rsidR="000E1827">
        <w:rPr>
          <w:rFonts w:ascii="Times New Roman" w:hAnsi="Times New Roman"/>
          <w:color w:val="000000"/>
          <w:spacing w:val="2"/>
          <w:sz w:val="24"/>
          <w:szCs w:val="24"/>
        </w:rPr>
        <w:t>у</w:t>
      </w:r>
      <w:r w:rsidR="000E1827">
        <w:rPr>
          <w:rFonts w:ascii="Times New Roman" w:hAnsi="Times New Roman"/>
          <w:color w:val="000000"/>
          <w:sz w:val="24"/>
          <w:szCs w:val="24"/>
        </w:rPr>
        <w:t>ть</w:t>
      </w:r>
    </w:p>
    <w:p w:rsidR="000E1827" w:rsidRDefault="000E1827" w:rsidP="00EE5356">
      <w:pPr>
        <w:keepNext/>
        <w:keepLines/>
        <w:spacing w:after="0" w:line="240" w:lineRule="auto"/>
        <w:rPr>
          <w:rFonts w:ascii="Times New Roman" w:hAnsi="Times New Roman"/>
          <w:sz w:val="24"/>
          <w:szCs w:val="24"/>
        </w:rPr>
      </w:pPr>
    </w:p>
    <w:p w:rsidR="000E1827" w:rsidRDefault="000E1827" w:rsidP="00EE5356">
      <w:pPr>
        <w:keepNext/>
        <w:keepLines/>
        <w:spacing w:after="0" w:line="240" w:lineRule="auto"/>
        <w:rPr>
          <w:rFonts w:ascii="Times New Roman" w:hAnsi="Times New Roman"/>
          <w:sz w:val="24"/>
          <w:szCs w:val="24"/>
        </w:rPr>
      </w:pPr>
    </w:p>
    <w:p w:rsidR="000E1827" w:rsidRDefault="000E1827" w:rsidP="00EE5356">
      <w:pPr>
        <w:keepNext/>
        <w:keepLines/>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Обучающегося (</w:t>
      </w:r>
      <w:proofErr w:type="spellStart"/>
      <w:r>
        <w:rPr>
          <w:rFonts w:ascii="Times New Roman" w:hAnsi="Times New Roman"/>
          <w:color w:val="000000"/>
          <w:sz w:val="24"/>
          <w:szCs w:val="24"/>
        </w:rPr>
        <w:t>щейся</w:t>
      </w:r>
      <w:proofErr w:type="spellEnd"/>
      <w:r>
        <w:rPr>
          <w:rFonts w:ascii="Times New Roman" w:hAnsi="Times New Roman"/>
          <w:color w:val="000000"/>
          <w:sz w:val="24"/>
          <w:szCs w:val="24"/>
        </w:rPr>
        <w:t xml:space="preserve">) ___ </w:t>
      </w:r>
      <w:r>
        <w:rPr>
          <w:rFonts w:ascii="Times New Roman" w:hAnsi="Times New Roman"/>
          <w:color w:val="000000"/>
          <w:spacing w:val="-2"/>
          <w:sz w:val="24"/>
          <w:szCs w:val="24"/>
        </w:rPr>
        <w:t>к</w:t>
      </w:r>
      <w:r>
        <w:rPr>
          <w:rFonts w:ascii="Times New Roman" w:hAnsi="Times New Roman"/>
          <w:color w:val="000000"/>
          <w:spacing w:val="2"/>
          <w:sz w:val="24"/>
          <w:szCs w:val="24"/>
        </w:rPr>
        <w:t>у</w:t>
      </w:r>
      <w:r>
        <w:rPr>
          <w:rFonts w:ascii="Times New Roman" w:hAnsi="Times New Roman"/>
          <w:color w:val="000000"/>
          <w:sz w:val="24"/>
          <w:szCs w:val="24"/>
        </w:rPr>
        <w:t xml:space="preserve">рса  ___________ </w:t>
      </w:r>
      <w:r>
        <w:rPr>
          <w:rFonts w:ascii="Times New Roman" w:hAnsi="Times New Roman"/>
          <w:color w:val="000000"/>
          <w:spacing w:val="2"/>
          <w:sz w:val="24"/>
          <w:szCs w:val="24"/>
        </w:rPr>
        <w:t>у</w:t>
      </w:r>
      <w:r>
        <w:rPr>
          <w:rFonts w:ascii="Times New Roman" w:hAnsi="Times New Roman"/>
          <w:color w:val="000000"/>
          <w:sz w:val="24"/>
          <w:szCs w:val="24"/>
        </w:rPr>
        <w:t>чебной г</w:t>
      </w:r>
      <w:r>
        <w:rPr>
          <w:rFonts w:ascii="Times New Roman" w:hAnsi="Times New Roman"/>
          <w:color w:val="000000"/>
          <w:spacing w:val="-1"/>
          <w:sz w:val="24"/>
          <w:szCs w:val="24"/>
        </w:rPr>
        <w:t>р</w:t>
      </w:r>
      <w:r>
        <w:rPr>
          <w:rFonts w:ascii="Times New Roman" w:hAnsi="Times New Roman"/>
          <w:color w:val="000000"/>
          <w:spacing w:val="1"/>
          <w:sz w:val="24"/>
          <w:szCs w:val="24"/>
        </w:rPr>
        <w:t>у</w:t>
      </w:r>
      <w:r>
        <w:rPr>
          <w:rFonts w:ascii="Times New Roman" w:hAnsi="Times New Roman"/>
          <w:color w:val="000000"/>
          <w:sz w:val="24"/>
          <w:szCs w:val="24"/>
        </w:rPr>
        <w:t>ппы</w:t>
      </w:r>
    </w:p>
    <w:p w:rsidR="000E1827" w:rsidRDefault="000E1827" w:rsidP="00EE5356">
      <w:pPr>
        <w:keepNext/>
        <w:keepLines/>
        <w:widowControl w:val="0"/>
        <w:spacing w:after="0" w:line="240" w:lineRule="auto"/>
        <w:ind w:right="-20"/>
        <w:rPr>
          <w:rFonts w:ascii="Times New Roman" w:hAnsi="Times New Roman"/>
          <w:color w:val="000000"/>
          <w:sz w:val="24"/>
          <w:szCs w:val="24"/>
        </w:rPr>
      </w:pPr>
    </w:p>
    <w:p w:rsidR="000E1827" w:rsidRDefault="000E1827" w:rsidP="00EE5356">
      <w:pPr>
        <w:keepNext/>
        <w:keepLines/>
        <w:pBdr>
          <w:bottom w:val="single" w:sz="12" w:space="1" w:color="auto"/>
        </w:pBdr>
        <w:spacing w:after="0" w:line="240" w:lineRule="auto"/>
        <w:rPr>
          <w:rFonts w:ascii="Times New Roman" w:hAnsi="Times New Roman"/>
          <w:sz w:val="24"/>
          <w:szCs w:val="24"/>
        </w:rPr>
      </w:pPr>
    </w:p>
    <w:p w:rsidR="000E1827" w:rsidRDefault="000E1827" w:rsidP="00EE5356">
      <w:pPr>
        <w:keepNext/>
        <w:keepLines/>
        <w:widowControl w:val="0"/>
        <w:tabs>
          <w:tab w:val="left" w:pos="9639"/>
        </w:tabs>
        <w:spacing w:after="0" w:line="240" w:lineRule="auto"/>
        <w:ind w:right="-1"/>
        <w:jc w:val="center"/>
        <w:rPr>
          <w:rFonts w:ascii="Times New Roman" w:hAnsi="Times New Roman"/>
          <w:color w:val="000000"/>
          <w:sz w:val="20"/>
          <w:szCs w:val="20"/>
        </w:rPr>
      </w:pPr>
      <w:r>
        <w:rPr>
          <w:rFonts w:ascii="Times New Roman" w:hAnsi="Times New Roman"/>
          <w:color w:val="000000"/>
          <w:sz w:val="24"/>
          <w:szCs w:val="24"/>
        </w:rPr>
        <w:t xml:space="preserve"> </w:t>
      </w:r>
      <w:r>
        <w:rPr>
          <w:rFonts w:ascii="Times New Roman" w:hAnsi="Times New Roman"/>
          <w:color w:val="000000"/>
          <w:sz w:val="20"/>
          <w:szCs w:val="20"/>
        </w:rPr>
        <w:t>(Фа</w:t>
      </w:r>
      <w:r>
        <w:rPr>
          <w:rFonts w:ascii="Times New Roman" w:hAnsi="Times New Roman"/>
          <w:color w:val="000000"/>
          <w:spacing w:val="1"/>
          <w:sz w:val="20"/>
          <w:szCs w:val="20"/>
        </w:rPr>
        <w:t>м</w:t>
      </w:r>
      <w:r>
        <w:rPr>
          <w:rFonts w:ascii="Times New Roman" w:hAnsi="Times New Roman"/>
          <w:color w:val="000000"/>
          <w:sz w:val="20"/>
          <w:szCs w:val="20"/>
        </w:rPr>
        <w:t>илия, имя, отчество)</w:t>
      </w:r>
    </w:p>
    <w:p w:rsidR="000E1827" w:rsidRDefault="000E1827" w:rsidP="00EE5356">
      <w:pPr>
        <w:keepNext/>
        <w:keepLines/>
        <w:spacing w:after="0" w:line="240" w:lineRule="auto"/>
        <w:rPr>
          <w:rFonts w:ascii="Times New Roman" w:hAnsi="Times New Roman"/>
          <w:sz w:val="24"/>
          <w:szCs w:val="24"/>
        </w:rPr>
      </w:pPr>
    </w:p>
    <w:p w:rsidR="000E1827" w:rsidRDefault="000E1827" w:rsidP="00EE5356">
      <w:pPr>
        <w:keepNext/>
        <w:keepLines/>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Место прохождения практики:___________________________________________________</w:t>
      </w:r>
    </w:p>
    <w:p w:rsidR="000E1827" w:rsidRDefault="000E1827" w:rsidP="00EE5356">
      <w:pPr>
        <w:keepNext/>
        <w:keepLines/>
        <w:spacing w:after="0" w:line="240" w:lineRule="auto"/>
        <w:rPr>
          <w:rFonts w:ascii="Times New Roman" w:hAnsi="Times New Roman"/>
          <w:sz w:val="24"/>
          <w:szCs w:val="24"/>
        </w:rPr>
      </w:pPr>
    </w:p>
    <w:p w:rsidR="000E1827" w:rsidRDefault="000E1827" w:rsidP="00EE5356">
      <w:pPr>
        <w:keepNext/>
        <w:keepLines/>
        <w:widowControl w:val="0"/>
        <w:spacing w:after="0" w:line="240" w:lineRule="auto"/>
        <w:ind w:left="60" w:right="-20"/>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0E1827" w:rsidRDefault="000E1827" w:rsidP="00EE5356">
      <w:pPr>
        <w:keepNext/>
        <w:keepLines/>
        <w:spacing w:after="0" w:line="240" w:lineRule="auto"/>
        <w:rPr>
          <w:rFonts w:ascii="Times New Roman" w:hAnsi="Times New Roman"/>
          <w:sz w:val="24"/>
          <w:szCs w:val="24"/>
        </w:rPr>
      </w:pPr>
    </w:p>
    <w:p w:rsidR="000E1827" w:rsidRDefault="000E1827" w:rsidP="00EE5356">
      <w:pPr>
        <w:keepNext/>
        <w:keepLines/>
        <w:widowControl w:val="0"/>
        <w:spacing w:after="0" w:line="240" w:lineRule="auto"/>
        <w:ind w:right="-20"/>
        <w:rPr>
          <w:rFonts w:ascii="Times New Roman" w:hAnsi="Times New Roman"/>
          <w:b/>
          <w:bCs/>
          <w:color w:val="000000"/>
          <w:sz w:val="24"/>
          <w:szCs w:val="24"/>
        </w:rPr>
      </w:pPr>
      <w:r>
        <w:rPr>
          <w:rFonts w:ascii="Times New Roman" w:hAnsi="Times New Roman"/>
          <w:color w:val="000000"/>
          <w:sz w:val="24"/>
          <w:szCs w:val="24"/>
        </w:rPr>
        <w:t xml:space="preserve">Срок практики </w:t>
      </w:r>
      <w:r>
        <w:rPr>
          <w:rFonts w:ascii="Times New Roman" w:hAnsi="Times New Roman"/>
          <w:color w:val="000000"/>
          <w:spacing w:val="1"/>
          <w:sz w:val="24"/>
          <w:szCs w:val="24"/>
        </w:rPr>
        <w:t>с</w:t>
      </w:r>
      <w:r>
        <w:rPr>
          <w:rFonts w:ascii="Times New Roman" w:hAnsi="Times New Roman"/>
          <w:color w:val="000000"/>
          <w:sz w:val="24"/>
          <w:szCs w:val="24"/>
        </w:rPr>
        <w:t xml:space="preserve"> «___» ________ 202____ г. по «___» ______________ </w:t>
      </w:r>
      <w:r w:rsidRPr="00300A25">
        <w:rPr>
          <w:rFonts w:ascii="Times New Roman" w:hAnsi="Times New Roman"/>
          <w:sz w:val="24"/>
          <w:szCs w:val="24"/>
        </w:rPr>
        <w:t>202</w:t>
      </w:r>
      <w:r>
        <w:rPr>
          <w:rFonts w:ascii="Times New Roman" w:hAnsi="Times New Roman"/>
          <w:sz w:val="24"/>
          <w:szCs w:val="24"/>
        </w:rPr>
        <w:t>__</w:t>
      </w:r>
      <w:r w:rsidRPr="00300A25">
        <w:rPr>
          <w:rFonts w:ascii="Times New Roman" w:hAnsi="Times New Roman"/>
          <w:sz w:val="24"/>
          <w:szCs w:val="24"/>
        </w:rPr>
        <w:t xml:space="preserve"> </w:t>
      </w:r>
      <w:r w:rsidRPr="00300A25">
        <w:rPr>
          <w:rFonts w:ascii="Times New Roman" w:hAnsi="Times New Roman"/>
          <w:bCs/>
          <w:sz w:val="24"/>
          <w:szCs w:val="24"/>
        </w:rPr>
        <w:t>г.</w:t>
      </w:r>
    </w:p>
    <w:p w:rsidR="000E1827" w:rsidRDefault="000E1827" w:rsidP="00EE5356">
      <w:pPr>
        <w:keepNext/>
        <w:keepLines/>
        <w:spacing w:after="0" w:line="240" w:lineRule="auto"/>
        <w:rPr>
          <w:rFonts w:ascii="Times New Roman" w:hAnsi="Times New Roman"/>
          <w:sz w:val="24"/>
          <w:szCs w:val="24"/>
        </w:rPr>
      </w:pPr>
    </w:p>
    <w:p w:rsidR="000E1827" w:rsidRDefault="000E1827" w:rsidP="00EE5356">
      <w:pPr>
        <w:keepNext/>
        <w:keepLines/>
        <w:spacing w:after="0" w:line="240" w:lineRule="auto"/>
        <w:rPr>
          <w:rFonts w:ascii="Times New Roman" w:hAnsi="Times New Roman"/>
          <w:sz w:val="24"/>
          <w:szCs w:val="24"/>
        </w:rPr>
      </w:pPr>
    </w:p>
    <w:p w:rsidR="000E1827" w:rsidRDefault="000E1827" w:rsidP="00EE5356">
      <w:pPr>
        <w:keepNext/>
        <w:keepLines/>
        <w:spacing w:after="0" w:line="240" w:lineRule="auto"/>
        <w:rPr>
          <w:rFonts w:ascii="Times New Roman" w:hAnsi="Times New Roman"/>
          <w:sz w:val="24"/>
          <w:szCs w:val="24"/>
        </w:rPr>
      </w:pPr>
    </w:p>
    <w:p w:rsidR="000E1827" w:rsidRDefault="000E1827" w:rsidP="00EE5356">
      <w:pPr>
        <w:keepNext/>
        <w:keepLines/>
        <w:spacing w:after="0" w:line="240" w:lineRule="auto"/>
        <w:rPr>
          <w:rFonts w:ascii="Times New Roman" w:hAnsi="Times New Roman"/>
          <w:sz w:val="24"/>
          <w:szCs w:val="24"/>
        </w:rPr>
      </w:pPr>
    </w:p>
    <w:p w:rsidR="000E1827" w:rsidRDefault="000E1827" w:rsidP="00EE5356">
      <w:pPr>
        <w:keepNext/>
        <w:keepLines/>
        <w:spacing w:after="0" w:line="240" w:lineRule="auto"/>
        <w:rPr>
          <w:rFonts w:ascii="Times New Roman" w:hAnsi="Times New Roman"/>
          <w:sz w:val="14"/>
          <w:szCs w:val="14"/>
        </w:rPr>
      </w:pPr>
    </w:p>
    <w:p w:rsidR="000E1827" w:rsidRDefault="00120B7D" w:rsidP="00EE5356">
      <w:pPr>
        <w:keepNext/>
        <w:keepLines/>
        <w:widowControl w:val="0"/>
        <w:tabs>
          <w:tab w:val="left" w:pos="708"/>
        </w:tabs>
        <w:spacing w:after="0" w:line="240" w:lineRule="auto"/>
        <w:ind w:right="-20"/>
        <w:rPr>
          <w:rFonts w:ascii="Times New Roman" w:hAnsi="Times New Roman"/>
          <w:b/>
          <w:bCs/>
          <w:color w:val="000000"/>
          <w:sz w:val="24"/>
          <w:szCs w:val="24"/>
        </w:rPr>
      </w:pPr>
      <w:r>
        <w:rPr>
          <w:noProof/>
        </w:rPr>
        <w:pict>
          <v:shape id="drawingObject49" o:spid="_x0000_s1032" style="position:absolute;margin-left:26.9pt;margin-top:.05pt;width:527.5pt;height:13.8pt;z-index:-251650048;visibility:visible;mso-wrap-style:square;mso-wrap-distance-left:9pt;mso-wrap-distance-top:0;mso-wrap-distance-right:9pt;mso-wrap-distance-bottom:0;mso-position-horizontal:absolute;mso-position-horizontal-relative:page;mso-position-vertical:absolute;mso-position-vertical-relative:text;v-text-anchor:top" coordsize="6699504,175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" o:allowincell="f" adj="0,,0" path="m,l,175260r6699504,l6699504,,,xe" stroked="f">
            <v:stroke joinstyle="round"/>
            <v:formulas/>
            <v:path arrowok="t" o:connecttype="segments" textboxrect="0,0,6699504,175260"/>
            <w10:wrap anchorx="page"/>
          </v:shape>
        </w:pict>
      </w:r>
      <w:r w:rsidR="000E1827">
        <w:rPr>
          <w:rFonts w:ascii="Times New Roman" w:hAnsi="Times New Roman"/>
          <w:b/>
          <w:bCs/>
          <w:color w:val="000000"/>
          <w:sz w:val="24"/>
          <w:szCs w:val="24"/>
        </w:rPr>
        <w:t>1.</w:t>
      </w:r>
      <w:r w:rsidR="000E1827">
        <w:rPr>
          <w:rFonts w:ascii="Times New Roman" w:hAnsi="Times New Roman"/>
          <w:color w:val="000000"/>
          <w:sz w:val="24"/>
          <w:szCs w:val="24"/>
        </w:rPr>
        <w:tab/>
      </w:r>
      <w:r w:rsidR="000E1827">
        <w:rPr>
          <w:rFonts w:ascii="Times New Roman" w:hAnsi="Times New Roman"/>
          <w:b/>
          <w:bCs/>
          <w:color w:val="000000"/>
          <w:sz w:val="24"/>
          <w:szCs w:val="24"/>
        </w:rPr>
        <w:t>Инструктаж</w:t>
      </w:r>
      <w:r w:rsidR="000E1827">
        <w:rPr>
          <w:rFonts w:ascii="Times New Roman" w:hAnsi="Times New Roman"/>
          <w:color w:val="000000"/>
          <w:sz w:val="24"/>
          <w:szCs w:val="24"/>
        </w:rPr>
        <w:t xml:space="preserve"> </w:t>
      </w:r>
      <w:r w:rsidR="000E1827">
        <w:rPr>
          <w:rFonts w:ascii="Times New Roman" w:hAnsi="Times New Roman"/>
          <w:b/>
          <w:bCs/>
          <w:color w:val="000000"/>
          <w:sz w:val="24"/>
          <w:szCs w:val="24"/>
        </w:rPr>
        <w:t>по</w:t>
      </w:r>
      <w:r w:rsidR="000E1827">
        <w:rPr>
          <w:rFonts w:ascii="Times New Roman" w:hAnsi="Times New Roman"/>
          <w:color w:val="000000"/>
          <w:sz w:val="24"/>
          <w:szCs w:val="24"/>
        </w:rPr>
        <w:t xml:space="preserve"> </w:t>
      </w:r>
      <w:r w:rsidR="000E1827">
        <w:rPr>
          <w:rFonts w:ascii="Times New Roman" w:hAnsi="Times New Roman"/>
          <w:b/>
          <w:bCs/>
          <w:color w:val="000000"/>
          <w:sz w:val="24"/>
          <w:szCs w:val="24"/>
        </w:rPr>
        <w:t>охране</w:t>
      </w:r>
      <w:r w:rsidR="000E1827">
        <w:rPr>
          <w:rFonts w:ascii="Times New Roman" w:hAnsi="Times New Roman"/>
          <w:color w:val="000000"/>
          <w:sz w:val="24"/>
          <w:szCs w:val="24"/>
        </w:rPr>
        <w:t xml:space="preserve"> </w:t>
      </w:r>
      <w:r w:rsidR="000E1827">
        <w:rPr>
          <w:rFonts w:ascii="Times New Roman" w:hAnsi="Times New Roman"/>
          <w:b/>
          <w:bCs/>
          <w:color w:val="000000"/>
          <w:sz w:val="24"/>
          <w:szCs w:val="24"/>
        </w:rPr>
        <w:t>труда</w:t>
      </w:r>
    </w:p>
    <w:p w:rsidR="000E1827" w:rsidRDefault="000E1827" w:rsidP="00EE5356">
      <w:pPr>
        <w:keepNext/>
        <w:keepLines/>
        <w:widowControl w:val="0"/>
        <w:spacing w:after="0" w:line="240" w:lineRule="auto"/>
        <w:ind w:right="-1"/>
        <w:rPr>
          <w:color w:val="000000"/>
          <w:sz w:val="24"/>
          <w:szCs w:val="24"/>
        </w:rPr>
      </w:pPr>
      <w:r>
        <w:rPr>
          <w:rFonts w:ascii="Times New Roman" w:hAnsi="Times New Roman"/>
          <w:color w:val="000000"/>
          <w:sz w:val="24"/>
          <w:szCs w:val="24"/>
        </w:rPr>
        <w:t xml:space="preserve">Фамилия, инициалы, должность лица, проводившего инструктаж </w:t>
      </w:r>
      <w:r>
        <w:rPr>
          <w:color w:val="000000"/>
          <w:sz w:val="24"/>
          <w:szCs w:val="24"/>
        </w:rPr>
        <w:t>_________________________________________________</w:t>
      </w:r>
      <w:r>
        <w:rPr>
          <w:color w:val="000000"/>
          <w:spacing w:val="-1"/>
          <w:sz w:val="24"/>
          <w:szCs w:val="24"/>
        </w:rPr>
        <w:t>_</w:t>
      </w:r>
      <w:r>
        <w:rPr>
          <w:color w:val="000000"/>
          <w:sz w:val="24"/>
          <w:szCs w:val="24"/>
        </w:rPr>
        <w:t>___________________</w:t>
      </w:r>
      <w:r>
        <w:rPr>
          <w:color w:val="000000"/>
          <w:spacing w:val="2"/>
          <w:sz w:val="24"/>
          <w:szCs w:val="24"/>
        </w:rPr>
        <w:t>_</w:t>
      </w:r>
      <w:r>
        <w:rPr>
          <w:color w:val="000000"/>
          <w:sz w:val="24"/>
          <w:szCs w:val="24"/>
        </w:rPr>
        <w:t>_______</w:t>
      </w:r>
    </w:p>
    <w:p w:rsidR="000E1827" w:rsidRDefault="000E1827" w:rsidP="00EE5356">
      <w:pPr>
        <w:keepNext/>
        <w:keepLines/>
        <w:spacing w:after="0" w:line="240" w:lineRule="auto"/>
        <w:rPr>
          <w:sz w:val="24"/>
          <w:szCs w:val="24"/>
        </w:rPr>
      </w:pPr>
    </w:p>
    <w:p w:rsidR="000E1827" w:rsidRDefault="000E1827" w:rsidP="00EE5356">
      <w:pPr>
        <w:keepNext/>
        <w:keepLines/>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Дата проведения ин</w:t>
      </w:r>
      <w:r>
        <w:rPr>
          <w:rFonts w:ascii="Times New Roman" w:hAnsi="Times New Roman"/>
          <w:color w:val="000000"/>
          <w:spacing w:val="1"/>
          <w:sz w:val="24"/>
          <w:szCs w:val="24"/>
        </w:rPr>
        <w:t>с</w:t>
      </w:r>
      <w:r>
        <w:rPr>
          <w:rFonts w:ascii="Times New Roman" w:hAnsi="Times New Roman"/>
          <w:color w:val="000000"/>
          <w:sz w:val="24"/>
          <w:szCs w:val="24"/>
        </w:rPr>
        <w:t>труктажа</w:t>
      </w:r>
      <w:r>
        <w:rPr>
          <w:rFonts w:ascii="Times New Roman" w:hAnsi="Times New Roman"/>
          <w:color w:val="000000"/>
          <w:spacing w:val="1"/>
          <w:sz w:val="24"/>
          <w:szCs w:val="24"/>
        </w:rPr>
        <w:t xml:space="preserve"> «___» ______________ </w:t>
      </w:r>
      <w:r>
        <w:rPr>
          <w:rFonts w:ascii="Times New Roman" w:hAnsi="Times New Roman"/>
          <w:color w:val="000000"/>
          <w:sz w:val="24"/>
          <w:szCs w:val="24"/>
        </w:rPr>
        <w:t>202____</w:t>
      </w:r>
      <w:r>
        <w:rPr>
          <w:rFonts w:ascii="Times New Roman" w:hAnsi="Times New Roman"/>
          <w:color w:val="000000"/>
          <w:spacing w:val="59"/>
          <w:sz w:val="24"/>
          <w:szCs w:val="24"/>
        </w:rPr>
        <w:t xml:space="preserve"> </w:t>
      </w:r>
      <w:r>
        <w:rPr>
          <w:rFonts w:ascii="Times New Roman" w:hAnsi="Times New Roman"/>
          <w:color w:val="000000"/>
          <w:sz w:val="24"/>
          <w:szCs w:val="24"/>
        </w:rPr>
        <w:t>г.</w:t>
      </w:r>
    </w:p>
    <w:p w:rsidR="000E1827" w:rsidRDefault="000E1827" w:rsidP="00EE5356">
      <w:pPr>
        <w:keepNext/>
        <w:keepLines/>
        <w:spacing w:after="0" w:line="240" w:lineRule="auto"/>
        <w:rPr>
          <w:rFonts w:ascii="Times New Roman" w:hAnsi="Times New Roman"/>
          <w:sz w:val="24"/>
          <w:szCs w:val="24"/>
        </w:rPr>
      </w:pPr>
    </w:p>
    <w:p w:rsidR="000E1827" w:rsidRDefault="000E1827" w:rsidP="00EE5356">
      <w:pPr>
        <w:keepNext/>
        <w:keepLines/>
        <w:widowControl w:val="0"/>
        <w:spacing w:after="0" w:line="240" w:lineRule="auto"/>
        <w:ind w:right="-20"/>
        <w:rPr>
          <w:rFonts w:ascii="Times New Roman" w:hAnsi="Times New Roman"/>
          <w:color w:val="000000"/>
          <w:position w:val="7"/>
          <w:sz w:val="24"/>
          <w:szCs w:val="24"/>
        </w:rPr>
      </w:pPr>
      <w:r>
        <w:rPr>
          <w:rFonts w:ascii="Times New Roman" w:hAnsi="Times New Roman"/>
          <w:color w:val="000000"/>
          <w:position w:val="7"/>
          <w:sz w:val="24"/>
          <w:szCs w:val="24"/>
        </w:rPr>
        <w:t>Подпись лица, проводившего инструктаж __</w:t>
      </w:r>
      <w:r>
        <w:rPr>
          <w:rFonts w:ascii="Times New Roman" w:hAnsi="Times New Roman"/>
          <w:color w:val="000000"/>
          <w:spacing w:val="-1"/>
          <w:position w:val="7"/>
          <w:sz w:val="24"/>
          <w:szCs w:val="24"/>
        </w:rPr>
        <w:t>_</w:t>
      </w:r>
      <w:r>
        <w:rPr>
          <w:rFonts w:ascii="Times New Roman" w:hAnsi="Times New Roman"/>
          <w:color w:val="000000"/>
          <w:position w:val="7"/>
          <w:sz w:val="24"/>
          <w:szCs w:val="24"/>
        </w:rPr>
        <w:t>____________________________</w:t>
      </w:r>
      <w:r>
        <w:rPr>
          <w:rFonts w:ascii="Times New Roman" w:hAnsi="Times New Roman"/>
          <w:color w:val="000000"/>
          <w:spacing w:val="40"/>
          <w:position w:val="7"/>
          <w:sz w:val="24"/>
          <w:szCs w:val="24"/>
        </w:rPr>
        <w:t>_</w:t>
      </w:r>
      <w:r>
        <w:rPr>
          <w:rFonts w:ascii="Times New Roman" w:hAnsi="Times New Roman"/>
          <w:color w:val="000000"/>
          <w:position w:val="7"/>
          <w:sz w:val="24"/>
          <w:szCs w:val="24"/>
        </w:rPr>
        <w:t>____</w:t>
      </w:r>
    </w:p>
    <w:p w:rsidR="000E1827" w:rsidRDefault="000E1827" w:rsidP="00EE5356">
      <w:pPr>
        <w:keepNext/>
        <w:keepLines/>
        <w:spacing w:after="0" w:line="240" w:lineRule="auto"/>
        <w:rPr>
          <w:rFonts w:ascii="Times New Roman" w:hAnsi="Times New Roman"/>
          <w:position w:val="7"/>
          <w:sz w:val="18"/>
          <w:szCs w:val="18"/>
        </w:rPr>
      </w:pPr>
    </w:p>
    <w:p w:rsidR="000E1827" w:rsidRDefault="000E1827" w:rsidP="00EE5356">
      <w:pPr>
        <w:keepNext/>
        <w:keepLines/>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Подпись лица, получившего инстр</w:t>
      </w:r>
      <w:r>
        <w:rPr>
          <w:rFonts w:ascii="Times New Roman" w:hAnsi="Times New Roman"/>
          <w:color w:val="000000"/>
          <w:spacing w:val="1"/>
          <w:sz w:val="24"/>
          <w:szCs w:val="24"/>
        </w:rPr>
        <w:t>у</w:t>
      </w:r>
      <w:r>
        <w:rPr>
          <w:rFonts w:ascii="Times New Roman" w:hAnsi="Times New Roman"/>
          <w:color w:val="000000"/>
          <w:sz w:val="24"/>
          <w:szCs w:val="24"/>
        </w:rPr>
        <w:t>ктаж ___</w:t>
      </w:r>
      <w:r>
        <w:rPr>
          <w:rFonts w:ascii="Times New Roman" w:hAnsi="Times New Roman"/>
          <w:color w:val="000000"/>
          <w:spacing w:val="-1"/>
          <w:sz w:val="24"/>
          <w:szCs w:val="24"/>
        </w:rPr>
        <w:t>_</w:t>
      </w:r>
      <w:r>
        <w:rPr>
          <w:rFonts w:ascii="Times New Roman" w:hAnsi="Times New Roman"/>
          <w:color w:val="000000"/>
          <w:sz w:val="24"/>
          <w:szCs w:val="24"/>
        </w:rPr>
        <w:t>______________________________________</w:t>
      </w:r>
    </w:p>
    <w:p w:rsidR="000E1827" w:rsidRDefault="000E1827" w:rsidP="00EE5356">
      <w:pPr>
        <w:keepNext/>
        <w:keepLines/>
        <w:spacing w:after="0" w:line="240" w:lineRule="auto"/>
        <w:rPr>
          <w:rFonts w:ascii="Times New Roman" w:hAnsi="Times New Roman"/>
          <w:sz w:val="24"/>
          <w:szCs w:val="24"/>
        </w:rPr>
      </w:pPr>
    </w:p>
    <w:p w:rsidR="000E1827" w:rsidRDefault="000E1827" w:rsidP="00EE5356">
      <w:pPr>
        <w:keepNext/>
        <w:keepLines/>
        <w:spacing w:after="0" w:line="240" w:lineRule="auto"/>
        <w:rPr>
          <w:rFonts w:ascii="Times New Roman" w:hAnsi="Times New Roman"/>
          <w:sz w:val="24"/>
          <w:szCs w:val="24"/>
        </w:rPr>
      </w:pPr>
    </w:p>
    <w:p w:rsidR="000E1827" w:rsidRDefault="000E1827" w:rsidP="00EE5356">
      <w:pPr>
        <w:keepNext/>
        <w:keepLines/>
        <w:spacing w:after="0" w:line="240" w:lineRule="auto"/>
        <w:rPr>
          <w:rFonts w:ascii="Times New Roman" w:hAnsi="Times New Roman"/>
          <w:sz w:val="24"/>
          <w:szCs w:val="24"/>
        </w:rPr>
      </w:pPr>
    </w:p>
    <w:p w:rsidR="000E1827" w:rsidRDefault="000E1827" w:rsidP="00EE5356">
      <w:pPr>
        <w:keepNext/>
        <w:keepLines/>
        <w:spacing w:after="0" w:line="240" w:lineRule="auto"/>
        <w:rPr>
          <w:rFonts w:ascii="Times New Roman" w:hAnsi="Times New Roman"/>
          <w:sz w:val="24"/>
          <w:szCs w:val="24"/>
        </w:rPr>
      </w:pPr>
    </w:p>
    <w:p w:rsidR="000E1827" w:rsidRDefault="000E1827" w:rsidP="00EE5356">
      <w:pPr>
        <w:keepNext/>
        <w:keepLines/>
        <w:spacing w:after="0" w:line="240" w:lineRule="auto"/>
        <w:rPr>
          <w:rFonts w:ascii="Times New Roman" w:hAnsi="Times New Roman"/>
          <w:sz w:val="14"/>
          <w:szCs w:val="14"/>
        </w:rPr>
      </w:pPr>
    </w:p>
    <w:p w:rsidR="000E1827" w:rsidRDefault="00120B7D" w:rsidP="00EE5356">
      <w:pPr>
        <w:keepNext/>
        <w:keepLines/>
        <w:widowControl w:val="0"/>
        <w:spacing w:after="0" w:line="240" w:lineRule="auto"/>
        <w:ind w:right="-20"/>
        <w:rPr>
          <w:rFonts w:ascii="Times New Roman" w:hAnsi="Times New Roman"/>
          <w:b/>
          <w:bCs/>
          <w:color w:val="000000"/>
          <w:sz w:val="24"/>
          <w:szCs w:val="24"/>
        </w:rPr>
      </w:pPr>
      <w:r>
        <w:rPr>
          <w:noProof/>
        </w:rPr>
        <w:pict>
          <v:group id="drawingObject61" o:spid="_x0000_s1026" style="position:absolute;margin-left:27pt;margin-top:-.3pt;width:527.5pt;height:96.6pt;z-index:-251649024;mso-position-horizontal-relative:page;mso-height-relative:margin" coordsize="66995,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" o:allowincell="f">
            <v:shape id="Shape 62" o:spid="_x0000_s1027" style="position:absolute;width:66995;height:1752;visibility:visible;mso-wrap-style:square;v-text-anchor:top" coordsize="6699504,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H8YA&#10;AADbAAAADwAAAGRycy9kb3ducmV2LnhtbESPQWvCQBSE7wX/w/IEL1I3DVQkdRPEogiFQlMPPb5m&#10;n0k0+zZmVxP99d1CocdhZr5hltlgGnGlztWWFTzNIhDEhdU1lwr2n5vHBQjnkTU2lknBjRxk6ehh&#10;iYm2PX/QNfelCBB2CSqovG8TKV1RkUE3sy1x8A62M+iD7EqpO+wD3DQyjqK5NFhzWKiwpXVFxSm/&#10;GAXt6euey+d6ei7i7ffx/a33r9NSqcl4WL2A8DT4//Bfe6cVzGP4/RJ+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X+H8YAAADbAAAADwAAAAAAAAAAAAAAAACYAgAAZHJz&#10;L2Rvd25yZXYueG1sUEsFBgAAAAAEAAQA9QAAAIsDAAAAAA==&#10;" adj="0,,0" path="m,l,175259r6699504,l6699504,,,xe" stroked="f">
              <v:stroke joinstyle="round"/>
              <v:formulas/>
              <v:path arrowok="t" o:connecttype="segments" textboxrect="0,0,6699504,175259"/>
            </v:shape>
            <v:shape id="Shape 63" o:spid="_x0000_s1028" style="position:absolute;top:1752;width:66995;height:1753;visibility:visible;mso-wrap-style:square;v-text-anchor:top" coordsize="6699504,175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0SS78A&#10;AADbAAAADwAAAGRycy9kb3ducmV2LnhtbESP0YrCMBRE3xf8h3AF39ZUBZFqFBEExSe7fsCluTbF&#10;5KYk0da/NwsL+zjMzBlmsxucFS8KsfWsYDYtQBDXXrfcKLj9HL9XIGJC1mg9k4I3RdhtR18bLLXv&#10;+UqvKjUiQziWqMCk1JVSxtqQwzj1HXH27j44TFmGRuqAfYY7K+dFsZQOW84LBjs6GKof1dMpuMzP&#10;4WTP16p3D9ob2/YDpUapyXjYr0EkGtJ/+K990gqWC/j9kn+A3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rRJLvwAAANsAAAAPAAAAAAAAAAAAAAAAAJgCAABkcnMvZG93bnJl&#10;di54bWxQSwUGAAAAAAQABAD1AAAAhAMAAAAA&#10;" adj="0,,0" path="m,175258l,,6699504,r,175258l,175258xe" stroked="f">
              <v:stroke joinstyle="round"/>
              <v:formulas/>
              <v:path arrowok="t" o:connecttype="segments" textboxrect="0,0,6699504,175258"/>
            </v:shape>
            <v:shape id="Shape 64" o:spid="_x0000_s1029" style="position:absolute;top:3505;width:66995;height:1752;visibility:visible;mso-wrap-style:square;v-text-anchor:top" coordsize="6699504,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TLsMA&#10;AADbAAAADwAAAGRycy9kb3ducmV2LnhtbERPy2rCQBTdC/7DcIVuxEwq+CB1FGmpCELB6KLL28xt&#10;Es3cSTOjiX69syi4PJz3YtWZSlypcaVlBa9RDII4s7rkXMHx8Dmag3AeWWNlmRTcyMFq2e8tMNG2&#10;5T1dU5+LEMIuQQWF93UipcsKMugiWxMH7tc2Bn2ATS51g20IN5Ucx/FUGiw5NBRY03tB2Tm9GAX1&#10;+fueykk5/MvGm5/T1671H8NcqZdBt34D4anzT/G/e6sVzML68C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JTLsMAAADbAAAADwAAAAAAAAAAAAAAAACYAgAAZHJzL2Rv&#10;d25yZXYueG1sUEsFBgAAAAAEAAQA9QAAAIgDAAAAAA==&#10;" adj="0,,0" path="m,175259l,,6699504,r,175259l,175259xe" stroked="f">
              <v:stroke joinstyle="round"/>
              <v:formulas/>
              <v:path arrowok="t" o:connecttype="segments" textboxrect="0,0,6699504,175259"/>
            </v:shape>
            <v:shape id="Shape 66" o:spid="_x0000_s1030" style="position:absolute;top:7010;width:66995;height:1752;visibility:visible;mso-wrap-style:square;v-text-anchor:top" coordsize="6699504,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SAMMA&#10;AADbAAAADwAAAGRycy9kb3ducmV2LnhtbESPUYvCMBCE3wX/Q1jBFzlTFVR6RtGDk0NEqPoD9pq9&#10;tthsShM19++NIPg4zM43O4tVMLW4UesqywpGwwQEcW51xYWC8+n7Yw7CeWSNtWVS8E8OVstuZ4Gp&#10;tnfO6Hb0hYgQdikqKL1vUildXpJBN7QNcfT+bGvQR9kWUrd4j3BTy3GSTKXBimNDiQ19lZRfjlcT&#10;3xjsNnPcB3nI3Pk6KX7HAS9bpfq9sP4E4Sn49/Er/aMVzEbw3BI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hSAMMAAADbAAAADwAAAAAAAAAAAAAAAACYAgAAZHJzL2Rv&#10;d25yZXYueG1sUEsFBgAAAAAEAAQA9QAAAIgDAAAAAA==&#10;" adj="0,,0" path="m,175260l,,6699504,r,175260l,175260xe" stroked="f">
              <v:stroke joinstyle="round"/>
              <v:formulas/>
              <v:path arrowok="t" o:connecttype="segments" textboxrect="0,0,6699504,175260"/>
            </v:shape>
            <v:shape id="Shape 68" o:spid="_x0000_s1031" style="position:absolute;top:10515;width:66995;height:1753;visibility:visible;mso-wrap-style:square;v-text-anchor:top" coordsize="6699504,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xowsYA&#10;AADbAAAADwAAAGRycy9kb3ducmV2LnhtbESPQWvCQBSE74L/YXmCF9GNAW1JXUUURRAKTXvw+Jp9&#10;TVKzb2N2NdFf3y0Uehxm5htmsepMJW7UuNKygukkAkGcWV1yruDjfTd+BuE8ssbKMim4k4PVst9b&#10;YKJty290S30uAoRdggoK7+tESpcVZNBNbE0cvC/bGPRBNrnUDbYBbioZR9FcGiw5LBRY06ag7Jxe&#10;jYL6fHqkclaOLlm8//x+PbZ+O8qVGg669QsIT53/D/+1D1rBUwy/X8IP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xowsYAAADbAAAADwAAAAAAAAAAAAAAAACYAgAAZHJz&#10;L2Rvd25yZXYueG1sUEsFBgAAAAAEAAQA9QAAAIsDAAAAAA==&#10;" adj="0,,0" path="m,l,175259r6699504,l6699504,,,xe" stroked="f">
              <v:stroke joinstyle="round"/>
              <v:formulas/>
              <v:path arrowok="t" o:connecttype="segments" textboxrect="0,0,6699504,175259"/>
            </v:shape>
            <w10:wrap anchorx="page"/>
          </v:group>
        </w:pict>
      </w:r>
      <w:r w:rsidR="000E1827">
        <w:rPr>
          <w:rFonts w:ascii="Times New Roman" w:hAnsi="Times New Roman"/>
          <w:b/>
          <w:bCs/>
          <w:color w:val="000000"/>
          <w:sz w:val="24"/>
          <w:szCs w:val="24"/>
        </w:rPr>
        <w:t>2.</w:t>
      </w:r>
      <w:r w:rsidR="000E1827">
        <w:rPr>
          <w:rFonts w:ascii="Times New Roman" w:hAnsi="Times New Roman"/>
          <w:color w:val="000000"/>
          <w:sz w:val="24"/>
          <w:szCs w:val="24"/>
        </w:rPr>
        <w:t xml:space="preserve"> </w:t>
      </w:r>
      <w:r w:rsidR="000E1827">
        <w:rPr>
          <w:rFonts w:ascii="Times New Roman" w:hAnsi="Times New Roman"/>
          <w:b/>
          <w:bCs/>
          <w:color w:val="000000"/>
          <w:sz w:val="24"/>
          <w:szCs w:val="24"/>
        </w:rPr>
        <w:t>Инструктаж</w:t>
      </w:r>
      <w:r w:rsidR="000E1827">
        <w:rPr>
          <w:rFonts w:ascii="Times New Roman" w:hAnsi="Times New Roman"/>
          <w:color w:val="000000"/>
          <w:sz w:val="24"/>
          <w:szCs w:val="24"/>
        </w:rPr>
        <w:t xml:space="preserve"> </w:t>
      </w:r>
      <w:r w:rsidR="000E1827">
        <w:rPr>
          <w:rFonts w:ascii="Times New Roman" w:hAnsi="Times New Roman"/>
          <w:b/>
          <w:bCs/>
          <w:color w:val="000000"/>
          <w:sz w:val="24"/>
          <w:szCs w:val="24"/>
        </w:rPr>
        <w:t>по</w:t>
      </w:r>
      <w:r w:rsidR="000E1827">
        <w:rPr>
          <w:rFonts w:ascii="Times New Roman" w:hAnsi="Times New Roman"/>
          <w:color w:val="000000"/>
          <w:sz w:val="24"/>
          <w:szCs w:val="24"/>
        </w:rPr>
        <w:t xml:space="preserve"> </w:t>
      </w:r>
      <w:r w:rsidR="000E1827">
        <w:rPr>
          <w:rFonts w:ascii="Times New Roman" w:hAnsi="Times New Roman"/>
          <w:b/>
          <w:bCs/>
          <w:color w:val="000000"/>
          <w:sz w:val="24"/>
          <w:szCs w:val="24"/>
        </w:rPr>
        <w:t>пожарной</w:t>
      </w:r>
      <w:r w:rsidR="000E1827">
        <w:rPr>
          <w:rFonts w:ascii="Times New Roman" w:hAnsi="Times New Roman"/>
          <w:color w:val="000000"/>
          <w:sz w:val="24"/>
          <w:szCs w:val="24"/>
        </w:rPr>
        <w:t xml:space="preserve"> </w:t>
      </w:r>
      <w:r w:rsidR="000E1827">
        <w:rPr>
          <w:rFonts w:ascii="Times New Roman" w:hAnsi="Times New Roman"/>
          <w:b/>
          <w:bCs/>
          <w:color w:val="000000"/>
          <w:sz w:val="24"/>
          <w:szCs w:val="24"/>
        </w:rPr>
        <w:t>без</w:t>
      </w:r>
      <w:r w:rsidR="000E1827">
        <w:rPr>
          <w:rFonts w:ascii="Times New Roman" w:hAnsi="Times New Roman"/>
          <w:b/>
          <w:bCs/>
          <w:color w:val="000000"/>
          <w:spacing w:val="1"/>
          <w:sz w:val="24"/>
          <w:szCs w:val="24"/>
        </w:rPr>
        <w:t>о</w:t>
      </w:r>
      <w:r w:rsidR="000E1827">
        <w:rPr>
          <w:rFonts w:ascii="Times New Roman" w:hAnsi="Times New Roman"/>
          <w:b/>
          <w:bCs/>
          <w:color w:val="000000"/>
          <w:sz w:val="24"/>
          <w:szCs w:val="24"/>
        </w:rPr>
        <w:t>пасности</w:t>
      </w:r>
    </w:p>
    <w:p w:rsidR="000E1827" w:rsidRDefault="000E1827" w:rsidP="00EE5356">
      <w:pPr>
        <w:keepNext/>
        <w:keepLines/>
        <w:widowControl w:val="0"/>
        <w:spacing w:after="0" w:line="240" w:lineRule="auto"/>
        <w:ind w:right="1188"/>
        <w:rPr>
          <w:rFonts w:ascii="Times New Roman" w:hAnsi="Times New Roman"/>
          <w:color w:val="000000"/>
          <w:sz w:val="24"/>
          <w:szCs w:val="24"/>
        </w:rPr>
      </w:pPr>
      <w:r>
        <w:rPr>
          <w:rFonts w:ascii="Times New Roman" w:hAnsi="Times New Roman"/>
          <w:color w:val="000000"/>
          <w:sz w:val="24"/>
          <w:szCs w:val="24"/>
        </w:rPr>
        <w:t>Фамилия, инициалы, должность лица, проводившего инструктаж _____________________________________________________________________________</w:t>
      </w:r>
    </w:p>
    <w:p w:rsidR="000E1827" w:rsidRDefault="000E1827" w:rsidP="00EE5356">
      <w:pPr>
        <w:keepNext/>
        <w:keepLines/>
        <w:spacing w:after="0" w:line="240" w:lineRule="auto"/>
        <w:rPr>
          <w:rFonts w:ascii="Times New Roman" w:hAnsi="Times New Roman"/>
          <w:sz w:val="24"/>
          <w:szCs w:val="24"/>
        </w:rPr>
      </w:pPr>
    </w:p>
    <w:p w:rsidR="000E1827" w:rsidRDefault="000E1827" w:rsidP="00EE5356">
      <w:pPr>
        <w:keepNext/>
        <w:keepLines/>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Дата проведения ин</w:t>
      </w:r>
      <w:r>
        <w:rPr>
          <w:rFonts w:ascii="Times New Roman" w:hAnsi="Times New Roman"/>
          <w:color w:val="000000"/>
          <w:spacing w:val="1"/>
          <w:sz w:val="24"/>
          <w:szCs w:val="24"/>
        </w:rPr>
        <w:t>с</w:t>
      </w:r>
      <w:r>
        <w:rPr>
          <w:rFonts w:ascii="Times New Roman" w:hAnsi="Times New Roman"/>
          <w:color w:val="000000"/>
          <w:sz w:val="24"/>
          <w:szCs w:val="24"/>
        </w:rPr>
        <w:t>труктажа</w:t>
      </w:r>
      <w:r>
        <w:rPr>
          <w:rFonts w:ascii="Times New Roman" w:hAnsi="Times New Roman"/>
          <w:color w:val="000000"/>
          <w:spacing w:val="1"/>
          <w:sz w:val="24"/>
          <w:szCs w:val="24"/>
        </w:rPr>
        <w:t xml:space="preserve"> «___» ______________ </w:t>
      </w:r>
      <w:r>
        <w:rPr>
          <w:rFonts w:ascii="Times New Roman" w:hAnsi="Times New Roman"/>
          <w:color w:val="000000"/>
          <w:sz w:val="24"/>
          <w:szCs w:val="24"/>
        </w:rPr>
        <w:t>202____</w:t>
      </w:r>
      <w:r>
        <w:rPr>
          <w:rFonts w:ascii="Times New Roman" w:hAnsi="Times New Roman"/>
          <w:color w:val="000000"/>
          <w:spacing w:val="59"/>
          <w:sz w:val="24"/>
          <w:szCs w:val="24"/>
        </w:rPr>
        <w:t xml:space="preserve"> </w:t>
      </w:r>
      <w:r>
        <w:rPr>
          <w:rFonts w:ascii="Times New Roman" w:hAnsi="Times New Roman"/>
          <w:color w:val="000000"/>
          <w:sz w:val="24"/>
          <w:szCs w:val="24"/>
        </w:rPr>
        <w:t>г.</w:t>
      </w:r>
    </w:p>
    <w:p w:rsidR="000E1827" w:rsidRDefault="000E1827" w:rsidP="00EE5356">
      <w:pPr>
        <w:keepNext/>
        <w:keepLines/>
        <w:spacing w:after="0" w:line="240" w:lineRule="auto"/>
        <w:rPr>
          <w:rFonts w:ascii="Times New Roman" w:hAnsi="Times New Roman"/>
          <w:sz w:val="24"/>
          <w:szCs w:val="24"/>
        </w:rPr>
      </w:pPr>
    </w:p>
    <w:p w:rsidR="000E1827" w:rsidRDefault="000E1827" w:rsidP="00EE5356">
      <w:pPr>
        <w:keepNext/>
        <w:keepLines/>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Подпись лица, проводившего инструктаж __</w:t>
      </w:r>
      <w:r>
        <w:rPr>
          <w:rFonts w:ascii="Times New Roman" w:hAnsi="Times New Roman"/>
          <w:color w:val="000000"/>
          <w:spacing w:val="-1"/>
          <w:sz w:val="24"/>
          <w:szCs w:val="24"/>
        </w:rPr>
        <w:t>_</w:t>
      </w:r>
      <w:r>
        <w:rPr>
          <w:rFonts w:ascii="Times New Roman" w:hAnsi="Times New Roman"/>
          <w:color w:val="000000"/>
          <w:sz w:val="24"/>
          <w:szCs w:val="24"/>
        </w:rPr>
        <w:t>_______________________</w:t>
      </w:r>
      <w:r>
        <w:rPr>
          <w:rFonts w:ascii="Times New Roman" w:hAnsi="Times New Roman"/>
          <w:color w:val="000000"/>
          <w:spacing w:val="1"/>
          <w:sz w:val="24"/>
          <w:szCs w:val="24"/>
        </w:rPr>
        <w:t>_</w:t>
      </w:r>
      <w:r>
        <w:rPr>
          <w:rFonts w:ascii="Times New Roman" w:hAnsi="Times New Roman"/>
          <w:color w:val="000000"/>
          <w:sz w:val="24"/>
          <w:szCs w:val="24"/>
        </w:rPr>
        <w:t>______________</w:t>
      </w:r>
    </w:p>
    <w:p w:rsidR="000E1827" w:rsidRDefault="000E1827" w:rsidP="00EE5356">
      <w:pPr>
        <w:keepNext/>
        <w:keepLines/>
        <w:spacing w:after="0" w:line="240" w:lineRule="auto"/>
        <w:rPr>
          <w:rFonts w:ascii="Times New Roman" w:hAnsi="Times New Roman"/>
          <w:sz w:val="24"/>
          <w:szCs w:val="24"/>
        </w:rPr>
      </w:pPr>
    </w:p>
    <w:p w:rsidR="000E1827" w:rsidRDefault="000E1827" w:rsidP="00EE5356">
      <w:pPr>
        <w:keepNext/>
        <w:keepLines/>
        <w:widowControl w:val="0"/>
        <w:spacing w:after="0" w:line="240" w:lineRule="auto"/>
        <w:ind w:right="-20"/>
        <w:rPr>
          <w:rFonts w:ascii="Times New Roman" w:hAnsi="Times New Roman"/>
          <w:color w:val="000000"/>
        </w:rPr>
      </w:pPr>
      <w:r>
        <w:rPr>
          <w:rFonts w:ascii="Times New Roman" w:hAnsi="Times New Roman"/>
          <w:color w:val="000000"/>
          <w:sz w:val="24"/>
          <w:szCs w:val="24"/>
        </w:rPr>
        <w:t>Подпись лица, получившего инстр</w:t>
      </w:r>
      <w:r>
        <w:rPr>
          <w:rFonts w:ascii="Times New Roman" w:hAnsi="Times New Roman"/>
          <w:color w:val="000000"/>
          <w:spacing w:val="1"/>
          <w:sz w:val="24"/>
          <w:szCs w:val="24"/>
        </w:rPr>
        <w:t>у</w:t>
      </w:r>
      <w:r>
        <w:rPr>
          <w:rFonts w:ascii="Times New Roman" w:hAnsi="Times New Roman"/>
          <w:color w:val="000000"/>
          <w:sz w:val="24"/>
          <w:szCs w:val="24"/>
        </w:rPr>
        <w:t>ктаж ___</w:t>
      </w:r>
      <w:r>
        <w:rPr>
          <w:rFonts w:ascii="Times New Roman" w:hAnsi="Times New Roman"/>
          <w:color w:val="000000"/>
          <w:spacing w:val="-1"/>
          <w:sz w:val="24"/>
          <w:szCs w:val="24"/>
        </w:rPr>
        <w:t>_</w:t>
      </w:r>
      <w:r>
        <w:rPr>
          <w:rFonts w:ascii="Times New Roman" w:hAnsi="Times New Roman"/>
          <w:color w:val="000000"/>
          <w:sz w:val="24"/>
          <w:szCs w:val="24"/>
        </w:rPr>
        <w:t>__________________________</w:t>
      </w:r>
      <w:r>
        <w:rPr>
          <w:rFonts w:ascii="Times New Roman" w:hAnsi="Times New Roman"/>
          <w:color w:val="000000"/>
          <w:spacing w:val="1"/>
          <w:sz w:val="24"/>
          <w:szCs w:val="24"/>
        </w:rPr>
        <w:t>_</w:t>
      </w:r>
      <w:r>
        <w:rPr>
          <w:rFonts w:ascii="Times New Roman" w:hAnsi="Times New Roman"/>
          <w:color w:val="000000"/>
        </w:rPr>
        <w:t>___________</w:t>
      </w:r>
    </w:p>
    <w:p w:rsidR="000E1827" w:rsidRDefault="000E1827" w:rsidP="00EE5356">
      <w:pPr>
        <w:keepNext/>
        <w:keepLines/>
        <w:spacing w:after="0" w:line="240" w:lineRule="auto"/>
        <w:rPr>
          <w:rFonts w:ascii="Times New Roman" w:hAnsi="Times New Roman"/>
          <w:sz w:val="24"/>
          <w:szCs w:val="24"/>
        </w:rPr>
      </w:pPr>
    </w:p>
    <w:p w:rsidR="000E1827" w:rsidRDefault="000E1827" w:rsidP="00EE5356">
      <w:pPr>
        <w:keepNext/>
        <w:keepLines/>
        <w:rPr>
          <w:rFonts w:ascii="Times New Roman" w:hAnsi="Times New Roman"/>
          <w:sz w:val="24"/>
          <w:szCs w:val="24"/>
        </w:rPr>
      </w:pPr>
      <w:r>
        <w:rPr>
          <w:rFonts w:ascii="Times New Roman" w:hAnsi="Times New Roman"/>
          <w:sz w:val="24"/>
          <w:szCs w:val="24"/>
        </w:rPr>
        <w:br w:type="page"/>
      </w:r>
    </w:p>
    <w:p w:rsidR="000E1827" w:rsidRDefault="004246DC" w:rsidP="00EE5356">
      <w:pPr>
        <w:keepNext/>
        <w:keepLines/>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w:t>
      </w:r>
    </w:p>
    <w:p w:rsidR="004246DC" w:rsidRDefault="004246DC" w:rsidP="00EE5356">
      <w:pPr>
        <w:keepNext/>
        <w:keepLines/>
        <w:widowControl w:val="0"/>
        <w:spacing w:after="0" w:line="240" w:lineRule="auto"/>
        <w:ind w:left="262" w:right="-59" w:firstLine="22"/>
        <w:jc w:val="center"/>
        <w:rPr>
          <w:rFonts w:ascii="Times New Roman" w:hAnsi="Times New Roman"/>
          <w:color w:val="000000"/>
          <w:sz w:val="24"/>
          <w:szCs w:val="24"/>
        </w:rPr>
      </w:pPr>
      <w:r>
        <w:rPr>
          <w:rFonts w:ascii="Times New Roman" w:hAnsi="Times New Roman"/>
          <w:color w:val="000000"/>
          <w:sz w:val="24"/>
          <w:szCs w:val="24"/>
        </w:rPr>
        <w:t>ФЕДЕР</w:t>
      </w:r>
      <w:r>
        <w:rPr>
          <w:rFonts w:ascii="Times New Roman" w:hAnsi="Times New Roman"/>
          <w:color w:val="000000"/>
          <w:spacing w:val="-1"/>
          <w:sz w:val="24"/>
          <w:szCs w:val="24"/>
        </w:rPr>
        <w:t>А</w:t>
      </w:r>
      <w:r>
        <w:rPr>
          <w:rFonts w:ascii="Times New Roman" w:hAnsi="Times New Roman"/>
          <w:color w:val="000000"/>
          <w:spacing w:val="1"/>
          <w:sz w:val="24"/>
          <w:szCs w:val="24"/>
        </w:rPr>
        <w:t>Л</w:t>
      </w:r>
      <w:r>
        <w:rPr>
          <w:rFonts w:ascii="Times New Roman" w:hAnsi="Times New Roman"/>
          <w:color w:val="000000"/>
          <w:sz w:val="24"/>
          <w:szCs w:val="24"/>
        </w:rPr>
        <w:t>ЬНОЕ ГОСУДАРСТВЕННОЕ ОБРАЗОВАТЕ</w:t>
      </w:r>
      <w:r>
        <w:rPr>
          <w:rFonts w:ascii="Times New Roman" w:hAnsi="Times New Roman"/>
          <w:color w:val="000000"/>
          <w:spacing w:val="1"/>
          <w:sz w:val="24"/>
          <w:szCs w:val="24"/>
        </w:rPr>
        <w:t>Л</w:t>
      </w:r>
      <w:r>
        <w:rPr>
          <w:rFonts w:ascii="Times New Roman" w:hAnsi="Times New Roman"/>
          <w:color w:val="000000"/>
          <w:sz w:val="24"/>
          <w:szCs w:val="24"/>
        </w:rPr>
        <w:t>ЬНОЕ БЮДЖЕТНОЕ УЧРЕ</w:t>
      </w:r>
      <w:r>
        <w:rPr>
          <w:rFonts w:ascii="Times New Roman" w:hAnsi="Times New Roman"/>
          <w:color w:val="000000"/>
          <w:spacing w:val="1"/>
          <w:sz w:val="24"/>
          <w:szCs w:val="24"/>
        </w:rPr>
        <w:t>Ж</w:t>
      </w:r>
      <w:r>
        <w:rPr>
          <w:rFonts w:ascii="Times New Roman" w:hAnsi="Times New Roman"/>
          <w:color w:val="000000"/>
          <w:sz w:val="24"/>
          <w:szCs w:val="24"/>
        </w:rPr>
        <w:t>ДЕНИЕ ВЫСШЕГО</w:t>
      </w:r>
      <w:r>
        <w:rPr>
          <w:rFonts w:ascii="Times New Roman" w:hAnsi="Times New Roman"/>
          <w:color w:val="000000"/>
          <w:spacing w:val="1"/>
          <w:sz w:val="24"/>
          <w:szCs w:val="24"/>
        </w:rPr>
        <w:t xml:space="preserve"> </w:t>
      </w:r>
      <w:r>
        <w:rPr>
          <w:rFonts w:ascii="Times New Roman" w:hAnsi="Times New Roman"/>
          <w:color w:val="000000"/>
          <w:sz w:val="24"/>
          <w:szCs w:val="24"/>
        </w:rPr>
        <w:t>ОБРАЗОВАНИЯ</w:t>
      </w:r>
    </w:p>
    <w:p w:rsidR="004246DC" w:rsidRDefault="004246DC" w:rsidP="00EE5356">
      <w:pPr>
        <w:keepNext/>
        <w:keepLines/>
        <w:widowControl w:val="0"/>
        <w:spacing w:after="0" w:line="240" w:lineRule="auto"/>
        <w:ind w:left="424" w:right="367"/>
        <w:jc w:val="center"/>
        <w:rPr>
          <w:rFonts w:ascii="Times New Roman" w:hAnsi="Times New Roman"/>
          <w:color w:val="000000"/>
          <w:sz w:val="24"/>
          <w:szCs w:val="24"/>
        </w:rPr>
      </w:pPr>
      <w:r>
        <w:rPr>
          <w:rFonts w:ascii="Times New Roman" w:hAnsi="Times New Roman"/>
          <w:color w:val="000000"/>
          <w:sz w:val="24"/>
          <w:szCs w:val="24"/>
        </w:rPr>
        <w:t>«ФИНАНСОВЫЙ УНИВЕРСИТЕТ ПРИ ПРАВИТЕЛЬСТВЕ РО</w:t>
      </w:r>
      <w:r>
        <w:rPr>
          <w:rFonts w:ascii="Times New Roman" w:hAnsi="Times New Roman"/>
          <w:color w:val="000000"/>
          <w:spacing w:val="1"/>
          <w:sz w:val="24"/>
          <w:szCs w:val="24"/>
        </w:rPr>
        <w:t>С</w:t>
      </w:r>
      <w:r>
        <w:rPr>
          <w:rFonts w:ascii="Times New Roman" w:hAnsi="Times New Roman"/>
          <w:color w:val="000000"/>
          <w:sz w:val="24"/>
          <w:szCs w:val="24"/>
        </w:rPr>
        <w:t>СИЙСКОЙ</w:t>
      </w:r>
      <w:r>
        <w:rPr>
          <w:rFonts w:ascii="Times New Roman" w:hAnsi="Times New Roman"/>
          <w:color w:val="000000"/>
          <w:spacing w:val="1"/>
          <w:sz w:val="24"/>
          <w:szCs w:val="24"/>
        </w:rPr>
        <w:t xml:space="preserve"> </w:t>
      </w:r>
      <w:r>
        <w:rPr>
          <w:rFonts w:ascii="Times New Roman" w:hAnsi="Times New Roman"/>
          <w:color w:val="000000"/>
          <w:sz w:val="24"/>
          <w:szCs w:val="24"/>
        </w:rPr>
        <w:t>ФЕДЕРАЦИИ» (ФИНУНИВЕРСИТЕТ)</w:t>
      </w:r>
    </w:p>
    <w:p w:rsidR="004246DC" w:rsidRDefault="004246DC" w:rsidP="00EE5356">
      <w:pPr>
        <w:keepNext/>
        <w:keepLines/>
        <w:spacing w:after="0" w:line="240" w:lineRule="auto"/>
        <w:rPr>
          <w:rFonts w:ascii="Times New Roman" w:hAnsi="Times New Roman"/>
          <w:sz w:val="24"/>
          <w:szCs w:val="24"/>
        </w:rPr>
      </w:pPr>
    </w:p>
    <w:p w:rsidR="004246DC" w:rsidRDefault="004246DC" w:rsidP="00EE5356">
      <w:pPr>
        <w:keepNext/>
        <w:keepLines/>
        <w:widowControl w:val="0"/>
        <w:spacing w:after="0" w:line="240" w:lineRule="auto"/>
        <w:ind w:left="2043" w:right="-20"/>
        <w:rPr>
          <w:rFonts w:ascii="Times New Roman" w:hAnsi="Times New Roman"/>
          <w:b/>
          <w:bCs/>
          <w:color w:val="000000"/>
          <w:sz w:val="24"/>
          <w:szCs w:val="24"/>
        </w:rPr>
      </w:pPr>
      <w:r>
        <w:rPr>
          <w:rFonts w:ascii="Times New Roman" w:hAnsi="Times New Roman"/>
          <w:b/>
          <w:bCs/>
          <w:color w:val="000000"/>
          <w:sz w:val="24"/>
          <w:szCs w:val="24"/>
        </w:rPr>
        <w:t xml:space="preserve">КАЛУЖСКИЙ </w:t>
      </w:r>
      <w:r>
        <w:rPr>
          <w:rFonts w:ascii="Times New Roman" w:hAnsi="Times New Roman"/>
          <w:color w:val="000000"/>
          <w:sz w:val="24"/>
          <w:szCs w:val="24"/>
        </w:rPr>
        <w:t xml:space="preserve"> </w:t>
      </w:r>
      <w:r>
        <w:rPr>
          <w:rFonts w:ascii="Times New Roman" w:hAnsi="Times New Roman"/>
          <w:b/>
          <w:bCs/>
          <w:color w:val="000000"/>
          <w:sz w:val="24"/>
          <w:szCs w:val="24"/>
        </w:rPr>
        <w:t>Ф</w:t>
      </w:r>
      <w:r>
        <w:rPr>
          <w:rFonts w:ascii="Times New Roman" w:hAnsi="Times New Roman"/>
          <w:b/>
          <w:bCs/>
          <w:color w:val="000000"/>
          <w:spacing w:val="1"/>
          <w:sz w:val="24"/>
          <w:szCs w:val="24"/>
        </w:rPr>
        <w:t>И</w:t>
      </w:r>
      <w:r>
        <w:rPr>
          <w:rFonts w:ascii="Times New Roman" w:hAnsi="Times New Roman"/>
          <w:b/>
          <w:bCs/>
          <w:color w:val="000000"/>
          <w:sz w:val="24"/>
          <w:szCs w:val="24"/>
        </w:rPr>
        <w:t>ЛИАЛ</w:t>
      </w:r>
      <w:r>
        <w:rPr>
          <w:rFonts w:ascii="Times New Roman" w:hAnsi="Times New Roman"/>
          <w:color w:val="000000"/>
          <w:sz w:val="24"/>
          <w:szCs w:val="24"/>
        </w:rPr>
        <w:t xml:space="preserve"> </w:t>
      </w:r>
      <w:r>
        <w:rPr>
          <w:rFonts w:ascii="Times New Roman" w:hAnsi="Times New Roman"/>
          <w:b/>
          <w:bCs/>
          <w:color w:val="000000"/>
          <w:sz w:val="24"/>
          <w:szCs w:val="24"/>
        </w:rPr>
        <w:t>ФИ</w:t>
      </w:r>
      <w:r>
        <w:rPr>
          <w:rFonts w:ascii="Times New Roman" w:hAnsi="Times New Roman"/>
          <w:b/>
          <w:bCs/>
          <w:color w:val="000000"/>
          <w:spacing w:val="1"/>
          <w:sz w:val="24"/>
          <w:szCs w:val="24"/>
        </w:rPr>
        <w:t>Н</w:t>
      </w:r>
      <w:r>
        <w:rPr>
          <w:rFonts w:ascii="Times New Roman" w:hAnsi="Times New Roman"/>
          <w:b/>
          <w:bCs/>
          <w:color w:val="000000"/>
          <w:sz w:val="24"/>
          <w:szCs w:val="24"/>
        </w:rPr>
        <w:t>УНИВЕРСИТЕТА</w:t>
      </w:r>
    </w:p>
    <w:p w:rsidR="004246DC" w:rsidRDefault="004246DC" w:rsidP="00EE5356">
      <w:pPr>
        <w:keepNext/>
        <w:keepLines/>
        <w:spacing w:after="0" w:line="240" w:lineRule="auto"/>
        <w:rPr>
          <w:rFonts w:ascii="Times New Roman" w:hAnsi="Times New Roman"/>
          <w:sz w:val="24"/>
          <w:szCs w:val="24"/>
        </w:rPr>
      </w:pPr>
    </w:p>
    <w:p w:rsidR="004246DC" w:rsidRDefault="004246DC" w:rsidP="00EE5356">
      <w:pPr>
        <w:keepNext/>
        <w:keepLines/>
        <w:spacing w:after="0" w:line="240" w:lineRule="auto"/>
        <w:rPr>
          <w:rFonts w:ascii="Times New Roman" w:hAnsi="Times New Roman"/>
          <w:sz w:val="24"/>
          <w:szCs w:val="24"/>
        </w:rPr>
      </w:pPr>
    </w:p>
    <w:p w:rsidR="004246DC" w:rsidRDefault="004246DC" w:rsidP="00EE5356">
      <w:pPr>
        <w:keepNext/>
        <w:keepLines/>
        <w:widowControl w:val="0"/>
        <w:spacing w:after="0" w:line="240" w:lineRule="auto"/>
        <w:ind w:right="-20"/>
        <w:jc w:val="center"/>
        <w:rPr>
          <w:rFonts w:ascii="Times New Roman" w:hAnsi="Times New Roman"/>
          <w:b/>
          <w:bCs/>
          <w:color w:val="000000"/>
        </w:rPr>
      </w:pPr>
      <w:r>
        <w:rPr>
          <w:rFonts w:ascii="Times New Roman" w:hAnsi="Times New Roman"/>
          <w:b/>
          <w:bCs/>
          <w:color w:val="000000"/>
        </w:rPr>
        <w:t>ДНЕВНИК</w:t>
      </w:r>
    </w:p>
    <w:p w:rsidR="004246DC" w:rsidRDefault="008E434F" w:rsidP="00EE5356">
      <w:pPr>
        <w:keepNext/>
        <w:keepLines/>
        <w:widowControl w:val="0"/>
        <w:spacing w:after="0" w:line="240" w:lineRule="auto"/>
        <w:ind w:right="-20"/>
        <w:jc w:val="center"/>
        <w:rPr>
          <w:rFonts w:ascii="Times New Roman" w:hAnsi="Times New Roman"/>
          <w:b/>
          <w:sz w:val="28"/>
          <w:szCs w:val="28"/>
        </w:rPr>
      </w:pPr>
      <w:r w:rsidRPr="008E434F">
        <w:rPr>
          <w:rFonts w:ascii="Times New Roman" w:hAnsi="Times New Roman"/>
          <w:b/>
          <w:sz w:val="28"/>
          <w:szCs w:val="28"/>
        </w:rPr>
        <w:t>по производственной практике (по профилю специальности)</w:t>
      </w:r>
    </w:p>
    <w:p w:rsidR="008E434F" w:rsidRPr="008E434F" w:rsidRDefault="008E434F" w:rsidP="00EE5356">
      <w:pPr>
        <w:keepNext/>
        <w:keepLines/>
        <w:widowControl w:val="0"/>
        <w:spacing w:after="0" w:line="240" w:lineRule="auto"/>
        <w:ind w:right="-20"/>
        <w:jc w:val="center"/>
        <w:rPr>
          <w:rFonts w:ascii="Times New Roman" w:hAnsi="Times New Roman"/>
          <w:b/>
          <w:color w:val="000000"/>
          <w:sz w:val="24"/>
          <w:szCs w:val="24"/>
        </w:rPr>
      </w:pPr>
    </w:p>
    <w:p w:rsidR="004246DC" w:rsidRDefault="004246DC" w:rsidP="00EE5356">
      <w:pPr>
        <w:keepNext/>
        <w:keepLines/>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по профессиональному</w:t>
      </w:r>
      <w:r>
        <w:rPr>
          <w:rFonts w:ascii="Times New Roman" w:hAnsi="Times New Roman"/>
          <w:color w:val="000000"/>
          <w:spacing w:val="60"/>
          <w:sz w:val="24"/>
          <w:szCs w:val="24"/>
        </w:rPr>
        <w:t xml:space="preserve"> </w:t>
      </w:r>
      <w:r>
        <w:rPr>
          <w:rFonts w:ascii="Times New Roman" w:hAnsi="Times New Roman"/>
          <w:color w:val="000000"/>
          <w:sz w:val="24"/>
          <w:szCs w:val="24"/>
        </w:rPr>
        <w:t>мод</w:t>
      </w:r>
      <w:r>
        <w:rPr>
          <w:rFonts w:ascii="Times New Roman" w:hAnsi="Times New Roman"/>
          <w:color w:val="000000"/>
          <w:spacing w:val="1"/>
          <w:sz w:val="24"/>
          <w:szCs w:val="24"/>
        </w:rPr>
        <w:t>у</w:t>
      </w:r>
      <w:r>
        <w:rPr>
          <w:rFonts w:ascii="Times New Roman" w:hAnsi="Times New Roman"/>
          <w:color w:val="000000"/>
          <w:sz w:val="24"/>
          <w:szCs w:val="24"/>
        </w:rPr>
        <w:t>лю</w:t>
      </w:r>
    </w:p>
    <w:p w:rsidR="004246DC" w:rsidRDefault="00E345D1" w:rsidP="00EE5356">
      <w:pPr>
        <w:keepNext/>
        <w:keepLines/>
        <w:spacing w:after="0" w:line="240" w:lineRule="auto"/>
        <w:rPr>
          <w:rFonts w:ascii="Times New Roman" w:hAnsi="Times New Roman"/>
          <w:b/>
          <w:bCs/>
          <w:color w:val="000000"/>
          <w:spacing w:val="9"/>
          <w:sz w:val="24"/>
          <w:szCs w:val="24"/>
        </w:rPr>
      </w:pPr>
      <w:r w:rsidRPr="00E345D1">
        <w:rPr>
          <w:rFonts w:ascii="Times New Roman" w:hAnsi="Times New Roman"/>
          <w:b/>
          <w:bCs/>
          <w:color w:val="000000"/>
          <w:spacing w:val="9"/>
          <w:sz w:val="24"/>
          <w:szCs w:val="24"/>
        </w:rPr>
        <w:t>ПМ. 03 «Проведение расчетов с бюджетом и внебюджетными фондами»</w:t>
      </w:r>
    </w:p>
    <w:p w:rsidR="00E345D1" w:rsidRDefault="00E345D1" w:rsidP="00EE5356">
      <w:pPr>
        <w:keepNext/>
        <w:keepLines/>
        <w:spacing w:after="0" w:line="240" w:lineRule="auto"/>
        <w:rPr>
          <w:rFonts w:ascii="Times New Roman" w:hAnsi="Times New Roman"/>
          <w:spacing w:val="1"/>
          <w:sz w:val="12"/>
          <w:szCs w:val="12"/>
        </w:rPr>
      </w:pPr>
    </w:p>
    <w:p w:rsidR="004246DC" w:rsidRDefault="004246DC" w:rsidP="00EE5356">
      <w:pPr>
        <w:keepNext/>
        <w:keepLines/>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 xml:space="preserve">обучающегося </w:t>
      </w:r>
      <w:r>
        <w:rPr>
          <w:rFonts w:ascii="Times New Roman" w:hAnsi="Times New Roman"/>
          <w:color w:val="000000"/>
          <w:spacing w:val="1"/>
          <w:sz w:val="24"/>
          <w:szCs w:val="24"/>
        </w:rPr>
        <w:t>(</w:t>
      </w:r>
      <w:proofErr w:type="spellStart"/>
      <w:r>
        <w:rPr>
          <w:rFonts w:ascii="Times New Roman" w:hAnsi="Times New Roman"/>
          <w:color w:val="000000"/>
          <w:sz w:val="24"/>
          <w:szCs w:val="24"/>
        </w:rPr>
        <w:t>щейся</w:t>
      </w:r>
      <w:proofErr w:type="spellEnd"/>
      <w:r>
        <w:rPr>
          <w:rFonts w:ascii="Times New Roman" w:hAnsi="Times New Roman"/>
          <w:color w:val="000000"/>
          <w:sz w:val="24"/>
          <w:szCs w:val="24"/>
        </w:rPr>
        <w:t xml:space="preserve">) ____ </w:t>
      </w:r>
      <w:r>
        <w:rPr>
          <w:rFonts w:ascii="Times New Roman" w:hAnsi="Times New Roman"/>
          <w:color w:val="000000"/>
          <w:spacing w:val="-1"/>
          <w:sz w:val="24"/>
          <w:szCs w:val="24"/>
        </w:rPr>
        <w:t>к</w:t>
      </w:r>
      <w:r>
        <w:rPr>
          <w:rFonts w:ascii="Times New Roman" w:hAnsi="Times New Roman"/>
          <w:color w:val="000000"/>
          <w:spacing w:val="1"/>
          <w:sz w:val="24"/>
          <w:szCs w:val="24"/>
        </w:rPr>
        <w:t>у</w:t>
      </w:r>
      <w:r>
        <w:rPr>
          <w:rFonts w:ascii="Times New Roman" w:hAnsi="Times New Roman"/>
          <w:color w:val="000000"/>
          <w:sz w:val="24"/>
          <w:szCs w:val="24"/>
        </w:rPr>
        <w:t xml:space="preserve">рса __________ </w:t>
      </w:r>
      <w:r>
        <w:rPr>
          <w:rFonts w:ascii="Times New Roman" w:hAnsi="Times New Roman"/>
          <w:color w:val="000000"/>
          <w:spacing w:val="1"/>
          <w:sz w:val="24"/>
          <w:szCs w:val="24"/>
        </w:rPr>
        <w:t>у</w:t>
      </w:r>
      <w:r>
        <w:rPr>
          <w:rFonts w:ascii="Times New Roman" w:hAnsi="Times New Roman"/>
          <w:color w:val="000000"/>
          <w:sz w:val="24"/>
          <w:szCs w:val="24"/>
        </w:rPr>
        <w:t>чебной г</w:t>
      </w:r>
      <w:r>
        <w:rPr>
          <w:rFonts w:ascii="Times New Roman" w:hAnsi="Times New Roman"/>
          <w:color w:val="000000"/>
          <w:spacing w:val="-1"/>
          <w:sz w:val="24"/>
          <w:szCs w:val="24"/>
        </w:rPr>
        <w:t>р</w:t>
      </w:r>
      <w:r>
        <w:rPr>
          <w:rFonts w:ascii="Times New Roman" w:hAnsi="Times New Roman"/>
          <w:color w:val="000000"/>
          <w:spacing w:val="1"/>
          <w:sz w:val="24"/>
          <w:szCs w:val="24"/>
        </w:rPr>
        <w:t>у</w:t>
      </w:r>
      <w:r>
        <w:rPr>
          <w:rFonts w:ascii="Times New Roman" w:hAnsi="Times New Roman"/>
          <w:color w:val="000000"/>
          <w:sz w:val="24"/>
          <w:szCs w:val="24"/>
        </w:rPr>
        <w:t>ппы</w:t>
      </w:r>
    </w:p>
    <w:p w:rsidR="004246DC" w:rsidRDefault="004246DC" w:rsidP="00EE5356">
      <w:pPr>
        <w:keepNext/>
        <w:keepLines/>
        <w:spacing w:after="0" w:line="240" w:lineRule="auto"/>
        <w:rPr>
          <w:rFonts w:ascii="Times New Roman" w:hAnsi="Times New Roman"/>
          <w:sz w:val="24"/>
          <w:szCs w:val="24"/>
        </w:rPr>
      </w:pPr>
    </w:p>
    <w:p w:rsidR="004246DC" w:rsidRDefault="004246DC" w:rsidP="00EE5356">
      <w:pPr>
        <w:keepNext/>
        <w:keepLines/>
        <w:spacing w:after="0" w:line="240" w:lineRule="auto"/>
        <w:rPr>
          <w:rFonts w:ascii="Times New Roman" w:hAnsi="Times New Roman"/>
          <w:sz w:val="14"/>
          <w:szCs w:val="14"/>
        </w:rPr>
      </w:pPr>
      <w:r>
        <w:rPr>
          <w:rFonts w:ascii="Times New Roman" w:hAnsi="Times New Roman"/>
          <w:sz w:val="14"/>
          <w:szCs w:val="14"/>
        </w:rPr>
        <w:t>______________________________________________________________________________________________________________________</w:t>
      </w:r>
      <w:r w:rsidR="00E345D1">
        <w:rPr>
          <w:rFonts w:ascii="Times New Roman" w:hAnsi="Times New Roman"/>
          <w:sz w:val="14"/>
          <w:szCs w:val="14"/>
        </w:rPr>
        <w:t>_______________</w:t>
      </w:r>
    </w:p>
    <w:p w:rsidR="004246DC" w:rsidRDefault="004246DC" w:rsidP="00EE5356">
      <w:pPr>
        <w:keepNext/>
        <w:keepLines/>
        <w:widowControl w:val="0"/>
        <w:spacing w:after="0" w:line="240" w:lineRule="auto"/>
        <w:ind w:right="-20"/>
        <w:jc w:val="center"/>
        <w:rPr>
          <w:rFonts w:ascii="Times New Roman" w:hAnsi="Times New Roman"/>
          <w:color w:val="000000"/>
          <w:sz w:val="20"/>
          <w:szCs w:val="20"/>
        </w:rPr>
      </w:pPr>
      <w:r>
        <w:rPr>
          <w:rFonts w:ascii="Times New Roman" w:hAnsi="Times New Roman"/>
          <w:color w:val="000000"/>
          <w:sz w:val="20"/>
          <w:szCs w:val="20"/>
        </w:rPr>
        <w:t>(Фа</w:t>
      </w:r>
      <w:r>
        <w:rPr>
          <w:rFonts w:ascii="Times New Roman" w:hAnsi="Times New Roman"/>
          <w:color w:val="000000"/>
          <w:spacing w:val="1"/>
          <w:sz w:val="20"/>
          <w:szCs w:val="20"/>
        </w:rPr>
        <w:t>м</w:t>
      </w:r>
      <w:r>
        <w:rPr>
          <w:rFonts w:ascii="Times New Roman" w:hAnsi="Times New Roman"/>
          <w:color w:val="000000"/>
          <w:sz w:val="20"/>
          <w:szCs w:val="20"/>
        </w:rPr>
        <w:t>илия, имя, отчество)</w:t>
      </w:r>
    </w:p>
    <w:p w:rsidR="00C20A4F" w:rsidRDefault="00C20A4F" w:rsidP="00EE5356">
      <w:pPr>
        <w:keepNext/>
        <w:keepLines/>
        <w:widowControl w:val="0"/>
        <w:spacing w:after="0" w:line="240" w:lineRule="auto"/>
        <w:ind w:right="-20"/>
        <w:rPr>
          <w:rFonts w:ascii="Times New Roman" w:hAnsi="Times New Roman"/>
          <w:color w:val="000000"/>
          <w:sz w:val="20"/>
          <w:szCs w:val="20"/>
        </w:rPr>
      </w:pPr>
    </w:p>
    <w:p w:rsidR="004246DC" w:rsidRDefault="004246DC" w:rsidP="00EE5356">
      <w:pPr>
        <w:keepNext/>
        <w:keepLines/>
        <w:spacing w:after="0" w:line="240" w:lineRule="auto"/>
        <w:rPr>
          <w:rFonts w:ascii="Times New Roman" w:hAnsi="Times New Roman"/>
          <w:sz w:val="24"/>
          <w:szCs w:val="24"/>
        </w:rPr>
      </w:pPr>
    </w:p>
    <w:p w:rsidR="004246DC" w:rsidRDefault="004246DC" w:rsidP="00EE5356">
      <w:pPr>
        <w:keepNext/>
        <w:keepLines/>
        <w:widowControl w:val="0"/>
        <w:spacing w:after="0" w:line="240" w:lineRule="auto"/>
        <w:ind w:right="1091"/>
        <w:rPr>
          <w:rFonts w:ascii="Times New Roman" w:hAnsi="Times New Roman"/>
          <w:color w:val="000000"/>
          <w:sz w:val="24"/>
          <w:szCs w:val="24"/>
        </w:rPr>
      </w:pPr>
    </w:p>
    <w:p w:rsidR="004246DC" w:rsidRDefault="004246DC" w:rsidP="00EE5356">
      <w:pPr>
        <w:keepNext/>
        <w:keepLines/>
        <w:widowControl w:val="0"/>
        <w:spacing w:after="0" w:line="240" w:lineRule="auto"/>
        <w:ind w:right="-1"/>
        <w:rPr>
          <w:rFonts w:ascii="Times New Roman" w:hAnsi="Times New Roman"/>
          <w:color w:val="000000"/>
          <w:sz w:val="24"/>
          <w:szCs w:val="24"/>
        </w:rPr>
      </w:pPr>
      <w:r>
        <w:rPr>
          <w:rFonts w:ascii="Times New Roman" w:hAnsi="Times New Roman"/>
          <w:color w:val="000000"/>
          <w:sz w:val="24"/>
          <w:szCs w:val="24"/>
        </w:rPr>
        <w:t>Место прохождения практики: _____________________</w:t>
      </w:r>
      <w:r>
        <w:rPr>
          <w:rFonts w:ascii="Times New Roman" w:hAnsi="Times New Roman"/>
          <w:color w:val="000000"/>
          <w:spacing w:val="1"/>
          <w:sz w:val="24"/>
          <w:szCs w:val="24"/>
        </w:rPr>
        <w:t>_</w:t>
      </w:r>
      <w:r>
        <w:rPr>
          <w:rFonts w:ascii="Times New Roman" w:hAnsi="Times New Roman"/>
          <w:color w:val="000000"/>
          <w:sz w:val="24"/>
          <w:szCs w:val="24"/>
        </w:rPr>
        <w:t>_____________________________ ______________________________________________________________________</w:t>
      </w:r>
      <w:r>
        <w:rPr>
          <w:rFonts w:ascii="Times New Roman" w:hAnsi="Times New Roman"/>
          <w:color w:val="000000"/>
          <w:spacing w:val="1"/>
          <w:sz w:val="24"/>
          <w:szCs w:val="24"/>
        </w:rPr>
        <w:t>_</w:t>
      </w:r>
      <w:r>
        <w:rPr>
          <w:rFonts w:ascii="Times New Roman" w:hAnsi="Times New Roman"/>
          <w:color w:val="000000"/>
          <w:sz w:val="24"/>
          <w:szCs w:val="24"/>
        </w:rPr>
        <w:t>______</w:t>
      </w:r>
    </w:p>
    <w:p w:rsidR="004246DC" w:rsidRDefault="004246DC" w:rsidP="00EE5356">
      <w:pPr>
        <w:keepNext/>
        <w:keepLines/>
        <w:spacing w:after="0" w:line="240" w:lineRule="auto"/>
        <w:rPr>
          <w:rFonts w:ascii="Times New Roman" w:hAnsi="Times New Roman"/>
          <w:sz w:val="24"/>
          <w:szCs w:val="24"/>
        </w:rPr>
      </w:pPr>
    </w:p>
    <w:p w:rsidR="004246DC" w:rsidRDefault="004246DC" w:rsidP="00EE5356">
      <w:pPr>
        <w:keepNext/>
        <w:keepLines/>
        <w:widowControl w:val="0"/>
        <w:spacing w:after="0" w:line="240" w:lineRule="auto"/>
        <w:ind w:right="-20"/>
        <w:rPr>
          <w:rFonts w:ascii="Times New Roman" w:hAnsi="Times New Roman"/>
          <w:sz w:val="24"/>
          <w:szCs w:val="24"/>
        </w:rPr>
      </w:pPr>
      <w:r>
        <w:rPr>
          <w:rFonts w:ascii="Times New Roman" w:hAnsi="Times New Roman"/>
          <w:color w:val="000000"/>
          <w:sz w:val="24"/>
          <w:szCs w:val="24"/>
        </w:rPr>
        <w:t xml:space="preserve">Срок практики </w:t>
      </w:r>
      <w:r>
        <w:rPr>
          <w:rFonts w:ascii="Times New Roman" w:hAnsi="Times New Roman"/>
          <w:color w:val="000000"/>
          <w:spacing w:val="1"/>
          <w:sz w:val="24"/>
          <w:szCs w:val="24"/>
        </w:rPr>
        <w:t>с</w:t>
      </w:r>
      <w:r>
        <w:rPr>
          <w:rFonts w:ascii="Times New Roman" w:hAnsi="Times New Roman"/>
          <w:color w:val="000000"/>
          <w:sz w:val="24"/>
          <w:szCs w:val="24"/>
        </w:rPr>
        <w:t xml:space="preserve"> «__» _______ 202___ г. по «____» ________ </w:t>
      </w:r>
      <w:r w:rsidRPr="00300A25">
        <w:rPr>
          <w:rFonts w:ascii="Times New Roman" w:hAnsi="Times New Roman"/>
          <w:sz w:val="24"/>
          <w:szCs w:val="24"/>
        </w:rPr>
        <w:t>202</w:t>
      </w:r>
      <w:r>
        <w:rPr>
          <w:rFonts w:ascii="Times New Roman" w:hAnsi="Times New Roman"/>
          <w:sz w:val="24"/>
          <w:szCs w:val="24"/>
        </w:rPr>
        <w:t>___</w:t>
      </w:r>
      <w:r w:rsidRPr="00300A25">
        <w:rPr>
          <w:rFonts w:ascii="Times New Roman" w:hAnsi="Times New Roman"/>
          <w:sz w:val="24"/>
          <w:szCs w:val="24"/>
        </w:rPr>
        <w:t xml:space="preserve"> </w:t>
      </w:r>
      <w:r w:rsidRPr="00300A25">
        <w:rPr>
          <w:rFonts w:ascii="Times New Roman" w:hAnsi="Times New Roman"/>
          <w:bCs/>
          <w:sz w:val="24"/>
          <w:szCs w:val="24"/>
        </w:rPr>
        <w:t>г.</w:t>
      </w:r>
    </w:p>
    <w:p w:rsidR="004246DC" w:rsidRDefault="004246DC" w:rsidP="00EE5356">
      <w:pPr>
        <w:keepNext/>
        <w:keepLines/>
        <w:spacing w:after="0" w:line="240" w:lineRule="auto"/>
        <w:rPr>
          <w:rFonts w:ascii="Times New Roman" w:hAnsi="Times New Roman"/>
          <w:sz w:val="24"/>
          <w:szCs w:val="24"/>
        </w:rPr>
      </w:pPr>
    </w:p>
    <w:p w:rsidR="004246DC" w:rsidRPr="00C20A4F" w:rsidRDefault="004246DC" w:rsidP="00EE5356">
      <w:pPr>
        <w:keepNext/>
        <w:keepLines/>
        <w:widowControl w:val="0"/>
        <w:tabs>
          <w:tab w:val="left" w:pos="5799"/>
        </w:tabs>
        <w:spacing w:after="0" w:line="240" w:lineRule="auto"/>
        <w:ind w:right="-1"/>
        <w:rPr>
          <w:rFonts w:ascii="Times New Roman" w:hAnsi="Times New Roman"/>
          <w:color w:val="000000"/>
          <w:sz w:val="24"/>
          <w:szCs w:val="24"/>
        </w:rPr>
      </w:pPr>
      <w:r>
        <w:rPr>
          <w:rFonts w:ascii="Times New Roman" w:hAnsi="Times New Roman"/>
          <w:color w:val="000000"/>
          <w:sz w:val="24"/>
          <w:szCs w:val="24"/>
        </w:rPr>
        <w:t>Руководитель практики от организации _______________________________________________</w:t>
      </w:r>
      <w:r>
        <w:rPr>
          <w:rFonts w:ascii="Times New Roman" w:hAnsi="Times New Roman"/>
          <w:color w:val="000000"/>
          <w:spacing w:val="60"/>
          <w:sz w:val="24"/>
          <w:szCs w:val="24"/>
        </w:rPr>
        <w:t xml:space="preserve"> </w:t>
      </w:r>
      <w:r>
        <w:rPr>
          <w:rFonts w:ascii="Times New Roman" w:hAnsi="Times New Roman"/>
          <w:color w:val="000000"/>
          <w:sz w:val="24"/>
          <w:szCs w:val="24"/>
        </w:rPr>
        <w:t xml:space="preserve">_______________ </w:t>
      </w:r>
      <w:r w:rsidRPr="00C20A4F">
        <w:rPr>
          <w:rFonts w:ascii="Times New Roman" w:hAnsi="Times New Roman"/>
          <w:color w:val="000000"/>
          <w:sz w:val="20"/>
          <w:szCs w:val="20"/>
        </w:rPr>
        <w:t>И.О. Фамилия</w:t>
      </w:r>
      <w:r w:rsidRPr="00C20A4F">
        <w:rPr>
          <w:rFonts w:ascii="Times New Roman" w:hAnsi="Times New Roman"/>
          <w:color w:val="000000"/>
          <w:sz w:val="24"/>
          <w:szCs w:val="24"/>
        </w:rPr>
        <w:t xml:space="preserve">  </w:t>
      </w:r>
    </w:p>
    <w:p w:rsidR="004246DC" w:rsidRDefault="004246DC" w:rsidP="00EE5356">
      <w:pPr>
        <w:keepNext/>
        <w:keepLines/>
        <w:widowControl w:val="0"/>
        <w:tabs>
          <w:tab w:val="left" w:pos="5799"/>
        </w:tabs>
        <w:spacing w:after="0" w:line="240" w:lineRule="auto"/>
        <w:ind w:right="1348"/>
        <w:rPr>
          <w:rFonts w:ascii="Times New Roman" w:hAnsi="Times New Roman"/>
          <w:color w:val="000000"/>
          <w:sz w:val="20"/>
          <w:szCs w:val="20"/>
        </w:rPr>
      </w:pPr>
      <w:r>
        <w:rPr>
          <w:rFonts w:ascii="Times New Roman" w:hAnsi="Times New Roman"/>
          <w:color w:val="000000"/>
          <w:sz w:val="24"/>
          <w:szCs w:val="24"/>
        </w:rPr>
        <w:t xml:space="preserve">                               </w:t>
      </w:r>
      <w:r>
        <w:rPr>
          <w:rFonts w:ascii="Times New Roman" w:hAnsi="Times New Roman"/>
          <w:color w:val="000000"/>
          <w:sz w:val="20"/>
          <w:szCs w:val="20"/>
        </w:rPr>
        <w:t>(д</w:t>
      </w:r>
      <w:r>
        <w:rPr>
          <w:rFonts w:ascii="Times New Roman" w:hAnsi="Times New Roman"/>
          <w:color w:val="000000"/>
          <w:spacing w:val="1"/>
          <w:sz w:val="20"/>
          <w:szCs w:val="20"/>
        </w:rPr>
        <w:t>о</w:t>
      </w:r>
      <w:r>
        <w:rPr>
          <w:rFonts w:ascii="Times New Roman" w:hAnsi="Times New Roman"/>
          <w:color w:val="000000"/>
          <w:sz w:val="20"/>
          <w:szCs w:val="20"/>
        </w:rPr>
        <w:t>лжность)</w:t>
      </w:r>
      <w:r>
        <w:rPr>
          <w:rFonts w:ascii="Times New Roman" w:hAnsi="Times New Roman"/>
          <w:color w:val="000000"/>
          <w:sz w:val="20"/>
          <w:szCs w:val="20"/>
        </w:rPr>
        <w:tab/>
        <w:t xml:space="preserve">          (подпись)</w:t>
      </w:r>
    </w:p>
    <w:p w:rsidR="004246DC" w:rsidRDefault="004246DC" w:rsidP="00EE5356">
      <w:pPr>
        <w:keepNext/>
        <w:keepLines/>
        <w:spacing w:after="0" w:line="240" w:lineRule="auto"/>
        <w:rPr>
          <w:rFonts w:ascii="Times New Roman" w:hAnsi="Times New Roman"/>
          <w:sz w:val="24"/>
          <w:szCs w:val="24"/>
        </w:rPr>
      </w:pPr>
    </w:p>
    <w:tbl>
      <w:tblPr>
        <w:tblW w:w="9599" w:type="dxa"/>
        <w:tblInd w:w="284" w:type="dxa"/>
        <w:tblLayout w:type="fixed"/>
        <w:tblCellMar>
          <w:left w:w="0" w:type="dxa"/>
          <w:right w:w="0" w:type="dxa"/>
        </w:tblCellMar>
        <w:tblLook w:val="04A0" w:firstRow="1" w:lastRow="0" w:firstColumn="1" w:lastColumn="0" w:noHBand="0" w:noVBand="1"/>
      </w:tblPr>
      <w:tblGrid>
        <w:gridCol w:w="1296"/>
        <w:gridCol w:w="4926"/>
        <w:gridCol w:w="1745"/>
        <w:gridCol w:w="1632"/>
      </w:tblGrid>
      <w:tr w:rsidR="004246DC" w:rsidTr="008E434F">
        <w:trPr>
          <w:cantSplit/>
          <w:trHeight w:hRule="exact" w:val="837"/>
        </w:trPr>
        <w:tc>
          <w:tcPr>
            <w:tcW w:w="129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246DC" w:rsidRDefault="004246DC" w:rsidP="00EE5356">
            <w:pPr>
              <w:keepNext/>
              <w:keepLines/>
              <w:widowControl w:val="0"/>
              <w:spacing w:after="0" w:line="240" w:lineRule="auto"/>
              <w:ind w:left="405" w:right="-20"/>
              <w:rPr>
                <w:rFonts w:ascii="Times New Roman" w:hAnsi="Times New Roman"/>
                <w:color w:val="000000"/>
                <w:sz w:val="24"/>
                <w:szCs w:val="24"/>
              </w:rPr>
            </w:pPr>
            <w:r>
              <w:rPr>
                <w:rFonts w:ascii="Times New Roman" w:hAnsi="Times New Roman"/>
                <w:color w:val="000000"/>
                <w:sz w:val="24"/>
                <w:szCs w:val="24"/>
              </w:rPr>
              <w:t>Дата</w:t>
            </w:r>
          </w:p>
        </w:tc>
        <w:tc>
          <w:tcPr>
            <w:tcW w:w="492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246DC" w:rsidRDefault="004246DC" w:rsidP="00EE5356">
            <w:pPr>
              <w:keepNext/>
              <w:keepLines/>
              <w:widowControl w:val="0"/>
              <w:spacing w:after="0" w:line="240" w:lineRule="auto"/>
              <w:ind w:left="106" w:right="918"/>
              <w:rPr>
                <w:rFonts w:ascii="Times New Roman" w:hAnsi="Times New Roman"/>
                <w:color w:val="000000"/>
                <w:sz w:val="24"/>
                <w:szCs w:val="24"/>
              </w:rPr>
            </w:pPr>
            <w:r>
              <w:rPr>
                <w:rFonts w:ascii="Times New Roman" w:hAnsi="Times New Roman"/>
                <w:color w:val="000000"/>
                <w:sz w:val="24"/>
                <w:szCs w:val="24"/>
              </w:rPr>
              <w:t>НАИМЕНОВАНИЕ ВИДА (ЭТАПА) ПРАКТИКИ</w:t>
            </w:r>
          </w:p>
          <w:p w:rsidR="004246DC" w:rsidRDefault="004246DC" w:rsidP="00EE5356">
            <w:pPr>
              <w:keepNext/>
              <w:keepLines/>
              <w:widowControl w:val="0"/>
              <w:spacing w:after="0" w:line="240" w:lineRule="auto"/>
              <w:ind w:left="106" w:right="-20"/>
              <w:rPr>
                <w:rFonts w:ascii="Times New Roman" w:hAnsi="Times New Roman"/>
                <w:color w:val="000000"/>
                <w:sz w:val="24"/>
                <w:szCs w:val="24"/>
              </w:rPr>
            </w:pPr>
            <w:r>
              <w:rPr>
                <w:rFonts w:ascii="Times New Roman" w:hAnsi="Times New Roman"/>
                <w:color w:val="000000"/>
                <w:sz w:val="24"/>
                <w:szCs w:val="24"/>
              </w:rPr>
              <w:t>Краткое содержание выполненных работ</w:t>
            </w:r>
          </w:p>
        </w:tc>
        <w:tc>
          <w:tcPr>
            <w:tcW w:w="337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E5356">
            <w:pPr>
              <w:keepNext/>
              <w:keepLines/>
              <w:widowControl w:val="0"/>
              <w:spacing w:after="0" w:line="240" w:lineRule="auto"/>
              <w:ind w:left="379" w:right="321"/>
              <w:jc w:val="center"/>
              <w:rPr>
                <w:rFonts w:ascii="Times New Roman" w:hAnsi="Times New Roman"/>
                <w:color w:val="000000"/>
                <w:sz w:val="24"/>
                <w:szCs w:val="24"/>
              </w:rPr>
            </w:pPr>
            <w:r>
              <w:rPr>
                <w:rFonts w:ascii="Times New Roman" w:hAnsi="Times New Roman"/>
                <w:color w:val="000000"/>
                <w:sz w:val="24"/>
                <w:szCs w:val="24"/>
              </w:rPr>
              <w:t>Отметка о выполнении работы (подписи руководителей практики)</w:t>
            </w:r>
          </w:p>
        </w:tc>
      </w:tr>
      <w:tr w:rsidR="004246DC" w:rsidTr="008E434F">
        <w:trPr>
          <w:cantSplit/>
          <w:trHeight w:hRule="exact" w:val="562"/>
        </w:trPr>
        <w:tc>
          <w:tcPr>
            <w:tcW w:w="129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E5356">
            <w:pPr>
              <w:keepNext/>
              <w:keepLines/>
              <w:spacing w:after="0" w:line="240" w:lineRule="auto"/>
            </w:pPr>
          </w:p>
        </w:tc>
        <w:tc>
          <w:tcPr>
            <w:tcW w:w="492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E5356">
            <w:pPr>
              <w:keepNext/>
              <w:keepLines/>
              <w:spacing w:after="0" w:line="240" w:lineRule="auto"/>
            </w:pP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E5356">
            <w:pPr>
              <w:keepNext/>
              <w:keepLines/>
              <w:widowControl w:val="0"/>
              <w:spacing w:after="0" w:line="240" w:lineRule="auto"/>
              <w:ind w:left="227" w:right="168"/>
              <w:jc w:val="center"/>
              <w:rPr>
                <w:rFonts w:ascii="Times New Roman" w:hAnsi="Times New Roman"/>
                <w:color w:val="000000"/>
                <w:sz w:val="24"/>
                <w:szCs w:val="24"/>
              </w:rPr>
            </w:pPr>
            <w:r>
              <w:rPr>
                <w:rFonts w:ascii="Times New Roman" w:hAnsi="Times New Roman"/>
                <w:color w:val="000000"/>
                <w:sz w:val="24"/>
                <w:szCs w:val="24"/>
              </w:rPr>
              <w:t>от организации</w:t>
            </w: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E5356">
            <w:pPr>
              <w:keepNext/>
              <w:keepLines/>
              <w:widowControl w:val="0"/>
              <w:spacing w:after="0" w:line="240" w:lineRule="auto"/>
              <w:ind w:left="241" w:right="-20"/>
              <w:rPr>
                <w:rFonts w:ascii="Times New Roman" w:hAnsi="Times New Roman"/>
                <w:color w:val="000000"/>
                <w:sz w:val="24"/>
                <w:szCs w:val="24"/>
              </w:rPr>
            </w:pPr>
            <w:r>
              <w:rPr>
                <w:rFonts w:ascii="Times New Roman" w:hAnsi="Times New Roman"/>
                <w:color w:val="000000"/>
                <w:sz w:val="24"/>
                <w:szCs w:val="24"/>
              </w:rPr>
              <w:t>от филиала</w:t>
            </w:r>
          </w:p>
        </w:tc>
      </w:tr>
      <w:tr w:rsidR="004246DC" w:rsidTr="008E434F">
        <w:trPr>
          <w:cantSplit/>
          <w:trHeight w:hRule="exact" w:val="837"/>
        </w:trPr>
        <w:tc>
          <w:tcPr>
            <w:tcW w:w="12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E5356">
            <w:pPr>
              <w:keepNext/>
              <w:keepLines/>
              <w:spacing w:after="0" w:line="240" w:lineRule="auto"/>
            </w:pPr>
          </w:p>
        </w:tc>
        <w:tc>
          <w:tcPr>
            <w:tcW w:w="49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345D1">
            <w:pPr>
              <w:keepNext/>
              <w:keepLines/>
              <w:widowControl w:val="0"/>
              <w:spacing w:after="0" w:line="240" w:lineRule="auto"/>
              <w:ind w:left="106" w:right="712"/>
              <w:rPr>
                <w:rFonts w:ascii="Times New Roman" w:hAnsi="Times New Roman"/>
                <w:b/>
                <w:bCs/>
                <w:color w:val="000000"/>
                <w:sz w:val="24"/>
                <w:szCs w:val="24"/>
              </w:rPr>
            </w:pPr>
            <w:r>
              <w:rPr>
                <w:rFonts w:ascii="Times New Roman" w:hAnsi="Times New Roman"/>
                <w:b/>
                <w:bCs/>
                <w:color w:val="000000"/>
                <w:sz w:val="24"/>
                <w:szCs w:val="24"/>
              </w:rPr>
              <w:t>МДК.</w:t>
            </w:r>
            <w:r w:rsidRPr="004246DC">
              <w:rPr>
                <w:rFonts w:ascii="Times New Roman" w:hAnsi="Times New Roman"/>
                <w:b/>
                <w:bCs/>
                <w:color w:val="000000"/>
                <w:sz w:val="24"/>
                <w:szCs w:val="24"/>
              </w:rPr>
              <w:t xml:space="preserve"> 0</w:t>
            </w:r>
            <w:r w:rsidR="00E345D1">
              <w:rPr>
                <w:rFonts w:ascii="Times New Roman" w:hAnsi="Times New Roman"/>
                <w:b/>
                <w:bCs/>
                <w:color w:val="000000"/>
                <w:sz w:val="24"/>
                <w:szCs w:val="24"/>
              </w:rPr>
              <w:t>3</w:t>
            </w:r>
            <w:r>
              <w:rPr>
                <w:rFonts w:ascii="Times New Roman" w:hAnsi="Times New Roman"/>
                <w:b/>
                <w:bCs/>
                <w:color w:val="000000"/>
                <w:sz w:val="24"/>
                <w:szCs w:val="24"/>
              </w:rPr>
              <w:t>.01.</w:t>
            </w:r>
            <w:r>
              <w:rPr>
                <w:rFonts w:ascii="Times New Roman" w:hAnsi="Times New Roman"/>
                <w:color w:val="000000"/>
                <w:sz w:val="24"/>
                <w:szCs w:val="24"/>
              </w:rPr>
              <w:t xml:space="preserve"> </w:t>
            </w:r>
            <w:r w:rsidR="00E345D1">
              <w:rPr>
                <w:rFonts w:ascii="Times New Roman" w:hAnsi="Times New Roman"/>
                <w:b/>
                <w:bCs/>
                <w:color w:val="000000"/>
                <w:sz w:val="24"/>
                <w:szCs w:val="24"/>
              </w:rPr>
              <w:t>Организация расчетов с бюджетом и внебюджетными фондами</w:t>
            </w: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E5356">
            <w:pPr>
              <w:keepNext/>
              <w:keepLines/>
              <w:spacing w:after="0" w:line="240" w:lineRule="auto"/>
            </w:pP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E5356">
            <w:pPr>
              <w:keepNext/>
              <w:keepLines/>
              <w:spacing w:after="0" w:line="240" w:lineRule="auto"/>
            </w:pPr>
          </w:p>
        </w:tc>
      </w:tr>
      <w:tr w:rsidR="004246DC" w:rsidTr="008E434F">
        <w:trPr>
          <w:cantSplit/>
          <w:trHeight w:hRule="exact" w:val="837"/>
        </w:trPr>
        <w:tc>
          <w:tcPr>
            <w:tcW w:w="12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E5356">
            <w:pPr>
              <w:keepNext/>
              <w:keepLines/>
              <w:widowControl w:val="0"/>
              <w:spacing w:after="0" w:line="240" w:lineRule="auto"/>
              <w:ind w:left="106" w:right="-20"/>
              <w:rPr>
                <w:rFonts w:ascii="Times New Roman" w:hAnsi="Times New Roman"/>
                <w:color w:val="000000"/>
                <w:sz w:val="24"/>
                <w:szCs w:val="24"/>
              </w:rPr>
            </w:pPr>
          </w:p>
        </w:tc>
        <w:tc>
          <w:tcPr>
            <w:tcW w:w="49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E5356">
            <w:pPr>
              <w:keepNext/>
              <w:keepLines/>
              <w:widowControl w:val="0"/>
              <w:tabs>
                <w:tab w:val="left" w:pos="1966"/>
                <w:tab w:val="left" w:pos="2468"/>
                <w:tab w:val="left" w:pos="3968"/>
              </w:tabs>
              <w:spacing w:after="0" w:line="240" w:lineRule="auto"/>
              <w:ind w:left="106" w:right="50"/>
              <w:rPr>
                <w:rFonts w:ascii="Times New Roman" w:hAnsi="Times New Roman"/>
                <w:color w:val="000000"/>
                <w:sz w:val="24"/>
                <w:szCs w:val="24"/>
              </w:rPr>
            </w:pPr>
            <w:r>
              <w:rPr>
                <w:rFonts w:ascii="Times New Roman" w:hAnsi="Times New Roman"/>
                <w:color w:val="000000"/>
                <w:sz w:val="24"/>
                <w:szCs w:val="24"/>
              </w:rPr>
              <w:t xml:space="preserve">Ознакомление </w:t>
            </w:r>
            <w:r>
              <w:rPr>
                <w:rFonts w:ascii="Times New Roman" w:hAnsi="Times New Roman"/>
                <w:color w:val="000000"/>
                <w:sz w:val="24"/>
                <w:szCs w:val="24"/>
              </w:rPr>
              <w:tab/>
              <w:t>с</w:t>
            </w:r>
            <w:r>
              <w:rPr>
                <w:rFonts w:ascii="Times New Roman" w:hAnsi="Times New Roman"/>
                <w:color w:val="000000"/>
                <w:sz w:val="24"/>
                <w:szCs w:val="24"/>
              </w:rPr>
              <w:tab/>
              <w:t>правилами</w:t>
            </w:r>
            <w:r>
              <w:rPr>
                <w:rFonts w:ascii="Times New Roman" w:hAnsi="Times New Roman"/>
                <w:color w:val="000000"/>
                <w:sz w:val="24"/>
                <w:szCs w:val="24"/>
              </w:rPr>
              <w:tab/>
              <w:t>техники безопа</w:t>
            </w:r>
            <w:r>
              <w:rPr>
                <w:rFonts w:ascii="Times New Roman" w:hAnsi="Times New Roman"/>
                <w:color w:val="000000"/>
                <w:spacing w:val="1"/>
                <w:sz w:val="24"/>
                <w:szCs w:val="24"/>
              </w:rPr>
              <w:t>с</w:t>
            </w:r>
            <w:r>
              <w:rPr>
                <w:rFonts w:ascii="Times New Roman" w:hAnsi="Times New Roman"/>
                <w:color w:val="000000"/>
                <w:sz w:val="24"/>
                <w:szCs w:val="24"/>
              </w:rPr>
              <w:t>ности и охраны тр</w:t>
            </w:r>
            <w:r>
              <w:rPr>
                <w:rFonts w:ascii="Times New Roman" w:hAnsi="Times New Roman"/>
                <w:color w:val="000000"/>
                <w:spacing w:val="1"/>
                <w:sz w:val="24"/>
                <w:szCs w:val="24"/>
              </w:rPr>
              <w:t>у</w:t>
            </w:r>
            <w:r>
              <w:rPr>
                <w:rFonts w:ascii="Times New Roman" w:hAnsi="Times New Roman"/>
                <w:color w:val="000000"/>
                <w:sz w:val="24"/>
                <w:szCs w:val="24"/>
              </w:rPr>
              <w:t>да.</w:t>
            </w: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E5356">
            <w:pPr>
              <w:keepNext/>
              <w:keepLines/>
              <w:spacing w:after="0" w:line="240" w:lineRule="auto"/>
            </w:pP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E5356">
            <w:pPr>
              <w:keepNext/>
              <w:keepLines/>
              <w:spacing w:after="0" w:line="240" w:lineRule="auto"/>
            </w:pPr>
          </w:p>
        </w:tc>
      </w:tr>
      <w:tr w:rsidR="008E434F" w:rsidTr="008E434F">
        <w:trPr>
          <w:cantSplit/>
          <w:trHeight w:hRule="exact" w:val="837"/>
        </w:trPr>
        <w:tc>
          <w:tcPr>
            <w:tcW w:w="12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434F" w:rsidRDefault="008E434F" w:rsidP="00EE5356">
            <w:pPr>
              <w:keepNext/>
              <w:keepLines/>
              <w:widowControl w:val="0"/>
              <w:spacing w:after="0" w:line="240" w:lineRule="auto"/>
              <w:ind w:left="106" w:right="-20"/>
              <w:rPr>
                <w:rFonts w:ascii="Times New Roman" w:hAnsi="Times New Roman"/>
                <w:color w:val="000000"/>
                <w:sz w:val="24"/>
                <w:szCs w:val="24"/>
              </w:rPr>
            </w:pPr>
          </w:p>
        </w:tc>
        <w:tc>
          <w:tcPr>
            <w:tcW w:w="49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434F" w:rsidRDefault="008E434F" w:rsidP="00EE5356">
            <w:pPr>
              <w:keepNext/>
              <w:keepLines/>
              <w:widowControl w:val="0"/>
              <w:tabs>
                <w:tab w:val="left" w:pos="1966"/>
                <w:tab w:val="left" w:pos="2468"/>
                <w:tab w:val="left" w:pos="3968"/>
              </w:tabs>
              <w:spacing w:after="0" w:line="240" w:lineRule="auto"/>
              <w:ind w:left="106" w:right="50"/>
              <w:rPr>
                <w:rFonts w:ascii="Times New Roman" w:hAnsi="Times New Roman"/>
                <w:color w:val="000000"/>
                <w:sz w:val="24"/>
                <w:szCs w:val="24"/>
              </w:rPr>
            </w:pP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434F" w:rsidRDefault="008E434F" w:rsidP="00EE5356">
            <w:pPr>
              <w:keepNext/>
              <w:keepLines/>
              <w:spacing w:after="0" w:line="240" w:lineRule="auto"/>
            </w:pP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434F" w:rsidRDefault="008E434F" w:rsidP="00EE5356">
            <w:pPr>
              <w:keepNext/>
              <w:keepLines/>
              <w:spacing w:after="0" w:line="240" w:lineRule="auto"/>
            </w:pPr>
          </w:p>
        </w:tc>
      </w:tr>
      <w:tr w:rsidR="008E434F" w:rsidTr="008E434F">
        <w:trPr>
          <w:cantSplit/>
          <w:trHeight w:hRule="exact" w:val="837"/>
        </w:trPr>
        <w:tc>
          <w:tcPr>
            <w:tcW w:w="12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434F" w:rsidRDefault="008E434F" w:rsidP="00EE5356">
            <w:pPr>
              <w:keepNext/>
              <w:keepLines/>
              <w:widowControl w:val="0"/>
              <w:spacing w:after="0" w:line="240" w:lineRule="auto"/>
              <w:ind w:left="106" w:right="-20"/>
              <w:rPr>
                <w:rFonts w:ascii="Times New Roman" w:hAnsi="Times New Roman"/>
                <w:color w:val="000000"/>
                <w:sz w:val="24"/>
                <w:szCs w:val="24"/>
              </w:rPr>
            </w:pPr>
          </w:p>
        </w:tc>
        <w:tc>
          <w:tcPr>
            <w:tcW w:w="49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434F" w:rsidRDefault="008E434F" w:rsidP="00EE5356">
            <w:pPr>
              <w:keepNext/>
              <w:keepLines/>
              <w:widowControl w:val="0"/>
              <w:tabs>
                <w:tab w:val="left" w:pos="1966"/>
                <w:tab w:val="left" w:pos="2468"/>
                <w:tab w:val="left" w:pos="3968"/>
              </w:tabs>
              <w:spacing w:after="0" w:line="240" w:lineRule="auto"/>
              <w:ind w:left="106" w:right="50"/>
              <w:rPr>
                <w:rFonts w:ascii="Times New Roman" w:hAnsi="Times New Roman"/>
                <w:color w:val="000000"/>
                <w:sz w:val="24"/>
                <w:szCs w:val="24"/>
              </w:rPr>
            </w:pP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434F" w:rsidRDefault="008E434F" w:rsidP="00EE5356">
            <w:pPr>
              <w:keepNext/>
              <w:keepLines/>
              <w:spacing w:after="0" w:line="240" w:lineRule="auto"/>
            </w:pP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434F" w:rsidRDefault="008E434F" w:rsidP="00EE5356">
            <w:pPr>
              <w:keepNext/>
              <w:keepLines/>
              <w:spacing w:after="0" w:line="240" w:lineRule="auto"/>
            </w:pPr>
          </w:p>
        </w:tc>
      </w:tr>
      <w:tr w:rsidR="008E434F" w:rsidTr="008E434F">
        <w:trPr>
          <w:cantSplit/>
          <w:trHeight w:hRule="exact" w:val="837"/>
        </w:trPr>
        <w:tc>
          <w:tcPr>
            <w:tcW w:w="12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434F" w:rsidRDefault="008E434F" w:rsidP="00EE5356">
            <w:pPr>
              <w:keepNext/>
              <w:keepLines/>
              <w:widowControl w:val="0"/>
              <w:spacing w:after="0" w:line="240" w:lineRule="auto"/>
              <w:ind w:left="106" w:right="-20"/>
              <w:rPr>
                <w:rFonts w:ascii="Times New Roman" w:hAnsi="Times New Roman"/>
                <w:color w:val="000000"/>
                <w:sz w:val="24"/>
                <w:szCs w:val="24"/>
              </w:rPr>
            </w:pPr>
          </w:p>
        </w:tc>
        <w:tc>
          <w:tcPr>
            <w:tcW w:w="49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434F" w:rsidRDefault="008E434F" w:rsidP="00EE5356">
            <w:pPr>
              <w:keepNext/>
              <w:keepLines/>
              <w:widowControl w:val="0"/>
              <w:tabs>
                <w:tab w:val="left" w:pos="1966"/>
                <w:tab w:val="left" w:pos="2468"/>
                <w:tab w:val="left" w:pos="3968"/>
              </w:tabs>
              <w:spacing w:after="0" w:line="240" w:lineRule="auto"/>
              <w:ind w:left="106" w:right="50"/>
              <w:rPr>
                <w:rFonts w:ascii="Times New Roman" w:hAnsi="Times New Roman"/>
                <w:color w:val="000000"/>
                <w:sz w:val="24"/>
                <w:szCs w:val="24"/>
              </w:rPr>
            </w:pP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434F" w:rsidRDefault="008E434F" w:rsidP="00EE5356">
            <w:pPr>
              <w:keepNext/>
              <w:keepLines/>
              <w:spacing w:after="0" w:line="240" w:lineRule="auto"/>
            </w:pP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434F" w:rsidRDefault="008E434F" w:rsidP="00EE5356">
            <w:pPr>
              <w:keepNext/>
              <w:keepLines/>
              <w:spacing w:after="0" w:line="240" w:lineRule="auto"/>
            </w:pPr>
          </w:p>
        </w:tc>
      </w:tr>
      <w:tr w:rsidR="008E434F" w:rsidTr="008E434F">
        <w:trPr>
          <w:cantSplit/>
          <w:trHeight w:hRule="exact" w:val="837"/>
        </w:trPr>
        <w:tc>
          <w:tcPr>
            <w:tcW w:w="12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434F" w:rsidRDefault="008E434F" w:rsidP="00EE5356">
            <w:pPr>
              <w:keepNext/>
              <w:keepLines/>
              <w:widowControl w:val="0"/>
              <w:spacing w:after="0" w:line="240" w:lineRule="auto"/>
              <w:ind w:left="106" w:right="-20"/>
              <w:rPr>
                <w:rFonts w:ascii="Times New Roman" w:hAnsi="Times New Roman"/>
                <w:color w:val="000000"/>
                <w:sz w:val="24"/>
                <w:szCs w:val="24"/>
              </w:rPr>
            </w:pPr>
          </w:p>
        </w:tc>
        <w:tc>
          <w:tcPr>
            <w:tcW w:w="49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434F" w:rsidRDefault="008E434F" w:rsidP="00EE5356">
            <w:pPr>
              <w:keepNext/>
              <w:keepLines/>
              <w:widowControl w:val="0"/>
              <w:tabs>
                <w:tab w:val="left" w:pos="1966"/>
                <w:tab w:val="left" w:pos="2468"/>
                <w:tab w:val="left" w:pos="3968"/>
              </w:tabs>
              <w:spacing w:after="0" w:line="240" w:lineRule="auto"/>
              <w:ind w:left="106" w:right="50"/>
              <w:rPr>
                <w:rFonts w:ascii="Times New Roman" w:hAnsi="Times New Roman"/>
                <w:color w:val="000000"/>
                <w:sz w:val="24"/>
                <w:szCs w:val="24"/>
              </w:rPr>
            </w:pP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434F" w:rsidRDefault="008E434F" w:rsidP="00EE5356">
            <w:pPr>
              <w:keepNext/>
              <w:keepLines/>
              <w:spacing w:after="0" w:line="240" w:lineRule="auto"/>
            </w:pP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434F" w:rsidRDefault="008E434F" w:rsidP="00EE5356">
            <w:pPr>
              <w:keepNext/>
              <w:keepLines/>
              <w:spacing w:after="0" w:line="240" w:lineRule="auto"/>
            </w:pPr>
          </w:p>
        </w:tc>
      </w:tr>
      <w:tr w:rsidR="004246DC" w:rsidTr="008E434F">
        <w:trPr>
          <w:cantSplit/>
          <w:trHeight w:hRule="exact" w:val="1167"/>
        </w:trPr>
        <w:tc>
          <w:tcPr>
            <w:tcW w:w="62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E5356">
            <w:pPr>
              <w:keepNext/>
              <w:keepLines/>
              <w:widowControl w:val="0"/>
              <w:spacing w:after="0" w:line="240" w:lineRule="auto"/>
              <w:ind w:left="106" w:right="1698"/>
              <w:rPr>
                <w:rFonts w:ascii="Times New Roman" w:hAnsi="Times New Roman"/>
                <w:color w:val="000000"/>
                <w:sz w:val="24"/>
                <w:szCs w:val="24"/>
              </w:rPr>
            </w:pPr>
            <w:r>
              <w:rPr>
                <w:rFonts w:ascii="Times New Roman" w:hAnsi="Times New Roman"/>
                <w:color w:val="000000"/>
                <w:sz w:val="24"/>
                <w:szCs w:val="24"/>
              </w:rPr>
              <w:lastRenderedPageBreak/>
              <w:t>Рез</w:t>
            </w:r>
            <w:r>
              <w:rPr>
                <w:rFonts w:ascii="Times New Roman" w:hAnsi="Times New Roman"/>
                <w:color w:val="000000"/>
                <w:spacing w:val="1"/>
                <w:sz w:val="24"/>
                <w:szCs w:val="24"/>
              </w:rPr>
              <w:t>у</w:t>
            </w:r>
            <w:r>
              <w:rPr>
                <w:rFonts w:ascii="Times New Roman" w:hAnsi="Times New Roman"/>
                <w:color w:val="000000"/>
                <w:sz w:val="24"/>
                <w:szCs w:val="24"/>
              </w:rPr>
              <w:t>льтат учебной практики</w:t>
            </w: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E5356">
            <w:pPr>
              <w:keepNext/>
              <w:keepLines/>
              <w:widowControl w:val="0"/>
              <w:spacing w:after="0" w:line="240" w:lineRule="auto"/>
              <w:ind w:left="108" w:right="-20"/>
              <w:rPr>
                <w:rFonts w:ascii="Times New Roman" w:hAnsi="Times New Roman"/>
                <w:color w:val="000000"/>
                <w:sz w:val="24"/>
                <w:szCs w:val="24"/>
              </w:rPr>
            </w:pPr>
            <w:r>
              <w:rPr>
                <w:rFonts w:ascii="Times New Roman" w:hAnsi="Times New Roman"/>
                <w:color w:val="000000"/>
                <w:sz w:val="24"/>
                <w:szCs w:val="24"/>
              </w:rPr>
              <w:t>Оценка</w:t>
            </w: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E5356">
            <w:pPr>
              <w:keepNext/>
              <w:keepLines/>
              <w:widowControl w:val="0"/>
              <w:spacing w:after="0" w:line="240" w:lineRule="auto"/>
              <w:ind w:left="107" w:right="304"/>
              <w:rPr>
                <w:rFonts w:ascii="Times New Roman" w:hAnsi="Times New Roman"/>
                <w:color w:val="000000"/>
                <w:sz w:val="20"/>
                <w:szCs w:val="20"/>
              </w:rPr>
            </w:pPr>
            <w:r>
              <w:rPr>
                <w:rFonts w:ascii="Times New Roman" w:hAnsi="Times New Roman"/>
                <w:color w:val="000000"/>
                <w:sz w:val="20"/>
                <w:szCs w:val="20"/>
              </w:rPr>
              <w:t>Подпись руководителя практики от о</w:t>
            </w:r>
            <w:r>
              <w:rPr>
                <w:rFonts w:ascii="Times New Roman" w:hAnsi="Times New Roman"/>
                <w:color w:val="000000"/>
                <w:spacing w:val="1"/>
                <w:sz w:val="20"/>
                <w:szCs w:val="20"/>
              </w:rPr>
              <w:t>р</w:t>
            </w:r>
            <w:r>
              <w:rPr>
                <w:rFonts w:ascii="Times New Roman" w:hAnsi="Times New Roman"/>
                <w:color w:val="000000"/>
                <w:sz w:val="20"/>
                <w:szCs w:val="20"/>
              </w:rPr>
              <w:t>ганизации</w:t>
            </w:r>
          </w:p>
        </w:tc>
      </w:tr>
      <w:tr w:rsidR="004246DC" w:rsidTr="008E434F">
        <w:trPr>
          <w:cantSplit/>
          <w:trHeight w:hRule="exact" w:val="240"/>
        </w:trPr>
        <w:tc>
          <w:tcPr>
            <w:tcW w:w="6222" w:type="dxa"/>
            <w:gridSpan w:val="2"/>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246DC" w:rsidRDefault="004246DC" w:rsidP="00EE5356">
            <w:pPr>
              <w:keepNext/>
              <w:keepLines/>
              <w:spacing w:after="0" w:line="240" w:lineRule="auto"/>
            </w:pP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E5356">
            <w:pPr>
              <w:keepNext/>
              <w:keepLines/>
              <w:spacing w:after="0" w:line="240" w:lineRule="auto"/>
            </w:pP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E5356">
            <w:pPr>
              <w:keepNext/>
              <w:keepLines/>
              <w:widowControl w:val="0"/>
              <w:spacing w:after="0" w:line="240" w:lineRule="auto"/>
              <w:ind w:left="107" w:right="-20"/>
              <w:rPr>
                <w:rFonts w:ascii="Times New Roman" w:hAnsi="Times New Roman"/>
                <w:color w:val="000000"/>
                <w:sz w:val="20"/>
                <w:szCs w:val="20"/>
              </w:rPr>
            </w:pPr>
          </w:p>
        </w:tc>
      </w:tr>
      <w:tr w:rsidR="004246DC" w:rsidTr="008E434F">
        <w:trPr>
          <w:cantSplit/>
          <w:trHeight w:hRule="exact" w:val="562"/>
        </w:trPr>
        <w:tc>
          <w:tcPr>
            <w:tcW w:w="6222" w:type="dxa"/>
            <w:gridSpan w:val="2"/>
            <w:vMerge/>
            <w:tcBorders>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E5356">
            <w:pPr>
              <w:keepNext/>
              <w:keepLines/>
              <w:spacing w:after="0" w:line="240" w:lineRule="auto"/>
            </w:pP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E5356">
            <w:pPr>
              <w:keepNext/>
              <w:keepLines/>
              <w:spacing w:after="0" w:line="240" w:lineRule="auto"/>
            </w:pP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EE5356">
            <w:pPr>
              <w:keepNext/>
              <w:keepLines/>
              <w:spacing w:after="0" w:line="240" w:lineRule="auto"/>
            </w:pPr>
          </w:p>
        </w:tc>
      </w:tr>
    </w:tbl>
    <w:p w:rsidR="004246DC" w:rsidRDefault="004246DC" w:rsidP="00EE5356">
      <w:pPr>
        <w:keepNext/>
        <w:keepLines/>
        <w:spacing w:after="0" w:line="240" w:lineRule="auto"/>
        <w:rPr>
          <w:sz w:val="24"/>
          <w:szCs w:val="24"/>
        </w:rPr>
      </w:pPr>
    </w:p>
    <w:p w:rsidR="004246DC" w:rsidRDefault="004246DC" w:rsidP="00EE5356">
      <w:pPr>
        <w:keepNext/>
        <w:keepLines/>
        <w:spacing w:after="0" w:line="240" w:lineRule="auto"/>
        <w:rPr>
          <w:sz w:val="24"/>
          <w:szCs w:val="24"/>
        </w:rPr>
      </w:pPr>
    </w:p>
    <w:p w:rsidR="004246DC" w:rsidRDefault="004246DC" w:rsidP="00EE5356">
      <w:pPr>
        <w:keepNext/>
        <w:keepLines/>
        <w:widowControl w:val="0"/>
        <w:tabs>
          <w:tab w:val="left" w:pos="8688"/>
        </w:tabs>
        <w:spacing w:after="0" w:line="240" w:lineRule="auto"/>
        <w:ind w:left="2199" w:right="-20"/>
        <w:rPr>
          <w:b/>
          <w:bCs/>
          <w:color w:val="FF0000"/>
          <w:sz w:val="24"/>
          <w:szCs w:val="24"/>
        </w:rPr>
      </w:pPr>
      <w:r>
        <w:rPr>
          <w:rFonts w:ascii="Times New Roman" w:hAnsi="Times New Roman"/>
          <w:b/>
          <w:bCs/>
          <w:color w:val="000000"/>
          <w:position w:val="-15"/>
          <w:sz w:val="24"/>
          <w:szCs w:val="24"/>
        </w:rPr>
        <w:t>Выводы</w:t>
      </w:r>
      <w:r>
        <w:rPr>
          <w:rFonts w:ascii="Times New Roman" w:hAnsi="Times New Roman"/>
          <w:color w:val="000000"/>
          <w:position w:val="-15"/>
          <w:sz w:val="24"/>
          <w:szCs w:val="24"/>
        </w:rPr>
        <w:t xml:space="preserve"> </w:t>
      </w:r>
      <w:r>
        <w:rPr>
          <w:rFonts w:ascii="Times New Roman" w:hAnsi="Times New Roman"/>
          <w:b/>
          <w:bCs/>
          <w:color w:val="000000"/>
          <w:position w:val="-15"/>
          <w:sz w:val="24"/>
          <w:szCs w:val="24"/>
        </w:rPr>
        <w:t>руководителя</w:t>
      </w:r>
      <w:r>
        <w:rPr>
          <w:rFonts w:ascii="Times New Roman" w:hAnsi="Times New Roman"/>
          <w:color w:val="000000"/>
          <w:position w:val="-15"/>
          <w:sz w:val="24"/>
          <w:szCs w:val="24"/>
        </w:rPr>
        <w:t xml:space="preserve"> </w:t>
      </w:r>
      <w:r>
        <w:rPr>
          <w:rFonts w:ascii="Times New Roman" w:hAnsi="Times New Roman"/>
          <w:b/>
          <w:bCs/>
          <w:color w:val="000000"/>
          <w:position w:val="-15"/>
          <w:sz w:val="24"/>
          <w:szCs w:val="24"/>
        </w:rPr>
        <w:t>по</w:t>
      </w:r>
      <w:r>
        <w:rPr>
          <w:rFonts w:ascii="Times New Roman" w:hAnsi="Times New Roman"/>
          <w:color w:val="000000"/>
          <w:position w:val="-15"/>
          <w:sz w:val="24"/>
          <w:szCs w:val="24"/>
        </w:rPr>
        <w:t xml:space="preserve"> </w:t>
      </w:r>
      <w:r>
        <w:rPr>
          <w:rFonts w:ascii="Times New Roman" w:hAnsi="Times New Roman"/>
          <w:b/>
          <w:bCs/>
          <w:color w:val="000000"/>
          <w:position w:val="-15"/>
          <w:sz w:val="24"/>
          <w:szCs w:val="24"/>
        </w:rPr>
        <w:t>месту</w:t>
      </w:r>
      <w:r>
        <w:rPr>
          <w:rFonts w:ascii="Times New Roman" w:hAnsi="Times New Roman"/>
          <w:color w:val="000000"/>
          <w:position w:val="-15"/>
          <w:sz w:val="24"/>
          <w:szCs w:val="24"/>
        </w:rPr>
        <w:t xml:space="preserve"> </w:t>
      </w:r>
      <w:r>
        <w:rPr>
          <w:rFonts w:ascii="Times New Roman" w:hAnsi="Times New Roman"/>
          <w:b/>
          <w:bCs/>
          <w:color w:val="000000"/>
          <w:position w:val="-15"/>
          <w:sz w:val="24"/>
          <w:szCs w:val="24"/>
        </w:rPr>
        <w:t>прохождения</w:t>
      </w:r>
      <w:r>
        <w:rPr>
          <w:rFonts w:ascii="Times New Roman" w:hAnsi="Times New Roman"/>
          <w:color w:val="000000"/>
          <w:position w:val="-15"/>
          <w:sz w:val="24"/>
          <w:szCs w:val="24"/>
        </w:rPr>
        <w:t xml:space="preserve"> </w:t>
      </w:r>
      <w:r>
        <w:rPr>
          <w:rFonts w:ascii="Times New Roman" w:hAnsi="Times New Roman"/>
          <w:b/>
          <w:bCs/>
          <w:color w:val="000000"/>
          <w:position w:val="-15"/>
          <w:sz w:val="24"/>
          <w:szCs w:val="24"/>
        </w:rPr>
        <w:t>практики</w:t>
      </w:r>
      <w:r>
        <w:rPr>
          <w:rFonts w:ascii="Times New Roman" w:hAnsi="Times New Roman"/>
          <w:color w:val="000000"/>
          <w:position w:val="-15"/>
          <w:sz w:val="24"/>
          <w:szCs w:val="24"/>
        </w:rPr>
        <w:tab/>
      </w:r>
    </w:p>
    <w:p w:rsidR="004246DC" w:rsidRDefault="004246DC" w:rsidP="00EE5356">
      <w:pPr>
        <w:keepNext/>
        <w:keepLines/>
        <w:spacing w:after="0" w:line="240" w:lineRule="auto"/>
        <w:rPr>
          <w:sz w:val="24"/>
          <w:szCs w:val="24"/>
        </w:rPr>
      </w:pPr>
    </w:p>
    <w:p w:rsidR="004246DC" w:rsidRDefault="004246DC" w:rsidP="00EE5356">
      <w:pPr>
        <w:keepNext/>
        <w:keepLines/>
        <w:spacing w:after="0" w:line="240" w:lineRule="auto"/>
        <w:rPr>
          <w:sz w:val="18"/>
          <w:szCs w:val="18"/>
        </w:rPr>
      </w:pPr>
    </w:p>
    <w:p w:rsidR="004246DC" w:rsidRDefault="004246DC" w:rsidP="00EE5356">
      <w:pPr>
        <w:keepNext/>
        <w:keepLines/>
        <w:widowControl w:val="0"/>
        <w:spacing w:after="0" w:line="240" w:lineRule="auto"/>
        <w:ind w:left="720" w:right="-12" w:hanging="359"/>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pacing w:val="107"/>
          <w:sz w:val="24"/>
          <w:szCs w:val="24"/>
        </w:rPr>
        <w:t xml:space="preserve"> </w:t>
      </w:r>
      <w:r>
        <w:rPr>
          <w:rFonts w:ascii="Times New Roman" w:hAnsi="Times New Roman"/>
          <w:color w:val="000000"/>
          <w:sz w:val="24"/>
          <w:szCs w:val="24"/>
        </w:rPr>
        <w:t>Уровень теоретической подготовки ________________________________________ _________________________________________________________</w:t>
      </w:r>
      <w:r>
        <w:rPr>
          <w:rFonts w:ascii="Times New Roman" w:hAnsi="Times New Roman"/>
          <w:color w:val="000000"/>
          <w:spacing w:val="1"/>
          <w:sz w:val="24"/>
          <w:szCs w:val="24"/>
        </w:rPr>
        <w:t>_</w:t>
      </w:r>
      <w:r>
        <w:rPr>
          <w:rFonts w:ascii="Times New Roman" w:hAnsi="Times New Roman"/>
          <w:color w:val="000000"/>
          <w:sz w:val="24"/>
          <w:szCs w:val="24"/>
        </w:rPr>
        <w:t>_______________________ _____________________________________________________________</w:t>
      </w:r>
    </w:p>
    <w:p w:rsidR="004246DC" w:rsidRDefault="004246DC" w:rsidP="00EE5356">
      <w:pPr>
        <w:keepNext/>
        <w:keepLines/>
        <w:widowControl w:val="0"/>
        <w:spacing w:after="0" w:line="240" w:lineRule="auto"/>
        <w:ind w:left="720" w:right="-11" w:hanging="359"/>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pacing w:val="107"/>
          <w:sz w:val="24"/>
          <w:szCs w:val="24"/>
        </w:rPr>
        <w:t xml:space="preserve"> </w:t>
      </w:r>
      <w:r>
        <w:rPr>
          <w:rFonts w:ascii="Times New Roman" w:hAnsi="Times New Roman"/>
          <w:color w:val="000000"/>
          <w:sz w:val="24"/>
          <w:szCs w:val="24"/>
        </w:rPr>
        <w:t>Уровень владения практическими навыками ________________________________ _________________________________________________________________________________ _____________________________________________________________</w:t>
      </w:r>
    </w:p>
    <w:p w:rsidR="004246DC" w:rsidRDefault="004246DC" w:rsidP="00EE5356">
      <w:pPr>
        <w:keepNext/>
        <w:keepLines/>
        <w:widowControl w:val="0"/>
        <w:spacing w:after="0" w:line="240" w:lineRule="auto"/>
        <w:ind w:left="720" w:right="-11" w:hanging="359"/>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pacing w:val="107"/>
          <w:sz w:val="24"/>
          <w:szCs w:val="24"/>
        </w:rPr>
        <w:t xml:space="preserve"> </w:t>
      </w:r>
      <w:r>
        <w:rPr>
          <w:rFonts w:ascii="Times New Roman" w:hAnsi="Times New Roman"/>
          <w:color w:val="000000"/>
          <w:sz w:val="24"/>
          <w:szCs w:val="24"/>
        </w:rPr>
        <w:t>Уровень владения совре</w:t>
      </w:r>
      <w:r>
        <w:rPr>
          <w:rFonts w:ascii="Times New Roman" w:hAnsi="Times New Roman"/>
          <w:color w:val="000000"/>
          <w:spacing w:val="1"/>
          <w:sz w:val="24"/>
          <w:szCs w:val="24"/>
        </w:rPr>
        <w:t>м</w:t>
      </w:r>
      <w:r>
        <w:rPr>
          <w:rFonts w:ascii="Times New Roman" w:hAnsi="Times New Roman"/>
          <w:color w:val="000000"/>
          <w:sz w:val="24"/>
          <w:szCs w:val="24"/>
        </w:rPr>
        <w:t>енными информационными технологиями ____________ _________________________________________________________________________________ _________________________________________________________</w:t>
      </w:r>
      <w:r>
        <w:rPr>
          <w:rFonts w:ascii="Times New Roman" w:hAnsi="Times New Roman"/>
          <w:color w:val="000000"/>
          <w:spacing w:val="1"/>
          <w:sz w:val="24"/>
          <w:szCs w:val="24"/>
        </w:rPr>
        <w:t>_</w:t>
      </w:r>
      <w:r>
        <w:rPr>
          <w:rFonts w:ascii="Times New Roman" w:hAnsi="Times New Roman"/>
          <w:color w:val="000000"/>
          <w:sz w:val="24"/>
          <w:szCs w:val="24"/>
        </w:rPr>
        <w:t>___</w:t>
      </w:r>
    </w:p>
    <w:p w:rsidR="004246DC" w:rsidRDefault="004246DC" w:rsidP="00EE5356">
      <w:pPr>
        <w:keepNext/>
        <w:keepLines/>
        <w:widowControl w:val="0"/>
        <w:spacing w:after="0" w:line="240" w:lineRule="auto"/>
        <w:ind w:left="720" w:right="-11" w:hanging="359"/>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pacing w:val="107"/>
          <w:sz w:val="24"/>
          <w:szCs w:val="24"/>
        </w:rPr>
        <w:t xml:space="preserve"> </w:t>
      </w:r>
      <w:r>
        <w:rPr>
          <w:rFonts w:ascii="Times New Roman" w:hAnsi="Times New Roman"/>
          <w:color w:val="000000"/>
          <w:sz w:val="24"/>
          <w:szCs w:val="24"/>
        </w:rPr>
        <w:t>Уровень спосо</w:t>
      </w:r>
      <w:r>
        <w:rPr>
          <w:rFonts w:ascii="Times New Roman" w:hAnsi="Times New Roman"/>
          <w:color w:val="000000"/>
          <w:spacing w:val="1"/>
          <w:sz w:val="24"/>
          <w:szCs w:val="24"/>
        </w:rPr>
        <w:t>б</w:t>
      </w:r>
      <w:r>
        <w:rPr>
          <w:rFonts w:ascii="Times New Roman" w:hAnsi="Times New Roman"/>
          <w:color w:val="000000"/>
          <w:sz w:val="24"/>
          <w:szCs w:val="24"/>
        </w:rPr>
        <w:t>ности самостоятельно решать поставленные задачи _____________ _________________________________________________________________________________ _____________________________________________________________</w:t>
      </w:r>
    </w:p>
    <w:p w:rsidR="004246DC" w:rsidRDefault="004246DC" w:rsidP="00EE5356">
      <w:pPr>
        <w:keepNext/>
        <w:keepLines/>
        <w:widowControl w:val="0"/>
        <w:spacing w:after="0" w:line="240" w:lineRule="auto"/>
        <w:ind w:left="720" w:right="-11" w:hanging="359"/>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pacing w:val="107"/>
          <w:sz w:val="24"/>
          <w:szCs w:val="24"/>
        </w:rPr>
        <w:t xml:space="preserve"> </w:t>
      </w:r>
      <w:r>
        <w:rPr>
          <w:rFonts w:ascii="Times New Roman" w:hAnsi="Times New Roman"/>
          <w:color w:val="000000"/>
          <w:sz w:val="24"/>
          <w:szCs w:val="24"/>
        </w:rPr>
        <w:t>Уровень исполнительской дисцип</w:t>
      </w:r>
      <w:r>
        <w:rPr>
          <w:rFonts w:ascii="Times New Roman" w:hAnsi="Times New Roman"/>
          <w:color w:val="000000"/>
          <w:spacing w:val="1"/>
          <w:sz w:val="24"/>
          <w:szCs w:val="24"/>
        </w:rPr>
        <w:t>л</w:t>
      </w:r>
      <w:r>
        <w:rPr>
          <w:rFonts w:ascii="Times New Roman" w:hAnsi="Times New Roman"/>
          <w:color w:val="000000"/>
          <w:sz w:val="24"/>
          <w:szCs w:val="24"/>
        </w:rPr>
        <w:t>и</w:t>
      </w:r>
      <w:r>
        <w:rPr>
          <w:rFonts w:ascii="Times New Roman" w:hAnsi="Times New Roman"/>
          <w:color w:val="000000"/>
          <w:spacing w:val="1"/>
          <w:sz w:val="24"/>
          <w:szCs w:val="24"/>
        </w:rPr>
        <w:t>н</w:t>
      </w:r>
      <w:r>
        <w:rPr>
          <w:rFonts w:ascii="Times New Roman" w:hAnsi="Times New Roman"/>
          <w:color w:val="000000"/>
          <w:sz w:val="24"/>
          <w:szCs w:val="24"/>
        </w:rPr>
        <w:t>ы _____________________________________ _________________________________________________________________________________ _____________________________________________________________</w:t>
      </w:r>
    </w:p>
    <w:p w:rsidR="004246DC" w:rsidRDefault="004246DC" w:rsidP="00EE5356">
      <w:pPr>
        <w:keepNext/>
        <w:keepLines/>
        <w:spacing w:after="0" w:line="240" w:lineRule="auto"/>
        <w:rPr>
          <w:rFonts w:ascii="Times New Roman" w:hAnsi="Times New Roman"/>
          <w:sz w:val="24"/>
          <w:szCs w:val="24"/>
        </w:rPr>
      </w:pPr>
    </w:p>
    <w:p w:rsidR="004246DC" w:rsidRDefault="004246DC" w:rsidP="00EE5356">
      <w:pPr>
        <w:keepNext/>
        <w:keepLines/>
        <w:widowControl w:val="0"/>
        <w:spacing w:after="0" w:line="240" w:lineRule="auto"/>
        <w:ind w:right="-20"/>
        <w:jc w:val="both"/>
        <w:rPr>
          <w:rFonts w:ascii="Times New Roman" w:hAnsi="Times New Roman"/>
          <w:color w:val="000000"/>
          <w:sz w:val="24"/>
          <w:szCs w:val="24"/>
        </w:rPr>
      </w:pPr>
      <w:r>
        <w:rPr>
          <w:rFonts w:ascii="Wingdings" w:eastAsia="Wingdings" w:hAnsi="Wingdings" w:cs="Wingdings"/>
          <w:color w:val="000000"/>
          <w:spacing w:val="146"/>
          <w:sz w:val="24"/>
          <w:szCs w:val="24"/>
        </w:rPr>
        <w:t></w:t>
      </w:r>
      <w:r>
        <w:rPr>
          <w:rFonts w:ascii="Times New Roman" w:hAnsi="Times New Roman"/>
          <w:color w:val="000000"/>
          <w:sz w:val="24"/>
          <w:szCs w:val="24"/>
        </w:rPr>
        <w:t>Характеристика показателей выражается</w:t>
      </w:r>
      <w:r>
        <w:rPr>
          <w:rFonts w:ascii="Times New Roman" w:hAnsi="Times New Roman"/>
          <w:color w:val="000000"/>
          <w:spacing w:val="60"/>
          <w:sz w:val="24"/>
          <w:szCs w:val="24"/>
        </w:rPr>
        <w:t xml:space="preserve"> </w:t>
      </w:r>
      <w:r>
        <w:rPr>
          <w:rFonts w:ascii="Times New Roman" w:hAnsi="Times New Roman"/>
          <w:color w:val="000000"/>
          <w:sz w:val="24"/>
          <w:szCs w:val="24"/>
        </w:rPr>
        <w:t>в</w:t>
      </w:r>
      <w:r>
        <w:rPr>
          <w:rFonts w:ascii="Times New Roman" w:hAnsi="Times New Roman"/>
          <w:color w:val="000000"/>
          <w:spacing w:val="-1"/>
          <w:sz w:val="24"/>
          <w:szCs w:val="24"/>
        </w:rPr>
        <w:t xml:space="preserve"> </w:t>
      </w:r>
      <w:r>
        <w:rPr>
          <w:rFonts w:ascii="Times New Roman" w:hAnsi="Times New Roman"/>
          <w:color w:val="000000"/>
          <w:sz w:val="24"/>
          <w:szCs w:val="24"/>
        </w:rPr>
        <w:t>уровнях: вы</w:t>
      </w:r>
      <w:r>
        <w:rPr>
          <w:rFonts w:ascii="Times New Roman" w:hAnsi="Times New Roman"/>
          <w:color w:val="000000"/>
          <w:spacing w:val="1"/>
          <w:sz w:val="24"/>
          <w:szCs w:val="24"/>
        </w:rPr>
        <w:t>с</w:t>
      </w:r>
      <w:r>
        <w:rPr>
          <w:rFonts w:ascii="Times New Roman" w:hAnsi="Times New Roman"/>
          <w:color w:val="000000"/>
          <w:sz w:val="24"/>
          <w:szCs w:val="24"/>
        </w:rPr>
        <w:t>оком, среднем, ни</w:t>
      </w:r>
      <w:r>
        <w:rPr>
          <w:rFonts w:ascii="Times New Roman" w:hAnsi="Times New Roman"/>
          <w:color w:val="000000"/>
          <w:spacing w:val="3"/>
          <w:sz w:val="24"/>
          <w:szCs w:val="24"/>
        </w:rPr>
        <w:t>з</w:t>
      </w:r>
      <w:r>
        <w:rPr>
          <w:rFonts w:ascii="Times New Roman" w:hAnsi="Times New Roman"/>
          <w:color w:val="000000"/>
          <w:sz w:val="24"/>
          <w:szCs w:val="24"/>
        </w:rPr>
        <w:t>ком.</w:t>
      </w:r>
    </w:p>
    <w:p w:rsidR="004246DC" w:rsidRDefault="004246DC" w:rsidP="00EE5356">
      <w:pPr>
        <w:keepNext/>
        <w:keepLines/>
        <w:widowControl w:val="0"/>
        <w:spacing w:after="0" w:line="240" w:lineRule="auto"/>
        <w:ind w:left="1069" w:right="-20" w:hanging="360"/>
        <w:jc w:val="both"/>
        <w:rPr>
          <w:rFonts w:ascii="Times New Roman" w:hAnsi="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68"/>
          <w:sz w:val="24"/>
          <w:szCs w:val="24"/>
        </w:rPr>
        <w:t></w:t>
      </w:r>
      <w:r>
        <w:rPr>
          <w:rFonts w:ascii="Times New Roman" w:hAnsi="Times New Roman"/>
          <w:color w:val="000000"/>
          <w:sz w:val="24"/>
          <w:szCs w:val="24"/>
        </w:rPr>
        <w:t xml:space="preserve">высокий </w:t>
      </w:r>
      <w:r>
        <w:rPr>
          <w:rFonts w:ascii="Times New Roman" w:hAnsi="Times New Roman"/>
          <w:color w:val="000000"/>
          <w:spacing w:val="2"/>
          <w:sz w:val="24"/>
          <w:szCs w:val="24"/>
        </w:rPr>
        <w:t>у</w:t>
      </w:r>
      <w:r>
        <w:rPr>
          <w:rFonts w:ascii="Times New Roman" w:hAnsi="Times New Roman"/>
          <w:color w:val="000000"/>
          <w:sz w:val="24"/>
          <w:szCs w:val="24"/>
        </w:rPr>
        <w:t>ровень (5 баллов)</w:t>
      </w:r>
      <w:r>
        <w:rPr>
          <w:rFonts w:ascii="Times New Roman" w:hAnsi="Times New Roman"/>
          <w:color w:val="000000"/>
          <w:spacing w:val="1"/>
          <w:sz w:val="24"/>
          <w:szCs w:val="24"/>
        </w:rPr>
        <w:t xml:space="preserve"> </w:t>
      </w:r>
      <w:r>
        <w:rPr>
          <w:rFonts w:ascii="Times New Roman" w:hAnsi="Times New Roman"/>
          <w:color w:val="000000"/>
          <w:sz w:val="24"/>
          <w:szCs w:val="24"/>
        </w:rPr>
        <w:t>- студент</w:t>
      </w:r>
      <w:r>
        <w:rPr>
          <w:rFonts w:ascii="Times New Roman" w:hAnsi="Times New Roman"/>
          <w:color w:val="000000"/>
          <w:spacing w:val="-1"/>
          <w:sz w:val="24"/>
          <w:szCs w:val="24"/>
        </w:rPr>
        <w:t xml:space="preserve"> </w:t>
      </w:r>
      <w:r>
        <w:rPr>
          <w:rFonts w:ascii="Times New Roman" w:hAnsi="Times New Roman"/>
          <w:color w:val="000000"/>
          <w:spacing w:val="2"/>
          <w:sz w:val="24"/>
          <w:szCs w:val="24"/>
        </w:rPr>
        <w:t>у</w:t>
      </w:r>
      <w:r>
        <w:rPr>
          <w:rFonts w:ascii="Times New Roman" w:hAnsi="Times New Roman"/>
          <w:color w:val="000000"/>
          <w:sz w:val="24"/>
          <w:szCs w:val="24"/>
        </w:rPr>
        <w:t>веренно демонстри</w:t>
      </w:r>
      <w:r>
        <w:rPr>
          <w:rFonts w:ascii="Times New Roman" w:hAnsi="Times New Roman"/>
          <w:color w:val="000000"/>
          <w:spacing w:val="-1"/>
          <w:sz w:val="24"/>
          <w:szCs w:val="24"/>
        </w:rPr>
        <w:t>р</w:t>
      </w:r>
      <w:r>
        <w:rPr>
          <w:rFonts w:ascii="Times New Roman" w:hAnsi="Times New Roman"/>
          <w:color w:val="000000"/>
          <w:spacing w:val="1"/>
          <w:sz w:val="24"/>
          <w:szCs w:val="24"/>
        </w:rPr>
        <w:t>у</w:t>
      </w:r>
      <w:r>
        <w:rPr>
          <w:rFonts w:ascii="Times New Roman" w:hAnsi="Times New Roman"/>
          <w:color w:val="000000"/>
          <w:sz w:val="24"/>
          <w:szCs w:val="24"/>
        </w:rPr>
        <w:t>ет готовность и способность к са</w:t>
      </w:r>
      <w:r>
        <w:rPr>
          <w:rFonts w:ascii="Times New Roman" w:hAnsi="Times New Roman"/>
          <w:color w:val="000000"/>
          <w:spacing w:val="1"/>
          <w:sz w:val="24"/>
          <w:szCs w:val="24"/>
        </w:rPr>
        <w:t>м</w:t>
      </w:r>
      <w:r>
        <w:rPr>
          <w:rFonts w:ascii="Times New Roman" w:hAnsi="Times New Roman"/>
          <w:color w:val="000000"/>
          <w:sz w:val="24"/>
          <w:szCs w:val="24"/>
        </w:rPr>
        <w:t>остоятельной деятельности не только в станд</w:t>
      </w:r>
      <w:r>
        <w:rPr>
          <w:rFonts w:ascii="Times New Roman" w:hAnsi="Times New Roman"/>
          <w:color w:val="000000"/>
          <w:spacing w:val="1"/>
          <w:sz w:val="24"/>
          <w:szCs w:val="24"/>
        </w:rPr>
        <w:t>а</w:t>
      </w:r>
      <w:r>
        <w:rPr>
          <w:rFonts w:ascii="Times New Roman" w:hAnsi="Times New Roman"/>
          <w:color w:val="000000"/>
          <w:sz w:val="24"/>
          <w:szCs w:val="24"/>
        </w:rPr>
        <w:t>ртных, но и во внештатных сит</w:t>
      </w:r>
      <w:r>
        <w:rPr>
          <w:rFonts w:ascii="Times New Roman" w:hAnsi="Times New Roman"/>
          <w:color w:val="000000"/>
          <w:spacing w:val="1"/>
          <w:sz w:val="24"/>
          <w:szCs w:val="24"/>
        </w:rPr>
        <w:t>у</w:t>
      </w:r>
      <w:r>
        <w:rPr>
          <w:rFonts w:ascii="Times New Roman" w:hAnsi="Times New Roman"/>
          <w:color w:val="000000"/>
          <w:sz w:val="24"/>
          <w:szCs w:val="24"/>
        </w:rPr>
        <w:t>ациях.</w:t>
      </w:r>
    </w:p>
    <w:p w:rsidR="004246DC" w:rsidRDefault="004246DC" w:rsidP="00EE5356">
      <w:pPr>
        <w:keepNext/>
        <w:keepLines/>
        <w:widowControl w:val="0"/>
        <w:spacing w:after="0" w:line="240" w:lineRule="auto"/>
        <w:ind w:left="1069" w:right="-20" w:hanging="360"/>
        <w:jc w:val="both"/>
        <w:rPr>
          <w:rFonts w:ascii="Times New Roman" w:hAnsi="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68"/>
          <w:sz w:val="24"/>
          <w:szCs w:val="24"/>
        </w:rPr>
        <w:t></w:t>
      </w:r>
      <w:r>
        <w:rPr>
          <w:rFonts w:ascii="Times New Roman" w:hAnsi="Times New Roman"/>
          <w:color w:val="000000"/>
          <w:sz w:val="24"/>
          <w:szCs w:val="24"/>
        </w:rPr>
        <w:t>средний</w:t>
      </w:r>
      <w:r>
        <w:rPr>
          <w:rFonts w:ascii="Times New Roman" w:hAnsi="Times New Roman"/>
          <w:color w:val="000000"/>
          <w:spacing w:val="-1"/>
          <w:sz w:val="24"/>
          <w:szCs w:val="24"/>
        </w:rPr>
        <w:t xml:space="preserve"> </w:t>
      </w:r>
      <w:r>
        <w:rPr>
          <w:rFonts w:ascii="Times New Roman" w:hAnsi="Times New Roman"/>
          <w:color w:val="000000"/>
          <w:sz w:val="24"/>
          <w:szCs w:val="24"/>
        </w:rPr>
        <w:t>уровень (4 балла)</w:t>
      </w:r>
      <w:r>
        <w:rPr>
          <w:rFonts w:ascii="Times New Roman" w:hAnsi="Times New Roman"/>
          <w:color w:val="000000"/>
          <w:spacing w:val="1"/>
          <w:sz w:val="24"/>
          <w:szCs w:val="24"/>
        </w:rPr>
        <w:t xml:space="preserve"> </w:t>
      </w:r>
      <w:r>
        <w:rPr>
          <w:rFonts w:ascii="Times New Roman" w:hAnsi="Times New Roman"/>
          <w:color w:val="000000"/>
          <w:sz w:val="24"/>
          <w:szCs w:val="24"/>
        </w:rPr>
        <w:t>- студент выполняет все виды</w:t>
      </w:r>
      <w:r>
        <w:rPr>
          <w:rFonts w:ascii="Times New Roman" w:hAnsi="Times New Roman"/>
          <w:color w:val="000000"/>
          <w:spacing w:val="1"/>
          <w:sz w:val="24"/>
          <w:szCs w:val="24"/>
        </w:rPr>
        <w:t xml:space="preserve"> </w:t>
      </w:r>
      <w:r>
        <w:rPr>
          <w:rFonts w:ascii="Times New Roman" w:hAnsi="Times New Roman"/>
          <w:color w:val="000000"/>
          <w:sz w:val="24"/>
          <w:szCs w:val="24"/>
        </w:rPr>
        <w:t>работ в стандартных ситу</w:t>
      </w:r>
      <w:r>
        <w:rPr>
          <w:rFonts w:ascii="Times New Roman" w:hAnsi="Times New Roman"/>
          <w:color w:val="000000"/>
          <w:spacing w:val="2"/>
          <w:sz w:val="24"/>
          <w:szCs w:val="24"/>
        </w:rPr>
        <w:t>а</w:t>
      </w:r>
      <w:r>
        <w:rPr>
          <w:rFonts w:ascii="Times New Roman" w:hAnsi="Times New Roman"/>
          <w:color w:val="000000"/>
          <w:sz w:val="24"/>
          <w:szCs w:val="24"/>
        </w:rPr>
        <w:t>циях уверенно, добросовестно, рационально.</w:t>
      </w:r>
    </w:p>
    <w:p w:rsidR="004246DC" w:rsidRDefault="004246DC" w:rsidP="00EE5356">
      <w:pPr>
        <w:keepNext/>
        <w:keepLines/>
        <w:widowControl w:val="0"/>
        <w:spacing w:after="0" w:line="240" w:lineRule="auto"/>
        <w:ind w:left="1069" w:right="-20" w:hanging="360"/>
        <w:jc w:val="both"/>
        <w:rPr>
          <w:rFonts w:ascii="Times New Roman" w:hAnsi="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68"/>
          <w:sz w:val="24"/>
          <w:szCs w:val="24"/>
        </w:rPr>
        <w:t></w:t>
      </w:r>
      <w:r>
        <w:rPr>
          <w:rFonts w:ascii="Times New Roman" w:hAnsi="Times New Roman"/>
          <w:color w:val="000000"/>
          <w:sz w:val="24"/>
          <w:szCs w:val="24"/>
        </w:rPr>
        <w:t>низкий</w:t>
      </w:r>
      <w:r>
        <w:rPr>
          <w:rFonts w:ascii="Times New Roman" w:hAnsi="Times New Roman"/>
          <w:color w:val="000000"/>
          <w:spacing w:val="-1"/>
          <w:sz w:val="24"/>
          <w:szCs w:val="24"/>
        </w:rPr>
        <w:t xml:space="preserve"> </w:t>
      </w:r>
      <w:r>
        <w:rPr>
          <w:rFonts w:ascii="Times New Roman" w:hAnsi="Times New Roman"/>
          <w:color w:val="000000"/>
          <w:spacing w:val="1"/>
          <w:sz w:val="24"/>
          <w:szCs w:val="24"/>
        </w:rPr>
        <w:t>у</w:t>
      </w:r>
      <w:r>
        <w:rPr>
          <w:rFonts w:ascii="Times New Roman" w:hAnsi="Times New Roman"/>
          <w:color w:val="000000"/>
          <w:sz w:val="24"/>
          <w:szCs w:val="24"/>
        </w:rPr>
        <w:t>ровень (3 балла)</w:t>
      </w:r>
      <w:r>
        <w:rPr>
          <w:rFonts w:ascii="Times New Roman" w:hAnsi="Times New Roman"/>
          <w:color w:val="000000"/>
          <w:spacing w:val="1"/>
          <w:sz w:val="24"/>
          <w:szCs w:val="24"/>
        </w:rPr>
        <w:t xml:space="preserve"> </w:t>
      </w:r>
      <w:r>
        <w:rPr>
          <w:rFonts w:ascii="Times New Roman" w:hAnsi="Times New Roman"/>
          <w:color w:val="000000"/>
          <w:sz w:val="24"/>
          <w:szCs w:val="24"/>
        </w:rPr>
        <w:t>- при выполнении видов работ студент нуждается во внешнем сопровождении и контроле.</w:t>
      </w:r>
    </w:p>
    <w:p w:rsidR="004246DC" w:rsidRDefault="004246DC" w:rsidP="00EE5356">
      <w:pPr>
        <w:keepNext/>
        <w:keepLines/>
        <w:spacing w:after="0" w:line="240" w:lineRule="auto"/>
        <w:rPr>
          <w:rFonts w:ascii="Times New Roman" w:hAnsi="Times New Roman"/>
          <w:sz w:val="24"/>
          <w:szCs w:val="24"/>
        </w:rPr>
      </w:pPr>
    </w:p>
    <w:p w:rsidR="004246DC" w:rsidRDefault="004246DC" w:rsidP="00EE5356">
      <w:pPr>
        <w:keepNext/>
        <w:keepLines/>
        <w:spacing w:after="0" w:line="240" w:lineRule="auto"/>
        <w:rPr>
          <w:rFonts w:ascii="Times New Roman" w:hAnsi="Times New Roman"/>
        </w:rPr>
      </w:pPr>
    </w:p>
    <w:p w:rsidR="004246DC" w:rsidRDefault="004246DC" w:rsidP="00EE5356">
      <w:pPr>
        <w:keepNext/>
        <w:keepLines/>
        <w:widowControl w:val="0"/>
        <w:spacing w:after="0" w:line="240" w:lineRule="auto"/>
        <w:ind w:left="2820" w:right="-19" w:hanging="2820"/>
        <w:jc w:val="both"/>
        <w:rPr>
          <w:rFonts w:ascii="Times New Roman" w:hAnsi="Times New Roman"/>
          <w:color w:val="000000"/>
          <w:spacing w:val="59"/>
          <w:sz w:val="24"/>
          <w:szCs w:val="24"/>
        </w:rPr>
      </w:pPr>
      <w:r>
        <w:rPr>
          <w:rFonts w:ascii="Times New Roman" w:hAnsi="Times New Roman"/>
          <w:color w:val="000000"/>
          <w:sz w:val="24"/>
          <w:szCs w:val="24"/>
        </w:rPr>
        <w:t>Дата «____» ___________ 202____ г.</w:t>
      </w:r>
      <w:r>
        <w:rPr>
          <w:rFonts w:ascii="Times New Roman" w:hAnsi="Times New Roman"/>
          <w:color w:val="000000"/>
          <w:spacing w:val="59"/>
          <w:sz w:val="24"/>
          <w:szCs w:val="24"/>
        </w:rPr>
        <w:t xml:space="preserve"> </w:t>
      </w:r>
    </w:p>
    <w:p w:rsidR="004246DC" w:rsidRDefault="004246DC" w:rsidP="00EE5356">
      <w:pPr>
        <w:keepNext/>
        <w:keepLines/>
        <w:widowControl w:val="0"/>
        <w:spacing w:after="0" w:line="240" w:lineRule="auto"/>
        <w:ind w:left="2820" w:right="-19" w:hanging="2820"/>
        <w:jc w:val="both"/>
        <w:rPr>
          <w:rFonts w:ascii="Times New Roman" w:hAnsi="Times New Roman"/>
          <w:color w:val="000000"/>
          <w:sz w:val="24"/>
          <w:szCs w:val="24"/>
        </w:rPr>
      </w:pPr>
    </w:p>
    <w:p w:rsidR="004246DC" w:rsidRDefault="004246DC" w:rsidP="00EE5356">
      <w:pPr>
        <w:keepNext/>
        <w:keepLines/>
        <w:widowControl w:val="0"/>
        <w:spacing w:after="0" w:line="240" w:lineRule="auto"/>
        <w:ind w:left="2820" w:right="-19" w:hanging="2820"/>
        <w:jc w:val="both"/>
        <w:rPr>
          <w:rFonts w:ascii="Times New Roman" w:hAnsi="Times New Roman"/>
          <w:color w:val="000000"/>
          <w:sz w:val="24"/>
          <w:szCs w:val="24"/>
        </w:rPr>
      </w:pPr>
      <w:r>
        <w:rPr>
          <w:rFonts w:ascii="Times New Roman" w:hAnsi="Times New Roman"/>
          <w:color w:val="000000"/>
          <w:sz w:val="24"/>
          <w:szCs w:val="24"/>
        </w:rPr>
        <w:t>_________________________________</w:t>
      </w:r>
    </w:p>
    <w:p w:rsidR="004246DC" w:rsidRDefault="004246DC" w:rsidP="00EE5356">
      <w:pPr>
        <w:keepNext/>
        <w:keepLines/>
        <w:widowControl w:val="0"/>
        <w:spacing w:after="0" w:line="240" w:lineRule="auto"/>
        <w:ind w:left="2820" w:right="-19" w:hanging="2820"/>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w:t>
      </w:r>
    </w:p>
    <w:p w:rsidR="004246DC" w:rsidRDefault="004246DC" w:rsidP="00EE5356">
      <w:pPr>
        <w:keepNext/>
        <w:keepLines/>
        <w:widowControl w:val="0"/>
        <w:spacing w:after="0" w:line="240" w:lineRule="auto"/>
        <w:ind w:left="2820" w:right="-19" w:hanging="2820"/>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w:t>
      </w:r>
    </w:p>
    <w:p w:rsidR="004246DC" w:rsidRDefault="004246DC" w:rsidP="00EE5356">
      <w:pPr>
        <w:keepNext/>
        <w:keepLines/>
        <w:widowControl w:val="0"/>
        <w:spacing w:after="0" w:line="240" w:lineRule="auto"/>
        <w:ind w:right="-20"/>
        <w:rPr>
          <w:rFonts w:ascii="Times New Roman" w:hAnsi="Times New Roman"/>
          <w:color w:val="000000"/>
          <w:sz w:val="18"/>
          <w:szCs w:val="18"/>
        </w:rPr>
      </w:pPr>
      <w:r>
        <w:rPr>
          <w:rFonts w:ascii="Times New Roman" w:hAnsi="Times New Roman"/>
          <w:color w:val="000000"/>
          <w:sz w:val="18"/>
          <w:szCs w:val="18"/>
        </w:rPr>
        <w:t xml:space="preserve">  </w:t>
      </w:r>
      <w:proofErr w:type="gramStart"/>
      <w:r>
        <w:rPr>
          <w:rFonts w:ascii="Times New Roman" w:hAnsi="Times New Roman"/>
          <w:color w:val="000000"/>
          <w:sz w:val="18"/>
          <w:szCs w:val="18"/>
        </w:rPr>
        <w:t>(должнос</w:t>
      </w:r>
      <w:r>
        <w:rPr>
          <w:rFonts w:ascii="Times New Roman" w:hAnsi="Times New Roman"/>
          <w:color w:val="000000"/>
          <w:spacing w:val="1"/>
          <w:sz w:val="18"/>
          <w:szCs w:val="18"/>
        </w:rPr>
        <w:t>т</w:t>
      </w:r>
      <w:r>
        <w:rPr>
          <w:rFonts w:ascii="Times New Roman" w:hAnsi="Times New Roman"/>
          <w:color w:val="000000"/>
          <w:sz w:val="18"/>
          <w:szCs w:val="18"/>
        </w:rPr>
        <w:t>ь, место работы,</w:t>
      </w:r>
      <w:r>
        <w:rPr>
          <w:rFonts w:ascii="Times New Roman" w:hAnsi="Times New Roman"/>
          <w:color w:val="000000"/>
          <w:spacing w:val="44"/>
          <w:sz w:val="18"/>
          <w:szCs w:val="18"/>
        </w:rPr>
        <w:t xml:space="preserve"> </w:t>
      </w:r>
      <w:r>
        <w:rPr>
          <w:rFonts w:ascii="Times New Roman" w:hAnsi="Times New Roman"/>
          <w:color w:val="000000"/>
          <w:sz w:val="18"/>
          <w:szCs w:val="18"/>
        </w:rPr>
        <w:t>Фамилия И.О.</w:t>
      </w:r>
      <w:proofErr w:type="gramEnd"/>
    </w:p>
    <w:p w:rsidR="004246DC" w:rsidRDefault="004246DC" w:rsidP="00EE5356">
      <w:pPr>
        <w:keepNext/>
        <w:keepLines/>
        <w:widowControl w:val="0"/>
        <w:tabs>
          <w:tab w:val="left" w:pos="2970"/>
        </w:tabs>
        <w:spacing w:after="0" w:line="240" w:lineRule="auto"/>
        <w:ind w:right="-20"/>
        <w:rPr>
          <w:rFonts w:ascii="Times New Roman" w:hAnsi="Times New Roman"/>
          <w:color w:val="000000"/>
          <w:position w:val="10"/>
          <w:sz w:val="18"/>
          <w:szCs w:val="18"/>
        </w:rPr>
      </w:pPr>
      <w:r>
        <w:rPr>
          <w:rFonts w:ascii="Times New Roman" w:hAnsi="Times New Roman"/>
          <w:color w:val="000000"/>
          <w:spacing w:val="-1"/>
          <w:position w:val="10"/>
          <w:sz w:val="18"/>
          <w:szCs w:val="18"/>
        </w:rPr>
        <w:t>р</w:t>
      </w:r>
      <w:r>
        <w:rPr>
          <w:rFonts w:ascii="Times New Roman" w:hAnsi="Times New Roman"/>
          <w:color w:val="000000"/>
          <w:position w:val="10"/>
          <w:sz w:val="18"/>
          <w:szCs w:val="18"/>
        </w:rPr>
        <w:t>уководителя</w:t>
      </w:r>
      <w:r>
        <w:rPr>
          <w:rFonts w:ascii="Times New Roman" w:hAnsi="Times New Roman"/>
          <w:color w:val="000000"/>
          <w:spacing w:val="1"/>
          <w:position w:val="10"/>
          <w:sz w:val="18"/>
          <w:szCs w:val="18"/>
        </w:rPr>
        <w:t xml:space="preserve"> </w:t>
      </w:r>
      <w:r>
        <w:rPr>
          <w:rFonts w:ascii="Times New Roman" w:hAnsi="Times New Roman"/>
          <w:color w:val="000000"/>
          <w:position w:val="10"/>
          <w:sz w:val="18"/>
          <w:szCs w:val="18"/>
        </w:rPr>
        <w:t>по мес</w:t>
      </w:r>
      <w:r>
        <w:rPr>
          <w:rFonts w:ascii="Times New Roman" w:hAnsi="Times New Roman"/>
          <w:color w:val="000000"/>
          <w:spacing w:val="-1"/>
          <w:position w:val="10"/>
          <w:sz w:val="18"/>
          <w:szCs w:val="18"/>
        </w:rPr>
        <w:t>т</w:t>
      </w:r>
      <w:r>
        <w:rPr>
          <w:rFonts w:ascii="Times New Roman" w:hAnsi="Times New Roman"/>
          <w:color w:val="000000"/>
          <w:position w:val="10"/>
          <w:sz w:val="18"/>
          <w:szCs w:val="18"/>
        </w:rPr>
        <w:t>у прохождения прак</w:t>
      </w:r>
      <w:r>
        <w:rPr>
          <w:rFonts w:ascii="Times New Roman" w:hAnsi="Times New Roman"/>
          <w:color w:val="000000"/>
          <w:spacing w:val="1"/>
          <w:position w:val="10"/>
          <w:sz w:val="18"/>
          <w:szCs w:val="18"/>
        </w:rPr>
        <w:t>т</w:t>
      </w:r>
      <w:r>
        <w:rPr>
          <w:rFonts w:ascii="Times New Roman" w:hAnsi="Times New Roman"/>
          <w:color w:val="000000"/>
          <w:position w:val="10"/>
          <w:sz w:val="18"/>
          <w:szCs w:val="18"/>
        </w:rPr>
        <w:t>ики)</w:t>
      </w:r>
    </w:p>
    <w:p w:rsidR="004246DC" w:rsidRPr="004246DC" w:rsidRDefault="004246DC" w:rsidP="00EE5356">
      <w:pPr>
        <w:keepNext/>
        <w:keepLines/>
        <w:widowControl w:val="0"/>
        <w:spacing w:line="274" w:lineRule="auto"/>
        <w:ind w:left="816" w:right="53" w:firstLine="35"/>
        <w:jc w:val="right"/>
        <w:rPr>
          <w:rFonts w:ascii="Times New Roman" w:hAnsi="Times New Roman"/>
          <w:sz w:val="24"/>
          <w:szCs w:val="24"/>
        </w:rPr>
      </w:pPr>
      <w:r>
        <w:br w:type="column"/>
      </w:r>
      <w:r w:rsidRPr="004246DC">
        <w:rPr>
          <w:rFonts w:ascii="Times New Roman" w:hAnsi="Times New Roman"/>
          <w:sz w:val="24"/>
          <w:szCs w:val="24"/>
        </w:rPr>
        <w:lastRenderedPageBreak/>
        <w:t>Приложение 3</w:t>
      </w:r>
    </w:p>
    <w:p w:rsidR="004246DC" w:rsidRDefault="004246DC" w:rsidP="00EE5356">
      <w:pPr>
        <w:keepNext/>
        <w:keepLines/>
        <w:widowControl w:val="0"/>
        <w:spacing w:after="0" w:line="240" w:lineRule="auto"/>
        <w:ind w:left="816" w:right="53" w:firstLine="35"/>
        <w:jc w:val="center"/>
        <w:rPr>
          <w:rFonts w:ascii="Times New Roman" w:hAnsi="Times New Roman"/>
          <w:color w:val="000000"/>
        </w:rPr>
      </w:pPr>
      <w:r>
        <w:rPr>
          <w:rFonts w:ascii="Times New Roman" w:hAnsi="Times New Roman"/>
          <w:color w:val="000000"/>
        </w:rPr>
        <w:t>ФЕДЕРАЛЬНОЕ ГОСУДАРСТВЕННОЕ ОБРАЗОВАТЕЛЬНОЕ БЮДЖЕТНОЕ УЧРЕЖДЕНИЕ ВЫСШЕГО ОБРАЗ</w:t>
      </w:r>
      <w:r>
        <w:rPr>
          <w:rFonts w:ascii="Times New Roman" w:hAnsi="Times New Roman"/>
          <w:color w:val="000000"/>
          <w:spacing w:val="1"/>
        </w:rPr>
        <w:t>О</w:t>
      </w:r>
      <w:r>
        <w:rPr>
          <w:rFonts w:ascii="Times New Roman" w:hAnsi="Times New Roman"/>
          <w:color w:val="000000"/>
        </w:rPr>
        <w:t>ВАНИЯ</w:t>
      </w:r>
    </w:p>
    <w:p w:rsidR="004246DC" w:rsidRDefault="004246DC" w:rsidP="00EE5356">
      <w:pPr>
        <w:keepNext/>
        <w:keepLines/>
        <w:widowControl w:val="0"/>
        <w:spacing w:after="0" w:line="240" w:lineRule="auto"/>
        <w:ind w:left="932" w:right="879"/>
        <w:jc w:val="center"/>
        <w:rPr>
          <w:rFonts w:ascii="Times New Roman" w:hAnsi="Times New Roman"/>
          <w:color w:val="000000"/>
        </w:rPr>
      </w:pPr>
      <w:r>
        <w:rPr>
          <w:rFonts w:ascii="Times New Roman" w:hAnsi="Times New Roman"/>
          <w:color w:val="000000"/>
        </w:rPr>
        <w:t xml:space="preserve">«ФИНАНСОВЫЙ УНИВЕРСИТЕТ </w:t>
      </w:r>
      <w:r>
        <w:rPr>
          <w:rFonts w:ascii="Times New Roman" w:hAnsi="Times New Roman"/>
          <w:color w:val="000000"/>
          <w:spacing w:val="1"/>
        </w:rPr>
        <w:t>П</w:t>
      </w:r>
      <w:r>
        <w:rPr>
          <w:rFonts w:ascii="Times New Roman" w:hAnsi="Times New Roman"/>
          <w:color w:val="000000"/>
        </w:rPr>
        <w:t xml:space="preserve">РИ ПРАВИТЕЛЬСТВЕ </w:t>
      </w:r>
      <w:r>
        <w:rPr>
          <w:rFonts w:ascii="Times New Roman" w:hAnsi="Times New Roman"/>
          <w:color w:val="000000"/>
          <w:spacing w:val="1"/>
        </w:rPr>
        <w:t>Р</w:t>
      </w:r>
      <w:r>
        <w:rPr>
          <w:rFonts w:ascii="Times New Roman" w:hAnsi="Times New Roman"/>
          <w:color w:val="000000"/>
        </w:rPr>
        <w:t>ОССИЙСК</w:t>
      </w:r>
      <w:r>
        <w:rPr>
          <w:rFonts w:ascii="Times New Roman" w:hAnsi="Times New Roman"/>
          <w:color w:val="000000"/>
          <w:spacing w:val="1"/>
        </w:rPr>
        <w:t>О</w:t>
      </w:r>
      <w:r>
        <w:rPr>
          <w:rFonts w:ascii="Times New Roman" w:hAnsi="Times New Roman"/>
          <w:color w:val="000000"/>
        </w:rPr>
        <w:t>Й Ф</w:t>
      </w:r>
      <w:r>
        <w:rPr>
          <w:rFonts w:ascii="Times New Roman" w:hAnsi="Times New Roman"/>
          <w:color w:val="000000"/>
          <w:spacing w:val="3"/>
        </w:rPr>
        <w:t>Е</w:t>
      </w:r>
      <w:r>
        <w:rPr>
          <w:rFonts w:ascii="Times New Roman" w:hAnsi="Times New Roman"/>
          <w:color w:val="000000"/>
        </w:rPr>
        <w:t>ДЕРАЦИИ» (ФИНУНИВЕРСИТЕТ)</w:t>
      </w:r>
    </w:p>
    <w:p w:rsidR="004246DC" w:rsidRDefault="004246DC" w:rsidP="00EE5356">
      <w:pPr>
        <w:keepNext/>
        <w:keepLines/>
        <w:spacing w:after="0" w:line="240" w:lineRule="auto"/>
        <w:rPr>
          <w:rFonts w:ascii="Times New Roman" w:hAnsi="Times New Roman"/>
          <w:sz w:val="20"/>
          <w:szCs w:val="20"/>
        </w:rPr>
      </w:pPr>
    </w:p>
    <w:p w:rsidR="004246DC" w:rsidRDefault="004246DC" w:rsidP="00EE5356">
      <w:pPr>
        <w:keepNext/>
        <w:keepLines/>
        <w:widowControl w:val="0"/>
        <w:spacing w:after="0" w:line="240" w:lineRule="auto"/>
        <w:ind w:left="2417" w:right="-20"/>
        <w:rPr>
          <w:rFonts w:ascii="Times New Roman" w:hAnsi="Times New Roman"/>
          <w:b/>
          <w:bCs/>
          <w:color w:val="000000"/>
        </w:rPr>
      </w:pPr>
      <w:r>
        <w:rPr>
          <w:rFonts w:ascii="Times New Roman" w:hAnsi="Times New Roman"/>
          <w:b/>
          <w:bCs/>
          <w:color w:val="000000"/>
        </w:rPr>
        <w:t>КАЛУЖСКИЙ</w:t>
      </w:r>
      <w:r>
        <w:rPr>
          <w:rFonts w:ascii="Times New Roman" w:hAnsi="Times New Roman"/>
          <w:color w:val="000000"/>
        </w:rPr>
        <w:t xml:space="preserve"> </w:t>
      </w:r>
      <w:r>
        <w:rPr>
          <w:rFonts w:ascii="Times New Roman" w:hAnsi="Times New Roman"/>
          <w:b/>
          <w:bCs/>
          <w:color w:val="000000"/>
        </w:rPr>
        <w:t>ФИЛИАЛ</w:t>
      </w:r>
      <w:r>
        <w:rPr>
          <w:rFonts w:ascii="Times New Roman" w:hAnsi="Times New Roman"/>
          <w:color w:val="000000"/>
        </w:rPr>
        <w:t xml:space="preserve"> </w:t>
      </w:r>
      <w:r>
        <w:rPr>
          <w:rFonts w:ascii="Times New Roman" w:hAnsi="Times New Roman"/>
          <w:b/>
          <w:bCs/>
          <w:color w:val="000000"/>
        </w:rPr>
        <w:t>ФИНУНИВЕРСИТ</w:t>
      </w:r>
      <w:r>
        <w:rPr>
          <w:rFonts w:ascii="Times New Roman" w:hAnsi="Times New Roman"/>
          <w:b/>
          <w:bCs/>
          <w:color w:val="000000"/>
          <w:spacing w:val="1"/>
        </w:rPr>
        <w:t>Е</w:t>
      </w:r>
      <w:r>
        <w:rPr>
          <w:rFonts w:ascii="Times New Roman" w:hAnsi="Times New Roman"/>
          <w:b/>
          <w:bCs/>
          <w:color w:val="000000"/>
        </w:rPr>
        <w:t>ТА</w:t>
      </w:r>
    </w:p>
    <w:p w:rsidR="004246DC" w:rsidRDefault="004246DC" w:rsidP="00EE5356">
      <w:pPr>
        <w:keepNext/>
        <w:keepLines/>
        <w:spacing w:after="0" w:line="240" w:lineRule="auto"/>
        <w:rPr>
          <w:rFonts w:ascii="Times New Roman" w:hAnsi="Times New Roman"/>
          <w:sz w:val="24"/>
          <w:szCs w:val="24"/>
        </w:rPr>
      </w:pPr>
    </w:p>
    <w:p w:rsidR="004246DC" w:rsidRDefault="004246DC" w:rsidP="00EE5356">
      <w:pPr>
        <w:keepNext/>
        <w:keepLines/>
        <w:spacing w:after="0" w:line="240" w:lineRule="auto"/>
        <w:rPr>
          <w:rFonts w:ascii="Times New Roman" w:hAnsi="Times New Roman"/>
          <w:sz w:val="24"/>
          <w:szCs w:val="24"/>
        </w:rPr>
      </w:pPr>
    </w:p>
    <w:p w:rsidR="004246DC" w:rsidRDefault="004246DC" w:rsidP="00EE5356">
      <w:pPr>
        <w:keepNext/>
        <w:keepLines/>
        <w:widowControl w:val="0"/>
        <w:spacing w:after="0" w:line="240" w:lineRule="auto"/>
        <w:ind w:left="108" w:right="-20"/>
        <w:rPr>
          <w:rFonts w:ascii="Times New Roman" w:hAnsi="Times New Roman"/>
          <w:b/>
          <w:bCs/>
          <w:color w:val="000000"/>
          <w:sz w:val="24"/>
          <w:szCs w:val="24"/>
        </w:rPr>
      </w:pPr>
      <w:r>
        <w:rPr>
          <w:rFonts w:ascii="Times New Roman" w:hAnsi="Times New Roman"/>
          <w:color w:val="000000"/>
          <w:spacing w:val="8"/>
          <w:sz w:val="24"/>
          <w:szCs w:val="24"/>
        </w:rPr>
        <w:t>С</w:t>
      </w:r>
      <w:r>
        <w:rPr>
          <w:rFonts w:ascii="Times New Roman" w:hAnsi="Times New Roman"/>
          <w:color w:val="000000"/>
          <w:spacing w:val="9"/>
          <w:sz w:val="24"/>
          <w:szCs w:val="24"/>
        </w:rPr>
        <w:t>п</w:t>
      </w:r>
      <w:r>
        <w:rPr>
          <w:rFonts w:ascii="Times New Roman" w:hAnsi="Times New Roman"/>
          <w:color w:val="000000"/>
          <w:spacing w:val="11"/>
          <w:sz w:val="24"/>
          <w:szCs w:val="24"/>
        </w:rPr>
        <w:t>е</w:t>
      </w:r>
      <w:r>
        <w:rPr>
          <w:rFonts w:ascii="Times New Roman" w:hAnsi="Times New Roman"/>
          <w:color w:val="000000"/>
          <w:spacing w:val="9"/>
          <w:sz w:val="24"/>
          <w:szCs w:val="24"/>
        </w:rPr>
        <w:t>ц</w:t>
      </w:r>
      <w:r>
        <w:rPr>
          <w:rFonts w:ascii="Times New Roman" w:hAnsi="Times New Roman"/>
          <w:color w:val="000000"/>
          <w:spacing w:val="10"/>
          <w:sz w:val="24"/>
          <w:szCs w:val="24"/>
        </w:rPr>
        <w:t>и</w:t>
      </w:r>
      <w:r>
        <w:rPr>
          <w:rFonts w:ascii="Times New Roman" w:hAnsi="Times New Roman"/>
          <w:color w:val="000000"/>
          <w:spacing w:val="9"/>
          <w:sz w:val="24"/>
          <w:szCs w:val="24"/>
        </w:rPr>
        <w:t>а</w:t>
      </w:r>
      <w:r>
        <w:rPr>
          <w:rFonts w:ascii="Times New Roman" w:hAnsi="Times New Roman"/>
          <w:color w:val="000000"/>
          <w:spacing w:val="11"/>
          <w:sz w:val="24"/>
          <w:szCs w:val="24"/>
        </w:rPr>
        <w:t>льн</w:t>
      </w:r>
      <w:r>
        <w:rPr>
          <w:rFonts w:ascii="Times New Roman" w:hAnsi="Times New Roman"/>
          <w:color w:val="000000"/>
          <w:spacing w:val="9"/>
          <w:sz w:val="24"/>
          <w:szCs w:val="24"/>
        </w:rPr>
        <w:t>о</w:t>
      </w:r>
      <w:r>
        <w:rPr>
          <w:rFonts w:ascii="Times New Roman" w:hAnsi="Times New Roman"/>
          <w:color w:val="000000"/>
          <w:spacing w:val="10"/>
          <w:sz w:val="24"/>
          <w:szCs w:val="24"/>
        </w:rPr>
        <w:t>ст</w:t>
      </w:r>
      <w:r>
        <w:rPr>
          <w:rFonts w:ascii="Times New Roman" w:hAnsi="Times New Roman"/>
          <w:color w:val="000000"/>
          <w:sz w:val="24"/>
          <w:szCs w:val="24"/>
        </w:rPr>
        <w:t>ь</w:t>
      </w:r>
      <w:r>
        <w:rPr>
          <w:rFonts w:ascii="Times New Roman" w:hAnsi="Times New Roman"/>
          <w:color w:val="000000"/>
          <w:spacing w:val="23"/>
          <w:sz w:val="24"/>
          <w:szCs w:val="24"/>
        </w:rPr>
        <w:t xml:space="preserve"> </w:t>
      </w:r>
      <w:r>
        <w:rPr>
          <w:rFonts w:ascii="Times New Roman" w:hAnsi="Times New Roman"/>
          <w:b/>
          <w:bCs/>
          <w:color w:val="000000"/>
          <w:sz w:val="24"/>
          <w:szCs w:val="24"/>
        </w:rPr>
        <w:t>38.02</w:t>
      </w:r>
      <w:r>
        <w:rPr>
          <w:rFonts w:ascii="Times New Roman" w:hAnsi="Times New Roman"/>
          <w:b/>
          <w:bCs/>
          <w:color w:val="000000"/>
          <w:spacing w:val="1"/>
          <w:sz w:val="24"/>
          <w:szCs w:val="24"/>
        </w:rPr>
        <w:t>.</w:t>
      </w:r>
      <w:r>
        <w:rPr>
          <w:rFonts w:ascii="Times New Roman" w:hAnsi="Times New Roman"/>
          <w:b/>
          <w:bCs/>
          <w:color w:val="000000"/>
          <w:sz w:val="24"/>
          <w:szCs w:val="24"/>
        </w:rPr>
        <w:t>01</w:t>
      </w:r>
      <w:r>
        <w:rPr>
          <w:rFonts w:ascii="Times New Roman" w:hAnsi="Times New Roman"/>
          <w:color w:val="000000"/>
          <w:sz w:val="24"/>
          <w:szCs w:val="24"/>
        </w:rPr>
        <w:t xml:space="preserve"> </w:t>
      </w:r>
      <w:r>
        <w:rPr>
          <w:rFonts w:ascii="Times New Roman" w:hAnsi="Times New Roman"/>
          <w:b/>
          <w:bCs/>
          <w:color w:val="000000"/>
          <w:sz w:val="24"/>
          <w:szCs w:val="24"/>
        </w:rPr>
        <w:t>Экономика</w:t>
      </w:r>
      <w:r>
        <w:rPr>
          <w:rFonts w:ascii="Times New Roman" w:hAnsi="Times New Roman"/>
          <w:color w:val="000000"/>
          <w:sz w:val="24"/>
          <w:szCs w:val="24"/>
        </w:rPr>
        <w:t xml:space="preserve"> </w:t>
      </w:r>
      <w:r>
        <w:rPr>
          <w:rFonts w:ascii="Times New Roman" w:hAnsi="Times New Roman"/>
          <w:b/>
          <w:bCs/>
          <w:color w:val="000000"/>
          <w:sz w:val="24"/>
          <w:szCs w:val="24"/>
        </w:rPr>
        <w:t>и</w:t>
      </w:r>
      <w:r>
        <w:rPr>
          <w:rFonts w:ascii="Times New Roman" w:hAnsi="Times New Roman"/>
          <w:color w:val="000000"/>
          <w:sz w:val="24"/>
          <w:szCs w:val="24"/>
        </w:rPr>
        <w:t xml:space="preserve"> </w:t>
      </w:r>
      <w:r>
        <w:rPr>
          <w:rFonts w:ascii="Times New Roman" w:hAnsi="Times New Roman"/>
          <w:b/>
          <w:bCs/>
          <w:color w:val="000000"/>
          <w:sz w:val="24"/>
          <w:szCs w:val="24"/>
        </w:rPr>
        <w:t>бухгалтерский</w:t>
      </w:r>
      <w:r>
        <w:rPr>
          <w:rFonts w:ascii="Times New Roman" w:hAnsi="Times New Roman"/>
          <w:color w:val="000000"/>
          <w:sz w:val="24"/>
          <w:szCs w:val="24"/>
        </w:rPr>
        <w:t xml:space="preserve"> </w:t>
      </w:r>
      <w:r>
        <w:rPr>
          <w:rFonts w:ascii="Times New Roman" w:hAnsi="Times New Roman"/>
          <w:b/>
          <w:bCs/>
          <w:color w:val="000000"/>
          <w:sz w:val="24"/>
          <w:szCs w:val="24"/>
        </w:rPr>
        <w:t>учет</w:t>
      </w:r>
      <w:r>
        <w:rPr>
          <w:rFonts w:ascii="Times New Roman" w:hAnsi="Times New Roman"/>
          <w:color w:val="000000"/>
          <w:sz w:val="24"/>
          <w:szCs w:val="24"/>
        </w:rPr>
        <w:t xml:space="preserve"> </w:t>
      </w:r>
      <w:r>
        <w:rPr>
          <w:rFonts w:ascii="Times New Roman" w:hAnsi="Times New Roman"/>
          <w:b/>
          <w:bCs/>
          <w:color w:val="000000"/>
          <w:sz w:val="24"/>
          <w:szCs w:val="24"/>
        </w:rPr>
        <w:t>(по</w:t>
      </w:r>
      <w:r>
        <w:rPr>
          <w:rFonts w:ascii="Times New Roman" w:hAnsi="Times New Roman"/>
          <w:color w:val="000000"/>
          <w:sz w:val="24"/>
          <w:szCs w:val="24"/>
        </w:rPr>
        <w:t xml:space="preserve"> </w:t>
      </w:r>
      <w:r>
        <w:rPr>
          <w:rFonts w:ascii="Times New Roman" w:hAnsi="Times New Roman"/>
          <w:b/>
          <w:bCs/>
          <w:color w:val="000000"/>
          <w:sz w:val="24"/>
          <w:szCs w:val="24"/>
        </w:rPr>
        <w:t>отраслям)</w:t>
      </w:r>
    </w:p>
    <w:p w:rsidR="004246DC" w:rsidRDefault="004246DC" w:rsidP="00EE5356">
      <w:pPr>
        <w:keepNext/>
        <w:keepLines/>
        <w:spacing w:after="0" w:line="240" w:lineRule="auto"/>
        <w:rPr>
          <w:rFonts w:ascii="Times New Roman" w:hAnsi="Times New Roman"/>
          <w:sz w:val="24"/>
          <w:szCs w:val="24"/>
        </w:rPr>
      </w:pPr>
    </w:p>
    <w:p w:rsidR="004246DC" w:rsidRDefault="004246DC" w:rsidP="00EE5356">
      <w:pPr>
        <w:keepNext/>
        <w:keepLines/>
        <w:spacing w:after="0" w:line="240" w:lineRule="auto"/>
        <w:rPr>
          <w:rFonts w:ascii="Times New Roman" w:hAnsi="Times New Roman"/>
          <w:sz w:val="16"/>
          <w:szCs w:val="16"/>
        </w:rPr>
      </w:pPr>
    </w:p>
    <w:p w:rsidR="008E434F" w:rsidRPr="008E434F" w:rsidRDefault="004246DC" w:rsidP="00EE5356">
      <w:pPr>
        <w:keepNext/>
        <w:keepLines/>
        <w:widowControl w:val="0"/>
        <w:spacing w:after="0" w:line="240" w:lineRule="auto"/>
        <w:ind w:right="-20"/>
        <w:jc w:val="center"/>
        <w:rPr>
          <w:rFonts w:ascii="Times New Roman Полужирный" w:hAnsi="Times New Roman Полужирный"/>
          <w:b/>
          <w:caps/>
          <w:sz w:val="24"/>
          <w:szCs w:val="24"/>
        </w:rPr>
      </w:pPr>
      <w:r w:rsidRPr="008E434F">
        <w:rPr>
          <w:rFonts w:ascii="Times New Roman" w:hAnsi="Times New Roman"/>
          <w:b/>
          <w:bCs/>
          <w:caps/>
          <w:color w:val="000000"/>
          <w:sz w:val="24"/>
          <w:szCs w:val="24"/>
        </w:rPr>
        <w:t>РАБОЧИЙ</w:t>
      </w:r>
      <w:r w:rsidRPr="008E434F">
        <w:rPr>
          <w:rFonts w:ascii="Times New Roman" w:hAnsi="Times New Roman"/>
          <w:caps/>
          <w:color w:val="000000"/>
          <w:spacing w:val="1"/>
          <w:sz w:val="24"/>
          <w:szCs w:val="24"/>
        </w:rPr>
        <w:t xml:space="preserve"> </w:t>
      </w:r>
      <w:r w:rsidRPr="008E434F">
        <w:rPr>
          <w:rFonts w:ascii="Times New Roman" w:hAnsi="Times New Roman"/>
          <w:b/>
          <w:bCs/>
          <w:caps/>
          <w:color w:val="000000"/>
          <w:sz w:val="24"/>
          <w:szCs w:val="24"/>
        </w:rPr>
        <w:t>ГРАФИК</w:t>
      </w:r>
      <w:r w:rsidRPr="008E434F">
        <w:rPr>
          <w:rFonts w:ascii="Times New Roman" w:hAnsi="Times New Roman"/>
          <w:caps/>
          <w:color w:val="000000"/>
          <w:sz w:val="24"/>
          <w:szCs w:val="24"/>
        </w:rPr>
        <w:t xml:space="preserve"> </w:t>
      </w:r>
      <w:r w:rsidRPr="008E434F">
        <w:rPr>
          <w:rFonts w:ascii="Times New Roman" w:hAnsi="Times New Roman"/>
          <w:b/>
          <w:bCs/>
          <w:caps/>
          <w:color w:val="000000"/>
          <w:spacing w:val="1"/>
          <w:sz w:val="24"/>
          <w:szCs w:val="24"/>
        </w:rPr>
        <w:t>(</w:t>
      </w:r>
      <w:r w:rsidRPr="008E434F">
        <w:rPr>
          <w:rFonts w:ascii="Times New Roman Полужирный" w:hAnsi="Times New Roman Полужирный"/>
          <w:b/>
          <w:bCs/>
          <w:caps/>
          <w:color w:val="000000"/>
          <w:sz w:val="24"/>
          <w:szCs w:val="24"/>
        </w:rPr>
        <w:t>ПЛАН)</w:t>
      </w:r>
      <w:r w:rsidRPr="008E434F">
        <w:rPr>
          <w:rFonts w:ascii="Times New Roman Полужирный" w:hAnsi="Times New Roman Полужирный"/>
          <w:caps/>
          <w:color w:val="000000"/>
          <w:sz w:val="24"/>
          <w:szCs w:val="24"/>
        </w:rPr>
        <w:t xml:space="preserve"> </w:t>
      </w:r>
      <w:r w:rsidRPr="008E434F">
        <w:rPr>
          <w:rFonts w:ascii="Times New Roman Полужирный" w:hAnsi="Times New Roman Полужирный"/>
          <w:b/>
          <w:bCs/>
          <w:caps/>
          <w:color w:val="000000"/>
          <w:sz w:val="24"/>
          <w:szCs w:val="24"/>
        </w:rPr>
        <w:t>ПРОВЕДЕНИЯ</w:t>
      </w:r>
      <w:r w:rsidRPr="008E434F">
        <w:rPr>
          <w:rFonts w:ascii="Times New Roman Полужирный" w:hAnsi="Times New Roman Полужирный"/>
          <w:caps/>
          <w:color w:val="000000"/>
          <w:spacing w:val="1"/>
          <w:sz w:val="24"/>
          <w:szCs w:val="24"/>
        </w:rPr>
        <w:t xml:space="preserve"> </w:t>
      </w:r>
      <w:r w:rsidR="008E434F" w:rsidRPr="008E434F">
        <w:rPr>
          <w:rFonts w:ascii="Times New Roman Полужирный" w:hAnsi="Times New Roman Полужирный"/>
          <w:b/>
          <w:caps/>
          <w:sz w:val="24"/>
          <w:szCs w:val="24"/>
        </w:rPr>
        <w:t>производственной пр</w:t>
      </w:r>
      <w:r w:rsidR="008E434F" w:rsidRPr="008E434F">
        <w:rPr>
          <w:rFonts w:ascii="Times New Roman Полужирный" w:hAnsi="Times New Roman Полужирный"/>
          <w:b/>
          <w:bCs/>
          <w:caps/>
          <w:color w:val="000000"/>
          <w:sz w:val="24"/>
          <w:szCs w:val="24"/>
        </w:rPr>
        <w:t xml:space="preserve">актики </w:t>
      </w:r>
      <w:r w:rsidR="008E434F" w:rsidRPr="008E434F">
        <w:rPr>
          <w:rFonts w:ascii="Times New Roman Полужирный" w:hAnsi="Times New Roman Полужирный"/>
          <w:b/>
          <w:caps/>
          <w:sz w:val="24"/>
          <w:szCs w:val="24"/>
        </w:rPr>
        <w:t>(по профилю специальности)</w:t>
      </w:r>
    </w:p>
    <w:p w:rsidR="004246DC" w:rsidRDefault="004246DC" w:rsidP="00EE5356">
      <w:pPr>
        <w:keepNext/>
        <w:keepLines/>
        <w:widowControl w:val="0"/>
        <w:spacing w:after="0" w:line="240" w:lineRule="auto"/>
        <w:ind w:left="2619" w:right="2568" w:firstLine="75"/>
        <w:jc w:val="center"/>
        <w:rPr>
          <w:rFonts w:ascii="Times New Roman" w:hAnsi="Times New Roman"/>
          <w:b/>
          <w:bCs/>
          <w:color w:val="000000"/>
        </w:rPr>
      </w:pPr>
    </w:p>
    <w:p w:rsidR="004246DC" w:rsidRDefault="004246DC" w:rsidP="00EE5356">
      <w:pPr>
        <w:keepNext/>
        <w:keepLines/>
        <w:widowControl w:val="0"/>
        <w:spacing w:after="0" w:line="240" w:lineRule="auto"/>
        <w:ind w:right="-20"/>
        <w:jc w:val="center"/>
        <w:rPr>
          <w:rFonts w:ascii="Times New Roman" w:hAnsi="Times New Roman"/>
          <w:color w:val="000000"/>
          <w:sz w:val="24"/>
          <w:szCs w:val="24"/>
        </w:rPr>
      </w:pPr>
      <w:r>
        <w:rPr>
          <w:rFonts w:ascii="Times New Roman" w:hAnsi="Times New Roman"/>
          <w:color w:val="000000"/>
          <w:sz w:val="24"/>
          <w:szCs w:val="24"/>
        </w:rPr>
        <w:t>по профессиональному</w:t>
      </w:r>
      <w:r>
        <w:rPr>
          <w:rFonts w:ascii="Times New Roman" w:hAnsi="Times New Roman"/>
          <w:color w:val="000000"/>
          <w:spacing w:val="60"/>
          <w:sz w:val="24"/>
          <w:szCs w:val="24"/>
        </w:rPr>
        <w:t xml:space="preserve"> </w:t>
      </w:r>
      <w:r>
        <w:rPr>
          <w:rFonts w:ascii="Times New Roman" w:hAnsi="Times New Roman"/>
          <w:color w:val="000000"/>
          <w:sz w:val="24"/>
          <w:szCs w:val="24"/>
        </w:rPr>
        <w:t>мод</w:t>
      </w:r>
      <w:r>
        <w:rPr>
          <w:rFonts w:ascii="Times New Roman" w:hAnsi="Times New Roman"/>
          <w:color w:val="000000"/>
          <w:spacing w:val="1"/>
          <w:sz w:val="24"/>
          <w:szCs w:val="24"/>
        </w:rPr>
        <w:t>у</w:t>
      </w:r>
      <w:r>
        <w:rPr>
          <w:rFonts w:ascii="Times New Roman" w:hAnsi="Times New Roman"/>
          <w:color w:val="000000"/>
          <w:sz w:val="24"/>
          <w:szCs w:val="24"/>
        </w:rPr>
        <w:t>лю</w:t>
      </w:r>
    </w:p>
    <w:p w:rsidR="004246DC" w:rsidRPr="005C77C7" w:rsidRDefault="004246DC" w:rsidP="00EE5356">
      <w:pPr>
        <w:keepNext/>
        <w:keepLines/>
        <w:widowControl w:val="0"/>
        <w:spacing w:after="0" w:line="240" w:lineRule="auto"/>
        <w:ind w:left="108" w:right="1417" w:firstLine="3786"/>
        <w:rPr>
          <w:rFonts w:ascii="Times New Roman" w:hAnsi="Times New Roman"/>
          <w:color w:val="000000"/>
        </w:rPr>
      </w:pPr>
    </w:p>
    <w:p w:rsidR="004246DC" w:rsidRDefault="00E345D1" w:rsidP="00EE5356">
      <w:pPr>
        <w:keepNext/>
        <w:keepLines/>
        <w:spacing w:after="0" w:line="240" w:lineRule="auto"/>
        <w:rPr>
          <w:rFonts w:ascii="Times New Roman" w:hAnsi="Times New Roman"/>
          <w:b/>
          <w:bCs/>
          <w:color w:val="000000"/>
          <w:spacing w:val="9"/>
          <w:sz w:val="24"/>
          <w:szCs w:val="24"/>
        </w:rPr>
      </w:pPr>
      <w:r w:rsidRPr="00E345D1">
        <w:rPr>
          <w:rFonts w:ascii="Times New Roman" w:hAnsi="Times New Roman"/>
          <w:b/>
          <w:bCs/>
          <w:color w:val="000000"/>
          <w:spacing w:val="9"/>
          <w:sz w:val="24"/>
          <w:szCs w:val="24"/>
        </w:rPr>
        <w:t>ПМ. 03 «Проведение расчетов с бюджетом и внебюджетными фондами»</w:t>
      </w:r>
    </w:p>
    <w:p w:rsidR="00E345D1" w:rsidRDefault="00E345D1" w:rsidP="00EE5356">
      <w:pPr>
        <w:keepNext/>
        <w:keepLines/>
        <w:spacing w:after="0" w:line="240" w:lineRule="auto"/>
        <w:rPr>
          <w:rFonts w:ascii="Times New Roman" w:hAnsi="Times New Roman"/>
          <w:sz w:val="24"/>
          <w:szCs w:val="24"/>
        </w:rPr>
      </w:pPr>
    </w:p>
    <w:p w:rsidR="00C20A4F" w:rsidRDefault="004246DC" w:rsidP="00EE5356">
      <w:pPr>
        <w:keepNext/>
        <w:keepLines/>
        <w:widowControl w:val="0"/>
        <w:spacing w:after="0" w:line="240" w:lineRule="auto"/>
        <w:ind w:right="-1"/>
        <w:rPr>
          <w:rFonts w:ascii="Times New Roman" w:hAnsi="Times New Roman"/>
          <w:color w:val="000000"/>
          <w:sz w:val="24"/>
          <w:szCs w:val="24"/>
        </w:rPr>
      </w:pPr>
      <w:r>
        <w:rPr>
          <w:rFonts w:ascii="Times New Roman" w:hAnsi="Times New Roman"/>
          <w:color w:val="000000"/>
          <w:sz w:val="24"/>
          <w:szCs w:val="24"/>
        </w:rPr>
        <w:t>Обучающегося (</w:t>
      </w:r>
      <w:proofErr w:type="spellStart"/>
      <w:r>
        <w:rPr>
          <w:rFonts w:ascii="Times New Roman" w:hAnsi="Times New Roman"/>
          <w:color w:val="000000"/>
          <w:sz w:val="24"/>
          <w:szCs w:val="24"/>
        </w:rPr>
        <w:t>щейся</w:t>
      </w:r>
      <w:proofErr w:type="spellEnd"/>
      <w:r>
        <w:rPr>
          <w:rFonts w:ascii="Times New Roman" w:hAnsi="Times New Roman"/>
          <w:color w:val="000000"/>
          <w:sz w:val="24"/>
          <w:szCs w:val="24"/>
        </w:rPr>
        <w:t xml:space="preserve">) </w:t>
      </w:r>
      <w:r w:rsidR="00C20A4F">
        <w:rPr>
          <w:rFonts w:ascii="Times New Roman" w:hAnsi="Times New Roman"/>
          <w:color w:val="000000"/>
          <w:sz w:val="24"/>
          <w:szCs w:val="24"/>
        </w:rPr>
        <w:t>____</w:t>
      </w:r>
      <w:r>
        <w:rPr>
          <w:rFonts w:ascii="Times New Roman" w:hAnsi="Times New Roman"/>
          <w:color w:val="000000"/>
          <w:sz w:val="24"/>
          <w:szCs w:val="24"/>
        </w:rPr>
        <w:t xml:space="preserve"> </w:t>
      </w:r>
      <w:r>
        <w:rPr>
          <w:rFonts w:ascii="Times New Roman" w:hAnsi="Times New Roman"/>
          <w:color w:val="000000"/>
          <w:spacing w:val="-2"/>
          <w:sz w:val="24"/>
          <w:szCs w:val="24"/>
        </w:rPr>
        <w:t>к</w:t>
      </w:r>
      <w:r>
        <w:rPr>
          <w:rFonts w:ascii="Times New Roman" w:hAnsi="Times New Roman"/>
          <w:color w:val="000000"/>
          <w:spacing w:val="2"/>
          <w:sz w:val="24"/>
          <w:szCs w:val="24"/>
        </w:rPr>
        <w:t>у</w:t>
      </w:r>
      <w:r>
        <w:rPr>
          <w:rFonts w:ascii="Times New Roman" w:hAnsi="Times New Roman"/>
          <w:color w:val="000000"/>
          <w:sz w:val="24"/>
          <w:szCs w:val="24"/>
        </w:rPr>
        <w:t xml:space="preserve">рса </w:t>
      </w:r>
      <w:r w:rsidR="00C20A4F">
        <w:rPr>
          <w:rFonts w:ascii="Times New Roman" w:hAnsi="Times New Roman"/>
          <w:color w:val="000000"/>
          <w:sz w:val="24"/>
          <w:szCs w:val="24"/>
        </w:rPr>
        <w:t>___________</w:t>
      </w:r>
      <w:r>
        <w:rPr>
          <w:rFonts w:ascii="Times New Roman" w:hAnsi="Times New Roman"/>
          <w:color w:val="000000"/>
          <w:spacing w:val="-1"/>
          <w:sz w:val="24"/>
          <w:szCs w:val="24"/>
        </w:rPr>
        <w:t xml:space="preserve"> </w:t>
      </w:r>
      <w:r>
        <w:rPr>
          <w:rFonts w:ascii="Times New Roman" w:hAnsi="Times New Roman"/>
          <w:color w:val="000000"/>
          <w:spacing w:val="1"/>
          <w:sz w:val="24"/>
          <w:szCs w:val="24"/>
        </w:rPr>
        <w:t>у</w:t>
      </w:r>
      <w:r>
        <w:rPr>
          <w:rFonts w:ascii="Times New Roman" w:hAnsi="Times New Roman"/>
          <w:color w:val="000000"/>
          <w:sz w:val="24"/>
          <w:szCs w:val="24"/>
        </w:rPr>
        <w:t>чебной г</w:t>
      </w:r>
      <w:r>
        <w:rPr>
          <w:rFonts w:ascii="Times New Roman" w:hAnsi="Times New Roman"/>
          <w:color w:val="000000"/>
          <w:spacing w:val="-1"/>
          <w:sz w:val="24"/>
          <w:szCs w:val="24"/>
        </w:rPr>
        <w:t>р</w:t>
      </w:r>
      <w:r>
        <w:rPr>
          <w:rFonts w:ascii="Times New Roman" w:hAnsi="Times New Roman"/>
          <w:color w:val="000000"/>
          <w:spacing w:val="2"/>
          <w:sz w:val="24"/>
          <w:szCs w:val="24"/>
        </w:rPr>
        <w:t>у</w:t>
      </w:r>
      <w:r>
        <w:rPr>
          <w:rFonts w:ascii="Times New Roman" w:hAnsi="Times New Roman"/>
          <w:color w:val="000000"/>
          <w:sz w:val="24"/>
          <w:szCs w:val="24"/>
        </w:rPr>
        <w:t>ппы _____________________________________________</w:t>
      </w:r>
      <w:r w:rsidR="00C20A4F">
        <w:rPr>
          <w:rFonts w:ascii="Times New Roman" w:hAnsi="Times New Roman"/>
          <w:color w:val="000000"/>
          <w:sz w:val="24"/>
          <w:szCs w:val="24"/>
        </w:rPr>
        <w:t>_________________________</w:t>
      </w:r>
    </w:p>
    <w:p w:rsidR="004246DC" w:rsidRDefault="004246DC" w:rsidP="00EE5356">
      <w:pPr>
        <w:keepNext/>
        <w:keepLines/>
        <w:widowControl w:val="0"/>
        <w:spacing w:after="0" w:line="240" w:lineRule="auto"/>
        <w:ind w:right="-1"/>
        <w:rPr>
          <w:rFonts w:ascii="Times New Roman" w:hAnsi="Times New Roman"/>
          <w:color w:val="000000"/>
          <w:sz w:val="20"/>
          <w:szCs w:val="20"/>
        </w:rPr>
      </w:pPr>
      <w:r>
        <w:rPr>
          <w:rFonts w:ascii="Times New Roman" w:hAnsi="Times New Roman"/>
          <w:color w:val="000000"/>
          <w:sz w:val="24"/>
          <w:szCs w:val="24"/>
        </w:rPr>
        <w:t xml:space="preserve"> </w:t>
      </w:r>
      <w:r>
        <w:rPr>
          <w:rFonts w:ascii="Times New Roman" w:hAnsi="Times New Roman"/>
          <w:color w:val="000000"/>
          <w:sz w:val="20"/>
          <w:szCs w:val="20"/>
        </w:rPr>
        <w:t>(Фа</w:t>
      </w:r>
      <w:r>
        <w:rPr>
          <w:rFonts w:ascii="Times New Roman" w:hAnsi="Times New Roman"/>
          <w:color w:val="000000"/>
          <w:spacing w:val="1"/>
          <w:sz w:val="20"/>
          <w:szCs w:val="20"/>
        </w:rPr>
        <w:t>м</w:t>
      </w:r>
      <w:r>
        <w:rPr>
          <w:rFonts w:ascii="Times New Roman" w:hAnsi="Times New Roman"/>
          <w:color w:val="000000"/>
          <w:sz w:val="20"/>
          <w:szCs w:val="20"/>
        </w:rPr>
        <w:t>илия, имя, отчество)</w:t>
      </w:r>
    </w:p>
    <w:p w:rsidR="004246DC" w:rsidRDefault="004246DC" w:rsidP="00EE5356">
      <w:pPr>
        <w:keepNext/>
        <w:keepLines/>
        <w:widowControl w:val="0"/>
        <w:spacing w:after="0" w:line="240" w:lineRule="auto"/>
        <w:ind w:left="108" w:right="1341"/>
        <w:rPr>
          <w:rFonts w:ascii="Times New Roman" w:hAnsi="Times New Roman"/>
          <w:sz w:val="24"/>
          <w:szCs w:val="24"/>
        </w:rPr>
      </w:pPr>
    </w:p>
    <w:p w:rsidR="004246DC" w:rsidRDefault="004246DC" w:rsidP="00EE5356">
      <w:pPr>
        <w:keepNext/>
        <w:keepLines/>
        <w:widowControl w:val="0"/>
        <w:spacing w:after="0" w:line="240" w:lineRule="auto"/>
        <w:ind w:left="48" w:right="-1"/>
        <w:rPr>
          <w:rFonts w:ascii="Times New Roman" w:hAnsi="Times New Roman"/>
          <w:color w:val="000000"/>
          <w:sz w:val="24"/>
          <w:szCs w:val="24"/>
        </w:rPr>
      </w:pPr>
      <w:r>
        <w:rPr>
          <w:rFonts w:ascii="Times New Roman" w:hAnsi="Times New Roman"/>
          <w:color w:val="000000"/>
          <w:sz w:val="24"/>
          <w:szCs w:val="24"/>
        </w:rPr>
        <w:t>Место прохождения практики:__________________________________________</w:t>
      </w:r>
      <w:r>
        <w:rPr>
          <w:rFonts w:ascii="Times New Roman" w:hAnsi="Times New Roman"/>
          <w:color w:val="000000"/>
          <w:spacing w:val="1"/>
          <w:sz w:val="24"/>
          <w:szCs w:val="24"/>
        </w:rPr>
        <w:t>_</w:t>
      </w:r>
      <w:r>
        <w:rPr>
          <w:rFonts w:ascii="Times New Roman" w:hAnsi="Times New Roman"/>
          <w:color w:val="000000"/>
          <w:sz w:val="24"/>
          <w:szCs w:val="24"/>
        </w:rPr>
        <w:t>________________________ ____________________________________________________________________________</w:t>
      </w:r>
    </w:p>
    <w:p w:rsidR="004246DC" w:rsidRDefault="004246DC" w:rsidP="00EE5356">
      <w:pPr>
        <w:keepNext/>
        <w:keepLines/>
        <w:spacing w:after="0" w:line="240" w:lineRule="auto"/>
        <w:rPr>
          <w:rFonts w:ascii="Times New Roman" w:hAnsi="Times New Roman"/>
          <w:sz w:val="24"/>
          <w:szCs w:val="24"/>
        </w:rPr>
      </w:pPr>
    </w:p>
    <w:p w:rsidR="004246DC" w:rsidRDefault="004246DC" w:rsidP="00EE5356">
      <w:pPr>
        <w:keepNext/>
        <w:keepLines/>
        <w:widowControl w:val="0"/>
        <w:spacing w:after="0" w:line="240" w:lineRule="auto"/>
        <w:ind w:left="108" w:right="-20"/>
        <w:rPr>
          <w:rFonts w:ascii="Times New Roman" w:hAnsi="Times New Roman"/>
          <w:bCs/>
          <w:sz w:val="24"/>
          <w:szCs w:val="24"/>
        </w:rPr>
      </w:pPr>
      <w:r>
        <w:rPr>
          <w:rFonts w:ascii="Times New Roman" w:hAnsi="Times New Roman"/>
          <w:color w:val="000000"/>
          <w:sz w:val="24"/>
          <w:szCs w:val="24"/>
        </w:rPr>
        <w:t xml:space="preserve">Срок практики </w:t>
      </w:r>
      <w:r>
        <w:rPr>
          <w:rFonts w:ascii="Times New Roman" w:hAnsi="Times New Roman"/>
          <w:color w:val="000000"/>
          <w:spacing w:val="1"/>
          <w:sz w:val="24"/>
          <w:szCs w:val="24"/>
        </w:rPr>
        <w:t>с</w:t>
      </w:r>
      <w:r>
        <w:rPr>
          <w:rFonts w:ascii="Times New Roman" w:hAnsi="Times New Roman"/>
          <w:color w:val="000000"/>
          <w:sz w:val="24"/>
          <w:szCs w:val="24"/>
        </w:rPr>
        <w:t xml:space="preserve">  «</w:t>
      </w:r>
      <w:r w:rsidR="00C20A4F">
        <w:rPr>
          <w:rFonts w:ascii="Times New Roman" w:hAnsi="Times New Roman"/>
          <w:color w:val="000000"/>
          <w:sz w:val="24"/>
          <w:szCs w:val="24"/>
        </w:rPr>
        <w:t>______</w:t>
      </w:r>
      <w:r>
        <w:rPr>
          <w:rFonts w:ascii="Times New Roman" w:hAnsi="Times New Roman"/>
          <w:color w:val="000000"/>
          <w:sz w:val="24"/>
          <w:szCs w:val="24"/>
        </w:rPr>
        <w:t xml:space="preserve">» </w:t>
      </w:r>
      <w:r w:rsidR="00C20A4F">
        <w:rPr>
          <w:rFonts w:ascii="Times New Roman" w:hAnsi="Times New Roman"/>
          <w:color w:val="000000"/>
          <w:sz w:val="24"/>
          <w:szCs w:val="24"/>
        </w:rPr>
        <w:t>_________</w:t>
      </w:r>
      <w:r>
        <w:rPr>
          <w:rFonts w:ascii="Times New Roman" w:hAnsi="Times New Roman"/>
          <w:color w:val="000000"/>
          <w:sz w:val="24"/>
          <w:szCs w:val="24"/>
        </w:rPr>
        <w:t xml:space="preserve"> 202</w:t>
      </w:r>
      <w:r w:rsidR="00C20A4F">
        <w:rPr>
          <w:rFonts w:ascii="Times New Roman" w:hAnsi="Times New Roman"/>
          <w:color w:val="000000"/>
          <w:sz w:val="24"/>
          <w:szCs w:val="24"/>
        </w:rPr>
        <w:t>___</w:t>
      </w:r>
      <w:r>
        <w:rPr>
          <w:rFonts w:ascii="Times New Roman" w:hAnsi="Times New Roman"/>
          <w:color w:val="000000"/>
          <w:sz w:val="24"/>
          <w:szCs w:val="24"/>
        </w:rPr>
        <w:t xml:space="preserve"> г. по «</w:t>
      </w:r>
      <w:r w:rsidR="00C20A4F">
        <w:rPr>
          <w:rFonts w:ascii="Times New Roman" w:hAnsi="Times New Roman"/>
          <w:color w:val="000000"/>
          <w:sz w:val="24"/>
          <w:szCs w:val="24"/>
        </w:rPr>
        <w:t>_____</w:t>
      </w:r>
      <w:r>
        <w:rPr>
          <w:rFonts w:ascii="Times New Roman" w:hAnsi="Times New Roman"/>
          <w:color w:val="000000"/>
          <w:sz w:val="24"/>
          <w:szCs w:val="24"/>
        </w:rPr>
        <w:t xml:space="preserve">» </w:t>
      </w:r>
      <w:r w:rsidR="00C20A4F">
        <w:rPr>
          <w:rFonts w:ascii="Times New Roman" w:hAnsi="Times New Roman"/>
          <w:color w:val="000000"/>
          <w:sz w:val="24"/>
          <w:szCs w:val="24"/>
        </w:rPr>
        <w:t>__________</w:t>
      </w:r>
      <w:r>
        <w:rPr>
          <w:rFonts w:ascii="Times New Roman" w:hAnsi="Times New Roman"/>
          <w:color w:val="000000"/>
          <w:sz w:val="24"/>
          <w:szCs w:val="24"/>
        </w:rPr>
        <w:t xml:space="preserve"> </w:t>
      </w:r>
      <w:r w:rsidRPr="00300A25">
        <w:rPr>
          <w:rFonts w:ascii="Times New Roman" w:hAnsi="Times New Roman"/>
          <w:sz w:val="24"/>
          <w:szCs w:val="24"/>
        </w:rPr>
        <w:t>202</w:t>
      </w:r>
      <w:r w:rsidR="00C20A4F">
        <w:rPr>
          <w:rFonts w:ascii="Times New Roman" w:hAnsi="Times New Roman"/>
          <w:sz w:val="24"/>
          <w:szCs w:val="24"/>
        </w:rPr>
        <w:t>__</w:t>
      </w:r>
      <w:r w:rsidRPr="00300A25">
        <w:rPr>
          <w:rFonts w:ascii="Times New Roman" w:hAnsi="Times New Roman"/>
          <w:sz w:val="24"/>
          <w:szCs w:val="24"/>
        </w:rPr>
        <w:t xml:space="preserve"> </w:t>
      </w:r>
      <w:r w:rsidRPr="00300A25">
        <w:rPr>
          <w:rFonts w:ascii="Times New Roman" w:hAnsi="Times New Roman"/>
          <w:bCs/>
          <w:sz w:val="24"/>
          <w:szCs w:val="24"/>
        </w:rPr>
        <w:t>г.</w:t>
      </w:r>
    </w:p>
    <w:p w:rsidR="005A06ED" w:rsidRDefault="005A06ED" w:rsidP="00EE5356">
      <w:pPr>
        <w:keepNext/>
        <w:keepLines/>
        <w:widowControl w:val="0"/>
        <w:spacing w:after="0" w:line="240" w:lineRule="auto"/>
        <w:ind w:left="108" w:right="-20"/>
        <w:rPr>
          <w:rFonts w:ascii="Times New Roman" w:hAnsi="Times New Roman"/>
          <w:color w:val="000000"/>
          <w:sz w:val="24"/>
          <w:szCs w:val="24"/>
        </w:rPr>
      </w:pPr>
    </w:p>
    <w:tbl>
      <w:tblPr>
        <w:tblW w:w="104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11"/>
        <w:gridCol w:w="2141"/>
        <w:gridCol w:w="4086"/>
        <w:gridCol w:w="1559"/>
      </w:tblGrid>
      <w:tr w:rsidR="00E345D1" w:rsidRPr="00E345D1" w:rsidTr="00E345D1">
        <w:tc>
          <w:tcPr>
            <w:tcW w:w="959" w:type="dxa"/>
          </w:tcPr>
          <w:p w:rsidR="00E345D1" w:rsidRPr="00E345D1" w:rsidRDefault="00E345D1" w:rsidP="00E345D1">
            <w:pPr>
              <w:keepNext/>
              <w:keepLines/>
              <w:widowControl w:val="0"/>
              <w:spacing w:after="0" w:line="240" w:lineRule="auto"/>
              <w:ind w:left="107" w:right="-20"/>
              <w:rPr>
                <w:rFonts w:ascii="Times New Roman" w:hAnsi="Times New Roman"/>
                <w:b/>
                <w:bCs/>
                <w:color w:val="000000"/>
              </w:rPr>
            </w:pPr>
            <w:r w:rsidRPr="00E345D1">
              <w:rPr>
                <w:rFonts w:ascii="Times New Roman" w:hAnsi="Times New Roman"/>
                <w:b/>
                <w:bCs/>
                <w:color w:val="000000"/>
              </w:rPr>
              <w:t>№</w:t>
            </w:r>
            <w:r w:rsidRPr="00E345D1">
              <w:rPr>
                <w:rFonts w:ascii="Times New Roman" w:hAnsi="Times New Roman"/>
                <w:color w:val="000000"/>
              </w:rPr>
              <w:t xml:space="preserve"> </w:t>
            </w:r>
            <w:proofErr w:type="gramStart"/>
            <w:r w:rsidRPr="00E345D1">
              <w:rPr>
                <w:rFonts w:ascii="Times New Roman" w:hAnsi="Times New Roman"/>
                <w:b/>
                <w:bCs/>
                <w:color w:val="000000"/>
              </w:rPr>
              <w:t>п</w:t>
            </w:r>
            <w:proofErr w:type="gramEnd"/>
            <w:r w:rsidRPr="00E345D1">
              <w:rPr>
                <w:rFonts w:ascii="Times New Roman" w:hAnsi="Times New Roman"/>
                <w:b/>
                <w:bCs/>
                <w:color w:val="000000"/>
                <w:w w:val="101"/>
              </w:rPr>
              <w:t>/</w:t>
            </w:r>
            <w:r w:rsidRPr="00E345D1">
              <w:rPr>
                <w:rFonts w:ascii="Times New Roman" w:hAnsi="Times New Roman"/>
                <w:b/>
                <w:bCs/>
                <w:color w:val="000000"/>
              </w:rPr>
              <w:t>п</w:t>
            </w:r>
          </w:p>
        </w:tc>
        <w:tc>
          <w:tcPr>
            <w:tcW w:w="1711" w:type="dxa"/>
          </w:tcPr>
          <w:p w:rsidR="00E345D1" w:rsidRPr="00E345D1" w:rsidRDefault="00E345D1" w:rsidP="00E345D1">
            <w:pPr>
              <w:keepNext/>
              <w:keepLines/>
              <w:widowControl w:val="0"/>
              <w:spacing w:after="0" w:line="240" w:lineRule="auto"/>
              <w:ind w:left="156" w:right="105"/>
              <w:jc w:val="center"/>
              <w:rPr>
                <w:rFonts w:ascii="Times New Roman" w:hAnsi="Times New Roman"/>
                <w:b/>
                <w:bCs/>
                <w:color w:val="000000"/>
              </w:rPr>
            </w:pPr>
            <w:r w:rsidRPr="00E345D1">
              <w:rPr>
                <w:rFonts w:ascii="Times New Roman" w:hAnsi="Times New Roman"/>
                <w:b/>
                <w:bCs/>
                <w:color w:val="000000"/>
              </w:rPr>
              <w:t>Ка</w:t>
            </w:r>
            <w:r w:rsidRPr="00E345D1">
              <w:rPr>
                <w:rFonts w:ascii="Times New Roman" w:hAnsi="Times New Roman"/>
                <w:b/>
                <w:bCs/>
                <w:color w:val="000000"/>
                <w:spacing w:val="1"/>
              </w:rPr>
              <w:t>л</w:t>
            </w:r>
            <w:r w:rsidRPr="00E345D1">
              <w:rPr>
                <w:rFonts w:ascii="Times New Roman" w:hAnsi="Times New Roman"/>
                <w:b/>
                <w:bCs/>
                <w:color w:val="000000"/>
              </w:rPr>
              <w:t>ендарн</w:t>
            </w:r>
            <w:r w:rsidRPr="00E345D1">
              <w:rPr>
                <w:rFonts w:ascii="Times New Roman" w:hAnsi="Times New Roman"/>
                <w:b/>
                <w:bCs/>
                <w:color w:val="000000"/>
                <w:spacing w:val="-1"/>
              </w:rPr>
              <w:t>ы</w:t>
            </w:r>
            <w:r w:rsidRPr="00E345D1">
              <w:rPr>
                <w:rFonts w:ascii="Times New Roman" w:hAnsi="Times New Roman"/>
                <w:b/>
                <w:bCs/>
                <w:color w:val="000000"/>
              </w:rPr>
              <w:t>е</w:t>
            </w:r>
            <w:r w:rsidRPr="00E345D1">
              <w:rPr>
                <w:rFonts w:ascii="Times New Roman" w:hAnsi="Times New Roman"/>
                <w:color w:val="000000"/>
              </w:rPr>
              <w:t xml:space="preserve"> </w:t>
            </w:r>
            <w:r w:rsidRPr="00E345D1">
              <w:rPr>
                <w:rFonts w:ascii="Times New Roman" w:hAnsi="Times New Roman"/>
                <w:b/>
                <w:bCs/>
                <w:color w:val="000000"/>
              </w:rPr>
              <w:t>ср</w:t>
            </w:r>
            <w:r w:rsidRPr="00E345D1">
              <w:rPr>
                <w:rFonts w:ascii="Times New Roman" w:hAnsi="Times New Roman"/>
                <w:b/>
                <w:bCs/>
                <w:color w:val="000000"/>
                <w:spacing w:val="1"/>
              </w:rPr>
              <w:t>о</w:t>
            </w:r>
            <w:r w:rsidRPr="00E345D1">
              <w:rPr>
                <w:rFonts w:ascii="Times New Roman" w:hAnsi="Times New Roman"/>
                <w:b/>
                <w:bCs/>
                <w:color w:val="000000"/>
              </w:rPr>
              <w:t>ки</w:t>
            </w:r>
            <w:r w:rsidRPr="00E345D1">
              <w:rPr>
                <w:rFonts w:ascii="Times New Roman" w:hAnsi="Times New Roman"/>
                <w:color w:val="000000"/>
              </w:rPr>
              <w:t xml:space="preserve"> </w:t>
            </w:r>
            <w:r w:rsidRPr="00E345D1">
              <w:rPr>
                <w:rFonts w:ascii="Times New Roman" w:hAnsi="Times New Roman"/>
                <w:b/>
                <w:bCs/>
                <w:color w:val="000000"/>
              </w:rPr>
              <w:t>выполнения</w:t>
            </w:r>
          </w:p>
        </w:tc>
        <w:tc>
          <w:tcPr>
            <w:tcW w:w="2141" w:type="dxa"/>
          </w:tcPr>
          <w:p w:rsidR="00E345D1" w:rsidRPr="00E345D1" w:rsidRDefault="00E345D1" w:rsidP="00E345D1">
            <w:pPr>
              <w:keepNext/>
              <w:keepLines/>
              <w:widowControl w:val="0"/>
              <w:spacing w:after="0" w:line="240" w:lineRule="auto"/>
              <w:ind w:left="106" w:right="452"/>
              <w:rPr>
                <w:rFonts w:ascii="Times New Roman" w:hAnsi="Times New Roman"/>
                <w:b/>
                <w:bCs/>
                <w:color w:val="000000"/>
              </w:rPr>
            </w:pPr>
            <w:r w:rsidRPr="00E345D1">
              <w:rPr>
                <w:rFonts w:ascii="Times New Roman" w:hAnsi="Times New Roman"/>
                <w:b/>
                <w:bCs/>
                <w:color w:val="000000"/>
              </w:rPr>
              <w:t>Наименование</w:t>
            </w:r>
            <w:r w:rsidRPr="00E345D1">
              <w:rPr>
                <w:rFonts w:ascii="Times New Roman" w:hAnsi="Times New Roman"/>
                <w:color w:val="000000"/>
              </w:rPr>
              <w:t xml:space="preserve"> </w:t>
            </w:r>
            <w:r w:rsidRPr="00E345D1">
              <w:rPr>
                <w:rFonts w:ascii="Times New Roman" w:hAnsi="Times New Roman"/>
                <w:b/>
                <w:bCs/>
                <w:color w:val="000000"/>
              </w:rPr>
              <w:t>тем</w:t>
            </w:r>
            <w:r w:rsidRPr="00E345D1">
              <w:rPr>
                <w:rFonts w:ascii="Times New Roman" w:hAnsi="Times New Roman"/>
                <w:color w:val="000000"/>
              </w:rPr>
              <w:t xml:space="preserve"> </w:t>
            </w:r>
            <w:r w:rsidRPr="00E345D1">
              <w:rPr>
                <w:rFonts w:ascii="Times New Roman" w:hAnsi="Times New Roman"/>
                <w:b/>
                <w:bCs/>
                <w:color w:val="000000"/>
              </w:rPr>
              <w:t>и</w:t>
            </w:r>
            <w:r w:rsidRPr="00E345D1">
              <w:rPr>
                <w:rFonts w:ascii="Times New Roman" w:hAnsi="Times New Roman"/>
                <w:color w:val="000000"/>
              </w:rPr>
              <w:t xml:space="preserve"> </w:t>
            </w:r>
            <w:r w:rsidRPr="00E345D1">
              <w:rPr>
                <w:rFonts w:ascii="Times New Roman" w:hAnsi="Times New Roman"/>
                <w:b/>
                <w:bCs/>
                <w:color w:val="000000"/>
              </w:rPr>
              <w:t>раздел</w:t>
            </w:r>
            <w:r w:rsidRPr="00E345D1">
              <w:rPr>
                <w:rFonts w:ascii="Times New Roman" w:hAnsi="Times New Roman"/>
                <w:b/>
                <w:bCs/>
                <w:color w:val="000000"/>
                <w:spacing w:val="1"/>
              </w:rPr>
              <w:t>о</w:t>
            </w:r>
            <w:r w:rsidRPr="00E345D1">
              <w:rPr>
                <w:rFonts w:ascii="Times New Roman" w:hAnsi="Times New Roman"/>
                <w:b/>
                <w:bCs/>
                <w:color w:val="000000"/>
              </w:rPr>
              <w:t>в</w:t>
            </w:r>
            <w:r w:rsidRPr="00E345D1">
              <w:rPr>
                <w:rFonts w:ascii="Times New Roman" w:hAnsi="Times New Roman"/>
                <w:color w:val="000000"/>
              </w:rPr>
              <w:t xml:space="preserve"> </w:t>
            </w:r>
            <w:r w:rsidRPr="00E345D1">
              <w:rPr>
                <w:rFonts w:ascii="Times New Roman" w:hAnsi="Times New Roman"/>
                <w:b/>
                <w:bCs/>
                <w:color w:val="000000"/>
              </w:rPr>
              <w:t>ПМ,</w:t>
            </w:r>
            <w:r w:rsidRPr="00E345D1">
              <w:rPr>
                <w:rFonts w:ascii="Times New Roman" w:hAnsi="Times New Roman"/>
                <w:color w:val="000000"/>
              </w:rPr>
              <w:t xml:space="preserve"> </w:t>
            </w:r>
            <w:r w:rsidRPr="00E345D1">
              <w:rPr>
                <w:rFonts w:ascii="Times New Roman" w:hAnsi="Times New Roman"/>
                <w:b/>
                <w:bCs/>
                <w:color w:val="000000"/>
              </w:rPr>
              <w:t>МДК</w:t>
            </w:r>
          </w:p>
        </w:tc>
        <w:tc>
          <w:tcPr>
            <w:tcW w:w="4086" w:type="dxa"/>
          </w:tcPr>
          <w:p w:rsidR="00E345D1" w:rsidRPr="00E345D1" w:rsidRDefault="00E345D1" w:rsidP="00E345D1">
            <w:pPr>
              <w:keepNext/>
              <w:keepLines/>
              <w:widowControl w:val="0"/>
              <w:spacing w:after="0" w:line="240" w:lineRule="auto"/>
              <w:ind w:left="34" w:right="169"/>
              <w:jc w:val="right"/>
              <w:rPr>
                <w:rFonts w:ascii="Times New Roman" w:hAnsi="Times New Roman"/>
                <w:b/>
                <w:bCs/>
                <w:color w:val="000000"/>
              </w:rPr>
            </w:pPr>
            <w:r w:rsidRPr="00E345D1">
              <w:rPr>
                <w:rFonts w:ascii="Times New Roman" w:hAnsi="Times New Roman"/>
                <w:b/>
                <w:bCs/>
                <w:color w:val="000000"/>
              </w:rPr>
              <w:t>Наименование</w:t>
            </w:r>
            <w:r w:rsidRPr="00E345D1">
              <w:rPr>
                <w:rFonts w:ascii="Times New Roman" w:hAnsi="Times New Roman"/>
                <w:color w:val="000000"/>
              </w:rPr>
              <w:t xml:space="preserve"> </w:t>
            </w:r>
            <w:r w:rsidRPr="00E345D1">
              <w:rPr>
                <w:rFonts w:ascii="Times New Roman" w:hAnsi="Times New Roman"/>
                <w:b/>
                <w:bCs/>
                <w:color w:val="000000"/>
              </w:rPr>
              <w:t>видов</w:t>
            </w:r>
            <w:r w:rsidRPr="00E345D1">
              <w:rPr>
                <w:rFonts w:ascii="Times New Roman" w:hAnsi="Times New Roman"/>
                <w:color w:val="000000"/>
                <w:spacing w:val="1"/>
              </w:rPr>
              <w:t xml:space="preserve"> </w:t>
            </w:r>
            <w:r w:rsidRPr="00E345D1">
              <w:rPr>
                <w:rFonts w:ascii="Times New Roman" w:hAnsi="Times New Roman"/>
                <w:b/>
                <w:bCs/>
                <w:color w:val="000000"/>
              </w:rPr>
              <w:t>ра</w:t>
            </w:r>
            <w:r w:rsidRPr="00E345D1">
              <w:rPr>
                <w:rFonts w:ascii="Times New Roman" w:hAnsi="Times New Roman"/>
                <w:b/>
                <w:bCs/>
                <w:color w:val="000000"/>
                <w:spacing w:val="-1"/>
              </w:rPr>
              <w:t>б</w:t>
            </w:r>
            <w:r w:rsidRPr="00E345D1">
              <w:rPr>
                <w:rFonts w:ascii="Times New Roman" w:hAnsi="Times New Roman"/>
                <w:b/>
                <w:bCs/>
                <w:color w:val="000000"/>
                <w:spacing w:val="1"/>
              </w:rPr>
              <w:t>о</w:t>
            </w:r>
            <w:r w:rsidRPr="00E345D1">
              <w:rPr>
                <w:rFonts w:ascii="Times New Roman" w:hAnsi="Times New Roman"/>
                <w:b/>
                <w:bCs/>
                <w:color w:val="000000"/>
              </w:rPr>
              <w:t>т</w:t>
            </w:r>
            <w:r w:rsidRPr="00E345D1">
              <w:rPr>
                <w:rFonts w:ascii="Times New Roman" w:hAnsi="Times New Roman"/>
                <w:color w:val="000000"/>
              </w:rPr>
              <w:t xml:space="preserve"> </w:t>
            </w:r>
            <w:r w:rsidRPr="00E345D1">
              <w:rPr>
                <w:rFonts w:ascii="Times New Roman" w:hAnsi="Times New Roman"/>
                <w:b/>
                <w:bCs/>
                <w:color w:val="000000"/>
              </w:rPr>
              <w:t>и</w:t>
            </w:r>
            <w:r w:rsidRPr="00E345D1">
              <w:rPr>
                <w:rFonts w:ascii="Times New Roman" w:hAnsi="Times New Roman"/>
                <w:color w:val="000000"/>
              </w:rPr>
              <w:t xml:space="preserve"> </w:t>
            </w:r>
            <w:r w:rsidRPr="00E345D1">
              <w:rPr>
                <w:rFonts w:ascii="Times New Roman" w:hAnsi="Times New Roman"/>
                <w:b/>
                <w:bCs/>
                <w:color w:val="000000"/>
              </w:rPr>
              <w:t>индивидуальных</w:t>
            </w:r>
            <w:r w:rsidRPr="00E345D1">
              <w:rPr>
                <w:rFonts w:ascii="Times New Roman" w:hAnsi="Times New Roman"/>
                <w:color w:val="000000"/>
              </w:rPr>
              <w:t xml:space="preserve"> </w:t>
            </w:r>
            <w:r w:rsidRPr="00E345D1">
              <w:rPr>
                <w:rFonts w:ascii="Times New Roman" w:hAnsi="Times New Roman"/>
                <w:b/>
                <w:bCs/>
                <w:color w:val="000000"/>
              </w:rPr>
              <w:t>заданий</w:t>
            </w:r>
          </w:p>
        </w:tc>
        <w:tc>
          <w:tcPr>
            <w:tcW w:w="1559" w:type="dxa"/>
          </w:tcPr>
          <w:p w:rsidR="00E345D1" w:rsidRPr="00E345D1" w:rsidRDefault="00E345D1" w:rsidP="00E345D1">
            <w:pPr>
              <w:keepNext/>
              <w:keepLines/>
              <w:widowControl w:val="0"/>
              <w:spacing w:after="0" w:line="240" w:lineRule="auto"/>
              <w:ind w:left="115" w:right="78"/>
              <w:jc w:val="center"/>
              <w:rPr>
                <w:rFonts w:ascii="Times New Roman" w:hAnsi="Times New Roman"/>
                <w:b/>
                <w:bCs/>
                <w:color w:val="000000"/>
              </w:rPr>
            </w:pPr>
            <w:r w:rsidRPr="00E345D1">
              <w:rPr>
                <w:rFonts w:ascii="Times New Roman" w:hAnsi="Times New Roman"/>
                <w:b/>
                <w:bCs/>
                <w:color w:val="000000"/>
              </w:rPr>
              <w:t>Количество</w:t>
            </w:r>
            <w:r w:rsidRPr="00E345D1">
              <w:rPr>
                <w:rFonts w:ascii="Times New Roman" w:hAnsi="Times New Roman"/>
                <w:color w:val="000000"/>
                <w:spacing w:val="50"/>
              </w:rPr>
              <w:t xml:space="preserve"> </w:t>
            </w:r>
            <w:r w:rsidRPr="00E345D1">
              <w:rPr>
                <w:rFonts w:ascii="Times New Roman" w:hAnsi="Times New Roman"/>
                <w:b/>
                <w:bCs/>
                <w:color w:val="000000"/>
              </w:rPr>
              <w:t>часов,</w:t>
            </w:r>
            <w:r w:rsidRPr="00E345D1">
              <w:rPr>
                <w:rFonts w:ascii="Times New Roman" w:hAnsi="Times New Roman"/>
                <w:color w:val="000000"/>
              </w:rPr>
              <w:t xml:space="preserve"> </w:t>
            </w:r>
            <w:r w:rsidRPr="00E345D1">
              <w:rPr>
                <w:rFonts w:ascii="Times New Roman" w:hAnsi="Times New Roman"/>
                <w:b/>
                <w:bCs/>
                <w:color w:val="000000"/>
              </w:rPr>
              <w:t>предусмотренное</w:t>
            </w:r>
            <w:r w:rsidRPr="00E345D1">
              <w:rPr>
                <w:rFonts w:ascii="Times New Roman" w:hAnsi="Times New Roman"/>
                <w:color w:val="000000"/>
              </w:rPr>
              <w:t xml:space="preserve"> </w:t>
            </w:r>
            <w:r w:rsidRPr="00E345D1">
              <w:rPr>
                <w:rFonts w:ascii="Times New Roman" w:hAnsi="Times New Roman"/>
                <w:b/>
                <w:bCs/>
                <w:color w:val="000000"/>
              </w:rPr>
              <w:t>рабочей</w:t>
            </w:r>
            <w:r w:rsidRPr="00E345D1">
              <w:rPr>
                <w:rFonts w:ascii="Times New Roman" w:hAnsi="Times New Roman"/>
                <w:color w:val="000000"/>
              </w:rPr>
              <w:t xml:space="preserve"> </w:t>
            </w:r>
            <w:r w:rsidRPr="00E345D1">
              <w:rPr>
                <w:rFonts w:ascii="Times New Roman" w:hAnsi="Times New Roman"/>
                <w:b/>
                <w:bCs/>
                <w:color w:val="000000"/>
              </w:rPr>
              <w:t>программой</w:t>
            </w:r>
            <w:r w:rsidRPr="00E345D1">
              <w:rPr>
                <w:rFonts w:ascii="Times New Roman" w:hAnsi="Times New Roman"/>
                <w:color w:val="000000"/>
              </w:rPr>
              <w:t xml:space="preserve"> </w:t>
            </w:r>
            <w:r w:rsidRPr="00E345D1">
              <w:rPr>
                <w:rFonts w:ascii="Times New Roman" w:hAnsi="Times New Roman"/>
                <w:b/>
                <w:bCs/>
                <w:color w:val="000000"/>
              </w:rPr>
              <w:t>для</w:t>
            </w:r>
            <w:r w:rsidRPr="00E345D1">
              <w:rPr>
                <w:rFonts w:ascii="Times New Roman" w:hAnsi="Times New Roman"/>
                <w:color w:val="000000"/>
              </w:rPr>
              <w:t xml:space="preserve"> </w:t>
            </w:r>
            <w:r w:rsidRPr="00E345D1">
              <w:rPr>
                <w:rFonts w:ascii="Times New Roman" w:hAnsi="Times New Roman"/>
                <w:b/>
                <w:bCs/>
                <w:color w:val="000000"/>
              </w:rPr>
              <w:t>выполнен</w:t>
            </w:r>
            <w:r w:rsidRPr="00E345D1">
              <w:rPr>
                <w:rFonts w:ascii="Times New Roman" w:hAnsi="Times New Roman"/>
                <w:b/>
                <w:bCs/>
                <w:color w:val="000000"/>
                <w:spacing w:val="1"/>
              </w:rPr>
              <w:t>и</w:t>
            </w:r>
            <w:r w:rsidRPr="00E345D1">
              <w:rPr>
                <w:rFonts w:ascii="Times New Roman" w:hAnsi="Times New Roman"/>
                <w:b/>
                <w:bCs/>
                <w:color w:val="000000"/>
              </w:rPr>
              <w:t>я</w:t>
            </w:r>
            <w:r w:rsidRPr="00E345D1">
              <w:rPr>
                <w:rFonts w:ascii="Times New Roman" w:hAnsi="Times New Roman"/>
                <w:color w:val="000000"/>
                <w:spacing w:val="35"/>
              </w:rPr>
              <w:t xml:space="preserve"> </w:t>
            </w:r>
            <w:r w:rsidRPr="00E345D1">
              <w:rPr>
                <w:rFonts w:ascii="Times New Roman" w:hAnsi="Times New Roman"/>
                <w:b/>
                <w:bCs/>
                <w:color w:val="000000"/>
              </w:rPr>
              <w:t>работ</w:t>
            </w:r>
            <w:r w:rsidRPr="00E345D1">
              <w:rPr>
                <w:rFonts w:ascii="Times New Roman" w:hAnsi="Times New Roman"/>
                <w:color w:val="000000"/>
                <w:spacing w:val="-1"/>
              </w:rPr>
              <w:t xml:space="preserve"> </w:t>
            </w:r>
            <w:r w:rsidRPr="00E345D1">
              <w:rPr>
                <w:rFonts w:ascii="Times New Roman" w:hAnsi="Times New Roman"/>
                <w:b/>
                <w:bCs/>
                <w:color w:val="000000"/>
              </w:rPr>
              <w:t>и</w:t>
            </w:r>
            <w:r w:rsidRPr="00E345D1">
              <w:rPr>
                <w:rFonts w:ascii="Times New Roman" w:hAnsi="Times New Roman"/>
                <w:color w:val="000000"/>
              </w:rPr>
              <w:t xml:space="preserve"> </w:t>
            </w:r>
            <w:r w:rsidRPr="00E345D1">
              <w:rPr>
                <w:rFonts w:ascii="Times New Roman" w:hAnsi="Times New Roman"/>
                <w:b/>
                <w:bCs/>
                <w:color w:val="000000"/>
              </w:rPr>
              <w:t>заданий</w:t>
            </w:r>
          </w:p>
        </w:tc>
      </w:tr>
      <w:tr w:rsidR="00E345D1" w:rsidRPr="00E345D1" w:rsidTr="00E345D1">
        <w:trPr>
          <w:trHeight w:val="663"/>
        </w:trPr>
        <w:tc>
          <w:tcPr>
            <w:tcW w:w="10456" w:type="dxa"/>
            <w:gridSpan w:val="5"/>
          </w:tcPr>
          <w:p w:rsidR="00E345D1" w:rsidRPr="00E345D1" w:rsidRDefault="00E345D1" w:rsidP="00E345D1">
            <w:pPr>
              <w:keepNext/>
              <w:keepLines/>
              <w:widowControl w:val="0"/>
              <w:spacing w:after="0" w:line="240" w:lineRule="auto"/>
              <w:ind w:right="227"/>
              <w:jc w:val="both"/>
              <w:rPr>
                <w:rFonts w:ascii="Times New Roman" w:hAnsi="Times New Roman"/>
                <w:spacing w:val="1"/>
              </w:rPr>
            </w:pPr>
            <w:r w:rsidRPr="00E345D1">
              <w:rPr>
                <w:rFonts w:ascii="Times New Roman" w:hAnsi="Times New Roman"/>
                <w:b/>
                <w:bCs/>
                <w:color w:val="000000"/>
                <w:spacing w:val="9"/>
              </w:rPr>
              <w:t>ПМ. 03 «Проведение расчетов с бюджетом и внебюджетными фондами»</w:t>
            </w:r>
          </w:p>
        </w:tc>
      </w:tr>
      <w:tr w:rsidR="00E345D1" w:rsidRPr="00E345D1" w:rsidTr="00E345D1">
        <w:tc>
          <w:tcPr>
            <w:tcW w:w="10456" w:type="dxa"/>
            <w:gridSpan w:val="5"/>
          </w:tcPr>
          <w:p w:rsidR="00E345D1" w:rsidRPr="00E345D1" w:rsidRDefault="00E345D1" w:rsidP="00E345D1">
            <w:pPr>
              <w:keepNext/>
              <w:keepLines/>
              <w:spacing w:after="0" w:line="240" w:lineRule="auto"/>
              <w:rPr>
                <w:rFonts w:ascii="Times New Roman" w:hAnsi="Times New Roman"/>
              </w:rPr>
            </w:pPr>
            <w:r w:rsidRPr="00E345D1">
              <w:rPr>
                <w:rFonts w:ascii="Times New Roman" w:hAnsi="Times New Roman"/>
                <w:b/>
                <w:bCs/>
                <w:color w:val="000000"/>
              </w:rPr>
              <w:t>МДК. 03.01.</w:t>
            </w:r>
            <w:r w:rsidRPr="00E345D1">
              <w:rPr>
                <w:rFonts w:ascii="Times New Roman" w:hAnsi="Times New Roman"/>
                <w:color w:val="000000"/>
              </w:rPr>
              <w:t xml:space="preserve"> </w:t>
            </w:r>
            <w:r w:rsidRPr="00E345D1">
              <w:rPr>
                <w:rFonts w:ascii="Times New Roman" w:hAnsi="Times New Roman"/>
                <w:b/>
                <w:bCs/>
                <w:color w:val="000000"/>
              </w:rPr>
              <w:t>Организация расчетов с бюджетом и внебюджетными фондами</w:t>
            </w:r>
          </w:p>
        </w:tc>
      </w:tr>
      <w:tr w:rsidR="00E345D1" w:rsidRPr="00E345D1" w:rsidTr="00E345D1">
        <w:tc>
          <w:tcPr>
            <w:tcW w:w="959" w:type="dxa"/>
          </w:tcPr>
          <w:p w:rsidR="00E345D1" w:rsidRPr="00E345D1" w:rsidRDefault="00E345D1" w:rsidP="00E345D1">
            <w:pPr>
              <w:keepNext/>
              <w:keepLines/>
              <w:spacing w:after="0" w:line="240" w:lineRule="auto"/>
              <w:rPr>
                <w:rFonts w:ascii="Times New Roman" w:hAnsi="Times New Roman"/>
              </w:rPr>
            </w:pPr>
            <w:r w:rsidRPr="00E345D1">
              <w:rPr>
                <w:rFonts w:ascii="Times New Roman" w:hAnsi="Times New Roman"/>
              </w:rPr>
              <w:t>1.</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1.</w:t>
            </w:r>
          </w:p>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Основы организации расчетов с бюджетом и внебюджетными фондами по налогам, сборам и страховым взносам</w:t>
            </w:r>
          </w:p>
          <w:p w:rsidR="00E345D1" w:rsidRPr="00E345D1" w:rsidRDefault="00E345D1" w:rsidP="00E345D1">
            <w:pPr>
              <w:keepNext/>
              <w:keepLines/>
              <w:spacing w:after="0" w:line="240" w:lineRule="auto"/>
              <w:jc w:val="center"/>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Ознакомиться с деятельностью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Ознакомиться с правилами внутреннего распорядка и техникой безопасности на рабочем месте.</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Ознакомиться с учредительными документами и Уставом.</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Ознакомиться с приказом об учетной политике организации для целей налогообложения.</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Ознакомиться с режимом налогообложения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состав уплачиваемых налогов и налоговой отчетности.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 xml:space="preserve">Провести исследование, какие налоги уплачивает </w:t>
            </w:r>
            <w:proofErr w:type="gramStart"/>
            <w:r w:rsidRPr="00F87EFA">
              <w:rPr>
                <w:rFonts w:ascii="Times New Roman" w:hAnsi="Times New Roman"/>
                <w:bCs/>
                <w:sz w:val="18"/>
                <w:szCs w:val="18"/>
              </w:rPr>
              <w:t>организация</w:t>
            </w:r>
            <w:proofErr w:type="gramEnd"/>
            <w:r w:rsidRPr="00F87EFA">
              <w:rPr>
                <w:rFonts w:ascii="Times New Roman" w:hAnsi="Times New Roman"/>
                <w:bCs/>
                <w:sz w:val="18"/>
                <w:szCs w:val="18"/>
              </w:rPr>
              <w:t xml:space="preserve"> и проанализировать виды уплачиваемых налогов. Изучить нормативные документы, которыми руководствуется организация при исчислении и уплате налогов и </w:t>
            </w:r>
            <w:r w:rsidRPr="00F87EFA">
              <w:rPr>
                <w:rFonts w:ascii="Times New Roman" w:hAnsi="Times New Roman"/>
                <w:bCs/>
                <w:sz w:val="18"/>
                <w:szCs w:val="18"/>
              </w:rPr>
              <w:lastRenderedPageBreak/>
              <w:t xml:space="preserve">отражении налогов в бухгалтерском учете. </w:t>
            </w:r>
          </w:p>
          <w:p w:rsidR="00E345D1" w:rsidRPr="00F87EFA" w:rsidRDefault="00E345D1" w:rsidP="00E345D1">
            <w:pPr>
              <w:keepNext/>
              <w:keepLines/>
              <w:spacing w:after="0" w:line="240" w:lineRule="auto"/>
              <w:rPr>
                <w:rFonts w:ascii="Times New Roman" w:hAnsi="Times New Roman"/>
                <w:bCs/>
                <w:sz w:val="18"/>
                <w:szCs w:val="18"/>
              </w:rPr>
            </w:pPr>
          </w:p>
        </w:tc>
        <w:tc>
          <w:tcPr>
            <w:tcW w:w="1559" w:type="dxa"/>
            <w:vAlign w:val="center"/>
          </w:tcPr>
          <w:p w:rsidR="00E345D1" w:rsidRPr="00E345D1" w:rsidRDefault="00E345D1" w:rsidP="00E345D1">
            <w:pPr>
              <w:keepNext/>
              <w:keepLines/>
              <w:spacing w:after="0" w:line="240" w:lineRule="auto"/>
              <w:jc w:val="center"/>
              <w:rPr>
                <w:rFonts w:ascii="Times New Roman" w:hAnsi="Times New Roman"/>
                <w:bCs/>
              </w:rPr>
            </w:pPr>
            <w:r>
              <w:rPr>
                <w:rFonts w:ascii="Times New Roman" w:hAnsi="Times New Roman"/>
                <w:bCs/>
              </w:rPr>
              <w:lastRenderedPageBreak/>
              <w:t>4</w:t>
            </w:r>
          </w:p>
        </w:tc>
      </w:tr>
      <w:tr w:rsidR="00E345D1" w:rsidRPr="00E345D1" w:rsidTr="00E345D1">
        <w:tc>
          <w:tcPr>
            <w:tcW w:w="959" w:type="dxa"/>
          </w:tcPr>
          <w:p w:rsidR="00E345D1" w:rsidRPr="00E345D1" w:rsidRDefault="00E345D1" w:rsidP="00E345D1">
            <w:pPr>
              <w:keepNext/>
              <w:keepLines/>
              <w:spacing w:after="0" w:line="240" w:lineRule="auto"/>
              <w:rPr>
                <w:rFonts w:ascii="Times New Roman" w:hAnsi="Times New Roman"/>
              </w:rPr>
            </w:pPr>
            <w:r w:rsidRPr="00E345D1">
              <w:rPr>
                <w:rFonts w:ascii="Times New Roman" w:hAnsi="Times New Roman"/>
              </w:rPr>
              <w:lastRenderedPageBreak/>
              <w:t>2.</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2. Организация расчетов с бюджетом и внебюджетными фондами по федеральным налогам и страховым взносам.</w:t>
            </w:r>
          </w:p>
          <w:p w:rsidR="00E345D1" w:rsidRPr="00E345D1" w:rsidRDefault="00E345D1" w:rsidP="00E345D1">
            <w:pPr>
              <w:keepNext/>
              <w:keepLines/>
              <w:spacing w:after="0" w:line="240" w:lineRule="auto"/>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порядок организации расчетов с бюджетом и внебюджетными фондами по налогам, сборам и страховым взносам, уплачиваемым организацией.</w:t>
            </w:r>
          </w:p>
        </w:tc>
        <w:tc>
          <w:tcPr>
            <w:tcW w:w="1559" w:type="dxa"/>
            <w:vAlign w:val="center"/>
          </w:tcPr>
          <w:p w:rsidR="00E345D1" w:rsidRPr="00E345D1" w:rsidRDefault="00E345D1" w:rsidP="00E345D1">
            <w:pPr>
              <w:keepNext/>
              <w:keepLines/>
              <w:spacing w:after="0" w:line="240" w:lineRule="auto"/>
              <w:rPr>
                <w:rFonts w:ascii="Times New Roman" w:hAnsi="Times New Roman"/>
                <w:bCs/>
              </w:rPr>
            </w:pPr>
          </w:p>
        </w:tc>
      </w:tr>
      <w:tr w:rsidR="00E345D1" w:rsidRPr="00E345D1" w:rsidTr="00E345D1">
        <w:tc>
          <w:tcPr>
            <w:tcW w:w="959" w:type="dxa"/>
          </w:tcPr>
          <w:p w:rsidR="00E345D1" w:rsidRPr="00E345D1" w:rsidRDefault="00E345D1" w:rsidP="00E345D1">
            <w:pPr>
              <w:keepNext/>
              <w:keepLines/>
              <w:spacing w:after="0" w:line="240" w:lineRule="auto"/>
              <w:rPr>
                <w:rFonts w:ascii="Times New Roman" w:hAnsi="Times New Roman"/>
              </w:rPr>
            </w:pPr>
            <w:r w:rsidRPr="00E345D1">
              <w:rPr>
                <w:rFonts w:ascii="Times New Roman" w:hAnsi="Times New Roman"/>
              </w:rPr>
              <w:t>3.</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2.1. Организация расчетов с бюджетом по налогу на добавленную стоимость</w:t>
            </w:r>
          </w:p>
          <w:p w:rsidR="00E345D1" w:rsidRPr="00E345D1" w:rsidRDefault="00E345D1" w:rsidP="00E345D1">
            <w:pPr>
              <w:keepNext/>
              <w:keepLines/>
              <w:spacing w:after="0" w:line="240" w:lineRule="auto"/>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порядок организации расчетов с бюджетом по налогу на добавленную стоимость в организации.  Дублировать расчеты по налогу на добавленную стоимость на основании данных организации. Изучить аналитический учет по счету 68 "Расчеты по налогам и сборам" (субсчет «Налог на добавленную стоимость»)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оформление бухгалтерскими проводками начисления и перечисления сумм налога на добавленную стоимость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формирование бухгалтерских проводок по начислению и перечислению налога на добавленную стоимость на основании данных организации. Изучить порядок оформления платежных документов для перечисления налога на добавленную стоимость в организации и контроля их прохождение по расчетно-кассовым банковским операциям.</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оформление платежных документов для перечисления налога на добавленную стоимость на основании данных организации и осуществление контроля их прохождение по расчетно-кассовым банковским операциям.</w:t>
            </w:r>
          </w:p>
        </w:tc>
        <w:tc>
          <w:tcPr>
            <w:tcW w:w="1559" w:type="dxa"/>
            <w:vAlign w:val="center"/>
          </w:tcPr>
          <w:p w:rsidR="00E345D1" w:rsidRPr="00E345D1" w:rsidRDefault="00E345D1" w:rsidP="00E345D1">
            <w:pPr>
              <w:keepNext/>
              <w:keepLines/>
              <w:spacing w:after="0" w:line="240" w:lineRule="auto"/>
              <w:rPr>
                <w:rFonts w:ascii="Times New Roman" w:hAnsi="Times New Roman"/>
                <w:bCs/>
              </w:rPr>
            </w:pPr>
            <w:r>
              <w:rPr>
                <w:rFonts w:ascii="Times New Roman" w:hAnsi="Times New Roman"/>
                <w:bCs/>
              </w:rPr>
              <w:t>6</w:t>
            </w:r>
          </w:p>
        </w:tc>
      </w:tr>
      <w:tr w:rsidR="00E345D1" w:rsidRPr="00E345D1" w:rsidTr="00E345D1">
        <w:tc>
          <w:tcPr>
            <w:tcW w:w="959" w:type="dxa"/>
          </w:tcPr>
          <w:p w:rsidR="00E345D1" w:rsidRPr="00E345D1" w:rsidRDefault="00E345D1" w:rsidP="00E345D1">
            <w:pPr>
              <w:keepNext/>
              <w:keepLines/>
              <w:spacing w:after="0" w:line="240" w:lineRule="auto"/>
              <w:rPr>
                <w:rFonts w:ascii="Times New Roman" w:hAnsi="Times New Roman"/>
              </w:rPr>
            </w:pPr>
            <w:r w:rsidRPr="00E345D1">
              <w:rPr>
                <w:rFonts w:ascii="Times New Roman" w:hAnsi="Times New Roman"/>
              </w:rPr>
              <w:t>4.</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2.2. Организация расчетов с бюджетом по акцизам</w:t>
            </w:r>
          </w:p>
          <w:p w:rsidR="00E345D1" w:rsidRPr="00E345D1" w:rsidRDefault="00E345D1" w:rsidP="00E345D1">
            <w:pPr>
              <w:keepNext/>
              <w:keepLines/>
              <w:spacing w:after="0" w:line="240" w:lineRule="auto"/>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порядок организации расчетов с бюджетом по акцизам в организации.  Дублировать расчеты по акцизам на основании данных организации. Изучить аналитический учет по счету 68 "Расчеты по налогам и сборам" (субсчет «Акцизы»)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оформление бухгалтерскими проводками начисления и перечисления сумм акцизов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формирование бухгалтерских проводок по начислению и перечислению акцизов на основании данных организации. Изучить порядок оформления платежных документов для перечисления акцизов в организации и контроля их прохождение по расчетно-кассовым банковским операциям.</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оформление платежных документов для перечисления акцизов на основании данных организации и осуществление контроля их прохождение по расчетно-кассовым банковским операциям.</w:t>
            </w:r>
          </w:p>
        </w:tc>
        <w:tc>
          <w:tcPr>
            <w:tcW w:w="1559" w:type="dxa"/>
            <w:vAlign w:val="center"/>
          </w:tcPr>
          <w:p w:rsidR="00E345D1" w:rsidRPr="00E345D1" w:rsidRDefault="00E345D1" w:rsidP="00E345D1">
            <w:pPr>
              <w:keepNext/>
              <w:keepLines/>
              <w:spacing w:after="0" w:line="240" w:lineRule="auto"/>
              <w:rPr>
                <w:rFonts w:ascii="Times New Roman" w:hAnsi="Times New Roman"/>
                <w:bCs/>
              </w:rPr>
            </w:pPr>
            <w:r>
              <w:rPr>
                <w:rFonts w:ascii="Times New Roman" w:hAnsi="Times New Roman"/>
                <w:bCs/>
              </w:rPr>
              <w:t>4</w:t>
            </w:r>
          </w:p>
        </w:tc>
      </w:tr>
      <w:tr w:rsidR="00E345D1" w:rsidRPr="00E345D1" w:rsidTr="00E345D1">
        <w:tc>
          <w:tcPr>
            <w:tcW w:w="959" w:type="dxa"/>
          </w:tcPr>
          <w:p w:rsidR="00E345D1" w:rsidRPr="00E345D1" w:rsidRDefault="00E345D1" w:rsidP="00E345D1">
            <w:pPr>
              <w:keepNext/>
              <w:keepLines/>
              <w:spacing w:after="0" w:line="240" w:lineRule="auto"/>
              <w:rPr>
                <w:rFonts w:ascii="Times New Roman" w:hAnsi="Times New Roman"/>
              </w:rPr>
            </w:pPr>
            <w:r w:rsidRPr="00E345D1">
              <w:rPr>
                <w:rFonts w:ascii="Times New Roman" w:hAnsi="Times New Roman"/>
              </w:rPr>
              <w:t>5.</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2.3. Организация расчетов с бюджетом по налогу на прибыль организаций</w:t>
            </w:r>
          </w:p>
          <w:p w:rsidR="00E345D1" w:rsidRPr="00E345D1" w:rsidRDefault="00E345D1" w:rsidP="00E345D1">
            <w:pPr>
              <w:keepNext/>
              <w:keepLines/>
              <w:spacing w:after="0" w:line="240" w:lineRule="auto"/>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порядок организации расчетов с бюджетом по налогу на прибыль организаций в организации-месте производственной практики.  Дублировать расчеты по налогу на прибыль организаций на основании данных организации. Изучить аналитический учет по счету 68 "Расчеты по налогам и сборам" (субсчет «Налог на прибыль организаций»)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оформление бухгалтерскими проводками начисления и перечисления сумм налога на прибыль организаций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 xml:space="preserve">Дублировать формирование бухгалтерских проводок по начислению и перечислению налога </w:t>
            </w:r>
            <w:r w:rsidRPr="00F87EFA">
              <w:rPr>
                <w:rFonts w:ascii="Times New Roman" w:hAnsi="Times New Roman"/>
                <w:bCs/>
                <w:sz w:val="18"/>
                <w:szCs w:val="18"/>
              </w:rPr>
              <w:lastRenderedPageBreak/>
              <w:t>на прибыль организаций на основании данных организации. Изучить порядок оформления платежных документов для перечисления налога на прибыль организаций в организации и контроля их прохождение по расчетно-кассовым банковским операциям.</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оформление платежных документов для перечисления налога на прибыль организаций на основании данных организации и осуществление контроля их прохождение по расчетно-кассовым банковским операциям.</w:t>
            </w:r>
          </w:p>
        </w:tc>
        <w:tc>
          <w:tcPr>
            <w:tcW w:w="1559" w:type="dxa"/>
            <w:vAlign w:val="center"/>
          </w:tcPr>
          <w:p w:rsidR="00E345D1" w:rsidRPr="00E345D1" w:rsidRDefault="00E345D1" w:rsidP="00E345D1">
            <w:pPr>
              <w:keepNext/>
              <w:keepLines/>
              <w:spacing w:after="0" w:line="240" w:lineRule="auto"/>
              <w:rPr>
                <w:rFonts w:ascii="Times New Roman" w:hAnsi="Times New Roman"/>
                <w:bCs/>
              </w:rPr>
            </w:pPr>
            <w:r>
              <w:rPr>
                <w:rFonts w:ascii="Times New Roman" w:hAnsi="Times New Roman"/>
                <w:bCs/>
              </w:rPr>
              <w:lastRenderedPageBreak/>
              <w:t>6</w:t>
            </w:r>
          </w:p>
        </w:tc>
      </w:tr>
      <w:tr w:rsidR="00E345D1" w:rsidRPr="00E345D1" w:rsidTr="00E345D1">
        <w:tc>
          <w:tcPr>
            <w:tcW w:w="959" w:type="dxa"/>
          </w:tcPr>
          <w:p w:rsidR="00E345D1" w:rsidRPr="00E345D1" w:rsidRDefault="00E345D1" w:rsidP="00E345D1">
            <w:pPr>
              <w:keepNext/>
              <w:keepLines/>
              <w:spacing w:after="0" w:line="240" w:lineRule="auto"/>
              <w:rPr>
                <w:rFonts w:ascii="Times New Roman" w:hAnsi="Times New Roman"/>
              </w:rPr>
            </w:pPr>
            <w:r w:rsidRPr="00E345D1">
              <w:rPr>
                <w:rFonts w:ascii="Times New Roman" w:hAnsi="Times New Roman"/>
              </w:rPr>
              <w:lastRenderedPageBreak/>
              <w:t>6.</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2.4. Организация расчетов с бюджетами бюджетной системы по страховым взносам</w:t>
            </w:r>
          </w:p>
          <w:p w:rsidR="00E345D1" w:rsidRPr="00E345D1" w:rsidRDefault="00E345D1" w:rsidP="00E345D1">
            <w:pPr>
              <w:keepNext/>
              <w:keepLines/>
              <w:spacing w:after="0" w:line="240" w:lineRule="auto"/>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 xml:space="preserve">Изучить порядок организации расчетов с бюджетом и внебюджетными фондами по страховым взносам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в организации-месте производственной практики.  Дублировать расчеты (Карточка индивидуального учета и Расчет страховых взносов) по страховым взносам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на основании данных организации. </w:t>
            </w:r>
            <w:proofErr w:type="gramStart"/>
            <w:r w:rsidRPr="00F87EFA">
              <w:rPr>
                <w:rFonts w:ascii="Times New Roman" w:hAnsi="Times New Roman"/>
                <w:bCs/>
                <w:sz w:val="18"/>
                <w:szCs w:val="18"/>
              </w:rPr>
              <w:t>Изучить аналитический учет по счету 69 "Расчеты по социальному страхованию и обеспечению " (субсчет 1.</w:t>
            </w:r>
            <w:proofErr w:type="gramEnd"/>
            <w:r w:rsidRPr="00F87EFA">
              <w:rPr>
                <w:rFonts w:ascii="Times New Roman" w:hAnsi="Times New Roman"/>
                <w:bCs/>
                <w:sz w:val="18"/>
                <w:szCs w:val="18"/>
              </w:rPr>
              <w:t xml:space="preserve"> «Расчеты по социальному страхованию»,</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субсчет 2. «Расчеты по пенсионному обеспечению»</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 xml:space="preserve">субсчет 3. </w:t>
            </w:r>
            <w:proofErr w:type="gramStart"/>
            <w:r w:rsidRPr="00F87EFA">
              <w:rPr>
                <w:rFonts w:ascii="Times New Roman" w:hAnsi="Times New Roman"/>
                <w:bCs/>
                <w:sz w:val="18"/>
                <w:szCs w:val="18"/>
              </w:rPr>
              <w:t>«Расчеты по обязательному медицинскому страхованию») в организации.</w:t>
            </w:r>
            <w:proofErr w:type="gramEnd"/>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оформление бухгалтерскими проводками начисления и перечисления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формирование бухгалтерских проводок по начислению и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на основании данных организации. Изучить порядок оформления платежных документов для перечисления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в организации и контроля их прохождение по расчетно-кассовым банковским операциям.</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оформление платежных документов для перечисления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на основании данных организации и осуществление контроля их прохождение по расчетно-кассовым банковским операциям.</w:t>
            </w:r>
          </w:p>
        </w:tc>
        <w:tc>
          <w:tcPr>
            <w:tcW w:w="1559" w:type="dxa"/>
            <w:vAlign w:val="center"/>
          </w:tcPr>
          <w:p w:rsidR="00E345D1" w:rsidRPr="00E345D1" w:rsidRDefault="00E345D1" w:rsidP="00E345D1">
            <w:pPr>
              <w:keepNext/>
              <w:keepLines/>
              <w:spacing w:after="0" w:line="240" w:lineRule="auto"/>
              <w:rPr>
                <w:rFonts w:ascii="Times New Roman" w:hAnsi="Times New Roman"/>
                <w:bCs/>
              </w:rPr>
            </w:pPr>
            <w:r>
              <w:rPr>
                <w:rFonts w:ascii="Times New Roman" w:hAnsi="Times New Roman"/>
                <w:bCs/>
              </w:rPr>
              <w:t>6</w:t>
            </w:r>
          </w:p>
        </w:tc>
      </w:tr>
      <w:tr w:rsidR="00E345D1" w:rsidRPr="00E345D1" w:rsidTr="00E345D1">
        <w:tc>
          <w:tcPr>
            <w:tcW w:w="959" w:type="dxa"/>
          </w:tcPr>
          <w:p w:rsidR="00E345D1" w:rsidRPr="00E345D1" w:rsidRDefault="00E345D1" w:rsidP="00E345D1">
            <w:pPr>
              <w:keepNext/>
              <w:keepLines/>
              <w:spacing w:after="0" w:line="240" w:lineRule="auto"/>
              <w:rPr>
                <w:rFonts w:ascii="Times New Roman" w:hAnsi="Times New Roman"/>
              </w:rPr>
            </w:pPr>
            <w:r w:rsidRPr="00E345D1">
              <w:rPr>
                <w:rFonts w:ascii="Times New Roman" w:hAnsi="Times New Roman"/>
              </w:rPr>
              <w:t>7.</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 xml:space="preserve">Тема 2.5. Организация расчетов с </w:t>
            </w:r>
            <w:r w:rsidRPr="00E345D1">
              <w:rPr>
                <w:rFonts w:ascii="Times New Roman" w:hAnsi="Times New Roman"/>
                <w:bCs/>
              </w:rPr>
              <w:lastRenderedPageBreak/>
              <w:t>бюджетом по налогу на доходы физических лиц</w:t>
            </w:r>
          </w:p>
          <w:p w:rsidR="00E345D1" w:rsidRPr="00E345D1" w:rsidRDefault="00E345D1" w:rsidP="00E345D1">
            <w:pPr>
              <w:keepNext/>
              <w:keepLines/>
              <w:spacing w:after="0" w:line="240" w:lineRule="auto"/>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lastRenderedPageBreak/>
              <w:t xml:space="preserve">Изучить порядок организации расчетов </w:t>
            </w:r>
            <w:proofErr w:type="gramStart"/>
            <w:r w:rsidRPr="00F87EFA">
              <w:rPr>
                <w:rFonts w:ascii="Times New Roman" w:hAnsi="Times New Roman"/>
                <w:bCs/>
                <w:sz w:val="18"/>
                <w:szCs w:val="18"/>
              </w:rPr>
              <w:t>с бюджетом по налогу на доходы физических лиц в организации-месте производственной практики в качестве</w:t>
            </w:r>
            <w:proofErr w:type="gramEnd"/>
            <w:r w:rsidRPr="00F87EFA">
              <w:rPr>
                <w:rFonts w:ascii="Times New Roman" w:hAnsi="Times New Roman"/>
                <w:bCs/>
                <w:sz w:val="18"/>
                <w:szCs w:val="18"/>
              </w:rPr>
              <w:t xml:space="preserve"> налоговых агентов.  Дублировать </w:t>
            </w:r>
            <w:r w:rsidRPr="00F87EFA">
              <w:rPr>
                <w:rFonts w:ascii="Times New Roman" w:hAnsi="Times New Roman"/>
                <w:bCs/>
                <w:sz w:val="18"/>
                <w:szCs w:val="18"/>
              </w:rPr>
              <w:lastRenderedPageBreak/>
              <w:t>расчеты по налогу на доходы физических лиц на основании данных организации. Изучить аналитический учет по счету 68 "Расчеты по налогам и сборам" (субсчет «Налог на доходы физических лиц»)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оформление бухгалтерскими проводками начисления и перечисления сумм налога на доходы физических лиц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формирование бухгалтерских проводок по начислению и перечислению налога на доходы физических лиц на основании данных организации. Изучить порядок оформления платежных документов для перечисления налога на доходы физических лиц в организации и контроля их прохождение по расчетно-кассовым банковским операциям.</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оформление платежных документов для перечисления налога на доходы физических лиц на основании данных организации и осуществление контроля их прохождение по расчетно-кассовым банковским операциям.</w:t>
            </w:r>
          </w:p>
        </w:tc>
        <w:tc>
          <w:tcPr>
            <w:tcW w:w="1559" w:type="dxa"/>
            <w:vAlign w:val="center"/>
          </w:tcPr>
          <w:p w:rsidR="00E345D1" w:rsidRPr="00E345D1" w:rsidRDefault="00E345D1" w:rsidP="00E345D1">
            <w:pPr>
              <w:keepNext/>
              <w:keepLines/>
              <w:spacing w:after="0" w:line="240" w:lineRule="auto"/>
              <w:rPr>
                <w:rFonts w:ascii="Times New Roman" w:hAnsi="Times New Roman"/>
                <w:bCs/>
              </w:rPr>
            </w:pPr>
            <w:r>
              <w:rPr>
                <w:rFonts w:ascii="Times New Roman" w:hAnsi="Times New Roman"/>
                <w:bCs/>
              </w:rPr>
              <w:lastRenderedPageBreak/>
              <w:t>6</w:t>
            </w:r>
          </w:p>
        </w:tc>
      </w:tr>
      <w:tr w:rsidR="00E345D1" w:rsidRPr="00E345D1" w:rsidTr="00E345D1">
        <w:tc>
          <w:tcPr>
            <w:tcW w:w="959" w:type="dxa"/>
          </w:tcPr>
          <w:p w:rsidR="00E345D1" w:rsidRPr="00E345D1" w:rsidRDefault="00E345D1" w:rsidP="00E345D1">
            <w:pPr>
              <w:keepNext/>
              <w:keepLines/>
              <w:spacing w:after="0" w:line="240" w:lineRule="auto"/>
              <w:rPr>
                <w:rFonts w:ascii="Times New Roman" w:hAnsi="Times New Roman"/>
              </w:rPr>
            </w:pPr>
            <w:r w:rsidRPr="00E345D1">
              <w:rPr>
                <w:rFonts w:ascii="Times New Roman" w:hAnsi="Times New Roman"/>
              </w:rPr>
              <w:lastRenderedPageBreak/>
              <w:t>8.</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2.6. Организация расчетов с бюджетом по налогу на добычу полезных ископаемых</w:t>
            </w:r>
          </w:p>
          <w:p w:rsidR="00E345D1" w:rsidRPr="00E345D1" w:rsidRDefault="00E345D1" w:rsidP="00E345D1">
            <w:pPr>
              <w:keepNext/>
              <w:keepLines/>
              <w:spacing w:after="0" w:line="240" w:lineRule="auto"/>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порядок организации расчетов с бюджетом по налогу на добычу полезных ископаемых в организации-месте производственной практики.  Дублировать расчеты по налогу на добычу полезных ископаемых на основании данных организации. Изучить аналитический учет по счету 68 "Расчеты по налогам и сборам" (субсчет «Налог на добычу полезных ископаемых»)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оформление бухгалтерскими проводками начисления и перечисления сумм налога на добычу полезных ископаемых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формирование бухгалтерских проводок по начислению и перечислению налога на добычу полезных ископаемых на основании данных организации. Изучить порядок оформления платежных документов для перечисления налога на добычу полезных ископаемых в организации и контроля их прохождение по расчетно-кассовым банковским операциям.</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оформление платежных документов для перечисления налога на добычу полезных ископаемых на основании данных организации и осуществление контроля их прохождение по расчетно-кассовым банковским операциям.</w:t>
            </w:r>
          </w:p>
        </w:tc>
        <w:tc>
          <w:tcPr>
            <w:tcW w:w="1559" w:type="dxa"/>
            <w:vAlign w:val="center"/>
          </w:tcPr>
          <w:p w:rsidR="00E345D1" w:rsidRPr="00E345D1" w:rsidRDefault="00E345D1" w:rsidP="00E345D1">
            <w:pPr>
              <w:keepNext/>
              <w:keepLines/>
              <w:spacing w:after="0" w:line="240" w:lineRule="auto"/>
              <w:rPr>
                <w:rFonts w:ascii="Times New Roman" w:hAnsi="Times New Roman"/>
                <w:bCs/>
              </w:rPr>
            </w:pPr>
            <w:r>
              <w:rPr>
                <w:rFonts w:ascii="Times New Roman" w:hAnsi="Times New Roman"/>
                <w:bCs/>
              </w:rPr>
              <w:t>4</w:t>
            </w:r>
          </w:p>
        </w:tc>
      </w:tr>
      <w:tr w:rsidR="00E345D1" w:rsidRPr="00E345D1" w:rsidTr="00E345D1">
        <w:tc>
          <w:tcPr>
            <w:tcW w:w="959" w:type="dxa"/>
          </w:tcPr>
          <w:p w:rsidR="00E345D1" w:rsidRPr="00E345D1" w:rsidRDefault="00E345D1" w:rsidP="00E345D1">
            <w:pPr>
              <w:keepNext/>
              <w:keepLines/>
              <w:spacing w:after="0" w:line="240" w:lineRule="auto"/>
              <w:rPr>
                <w:rFonts w:ascii="Times New Roman" w:hAnsi="Times New Roman"/>
              </w:rPr>
            </w:pPr>
            <w:r w:rsidRPr="00E345D1">
              <w:rPr>
                <w:rFonts w:ascii="Times New Roman" w:hAnsi="Times New Roman"/>
              </w:rPr>
              <w:t>9.</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2.7. Организация расчетов с бюджетом по водному налогу и сбору за пользование объектами животного мира и за пользование объектами водных биологических ресурсов</w:t>
            </w:r>
          </w:p>
          <w:p w:rsidR="00E345D1" w:rsidRPr="00E345D1" w:rsidRDefault="00E345D1" w:rsidP="00E345D1">
            <w:pPr>
              <w:keepNext/>
              <w:keepLines/>
              <w:spacing w:after="0" w:line="240" w:lineRule="auto"/>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порядок организации расчетов с бюджетом по водному налогу в организации-месте производственной практики.  Дублировать расчеты по водному налогу на основании данных организации. Изучить аналитический учет по счету 68 "Расчеты по налогам и сборам" (субсчет «Водный налог»)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оформление бухгалтерскими проводками начисления и перечисления сумм водного налога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формирование бухгалтерских проводок по начислению и перечислению водного налога на основании данных организации. Изучить порядок оформления платежных документов для перечисления водного налога в организации и контроля их прохождение по расчетно-кассовым банковским операциям.</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оформление платежных документов для перечисления водного налога на основании данных организации и осуществление контроля их прохождение по расчетно-кассовым банковским операциям.</w:t>
            </w:r>
          </w:p>
        </w:tc>
        <w:tc>
          <w:tcPr>
            <w:tcW w:w="1559" w:type="dxa"/>
            <w:vAlign w:val="center"/>
          </w:tcPr>
          <w:p w:rsidR="00E345D1" w:rsidRPr="00E345D1" w:rsidRDefault="00E345D1" w:rsidP="00E345D1">
            <w:pPr>
              <w:keepNext/>
              <w:keepLines/>
              <w:spacing w:after="0" w:line="240" w:lineRule="auto"/>
              <w:rPr>
                <w:rFonts w:ascii="Times New Roman" w:hAnsi="Times New Roman"/>
                <w:bCs/>
              </w:rPr>
            </w:pPr>
            <w:r>
              <w:rPr>
                <w:rFonts w:ascii="Times New Roman" w:hAnsi="Times New Roman"/>
                <w:bCs/>
              </w:rPr>
              <w:t>2</w:t>
            </w:r>
          </w:p>
        </w:tc>
      </w:tr>
      <w:tr w:rsidR="00E345D1" w:rsidRPr="00E345D1" w:rsidTr="00E345D1">
        <w:tc>
          <w:tcPr>
            <w:tcW w:w="959" w:type="dxa"/>
          </w:tcPr>
          <w:p w:rsidR="00E345D1" w:rsidRPr="00E345D1" w:rsidRDefault="00F87EFA" w:rsidP="00E345D1">
            <w:pPr>
              <w:keepNext/>
              <w:keepLines/>
              <w:spacing w:after="0" w:line="240" w:lineRule="auto"/>
              <w:rPr>
                <w:rFonts w:ascii="Times New Roman" w:hAnsi="Times New Roman"/>
              </w:rPr>
            </w:pPr>
            <w:r>
              <w:rPr>
                <w:rFonts w:ascii="Times New Roman" w:hAnsi="Times New Roman"/>
              </w:rPr>
              <w:lastRenderedPageBreak/>
              <w:t>10.</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2.8. Организация расчетов с бюджетом по государственной пошлине</w:t>
            </w:r>
          </w:p>
          <w:p w:rsidR="00E345D1" w:rsidRPr="00E345D1" w:rsidRDefault="00E345D1" w:rsidP="00E345D1">
            <w:pPr>
              <w:keepNext/>
              <w:keepLines/>
              <w:spacing w:after="0" w:line="240" w:lineRule="auto"/>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оформление бухгалтерскими проводками начисления и перечисления государственной пошлины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формирование бухгалтерских проводок по начислению и перечислению государственной пошлины на основании данных организации. Изучить порядок оформления платежных документов для перечисления государственной пошлины в организации и контроля их прохождение по расчетно-кассовым банковским операциям.</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оформление платежных документов для перечисления государственной пошлины на основании данных организации и осуществление контроля их прохождение по расчетно-кассовым банковским операциям.</w:t>
            </w:r>
          </w:p>
        </w:tc>
        <w:tc>
          <w:tcPr>
            <w:tcW w:w="1559" w:type="dxa"/>
            <w:vAlign w:val="center"/>
          </w:tcPr>
          <w:p w:rsidR="00E345D1" w:rsidRPr="00E345D1" w:rsidRDefault="00E345D1" w:rsidP="00E345D1">
            <w:pPr>
              <w:keepNext/>
              <w:keepLines/>
              <w:spacing w:after="0" w:line="240" w:lineRule="auto"/>
              <w:rPr>
                <w:rFonts w:ascii="Times New Roman" w:hAnsi="Times New Roman"/>
                <w:bCs/>
              </w:rPr>
            </w:pPr>
            <w:r>
              <w:rPr>
                <w:rFonts w:ascii="Times New Roman" w:hAnsi="Times New Roman"/>
                <w:bCs/>
              </w:rPr>
              <w:t>2</w:t>
            </w:r>
          </w:p>
        </w:tc>
      </w:tr>
      <w:tr w:rsidR="00E345D1" w:rsidRPr="00E345D1" w:rsidTr="00E345D1">
        <w:tc>
          <w:tcPr>
            <w:tcW w:w="959" w:type="dxa"/>
          </w:tcPr>
          <w:p w:rsidR="00E345D1" w:rsidRPr="00E345D1" w:rsidRDefault="00F87EFA" w:rsidP="00E345D1">
            <w:pPr>
              <w:keepNext/>
              <w:keepLines/>
              <w:spacing w:after="0" w:line="240" w:lineRule="auto"/>
              <w:rPr>
                <w:rFonts w:ascii="Times New Roman" w:hAnsi="Times New Roman"/>
              </w:rPr>
            </w:pPr>
            <w:r>
              <w:rPr>
                <w:rFonts w:ascii="Times New Roman" w:hAnsi="Times New Roman"/>
              </w:rPr>
              <w:t>11.</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3. Организация расчетов с бюджетом по региональным налогам.</w:t>
            </w:r>
          </w:p>
          <w:p w:rsidR="00E345D1" w:rsidRPr="00E345D1" w:rsidRDefault="00E345D1" w:rsidP="00E345D1">
            <w:pPr>
              <w:keepNext/>
              <w:keepLines/>
              <w:spacing w:after="0" w:line="240" w:lineRule="auto"/>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порядок организации расчетов с бюджетом по региональным налогам, уплачиваемым организацией (с учетом регионального законодательства).</w:t>
            </w:r>
          </w:p>
        </w:tc>
        <w:tc>
          <w:tcPr>
            <w:tcW w:w="1559" w:type="dxa"/>
            <w:vAlign w:val="center"/>
          </w:tcPr>
          <w:p w:rsidR="00E345D1" w:rsidRPr="00E345D1" w:rsidRDefault="00E345D1" w:rsidP="00E345D1">
            <w:pPr>
              <w:keepNext/>
              <w:keepLines/>
              <w:spacing w:after="0" w:line="240" w:lineRule="auto"/>
              <w:rPr>
                <w:rFonts w:ascii="Times New Roman" w:hAnsi="Times New Roman"/>
                <w:bCs/>
              </w:rPr>
            </w:pPr>
          </w:p>
        </w:tc>
      </w:tr>
      <w:tr w:rsidR="00E345D1" w:rsidRPr="00E345D1" w:rsidTr="00E345D1">
        <w:tc>
          <w:tcPr>
            <w:tcW w:w="959" w:type="dxa"/>
          </w:tcPr>
          <w:p w:rsidR="00E345D1" w:rsidRPr="00E345D1" w:rsidRDefault="00F87EFA" w:rsidP="00E345D1">
            <w:pPr>
              <w:keepNext/>
              <w:keepLines/>
              <w:spacing w:after="0" w:line="240" w:lineRule="auto"/>
              <w:rPr>
                <w:rFonts w:ascii="Times New Roman" w:hAnsi="Times New Roman"/>
              </w:rPr>
            </w:pPr>
            <w:r>
              <w:rPr>
                <w:rFonts w:ascii="Times New Roman" w:hAnsi="Times New Roman"/>
              </w:rPr>
              <w:t>12.</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3.1. Организация расчетов с бюджетом по налогу на имущество организаций</w:t>
            </w:r>
          </w:p>
          <w:p w:rsidR="00E345D1" w:rsidRPr="00E345D1" w:rsidRDefault="00E345D1" w:rsidP="00E345D1">
            <w:pPr>
              <w:keepNext/>
              <w:keepLines/>
              <w:spacing w:after="0" w:line="240" w:lineRule="auto"/>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 xml:space="preserve">Изучить порядок организации расчетов с бюджетом по налогу на имущество организаций в организации-месте производственной практики (с учетом регионального законодательства о налогах и сборах).  Дублировать расчеты по налогу на имущество организаций на основании данных организации. Изучить аналитический учет по счетам 01 "Основные средства", </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02 "Амортизация основных средств", 68 "Расчеты по налогам и сборам" (субсчет «Налог на имущество организаций»)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оформление бухгалтерскими проводками начисления и перечисления сумм налога на имущество организаций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формирование бухгалтерских проводок по начислению и перечислению налога на имущество организаций на основании данных организации. Изучить порядок оформления платежных документов для перечисления налога на имущество организаций в организации и контроля их прохождение по расчетно-кассовым банковским операциям.</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оформление платежных документов для перечисления налога на имущество организаций на основании данных организации и осуществление контроля их прохождение по расчетно-кассовым банковским операциям.</w:t>
            </w:r>
          </w:p>
        </w:tc>
        <w:tc>
          <w:tcPr>
            <w:tcW w:w="1559" w:type="dxa"/>
            <w:vAlign w:val="center"/>
          </w:tcPr>
          <w:p w:rsidR="00E345D1" w:rsidRPr="00E345D1" w:rsidRDefault="00E345D1" w:rsidP="00E345D1">
            <w:pPr>
              <w:keepNext/>
              <w:keepLines/>
              <w:spacing w:after="0" w:line="240" w:lineRule="auto"/>
              <w:rPr>
                <w:rFonts w:ascii="Times New Roman" w:hAnsi="Times New Roman"/>
                <w:bCs/>
              </w:rPr>
            </w:pPr>
            <w:r>
              <w:rPr>
                <w:rFonts w:ascii="Times New Roman" w:hAnsi="Times New Roman"/>
                <w:bCs/>
              </w:rPr>
              <w:t>4</w:t>
            </w:r>
          </w:p>
        </w:tc>
      </w:tr>
      <w:tr w:rsidR="00E345D1" w:rsidRPr="00E345D1" w:rsidTr="00E345D1">
        <w:tc>
          <w:tcPr>
            <w:tcW w:w="959" w:type="dxa"/>
          </w:tcPr>
          <w:p w:rsidR="00E345D1" w:rsidRPr="00E345D1" w:rsidRDefault="00F87EFA" w:rsidP="00E345D1">
            <w:pPr>
              <w:keepNext/>
              <w:keepLines/>
              <w:spacing w:after="0" w:line="240" w:lineRule="auto"/>
              <w:rPr>
                <w:rFonts w:ascii="Times New Roman" w:hAnsi="Times New Roman"/>
              </w:rPr>
            </w:pPr>
            <w:r>
              <w:rPr>
                <w:rFonts w:ascii="Times New Roman" w:hAnsi="Times New Roman"/>
              </w:rPr>
              <w:t>13.</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3.2. Организация расчетов с бюджетом по транспортному налогу</w:t>
            </w:r>
          </w:p>
          <w:p w:rsidR="00E345D1" w:rsidRPr="00E345D1" w:rsidRDefault="00E345D1" w:rsidP="00E345D1">
            <w:pPr>
              <w:keepNext/>
              <w:keepLines/>
              <w:spacing w:after="0" w:line="240" w:lineRule="auto"/>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порядок организации расчетов с бюджетом по транспортному налогу в организации-месте производственной практики (с учетом регионального законодательства о налогах и сборах).  Дублировать расчеты по транспортному налогу на основании данных организации. Изучить аналитический учет по счету 68 "Расчеты по налогам и сборам" (субсчет «Транспортный налог»)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оформление бухгалтерскими проводками начисления и перечисления сумм транспортного налога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формирование бухгалтерских проводок по начислению и перечислению транспортного налога на основании данных организации. Изучить порядок оформления платежных документов для перечисления транспортного налога в организации и контроля их прохождение по расчетно-кассовым банковским операциям.</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lastRenderedPageBreak/>
              <w:t>Дублировать оформление платежных документов для перечисления транспортного налога на основании данных организации и осуществление контроля их прохождение по расчетно-кассовым банковским операциям.</w:t>
            </w:r>
          </w:p>
        </w:tc>
        <w:tc>
          <w:tcPr>
            <w:tcW w:w="1559" w:type="dxa"/>
            <w:vAlign w:val="center"/>
          </w:tcPr>
          <w:p w:rsidR="00E345D1" w:rsidRPr="00E345D1" w:rsidRDefault="00E345D1" w:rsidP="00E345D1">
            <w:pPr>
              <w:keepNext/>
              <w:keepLines/>
              <w:spacing w:after="0" w:line="240" w:lineRule="auto"/>
              <w:rPr>
                <w:rFonts w:ascii="Times New Roman" w:hAnsi="Times New Roman"/>
                <w:bCs/>
              </w:rPr>
            </w:pPr>
            <w:r>
              <w:rPr>
                <w:rFonts w:ascii="Times New Roman" w:hAnsi="Times New Roman"/>
                <w:bCs/>
              </w:rPr>
              <w:lastRenderedPageBreak/>
              <w:t>4</w:t>
            </w:r>
          </w:p>
        </w:tc>
      </w:tr>
      <w:tr w:rsidR="00E345D1" w:rsidRPr="00E345D1" w:rsidTr="00E345D1">
        <w:tc>
          <w:tcPr>
            <w:tcW w:w="959" w:type="dxa"/>
          </w:tcPr>
          <w:p w:rsidR="00E345D1" w:rsidRPr="00E345D1" w:rsidRDefault="00F87EFA" w:rsidP="00E345D1">
            <w:pPr>
              <w:keepNext/>
              <w:keepLines/>
              <w:spacing w:after="0" w:line="240" w:lineRule="auto"/>
              <w:rPr>
                <w:rFonts w:ascii="Times New Roman" w:hAnsi="Times New Roman"/>
              </w:rPr>
            </w:pPr>
            <w:r>
              <w:rPr>
                <w:rFonts w:ascii="Times New Roman" w:hAnsi="Times New Roman"/>
              </w:rPr>
              <w:lastRenderedPageBreak/>
              <w:t>14.</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3.3. Организация расчетов с бюджетом по налогу на игорный бизнес</w:t>
            </w:r>
          </w:p>
          <w:p w:rsidR="00E345D1" w:rsidRPr="00E345D1" w:rsidRDefault="00E345D1" w:rsidP="00E345D1">
            <w:pPr>
              <w:keepNext/>
              <w:keepLines/>
              <w:spacing w:after="0" w:line="240" w:lineRule="auto"/>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порядок организации расчетов с бюджетом по налогу на игорный бизнес в организации-месте производственной практики (с учетом регионального законодательства о налогах и сборах).  Дублировать расчеты по налогу на игорный бизнес на основании данных организации. Изучить аналитический учет по счету 68 "Расчеты по налогам и сборам" (субсчет «Налог на игорный бизнес»)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оформление бухгалтерскими проводками начисления и перечисления сумм налога на игорный бизнес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формирование бухгалтерских проводок по начислению и перечислению налога на игорный бизнес на основании данных организации. Изучить порядок оформления платежных документов для перечисления налога на игорный бизнес в организации и контроля их прохождение по расчетно-кассовым банковским операциям.</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оформление платежных документов для перечисления налога на игорный бизнес на основании данных организации и осуществление контроля их прохождение по расчетно-кассовым банковским операциям.</w:t>
            </w:r>
          </w:p>
        </w:tc>
        <w:tc>
          <w:tcPr>
            <w:tcW w:w="1559" w:type="dxa"/>
            <w:vAlign w:val="center"/>
          </w:tcPr>
          <w:p w:rsidR="00E345D1" w:rsidRPr="00E345D1" w:rsidRDefault="00E345D1" w:rsidP="00E345D1">
            <w:pPr>
              <w:keepNext/>
              <w:keepLines/>
              <w:spacing w:after="0" w:line="240" w:lineRule="auto"/>
              <w:rPr>
                <w:rFonts w:ascii="Times New Roman" w:hAnsi="Times New Roman"/>
                <w:bCs/>
              </w:rPr>
            </w:pPr>
            <w:r>
              <w:rPr>
                <w:rFonts w:ascii="Times New Roman" w:hAnsi="Times New Roman"/>
                <w:bCs/>
              </w:rPr>
              <w:t>2</w:t>
            </w:r>
          </w:p>
        </w:tc>
      </w:tr>
      <w:tr w:rsidR="00E345D1" w:rsidRPr="00E345D1" w:rsidTr="00E345D1">
        <w:tc>
          <w:tcPr>
            <w:tcW w:w="959" w:type="dxa"/>
          </w:tcPr>
          <w:p w:rsidR="00E345D1" w:rsidRPr="00E345D1" w:rsidRDefault="00F87EFA" w:rsidP="00E345D1">
            <w:pPr>
              <w:keepNext/>
              <w:keepLines/>
              <w:spacing w:after="0" w:line="240" w:lineRule="auto"/>
              <w:rPr>
                <w:rFonts w:ascii="Times New Roman" w:hAnsi="Times New Roman"/>
              </w:rPr>
            </w:pPr>
            <w:r>
              <w:rPr>
                <w:rFonts w:ascii="Times New Roman" w:hAnsi="Times New Roman"/>
              </w:rPr>
              <w:t>15.</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4. Организация расчетов с бюджетом по местным налогам и сборам.</w:t>
            </w:r>
          </w:p>
          <w:p w:rsidR="00E345D1" w:rsidRPr="00E345D1" w:rsidRDefault="00E345D1" w:rsidP="00E345D1">
            <w:pPr>
              <w:keepNext/>
              <w:keepLines/>
              <w:spacing w:after="0" w:line="240" w:lineRule="auto"/>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порядок организации расчетов с бюджетом по местным налогам, уплачиваемым организацией (с учетом законов г. Москвы или нормативно-правовых актов муниципальных образований).</w:t>
            </w:r>
          </w:p>
        </w:tc>
        <w:tc>
          <w:tcPr>
            <w:tcW w:w="1559" w:type="dxa"/>
            <w:vAlign w:val="center"/>
          </w:tcPr>
          <w:p w:rsidR="00E345D1" w:rsidRPr="00E345D1" w:rsidRDefault="00E345D1" w:rsidP="00E345D1">
            <w:pPr>
              <w:keepNext/>
              <w:keepLines/>
              <w:spacing w:after="0" w:line="240" w:lineRule="auto"/>
              <w:rPr>
                <w:rFonts w:ascii="Times New Roman" w:hAnsi="Times New Roman"/>
                <w:bCs/>
              </w:rPr>
            </w:pPr>
          </w:p>
        </w:tc>
      </w:tr>
      <w:tr w:rsidR="00E345D1" w:rsidRPr="00E345D1" w:rsidTr="00E345D1">
        <w:tc>
          <w:tcPr>
            <w:tcW w:w="959" w:type="dxa"/>
          </w:tcPr>
          <w:p w:rsidR="00E345D1" w:rsidRPr="00E345D1" w:rsidRDefault="00F87EFA" w:rsidP="00E345D1">
            <w:pPr>
              <w:keepNext/>
              <w:keepLines/>
              <w:spacing w:after="0" w:line="240" w:lineRule="auto"/>
              <w:rPr>
                <w:rFonts w:ascii="Times New Roman" w:hAnsi="Times New Roman"/>
              </w:rPr>
            </w:pPr>
            <w:r>
              <w:rPr>
                <w:rFonts w:ascii="Times New Roman" w:hAnsi="Times New Roman"/>
              </w:rPr>
              <w:t>16.</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4.1. Организация расчетов с бюджетом по земельному налогу</w:t>
            </w:r>
          </w:p>
          <w:p w:rsidR="00E345D1" w:rsidRPr="00E345D1" w:rsidRDefault="00E345D1" w:rsidP="00E345D1">
            <w:pPr>
              <w:keepNext/>
              <w:keepLines/>
              <w:spacing w:after="0" w:line="240" w:lineRule="auto"/>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порядок организации расчетов с бюджетом по земельному налогу в организации-месте производственной практики (с учетом закона г. Москвы или нормативно-правовых актов муниципальных образований о земельном налоге).  Дублировать расчеты по земельному налогу на основании данных организации. Изучить аналитический учет по счету 68 "Расчеты по налогам и сборам" (субсчет «Земельный налог»)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оформление бухгалтерскими проводками начисления и перечисления сумм земельного налога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формирование бухгалтерских проводок по начислению и перечислению земельного налога на основании данных организации. Изучить порядок оформления платежных документов для перечисления земельного налога в организации и контроля их прохождение по расчетно-кассовым банковским операциям.</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оформление платежных документов для перечисления земельного налога на основании данных организации и осуществление контроля их прохождение по расчетно-кассовым банковским операциям.</w:t>
            </w:r>
          </w:p>
        </w:tc>
        <w:tc>
          <w:tcPr>
            <w:tcW w:w="1559" w:type="dxa"/>
            <w:vAlign w:val="center"/>
          </w:tcPr>
          <w:p w:rsidR="00E345D1" w:rsidRPr="00E345D1" w:rsidRDefault="00E345D1" w:rsidP="00E345D1">
            <w:pPr>
              <w:keepNext/>
              <w:keepLines/>
              <w:spacing w:after="0" w:line="240" w:lineRule="auto"/>
              <w:rPr>
                <w:rFonts w:ascii="Times New Roman" w:hAnsi="Times New Roman"/>
                <w:bCs/>
              </w:rPr>
            </w:pPr>
            <w:r>
              <w:rPr>
                <w:rFonts w:ascii="Times New Roman" w:hAnsi="Times New Roman"/>
                <w:bCs/>
              </w:rPr>
              <w:t>4</w:t>
            </w:r>
          </w:p>
        </w:tc>
      </w:tr>
      <w:tr w:rsidR="00E345D1" w:rsidRPr="00E345D1" w:rsidTr="00E345D1">
        <w:tc>
          <w:tcPr>
            <w:tcW w:w="959" w:type="dxa"/>
          </w:tcPr>
          <w:p w:rsidR="00E345D1" w:rsidRPr="00E345D1" w:rsidRDefault="00F87EFA" w:rsidP="00E345D1">
            <w:pPr>
              <w:keepNext/>
              <w:keepLines/>
              <w:spacing w:after="0" w:line="240" w:lineRule="auto"/>
              <w:rPr>
                <w:rFonts w:ascii="Times New Roman" w:hAnsi="Times New Roman"/>
              </w:rPr>
            </w:pPr>
            <w:r>
              <w:rPr>
                <w:rFonts w:ascii="Times New Roman" w:hAnsi="Times New Roman"/>
              </w:rPr>
              <w:t>17.</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4.2. Организация расчетов с бюджетом по торговому сбору</w:t>
            </w:r>
          </w:p>
          <w:p w:rsidR="00E345D1" w:rsidRPr="00E345D1" w:rsidRDefault="00E345D1" w:rsidP="00E345D1">
            <w:pPr>
              <w:keepNext/>
              <w:keepLines/>
              <w:spacing w:after="0" w:line="240" w:lineRule="auto"/>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 xml:space="preserve">Изучить порядок организации расчетов с бюджетом по торговому сбору в организации-месте производственной практики (с учетом закона г. Москвы или нормативно-правовых актов муниципальных образований о торговом сборе).  Дублировать расчеты по торговому сбору на основании данных организации. Изучить </w:t>
            </w:r>
            <w:r w:rsidRPr="00F87EFA">
              <w:rPr>
                <w:rFonts w:ascii="Times New Roman" w:hAnsi="Times New Roman"/>
                <w:bCs/>
                <w:sz w:val="18"/>
                <w:szCs w:val="18"/>
              </w:rPr>
              <w:lastRenderedPageBreak/>
              <w:t>аналитический учет по счету 68 "Расчеты по налогам и сборам" (субсчет «Торговый сбор»)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оформление бухгалтерскими проводками начисления и перечисления сумм торгового сбора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формирование бухгалтерских проводок по начислению и перечислению торгового сбора на основании данных организации. Изучить порядок оформления платежных документов для перечисления торгового сбора в организации и контроля их прохождение по расчетно-кассовым банковским операциям.</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оформление платежных документов для перечисления торгового сбора на основании данных организации и осуществление контроля их прохождение по расчетно-кассовым банковским операциям.</w:t>
            </w:r>
          </w:p>
        </w:tc>
        <w:tc>
          <w:tcPr>
            <w:tcW w:w="1559" w:type="dxa"/>
            <w:vAlign w:val="center"/>
          </w:tcPr>
          <w:p w:rsidR="00E345D1" w:rsidRPr="00E345D1" w:rsidRDefault="00E345D1" w:rsidP="00E345D1">
            <w:pPr>
              <w:keepNext/>
              <w:keepLines/>
              <w:spacing w:after="0" w:line="240" w:lineRule="auto"/>
              <w:rPr>
                <w:rFonts w:ascii="Times New Roman" w:hAnsi="Times New Roman"/>
                <w:bCs/>
              </w:rPr>
            </w:pPr>
            <w:r>
              <w:rPr>
                <w:rFonts w:ascii="Times New Roman" w:hAnsi="Times New Roman"/>
                <w:bCs/>
              </w:rPr>
              <w:lastRenderedPageBreak/>
              <w:t>2</w:t>
            </w:r>
          </w:p>
        </w:tc>
      </w:tr>
      <w:tr w:rsidR="00E345D1" w:rsidRPr="00E345D1" w:rsidTr="00E345D1">
        <w:tc>
          <w:tcPr>
            <w:tcW w:w="959" w:type="dxa"/>
          </w:tcPr>
          <w:p w:rsidR="00E345D1" w:rsidRPr="00E345D1" w:rsidRDefault="00F87EFA" w:rsidP="00E345D1">
            <w:pPr>
              <w:keepNext/>
              <w:keepLines/>
              <w:spacing w:after="0" w:line="240" w:lineRule="auto"/>
              <w:rPr>
                <w:rFonts w:ascii="Times New Roman" w:hAnsi="Times New Roman"/>
              </w:rPr>
            </w:pPr>
            <w:r>
              <w:rPr>
                <w:rFonts w:ascii="Times New Roman" w:hAnsi="Times New Roman"/>
              </w:rPr>
              <w:lastRenderedPageBreak/>
              <w:t>18.</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5. Организация расчетов с бюджетом при применении специальных налоговых режимов.</w:t>
            </w: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 xml:space="preserve">Изучить порядок организации расчетов с </w:t>
            </w:r>
            <w:proofErr w:type="gramStart"/>
            <w:r w:rsidRPr="00F87EFA">
              <w:rPr>
                <w:rFonts w:ascii="Times New Roman" w:hAnsi="Times New Roman"/>
                <w:bCs/>
                <w:sz w:val="18"/>
                <w:szCs w:val="18"/>
              </w:rPr>
              <w:t>бюджетом</w:t>
            </w:r>
            <w:proofErr w:type="gramEnd"/>
            <w:r w:rsidRPr="00F87EFA">
              <w:rPr>
                <w:rFonts w:ascii="Times New Roman" w:hAnsi="Times New Roman"/>
                <w:bCs/>
                <w:sz w:val="18"/>
                <w:szCs w:val="18"/>
              </w:rPr>
              <w:t xml:space="preserve"> если организация-место производственной практики применяет специальный налоговый режим.</w:t>
            </w:r>
          </w:p>
        </w:tc>
        <w:tc>
          <w:tcPr>
            <w:tcW w:w="1559" w:type="dxa"/>
            <w:vAlign w:val="center"/>
          </w:tcPr>
          <w:p w:rsidR="00E345D1" w:rsidRPr="00E345D1" w:rsidRDefault="00E345D1" w:rsidP="00E345D1">
            <w:pPr>
              <w:keepNext/>
              <w:keepLines/>
              <w:spacing w:after="0" w:line="240" w:lineRule="auto"/>
              <w:rPr>
                <w:rFonts w:ascii="Times New Roman" w:hAnsi="Times New Roman"/>
                <w:bCs/>
              </w:rPr>
            </w:pPr>
          </w:p>
        </w:tc>
      </w:tr>
      <w:tr w:rsidR="00E345D1" w:rsidRPr="00E345D1" w:rsidTr="00E345D1">
        <w:tc>
          <w:tcPr>
            <w:tcW w:w="959" w:type="dxa"/>
          </w:tcPr>
          <w:p w:rsidR="00E345D1" w:rsidRPr="00E345D1" w:rsidRDefault="00F87EFA" w:rsidP="00E345D1">
            <w:pPr>
              <w:keepNext/>
              <w:keepLines/>
              <w:spacing w:after="0" w:line="240" w:lineRule="auto"/>
              <w:rPr>
                <w:rFonts w:ascii="Times New Roman" w:hAnsi="Times New Roman"/>
              </w:rPr>
            </w:pPr>
            <w:r>
              <w:rPr>
                <w:rFonts w:ascii="Times New Roman" w:hAnsi="Times New Roman"/>
              </w:rPr>
              <w:t>19.</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5.1. Организация расчетов с бюджетом при применении упрощенной системы налогообложения</w:t>
            </w:r>
          </w:p>
          <w:p w:rsidR="00E345D1" w:rsidRPr="00E345D1" w:rsidRDefault="00E345D1" w:rsidP="00E345D1">
            <w:pPr>
              <w:keepNext/>
              <w:keepLines/>
              <w:spacing w:after="0" w:line="240" w:lineRule="auto"/>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порядок организации расчетов с бюджетом при применении упрощенной системы налогообложения.  Дублировать расчеты налогу при применении упрощенной системы налогообложения на основании данных организации. Изучить аналитический учет по счету 68 "Расчеты по налогам и сборам"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оформление бухгалтерскими проводками начисления и перечисления сумм налога при применении упрощенной системы налогообложения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формирование бухгалтерских проводок по начислению и перечислению налога при применении упрощенной системы налогообложения на основании данных организации. Изучить порядок оформления платежных документов для перечисления налога при применении упрощенной системы налогообложения в организации и контроля их прохождение по расчетно-кассовым банковским операциям.</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оформление платежных документов для перечисления налога при применении упрощенной системы налогообложения на основании данных организации и осуществление контроля их прохождение по расчетно-кассовым банковским операциям.</w:t>
            </w:r>
          </w:p>
        </w:tc>
        <w:tc>
          <w:tcPr>
            <w:tcW w:w="1559" w:type="dxa"/>
            <w:vAlign w:val="center"/>
          </w:tcPr>
          <w:p w:rsidR="00E345D1" w:rsidRPr="00E345D1" w:rsidRDefault="00F87EFA" w:rsidP="00E345D1">
            <w:pPr>
              <w:keepNext/>
              <w:keepLines/>
              <w:spacing w:after="0" w:line="240" w:lineRule="auto"/>
              <w:rPr>
                <w:rFonts w:ascii="Times New Roman" w:hAnsi="Times New Roman"/>
                <w:bCs/>
              </w:rPr>
            </w:pPr>
            <w:r>
              <w:rPr>
                <w:rFonts w:ascii="Times New Roman" w:hAnsi="Times New Roman"/>
                <w:bCs/>
              </w:rPr>
              <w:t>6</w:t>
            </w:r>
          </w:p>
        </w:tc>
      </w:tr>
      <w:tr w:rsidR="00E345D1" w:rsidRPr="00E345D1" w:rsidTr="00E345D1">
        <w:tc>
          <w:tcPr>
            <w:tcW w:w="959" w:type="dxa"/>
          </w:tcPr>
          <w:p w:rsidR="00E345D1" w:rsidRPr="00E345D1" w:rsidRDefault="00F87EFA" w:rsidP="00E345D1">
            <w:pPr>
              <w:keepNext/>
              <w:keepLines/>
              <w:spacing w:after="0" w:line="240" w:lineRule="auto"/>
              <w:rPr>
                <w:rFonts w:ascii="Times New Roman" w:hAnsi="Times New Roman"/>
              </w:rPr>
            </w:pPr>
            <w:r>
              <w:rPr>
                <w:rFonts w:ascii="Times New Roman" w:hAnsi="Times New Roman"/>
              </w:rPr>
              <w:t>20.</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5.2. Организация расчетов с бюджетом при применении единого сельскохозяйственного налога</w:t>
            </w:r>
          </w:p>
          <w:p w:rsidR="00E345D1" w:rsidRPr="00E345D1" w:rsidRDefault="00E345D1" w:rsidP="00E345D1">
            <w:pPr>
              <w:keepNext/>
              <w:keepLines/>
              <w:spacing w:after="0" w:line="240" w:lineRule="auto"/>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порядок организации расчетов с бюджетом при применении единого сельскохозяйственного налога.  Дублировать расчеты налогу при применении единого сельскохозяйственного налога на основании данных организации. Изучить аналитический учет по счету 68 "Расчеты по налогам и сборам"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оформление бухгалтерскими проводками начисления и перечисления сумм единого сельскохозяйственного налога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 xml:space="preserve">Дублировать формирование бухгалтерских проводок по начислению и перечислению единого сельскохозяйственного налога на </w:t>
            </w:r>
            <w:r w:rsidRPr="00F87EFA">
              <w:rPr>
                <w:rFonts w:ascii="Times New Roman" w:hAnsi="Times New Roman"/>
                <w:bCs/>
                <w:sz w:val="18"/>
                <w:szCs w:val="18"/>
              </w:rPr>
              <w:lastRenderedPageBreak/>
              <w:t>основании данных организации. Изучить порядок оформления платежных документов для перечисления единого сельскохозяйственного налога в организации и контроля их прохождение по расчетно-кассовым банковским операциям.</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оформление платежных документов для перечисления единого сельскохозяйственного налога на основании данных организации и осуществление контроля их прохождение по расчетно-кассовым банковским операциям.</w:t>
            </w:r>
          </w:p>
        </w:tc>
        <w:tc>
          <w:tcPr>
            <w:tcW w:w="1559" w:type="dxa"/>
            <w:vAlign w:val="center"/>
          </w:tcPr>
          <w:p w:rsidR="00E345D1" w:rsidRPr="00E345D1" w:rsidRDefault="00F87EFA" w:rsidP="00E345D1">
            <w:pPr>
              <w:keepNext/>
              <w:keepLines/>
              <w:spacing w:after="0" w:line="240" w:lineRule="auto"/>
              <w:rPr>
                <w:rFonts w:ascii="Times New Roman" w:hAnsi="Times New Roman"/>
                <w:bCs/>
              </w:rPr>
            </w:pPr>
            <w:r>
              <w:rPr>
                <w:rFonts w:ascii="Times New Roman" w:hAnsi="Times New Roman"/>
                <w:bCs/>
              </w:rPr>
              <w:lastRenderedPageBreak/>
              <w:t>6</w:t>
            </w:r>
          </w:p>
        </w:tc>
      </w:tr>
      <w:tr w:rsidR="00E345D1" w:rsidRPr="00E345D1" w:rsidTr="00E345D1">
        <w:tc>
          <w:tcPr>
            <w:tcW w:w="959" w:type="dxa"/>
          </w:tcPr>
          <w:p w:rsidR="00E345D1" w:rsidRPr="00E345D1" w:rsidRDefault="00F87EFA" w:rsidP="00E345D1">
            <w:pPr>
              <w:keepNext/>
              <w:keepLines/>
              <w:spacing w:after="0" w:line="240" w:lineRule="auto"/>
              <w:rPr>
                <w:rFonts w:ascii="Times New Roman" w:hAnsi="Times New Roman"/>
              </w:rPr>
            </w:pPr>
            <w:r>
              <w:rPr>
                <w:rFonts w:ascii="Times New Roman" w:hAnsi="Times New Roman"/>
              </w:rPr>
              <w:lastRenderedPageBreak/>
              <w:t>21.</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5.3. Особенности организации расчетов с бюджетом при применении патентной системы налогообложения</w:t>
            </w:r>
          </w:p>
          <w:p w:rsidR="00E345D1" w:rsidRPr="00E345D1" w:rsidRDefault="00E345D1" w:rsidP="00E345D1">
            <w:pPr>
              <w:keepNext/>
              <w:keepLines/>
              <w:spacing w:after="0" w:line="240" w:lineRule="auto"/>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 xml:space="preserve">Изучить порядок организации расчетов с бюджетом при применении патентной системы налогообложения в соответствии с законом </w:t>
            </w:r>
            <w:proofErr w:type="gramStart"/>
            <w:r w:rsidRPr="00F87EFA">
              <w:rPr>
                <w:rFonts w:ascii="Times New Roman" w:hAnsi="Times New Roman"/>
                <w:bCs/>
                <w:sz w:val="18"/>
                <w:szCs w:val="18"/>
              </w:rPr>
              <w:t>г</w:t>
            </w:r>
            <w:proofErr w:type="gramEnd"/>
            <w:r w:rsidRPr="00F87EFA">
              <w:rPr>
                <w:rFonts w:ascii="Times New Roman" w:hAnsi="Times New Roman"/>
                <w:bCs/>
                <w:sz w:val="18"/>
                <w:szCs w:val="18"/>
              </w:rPr>
              <w:t xml:space="preserve"> Москвы. Оформить платежные документы для перечисления налога при применении патентной системы налогообложения по любому виду предпринимательской деятельности от лица индивидуального предпринимателя.</w:t>
            </w:r>
          </w:p>
        </w:tc>
        <w:tc>
          <w:tcPr>
            <w:tcW w:w="1559" w:type="dxa"/>
            <w:vAlign w:val="center"/>
          </w:tcPr>
          <w:p w:rsidR="00E345D1" w:rsidRPr="00E345D1" w:rsidRDefault="00F87EFA" w:rsidP="00E345D1">
            <w:pPr>
              <w:keepNext/>
              <w:keepLines/>
              <w:spacing w:after="0" w:line="240" w:lineRule="auto"/>
              <w:rPr>
                <w:rFonts w:ascii="Times New Roman" w:hAnsi="Times New Roman"/>
                <w:bCs/>
              </w:rPr>
            </w:pPr>
            <w:r>
              <w:rPr>
                <w:rFonts w:ascii="Times New Roman" w:hAnsi="Times New Roman"/>
                <w:bCs/>
              </w:rPr>
              <w:t>2</w:t>
            </w:r>
          </w:p>
        </w:tc>
      </w:tr>
      <w:tr w:rsidR="00E345D1" w:rsidRPr="00E345D1" w:rsidTr="00E345D1">
        <w:tc>
          <w:tcPr>
            <w:tcW w:w="959" w:type="dxa"/>
          </w:tcPr>
          <w:p w:rsidR="00E345D1" w:rsidRPr="00E345D1" w:rsidRDefault="00F87EFA" w:rsidP="00E345D1">
            <w:pPr>
              <w:keepNext/>
              <w:keepLines/>
              <w:spacing w:after="0" w:line="240" w:lineRule="auto"/>
              <w:rPr>
                <w:rFonts w:ascii="Times New Roman" w:hAnsi="Times New Roman"/>
              </w:rPr>
            </w:pPr>
            <w:r>
              <w:rPr>
                <w:rFonts w:ascii="Times New Roman" w:hAnsi="Times New Roman"/>
              </w:rPr>
              <w:t>22.</w:t>
            </w:r>
          </w:p>
        </w:tc>
        <w:tc>
          <w:tcPr>
            <w:tcW w:w="1711" w:type="dxa"/>
          </w:tcPr>
          <w:p w:rsidR="00E345D1" w:rsidRPr="00E345D1" w:rsidRDefault="00E345D1" w:rsidP="00E345D1">
            <w:pPr>
              <w:keepNext/>
              <w:keepLines/>
              <w:spacing w:after="0" w:line="240" w:lineRule="auto"/>
              <w:rPr>
                <w:rFonts w:ascii="Times New Roman" w:hAnsi="Times New Roman"/>
              </w:rPr>
            </w:pPr>
          </w:p>
        </w:tc>
        <w:tc>
          <w:tcPr>
            <w:tcW w:w="2141" w:type="dxa"/>
            <w:vAlign w:val="center"/>
          </w:tcPr>
          <w:p w:rsidR="00E345D1" w:rsidRPr="00E345D1" w:rsidRDefault="00E345D1" w:rsidP="00E345D1">
            <w:pPr>
              <w:keepNext/>
              <w:keepLines/>
              <w:spacing w:after="0" w:line="240" w:lineRule="auto"/>
              <w:rPr>
                <w:rFonts w:ascii="Times New Roman" w:hAnsi="Times New Roman"/>
                <w:bCs/>
              </w:rPr>
            </w:pPr>
            <w:r w:rsidRPr="00E345D1">
              <w:rPr>
                <w:rFonts w:ascii="Times New Roman" w:hAnsi="Times New Roman"/>
                <w:bCs/>
              </w:rPr>
              <w:t>Тема 5.4. Особенности организации расчетов с бюджетом при применении системы налогообложения при выполнении соглашений о разделе продукции (СРП)</w:t>
            </w:r>
          </w:p>
          <w:p w:rsidR="00E345D1" w:rsidRPr="00E345D1" w:rsidRDefault="00E345D1" w:rsidP="00E345D1">
            <w:pPr>
              <w:keepNext/>
              <w:keepLines/>
              <w:spacing w:after="0" w:line="240" w:lineRule="auto"/>
              <w:rPr>
                <w:rFonts w:ascii="Times New Roman" w:hAnsi="Times New Roman"/>
                <w:bCs/>
              </w:rPr>
            </w:pPr>
          </w:p>
        </w:tc>
        <w:tc>
          <w:tcPr>
            <w:tcW w:w="4086" w:type="dxa"/>
            <w:vAlign w:val="center"/>
          </w:tcPr>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порядок организации расчетов с бюджетом при выполнении соглашений о разделе продукции (СРП).  Дублировать расчеты по налогу на добавленную стоимость, налогу на прибыль организаций, налогу на добычу полезных ископаемых при применении системы налогообложения при выполнении соглашений о разделе продукции (СРП) на основании данных организации. Изучить аналитический учет по счету 68 "Расчеты по налогам и сборам"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Изучить оформление бухгалтерскими проводками начисления и перечисления сумм налога на добавленную стоимость, налога на прибыль организаций, налога на добычу полезных ископаемых в организации.</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формирование бухгалтерских проводок по начислению и перечислению налога на добавленную стоимость, налога на прибыль организаций, налога на добычу полезных ископаемых на основании данных организации. Изучить порядок оформления платежных документов для перечисления налогов при применении системы налогообложения при выполнении соглашений о разделе продукции (СРП)</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в организации и контроля их прохождение по расчетно-кассовым банковским операциям.</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Дублировать оформление платежных документов для перечисления налогов при применении системы налогообложения при выполнении соглашений о разделе продукции (СРП)</w:t>
            </w:r>
          </w:p>
          <w:p w:rsidR="00E345D1" w:rsidRPr="00F87EFA" w:rsidRDefault="00E345D1" w:rsidP="00E345D1">
            <w:pPr>
              <w:keepNext/>
              <w:keepLines/>
              <w:spacing w:after="0" w:line="240" w:lineRule="auto"/>
              <w:rPr>
                <w:rFonts w:ascii="Times New Roman" w:hAnsi="Times New Roman"/>
                <w:bCs/>
                <w:sz w:val="18"/>
                <w:szCs w:val="18"/>
              </w:rPr>
            </w:pPr>
            <w:r w:rsidRPr="00F87EFA">
              <w:rPr>
                <w:rFonts w:ascii="Times New Roman" w:hAnsi="Times New Roman"/>
                <w:bCs/>
                <w:sz w:val="18"/>
                <w:szCs w:val="18"/>
              </w:rPr>
              <w:t>на основании данных организации и осуществление контроля их прохождение по расчетно-кассовым банковским операциям.</w:t>
            </w:r>
          </w:p>
          <w:p w:rsidR="00E345D1" w:rsidRPr="00F87EFA" w:rsidRDefault="00E345D1" w:rsidP="00E345D1">
            <w:pPr>
              <w:keepNext/>
              <w:keepLines/>
              <w:spacing w:after="0" w:line="240" w:lineRule="auto"/>
              <w:rPr>
                <w:rFonts w:ascii="Times New Roman" w:hAnsi="Times New Roman"/>
                <w:bCs/>
                <w:sz w:val="18"/>
                <w:szCs w:val="18"/>
              </w:rPr>
            </w:pPr>
          </w:p>
        </w:tc>
        <w:tc>
          <w:tcPr>
            <w:tcW w:w="1559" w:type="dxa"/>
            <w:vAlign w:val="center"/>
          </w:tcPr>
          <w:p w:rsidR="00E345D1" w:rsidRPr="00E345D1" w:rsidRDefault="00F87EFA" w:rsidP="00E345D1">
            <w:pPr>
              <w:keepNext/>
              <w:keepLines/>
              <w:spacing w:after="0" w:line="240" w:lineRule="auto"/>
              <w:rPr>
                <w:rFonts w:ascii="Times New Roman" w:hAnsi="Times New Roman"/>
                <w:bCs/>
              </w:rPr>
            </w:pPr>
            <w:r>
              <w:rPr>
                <w:rFonts w:ascii="Times New Roman" w:hAnsi="Times New Roman"/>
                <w:bCs/>
              </w:rPr>
              <w:t>2</w:t>
            </w:r>
          </w:p>
        </w:tc>
      </w:tr>
    </w:tbl>
    <w:p w:rsidR="004246DC" w:rsidRDefault="004246DC" w:rsidP="00EE5356">
      <w:pPr>
        <w:keepNext/>
        <w:keepLines/>
        <w:spacing w:after="0" w:line="240" w:lineRule="auto"/>
        <w:rPr>
          <w:rFonts w:ascii="Times New Roman" w:hAnsi="Times New Roman"/>
          <w:sz w:val="24"/>
          <w:szCs w:val="24"/>
        </w:rPr>
      </w:pPr>
    </w:p>
    <w:p w:rsidR="004246DC" w:rsidRDefault="004246DC" w:rsidP="00EE5356">
      <w:pPr>
        <w:keepNext/>
        <w:keepLines/>
        <w:spacing w:after="0" w:line="240" w:lineRule="auto"/>
        <w:rPr>
          <w:rFonts w:ascii="Times New Roman" w:hAnsi="Times New Roman"/>
          <w:sz w:val="24"/>
          <w:szCs w:val="24"/>
        </w:rPr>
      </w:pPr>
    </w:p>
    <w:p w:rsidR="004246DC" w:rsidRDefault="004246DC" w:rsidP="00EE5356">
      <w:pPr>
        <w:keepNext/>
        <w:keepLines/>
        <w:spacing w:after="0" w:line="240" w:lineRule="auto"/>
        <w:rPr>
          <w:sz w:val="18"/>
          <w:szCs w:val="18"/>
        </w:rPr>
      </w:pPr>
    </w:p>
    <w:p w:rsidR="004246DC" w:rsidRDefault="004246DC" w:rsidP="00EE5356">
      <w:pPr>
        <w:keepNext/>
        <w:keepLines/>
        <w:widowControl w:val="0"/>
        <w:tabs>
          <w:tab w:val="left" w:pos="5307"/>
        </w:tabs>
        <w:spacing w:after="0" w:line="240" w:lineRule="auto"/>
        <w:ind w:left="108" w:right="1183"/>
        <w:rPr>
          <w:rFonts w:ascii="Times New Roman" w:hAnsi="Times New Roman"/>
          <w:color w:val="000000"/>
          <w:sz w:val="24"/>
          <w:szCs w:val="24"/>
        </w:rPr>
      </w:pPr>
      <w:r>
        <w:rPr>
          <w:rFonts w:ascii="Times New Roman" w:hAnsi="Times New Roman"/>
          <w:color w:val="000000"/>
          <w:sz w:val="24"/>
          <w:szCs w:val="24"/>
        </w:rPr>
        <w:t>«</w:t>
      </w:r>
      <w:r w:rsidR="00C20A4F">
        <w:rPr>
          <w:rFonts w:ascii="Times New Roman" w:hAnsi="Times New Roman"/>
          <w:color w:val="000000"/>
          <w:sz w:val="24"/>
          <w:szCs w:val="24"/>
        </w:rPr>
        <w:t>____</w:t>
      </w:r>
      <w:r>
        <w:rPr>
          <w:rFonts w:ascii="Times New Roman" w:hAnsi="Times New Roman"/>
          <w:color w:val="000000"/>
          <w:sz w:val="24"/>
          <w:szCs w:val="24"/>
        </w:rPr>
        <w:t xml:space="preserve">» </w:t>
      </w:r>
      <w:r w:rsidR="00C20A4F">
        <w:rPr>
          <w:rFonts w:ascii="Times New Roman" w:hAnsi="Times New Roman"/>
          <w:color w:val="000000"/>
          <w:sz w:val="24"/>
          <w:szCs w:val="24"/>
        </w:rPr>
        <w:t>___________</w:t>
      </w:r>
      <w:r>
        <w:rPr>
          <w:rFonts w:ascii="Times New Roman" w:hAnsi="Times New Roman"/>
          <w:color w:val="000000"/>
          <w:sz w:val="24"/>
          <w:szCs w:val="24"/>
        </w:rPr>
        <w:t xml:space="preserve"> 202</w:t>
      </w:r>
      <w:r w:rsidR="00C20A4F">
        <w:rPr>
          <w:rFonts w:ascii="Times New Roman" w:hAnsi="Times New Roman"/>
          <w:color w:val="000000"/>
          <w:sz w:val="24"/>
          <w:szCs w:val="24"/>
        </w:rPr>
        <w:t>___</w:t>
      </w:r>
      <w:r>
        <w:rPr>
          <w:rFonts w:ascii="Times New Roman" w:hAnsi="Times New Roman"/>
          <w:color w:val="000000"/>
          <w:sz w:val="24"/>
          <w:szCs w:val="24"/>
        </w:rPr>
        <w:t xml:space="preserve"> года </w:t>
      </w:r>
    </w:p>
    <w:p w:rsidR="004246DC" w:rsidRDefault="004246DC" w:rsidP="00EE5356">
      <w:pPr>
        <w:keepNext/>
        <w:keepLines/>
        <w:widowControl w:val="0"/>
        <w:tabs>
          <w:tab w:val="left" w:pos="5307"/>
          <w:tab w:val="left" w:pos="9781"/>
        </w:tabs>
        <w:spacing w:after="0" w:line="240" w:lineRule="auto"/>
        <w:ind w:right="-1"/>
        <w:rPr>
          <w:rFonts w:ascii="Times New Roman" w:hAnsi="Times New Roman"/>
          <w:color w:val="000000"/>
          <w:sz w:val="24"/>
          <w:szCs w:val="24"/>
        </w:rPr>
      </w:pPr>
      <w:r>
        <w:rPr>
          <w:rFonts w:ascii="Times New Roman" w:hAnsi="Times New Roman"/>
          <w:color w:val="000000"/>
          <w:sz w:val="24"/>
          <w:szCs w:val="24"/>
        </w:rPr>
        <w:t>Руководитель практики</w:t>
      </w:r>
      <w:r>
        <w:rPr>
          <w:rFonts w:ascii="Times New Roman" w:hAnsi="Times New Roman"/>
          <w:color w:val="000000"/>
          <w:spacing w:val="60"/>
          <w:sz w:val="24"/>
          <w:szCs w:val="24"/>
        </w:rPr>
        <w:t xml:space="preserve"> </w:t>
      </w:r>
      <w:r>
        <w:rPr>
          <w:rFonts w:ascii="Times New Roman" w:hAnsi="Times New Roman"/>
          <w:color w:val="000000"/>
          <w:sz w:val="24"/>
          <w:szCs w:val="24"/>
        </w:rPr>
        <w:t xml:space="preserve">от организации </w:t>
      </w:r>
    </w:p>
    <w:p w:rsidR="004246DC" w:rsidRDefault="004246DC" w:rsidP="00EE5356">
      <w:pPr>
        <w:keepNext/>
        <w:keepLines/>
        <w:widowControl w:val="0"/>
        <w:tabs>
          <w:tab w:val="left" w:pos="5307"/>
          <w:tab w:val="left" w:pos="9781"/>
        </w:tabs>
        <w:spacing w:after="0" w:line="240" w:lineRule="auto"/>
        <w:ind w:right="-1"/>
        <w:rPr>
          <w:rFonts w:ascii="Times New Roman" w:hAnsi="Times New Roman"/>
          <w:color w:val="000000"/>
          <w:sz w:val="24"/>
          <w:szCs w:val="24"/>
        </w:rPr>
      </w:pPr>
      <w:r>
        <w:rPr>
          <w:rFonts w:ascii="Times New Roman" w:hAnsi="Times New Roman"/>
          <w:color w:val="000000"/>
          <w:sz w:val="24"/>
          <w:szCs w:val="24"/>
        </w:rPr>
        <w:t>________________________________________________</w:t>
      </w:r>
      <w:r>
        <w:rPr>
          <w:rFonts w:ascii="Times New Roman" w:hAnsi="Times New Roman"/>
          <w:color w:val="000000"/>
          <w:spacing w:val="60"/>
          <w:sz w:val="24"/>
          <w:szCs w:val="24"/>
        </w:rPr>
        <w:t xml:space="preserve"> </w:t>
      </w:r>
      <w:r>
        <w:rPr>
          <w:rFonts w:ascii="Times New Roman" w:hAnsi="Times New Roman"/>
          <w:color w:val="000000"/>
          <w:sz w:val="24"/>
          <w:szCs w:val="24"/>
        </w:rPr>
        <w:t>________________</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И.О. Фамилия                </w:t>
      </w:r>
    </w:p>
    <w:p w:rsidR="004246DC" w:rsidRDefault="004246DC" w:rsidP="00EE5356">
      <w:pPr>
        <w:keepNext/>
        <w:keepLines/>
        <w:widowControl w:val="0"/>
        <w:tabs>
          <w:tab w:val="left" w:pos="5307"/>
          <w:tab w:val="left" w:pos="9781"/>
        </w:tabs>
        <w:spacing w:after="0" w:line="240" w:lineRule="auto"/>
        <w:ind w:right="-1"/>
        <w:rPr>
          <w:rFonts w:ascii="Times New Roman" w:hAnsi="Times New Roman"/>
          <w:color w:val="000000"/>
          <w:sz w:val="20"/>
          <w:szCs w:val="20"/>
        </w:rPr>
      </w:pPr>
      <w:r>
        <w:rPr>
          <w:rFonts w:ascii="Times New Roman" w:hAnsi="Times New Roman"/>
          <w:color w:val="000000"/>
          <w:sz w:val="24"/>
          <w:szCs w:val="24"/>
        </w:rPr>
        <w:t xml:space="preserve">                               </w:t>
      </w:r>
      <w:r>
        <w:rPr>
          <w:rFonts w:ascii="Times New Roman" w:hAnsi="Times New Roman"/>
          <w:color w:val="000000"/>
          <w:sz w:val="20"/>
          <w:szCs w:val="20"/>
        </w:rPr>
        <w:t>(д</w:t>
      </w:r>
      <w:r>
        <w:rPr>
          <w:rFonts w:ascii="Times New Roman" w:hAnsi="Times New Roman"/>
          <w:color w:val="000000"/>
          <w:spacing w:val="1"/>
          <w:sz w:val="20"/>
          <w:szCs w:val="20"/>
        </w:rPr>
        <w:t>о</w:t>
      </w:r>
      <w:r>
        <w:rPr>
          <w:rFonts w:ascii="Times New Roman" w:hAnsi="Times New Roman"/>
          <w:color w:val="000000"/>
          <w:sz w:val="20"/>
          <w:szCs w:val="20"/>
        </w:rPr>
        <w:t>лжность)</w:t>
      </w:r>
      <w:r>
        <w:rPr>
          <w:rFonts w:ascii="Times New Roman" w:hAnsi="Times New Roman"/>
          <w:color w:val="000000"/>
          <w:sz w:val="20"/>
          <w:szCs w:val="20"/>
        </w:rPr>
        <w:tab/>
        <w:t xml:space="preserve">                        (подпис</w:t>
      </w:r>
      <w:r>
        <w:rPr>
          <w:rFonts w:ascii="Times New Roman" w:hAnsi="Times New Roman"/>
          <w:color w:val="000000"/>
          <w:spacing w:val="-1"/>
          <w:sz w:val="20"/>
          <w:szCs w:val="20"/>
        </w:rPr>
        <w:t>ь</w:t>
      </w:r>
      <w:r>
        <w:rPr>
          <w:rFonts w:ascii="Times New Roman" w:hAnsi="Times New Roman"/>
          <w:color w:val="000000"/>
          <w:sz w:val="20"/>
          <w:szCs w:val="20"/>
        </w:rPr>
        <w:t>)</w:t>
      </w:r>
    </w:p>
    <w:p w:rsidR="004246DC" w:rsidRDefault="004246DC" w:rsidP="00EE5356">
      <w:pPr>
        <w:keepNext/>
        <w:keepLines/>
        <w:spacing w:after="0" w:line="240" w:lineRule="auto"/>
        <w:rPr>
          <w:rFonts w:ascii="Times New Roman" w:hAnsi="Times New Roman"/>
          <w:sz w:val="24"/>
          <w:szCs w:val="24"/>
        </w:rPr>
      </w:pPr>
    </w:p>
    <w:p w:rsidR="004246DC" w:rsidRDefault="004246DC" w:rsidP="00EE5356">
      <w:pPr>
        <w:keepNext/>
        <w:keepLines/>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Руководитель практики от филиала</w:t>
      </w:r>
    </w:p>
    <w:p w:rsidR="004246DC" w:rsidRDefault="004246DC" w:rsidP="00EE5356">
      <w:pPr>
        <w:keepNext/>
        <w:keepLines/>
        <w:widowControl w:val="0"/>
        <w:spacing w:after="0" w:line="240" w:lineRule="auto"/>
        <w:ind w:right="1076"/>
        <w:rPr>
          <w:rFonts w:ascii="Times New Roman" w:hAnsi="Times New Roman"/>
          <w:color w:val="000000"/>
          <w:sz w:val="24"/>
          <w:szCs w:val="24"/>
        </w:rPr>
      </w:pPr>
      <w:r>
        <w:rPr>
          <w:rFonts w:ascii="Times New Roman" w:hAnsi="Times New Roman"/>
          <w:color w:val="000000"/>
          <w:sz w:val="24"/>
          <w:szCs w:val="24"/>
        </w:rPr>
        <w:t xml:space="preserve">преподаватель </w:t>
      </w:r>
      <w:r>
        <w:rPr>
          <w:rFonts w:ascii="Times New Roman" w:hAnsi="Times New Roman"/>
          <w:color w:val="000000"/>
          <w:spacing w:val="1"/>
          <w:sz w:val="24"/>
          <w:szCs w:val="24"/>
        </w:rPr>
        <w:t>_</w:t>
      </w:r>
      <w:r>
        <w:rPr>
          <w:rFonts w:ascii="Times New Roman" w:hAnsi="Times New Roman"/>
          <w:color w:val="000000"/>
          <w:sz w:val="24"/>
          <w:szCs w:val="24"/>
        </w:rPr>
        <w:t>________</w:t>
      </w:r>
      <w:r>
        <w:rPr>
          <w:rFonts w:ascii="Times New Roman" w:hAnsi="Times New Roman"/>
          <w:color w:val="000000"/>
          <w:spacing w:val="1"/>
          <w:sz w:val="24"/>
          <w:szCs w:val="24"/>
        </w:rPr>
        <w:t>_</w:t>
      </w:r>
      <w:r>
        <w:rPr>
          <w:rFonts w:ascii="Times New Roman" w:hAnsi="Times New Roman"/>
          <w:color w:val="000000"/>
          <w:sz w:val="24"/>
          <w:szCs w:val="24"/>
        </w:rPr>
        <w:t>___________________________</w:t>
      </w:r>
      <w:r>
        <w:rPr>
          <w:rFonts w:ascii="Times New Roman" w:hAnsi="Times New Roman"/>
          <w:color w:val="000000"/>
          <w:spacing w:val="60"/>
          <w:sz w:val="24"/>
          <w:szCs w:val="24"/>
        </w:rPr>
        <w:t xml:space="preserve"> </w:t>
      </w:r>
      <w:r w:rsidR="00C20A4F">
        <w:rPr>
          <w:rFonts w:ascii="Times New Roman" w:hAnsi="Times New Roman"/>
          <w:color w:val="000000"/>
          <w:sz w:val="24"/>
          <w:szCs w:val="24"/>
        </w:rPr>
        <w:t>И.О. Фамилия</w:t>
      </w:r>
    </w:p>
    <w:p w:rsidR="000E1827" w:rsidRDefault="004246DC" w:rsidP="00F87EFA">
      <w:pPr>
        <w:keepNext/>
        <w:keepLines/>
        <w:widowControl w:val="0"/>
        <w:spacing w:after="0" w:line="240" w:lineRule="auto"/>
        <w:ind w:left="5202" w:right="1076" w:hanging="5201"/>
        <w:rPr>
          <w:rFonts w:ascii="Times New Roman" w:hAnsi="Times New Roman"/>
          <w:sz w:val="24"/>
          <w:szCs w:val="24"/>
        </w:rPr>
      </w:pPr>
      <w:r>
        <w:rPr>
          <w:rFonts w:ascii="Times New Roman" w:hAnsi="Times New Roman"/>
          <w:color w:val="000000"/>
          <w:sz w:val="20"/>
          <w:szCs w:val="20"/>
        </w:rPr>
        <w:t xml:space="preserve">                                                                 (подпис</w:t>
      </w:r>
      <w:r>
        <w:rPr>
          <w:rFonts w:ascii="Times New Roman" w:hAnsi="Times New Roman"/>
          <w:color w:val="000000"/>
          <w:spacing w:val="-1"/>
          <w:sz w:val="20"/>
          <w:szCs w:val="20"/>
        </w:rPr>
        <w:t>ь</w:t>
      </w:r>
      <w:r>
        <w:rPr>
          <w:rFonts w:ascii="Times New Roman" w:hAnsi="Times New Roman"/>
          <w:color w:val="000000"/>
          <w:sz w:val="20"/>
          <w:szCs w:val="20"/>
        </w:rPr>
        <w:t>)</w:t>
      </w:r>
    </w:p>
    <w:p w:rsidR="00C20A4F" w:rsidRDefault="00C20A4F" w:rsidP="00EE5356">
      <w:pPr>
        <w:keepNext/>
        <w:keepLines/>
        <w:rPr>
          <w:rFonts w:ascii="Times New Roman" w:hAnsi="Times New Roman"/>
          <w:sz w:val="24"/>
          <w:szCs w:val="24"/>
        </w:rPr>
      </w:pPr>
      <w:r>
        <w:rPr>
          <w:rFonts w:ascii="Times New Roman" w:hAnsi="Times New Roman"/>
          <w:sz w:val="24"/>
          <w:szCs w:val="24"/>
        </w:rPr>
        <w:br w:type="page"/>
      </w:r>
    </w:p>
    <w:p w:rsidR="000E1827" w:rsidRDefault="00C20A4F" w:rsidP="00EE5356">
      <w:pPr>
        <w:keepNext/>
        <w:keepLines/>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4</w:t>
      </w:r>
    </w:p>
    <w:p w:rsidR="00C20A4F" w:rsidRDefault="00C20A4F" w:rsidP="00EE5356">
      <w:pPr>
        <w:keepNext/>
        <w:keepLines/>
        <w:widowControl w:val="0"/>
        <w:spacing w:line="278" w:lineRule="auto"/>
        <w:ind w:right="-69"/>
        <w:jc w:val="center"/>
        <w:rPr>
          <w:rFonts w:ascii="Times New Roman" w:hAnsi="Times New Roman"/>
          <w:b/>
          <w:bCs/>
          <w:color w:val="000000"/>
          <w:sz w:val="28"/>
          <w:szCs w:val="28"/>
        </w:rPr>
      </w:pPr>
      <w:r>
        <w:rPr>
          <w:rFonts w:ascii="Times New Roman" w:hAnsi="Times New Roman"/>
          <w:b/>
          <w:bCs/>
          <w:color w:val="000000"/>
          <w:sz w:val="28"/>
          <w:szCs w:val="28"/>
        </w:rPr>
        <w:t>ХАРАКТЕРИСТИКА</w:t>
      </w:r>
    </w:p>
    <w:p w:rsidR="00C20A4F" w:rsidRDefault="00C20A4F" w:rsidP="00EE5356">
      <w:pPr>
        <w:keepNext/>
        <w:keepLines/>
        <w:spacing w:after="0" w:line="240" w:lineRule="auto"/>
        <w:rPr>
          <w:rFonts w:ascii="Times New Roman" w:hAnsi="Times New Roman"/>
          <w:sz w:val="24"/>
          <w:szCs w:val="24"/>
        </w:rPr>
      </w:pPr>
    </w:p>
    <w:p w:rsidR="00C20A4F" w:rsidRDefault="00C20A4F" w:rsidP="00EE5356">
      <w:pPr>
        <w:keepNext/>
        <w:keepLines/>
        <w:widowControl w:val="0"/>
        <w:tabs>
          <w:tab w:val="left" w:pos="8666"/>
        </w:tabs>
        <w:spacing w:after="0" w:line="240" w:lineRule="auto"/>
        <w:ind w:right="-20"/>
        <w:jc w:val="both"/>
        <w:rPr>
          <w:rFonts w:ascii="Times New Roman" w:hAnsi="Times New Roman"/>
          <w:color w:val="000000"/>
          <w:sz w:val="24"/>
          <w:szCs w:val="24"/>
        </w:rPr>
      </w:pPr>
      <w:r w:rsidRPr="007821D2">
        <w:rPr>
          <w:rFonts w:ascii="Times New Roman" w:hAnsi="Times New Roman"/>
          <w:bCs/>
          <w:color w:val="000000"/>
          <w:sz w:val="24"/>
          <w:szCs w:val="24"/>
        </w:rPr>
        <w:t>Обучающегос</w:t>
      </w:r>
      <w:proofErr w:type="gramStart"/>
      <w:r w:rsidRPr="007821D2">
        <w:rPr>
          <w:rFonts w:ascii="Times New Roman" w:hAnsi="Times New Roman"/>
          <w:bCs/>
          <w:color w:val="000000"/>
          <w:sz w:val="24"/>
          <w:szCs w:val="24"/>
        </w:rPr>
        <w:t>я(</w:t>
      </w:r>
      <w:proofErr w:type="spellStart"/>
      <w:proofErr w:type="gramEnd"/>
      <w:r w:rsidRPr="007821D2">
        <w:rPr>
          <w:rFonts w:ascii="Times New Roman" w:hAnsi="Times New Roman"/>
          <w:bCs/>
          <w:color w:val="000000"/>
          <w:sz w:val="24"/>
          <w:szCs w:val="24"/>
        </w:rPr>
        <w:t>ейся</w:t>
      </w:r>
      <w:proofErr w:type="spellEnd"/>
      <w:r w:rsidRPr="007821D2">
        <w:rPr>
          <w:rFonts w:ascii="Times New Roman" w:hAnsi="Times New Roman"/>
          <w:bCs/>
          <w:color w:val="000000"/>
          <w:sz w:val="24"/>
          <w:szCs w:val="24"/>
        </w:rPr>
        <w:t>)</w:t>
      </w:r>
      <w:r>
        <w:rPr>
          <w:rFonts w:ascii="Times New Roman" w:hAnsi="Times New Roman"/>
          <w:color w:val="000000"/>
          <w:spacing w:val="91"/>
          <w:sz w:val="24"/>
          <w:szCs w:val="24"/>
        </w:rPr>
        <w:t xml:space="preserve"> </w:t>
      </w:r>
      <w:r w:rsidR="00E33968" w:rsidRPr="00E33968">
        <w:rPr>
          <w:rFonts w:ascii="Times New Roman" w:hAnsi="Times New Roman"/>
          <w:color w:val="000000"/>
          <w:sz w:val="24"/>
          <w:szCs w:val="24"/>
        </w:rPr>
        <w:t>___</w:t>
      </w:r>
      <w:r w:rsidR="00E33968">
        <w:rPr>
          <w:rFonts w:ascii="Times New Roman" w:hAnsi="Times New Roman"/>
          <w:color w:val="000000"/>
          <w:sz w:val="24"/>
          <w:szCs w:val="24"/>
        </w:rPr>
        <w:t>___</w:t>
      </w:r>
      <w:r>
        <w:rPr>
          <w:rFonts w:ascii="Times New Roman" w:hAnsi="Times New Roman"/>
          <w:color w:val="000000"/>
          <w:spacing w:val="89"/>
          <w:sz w:val="24"/>
          <w:szCs w:val="24"/>
        </w:rPr>
        <w:t xml:space="preserve"> </w:t>
      </w:r>
      <w:r>
        <w:rPr>
          <w:rFonts w:ascii="Times New Roman" w:hAnsi="Times New Roman"/>
          <w:color w:val="000000"/>
          <w:sz w:val="24"/>
          <w:szCs w:val="24"/>
        </w:rPr>
        <w:t>курса</w:t>
      </w:r>
      <w:r>
        <w:rPr>
          <w:rFonts w:ascii="Times New Roman" w:hAnsi="Times New Roman"/>
          <w:color w:val="000000"/>
          <w:spacing w:val="90"/>
          <w:sz w:val="24"/>
          <w:szCs w:val="24"/>
        </w:rPr>
        <w:t xml:space="preserve"> </w:t>
      </w:r>
      <w:r>
        <w:rPr>
          <w:rFonts w:ascii="Times New Roman" w:hAnsi="Times New Roman"/>
          <w:color w:val="000000"/>
          <w:sz w:val="24"/>
          <w:szCs w:val="24"/>
        </w:rPr>
        <w:t xml:space="preserve">Калужского </w:t>
      </w:r>
      <w:r>
        <w:rPr>
          <w:rFonts w:ascii="Times New Roman" w:hAnsi="Times New Roman"/>
          <w:color w:val="000000"/>
          <w:spacing w:val="90"/>
          <w:sz w:val="24"/>
          <w:szCs w:val="24"/>
        </w:rPr>
        <w:t xml:space="preserve"> </w:t>
      </w:r>
      <w:r>
        <w:rPr>
          <w:rFonts w:ascii="Times New Roman" w:hAnsi="Times New Roman"/>
          <w:color w:val="000000"/>
          <w:sz w:val="24"/>
          <w:szCs w:val="24"/>
        </w:rPr>
        <w:t>фили</w:t>
      </w:r>
      <w:r>
        <w:rPr>
          <w:rFonts w:ascii="Times New Roman" w:hAnsi="Times New Roman"/>
          <w:color w:val="000000"/>
          <w:spacing w:val="1"/>
          <w:sz w:val="24"/>
          <w:szCs w:val="24"/>
        </w:rPr>
        <w:t>а</w:t>
      </w:r>
      <w:r>
        <w:rPr>
          <w:rFonts w:ascii="Times New Roman" w:hAnsi="Times New Roman"/>
          <w:color w:val="000000"/>
          <w:sz w:val="24"/>
          <w:szCs w:val="24"/>
        </w:rPr>
        <w:t>ла</w:t>
      </w:r>
      <w:r>
        <w:rPr>
          <w:rFonts w:ascii="Times New Roman" w:hAnsi="Times New Roman"/>
          <w:color w:val="000000"/>
          <w:spacing w:val="89"/>
          <w:sz w:val="24"/>
          <w:szCs w:val="24"/>
        </w:rPr>
        <w:t xml:space="preserve"> </w:t>
      </w:r>
      <w:r>
        <w:rPr>
          <w:rFonts w:ascii="Times New Roman" w:hAnsi="Times New Roman"/>
          <w:color w:val="000000"/>
          <w:sz w:val="24"/>
          <w:szCs w:val="24"/>
        </w:rPr>
        <w:t>Федерального гос</w:t>
      </w:r>
      <w:r>
        <w:rPr>
          <w:rFonts w:ascii="Times New Roman" w:hAnsi="Times New Roman"/>
          <w:color w:val="000000"/>
          <w:spacing w:val="1"/>
          <w:sz w:val="24"/>
          <w:szCs w:val="24"/>
        </w:rPr>
        <w:t>у</w:t>
      </w:r>
      <w:r>
        <w:rPr>
          <w:rFonts w:ascii="Times New Roman" w:hAnsi="Times New Roman"/>
          <w:color w:val="000000"/>
          <w:sz w:val="24"/>
          <w:szCs w:val="24"/>
        </w:rPr>
        <w:t>дарственного образовательного</w:t>
      </w:r>
      <w:r>
        <w:rPr>
          <w:rFonts w:ascii="Times New Roman" w:hAnsi="Times New Roman"/>
          <w:color w:val="000000"/>
          <w:spacing w:val="54"/>
          <w:sz w:val="24"/>
          <w:szCs w:val="24"/>
        </w:rPr>
        <w:t xml:space="preserve"> </w:t>
      </w:r>
      <w:r>
        <w:rPr>
          <w:rFonts w:ascii="Times New Roman" w:hAnsi="Times New Roman"/>
          <w:color w:val="000000"/>
          <w:sz w:val="24"/>
          <w:szCs w:val="24"/>
        </w:rPr>
        <w:t>бюджетного</w:t>
      </w:r>
      <w:r>
        <w:rPr>
          <w:rFonts w:ascii="Times New Roman" w:hAnsi="Times New Roman"/>
          <w:color w:val="000000"/>
          <w:spacing w:val="52"/>
          <w:sz w:val="24"/>
          <w:szCs w:val="24"/>
        </w:rPr>
        <w:t xml:space="preserve"> </w:t>
      </w:r>
      <w:r>
        <w:rPr>
          <w:rFonts w:ascii="Times New Roman" w:hAnsi="Times New Roman"/>
          <w:color w:val="000000"/>
          <w:spacing w:val="1"/>
          <w:sz w:val="24"/>
          <w:szCs w:val="24"/>
        </w:rPr>
        <w:t>у</w:t>
      </w:r>
      <w:r>
        <w:rPr>
          <w:rFonts w:ascii="Times New Roman" w:hAnsi="Times New Roman"/>
          <w:color w:val="000000"/>
          <w:sz w:val="24"/>
          <w:szCs w:val="24"/>
        </w:rPr>
        <w:t>чр</w:t>
      </w:r>
      <w:r>
        <w:rPr>
          <w:rFonts w:ascii="Times New Roman" w:hAnsi="Times New Roman"/>
          <w:color w:val="000000"/>
          <w:spacing w:val="1"/>
          <w:sz w:val="24"/>
          <w:szCs w:val="24"/>
        </w:rPr>
        <w:t>е</w:t>
      </w:r>
      <w:r>
        <w:rPr>
          <w:rFonts w:ascii="Times New Roman" w:hAnsi="Times New Roman"/>
          <w:color w:val="000000"/>
          <w:sz w:val="24"/>
          <w:szCs w:val="24"/>
        </w:rPr>
        <w:t>ждения</w:t>
      </w:r>
      <w:r>
        <w:rPr>
          <w:rFonts w:ascii="Times New Roman" w:hAnsi="Times New Roman"/>
          <w:color w:val="000000"/>
          <w:spacing w:val="53"/>
          <w:sz w:val="24"/>
          <w:szCs w:val="24"/>
        </w:rPr>
        <w:t xml:space="preserve"> </w:t>
      </w:r>
      <w:r>
        <w:rPr>
          <w:rFonts w:ascii="Times New Roman" w:hAnsi="Times New Roman"/>
          <w:color w:val="000000"/>
          <w:sz w:val="24"/>
          <w:szCs w:val="24"/>
        </w:rPr>
        <w:t>высшего</w:t>
      </w:r>
      <w:r>
        <w:rPr>
          <w:rFonts w:ascii="Times New Roman" w:hAnsi="Times New Roman"/>
          <w:color w:val="000000"/>
          <w:spacing w:val="168"/>
          <w:sz w:val="24"/>
          <w:szCs w:val="24"/>
        </w:rPr>
        <w:t xml:space="preserve"> </w:t>
      </w:r>
      <w:r>
        <w:rPr>
          <w:rFonts w:ascii="Times New Roman" w:hAnsi="Times New Roman"/>
          <w:color w:val="000000"/>
          <w:sz w:val="24"/>
          <w:szCs w:val="24"/>
        </w:rPr>
        <w:t>образования</w:t>
      </w:r>
      <w:r>
        <w:rPr>
          <w:rFonts w:ascii="Times New Roman" w:hAnsi="Times New Roman"/>
          <w:color w:val="000000"/>
          <w:spacing w:val="54"/>
          <w:sz w:val="24"/>
          <w:szCs w:val="24"/>
        </w:rPr>
        <w:t xml:space="preserve"> </w:t>
      </w:r>
      <w:r>
        <w:rPr>
          <w:rFonts w:ascii="Times New Roman" w:hAnsi="Times New Roman"/>
          <w:color w:val="000000"/>
          <w:sz w:val="24"/>
          <w:szCs w:val="24"/>
        </w:rPr>
        <w:t>Фин</w:t>
      </w:r>
      <w:r>
        <w:rPr>
          <w:rFonts w:ascii="Times New Roman" w:hAnsi="Times New Roman"/>
          <w:color w:val="000000"/>
          <w:spacing w:val="3"/>
          <w:sz w:val="24"/>
          <w:szCs w:val="24"/>
        </w:rPr>
        <w:t>а</w:t>
      </w:r>
      <w:r>
        <w:rPr>
          <w:rFonts w:ascii="Times New Roman" w:hAnsi="Times New Roman"/>
          <w:color w:val="000000"/>
          <w:sz w:val="24"/>
          <w:szCs w:val="24"/>
        </w:rPr>
        <w:t>нсового</w:t>
      </w:r>
      <w:r>
        <w:rPr>
          <w:rFonts w:ascii="Times New Roman" w:hAnsi="Times New Roman"/>
          <w:color w:val="000000"/>
          <w:spacing w:val="51"/>
          <w:sz w:val="24"/>
          <w:szCs w:val="24"/>
        </w:rPr>
        <w:t xml:space="preserve"> </w:t>
      </w:r>
      <w:r>
        <w:rPr>
          <w:rFonts w:ascii="Times New Roman" w:hAnsi="Times New Roman"/>
          <w:color w:val="000000"/>
          <w:spacing w:val="2"/>
          <w:sz w:val="24"/>
          <w:szCs w:val="24"/>
        </w:rPr>
        <w:t>у</w:t>
      </w:r>
      <w:r>
        <w:rPr>
          <w:rFonts w:ascii="Times New Roman" w:hAnsi="Times New Roman"/>
          <w:color w:val="000000"/>
          <w:sz w:val="24"/>
          <w:szCs w:val="24"/>
        </w:rPr>
        <w:t>нив</w:t>
      </w:r>
      <w:r>
        <w:rPr>
          <w:rFonts w:ascii="Times New Roman" w:hAnsi="Times New Roman"/>
          <w:color w:val="000000"/>
          <w:spacing w:val="-1"/>
          <w:sz w:val="24"/>
          <w:szCs w:val="24"/>
        </w:rPr>
        <w:t>е</w:t>
      </w:r>
      <w:r>
        <w:rPr>
          <w:rFonts w:ascii="Times New Roman" w:hAnsi="Times New Roman"/>
          <w:color w:val="000000"/>
          <w:sz w:val="24"/>
          <w:szCs w:val="24"/>
        </w:rPr>
        <w:t>рситета</w:t>
      </w:r>
      <w:r>
        <w:rPr>
          <w:rFonts w:ascii="Times New Roman" w:hAnsi="Times New Roman"/>
          <w:color w:val="000000"/>
          <w:spacing w:val="54"/>
          <w:sz w:val="24"/>
          <w:szCs w:val="24"/>
        </w:rPr>
        <w:t xml:space="preserve"> </w:t>
      </w:r>
      <w:r>
        <w:rPr>
          <w:rFonts w:ascii="Times New Roman" w:hAnsi="Times New Roman"/>
          <w:color w:val="000000"/>
          <w:sz w:val="24"/>
          <w:szCs w:val="24"/>
        </w:rPr>
        <w:t>при Правительстве Российской Фе</w:t>
      </w:r>
      <w:r>
        <w:rPr>
          <w:rFonts w:ascii="Times New Roman" w:hAnsi="Times New Roman"/>
          <w:color w:val="000000"/>
          <w:spacing w:val="1"/>
          <w:sz w:val="24"/>
          <w:szCs w:val="24"/>
        </w:rPr>
        <w:t>д</w:t>
      </w:r>
      <w:r>
        <w:rPr>
          <w:rFonts w:ascii="Times New Roman" w:hAnsi="Times New Roman"/>
          <w:color w:val="000000"/>
          <w:sz w:val="24"/>
          <w:szCs w:val="24"/>
        </w:rPr>
        <w:t>ерации</w:t>
      </w:r>
    </w:p>
    <w:p w:rsidR="00C20A4F" w:rsidRDefault="00C20A4F" w:rsidP="00EE5356">
      <w:pPr>
        <w:keepNext/>
        <w:keepLines/>
        <w:spacing w:after="0" w:line="240" w:lineRule="auto"/>
        <w:rPr>
          <w:rFonts w:ascii="Times New Roman" w:hAnsi="Times New Roman"/>
          <w:sz w:val="12"/>
          <w:szCs w:val="12"/>
        </w:rPr>
      </w:pPr>
    </w:p>
    <w:p w:rsidR="00C20A4F" w:rsidRDefault="00C20A4F" w:rsidP="00EE5356">
      <w:pPr>
        <w:keepNext/>
        <w:keepLines/>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_____________________________________________________</w:t>
      </w:r>
      <w:r>
        <w:rPr>
          <w:rFonts w:ascii="Times New Roman" w:hAnsi="Times New Roman"/>
          <w:color w:val="000000"/>
          <w:spacing w:val="60"/>
          <w:sz w:val="24"/>
          <w:szCs w:val="24"/>
        </w:rPr>
        <w:t xml:space="preserve"> </w:t>
      </w:r>
      <w:r>
        <w:rPr>
          <w:rFonts w:ascii="Times New Roman" w:hAnsi="Times New Roman"/>
          <w:color w:val="000000"/>
          <w:sz w:val="24"/>
          <w:szCs w:val="24"/>
        </w:rPr>
        <w:t>(Ф</w:t>
      </w:r>
      <w:r>
        <w:rPr>
          <w:rFonts w:ascii="Times New Roman" w:hAnsi="Times New Roman"/>
          <w:color w:val="000000"/>
          <w:spacing w:val="1"/>
          <w:sz w:val="24"/>
          <w:szCs w:val="24"/>
        </w:rPr>
        <w:t>а</w:t>
      </w:r>
      <w:r>
        <w:rPr>
          <w:rFonts w:ascii="Times New Roman" w:hAnsi="Times New Roman"/>
          <w:color w:val="000000"/>
          <w:sz w:val="24"/>
          <w:szCs w:val="24"/>
        </w:rPr>
        <w:t>милия, Имя, Отчество)</w:t>
      </w:r>
    </w:p>
    <w:p w:rsidR="00C20A4F" w:rsidRDefault="00C20A4F" w:rsidP="00EE5356">
      <w:pPr>
        <w:keepNext/>
        <w:keepLines/>
        <w:spacing w:after="0" w:line="240" w:lineRule="auto"/>
        <w:rPr>
          <w:rFonts w:ascii="Times New Roman" w:hAnsi="Times New Roman"/>
          <w:sz w:val="12"/>
          <w:szCs w:val="12"/>
        </w:rPr>
      </w:pPr>
    </w:p>
    <w:p w:rsidR="00C20A4F" w:rsidRDefault="00C20A4F" w:rsidP="00EE5356">
      <w:pPr>
        <w:keepNext/>
        <w:keepLines/>
        <w:widowControl w:val="0"/>
        <w:spacing w:after="0" w:line="240" w:lineRule="auto"/>
        <w:ind w:right="179"/>
        <w:rPr>
          <w:rFonts w:ascii="Times New Roman" w:hAnsi="Times New Roman"/>
          <w:color w:val="000000"/>
          <w:sz w:val="24"/>
          <w:szCs w:val="24"/>
        </w:rPr>
      </w:pPr>
      <w:r>
        <w:rPr>
          <w:rFonts w:ascii="Times New Roman" w:hAnsi="Times New Roman"/>
          <w:color w:val="000000"/>
          <w:sz w:val="24"/>
          <w:szCs w:val="24"/>
        </w:rPr>
        <w:t>с «___» _____ 202__ г. по «___» ________202____ г.</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прошел </w:t>
      </w:r>
      <w:r>
        <w:rPr>
          <w:rFonts w:ascii="Times New Roman" w:hAnsi="Times New Roman"/>
          <w:color w:val="000000"/>
          <w:spacing w:val="1"/>
          <w:sz w:val="24"/>
          <w:szCs w:val="24"/>
        </w:rPr>
        <w:t>(</w:t>
      </w:r>
      <w:r>
        <w:rPr>
          <w:rFonts w:ascii="Times New Roman" w:hAnsi="Times New Roman"/>
          <w:color w:val="000000"/>
          <w:sz w:val="24"/>
          <w:szCs w:val="24"/>
        </w:rPr>
        <w:t>ла)</w:t>
      </w:r>
      <w:r w:rsidR="00F33893">
        <w:rPr>
          <w:rFonts w:ascii="Times New Roman" w:hAnsi="Times New Roman"/>
          <w:color w:val="000000"/>
          <w:sz w:val="24"/>
          <w:szCs w:val="24"/>
        </w:rPr>
        <w:t xml:space="preserve"> </w:t>
      </w:r>
      <w:r w:rsidR="00F00404">
        <w:rPr>
          <w:rFonts w:ascii="Times New Roman" w:hAnsi="Times New Roman"/>
          <w:color w:val="000000"/>
          <w:sz w:val="24"/>
          <w:szCs w:val="24"/>
        </w:rPr>
        <w:t xml:space="preserve">производственную </w:t>
      </w:r>
      <w:r w:rsidR="00F33893">
        <w:rPr>
          <w:rFonts w:ascii="Times New Roman" w:hAnsi="Times New Roman"/>
          <w:color w:val="000000"/>
          <w:sz w:val="24"/>
          <w:szCs w:val="24"/>
        </w:rPr>
        <w:t>практику</w:t>
      </w:r>
      <w:r w:rsidRPr="007821D2">
        <w:rPr>
          <w:rFonts w:ascii="Times New Roman" w:hAnsi="Times New Roman"/>
          <w:color w:val="000000"/>
          <w:sz w:val="24"/>
          <w:szCs w:val="24"/>
        </w:rPr>
        <w:t xml:space="preserve"> </w:t>
      </w:r>
      <w:r w:rsidR="00F00404">
        <w:rPr>
          <w:rFonts w:ascii="Times New Roman" w:hAnsi="Times New Roman"/>
          <w:color w:val="000000"/>
          <w:sz w:val="24"/>
          <w:szCs w:val="24"/>
        </w:rPr>
        <w:t xml:space="preserve">(по профилю специальности) </w:t>
      </w:r>
      <w:r>
        <w:rPr>
          <w:rFonts w:ascii="Times New Roman" w:hAnsi="Times New Roman"/>
          <w:color w:val="000000"/>
          <w:sz w:val="24"/>
          <w:szCs w:val="24"/>
        </w:rPr>
        <w:t>по профессиональному мод</w:t>
      </w:r>
      <w:r>
        <w:rPr>
          <w:rFonts w:ascii="Times New Roman" w:hAnsi="Times New Roman"/>
          <w:color w:val="000000"/>
          <w:spacing w:val="1"/>
          <w:sz w:val="24"/>
          <w:szCs w:val="24"/>
        </w:rPr>
        <w:t>у</w:t>
      </w:r>
      <w:r>
        <w:rPr>
          <w:rFonts w:ascii="Times New Roman" w:hAnsi="Times New Roman"/>
          <w:color w:val="000000"/>
          <w:sz w:val="24"/>
          <w:szCs w:val="24"/>
        </w:rPr>
        <w:t>лю</w:t>
      </w:r>
    </w:p>
    <w:p w:rsidR="00F87EFA" w:rsidRDefault="00F87EFA" w:rsidP="00EE5356">
      <w:pPr>
        <w:keepNext/>
        <w:keepLines/>
        <w:widowControl w:val="0"/>
        <w:spacing w:after="0" w:line="240" w:lineRule="auto"/>
        <w:ind w:right="227"/>
        <w:jc w:val="both"/>
        <w:rPr>
          <w:rFonts w:ascii="Times New Roman" w:hAnsi="Times New Roman"/>
          <w:b/>
          <w:bCs/>
          <w:color w:val="000000"/>
          <w:spacing w:val="9"/>
          <w:sz w:val="24"/>
          <w:szCs w:val="24"/>
        </w:rPr>
      </w:pPr>
    </w:p>
    <w:p w:rsidR="00F87EFA" w:rsidRDefault="00F87EFA" w:rsidP="00F87EFA">
      <w:pPr>
        <w:keepNext/>
        <w:keepLines/>
        <w:spacing w:after="0" w:line="240" w:lineRule="auto"/>
        <w:rPr>
          <w:rFonts w:ascii="Times New Roman" w:hAnsi="Times New Roman"/>
          <w:b/>
          <w:bCs/>
          <w:color w:val="000000"/>
          <w:spacing w:val="9"/>
          <w:sz w:val="24"/>
          <w:szCs w:val="24"/>
        </w:rPr>
      </w:pPr>
      <w:r w:rsidRPr="00E345D1">
        <w:rPr>
          <w:rFonts w:ascii="Times New Roman" w:hAnsi="Times New Roman"/>
          <w:b/>
          <w:bCs/>
          <w:color w:val="000000"/>
          <w:spacing w:val="9"/>
          <w:sz w:val="24"/>
          <w:szCs w:val="24"/>
        </w:rPr>
        <w:t>ПМ. 03 «Проведение расчетов с бюджетом и внебюджетными фондами»</w:t>
      </w:r>
    </w:p>
    <w:p w:rsidR="00C20A4F" w:rsidRDefault="00C20A4F" w:rsidP="00EE5356">
      <w:pPr>
        <w:keepNext/>
        <w:keepLines/>
        <w:spacing w:after="0" w:line="240" w:lineRule="auto"/>
        <w:rPr>
          <w:rFonts w:ascii="Times New Roman" w:hAnsi="Times New Roman"/>
          <w:sz w:val="24"/>
          <w:szCs w:val="24"/>
        </w:rPr>
      </w:pPr>
    </w:p>
    <w:p w:rsidR="00C20A4F" w:rsidRDefault="00C20A4F" w:rsidP="00EE5356">
      <w:pPr>
        <w:keepNext/>
        <w:keepLines/>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pacing w:val="59"/>
          <w:sz w:val="24"/>
          <w:szCs w:val="24"/>
        </w:rPr>
        <w:t xml:space="preserve"> </w:t>
      </w:r>
      <w:r>
        <w:rPr>
          <w:rFonts w:ascii="Times New Roman" w:hAnsi="Times New Roman"/>
          <w:color w:val="000000"/>
          <w:sz w:val="24"/>
          <w:szCs w:val="24"/>
        </w:rPr>
        <w:t>_________________________________________________________________________</w:t>
      </w:r>
    </w:p>
    <w:p w:rsidR="00C20A4F" w:rsidRDefault="00C20A4F" w:rsidP="00EE5356">
      <w:pPr>
        <w:keepNext/>
        <w:keepLines/>
        <w:spacing w:after="0" w:line="240" w:lineRule="auto"/>
        <w:rPr>
          <w:rFonts w:ascii="Times New Roman" w:hAnsi="Times New Roman"/>
          <w:sz w:val="12"/>
          <w:szCs w:val="12"/>
        </w:rPr>
      </w:pPr>
    </w:p>
    <w:p w:rsidR="00C20A4F" w:rsidRDefault="00C20A4F" w:rsidP="00EE5356">
      <w:pPr>
        <w:keepNext/>
        <w:keepLines/>
        <w:widowControl w:val="0"/>
        <w:spacing w:after="0" w:line="240" w:lineRule="auto"/>
        <w:ind w:left="1435" w:right="-20"/>
        <w:rPr>
          <w:rFonts w:ascii="Times New Roman" w:hAnsi="Times New Roman"/>
          <w:color w:val="000000"/>
          <w:sz w:val="24"/>
          <w:szCs w:val="24"/>
        </w:rPr>
      </w:pPr>
      <w:r>
        <w:rPr>
          <w:rFonts w:ascii="Times New Roman" w:hAnsi="Times New Roman"/>
          <w:color w:val="000000"/>
          <w:sz w:val="24"/>
          <w:szCs w:val="24"/>
        </w:rPr>
        <w:t>(полное наименование организации, структ</w:t>
      </w:r>
      <w:r>
        <w:rPr>
          <w:rFonts w:ascii="Times New Roman" w:hAnsi="Times New Roman"/>
          <w:color w:val="000000"/>
          <w:spacing w:val="1"/>
          <w:sz w:val="24"/>
          <w:szCs w:val="24"/>
        </w:rPr>
        <w:t>у</w:t>
      </w:r>
      <w:r>
        <w:rPr>
          <w:rFonts w:ascii="Times New Roman" w:hAnsi="Times New Roman"/>
          <w:color w:val="000000"/>
          <w:sz w:val="24"/>
          <w:szCs w:val="24"/>
        </w:rPr>
        <w:t>рного подразд</w:t>
      </w:r>
      <w:r>
        <w:rPr>
          <w:rFonts w:ascii="Times New Roman" w:hAnsi="Times New Roman"/>
          <w:color w:val="000000"/>
          <w:spacing w:val="1"/>
          <w:sz w:val="24"/>
          <w:szCs w:val="24"/>
        </w:rPr>
        <w:t>е</w:t>
      </w:r>
      <w:r>
        <w:rPr>
          <w:rFonts w:ascii="Times New Roman" w:hAnsi="Times New Roman"/>
          <w:color w:val="000000"/>
          <w:sz w:val="24"/>
          <w:szCs w:val="24"/>
        </w:rPr>
        <w:t>ления, отде</w:t>
      </w:r>
      <w:r>
        <w:rPr>
          <w:rFonts w:ascii="Times New Roman" w:hAnsi="Times New Roman"/>
          <w:color w:val="000000"/>
          <w:spacing w:val="1"/>
          <w:sz w:val="24"/>
          <w:szCs w:val="24"/>
        </w:rPr>
        <w:t>л</w:t>
      </w:r>
      <w:r>
        <w:rPr>
          <w:rFonts w:ascii="Times New Roman" w:hAnsi="Times New Roman"/>
          <w:color w:val="000000"/>
          <w:spacing w:val="2"/>
          <w:sz w:val="24"/>
          <w:szCs w:val="24"/>
        </w:rPr>
        <w:t>а</w:t>
      </w:r>
      <w:r>
        <w:rPr>
          <w:rFonts w:ascii="Times New Roman" w:hAnsi="Times New Roman"/>
          <w:color w:val="000000"/>
          <w:sz w:val="24"/>
          <w:szCs w:val="24"/>
        </w:rPr>
        <w:t>)</w:t>
      </w:r>
    </w:p>
    <w:p w:rsidR="00C20A4F" w:rsidRDefault="00C20A4F" w:rsidP="00EE5356">
      <w:pPr>
        <w:keepNext/>
        <w:keepLines/>
        <w:spacing w:after="0" w:line="240" w:lineRule="auto"/>
        <w:rPr>
          <w:rFonts w:ascii="Times New Roman" w:hAnsi="Times New Roman"/>
          <w:sz w:val="24"/>
          <w:szCs w:val="24"/>
        </w:rPr>
      </w:pPr>
    </w:p>
    <w:p w:rsidR="00C20A4F" w:rsidRDefault="00C20A4F" w:rsidP="00EE5356">
      <w:pPr>
        <w:keepNext/>
        <w:keepLines/>
        <w:spacing w:after="0" w:line="240" w:lineRule="auto"/>
        <w:rPr>
          <w:rFonts w:ascii="Times New Roman" w:hAnsi="Times New Roman"/>
          <w:sz w:val="24"/>
          <w:szCs w:val="24"/>
        </w:rPr>
      </w:pPr>
    </w:p>
    <w:p w:rsidR="00C20A4F" w:rsidRDefault="00C20A4F" w:rsidP="00EE5356">
      <w:pPr>
        <w:keepNext/>
        <w:keepLines/>
        <w:spacing w:after="0" w:line="240" w:lineRule="auto"/>
        <w:rPr>
          <w:rFonts w:ascii="Times New Roman" w:hAnsi="Times New Roman"/>
          <w:sz w:val="24"/>
          <w:szCs w:val="24"/>
        </w:rPr>
      </w:pPr>
    </w:p>
    <w:p w:rsidR="00C20A4F" w:rsidRDefault="00C20A4F" w:rsidP="00EE5356">
      <w:pPr>
        <w:keepNext/>
        <w:keepLines/>
        <w:spacing w:after="0" w:line="240" w:lineRule="auto"/>
        <w:rPr>
          <w:rFonts w:ascii="Times New Roman" w:hAnsi="Times New Roman"/>
          <w:sz w:val="14"/>
          <w:szCs w:val="14"/>
        </w:rPr>
      </w:pPr>
    </w:p>
    <w:p w:rsidR="00C20A4F" w:rsidRDefault="00C20A4F" w:rsidP="00EE5356">
      <w:pPr>
        <w:keepNext/>
        <w:keepLines/>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За время прохождения практики_</w:t>
      </w:r>
      <w:r>
        <w:rPr>
          <w:rFonts w:ascii="Times New Roman" w:hAnsi="Times New Roman"/>
          <w:color w:val="000000"/>
          <w:spacing w:val="1"/>
          <w:sz w:val="24"/>
          <w:szCs w:val="24"/>
        </w:rPr>
        <w:t>_</w:t>
      </w:r>
      <w:r>
        <w:rPr>
          <w:rFonts w:ascii="Times New Roman" w:hAnsi="Times New Roman"/>
          <w:color w:val="000000"/>
          <w:sz w:val="24"/>
          <w:szCs w:val="24"/>
        </w:rPr>
        <w:t>____________________</w:t>
      </w:r>
      <w:r>
        <w:rPr>
          <w:rFonts w:ascii="Times New Roman" w:hAnsi="Times New Roman"/>
          <w:color w:val="000000"/>
          <w:spacing w:val="1"/>
          <w:sz w:val="24"/>
          <w:szCs w:val="24"/>
        </w:rPr>
        <w:t>_</w:t>
      </w:r>
      <w:r>
        <w:rPr>
          <w:rFonts w:ascii="Times New Roman" w:hAnsi="Times New Roman"/>
          <w:color w:val="000000"/>
          <w:sz w:val="24"/>
          <w:szCs w:val="24"/>
        </w:rPr>
        <w:t>_____________________</w:t>
      </w:r>
    </w:p>
    <w:p w:rsidR="00C20A4F" w:rsidRPr="007821D2" w:rsidRDefault="00C20A4F" w:rsidP="00EE5356">
      <w:pPr>
        <w:keepNext/>
        <w:keepLines/>
        <w:widowControl w:val="0"/>
        <w:spacing w:after="0" w:line="240" w:lineRule="auto"/>
        <w:ind w:left="709" w:right="-20"/>
        <w:jc w:val="center"/>
        <w:rPr>
          <w:rFonts w:ascii="Times New Roman" w:hAnsi="Times New Roman"/>
          <w:color w:val="000000"/>
          <w:sz w:val="20"/>
          <w:szCs w:val="20"/>
        </w:rPr>
      </w:pPr>
      <w:r w:rsidRPr="007821D2">
        <w:rPr>
          <w:rFonts w:ascii="Times New Roman" w:hAnsi="Times New Roman"/>
          <w:color w:val="000000"/>
          <w:sz w:val="20"/>
          <w:szCs w:val="20"/>
        </w:rPr>
        <w:t>(Фамилия, И.О.</w:t>
      </w:r>
      <w:r>
        <w:rPr>
          <w:rFonts w:ascii="Times New Roman" w:hAnsi="Times New Roman"/>
          <w:color w:val="000000"/>
          <w:sz w:val="20"/>
          <w:szCs w:val="20"/>
        </w:rPr>
        <w:t xml:space="preserve"> студента</w:t>
      </w:r>
      <w:r w:rsidRPr="007821D2">
        <w:rPr>
          <w:rFonts w:ascii="Times New Roman" w:hAnsi="Times New Roman"/>
          <w:color w:val="000000"/>
          <w:sz w:val="20"/>
          <w:szCs w:val="20"/>
        </w:rPr>
        <w:t>)</w:t>
      </w:r>
    </w:p>
    <w:p w:rsidR="00C20A4F" w:rsidRDefault="00C20A4F" w:rsidP="00EE5356">
      <w:pPr>
        <w:keepNext/>
        <w:keepLines/>
        <w:spacing w:after="0" w:line="240" w:lineRule="auto"/>
        <w:rPr>
          <w:rFonts w:ascii="Times New Roman" w:hAnsi="Times New Roman"/>
          <w:sz w:val="12"/>
          <w:szCs w:val="12"/>
        </w:rPr>
      </w:pPr>
    </w:p>
    <w:p w:rsidR="00C20A4F" w:rsidRDefault="00C20A4F" w:rsidP="00EE5356">
      <w:pPr>
        <w:keepNext/>
        <w:keepLines/>
        <w:widowControl w:val="0"/>
        <w:spacing w:after="0" w:line="240" w:lineRule="auto"/>
        <w:ind w:left="60" w:right="-20"/>
        <w:jc w:val="both"/>
        <w:rPr>
          <w:rFonts w:ascii="Times New Roman" w:hAnsi="Times New Roman"/>
          <w:color w:val="000000"/>
          <w:sz w:val="24"/>
          <w:szCs w:val="24"/>
        </w:rPr>
      </w:pPr>
      <w:r>
        <w:rPr>
          <w:rFonts w:ascii="Times New Roman" w:hAnsi="Times New Roman"/>
          <w:color w:val="000000"/>
          <w:sz w:val="24"/>
          <w:szCs w:val="24"/>
        </w:rPr>
        <w:t xml:space="preserve">показал </w:t>
      </w:r>
      <w:r>
        <w:rPr>
          <w:rFonts w:ascii="Times New Roman" w:hAnsi="Times New Roman"/>
          <w:color w:val="000000"/>
          <w:spacing w:val="1"/>
          <w:sz w:val="24"/>
          <w:szCs w:val="24"/>
        </w:rPr>
        <w:t>(</w:t>
      </w:r>
      <w:r>
        <w:rPr>
          <w:rFonts w:ascii="Times New Roman" w:hAnsi="Times New Roman"/>
          <w:color w:val="000000"/>
          <w:sz w:val="24"/>
          <w:szCs w:val="24"/>
        </w:rPr>
        <w:t xml:space="preserve">ла) _________________ уровень теоретической подготовки, </w:t>
      </w:r>
      <w:r>
        <w:rPr>
          <w:rFonts w:ascii="Times New Roman" w:hAnsi="Times New Roman"/>
          <w:color w:val="000000"/>
          <w:spacing w:val="1"/>
          <w:sz w:val="24"/>
          <w:szCs w:val="24"/>
        </w:rPr>
        <w:t>у</w:t>
      </w:r>
      <w:r>
        <w:rPr>
          <w:rFonts w:ascii="Times New Roman" w:hAnsi="Times New Roman"/>
          <w:color w:val="000000"/>
          <w:sz w:val="24"/>
          <w:szCs w:val="24"/>
        </w:rPr>
        <w:t>мение применять и использовать полученные знания д</w:t>
      </w:r>
      <w:r>
        <w:rPr>
          <w:rFonts w:ascii="Times New Roman" w:hAnsi="Times New Roman"/>
          <w:color w:val="000000"/>
          <w:spacing w:val="1"/>
          <w:sz w:val="24"/>
          <w:szCs w:val="24"/>
        </w:rPr>
        <w:t>л</w:t>
      </w:r>
      <w:r>
        <w:rPr>
          <w:rFonts w:ascii="Times New Roman" w:hAnsi="Times New Roman"/>
          <w:color w:val="000000"/>
          <w:sz w:val="24"/>
          <w:szCs w:val="24"/>
        </w:rPr>
        <w:t xml:space="preserve">я решения поставленных перед ним </w:t>
      </w:r>
      <w:r>
        <w:rPr>
          <w:rFonts w:ascii="Times New Roman" w:hAnsi="Times New Roman"/>
          <w:color w:val="000000"/>
          <w:spacing w:val="1"/>
          <w:sz w:val="24"/>
          <w:szCs w:val="24"/>
        </w:rPr>
        <w:t>(</w:t>
      </w:r>
      <w:r>
        <w:rPr>
          <w:rFonts w:ascii="Times New Roman" w:hAnsi="Times New Roman"/>
          <w:color w:val="000000"/>
          <w:sz w:val="24"/>
          <w:szCs w:val="24"/>
        </w:rPr>
        <w:t>ней) практических зада</w:t>
      </w:r>
      <w:r>
        <w:rPr>
          <w:rFonts w:ascii="Times New Roman" w:hAnsi="Times New Roman"/>
          <w:color w:val="000000"/>
          <w:spacing w:val="1"/>
          <w:sz w:val="24"/>
          <w:szCs w:val="24"/>
        </w:rPr>
        <w:t>ч</w:t>
      </w:r>
      <w:r>
        <w:rPr>
          <w:rFonts w:ascii="Times New Roman" w:hAnsi="Times New Roman"/>
          <w:color w:val="000000"/>
          <w:sz w:val="24"/>
          <w:szCs w:val="24"/>
        </w:rPr>
        <w:t>.</w:t>
      </w:r>
    </w:p>
    <w:p w:rsidR="00C20A4F" w:rsidRDefault="00C20A4F" w:rsidP="00EE5356">
      <w:pPr>
        <w:keepNext/>
        <w:keepLines/>
        <w:spacing w:after="0" w:line="240" w:lineRule="auto"/>
        <w:rPr>
          <w:rFonts w:ascii="Times New Roman" w:hAnsi="Times New Roman"/>
          <w:sz w:val="12"/>
          <w:szCs w:val="12"/>
        </w:rPr>
      </w:pPr>
    </w:p>
    <w:p w:rsidR="00C20A4F" w:rsidRDefault="00C20A4F" w:rsidP="00EE5356">
      <w:pPr>
        <w:keepNext/>
        <w:keepLines/>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Программа практики выполнена полностью (</w:t>
      </w:r>
      <w:r>
        <w:rPr>
          <w:rFonts w:ascii="Times New Roman" w:hAnsi="Times New Roman"/>
          <w:color w:val="000000"/>
          <w:spacing w:val="2"/>
          <w:sz w:val="24"/>
          <w:szCs w:val="24"/>
        </w:rPr>
        <w:t>ч</w:t>
      </w:r>
      <w:r>
        <w:rPr>
          <w:rFonts w:ascii="Times New Roman" w:hAnsi="Times New Roman"/>
          <w:color w:val="000000"/>
          <w:sz w:val="24"/>
          <w:szCs w:val="24"/>
        </w:rPr>
        <w:t>астично)</w:t>
      </w:r>
    </w:p>
    <w:p w:rsidR="00C20A4F" w:rsidRDefault="00C20A4F" w:rsidP="00EE5356">
      <w:pPr>
        <w:keepNext/>
        <w:keepLines/>
        <w:spacing w:after="0" w:line="240" w:lineRule="auto"/>
        <w:rPr>
          <w:rFonts w:ascii="Times New Roman" w:hAnsi="Times New Roman"/>
          <w:sz w:val="12"/>
          <w:szCs w:val="12"/>
        </w:rPr>
      </w:pPr>
    </w:p>
    <w:p w:rsidR="00C20A4F" w:rsidRDefault="00C20A4F" w:rsidP="00EE5356">
      <w:pPr>
        <w:keepNext/>
        <w:keepLines/>
        <w:widowControl w:val="0"/>
        <w:spacing w:after="0" w:line="240" w:lineRule="auto"/>
        <w:ind w:left="709" w:right="-20"/>
        <w:rPr>
          <w:rFonts w:ascii="Times New Roman" w:hAnsi="Times New Roman"/>
          <w:color w:val="000000"/>
          <w:sz w:val="24"/>
          <w:szCs w:val="24"/>
        </w:rPr>
      </w:pPr>
      <w:r>
        <w:rPr>
          <w:rFonts w:ascii="Times New Roman" w:hAnsi="Times New Roman"/>
          <w:color w:val="000000"/>
          <w:sz w:val="24"/>
          <w:szCs w:val="24"/>
        </w:rPr>
        <w:t>В целом работа практиканта______________________</w:t>
      </w:r>
    </w:p>
    <w:p w:rsidR="00C20A4F" w:rsidRPr="00EC4A41" w:rsidRDefault="00C20A4F" w:rsidP="00EE5356">
      <w:pPr>
        <w:keepNext/>
        <w:keepLines/>
        <w:widowControl w:val="0"/>
        <w:spacing w:after="0" w:line="240" w:lineRule="auto"/>
        <w:ind w:left="3541" w:right="-20" w:firstLine="707"/>
        <w:rPr>
          <w:rFonts w:ascii="Times New Roman" w:hAnsi="Times New Roman"/>
          <w:color w:val="000000"/>
          <w:sz w:val="20"/>
          <w:szCs w:val="20"/>
        </w:rPr>
      </w:pPr>
      <w:r w:rsidRPr="00EC4A41">
        <w:rPr>
          <w:rFonts w:ascii="Times New Roman" w:hAnsi="Times New Roman"/>
          <w:color w:val="000000"/>
          <w:sz w:val="20"/>
          <w:szCs w:val="20"/>
        </w:rPr>
        <w:t>(Фамилия, И.О.</w:t>
      </w:r>
      <w:r>
        <w:rPr>
          <w:rFonts w:ascii="Times New Roman" w:hAnsi="Times New Roman"/>
          <w:color w:val="000000"/>
          <w:sz w:val="20"/>
          <w:szCs w:val="20"/>
        </w:rPr>
        <w:t xml:space="preserve"> практиканта</w:t>
      </w:r>
      <w:r w:rsidRPr="00EC4A41">
        <w:rPr>
          <w:rFonts w:ascii="Times New Roman" w:hAnsi="Times New Roman"/>
          <w:color w:val="000000"/>
          <w:sz w:val="20"/>
          <w:szCs w:val="20"/>
        </w:rPr>
        <w:t>)</w:t>
      </w:r>
    </w:p>
    <w:p w:rsidR="00C20A4F" w:rsidRDefault="00C20A4F" w:rsidP="00EE5356">
      <w:pPr>
        <w:keepNext/>
        <w:keepLines/>
        <w:spacing w:after="0" w:line="240" w:lineRule="auto"/>
        <w:rPr>
          <w:rFonts w:ascii="Times New Roman" w:hAnsi="Times New Roman"/>
          <w:sz w:val="12"/>
          <w:szCs w:val="12"/>
        </w:rPr>
      </w:pPr>
    </w:p>
    <w:p w:rsidR="00C20A4F" w:rsidRDefault="00C20A4F" w:rsidP="00EE5356">
      <w:pPr>
        <w:keepNext/>
        <w:keepLines/>
        <w:widowControl w:val="0"/>
        <w:spacing w:after="0" w:line="240" w:lineRule="auto"/>
        <w:ind w:left="709" w:right="-20"/>
        <w:rPr>
          <w:rFonts w:ascii="Times New Roman" w:hAnsi="Times New Roman"/>
          <w:color w:val="000000"/>
          <w:sz w:val="24"/>
          <w:szCs w:val="24"/>
        </w:rPr>
      </w:pPr>
      <w:r>
        <w:rPr>
          <w:rFonts w:ascii="Times New Roman" w:hAnsi="Times New Roman"/>
          <w:color w:val="000000"/>
          <w:sz w:val="24"/>
          <w:szCs w:val="24"/>
        </w:rPr>
        <w:t>засл</w:t>
      </w:r>
      <w:r>
        <w:rPr>
          <w:rFonts w:ascii="Times New Roman" w:hAnsi="Times New Roman"/>
          <w:color w:val="000000"/>
          <w:spacing w:val="2"/>
          <w:sz w:val="24"/>
          <w:szCs w:val="24"/>
        </w:rPr>
        <w:t>у</w:t>
      </w:r>
      <w:r>
        <w:rPr>
          <w:rFonts w:ascii="Times New Roman" w:hAnsi="Times New Roman"/>
          <w:color w:val="000000"/>
          <w:sz w:val="24"/>
          <w:szCs w:val="24"/>
        </w:rPr>
        <w:t>жив</w:t>
      </w:r>
      <w:r>
        <w:rPr>
          <w:rFonts w:ascii="Times New Roman" w:hAnsi="Times New Roman"/>
          <w:color w:val="000000"/>
          <w:spacing w:val="-1"/>
          <w:sz w:val="24"/>
          <w:szCs w:val="24"/>
        </w:rPr>
        <w:t>а</w:t>
      </w:r>
      <w:r>
        <w:rPr>
          <w:rFonts w:ascii="Times New Roman" w:hAnsi="Times New Roman"/>
          <w:color w:val="000000"/>
          <w:sz w:val="24"/>
          <w:szCs w:val="24"/>
        </w:rPr>
        <w:t>ет оценки_____________________________</w:t>
      </w:r>
    </w:p>
    <w:p w:rsidR="00C20A4F" w:rsidRDefault="00C20A4F" w:rsidP="00EE5356">
      <w:pPr>
        <w:keepNext/>
        <w:keepLines/>
        <w:spacing w:after="0" w:line="240" w:lineRule="auto"/>
        <w:rPr>
          <w:rFonts w:ascii="Times New Roman" w:hAnsi="Times New Roman"/>
          <w:sz w:val="24"/>
          <w:szCs w:val="24"/>
        </w:rPr>
      </w:pPr>
    </w:p>
    <w:p w:rsidR="00C20A4F" w:rsidRDefault="00C20A4F" w:rsidP="00EE5356">
      <w:pPr>
        <w:keepNext/>
        <w:keepLines/>
        <w:spacing w:after="0" w:line="240" w:lineRule="auto"/>
        <w:rPr>
          <w:rFonts w:ascii="Times New Roman" w:hAnsi="Times New Roman"/>
          <w:sz w:val="24"/>
          <w:szCs w:val="24"/>
        </w:rPr>
      </w:pPr>
    </w:p>
    <w:p w:rsidR="00C20A4F" w:rsidRDefault="00C20A4F" w:rsidP="00EE5356">
      <w:pPr>
        <w:keepNext/>
        <w:keepLines/>
        <w:spacing w:after="0" w:line="240" w:lineRule="auto"/>
        <w:rPr>
          <w:rFonts w:ascii="Times New Roman" w:hAnsi="Times New Roman"/>
          <w:sz w:val="14"/>
          <w:szCs w:val="14"/>
        </w:rPr>
      </w:pPr>
    </w:p>
    <w:p w:rsidR="00C20A4F" w:rsidRDefault="00C20A4F" w:rsidP="00EE5356">
      <w:pPr>
        <w:keepNext/>
        <w:keepLines/>
        <w:widowControl w:val="0"/>
        <w:spacing w:after="0" w:line="240" w:lineRule="auto"/>
        <w:ind w:right="2261"/>
        <w:rPr>
          <w:rFonts w:ascii="Times New Roman" w:hAnsi="Times New Roman"/>
          <w:color w:val="000000"/>
          <w:spacing w:val="68"/>
          <w:sz w:val="28"/>
          <w:szCs w:val="28"/>
        </w:rPr>
      </w:pPr>
      <w:r>
        <w:rPr>
          <w:rFonts w:ascii="Times New Roman" w:hAnsi="Times New Roman"/>
          <w:color w:val="000000"/>
          <w:sz w:val="28"/>
          <w:szCs w:val="28"/>
        </w:rPr>
        <w:t>Дата «</w:t>
      </w:r>
      <w:r w:rsidR="00E33968">
        <w:rPr>
          <w:rFonts w:ascii="Times New Roman" w:hAnsi="Times New Roman"/>
          <w:color w:val="000000"/>
          <w:sz w:val="28"/>
          <w:szCs w:val="28"/>
        </w:rPr>
        <w:t>___</w:t>
      </w:r>
      <w:r>
        <w:rPr>
          <w:rFonts w:ascii="Times New Roman" w:hAnsi="Times New Roman"/>
          <w:color w:val="000000"/>
          <w:sz w:val="28"/>
          <w:szCs w:val="28"/>
        </w:rPr>
        <w:t xml:space="preserve">» </w:t>
      </w:r>
      <w:r w:rsidR="00E33968">
        <w:rPr>
          <w:rFonts w:ascii="Times New Roman" w:hAnsi="Times New Roman"/>
          <w:color w:val="000000"/>
          <w:sz w:val="28"/>
          <w:szCs w:val="28"/>
        </w:rPr>
        <w:t>____________</w:t>
      </w:r>
      <w:r>
        <w:rPr>
          <w:rFonts w:ascii="Times New Roman" w:hAnsi="Times New Roman"/>
          <w:color w:val="000000"/>
          <w:sz w:val="28"/>
          <w:szCs w:val="28"/>
        </w:rPr>
        <w:t xml:space="preserve"> 202</w:t>
      </w:r>
      <w:r w:rsidR="00E33968">
        <w:rPr>
          <w:rFonts w:ascii="Times New Roman" w:hAnsi="Times New Roman"/>
          <w:color w:val="000000"/>
          <w:sz w:val="28"/>
          <w:szCs w:val="28"/>
        </w:rPr>
        <w:t>___</w:t>
      </w:r>
      <w:r>
        <w:rPr>
          <w:rFonts w:ascii="Times New Roman" w:hAnsi="Times New Roman"/>
          <w:color w:val="000000"/>
          <w:sz w:val="28"/>
          <w:szCs w:val="28"/>
        </w:rPr>
        <w:t xml:space="preserve">  г.</w:t>
      </w:r>
      <w:r>
        <w:rPr>
          <w:rFonts w:ascii="Times New Roman" w:hAnsi="Times New Roman"/>
          <w:color w:val="000000"/>
          <w:spacing w:val="68"/>
          <w:sz w:val="28"/>
          <w:szCs w:val="28"/>
        </w:rPr>
        <w:t xml:space="preserve"> </w:t>
      </w:r>
    </w:p>
    <w:p w:rsidR="00C20A4F" w:rsidRDefault="00C20A4F" w:rsidP="00EE5356">
      <w:pPr>
        <w:keepNext/>
        <w:keepLines/>
        <w:widowControl w:val="0"/>
        <w:spacing w:after="0" w:line="240" w:lineRule="auto"/>
        <w:ind w:right="2261"/>
        <w:rPr>
          <w:rFonts w:ascii="Times New Roman" w:hAnsi="Times New Roman"/>
          <w:color w:val="000000"/>
          <w:sz w:val="28"/>
          <w:szCs w:val="28"/>
        </w:rPr>
      </w:pPr>
      <w:r>
        <w:rPr>
          <w:rFonts w:ascii="Times New Roman" w:hAnsi="Times New Roman"/>
          <w:color w:val="000000"/>
          <w:sz w:val="28"/>
          <w:szCs w:val="28"/>
        </w:rPr>
        <w:t xml:space="preserve">__________________________________         </w:t>
      </w:r>
    </w:p>
    <w:p w:rsidR="00C20A4F" w:rsidRDefault="00C20A4F" w:rsidP="00EE5356">
      <w:pPr>
        <w:keepNext/>
        <w:keepLines/>
        <w:widowControl w:val="0"/>
        <w:spacing w:after="0" w:line="240" w:lineRule="auto"/>
        <w:ind w:right="2261"/>
        <w:rPr>
          <w:rFonts w:ascii="Times New Roman" w:hAnsi="Times New Roman"/>
          <w:color w:val="000000"/>
          <w:sz w:val="18"/>
          <w:szCs w:val="18"/>
        </w:rPr>
      </w:pPr>
      <w:r>
        <w:rPr>
          <w:rFonts w:ascii="Times New Roman" w:hAnsi="Times New Roman"/>
          <w:color w:val="000000"/>
          <w:sz w:val="28"/>
          <w:szCs w:val="28"/>
        </w:rPr>
        <w:t xml:space="preserve"> </w:t>
      </w:r>
      <w:r>
        <w:rPr>
          <w:rFonts w:ascii="Times New Roman" w:hAnsi="Times New Roman"/>
          <w:color w:val="000000"/>
          <w:sz w:val="18"/>
          <w:szCs w:val="18"/>
        </w:rPr>
        <w:t>(должнос</w:t>
      </w:r>
      <w:r>
        <w:rPr>
          <w:rFonts w:ascii="Times New Roman" w:hAnsi="Times New Roman"/>
          <w:color w:val="000000"/>
          <w:spacing w:val="1"/>
          <w:sz w:val="18"/>
          <w:szCs w:val="18"/>
        </w:rPr>
        <w:t>т</w:t>
      </w:r>
      <w:r>
        <w:rPr>
          <w:rFonts w:ascii="Times New Roman" w:hAnsi="Times New Roman"/>
          <w:color w:val="000000"/>
          <w:sz w:val="18"/>
          <w:szCs w:val="18"/>
        </w:rPr>
        <w:t>ь, место работы,</w:t>
      </w:r>
      <w:r>
        <w:rPr>
          <w:rFonts w:ascii="Times New Roman" w:hAnsi="Times New Roman"/>
          <w:color w:val="000000"/>
          <w:spacing w:val="44"/>
          <w:sz w:val="18"/>
          <w:szCs w:val="18"/>
        </w:rPr>
        <w:t xml:space="preserve"> </w:t>
      </w:r>
      <w:r>
        <w:rPr>
          <w:rFonts w:ascii="Times New Roman" w:hAnsi="Times New Roman"/>
          <w:color w:val="000000"/>
          <w:sz w:val="18"/>
          <w:szCs w:val="18"/>
        </w:rPr>
        <w:t xml:space="preserve">Фамилия И.О. </w:t>
      </w:r>
      <w:r>
        <w:rPr>
          <w:rFonts w:ascii="Times New Roman" w:hAnsi="Times New Roman"/>
          <w:color w:val="000000"/>
          <w:spacing w:val="-1"/>
          <w:sz w:val="18"/>
          <w:szCs w:val="18"/>
        </w:rPr>
        <w:t>р</w:t>
      </w:r>
      <w:r>
        <w:rPr>
          <w:rFonts w:ascii="Times New Roman" w:hAnsi="Times New Roman"/>
          <w:color w:val="000000"/>
          <w:sz w:val="18"/>
          <w:szCs w:val="18"/>
        </w:rPr>
        <w:t>уководителя</w:t>
      </w:r>
      <w:r>
        <w:rPr>
          <w:rFonts w:ascii="Times New Roman" w:hAnsi="Times New Roman"/>
          <w:color w:val="000000"/>
          <w:spacing w:val="1"/>
          <w:sz w:val="18"/>
          <w:szCs w:val="18"/>
        </w:rPr>
        <w:t xml:space="preserve"> </w:t>
      </w:r>
      <w:r>
        <w:rPr>
          <w:rFonts w:ascii="Times New Roman" w:hAnsi="Times New Roman"/>
          <w:color w:val="000000"/>
          <w:sz w:val="18"/>
          <w:szCs w:val="18"/>
        </w:rPr>
        <w:t>по мес</w:t>
      </w:r>
      <w:r>
        <w:rPr>
          <w:rFonts w:ascii="Times New Roman" w:hAnsi="Times New Roman"/>
          <w:color w:val="000000"/>
          <w:spacing w:val="-1"/>
          <w:sz w:val="18"/>
          <w:szCs w:val="18"/>
        </w:rPr>
        <w:t>т</w:t>
      </w:r>
      <w:r>
        <w:rPr>
          <w:rFonts w:ascii="Times New Roman" w:hAnsi="Times New Roman"/>
          <w:color w:val="000000"/>
          <w:sz w:val="18"/>
          <w:szCs w:val="18"/>
        </w:rPr>
        <w:t>у прохождения прак</w:t>
      </w:r>
      <w:r>
        <w:rPr>
          <w:rFonts w:ascii="Times New Roman" w:hAnsi="Times New Roman"/>
          <w:color w:val="000000"/>
          <w:spacing w:val="1"/>
          <w:sz w:val="18"/>
          <w:szCs w:val="18"/>
        </w:rPr>
        <w:t>т</w:t>
      </w:r>
      <w:r>
        <w:rPr>
          <w:rFonts w:ascii="Times New Roman" w:hAnsi="Times New Roman"/>
          <w:color w:val="000000"/>
          <w:sz w:val="18"/>
          <w:szCs w:val="18"/>
        </w:rPr>
        <w:t>ики)</w:t>
      </w:r>
    </w:p>
    <w:p w:rsidR="00C20A4F" w:rsidRDefault="00C20A4F" w:rsidP="00EE5356">
      <w:pPr>
        <w:keepNext/>
        <w:keepLines/>
        <w:spacing w:after="10" w:line="240" w:lineRule="exact"/>
        <w:rPr>
          <w:rFonts w:ascii="Times New Roman" w:hAnsi="Times New Roman"/>
          <w:sz w:val="24"/>
          <w:szCs w:val="24"/>
        </w:rPr>
      </w:pPr>
    </w:p>
    <w:p w:rsidR="00C20A4F" w:rsidRDefault="00C20A4F" w:rsidP="00EE5356">
      <w:pPr>
        <w:keepNext/>
        <w:keepLines/>
        <w:spacing w:line="240" w:lineRule="exact"/>
        <w:rPr>
          <w:sz w:val="24"/>
          <w:szCs w:val="24"/>
        </w:rPr>
      </w:pPr>
    </w:p>
    <w:p w:rsidR="00C20A4F" w:rsidRDefault="00C20A4F" w:rsidP="00EE5356">
      <w:pPr>
        <w:keepNext/>
        <w:keepLines/>
        <w:spacing w:after="0" w:line="240" w:lineRule="auto"/>
        <w:jc w:val="right"/>
        <w:rPr>
          <w:rFonts w:ascii="Times New Roman" w:hAnsi="Times New Roman"/>
          <w:sz w:val="24"/>
          <w:szCs w:val="24"/>
        </w:rPr>
      </w:pPr>
    </w:p>
    <w:p w:rsidR="00E33968" w:rsidRDefault="00E33968" w:rsidP="00EE5356">
      <w:pPr>
        <w:keepNext/>
        <w:keepLines/>
        <w:rPr>
          <w:rFonts w:ascii="Times New Roman" w:hAnsi="Times New Roman"/>
          <w:sz w:val="24"/>
          <w:szCs w:val="24"/>
        </w:rPr>
      </w:pPr>
      <w:r>
        <w:rPr>
          <w:rFonts w:ascii="Times New Roman" w:hAnsi="Times New Roman"/>
          <w:sz w:val="24"/>
          <w:szCs w:val="24"/>
        </w:rPr>
        <w:br w:type="page"/>
      </w:r>
    </w:p>
    <w:p w:rsidR="00081182" w:rsidRDefault="00E33968" w:rsidP="00EE5356">
      <w:pPr>
        <w:pStyle w:val="1"/>
        <w:jc w:val="right"/>
        <w:rPr>
          <w:rFonts w:ascii="Times New Roman" w:hAnsi="Times New Roman"/>
          <w:b w:val="0"/>
          <w:color w:val="000000" w:themeColor="text1"/>
          <w:sz w:val="24"/>
          <w:szCs w:val="24"/>
        </w:rPr>
      </w:pPr>
      <w:bookmarkStart w:id="8" w:name="_Toc178702386"/>
      <w:bookmarkStart w:id="9" w:name="_Toc178864468"/>
      <w:r>
        <w:rPr>
          <w:rFonts w:ascii="Times New Roman" w:hAnsi="Times New Roman"/>
          <w:b w:val="0"/>
          <w:color w:val="000000" w:themeColor="text1"/>
          <w:sz w:val="24"/>
          <w:szCs w:val="24"/>
        </w:rPr>
        <w:lastRenderedPageBreak/>
        <w:t>П</w:t>
      </w:r>
      <w:r w:rsidRPr="00E33968">
        <w:rPr>
          <w:rFonts w:ascii="Times New Roman" w:hAnsi="Times New Roman"/>
          <w:b w:val="0"/>
          <w:color w:val="000000" w:themeColor="text1"/>
          <w:sz w:val="24"/>
          <w:szCs w:val="24"/>
        </w:rPr>
        <w:t>риложение 5</w:t>
      </w:r>
      <w:bookmarkEnd w:id="8"/>
      <w:bookmarkEnd w:id="9"/>
    </w:p>
    <w:p w:rsidR="00F00404" w:rsidRDefault="00F00404" w:rsidP="00EE5356">
      <w:pPr>
        <w:keepNext/>
        <w:keepLines/>
        <w:widowControl w:val="0"/>
        <w:spacing w:after="0" w:line="240" w:lineRule="auto"/>
        <w:ind w:left="710" w:right="653"/>
        <w:jc w:val="center"/>
        <w:rPr>
          <w:rFonts w:ascii="Times New Roman" w:hAnsi="Times New Roman"/>
          <w:color w:val="000000"/>
          <w:sz w:val="24"/>
          <w:szCs w:val="24"/>
        </w:rPr>
      </w:pPr>
      <w:r>
        <w:rPr>
          <w:rFonts w:ascii="Times New Roman" w:hAnsi="Times New Roman"/>
          <w:b/>
          <w:bCs/>
          <w:color w:val="000000"/>
          <w:sz w:val="24"/>
          <w:szCs w:val="24"/>
        </w:rPr>
        <w:t>АТТЕСТАЦИОН</w:t>
      </w:r>
      <w:r>
        <w:rPr>
          <w:rFonts w:ascii="Times New Roman" w:hAnsi="Times New Roman"/>
          <w:b/>
          <w:bCs/>
          <w:color w:val="000000"/>
          <w:spacing w:val="1"/>
          <w:sz w:val="24"/>
          <w:szCs w:val="24"/>
        </w:rPr>
        <w:t>Н</w:t>
      </w:r>
      <w:r>
        <w:rPr>
          <w:rFonts w:ascii="Times New Roman" w:hAnsi="Times New Roman"/>
          <w:b/>
          <w:bCs/>
          <w:color w:val="000000"/>
          <w:sz w:val="24"/>
          <w:szCs w:val="24"/>
        </w:rPr>
        <w:t>ЫЙ</w:t>
      </w:r>
      <w:r>
        <w:rPr>
          <w:rFonts w:ascii="Times New Roman" w:hAnsi="Times New Roman"/>
          <w:color w:val="000000"/>
          <w:sz w:val="24"/>
          <w:szCs w:val="24"/>
        </w:rPr>
        <w:t xml:space="preserve"> </w:t>
      </w:r>
      <w:r>
        <w:rPr>
          <w:rFonts w:ascii="Times New Roman" w:hAnsi="Times New Roman"/>
          <w:b/>
          <w:bCs/>
          <w:color w:val="000000"/>
          <w:sz w:val="24"/>
          <w:szCs w:val="24"/>
        </w:rPr>
        <w:t>Л</w:t>
      </w:r>
      <w:r>
        <w:rPr>
          <w:rFonts w:ascii="Times New Roman" w:hAnsi="Times New Roman"/>
          <w:b/>
          <w:bCs/>
          <w:color w:val="000000"/>
          <w:spacing w:val="1"/>
          <w:sz w:val="24"/>
          <w:szCs w:val="24"/>
        </w:rPr>
        <w:t>И</w:t>
      </w:r>
      <w:r>
        <w:rPr>
          <w:rFonts w:ascii="Times New Roman" w:hAnsi="Times New Roman"/>
          <w:b/>
          <w:bCs/>
          <w:color w:val="000000"/>
          <w:sz w:val="24"/>
          <w:szCs w:val="24"/>
        </w:rPr>
        <w:t>СТ</w:t>
      </w:r>
      <w:r>
        <w:rPr>
          <w:rFonts w:ascii="Times New Roman" w:hAnsi="Times New Roman"/>
          <w:color w:val="000000"/>
          <w:sz w:val="24"/>
          <w:szCs w:val="24"/>
        </w:rPr>
        <w:t xml:space="preserve"> </w:t>
      </w:r>
      <w:r>
        <w:rPr>
          <w:rFonts w:ascii="Times New Roman" w:hAnsi="Times New Roman"/>
          <w:b/>
          <w:bCs/>
          <w:color w:val="000000"/>
          <w:sz w:val="24"/>
          <w:szCs w:val="24"/>
        </w:rPr>
        <w:t>ПО</w:t>
      </w:r>
      <w:r>
        <w:rPr>
          <w:rFonts w:ascii="Times New Roman" w:hAnsi="Times New Roman"/>
          <w:color w:val="000000"/>
          <w:sz w:val="24"/>
          <w:szCs w:val="24"/>
        </w:rPr>
        <w:t xml:space="preserve"> </w:t>
      </w:r>
      <w:r>
        <w:rPr>
          <w:rFonts w:ascii="Times New Roman" w:hAnsi="Times New Roman"/>
          <w:b/>
          <w:bCs/>
          <w:color w:val="000000"/>
          <w:sz w:val="24"/>
          <w:szCs w:val="24"/>
        </w:rPr>
        <w:t>ПРОИЗВОДСТВЕННОЙ</w:t>
      </w:r>
      <w:r>
        <w:rPr>
          <w:rFonts w:ascii="Times New Roman" w:hAnsi="Times New Roman"/>
          <w:color w:val="000000"/>
          <w:sz w:val="24"/>
          <w:szCs w:val="24"/>
        </w:rPr>
        <w:t xml:space="preserve"> </w:t>
      </w:r>
      <w:r>
        <w:rPr>
          <w:rFonts w:ascii="Times New Roman" w:hAnsi="Times New Roman"/>
          <w:b/>
          <w:bCs/>
          <w:color w:val="000000"/>
          <w:sz w:val="24"/>
          <w:szCs w:val="24"/>
        </w:rPr>
        <w:t>ПРАКТИКЕ</w:t>
      </w:r>
      <w:r>
        <w:rPr>
          <w:rFonts w:ascii="Times New Roman" w:hAnsi="Times New Roman"/>
          <w:color w:val="000000"/>
          <w:sz w:val="24"/>
          <w:szCs w:val="24"/>
        </w:rPr>
        <w:t xml:space="preserve"> </w:t>
      </w:r>
    </w:p>
    <w:p w:rsidR="00F00404" w:rsidRDefault="00F00404" w:rsidP="00EE5356">
      <w:pPr>
        <w:keepNext/>
        <w:keepLines/>
        <w:widowControl w:val="0"/>
        <w:spacing w:after="0" w:line="240" w:lineRule="auto"/>
        <w:ind w:left="710" w:right="653"/>
        <w:jc w:val="center"/>
        <w:rPr>
          <w:rFonts w:ascii="Times New Roman" w:hAnsi="Times New Roman"/>
          <w:b/>
          <w:bCs/>
          <w:color w:val="000000"/>
          <w:sz w:val="24"/>
          <w:szCs w:val="24"/>
        </w:rPr>
      </w:pPr>
      <w:r>
        <w:rPr>
          <w:rFonts w:ascii="Times New Roman" w:hAnsi="Times New Roman"/>
          <w:b/>
          <w:bCs/>
          <w:color w:val="000000"/>
          <w:sz w:val="24"/>
          <w:szCs w:val="24"/>
        </w:rPr>
        <w:t>(по</w:t>
      </w:r>
      <w:r>
        <w:rPr>
          <w:rFonts w:ascii="Times New Roman" w:hAnsi="Times New Roman"/>
          <w:color w:val="000000"/>
          <w:sz w:val="24"/>
          <w:szCs w:val="24"/>
        </w:rPr>
        <w:t xml:space="preserve"> </w:t>
      </w:r>
      <w:r>
        <w:rPr>
          <w:rFonts w:ascii="Times New Roman" w:hAnsi="Times New Roman"/>
          <w:b/>
          <w:bCs/>
          <w:color w:val="000000"/>
          <w:sz w:val="24"/>
          <w:szCs w:val="24"/>
        </w:rPr>
        <w:t>пр</w:t>
      </w:r>
      <w:r>
        <w:rPr>
          <w:rFonts w:ascii="Times New Roman" w:hAnsi="Times New Roman"/>
          <w:b/>
          <w:bCs/>
          <w:color w:val="000000"/>
          <w:spacing w:val="2"/>
          <w:sz w:val="24"/>
          <w:szCs w:val="24"/>
        </w:rPr>
        <w:t>о</w:t>
      </w:r>
      <w:r>
        <w:rPr>
          <w:rFonts w:ascii="Times New Roman" w:hAnsi="Times New Roman"/>
          <w:b/>
          <w:bCs/>
          <w:color w:val="000000"/>
          <w:spacing w:val="-2"/>
          <w:sz w:val="24"/>
          <w:szCs w:val="24"/>
        </w:rPr>
        <w:t>ф</w:t>
      </w:r>
      <w:r>
        <w:rPr>
          <w:rFonts w:ascii="Times New Roman" w:hAnsi="Times New Roman"/>
          <w:b/>
          <w:bCs/>
          <w:color w:val="000000"/>
          <w:sz w:val="24"/>
          <w:szCs w:val="24"/>
        </w:rPr>
        <w:t>илю</w:t>
      </w:r>
      <w:r>
        <w:rPr>
          <w:rFonts w:ascii="Times New Roman" w:hAnsi="Times New Roman"/>
          <w:color w:val="000000"/>
          <w:sz w:val="24"/>
          <w:szCs w:val="24"/>
        </w:rPr>
        <w:t xml:space="preserve"> </w:t>
      </w:r>
      <w:r>
        <w:rPr>
          <w:rFonts w:ascii="Times New Roman" w:hAnsi="Times New Roman"/>
          <w:b/>
          <w:bCs/>
          <w:color w:val="000000"/>
          <w:sz w:val="24"/>
          <w:szCs w:val="24"/>
        </w:rPr>
        <w:t>специальности)</w:t>
      </w:r>
    </w:p>
    <w:p w:rsidR="00F00404" w:rsidRDefault="00120B7D" w:rsidP="00EE5356">
      <w:pPr>
        <w:keepNext/>
        <w:keepLines/>
        <w:widowControl w:val="0"/>
        <w:spacing w:after="0" w:line="240" w:lineRule="auto"/>
        <w:ind w:left="710" w:right="653"/>
        <w:jc w:val="center"/>
        <w:rPr>
          <w:rFonts w:ascii="Times New Roman" w:hAnsi="Times New Roman"/>
          <w:b/>
          <w:bCs/>
          <w:color w:val="000000"/>
          <w:sz w:val="24"/>
          <w:szCs w:val="24"/>
        </w:rPr>
      </w:pPr>
      <w:r>
        <w:rPr>
          <w:noProof/>
        </w:rPr>
        <w:pict>
          <v:shape id="drawingObject255" o:spid="_x0000_s1047" style="position:absolute;left:0;text-align:left;margin-left:83.6pt;margin-top:91.9pt;width:470.75pt;height:0;z-index:-251646976;visibility:visible;mso-wrap-style:square;mso-wrap-distance-left:9pt;mso-wrap-distance-top:0;mso-wrap-distance-right:9pt;mso-wrap-distance-bottom:0;mso-position-horizontal:absolute;mso-position-horizontal-relative:page;mso-position-vertical:absolute;mso-position-vertical-relative:page;v-text-anchor:top" coordsize="59783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" o:allowincell="f" adj="0,,0" path="m,l5978396,e" filled="f" strokeweight="1.5pt">
            <v:stroke joinstyle="round"/>
            <v:formulas/>
            <v:path arrowok="t" o:connecttype="segments" textboxrect="0,0,5978396,0"/>
            <w10:wrap anchorx="page" anchory="page"/>
          </v:shape>
        </w:pict>
      </w:r>
    </w:p>
    <w:p w:rsidR="00F00404" w:rsidRDefault="00F00404" w:rsidP="00EE5356">
      <w:pPr>
        <w:keepNext/>
        <w:keepLines/>
        <w:spacing w:after="0" w:line="240" w:lineRule="auto"/>
        <w:rPr>
          <w:rFonts w:ascii="Times New Roman" w:hAnsi="Times New Roman"/>
          <w:sz w:val="24"/>
          <w:szCs w:val="24"/>
        </w:rPr>
      </w:pPr>
    </w:p>
    <w:p w:rsidR="00F00404" w:rsidRDefault="00F00404" w:rsidP="00EE5356">
      <w:pPr>
        <w:keepNext/>
        <w:keepLines/>
        <w:spacing w:after="0" w:line="240" w:lineRule="auto"/>
        <w:rPr>
          <w:rFonts w:ascii="Times New Roman" w:hAnsi="Times New Roman"/>
          <w:sz w:val="12"/>
          <w:szCs w:val="12"/>
        </w:rPr>
      </w:pPr>
    </w:p>
    <w:p w:rsidR="00F00404" w:rsidRDefault="00F00404" w:rsidP="00EE5356">
      <w:pPr>
        <w:keepNext/>
        <w:keepLines/>
        <w:widowControl w:val="0"/>
        <w:spacing w:after="0" w:line="240" w:lineRule="auto"/>
        <w:ind w:left="3111" w:right="-20"/>
        <w:rPr>
          <w:rFonts w:ascii="Times New Roman" w:hAnsi="Times New Roman"/>
          <w:color w:val="000000"/>
          <w:sz w:val="18"/>
          <w:szCs w:val="18"/>
        </w:rPr>
      </w:pPr>
      <w:r>
        <w:rPr>
          <w:rFonts w:ascii="Times New Roman" w:hAnsi="Times New Roman"/>
          <w:color w:val="000000"/>
          <w:sz w:val="18"/>
          <w:szCs w:val="18"/>
        </w:rPr>
        <w:t xml:space="preserve">(Фамилия, имя, отчество </w:t>
      </w:r>
      <w:proofErr w:type="gramStart"/>
      <w:r>
        <w:rPr>
          <w:rFonts w:ascii="Times New Roman" w:hAnsi="Times New Roman"/>
          <w:color w:val="000000"/>
          <w:sz w:val="18"/>
          <w:szCs w:val="18"/>
        </w:rPr>
        <w:t>о</w:t>
      </w:r>
      <w:r>
        <w:rPr>
          <w:rFonts w:ascii="Times New Roman" w:hAnsi="Times New Roman"/>
          <w:color w:val="000000"/>
          <w:spacing w:val="-1"/>
          <w:sz w:val="18"/>
          <w:szCs w:val="18"/>
        </w:rPr>
        <w:t>б</w:t>
      </w:r>
      <w:r>
        <w:rPr>
          <w:rFonts w:ascii="Times New Roman" w:hAnsi="Times New Roman"/>
          <w:color w:val="000000"/>
          <w:spacing w:val="1"/>
          <w:sz w:val="18"/>
          <w:szCs w:val="18"/>
        </w:rPr>
        <w:t>у</w:t>
      </w:r>
      <w:r>
        <w:rPr>
          <w:rFonts w:ascii="Times New Roman" w:hAnsi="Times New Roman"/>
          <w:color w:val="000000"/>
          <w:sz w:val="18"/>
          <w:szCs w:val="18"/>
        </w:rPr>
        <w:t>чающе</w:t>
      </w:r>
      <w:r>
        <w:rPr>
          <w:rFonts w:ascii="Times New Roman" w:hAnsi="Times New Roman"/>
          <w:color w:val="000000"/>
          <w:spacing w:val="1"/>
          <w:sz w:val="18"/>
          <w:szCs w:val="18"/>
        </w:rPr>
        <w:t>г</w:t>
      </w:r>
      <w:r>
        <w:rPr>
          <w:rFonts w:ascii="Times New Roman" w:hAnsi="Times New Roman"/>
          <w:color w:val="000000"/>
          <w:sz w:val="18"/>
          <w:szCs w:val="18"/>
        </w:rPr>
        <w:t>ося</w:t>
      </w:r>
      <w:proofErr w:type="gramEnd"/>
      <w:r>
        <w:rPr>
          <w:rFonts w:ascii="Times New Roman" w:hAnsi="Times New Roman"/>
          <w:color w:val="000000"/>
          <w:sz w:val="18"/>
          <w:szCs w:val="18"/>
        </w:rPr>
        <w:t>)</w:t>
      </w:r>
    </w:p>
    <w:p w:rsidR="00F00404" w:rsidRDefault="00F00404" w:rsidP="00EE5356">
      <w:pPr>
        <w:keepNext/>
        <w:keepLines/>
        <w:spacing w:after="0" w:line="240" w:lineRule="auto"/>
        <w:rPr>
          <w:rFonts w:ascii="Times New Roman" w:hAnsi="Times New Roman"/>
          <w:sz w:val="24"/>
          <w:szCs w:val="24"/>
        </w:rPr>
      </w:pPr>
    </w:p>
    <w:p w:rsidR="00F00404" w:rsidRDefault="00F00404" w:rsidP="00EE5356">
      <w:pPr>
        <w:keepNext/>
        <w:keepLines/>
        <w:widowControl w:val="0"/>
        <w:spacing w:after="0" w:line="240" w:lineRule="auto"/>
        <w:ind w:right="55"/>
        <w:rPr>
          <w:rFonts w:ascii="Times New Roman" w:hAnsi="Times New Roman"/>
          <w:color w:val="000000"/>
          <w:sz w:val="24"/>
          <w:szCs w:val="24"/>
        </w:rPr>
      </w:pPr>
      <w:r>
        <w:rPr>
          <w:rFonts w:ascii="Times New Roman" w:hAnsi="Times New Roman"/>
          <w:color w:val="000000"/>
          <w:sz w:val="24"/>
          <w:szCs w:val="24"/>
        </w:rPr>
        <w:t>№ гр</w:t>
      </w:r>
      <w:r>
        <w:rPr>
          <w:rFonts w:ascii="Times New Roman" w:hAnsi="Times New Roman"/>
          <w:color w:val="000000"/>
          <w:spacing w:val="1"/>
          <w:sz w:val="24"/>
          <w:szCs w:val="24"/>
        </w:rPr>
        <w:t>у</w:t>
      </w:r>
      <w:r>
        <w:rPr>
          <w:rFonts w:ascii="Times New Roman" w:hAnsi="Times New Roman"/>
          <w:color w:val="000000"/>
          <w:sz w:val="24"/>
          <w:szCs w:val="24"/>
        </w:rPr>
        <w:t>ппы,</w:t>
      </w:r>
      <w:r>
        <w:rPr>
          <w:rFonts w:ascii="Times New Roman" w:hAnsi="Times New Roman"/>
          <w:color w:val="000000"/>
          <w:spacing w:val="-1"/>
          <w:sz w:val="24"/>
          <w:szCs w:val="24"/>
        </w:rPr>
        <w:t xml:space="preserve"> </w:t>
      </w:r>
      <w:r>
        <w:rPr>
          <w:rFonts w:ascii="Times New Roman" w:hAnsi="Times New Roman"/>
          <w:color w:val="000000"/>
          <w:sz w:val="24"/>
          <w:szCs w:val="24"/>
        </w:rPr>
        <w:t>код, наименование сп</w:t>
      </w:r>
      <w:r>
        <w:rPr>
          <w:rFonts w:ascii="Times New Roman" w:hAnsi="Times New Roman"/>
          <w:color w:val="000000"/>
          <w:spacing w:val="1"/>
          <w:sz w:val="24"/>
          <w:szCs w:val="24"/>
        </w:rPr>
        <w:t>е</w:t>
      </w:r>
      <w:r>
        <w:rPr>
          <w:rFonts w:ascii="Times New Roman" w:hAnsi="Times New Roman"/>
          <w:color w:val="000000"/>
          <w:sz w:val="24"/>
          <w:szCs w:val="24"/>
        </w:rPr>
        <w:t>циальности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w:t>
      </w:r>
    </w:p>
    <w:p w:rsidR="00F00404" w:rsidRDefault="00F00404" w:rsidP="00EE5356">
      <w:pPr>
        <w:keepNext/>
        <w:keepLines/>
        <w:spacing w:after="0" w:line="240" w:lineRule="auto"/>
        <w:rPr>
          <w:rFonts w:ascii="Times New Roman" w:hAnsi="Times New Roman"/>
          <w:sz w:val="24"/>
          <w:szCs w:val="24"/>
        </w:rPr>
      </w:pPr>
    </w:p>
    <w:p w:rsidR="00F00404" w:rsidRDefault="00F00404" w:rsidP="00EE5356">
      <w:pPr>
        <w:keepNext/>
        <w:keepLines/>
        <w:widowControl w:val="0"/>
        <w:spacing w:after="0" w:line="240" w:lineRule="auto"/>
        <w:ind w:right="55"/>
        <w:rPr>
          <w:rFonts w:ascii="Times New Roman" w:hAnsi="Times New Roman"/>
          <w:color w:val="000000"/>
          <w:sz w:val="24"/>
          <w:szCs w:val="24"/>
        </w:rPr>
      </w:pPr>
      <w:r>
        <w:rPr>
          <w:rFonts w:ascii="Times New Roman" w:hAnsi="Times New Roman"/>
          <w:color w:val="000000"/>
          <w:sz w:val="24"/>
          <w:szCs w:val="24"/>
        </w:rPr>
        <w:t>Место проведения практики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w:t>
      </w:r>
    </w:p>
    <w:p w:rsidR="00F00404" w:rsidRDefault="00F00404" w:rsidP="00EE5356">
      <w:pPr>
        <w:keepNext/>
        <w:keepLines/>
        <w:widowControl w:val="0"/>
        <w:spacing w:after="0" w:line="240" w:lineRule="auto"/>
        <w:ind w:left="3053" w:right="-20"/>
        <w:rPr>
          <w:rFonts w:ascii="Times New Roman" w:hAnsi="Times New Roman"/>
          <w:color w:val="000000"/>
          <w:sz w:val="18"/>
          <w:szCs w:val="18"/>
        </w:rPr>
      </w:pPr>
      <w:r>
        <w:rPr>
          <w:rFonts w:ascii="Times New Roman" w:hAnsi="Times New Roman"/>
          <w:color w:val="000000"/>
          <w:sz w:val="18"/>
          <w:szCs w:val="18"/>
        </w:rPr>
        <w:t>наименов</w:t>
      </w:r>
      <w:r>
        <w:rPr>
          <w:rFonts w:ascii="Times New Roman" w:hAnsi="Times New Roman"/>
          <w:color w:val="000000"/>
          <w:spacing w:val="1"/>
          <w:sz w:val="18"/>
          <w:szCs w:val="18"/>
        </w:rPr>
        <w:t>а</w:t>
      </w:r>
      <w:r>
        <w:rPr>
          <w:rFonts w:ascii="Times New Roman" w:hAnsi="Times New Roman"/>
          <w:color w:val="000000"/>
          <w:sz w:val="18"/>
          <w:szCs w:val="18"/>
        </w:rPr>
        <w:t>ние организации (предприятия)</w:t>
      </w:r>
    </w:p>
    <w:p w:rsidR="00F00404" w:rsidRDefault="00F00404" w:rsidP="00EE5356">
      <w:pPr>
        <w:keepNext/>
        <w:keepLines/>
        <w:spacing w:after="0" w:line="240" w:lineRule="auto"/>
        <w:rPr>
          <w:rFonts w:ascii="Times New Roman" w:hAnsi="Times New Roman"/>
          <w:sz w:val="24"/>
          <w:szCs w:val="24"/>
        </w:rPr>
      </w:pPr>
    </w:p>
    <w:p w:rsidR="00F00404" w:rsidRDefault="00F00404" w:rsidP="00EE5356">
      <w:pPr>
        <w:keepNext/>
        <w:keepLines/>
        <w:widowControl w:val="0"/>
        <w:spacing w:after="0" w:line="240" w:lineRule="auto"/>
        <w:ind w:right="55"/>
        <w:rPr>
          <w:rFonts w:ascii="Times New Roman" w:hAnsi="Times New Roman"/>
          <w:color w:val="000000"/>
          <w:sz w:val="24"/>
          <w:szCs w:val="24"/>
        </w:rPr>
      </w:pPr>
      <w:r>
        <w:rPr>
          <w:rFonts w:ascii="Times New Roman" w:hAnsi="Times New Roman"/>
          <w:color w:val="000000"/>
          <w:sz w:val="24"/>
          <w:szCs w:val="24"/>
        </w:rPr>
        <w:t>Сроки прохождения практики _____________________________________________________________________________</w:t>
      </w:r>
    </w:p>
    <w:p w:rsidR="00F00404" w:rsidRDefault="00F00404" w:rsidP="00EE5356">
      <w:pPr>
        <w:keepNext/>
        <w:keepLines/>
        <w:spacing w:after="0" w:line="240" w:lineRule="auto"/>
        <w:rPr>
          <w:rFonts w:ascii="Times New Roman" w:hAnsi="Times New Roman"/>
          <w:sz w:val="24"/>
          <w:szCs w:val="24"/>
        </w:rPr>
      </w:pPr>
    </w:p>
    <w:p w:rsidR="00F00404" w:rsidRDefault="00F00404" w:rsidP="00EE5356">
      <w:pPr>
        <w:keepNext/>
        <w:keepLines/>
        <w:spacing w:after="0" w:line="240" w:lineRule="auto"/>
        <w:rPr>
          <w:rFonts w:ascii="Times New Roman" w:hAnsi="Times New Roman"/>
          <w:sz w:val="24"/>
          <w:szCs w:val="24"/>
        </w:rPr>
      </w:pPr>
    </w:p>
    <w:p w:rsidR="00F00404" w:rsidRDefault="00F00404" w:rsidP="00EE5356">
      <w:pPr>
        <w:keepNext/>
        <w:keepLines/>
        <w:spacing w:after="0" w:line="240" w:lineRule="auto"/>
        <w:rPr>
          <w:rFonts w:ascii="Times New Roman" w:hAnsi="Times New Roman"/>
          <w:sz w:val="14"/>
          <w:szCs w:val="14"/>
        </w:rPr>
      </w:pPr>
    </w:p>
    <w:p w:rsidR="00F00404" w:rsidRDefault="00F00404" w:rsidP="00EE5356">
      <w:pPr>
        <w:keepNext/>
        <w:keepLines/>
        <w:widowControl w:val="0"/>
        <w:spacing w:after="0" w:line="240" w:lineRule="auto"/>
        <w:ind w:right="-20"/>
        <w:rPr>
          <w:rFonts w:ascii="Times New Roman" w:hAnsi="Times New Roman"/>
          <w:b/>
          <w:bCs/>
          <w:color w:val="000000"/>
          <w:sz w:val="24"/>
          <w:szCs w:val="24"/>
        </w:rPr>
      </w:pPr>
      <w:r>
        <w:rPr>
          <w:rFonts w:ascii="Times New Roman" w:hAnsi="Times New Roman"/>
          <w:b/>
          <w:bCs/>
          <w:color w:val="000000"/>
          <w:sz w:val="24"/>
          <w:szCs w:val="24"/>
        </w:rPr>
        <w:t>Виды</w:t>
      </w:r>
      <w:r>
        <w:rPr>
          <w:rFonts w:ascii="Times New Roman" w:hAnsi="Times New Roman"/>
          <w:color w:val="000000"/>
          <w:sz w:val="24"/>
          <w:szCs w:val="24"/>
        </w:rPr>
        <w:t xml:space="preserve"> </w:t>
      </w:r>
      <w:r>
        <w:rPr>
          <w:rFonts w:ascii="Times New Roman" w:hAnsi="Times New Roman"/>
          <w:b/>
          <w:bCs/>
          <w:color w:val="000000"/>
          <w:sz w:val="24"/>
          <w:szCs w:val="24"/>
        </w:rPr>
        <w:t>и</w:t>
      </w:r>
      <w:r>
        <w:rPr>
          <w:rFonts w:ascii="Times New Roman" w:hAnsi="Times New Roman"/>
          <w:color w:val="000000"/>
          <w:sz w:val="24"/>
          <w:szCs w:val="24"/>
        </w:rPr>
        <w:t xml:space="preserve"> </w:t>
      </w:r>
      <w:r>
        <w:rPr>
          <w:rFonts w:ascii="Times New Roman" w:hAnsi="Times New Roman"/>
          <w:b/>
          <w:bCs/>
          <w:color w:val="000000"/>
          <w:sz w:val="24"/>
          <w:szCs w:val="24"/>
        </w:rPr>
        <w:t>качество</w:t>
      </w:r>
      <w:r>
        <w:rPr>
          <w:rFonts w:ascii="Times New Roman" w:hAnsi="Times New Roman"/>
          <w:color w:val="000000"/>
          <w:sz w:val="24"/>
          <w:szCs w:val="24"/>
        </w:rPr>
        <w:t xml:space="preserve"> </w:t>
      </w:r>
      <w:r>
        <w:rPr>
          <w:rFonts w:ascii="Times New Roman" w:hAnsi="Times New Roman"/>
          <w:b/>
          <w:bCs/>
          <w:color w:val="000000"/>
          <w:sz w:val="24"/>
          <w:szCs w:val="24"/>
        </w:rPr>
        <w:t>выполнения</w:t>
      </w:r>
      <w:r>
        <w:rPr>
          <w:rFonts w:ascii="Times New Roman" w:hAnsi="Times New Roman"/>
          <w:color w:val="000000"/>
          <w:sz w:val="24"/>
          <w:szCs w:val="24"/>
        </w:rPr>
        <w:t xml:space="preserve"> </w:t>
      </w:r>
      <w:r>
        <w:rPr>
          <w:rFonts w:ascii="Times New Roman" w:hAnsi="Times New Roman"/>
          <w:b/>
          <w:bCs/>
          <w:color w:val="000000"/>
          <w:sz w:val="24"/>
          <w:szCs w:val="24"/>
        </w:rPr>
        <w:t>работ</w:t>
      </w:r>
    </w:p>
    <w:p w:rsidR="00F00404" w:rsidRDefault="00F00404" w:rsidP="00EE5356">
      <w:pPr>
        <w:keepNext/>
        <w:keepLines/>
        <w:spacing w:after="0" w:line="240" w:lineRule="auto"/>
        <w:rPr>
          <w:rFonts w:ascii="Times New Roman" w:hAnsi="Times New Roman"/>
          <w:sz w:val="24"/>
          <w:szCs w:val="24"/>
        </w:rPr>
      </w:pPr>
    </w:p>
    <w:p w:rsidR="00F00404" w:rsidRDefault="00F00404" w:rsidP="00EE5356">
      <w:pPr>
        <w:keepNext/>
        <w:keepLines/>
        <w:spacing w:after="0" w:line="240" w:lineRule="auto"/>
        <w:sectPr w:rsidR="00F00404">
          <w:pgSz w:w="11906" w:h="16838"/>
          <w:pgMar w:top="851" w:right="849" w:bottom="920" w:left="1701" w:header="0" w:footer="0" w:gutter="0"/>
          <w:cols w:space="708"/>
        </w:sectPr>
      </w:pPr>
    </w:p>
    <w:p w:rsidR="00F00404" w:rsidRDefault="00F00404" w:rsidP="00EE5356">
      <w:pPr>
        <w:keepNext/>
        <w:keepLines/>
        <w:widowControl w:val="0"/>
        <w:tabs>
          <w:tab w:val="left" w:pos="3264"/>
        </w:tabs>
        <w:spacing w:after="0" w:line="240" w:lineRule="auto"/>
        <w:ind w:right="-20"/>
        <w:rPr>
          <w:rFonts w:ascii="Times New Roman" w:hAnsi="Times New Roman"/>
          <w:color w:val="000000"/>
          <w:sz w:val="24"/>
          <w:szCs w:val="24"/>
        </w:rPr>
      </w:pPr>
      <w:r>
        <w:rPr>
          <w:rFonts w:ascii="Times New Roman" w:hAnsi="Times New Roman"/>
          <w:color w:val="000000"/>
          <w:sz w:val="24"/>
          <w:szCs w:val="24"/>
        </w:rPr>
        <w:lastRenderedPageBreak/>
        <w:t>Наименование</w:t>
      </w:r>
      <w:r>
        <w:rPr>
          <w:rFonts w:ascii="Times New Roman" w:hAnsi="Times New Roman"/>
          <w:color w:val="000000"/>
          <w:sz w:val="24"/>
          <w:szCs w:val="24"/>
        </w:rPr>
        <w:tab/>
        <w:t>Виды и объем</w:t>
      </w:r>
      <w:r>
        <w:rPr>
          <w:rFonts w:ascii="Times New Roman" w:hAnsi="Times New Roman"/>
          <w:color w:val="000000"/>
          <w:spacing w:val="1"/>
          <w:sz w:val="24"/>
          <w:szCs w:val="24"/>
        </w:rPr>
        <w:t xml:space="preserve"> </w:t>
      </w:r>
      <w:r>
        <w:rPr>
          <w:rFonts w:ascii="Times New Roman" w:hAnsi="Times New Roman"/>
          <w:color w:val="000000"/>
          <w:sz w:val="24"/>
          <w:szCs w:val="24"/>
        </w:rPr>
        <w:t>работ</w:t>
      </w:r>
    </w:p>
    <w:p w:rsidR="00F00404" w:rsidRDefault="00F00404" w:rsidP="00EE5356">
      <w:pPr>
        <w:keepNext/>
        <w:keepLines/>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профессионального мод</w:t>
      </w:r>
      <w:r>
        <w:rPr>
          <w:rFonts w:ascii="Times New Roman" w:hAnsi="Times New Roman"/>
          <w:color w:val="000000"/>
          <w:spacing w:val="1"/>
          <w:sz w:val="24"/>
          <w:szCs w:val="24"/>
        </w:rPr>
        <w:t>у</w:t>
      </w:r>
      <w:r>
        <w:rPr>
          <w:rFonts w:ascii="Times New Roman" w:hAnsi="Times New Roman"/>
          <w:color w:val="000000"/>
          <w:sz w:val="24"/>
          <w:szCs w:val="24"/>
        </w:rPr>
        <w:t>ля</w:t>
      </w:r>
    </w:p>
    <w:p w:rsidR="00F00404" w:rsidRDefault="00F00404" w:rsidP="00EE5356">
      <w:pPr>
        <w:keepNext/>
        <w:keepLines/>
        <w:widowControl w:val="0"/>
        <w:tabs>
          <w:tab w:val="left" w:pos="2086"/>
        </w:tabs>
        <w:spacing w:after="0" w:line="240" w:lineRule="auto"/>
        <w:ind w:right="-20"/>
        <w:rPr>
          <w:rFonts w:ascii="Times New Roman" w:hAnsi="Times New Roman"/>
          <w:color w:val="000000"/>
          <w:sz w:val="24"/>
          <w:szCs w:val="24"/>
        </w:rPr>
      </w:pPr>
      <w:r>
        <w:br w:type="column"/>
      </w:r>
      <w:r>
        <w:rPr>
          <w:rFonts w:ascii="Times New Roman" w:hAnsi="Times New Roman"/>
          <w:color w:val="000000"/>
          <w:sz w:val="24"/>
          <w:szCs w:val="24"/>
        </w:rPr>
        <w:lastRenderedPageBreak/>
        <w:t>Оценка</w:t>
      </w:r>
      <w:r>
        <w:rPr>
          <w:rFonts w:ascii="Times New Roman" w:hAnsi="Times New Roman"/>
          <w:color w:val="000000"/>
          <w:sz w:val="24"/>
          <w:szCs w:val="24"/>
        </w:rPr>
        <w:tab/>
        <w:t>каче</w:t>
      </w:r>
      <w:r>
        <w:rPr>
          <w:rFonts w:ascii="Times New Roman" w:hAnsi="Times New Roman"/>
          <w:color w:val="000000"/>
          <w:spacing w:val="1"/>
          <w:sz w:val="24"/>
          <w:szCs w:val="24"/>
        </w:rPr>
        <w:t>с</w:t>
      </w:r>
      <w:r>
        <w:rPr>
          <w:rFonts w:ascii="Times New Roman" w:hAnsi="Times New Roman"/>
          <w:color w:val="000000"/>
          <w:sz w:val="24"/>
          <w:szCs w:val="24"/>
        </w:rPr>
        <w:t>тва</w:t>
      </w:r>
    </w:p>
    <w:p w:rsidR="00F00404" w:rsidRDefault="00F00404" w:rsidP="00EE5356">
      <w:pPr>
        <w:keepNext/>
        <w:keepLines/>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выполнения работ</w:t>
      </w:r>
    </w:p>
    <w:p w:rsidR="00F00404" w:rsidRDefault="00F00404" w:rsidP="00EE5356">
      <w:pPr>
        <w:keepNext/>
        <w:keepLines/>
        <w:spacing w:after="0" w:line="240" w:lineRule="auto"/>
        <w:sectPr w:rsidR="00F00404">
          <w:type w:val="continuous"/>
          <w:pgSz w:w="11906" w:h="16838"/>
          <w:pgMar w:top="851" w:right="849" w:bottom="920" w:left="1701" w:header="0" w:footer="0" w:gutter="0"/>
          <w:cols w:num="2" w:space="708" w:equalWidth="0">
            <w:col w:w="5344" w:space="1040"/>
            <w:col w:w="2970" w:space="0"/>
          </w:cols>
        </w:sectPr>
      </w:pPr>
    </w:p>
    <w:p w:rsidR="00F00404" w:rsidRDefault="00F00404" w:rsidP="00EE5356">
      <w:pPr>
        <w:keepNext/>
        <w:keepLines/>
        <w:spacing w:after="0" w:line="240" w:lineRule="auto"/>
        <w:rPr>
          <w:sz w:val="24"/>
          <w:szCs w:val="24"/>
        </w:rPr>
      </w:pPr>
    </w:p>
    <w:p w:rsidR="00F00404" w:rsidRDefault="00F00404" w:rsidP="00EE5356">
      <w:pPr>
        <w:keepNext/>
        <w:keepLines/>
        <w:spacing w:after="0" w:line="240" w:lineRule="auto"/>
        <w:rPr>
          <w:sz w:val="24"/>
          <w:szCs w:val="24"/>
        </w:rPr>
      </w:pPr>
    </w:p>
    <w:p w:rsidR="00F00404" w:rsidRDefault="00F00404" w:rsidP="00EE5356">
      <w:pPr>
        <w:keepNext/>
        <w:keepLines/>
        <w:spacing w:after="0" w:line="240" w:lineRule="auto"/>
        <w:rPr>
          <w:sz w:val="24"/>
          <w:szCs w:val="24"/>
        </w:rPr>
      </w:pPr>
    </w:p>
    <w:p w:rsidR="00F00404" w:rsidRDefault="00F00404" w:rsidP="00EE5356">
      <w:pPr>
        <w:keepNext/>
        <w:keepLines/>
        <w:spacing w:after="0" w:line="240" w:lineRule="auto"/>
        <w:rPr>
          <w:sz w:val="24"/>
          <w:szCs w:val="24"/>
        </w:rPr>
      </w:pPr>
    </w:p>
    <w:p w:rsidR="00F00404" w:rsidRDefault="00F00404" w:rsidP="00EE5356">
      <w:pPr>
        <w:keepNext/>
        <w:keepLines/>
        <w:spacing w:after="0" w:line="240" w:lineRule="auto"/>
        <w:rPr>
          <w:sz w:val="24"/>
          <w:szCs w:val="24"/>
        </w:rPr>
      </w:pPr>
    </w:p>
    <w:p w:rsidR="00F00404" w:rsidRDefault="00F00404" w:rsidP="00EE5356">
      <w:pPr>
        <w:keepNext/>
        <w:keepLines/>
        <w:widowControl w:val="0"/>
        <w:spacing w:after="0" w:line="240" w:lineRule="auto"/>
        <w:ind w:right="55"/>
        <w:rPr>
          <w:rFonts w:ascii="Times New Roman" w:hAnsi="Times New Roman"/>
          <w:color w:val="000000"/>
          <w:sz w:val="24"/>
          <w:szCs w:val="24"/>
        </w:rPr>
      </w:pPr>
      <w:r>
        <w:rPr>
          <w:rFonts w:ascii="Times New Roman" w:hAnsi="Times New Roman"/>
          <w:color w:val="000000"/>
          <w:sz w:val="24"/>
          <w:szCs w:val="24"/>
        </w:rPr>
        <w:t xml:space="preserve">Характеристика </w:t>
      </w:r>
      <w:r>
        <w:rPr>
          <w:rFonts w:ascii="Times New Roman" w:hAnsi="Times New Roman"/>
          <w:color w:val="000000"/>
          <w:spacing w:val="1"/>
          <w:sz w:val="24"/>
          <w:szCs w:val="24"/>
        </w:rPr>
        <w:t>у</w:t>
      </w:r>
      <w:r>
        <w:rPr>
          <w:rFonts w:ascii="Times New Roman" w:hAnsi="Times New Roman"/>
          <w:color w:val="000000"/>
          <w:sz w:val="24"/>
          <w:szCs w:val="24"/>
        </w:rPr>
        <w:t>чебной и профессиональной деятельности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w:t>
      </w:r>
    </w:p>
    <w:p w:rsidR="00F00404" w:rsidRDefault="00F00404" w:rsidP="00EE5356">
      <w:pPr>
        <w:keepNext/>
        <w:keepLines/>
        <w:spacing w:after="0" w:line="240" w:lineRule="auto"/>
        <w:rPr>
          <w:rFonts w:ascii="Times New Roman" w:hAnsi="Times New Roman"/>
          <w:sz w:val="24"/>
          <w:szCs w:val="24"/>
        </w:rPr>
      </w:pPr>
    </w:p>
    <w:p w:rsidR="00F00404" w:rsidRDefault="00F00404" w:rsidP="00EE5356">
      <w:pPr>
        <w:keepNext/>
        <w:keepLines/>
        <w:widowControl w:val="0"/>
        <w:spacing w:after="0" w:line="240" w:lineRule="auto"/>
        <w:ind w:left="5596" w:right="-20"/>
        <w:rPr>
          <w:rFonts w:ascii="Times New Roman" w:hAnsi="Times New Roman"/>
          <w:color w:val="000000"/>
          <w:sz w:val="24"/>
          <w:szCs w:val="24"/>
        </w:rPr>
      </w:pPr>
      <w:r>
        <w:rPr>
          <w:rFonts w:ascii="Times New Roman" w:hAnsi="Times New Roman"/>
          <w:color w:val="000000"/>
          <w:sz w:val="24"/>
          <w:szCs w:val="24"/>
        </w:rPr>
        <w:t>«_____»_________________ 20___ г.</w:t>
      </w:r>
    </w:p>
    <w:p w:rsidR="00F00404" w:rsidRDefault="00F00404" w:rsidP="00EE5356">
      <w:pPr>
        <w:keepNext/>
        <w:keepLines/>
        <w:spacing w:after="0" w:line="240" w:lineRule="auto"/>
        <w:rPr>
          <w:rFonts w:ascii="Times New Roman" w:hAnsi="Times New Roman"/>
          <w:sz w:val="24"/>
          <w:szCs w:val="24"/>
        </w:rPr>
      </w:pPr>
    </w:p>
    <w:p w:rsidR="00F00404" w:rsidRDefault="00F00404" w:rsidP="00EE5356">
      <w:pPr>
        <w:keepNext/>
        <w:keepLines/>
        <w:spacing w:after="0" w:line="240" w:lineRule="auto"/>
        <w:sectPr w:rsidR="00F00404">
          <w:type w:val="continuous"/>
          <w:pgSz w:w="11906" w:h="16838"/>
          <w:pgMar w:top="851" w:right="849" w:bottom="920" w:left="1701" w:header="0" w:footer="0" w:gutter="0"/>
          <w:cols w:space="708"/>
        </w:sectPr>
      </w:pPr>
    </w:p>
    <w:p w:rsidR="00F00404" w:rsidRDefault="00F00404" w:rsidP="00EE5356">
      <w:pPr>
        <w:keepNext/>
        <w:keepLines/>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lastRenderedPageBreak/>
        <w:t>Предсе</w:t>
      </w:r>
      <w:r>
        <w:rPr>
          <w:rFonts w:ascii="Times New Roman" w:hAnsi="Times New Roman"/>
          <w:color w:val="000000"/>
          <w:spacing w:val="1"/>
          <w:sz w:val="24"/>
          <w:szCs w:val="24"/>
        </w:rPr>
        <w:t>д</w:t>
      </w:r>
      <w:r>
        <w:rPr>
          <w:rFonts w:ascii="Times New Roman" w:hAnsi="Times New Roman"/>
          <w:color w:val="000000"/>
          <w:sz w:val="24"/>
          <w:szCs w:val="24"/>
        </w:rPr>
        <w:t>атель комис</w:t>
      </w:r>
      <w:r>
        <w:rPr>
          <w:rFonts w:ascii="Times New Roman" w:hAnsi="Times New Roman"/>
          <w:color w:val="000000"/>
          <w:spacing w:val="1"/>
          <w:sz w:val="24"/>
          <w:szCs w:val="24"/>
        </w:rPr>
        <w:t>с</w:t>
      </w:r>
      <w:r>
        <w:rPr>
          <w:rFonts w:ascii="Times New Roman" w:hAnsi="Times New Roman"/>
          <w:color w:val="000000"/>
          <w:sz w:val="24"/>
          <w:szCs w:val="24"/>
        </w:rPr>
        <w:t>ии</w:t>
      </w:r>
    </w:p>
    <w:p w:rsidR="00F00404" w:rsidRDefault="00F00404" w:rsidP="00EE5356">
      <w:pPr>
        <w:keepNext/>
        <w:keepLines/>
        <w:spacing w:after="0" w:line="240" w:lineRule="auto"/>
        <w:rPr>
          <w:rFonts w:ascii="Times New Roman" w:hAnsi="Times New Roman"/>
          <w:sz w:val="24"/>
          <w:szCs w:val="24"/>
        </w:rPr>
      </w:pPr>
    </w:p>
    <w:p w:rsidR="00F00404" w:rsidRDefault="00F00404" w:rsidP="00EE5356">
      <w:pPr>
        <w:keepNext/>
        <w:keepLines/>
        <w:widowControl w:val="0"/>
        <w:spacing w:after="0" w:line="240" w:lineRule="auto"/>
        <w:ind w:right="-20"/>
        <w:rPr>
          <w:rFonts w:ascii="Times New Roman" w:hAnsi="Times New Roman"/>
          <w:color w:val="000000"/>
        </w:rPr>
      </w:pPr>
      <w:r>
        <w:rPr>
          <w:rFonts w:ascii="Times New Roman" w:hAnsi="Times New Roman"/>
          <w:color w:val="000000"/>
        </w:rPr>
        <w:t>Члены комиссии</w:t>
      </w:r>
    </w:p>
    <w:p w:rsidR="00F00404" w:rsidRDefault="00F00404" w:rsidP="00EE5356">
      <w:pPr>
        <w:keepNext/>
        <w:keepLines/>
        <w:widowControl w:val="0"/>
        <w:spacing w:after="0" w:line="240" w:lineRule="auto"/>
        <w:ind w:left="229" w:right="-20"/>
        <w:rPr>
          <w:rFonts w:ascii="Times New Roman" w:hAnsi="Times New Roman"/>
          <w:color w:val="000000"/>
          <w:sz w:val="24"/>
          <w:szCs w:val="24"/>
        </w:rPr>
      </w:pPr>
      <w:r>
        <w:br w:type="column"/>
      </w:r>
      <w:r>
        <w:rPr>
          <w:rFonts w:ascii="Times New Roman" w:hAnsi="Times New Roman"/>
          <w:color w:val="000000"/>
          <w:sz w:val="24"/>
          <w:szCs w:val="24"/>
        </w:rPr>
        <w:lastRenderedPageBreak/>
        <w:t>__________</w:t>
      </w:r>
    </w:p>
    <w:p w:rsidR="00F00404" w:rsidRDefault="00F00404" w:rsidP="00EE5356">
      <w:pPr>
        <w:keepNext/>
        <w:keepLines/>
        <w:spacing w:after="0" w:line="240" w:lineRule="auto"/>
        <w:rPr>
          <w:rFonts w:ascii="Times New Roman" w:hAnsi="Times New Roman"/>
          <w:sz w:val="24"/>
          <w:szCs w:val="24"/>
        </w:rPr>
      </w:pPr>
    </w:p>
    <w:p w:rsidR="00F00404" w:rsidRDefault="00F00404" w:rsidP="00EE5356">
      <w:pPr>
        <w:keepNext/>
        <w:keepLines/>
        <w:widowControl w:val="0"/>
        <w:spacing w:after="0" w:line="240" w:lineRule="auto"/>
        <w:ind w:right="242" w:firstLine="35"/>
        <w:rPr>
          <w:rFonts w:ascii="Times New Roman" w:hAnsi="Times New Roman"/>
          <w:color w:val="000000"/>
        </w:rPr>
      </w:pPr>
      <w:r>
        <w:rPr>
          <w:rFonts w:ascii="Times New Roman" w:hAnsi="Times New Roman"/>
          <w:color w:val="000000"/>
        </w:rPr>
        <w:t>_______</w:t>
      </w:r>
      <w:r>
        <w:rPr>
          <w:rFonts w:ascii="Times New Roman" w:hAnsi="Times New Roman"/>
          <w:color w:val="000000"/>
          <w:spacing w:val="-1"/>
        </w:rPr>
        <w:t>_</w:t>
      </w:r>
      <w:r>
        <w:rPr>
          <w:rFonts w:ascii="Times New Roman" w:hAnsi="Times New Roman"/>
          <w:color w:val="000000"/>
        </w:rPr>
        <w:t>__ __________</w:t>
      </w:r>
    </w:p>
    <w:p w:rsidR="00F00404" w:rsidRDefault="00F00404" w:rsidP="00EE5356">
      <w:pPr>
        <w:keepNext/>
        <w:keepLines/>
        <w:widowControl w:val="0"/>
        <w:spacing w:after="0" w:line="240" w:lineRule="auto"/>
        <w:ind w:right="-20"/>
        <w:rPr>
          <w:rFonts w:ascii="Times New Roman" w:hAnsi="Times New Roman"/>
          <w:color w:val="000000"/>
        </w:rPr>
      </w:pPr>
      <w:r>
        <w:rPr>
          <w:rFonts w:ascii="Times New Roman" w:hAnsi="Times New Roman"/>
          <w:color w:val="000000"/>
        </w:rPr>
        <w:t>__________</w:t>
      </w:r>
    </w:p>
    <w:p w:rsidR="00F00404" w:rsidRDefault="00F00404" w:rsidP="00EE5356">
      <w:pPr>
        <w:keepNext/>
        <w:keepLines/>
        <w:widowControl w:val="0"/>
        <w:spacing w:after="0" w:line="240" w:lineRule="auto"/>
        <w:ind w:left="380" w:right="-20"/>
        <w:rPr>
          <w:rFonts w:ascii="Times New Roman" w:hAnsi="Times New Roman"/>
          <w:color w:val="000000"/>
          <w:sz w:val="24"/>
          <w:szCs w:val="24"/>
        </w:rPr>
      </w:pPr>
      <w:r>
        <w:br w:type="column"/>
      </w:r>
      <w:r>
        <w:rPr>
          <w:rFonts w:ascii="Times New Roman" w:hAnsi="Times New Roman"/>
          <w:color w:val="000000"/>
          <w:sz w:val="24"/>
          <w:szCs w:val="24"/>
        </w:rPr>
        <w:lastRenderedPageBreak/>
        <w:t>_________________________</w:t>
      </w:r>
    </w:p>
    <w:p w:rsidR="00F00404" w:rsidRDefault="00F00404" w:rsidP="00EE5356">
      <w:pPr>
        <w:keepNext/>
        <w:keepLines/>
        <w:spacing w:after="0" w:line="240" w:lineRule="auto"/>
        <w:rPr>
          <w:rFonts w:ascii="Times New Roman" w:hAnsi="Times New Roman"/>
          <w:sz w:val="24"/>
          <w:szCs w:val="24"/>
        </w:rPr>
      </w:pPr>
    </w:p>
    <w:p w:rsidR="00F00404" w:rsidRDefault="00F00404" w:rsidP="00EE5356">
      <w:pPr>
        <w:keepNext/>
        <w:keepLines/>
        <w:widowControl w:val="0"/>
        <w:spacing w:after="0" w:line="240" w:lineRule="auto"/>
        <w:ind w:right="1900" w:firstLine="34"/>
        <w:rPr>
          <w:rFonts w:ascii="Times New Roman" w:hAnsi="Times New Roman"/>
          <w:color w:val="000000"/>
        </w:rPr>
      </w:pPr>
      <w:r>
        <w:rPr>
          <w:rFonts w:ascii="Times New Roman" w:hAnsi="Times New Roman"/>
          <w:color w:val="000000"/>
        </w:rPr>
        <w:t>___</w:t>
      </w:r>
      <w:r>
        <w:rPr>
          <w:rFonts w:ascii="Times New Roman" w:hAnsi="Times New Roman"/>
          <w:color w:val="000000"/>
          <w:spacing w:val="-1"/>
        </w:rPr>
        <w:t>_</w:t>
      </w:r>
      <w:r>
        <w:rPr>
          <w:rFonts w:ascii="Times New Roman" w:hAnsi="Times New Roman"/>
          <w:color w:val="000000"/>
        </w:rPr>
        <w:t>_____________________</w:t>
      </w:r>
      <w:r>
        <w:rPr>
          <w:rFonts w:ascii="Times New Roman" w:hAnsi="Times New Roman"/>
          <w:color w:val="000000"/>
          <w:spacing w:val="-1"/>
        </w:rPr>
        <w:t>_</w:t>
      </w:r>
      <w:r>
        <w:rPr>
          <w:rFonts w:ascii="Times New Roman" w:hAnsi="Times New Roman"/>
          <w:color w:val="000000"/>
        </w:rPr>
        <w:t>__ _______________</w:t>
      </w:r>
      <w:r>
        <w:rPr>
          <w:rFonts w:ascii="Times New Roman" w:hAnsi="Times New Roman"/>
          <w:color w:val="000000"/>
          <w:spacing w:val="-1"/>
        </w:rPr>
        <w:t>_</w:t>
      </w:r>
      <w:r>
        <w:rPr>
          <w:rFonts w:ascii="Times New Roman" w:hAnsi="Times New Roman"/>
          <w:color w:val="000000"/>
        </w:rPr>
        <w:t>_______</w:t>
      </w:r>
      <w:r>
        <w:rPr>
          <w:rFonts w:ascii="Times New Roman" w:hAnsi="Times New Roman"/>
          <w:color w:val="000000"/>
          <w:spacing w:val="1"/>
        </w:rPr>
        <w:t>_</w:t>
      </w:r>
      <w:r>
        <w:rPr>
          <w:rFonts w:ascii="Times New Roman" w:hAnsi="Times New Roman"/>
          <w:color w:val="000000"/>
        </w:rPr>
        <w:t>____</w:t>
      </w:r>
    </w:p>
    <w:p w:rsidR="00F00404" w:rsidRDefault="00F00404" w:rsidP="00EE5356">
      <w:pPr>
        <w:keepNext/>
        <w:keepLines/>
        <w:widowControl w:val="0"/>
        <w:spacing w:after="0" w:line="240" w:lineRule="auto"/>
        <w:ind w:right="-20"/>
        <w:rPr>
          <w:rFonts w:ascii="Times New Roman" w:hAnsi="Times New Roman"/>
          <w:color w:val="000000"/>
        </w:rPr>
      </w:pPr>
      <w:r>
        <w:rPr>
          <w:rFonts w:ascii="Times New Roman" w:hAnsi="Times New Roman"/>
          <w:color w:val="000000"/>
        </w:rPr>
        <w:t>_______________</w:t>
      </w:r>
      <w:r>
        <w:rPr>
          <w:rFonts w:ascii="Times New Roman" w:hAnsi="Times New Roman"/>
          <w:color w:val="000000"/>
          <w:spacing w:val="-1"/>
        </w:rPr>
        <w:t>_</w:t>
      </w:r>
      <w:r>
        <w:rPr>
          <w:rFonts w:ascii="Times New Roman" w:hAnsi="Times New Roman"/>
          <w:color w:val="000000"/>
        </w:rPr>
        <w:t>____________</w:t>
      </w:r>
    </w:p>
    <w:p w:rsidR="00F00404" w:rsidRDefault="00F00404" w:rsidP="00EE5356">
      <w:pPr>
        <w:keepNext/>
        <w:keepLines/>
        <w:sectPr w:rsidR="00F00404">
          <w:type w:val="continuous"/>
          <w:pgSz w:w="11906" w:h="16838"/>
          <w:pgMar w:top="851" w:right="849" w:bottom="920" w:left="1701" w:header="0" w:footer="0" w:gutter="0"/>
          <w:cols w:num="3" w:space="708" w:equalWidth="0">
            <w:col w:w="2451" w:space="189"/>
            <w:col w:w="1430" w:space="218"/>
            <w:col w:w="5066" w:space="0"/>
          </w:cols>
        </w:sectPr>
      </w:pPr>
    </w:p>
    <w:p w:rsidR="00E33968" w:rsidRDefault="00E33968" w:rsidP="00EE5356">
      <w:pPr>
        <w:keepNext/>
        <w:keepLines/>
        <w:widowControl w:val="0"/>
        <w:spacing w:before="5" w:line="275" w:lineRule="auto"/>
        <w:ind w:right="1145"/>
        <w:rPr>
          <w:rFonts w:ascii="Times New Roman" w:hAnsi="Times New Roman"/>
          <w:color w:val="000000"/>
          <w:sz w:val="24"/>
          <w:szCs w:val="24"/>
        </w:rPr>
      </w:pPr>
      <w:bookmarkStart w:id="10" w:name="_GoBack"/>
      <w:bookmarkEnd w:id="10"/>
    </w:p>
    <w:sectPr w:rsidR="00E33968" w:rsidSect="009D0793">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B7D" w:rsidRDefault="00120B7D" w:rsidP="009D0793">
      <w:pPr>
        <w:spacing w:after="0" w:line="240" w:lineRule="auto"/>
      </w:pPr>
      <w:r>
        <w:separator/>
      </w:r>
    </w:p>
  </w:endnote>
  <w:endnote w:type="continuationSeparator" w:id="0">
    <w:p w:rsidR="00120B7D" w:rsidRDefault="00120B7D" w:rsidP="009D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94722"/>
      <w:docPartObj>
        <w:docPartGallery w:val="Page Numbers (Bottom of Page)"/>
        <w:docPartUnique/>
      </w:docPartObj>
    </w:sdtPr>
    <w:sdtEndPr/>
    <w:sdtContent>
      <w:p w:rsidR="00107DD8" w:rsidRDefault="00107DD8">
        <w:pPr>
          <w:pStyle w:val="a5"/>
          <w:jc w:val="center"/>
        </w:pPr>
        <w:r>
          <w:fldChar w:fldCharType="begin"/>
        </w:r>
        <w:r>
          <w:instrText xml:space="preserve"> PAGE   \* MERGEFORMAT </w:instrText>
        </w:r>
        <w:r>
          <w:fldChar w:fldCharType="separate"/>
        </w:r>
        <w:r w:rsidR="00E11667">
          <w:rPr>
            <w:noProof/>
          </w:rPr>
          <w:t>29</w:t>
        </w:r>
        <w:r>
          <w:rPr>
            <w:noProof/>
          </w:rPr>
          <w:fldChar w:fldCharType="end"/>
        </w:r>
      </w:p>
    </w:sdtContent>
  </w:sdt>
  <w:p w:rsidR="00107DD8" w:rsidRDefault="00107D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B7D" w:rsidRDefault="00120B7D" w:rsidP="009D0793">
      <w:pPr>
        <w:spacing w:after="0" w:line="240" w:lineRule="auto"/>
      </w:pPr>
      <w:r>
        <w:separator/>
      </w:r>
    </w:p>
  </w:footnote>
  <w:footnote w:type="continuationSeparator" w:id="0">
    <w:p w:rsidR="00120B7D" w:rsidRDefault="00120B7D" w:rsidP="009D0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F26"/>
    <w:multiLevelType w:val="hybridMultilevel"/>
    <w:tmpl w:val="D86E9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7728BA"/>
    <w:multiLevelType w:val="hybridMultilevel"/>
    <w:tmpl w:val="33E06362"/>
    <w:lvl w:ilvl="0" w:tplc="D7EADA3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ECB4EA2"/>
    <w:multiLevelType w:val="hybridMultilevel"/>
    <w:tmpl w:val="A09609D0"/>
    <w:lvl w:ilvl="0" w:tplc="DE0E3A4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29A5000"/>
    <w:multiLevelType w:val="hybridMultilevel"/>
    <w:tmpl w:val="D62853FA"/>
    <w:lvl w:ilvl="0" w:tplc="DE0E3A48">
      <w:start w:val="1"/>
      <w:numFmt w:val="bullet"/>
      <w:lvlText w:val=""/>
      <w:lvlJc w:val="left"/>
      <w:pPr>
        <w:ind w:left="720" w:hanging="360"/>
      </w:pPr>
      <w:rPr>
        <w:rFonts w:ascii="Symbol" w:hAnsi="Symbol" w:hint="default"/>
      </w:rPr>
    </w:lvl>
    <w:lvl w:ilvl="1" w:tplc="059A356E">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2C2EAA"/>
    <w:multiLevelType w:val="hybridMultilevel"/>
    <w:tmpl w:val="B69AC514"/>
    <w:lvl w:ilvl="0" w:tplc="DE0E3A4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49964BF2"/>
    <w:multiLevelType w:val="hybridMultilevel"/>
    <w:tmpl w:val="7B2493DE"/>
    <w:lvl w:ilvl="0" w:tplc="1BA2951A">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CEC387F"/>
    <w:multiLevelType w:val="hybridMultilevel"/>
    <w:tmpl w:val="560A4CD8"/>
    <w:lvl w:ilvl="0" w:tplc="D7EAD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463E9B"/>
    <w:multiLevelType w:val="hybridMultilevel"/>
    <w:tmpl w:val="12664C1C"/>
    <w:lvl w:ilvl="0" w:tplc="DE0E3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A25D68"/>
    <w:multiLevelType w:val="hybridMultilevel"/>
    <w:tmpl w:val="46A0BB72"/>
    <w:lvl w:ilvl="0" w:tplc="DE0E3A48">
      <w:start w:val="1"/>
      <w:numFmt w:val="bullet"/>
      <w:lvlText w:val=""/>
      <w:lvlJc w:val="left"/>
      <w:pPr>
        <w:ind w:left="720" w:hanging="360"/>
      </w:pPr>
      <w:rPr>
        <w:rFonts w:ascii="Symbol" w:hAnsi="Symbol" w:hint="default"/>
      </w:rPr>
    </w:lvl>
    <w:lvl w:ilvl="1" w:tplc="DE0E3A4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AA1B62"/>
    <w:multiLevelType w:val="hybridMultilevel"/>
    <w:tmpl w:val="70560512"/>
    <w:lvl w:ilvl="0" w:tplc="DE0E3A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904741"/>
    <w:multiLevelType w:val="hybridMultilevel"/>
    <w:tmpl w:val="9938852C"/>
    <w:lvl w:ilvl="0" w:tplc="DE0E3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3D5961"/>
    <w:multiLevelType w:val="hybridMultilevel"/>
    <w:tmpl w:val="3DF8A82A"/>
    <w:lvl w:ilvl="0" w:tplc="DE0E3A48">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num w:numId="1">
    <w:abstractNumId w:val="0"/>
  </w:num>
  <w:num w:numId="2">
    <w:abstractNumId w:val="6"/>
  </w:num>
  <w:num w:numId="3">
    <w:abstractNumId w:val="2"/>
  </w:num>
  <w:num w:numId="4">
    <w:abstractNumId w:val="11"/>
  </w:num>
  <w:num w:numId="5">
    <w:abstractNumId w:val="4"/>
  </w:num>
  <w:num w:numId="6">
    <w:abstractNumId w:val="1"/>
  </w:num>
  <w:num w:numId="7">
    <w:abstractNumId w:val="7"/>
  </w:num>
  <w:num w:numId="8">
    <w:abstractNumId w:val="10"/>
  </w:num>
  <w:num w:numId="9">
    <w:abstractNumId w:val="3"/>
  </w:num>
  <w:num w:numId="10">
    <w:abstractNumId w:val="9"/>
  </w:num>
  <w:num w:numId="11">
    <w:abstractNumId w:val="8"/>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0793"/>
    <w:rsid w:val="0003587C"/>
    <w:rsid w:val="00081182"/>
    <w:rsid w:val="00096D36"/>
    <w:rsid w:val="000B439B"/>
    <w:rsid w:val="000C6CE5"/>
    <w:rsid w:val="000D1700"/>
    <w:rsid w:val="000E1827"/>
    <w:rsid w:val="00107DD8"/>
    <w:rsid w:val="00120B7D"/>
    <w:rsid w:val="001950C4"/>
    <w:rsid w:val="001959B6"/>
    <w:rsid w:val="001D7C3A"/>
    <w:rsid w:val="002161E9"/>
    <w:rsid w:val="002206B0"/>
    <w:rsid w:val="00222429"/>
    <w:rsid w:val="002352AE"/>
    <w:rsid w:val="00242E32"/>
    <w:rsid w:val="002752B6"/>
    <w:rsid w:val="002B07CD"/>
    <w:rsid w:val="002F0661"/>
    <w:rsid w:val="002F3B53"/>
    <w:rsid w:val="003662B8"/>
    <w:rsid w:val="00380FE4"/>
    <w:rsid w:val="00411946"/>
    <w:rsid w:val="004243D7"/>
    <w:rsid w:val="004246DC"/>
    <w:rsid w:val="00453F50"/>
    <w:rsid w:val="00477F5A"/>
    <w:rsid w:val="004A43C2"/>
    <w:rsid w:val="004C75B5"/>
    <w:rsid w:val="00503805"/>
    <w:rsid w:val="00514EAF"/>
    <w:rsid w:val="00516F1D"/>
    <w:rsid w:val="00527600"/>
    <w:rsid w:val="005A06ED"/>
    <w:rsid w:val="005C3EAF"/>
    <w:rsid w:val="00610BF0"/>
    <w:rsid w:val="00680269"/>
    <w:rsid w:val="006C6213"/>
    <w:rsid w:val="006E1329"/>
    <w:rsid w:val="00713E03"/>
    <w:rsid w:val="00715396"/>
    <w:rsid w:val="00723385"/>
    <w:rsid w:val="007C1DEE"/>
    <w:rsid w:val="007D6680"/>
    <w:rsid w:val="007E0EEA"/>
    <w:rsid w:val="007E0EF0"/>
    <w:rsid w:val="007E3047"/>
    <w:rsid w:val="007E429D"/>
    <w:rsid w:val="008439AF"/>
    <w:rsid w:val="0086047C"/>
    <w:rsid w:val="0086333C"/>
    <w:rsid w:val="00880F80"/>
    <w:rsid w:val="008903CD"/>
    <w:rsid w:val="008C2897"/>
    <w:rsid w:val="008E434F"/>
    <w:rsid w:val="009123BB"/>
    <w:rsid w:val="00963140"/>
    <w:rsid w:val="009A1540"/>
    <w:rsid w:val="009B2BBE"/>
    <w:rsid w:val="009D0793"/>
    <w:rsid w:val="009F6AF4"/>
    <w:rsid w:val="00A27B93"/>
    <w:rsid w:val="00A359C6"/>
    <w:rsid w:val="00AB499A"/>
    <w:rsid w:val="00AC1BFE"/>
    <w:rsid w:val="00AD5A51"/>
    <w:rsid w:val="00B150FD"/>
    <w:rsid w:val="00B54A8D"/>
    <w:rsid w:val="00B55C98"/>
    <w:rsid w:val="00B75FE2"/>
    <w:rsid w:val="00BA3597"/>
    <w:rsid w:val="00BF0C08"/>
    <w:rsid w:val="00C20A4F"/>
    <w:rsid w:val="00CA0275"/>
    <w:rsid w:val="00CB3FF0"/>
    <w:rsid w:val="00D53AC4"/>
    <w:rsid w:val="00D6048B"/>
    <w:rsid w:val="00D92A59"/>
    <w:rsid w:val="00DA2B06"/>
    <w:rsid w:val="00DA5802"/>
    <w:rsid w:val="00DB0257"/>
    <w:rsid w:val="00DF6B7B"/>
    <w:rsid w:val="00E11667"/>
    <w:rsid w:val="00E20FCF"/>
    <w:rsid w:val="00E33968"/>
    <w:rsid w:val="00E345D1"/>
    <w:rsid w:val="00E55443"/>
    <w:rsid w:val="00E774F4"/>
    <w:rsid w:val="00EA3639"/>
    <w:rsid w:val="00EB44EC"/>
    <w:rsid w:val="00EC1110"/>
    <w:rsid w:val="00EE5356"/>
    <w:rsid w:val="00F00404"/>
    <w:rsid w:val="00F067CC"/>
    <w:rsid w:val="00F12741"/>
    <w:rsid w:val="00F33893"/>
    <w:rsid w:val="00F42AE8"/>
    <w:rsid w:val="00F87EFA"/>
    <w:rsid w:val="00FA4DA2"/>
    <w:rsid w:val="00FC2EAE"/>
    <w:rsid w:val="00FE0334"/>
    <w:rsid w:val="00FE5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93"/>
    <w:rPr>
      <w:rFonts w:ascii="Calibri" w:eastAsia="Times New Roman" w:hAnsi="Calibri" w:cs="Times New Roman"/>
    </w:rPr>
  </w:style>
  <w:style w:type="paragraph" w:styleId="1">
    <w:name w:val="heading 1"/>
    <w:basedOn w:val="a"/>
    <w:next w:val="a"/>
    <w:link w:val="10"/>
    <w:uiPriority w:val="9"/>
    <w:qFormat/>
    <w:rsid w:val="009B2B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D0793"/>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9B2B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D07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D0793"/>
  </w:style>
  <w:style w:type="paragraph" w:styleId="a5">
    <w:name w:val="footer"/>
    <w:basedOn w:val="a"/>
    <w:link w:val="a6"/>
    <w:unhideWhenUsed/>
    <w:rsid w:val="009D07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0793"/>
  </w:style>
  <w:style w:type="character" w:customStyle="1" w:styleId="20">
    <w:name w:val="Заголовок 2 Знак"/>
    <w:basedOn w:val="a0"/>
    <w:link w:val="2"/>
    <w:uiPriority w:val="99"/>
    <w:rsid w:val="009D0793"/>
    <w:rPr>
      <w:rFonts w:ascii="Cambria" w:eastAsia="Times New Roman" w:hAnsi="Cambria" w:cs="Times New Roman"/>
      <w:b/>
      <w:bCs/>
      <w:i/>
      <w:iCs/>
      <w:sz w:val="28"/>
      <w:szCs w:val="28"/>
    </w:rPr>
  </w:style>
  <w:style w:type="paragraph" w:customStyle="1" w:styleId="Default">
    <w:name w:val="Default"/>
    <w:rsid w:val="009D07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caption"/>
    <w:basedOn w:val="a"/>
    <w:qFormat/>
    <w:rsid w:val="009D0793"/>
    <w:pPr>
      <w:spacing w:after="0" w:line="240" w:lineRule="auto"/>
      <w:jc w:val="center"/>
    </w:pPr>
    <w:rPr>
      <w:rFonts w:ascii="Times New Roman" w:eastAsia="Calibri" w:hAnsi="Times New Roman"/>
      <w:b/>
      <w:i/>
      <w:sz w:val="28"/>
      <w:szCs w:val="20"/>
      <w:lang w:eastAsia="ru-RU"/>
    </w:rPr>
  </w:style>
  <w:style w:type="paragraph" w:styleId="a8">
    <w:name w:val="Body Text"/>
    <w:basedOn w:val="a"/>
    <w:link w:val="a9"/>
    <w:semiHidden/>
    <w:rsid w:val="009D0793"/>
    <w:pPr>
      <w:spacing w:after="0" w:line="240" w:lineRule="auto"/>
      <w:jc w:val="both"/>
    </w:pPr>
    <w:rPr>
      <w:rFonts w:ascii="Times New Roman" w:eastAsia="Calibri" w:hAnsi="Times New Roman"/>
      <w:sz w:val="28"/>
      <w:szCs w:val="20"/>
      <w:lang w:eastAsia="ru-RU"/>
    </w:rPr>
  </w:style>
  <w:style w:type="character" w:customStyle="1" w:styleId="a9">
    <w:name w:val="Основной текст Знак"/>
    <w:basedOn w:val="a0"/>
    <w:link w:val="a8"/>
    <w:semiHidden/>
    <w:rsid w:val="009D0793"/>
    <w:rPr>
      <w:rFonts w:ascii="Times New Roman" w:eastAsia="Calibri" w:hAnsi="Times New Roman" w:cs="Times New Roman"/>
      <w:sz w:val="28"/>
      <w:szCs w:val="20"/>
      <w:lang w:eastAsia="ru-RU"/>
    </w:rPr>
  </w:style>
  <w:style w:type="paragraph" w:customStyle="1" w:styleId="11">
    <w:name w:val="Абзац списка1"/>
    <w:basedOn w:val="a"/>
    <w:rsid w:val="009D0793"/>
    <w:pPr>
      <w:ind w:left="720"/>
      <w:contextualSpacing/>
    </w:pPr>
  </w:style>
  <w:style w:type="character" w:customStyle="1" w:styleId="aa">
    <w:name w:val="Основной текст_"/>
    <w:basedOn w:val="a0"/>
    <w:link w:val="21"/>
    <w:locked/>
    <w:rsid w:val="009D0793"/>
    <w:rPr>
      <w:shd w:val="clear" w:color="auto" w:fill="FFFFFF"/>
    </w:rPr>
  </w:style>
  <w:style w:type="paragraph" w:customStyle="1" w:styleId="21">
    <w:name w:val="Основной текст2"/>
    <w:basedOn w:val="a"/>
    <w:link w:val="aa"/>
    <w:rsid w:val="009D0793"/>
    <w:pPr>
      <w:shd w:val="clear" w:color="auto" w:fill="FFFFFF"/>
      <w:spacing w:after="0" w:line="562" w:lineRule="exact"/>
    </w:pPr>
    <w:rPr>
      <w:rFonts w:asciiTheme="minorHAnsi" w:eastAsiaTheme="minorHAnsi" w:hAnsiTheme="minorHAnsi" w:cstheme="minorBidi"/>
      <w:shd w:val="clear" w:color="auto" w:fill="FFFFFF"/>
    </w:rPr>
  </w:style>
  <w:style w:type="paragraph" w:styleId="31">
    <w:name w:val="Body Text 3"/>
    <w:basedOn w:val="a"/>
    <w:link w:val="32"/>
    <w:rsid w:val="009D0793"/>
    <w:pPr>
      <w:widowControl w:val="0"/>
      <w:suppressAutoHyphens/>
      <w:spacing w:after="0" w:line="200" w:lineRule="atLeast"/>
      <w:jc w:val="both"/>
    </w:pPr>
    <w:rPr>
      <w:rFonts w:ascii="Times New Roman" w:eastAsia="Calibri" w:hAnsi="Times New Roman"/>
      <w:sz w:val="28"/>
      <w:szCs w:val="20"/>
      <w:lang w:eastAsia="ar-SA"/>
    </w:rPr>
  </w:style>
  <w:style w:type="character" w:customStyle="1" w:styleId="32">
    <w:name w:val="Основной текст 3 Знак"/>
    <w:basedOn w:val="a0"/>
    <w:link w:val="31"/>
    <w:rsid w:val="009D0793"/>
    <w:rPr>
      <w:rFonts w:ascii="Times New Roman" w:eastAsia="Calibri" w:hAnsi="Times New Roman" w:cs="Times New Roman"/>
      <w:sz w:val="28"/>
      <w:szCs w:val="20"/>
      <w:lang w:eastAsia="ar-SA"/>
    </w:rPr>
  </w:style>
  <w:style w:type="paragraph" w:customStyle="1" w:styleId="Style43">
    <w:name w:val="Style43"/>
    <w:basedOn w:val="a"/>
    <w:uiPriority w:val="99"/>
    <w:rsid w:val="009D0793"/>
    <w:pPr>
      <w:widowControl w:val="0"/>
      <w:autoSpaceDE w:val="0"/>
      <w:autoSpaceDN w:val="0"/>
      <w:adjustRightInd w:val="0"/>
      <w:spacing w:after="0" w:line="221" w:lineRule="exact"/>
      <w:jc w:val="both"/>
    </w:pPr>
    <w:rPr>
      <w:rFonts w:ascii="Times New Roman" w:hAnsi="Times New Roman"/>
      <w:sz w:val="24"/>
      <w:szCs w:val="24"/>
      <w:lang w:eastAsia="ru-RU"/>
    </w:rPr>
  </w:style>
  <w:style w:type="character" w:customStyle="1" w:styleId="FontStyle267">
    <w:name w:val="Font Style267"/>
    <w:basedOn w:val="a0"/>
    <w:uiPriority w:val="99"/>
    <w:rsid w:val="009D0793"/>
    <w:rPr>
      <w:rFonts w:ascii="Times New Roman" w:hAnsi="Times New Roman" w:cs="Times New Roman"/>
      <w:sz w:val="18"/>
      <w:szCs w:val="18"/>
    </w:rPr>
  </w:style>
  <w:style w:type="paragraph" w:customStyle="1" w:styleId="msonormalcxspmiddle">
    <w:name w:val="msonormalcxspmiddle"/>
    <w:basedOn w:val="a"/>
    <w:uiPriority w:val="99"/>
    <w:rsid w:val="009D0793"/>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last">
    <w:name w:val="msonormalcxspmiddlecxsplast"/>
    <w:basedOn w:val="a"/>
    <w:rsid w:val="009D0793"/>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middle">
    <w:name w:val="msonormalcxspmiddlecxspmiddle"/>
    <w:basedOn w:val="a"/>
    <w:rsid w:val="009D0793"/>
    <w:pPr>
      <w:spacing w:before="100" w:beforeAutospacing="1" w:after="100" w:afterAutospacing="1" w:line="240" w:lineRule="auto"/>
    </w:pPr>
    <w:rPr>
      <w:rFonts w:ascii="Times New Roman" w:hAnsi="Times New Roman"/>
      <w:sz w:val="24"/>
      <w:szCs w:val="24"/>
      <w:lang w:eastAsia="ru-RU"/>
    </w:rPr>
  </w:style>
  <w:style w:type="character" w:styleId="ab">
    <w:name w:val="page number"/>
    <w:basedOn w:val="a0"/>
    <w:rsid w:val="009D0793"/>
  </w:style>
  <w:style w:type="character" w:customStyle="1" w:styleId="22">
    <w:name w:val="Основной текст (2)"/>
    <w:basedOn w:val="a0"/>
    <w:link w:val="210"/>
    <w:uiPriority w:val="99"/>
    <w:locked/>
    <w:rsid w:val="009D0793"/>
    <w:rPr>
      <w:sz w:val="18"/>
      <w:szCs w:val="18"/>
      <w:shd w:val="clear" w:color="auto" w:fill="FFFFFF"/>
    </w:rPr>
  </w:style>
  <w:style w:type="paragraph" w:customStyle="1" w:styleId="210">
    <w:name w:val="Основной текст (2)1"/>
    <w:basedOn w:val="a"/>
    <w:link w:val="22"/>
    <w:uiPriority w:val="99"/>
    <w:rsid w:val="009D0793"/>
    <w:pPr>
      <w:shd w:val="clear" w:color="auto" w:fill="FFFFFF"/>
      <w:spacing w:after="0" w:line="240" w:lineRule="atLeast"/>
      <w:ind w:firstLine="360"/>
      <w:jc w:val="both"/>
    </w:pPr>
    <w:rPr>
      <w:rFonts w:asciiTheme="minorHAnsi" w:eastAsiaTheme="minorHAnsi" w:hAnsiTheme="minorHAnsi" w:cstheme="minorBidi"/>
      <w:sz w:val="18"/>
      <w:szCs w:val="18"/>
      <w:shd w:val="clear" w:color="auto" w:fill="FFFFFF"/>
    </w:rPr>
  </w:style>
  <w:style w:type="character" w:customStyle="1" w:styleId="33">
    <w:name w:val="Основной текст (3)"/>
    <w:basedOn w:val="a0"/>
    <w:link w:val="310"/>
    <w:uiPriority w:val="99"/>
    <w:locked/>
    <w:rsid w:val="009D0793"/>
    <w:rPr>
      <w:sz w:val="18"/>
      <w:szCs w:val="18"/>
      <w:shd w:val="clear" w:color="auto" w:fill="FFFFFF"/>
    </w:rPr>
  </w:style>
  <w:style w:type="paragraph" w:customStyle="1" w:styleId="310">
    <w:name w:val="Основной текст (3)1"/>
    <w:basedOn w:val="a"/>
    <w:link w:val="33"/>
    <w:uiPriority w:val="99"/>
    <w:rsid w:val="009D0793"/>
    <w:pPr>
      <w:shd w:val="clear" w:color="auto" w:fill="FFFFFF"/>
      <w:spacing w:after="180" w:line="240" w:lineRule="atLeast"/>
    </w:pPr>
    <w:rPr>
      <w:rFonts w:asciiTheme="minorHAnsi" w:eastAsiaTheme="minorHAnsi" w:hAnsiTheme="minorHAnsi" w:cstheme="minorBidi"/>
      <w:sz w:val="18"/>
      <w:szCs w:val="18"/>
      <w:shd w:val="clear" w:color="auto" w:fill="FFFFFF"/>
    </w:rPr>
  </w:style>
  <w:style w:type="character" w:customStyle="1" w:styleId="100">
    <w:name w:val="Основной текст (10)"/>
    <w:basedOn w:val="a0"/>
    <w:link w:val="101"/>
    <w:uiPriority w:val="99"/>
    <w:locked/>
    <w:rsid w:val="009D0793"/>
    <w:rPr>
      <w:sz w:val="18"/>
      <w:szCs w:val="18"/>
      <w:shd w:val="clear" w:color="auto" w:fill="FFFFFF"/>
    </w:rPr>
  </w:style>
  <w:style w:type="paragraph" w:customStyle="1" w:styleId="101">
    <w:name w:val="Основной текст (10)1"/>
    <w:basedOn w:val="a"/>
    <w:link w:val="100"/>
    <w:uiPriority w:val="99"/>
    <w:rsid w:val="009D0793"/>
    <w:pPr>
      <w:shd w:val="clear" w:color="auto" w:fill="FFFFFF"/>
      <w:spacing w:after="0" w:line="192" w:lineRule="exact"/>
      <w:ind w:firstLine="400"/>
    </w:pPr>
    <w:rPr>
      <w:rFonts w:asciiTheme="minorHAnsi" w:eastAsiaTheme="minorHAnsi" w:hAnsiTheme="minorHAnsi" w:cstheme="minorBidi"/>
      <w:sz w:val="18"/>
      <w:szCs w:val="18"/>
      <w:shd w:val="clear" w:color="auto" w:fill="FFFFFF"/>
    </w:rPr>
  </w:style>
  <w:style w:type="paragraph" w:customStyle="1" w:styleId="msonormalcxsplast">
    <w:name w:val="msonormalcxsplast"/>
    <w:basedOn w:val="a"/>
    <w:rsid w:val="009D0793"/>
    <w:pPr>
      <w:spacing w:before="100" w:beforeAutospacing="1" w:after="100" w:afterAutospacing="1" w:line="240" w:lineRule="auto"/>
    </w:pPr>
    <w:rPr>
      <w:rFonts w:ascii="Times New Roman" w:hAnsi="Times New Roman"/>
      <w:sz w:val="24"/>
      <w:szCs w:val="24"/>
      <w:lang w:eastAsia="ru-RU"/>
    </w:rPr>
  </w:style>
  <w:style w:type="character" w:customStyle="1" w:styleId="34">
    <w:name w:val="Основной текст (3) + Курсив"/>
    <w:basedOn w:val="33"/>
    <w:uiPriority w:val="99"/>
    <w:rsid w:val="009D0793"/>
    <w:rPr>
      <w:i/>
      <w:iCs/>
      <w:sz w:val="18"/>
      <w:szCs w:val="18"/>
      <w:shd w:val="clear" w:color="auto" w:fill="FFFFFF"/>
    </w:rPr>
  </w:style>
  <w:style w:type="character" w:customStyle="1" w:styleId="108pt">
    <w:name w:val="Основной текст (10) + 8 pt"/>
    <w:aliases w:val="Курсив"/>
    <w:basedOn w:val="100"/>
    <w:uiPriority w:val="99"/>
    <w:rsid w:val="009D0793"/>
    <w:rPr>
      <w:i/>
      <w:iCs/>
      <w:sz w:val="16"/>
      <w:szCs w:val="16"/>
      <w:shd w:val="clear" w:color="auto" w:fill="FFFFFF"/>
    </w:rPr>
  </w:style>
  <w:style w:type="paragraph" w:styleId="ac">
    <w:name w:val="List Paragraph"/>
    <w:aliases w:val="Содержание. 2 уровень"/>
    <w:basedOn w:val="a"/>
    <w:link w:val="ad"/>
    <w:uiPriority w:val="34"/>
    <w:qFormat/>
    <w:rsid w:val="009D0793"/>
    <w:pPr>
      <w:ind w:left="720"/>
      <w:contextualSpacing/>
    </w:pPr>
    <w:rPr>
      <w:lang w:eastAsia="ru-RU"/>
    </w:rPr>
  </w:style>
  <w:style w:type="character" w:styleId="ae">
    <w:name w:val="Hyperlink"/>
    <w:basedOn w:val="a0"/>
    <w:uiPriority w:val="99"/>
    <w:unhideWhenUsed/>
    <w:rsid w:val="009D0793"/>
    <w:rPr>
      <w:color w:val="0000FF"/>
      <w:u w:val="single"/>
    </w:rPr>
  </w:style>
  <w:style w:type="character" w:styleId="af">
    <w:name w:val="Emphasis"/>
    <w:basedOn w:val="a0"/>
    <w:uiPriority w:val="20"/>
    <w:qFormat/>
    <w:rsid w:val="009D0793"/>
    <w:rPr>
      <w:i/>
      <w:iCs/>
    </w:rPr>
  </w:style>
  <w:style w:type="character" w:customStyle="1" w:styleId="MicrosoftSansSerif">
    <w:name w:val="Основной текст + Microsoft Sans Serif"/>
    <w:aliases w:val="Полужирный,Основной текст (3) + Verdana,8 pt"/>
    <w:uiPriority w:val="99"/>
    <w:rsid w:val="009D0793"/>
    <w:rPr>
      <w:rFonts w:ascii="Microsoft Sans Serif" w:hAnsi="Microsoft Sans Serif" w:cs="Microsoft Sans Serif" w:hint="default"/>
      <w:b/>
      <w:bCs/>
      <w:sz w:val="20"/>
      <w:szCs w:val="20"/>
    </w:rPr>
  </w:style>
  <w:style w:type="character" w:customStyle="1" w:styleId="3FranklinGothicDemi">
    <w:name w:val="Основной текст (3) + Franklin Gothic Demi"/>
    <w:basedOn w:val="a0"/>
    <w:uiPriority w:val="99"/>
    <w:rsid w:val="009D0793"/>
    <w:rPr>
      <w:rFonts w:ascii="Franklin Gothic Demi" w:hAnsi="Franklin Gothic Demi" w:cs="Franklin Gothic Demi" w:hint="default"/>
      <w:sz w:val="20"/>
      <w:szCs w:val="20"/>
      <w:shd w:val="clear" w:color="auto" w:fill="FFFFFF"/>
    </w:rPr>
  </w:style>
  <w:style w:type="table" w:styleId="af0">
    <w:name w:val="Table Grid"/>
    <w:basedOn w:val="a1"/>
    <w:uiPriority w:val="39"/>
    <w:rsid w:val="009D0793"/>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СВЕЛ таб/спис"/>
    <w:basedOn w:val="a"/>
    <w:link w:val="af2"/>
    <w:rsid w:val="009D0793"/>
    <w:pPr>
      <w:spacing w:after="0" w:line="240" w:lineRule="auto"/>
    </w:pPr>
    <w:rPr>
      <w:rFonts w:ascii="Times New Roman" w:hAnsi="Times New Roman"/>
      <w:sz w:val="24"/>
      <w:szCs w:val="24"/>
    </w:rPr>
  </w:style>
  <w:style w:type="character" w:customStyle="1" w:styleId="af2">
    <w:name w:val="СВЕЛ таб/спис Знак"/>
    <w:link w:val="af1"/>
    <w:rsid w:val="009D0793"/>
    <w:rPr>
      <w:rFonts w:ascii="Times New Roman" w:eastAsia="Times New Roman" w:hAnsi="Times New Roman" w:cs="Times New Roman"/>
      <w:sz w:val="24"/>
      <w:szCs w:val="24"/>
    </w:rPr>
  </w:style>
  <w:style w:type="paragraph" w:customStyle="1" w:styleId="12">
    <w:name w:val="Абзац списка1"/>
    <w:basedOn w:val="a"/>
    <w:qFormat/>
    <w:rsid w:val="009D0793"/>
    <w:pPr>
      <w:spacing w:after="0" w:line="240" w:lineRule="auto"/>
      <w:ind w:left="720"/>
    </w:pPr>
    <w:rPr>
      <w:rFonts w:ascii="Times New Roman" w:hAnsi="Times New Roman"/>
      <w:sz w:val="20"/>
      <w:szCs w:val="20"/>
      <w:lang w:eastAsia="ar-SA"/>
    </w:rPr>
  </w:style>
  <w:style w:type="paragraph" w:styleId="af3">
    <w:name w:val="No Spacing"/>
    <w:uiPriority w:val="99"/>
    <w:qFormat/>
    <w:rsid w:val="009D0793"/>
    <w:pPr>
      <w:spacing w:after="0" w:line="240" w:lineRule="auto"/>
    </w:pPr>
    <w:rPr>
      <w:rFonts w:ascii="Calibri" w:eastAsia="Calibri" w:hAnsi="Calibri" w:cs="Times New Roman"/>
    </w:rPr>
  </w:style>
  <w:style w:type="character" w:customStyle="1" w:styleId="ad">
    <w:name w:val="Абзац списка Знак"/>
    <w:aliases w:val="Содержание. 2 уровень Знак"/>
    <w:link w:val="ac"/>
    <w:uiPriority w:val="34"/>
    <w:locked/>
    <w:rsid w:val="00F12741"/>
    <w:rPr>
      <w:rFonts w:ascii="Calibri" w:eastAsia="Times New Roman" w:hAnsi="Calibri" w:cs="Times New Roman"/>
      <w:lang w:eastAsia="ru-RU"/>
    </w:rPr>
  </w:style>
  <w:style w:type="paragraph" w:styleId="af4">
    <w:name w:val="Balloon Text"/>
    <w:basedOn w:val="a"/>
    <w:link w:val="af5"/>
    <w:uiPriority w:val="99"/>
    <w:semiHidden/>
    <w:unhideWhenUsed/>
    <w:rsid w:val="00E5544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55443"/>
    <w:rPr>
      <w:rFonts w:ascii="Tahoma" w:eastAsia="Times New Roman" w:hAnsi="Tahoma" w:cs="Tahoma"/>
      <w:sz w:val="16"/>
      <w:szCs w:val="16"/>
    </w:rPr>
  </w:style>
  <w:style w:type="character" w:customStyle="1" w:styleId="10">
    <w:name w:val="Заголовок 1 Знак"/>
    <w:basedOn w:val="a0"/>
    <w:link w:val="1"/>
    <w:uiPriority w:val="9"/>
    <w:rsid w:val="009B2BBE"/>
    <w:rPr>
      <w:rFonts w:asciiTheme="majorHAnsi" w:eastAsiaTheme="majorEastAsia" w:hAnsiTheme="majorHAnsi" w:cstheme="majorBidi"/>
      <w:b/>
      <w:bCs/>
      <w:color w:val="365F91" w:themeColor="accent1" w:themeShade="BF"/>
      <w:sz w:val="28"/>
      <w:szCs w:val="28"/>
    </w:rPr>
  </w:style>
  <w:style w:type="paragraph" w:styleId="af6">
    <w:name w:val="TOC Heading"/>
    <w:basedOn w:val="1"/>
    <w:next w:val="a"/>
    <w:uiPriority w:val="39"/>
    <w:semiHidden/>
    <w:unhideWhenUsed/>
    <w:qFormat/>
    <w:rsid w:val="009B2BBE"/>
    <w:pPr>
      <w:outlineLvl w:val="9"/>
    </w:pPr>
    <w:rPr>
      <w:lang w:eastAsia="ru-RU"/>
    </w:rPr>
  </w:style>
  <w:style w:type="character" w:customStyle="1" w:styleId="30">
    <w:name w:val="Заголовок 3 Знак"/>
    <w:basedOn w:val="a0"/>
    <w:link w:val="3"/>
    <w:uiPriority w:val="9"/>
    <w:semiHidden/>
    <w:rsid w:val="009B2BBE"/>
    <w:rPr>
      <w:rFonts w:asciiTheme="majorHAnsi" w:eastAsiaTheme="majorEastAsia" w:hAnsiTheme="majorHAnsi" w:cstheme="majorBidi"/>
      <w:b/>
      <w:bCs/>
      <w:color w:val="4F81BD" w:themeColor="accent1"/>
    </w:rPr>
  </w:style>
  <w:style w:type="paragraph" w:styleId="13">
    <w:name w:val="toc 1"/>
    <w:basedOn w:val="a"/>
    <w:next w:val="a"/>
    <w:autoRedefine/>
    <w:uiPriority w:val="39"/>
    <w:unhideWhenUsed/>
    <w:rsid w:val="009B2BBE"/>
    <w:pPr>
      <w:spacing w:after="100"/>
    </w:pPr>
  </w:style>
  <w:style w:type="paragraph" w:styleId="35">
    <w:name w:val="toc 3"/>
    <w:basedOn w:val="a"/>
    <w:next w:val="a"/>
    <w:autoRedefine/>
    <w:uiPriority w:val="39"/>
    <w:unhideWhenUsed/>
    <w:rsid w:val="009B2BBE"/>
    <w:pPr>
      <w:spacing w:after="100"/>
      <w:ind w:left="440"/>
    </w:pPr>
  </w:style>
  <w:style w:type="paragraph" w:styleId="23">
    <w:name w:val="toc 2"/>
    <w:basedOn w:val="a"/>
    <w:next w:val="a"/>
    <w:autoRedefine/>
    <w:uiPriority w:val="39"/>
    <w:unhideWhenUsed/>
    <w:rsid w:val="009B2BBE"/>
    <w:pPr>
      <w:spacing w:after="100"/>
      <w:ind w:left="220"/>
    </w:pPr>
  </w:style>
  <w:style w:type="paragraph" w:styleId="af7">
    <w:name w:val="Subtitle"/>
    <w:basedOn w:val="a"/>
    <w:link w:val="af8"/>
    <w:qFormat/>
    <w:rsid w:val="00880F80"/>
    <w:pPr>
      <w:spacing w:after="0" w:line="240" w:lineRule="auto"/>
      <w:jc w:val="center"/>
    </w:pPr>
    <w:rPr>
      <w:rFonts w:ascii="Times New Roman" w:hAnsi="Times New Roman"/>
      <w:sz w:val="20"/>
      <w:szCs w:val="20"/>
    </w:rPr>
  </w:style>
  <w:style w:type="character" w:customStyle="1" w:styleId="af8">
    <w:name w:val="Подзаголовок Знак"/>
    <w:basedOn w:val="a0"/>
    <w:link w:val="af7"/>
    <w:rsid w:val="00880F80"/>
    <w:rPr>
      <w:rFonts w:ascii="Times New Roman" w:eastAsia="Times New Roman" w:hAnsi="Times New Roman" w:cs="Times New Roman"/>
      <w:sz w:val="20"/>
      <w:szCs w:val="20"/>
    </w:rPr>
  </w:style>
  <w:style w:type="paragraph" w:customStyle="1" w:styleId="c6">
    <w:name w:val="c6"/>
    <w:basedOn w:val="a"/>
    <w:rsid w:val="00880F80"/>
    <w:pPr>
      <w:spacing w:before="100" w:beforeAutospacing="1" w:after="100" w:afterAutospacing="1" w:line="240" w:lineRule="auto"/>
    </w:pPr>
    <w:rPr>
      <w:rFonts w:ascii="Times New Roman" w:hAnsi="Times New Roman"/>
      <w:sz w:val="24"/>
      <w:szCs w:val="24"/>
      <w:lang w:eastAsia="ru-RU"/>
    </w:rPr>
  </w:style>
  <w:style w:type="table" w:customStyle="1" w:styleId="14">
    <w:name w:val="Сетка таблицы1"/>
    <w:basedOn w:val="a1"/>
    <w:next w:val="af0"/>
    <w:uiPriority w:val="59"/>
    <w:rsid w:val="006C6213"/>
    <w:pPr>
      <w:spacing w:after="0" w:line="240" w:lineRule="auto"/>
      <w:jc w:val="both"/>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qFormat/>
    <w:rsid w:val="00F33893"/>
    <w:pPr>
      <w:suppressAutoHyphens/>
      <w:spacing w:before="280" w:after="280" w:line="240" w:lineRule="auto"/>
    </w:pPr>
    <w:rPr>
      <w:rFonts w:ascii="Times New Roman" w:hAnsi="Times New Roman"/>
      <w:sz w:val="24"/>
      <w:szCs w:val="24"/>
      <w:lang w:eastAsia="ar-SA"/>
    </w:rPr>
  </w:style>
  <w:style w:type="paragraph" w:customStyle="1" w:styleId="p88">
    <w:name w:val="p88"/>
    <w:basedOn w:val="a"/>
    <w:rsid w:val="00CB3FF0"/>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7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9D654-0289-4AFD-AB41-D35BB47B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9178</Words>
  <Characters>52319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зита</dc:creator>
  <cp:lastModifiedBy>user</cp:lastModifiedBy>
  <cp:revision>52</cp:revision>
  <cp:lastPrinted>2024-10-18T09:06:00Z</cp:lastPrinted>
  <dcterms:created xsi:type="dcterms:W3CDTF">2020-05-19T10:13:00Z</dcterms:created>
  <dcterms:modified xsi:type="dcterms:W3CDTF">2024-10-18T09:08:00Z</dcterms:modified>
</cp:coreProperties>
</file>