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00" w:rsidRPr="00046DE5" w:rsidRDefault="00537000" w:rsidP="00537000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046DE5">
        <w:rPr>
          <w:rFonts w:ascii="Times New Roman" w:eastAsia="Calibri" w:hAnsi="Times New Roman" w:cs="Calibri"/>
          <w:b/>
          <w:sz w:val="28"/>
          <w:szCs w:val="28"/>
        </w:rPr>
        <w:t>Федеральное государственное образовательное бюджетное учреждение   высшего образования</w:t>
      </w:r>
    </w:p>
    <w:p w:rsidR="00537000" w:rsidRPr="00046DE5" w:rsidRDefault="00537000" w:rsidP="00537000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046DE5">
        <w:rPr>
          <w:rFonts w:ascii="Times New Roman" w:eastAsia="Calibri" w:hAnsi="Times New Roman" w:cs="Calibri"/>
          <w:b/>
          <w:sz w:val="28"/>
          <w:szCs w:val="28"/>
        </w:rPr>
        <w:t xml:space="preserve">«Финансовый университет при Правительстве Российской Федерации» </w:t>
      </w:r>
    </w:p>
    <w:p w:rsidR="00537000" w:rsidRPr="00046DE5" w:rsidRDefault="00537000" w:rsidP="00537000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046DE5">
        <w:rPr>
          <w:rFonts w:ascii="Times New Roman" w:eastAsia="Calibri" w:hAnsi="Times New Roman" w:cs="Calibri"/>
          <w:b/>
          <w:sz w:val="28"/>
          <w:szCs w:val="28"/>
        </w:rPr>
        <w:t>(Финансовый университет)</w:t>
      </w:r>
    </w:p>
    <w:p w:rsidR="00537000" w:rsidRDefault="00537000" w:rsidP="00537000">
      <w:pPr>
        <w:pStyle w:val="ac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46DE5">
        <w:rPr>
          <w:rFonts w:ascii="Times New Roman" w:hAnsi="Times New Roman"/>
          <w:b/>
          <w:sz w:val="28"/>
          <w:szCs w:val="28"/>
        </w:rPr>
        <w:t>Калужский филиал</w:t>
      </w:r>
    </w:p>
    <w:p w:rsidR="00537000" w:rsidRDefault="00537000" w:rsidP="00537000">
      <w:pPr>
        <w:pStyle w:val="ac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37000" w:rsidRDefault="00537000" w:rsidP="00537000">
      <w:pPr>
        <w:pStyle w:val="ac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37000" w:rsidRDefault="00537000" w:rsidP="00537000">
      <w:pPr>
        <w:pStyle w:val="ac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37000" w:rsidRDefault="00537000" w:rsidP="00537000">
      <w:pPr>
        <w:pStyle w:val="ac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37000" w:rsidRDefault="00537000" w:rsidP="00537000">
      <w:pPr>
        <w:pStyle w:val="ac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37000" w:rsidRDefault="00537000" w:rsidP="00537000">
      <w:pPr>
        <w:pStyle w:val="ac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37000" w:rsidRDefault="00537000" w:rsidP="00537000">
      <w:pPr>
        <w:pStyle w:val="ac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37000" w:rsidRDefault="00537000" w:rsidP="00537000">
      <w:pPr>
        <w:pStyle w:val="ac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D0793" w:rsidRPr="00AB5FC7" w:rsidRDefault="009D0793" w:rsidP="009D0793">
      <w:pPr>
        <w:rPr>
          <w:rFonts w:ascii="Times New Roman" w:hAnsi="Times New Roman"/>
          <w:sz w:val="28"/>
          <w:szCs w:val="24"/>
        </w:rPr>
      </w:pPr>
    </w:p>
    <w:p w:rsidR="009D0793" w:rsidRPr="00AB5FC7" w:rsidRDefault="009D0793" w:rsidP="009D0793">
      <w:pPr>
        <w:jc w:val="center"/>
        <w:rPr>
          <w:rFonts w:ascii="Times New Roman" w:hAnsi="Times New Roman"/>
          <w:b/>
          <w:sz w:val="28"/>
          <w:szCs w:val="24"/>
        </w:rPr>
      </w:pPr>
      <w:r w:rsidRPr="00AB5FC7">
        <w:rPr>
          <w:rFonts w:ascii="Times New Roman" w:hAnsi="Times New Roman"/>
          <w:b/>
          <w:sz w:val="28"/>
          <w:szCs w:val="24"/>
        </w:rPr>
        <w:t>ФОНД ОЦЕНОЧНЫХ СРЕДСТВ</w:t>
      </w:r>
    </w:p>
    <w:p w:rsidR="009D0793" w:rsidRPr="00DC2E44" w:rsidRDefault="009D0793" w:rsidP="009D079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учебной дисциплине</w:t>
      </w:r>
    </w:p>
    <w:p w:rsidR="007028F8" w:rsidRDefault="00776EAF" w:rsidP="007028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ОП.1</w:t>
      </w:r>
      <w:r w:rsidR="00537000">
        <w:rPr>
          <w:rFonts w:ascii="Times New Roman" w:hAnsi="Times New Roman"/>
          <w:b/>
          <w:sz w:val="28"/>
          <w:szCs w:val="28"/>
        </w:rPr>
        <w:t>4</w:t>
      </w:r>
      <w:r w:rsidR="009D0793">
        <w:rPr>
          <w:rFonts w:ascii="Times New Roman" w:hAnsi="Times New Roman"/>
          <w:b/>
          <w:sz w:val="28"/>
          <w:szCs w:val="28"/>
        </w:rPr>
        <w:t xml:space="preserve"> </w:t>
      </w:r>
      <w:r w:rsidR="00A72FD7">
        <w:rPr>
          <w:rFonts w:ascii="Times New Roman" w:hAnsi="Times New Roman"/>
          <w:b/>
          <w:sz w:val="28"/>
          <w:szCs w:val="28"/>
        </w:rPr>
        <w:t>УПРАВЛЕНЧЕСКИЙ УЧЕТ</w:t>
      </w:r>
      <w:r w:rsidR="007028F8">
        <w:rPr>
          <w:rFonts w:ascii="Times New Roman" w:hAnsi="Times New Roman"/>
          <w:b/>
          <w:sz w:val="28"/>
          <w:szCs w:val="28"/>
        </w:rPr>
        <w:t xml:space="preserve"> </w:t>
      </w:r>
    </w:p>
    <w:p w:rsidR="009D0793" w:rsidRDefault="009D0793" w:rsidP="009D079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0793" w:rsidRDefault="009D0793" w:rsidP="009D079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F6D8C">
        <w:rPr>
          <w:rFonts w:ascii="Times New Roman" w:hAnsi="Times New Roman"/>
          <w:sz w:val="28"/>
          <w:szCs w:val="28"/>
        </w:rPr>
        <w:t>специальн</w:t>
      </w:r>
      <w:r>
        <w:rPr>
          <w:rFonts w:ascii="Times New Roman" w:hAnsi="Times New Roman"/>
          <w:sz w:val="28"/>
          <w:szCs w:val="28"/>
        </w:rPr>
        <w:t xml:space="preserve">ость </w:t>
      </w:r>
    </w:p>
    <w:p w:rsidR="009D0793" w:rsidRPr="00EF6D8C" w:rsidRDefault="009D0793" w:rsidP="009D079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38.02.01 Экономика и бухгалтерский учё</w:t>
      </w:r>
      <w:r w:rsidRPr="00EF6D8C">
        <w:rPr>
          <w:rFonts w:ascii="Times New Roman" w:hAnsi="Times New Roman"/>
          <w:sz w:val="28"/>
          <w:szCs w:val="28"/>
        </w:rPr>
        <w:t>т (по отраслям)</w:t>
      </w:r>
    </w:p>
    <w:p w:rsidR="009D0793" w:rsidRDefault="004B6A3F" w:rsidP="009D0793">
      <w:pPr>
        <w:jc w:val="center"/>
        <w:rPr>
          <w:rFonts w:ascii="Times New Roman" w:hAnsi="Times New Roman"/>
          <w:sz w:val="28"/>
          <w:szCs w:val="28"/>
        </w:rPr>
      </w:pPr>
      <w:r w:rsidRPr="004B6A3F">
        <w:rPr>
          <w:rFonts w:ascii="Times New Roman" w:hAnsi="Times New Roman"/>
          <w:sz w:val="28"/>
          <w:szCs w:val="28"/>
        </w:rPr>
        <w:t>на базе среднего общего образования</w:t>
      </w:r>
    </w:p>
    <w:p w:rsidR="004B6A3F" w:rsidRPr="00891D6D" w:rsidRDefault="004B6A3F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Pr="00BA2E0C" w:rsidRDefault="009D0793" w:rsidP="009D0793">
      <w:pPr>
        <w:rPr>
          <w:rFonts w:ascii="Times New Roman" w:hAnsi="Times New Roman"/>
          <w:sz w:val="28"/>
          <w:szCs w:val="28"/>
        </w:rPr>
      </w:pPr>
    </w:p>
    <w:p w:rsidR="00B54A8D" w:rsidRPr="00176C80" w:rsidRDefault="00B54A8D" w:rsidP="00B54A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Калуга 202</w:t>
      </w:r>
      <w:r w:rsidR="0053700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B54A8D" w:rsidRDefault="00B54A8D" w:rsidP="009D079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389" w:type="dxa"/>
        <w:tblLook w:val="00A0" w:firstRow="1" w:lastRow="0" w:firstColumn="1" w:lastColumn="0" w:noHBand="0" w:noVBand="0"/>
      </w:tblPr>
      <w:tblGrid>
        <w:gridCol w:w="108"/>
        <w:gridCol w:w="5245"/>
        <w:gridCol w:w="250"/>
        <w:gridCol w:w="4536"/>
        <w:gridCol w:w="250"/>
      </w:tblGrid>
      <w:tr w:rsidR="00537000" w:rsidRPr="00DD72B3" w:rsidTr="0053700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</w:t>
            </w:r>
          </w:p>
        </w:tc>
        <w:tc>
          <w:tcPr>
            <w:tcW w:w="4786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2B3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proofErr w:type="gramEnd"/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на основе Федерального </w:t>
            </w:r>
          </w:p>
        </w:tc>
      </w:tr>
      <w:tr w:rsidR="00537000" w:rsidRPr="00DD72B3" w:rsidTr="0053700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Предметной (цикловой) комиссией</w:t>
            </w:r>
            <w:r w:rsidRPr="00DD72B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государственного образовательного </w:t>
            </w:r>
          </w:p>
        </w:tc>
      </w:tr>
      <w:tr w:rsidR="00537000" w:rsidRPr="00DD72B3" w:rsidTr="0053700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стандарта среднего профессионального        образования  по специальности 38.02.01 </w:t>
            </w:r>
          </w:p>
        </w:tc>
      </w:tr>
      <w:tr w:rsidR="00537000" w:rsidRPr="00DD72B3" w:rsidTr="0053700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Протокол №01</w:t>
            </w:r>
          </w:p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   отраслям)</w:t>
            </w:r>
          </w:p>
        </w:tc>
      </w:tr>
      <w:tr w:rsidR="00537000" w:rsidRPr="00DD72B3" w:rsidTr="0053700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000" w:rsidRPr="00DD72B3" w:rsidTr="0053700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предметной (цикловой) комиссии                                              </w:t>
            </w:r>
          </w:p>
        </w:tc>
        <w:tc>
          <w:tcPr>
            <w:tcW w:w="4786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Заместитель директора</w:t>
            </w:r>
          </w:p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по учебно-методической работе</w:t>
            </w:r>
          </w:p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000" w:rsidRPr="00DD72B3" w:rsidTr="0053700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537000" w:rsidRPr="00DD72B3" w:rsidRDefault="00376E58" w:rsidP="00376E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76E58">
              <w:rPr>
                <w:rFonts w:ascii="Times New Roman" w:hAnsi="Times New Roman"/>
                <w:color w:val="FFFFFF" w:themeColor="background1"/>
                <w:sz w:val="24"/>
                <w:szCs w:val="24"/>
                <w:u w:val="single"/>
              </w:rPr>
              <w:t xml:space="preserve">                            </w:t>
            </w:r>
            <w:r w:rsidR="00537000">
              <w:rPr>
                <w:rFonts w:ascii="Times New Roman" w:hAnsi="Times New Roman"/>
                <w:sz w:val="24"/>
                <w:szCs w:val="24"/>
              </w:rPr>
              <w:t>Е.В. Денисова</w:t>
            </w:r>
          </w:p>
        </w:tc>
        <w:tc>
          <w:tcPr>
            <w:tcW w:w="4786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О.М. </w:t>
            </w:r>
            <w:proofErr w:type="spellStart"/>
            <w:r w:rsidRPr="00DD72B3">
              <w:rPr>
                <w:rFonts w:ascii="Times New Roman" w:hAnsi="Times New Roman"/>
                <w:sz w:val="24"/>
                <w:szCs w:val="24"/>
              </w:rPr>
              <w:t>Орловцева</w:t>
            </w:r>
            <w:proofErr w:type="spellEnd"/>
          </w:p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000" w:rsidRPr="00DD72B3" w:rsidTr="0053700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ОДОБРЕН</w:t>
            </w:r>
          </w:p>
        </w:tc>
        <w:tc>
          <w:tcPr>
            <w:tcW w:w="4786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000" w:rsidRPr="00DD72B3" w:rsidTr="00537000">
        <w:trPr>
          <w:gridBefore w:val="1"/>
          <w:wBefore w:w="108" w:type="dxa"/>
          <w:trHeight w:val="80"/>
        </w:trPr>
        <w:tc>
          <w:tcPr>
            <w:tcW w:w="5495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Учебно-методическим советом </w:t>
            </w:r>
            <w:r w:rsidRPr="002161E9">
              <w:rPr>
                <w:rFonts w:ascii="Times New Roman" w:hAnsi="Times New Roman"/>
                <w:sz w:val="24"/>
                <w:szCs w:val="24"/>
              </w:rPr>
              <w:t xml:space="preserve">Калужского филиала ФГОБУ </w:t>
            </w:r>
            <w:proofErr w:type="gramStart"/>
            <w:r w:rsidRPr="002161E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161E9">
              <w:rPr>
                <w:rFonts w:ascii="Times New Roman" w:hAnsi="Times New Roman"/>
                <w:sz w:val="24"/>
                <w:szCs w:val="24"/>
              </w:rPr>
              <w:t xml:space="preserve"> «Финансовый университет при Правительстве Российской Федерации»</w:t>
            </w:r>
          </w:p>
        </w:tc>
        <w:tc>
          <w:tcPr>
            <w:tcW w:w="4786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000" w:rsidRPr="00DD72B3" w:rsidTr="0053700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000" w:rsidRPr="00DD72B3" w:rsidTr="0053700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№05</w:t>
            </w:r>
          </w:p>
        </w:tc>
        <w:tc>
          <w:tcPr>
            <w:tcW w:w="4786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000" w:rsidRPr="00DD72B3" w:rsidTr="0053700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000" w:rsidRPr="00DD72B3" w:rsidTr="0053700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537000" w:rsidRPr="00DD72B3" w:rsidRDefault="00537000" w:rsidP="00537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000" w:rsidRPr="009564A8" w:rsidTr="00537000">
        <w:trPr>
          <w:gridAfter w:val="1"/>
          <w:wAfter w:w="250" w:type="dxa"/>
        </w:trPr>
        <w:tc>
          <w:tcPr>
            <w:tcW w:w="5353" w:type="dxa"/>
            <w:gridSpan w:val="2"/>
          </w:tcPr>
          <w:p w:rsidR="00537000" w:rsidRPr="009564A8" w:rsidRDefault="00537000" w:rsidP="00537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537000" w:rsidRPr="009564A8" w:rsidRDefault="00537000" w:rsidP="00537000">
            <w:pPr>
              <w:spacing w:after="0"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000" w:rsidRPr="009564A8" w:rsidTr="00537000">
        <w:trPr>
          <w:gridAfter w:val="1"/>
          <w:wAfter w:w="250" w:type="dxa"/>
        </w:trPr>
        <w:tc>
          <w:tcPr>
            <w:tcW w:w="5353" w:type="dxa"/>
            <w:gridSpan w:val="2"/>
          </w:tcPr>
          <w:p w:rsidR="00537000" w:rsidRPr="009564A8" w:rsidRDefault="00537000" w:rsidP="00537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537000" w:rsidRPr="009564A8" w:rsidRDefault="00537000" w:rsidP="00537000">
            <w:pPr>
              <w:spacing w:after="0"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A24946" w:rsidRPr="00DB52AC" w:rsidRDefault="00B54A8D" w:rsidP="009671D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07A6">
        <w:rPr>
          <w:rFonts w:ascii="Times New Roman" w:hAnsi="Times New Roman"/>
          <w:sz w:val="28"/>
          <w:szCs w:val="28"/>
        </w:rPr>
        <w:t>Составитель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F07A6">
        <w:rPr>
          <w:rFonts w:ascii="Times New Roman" w:hAnsi="Times New Roman"/>
          <w:sz w:val="28"/>
          <w:szCs w:val="28"/>
        </w:rPr>
        <w:t xml:space="preserve"> </w:t>
      </w:r>
      <w:r w:rsidR="00537000">
        <w:rPr>
          <w:rFonts w:ascii="Times New Roman" w:hAnsi="Times New Roman"/>
          <w:sz w:val="28"/>
          <w:szCs w:val="28"/>
        </w:rPr>
        <w:t>Клевцова А.Ю.</w:t>
      </w:r>
      <w:r w:rsidR="00A24946">
        <w:rPr>
          <w:rFonts w:ascii="Times New Roman" w:hAnsi="Times New Roman"/>
          <w:sz w:val="28"/>
          <w:szCs w:val="28"/>
        </w:rPr>
        <w:t xml:space="preserve"> – </w:t>
      </w:r>
      <w:r w:rsidR="00537000">
        <w:rPr>
          <w:rFonts w:ascii="Times New Roman" w:hAnsi="Times New Roman"/>
          <w:sz w:val="28"/>
          <w:szCs w:val="28"/>
        </w:rPr>
        <w:t xml:space="preserve">преподаватель </w:t>
      </w:r>
      <w:r w:rsidR="00A24946">
        <w:rPr>
          <w:rFonts w:ascii="Times New Roman" w:hAnsi="Times New Roman"/>
          <w:sz w:val="28"/>
          <w:szCs w:val="28"/>
        </w:rPr>
        <w:t xml:space="preserve"> </w:t>
      </w:r>
      <w:r w:rsidR="009671D2">
        <w:rPr>
          <w:rFonts w:ascii="Times New Roman" w:hAnsi="Times New Roman"/>
          <w:sz w:val="28"/>
          <w:szCs w:val="28"/>
        </w:rPr>
        <w:t>Калужского филиала</w:t>
      </w:r>
      <w:r w:rsidR="009671D2" w:rsidRPr="006234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7000">
        <w:rPr>
          <w:rFonts w:ascii="Times New Roman" w:hAnsi="Times New Roman"/>
          <w:sz w:val="28"/>
          <w:szCs w:val="28"/>
        </w:rPr>
        <w:t>Финуниверситета</w:t>
      </w:r>
      <w:proofErr w:type="spellEnd"/>
    </w:p>
    <w:p w:rsidR="00776EAF" w:rsidRPr="00DB52AC" w:rsidRDefault="00776EAF" w:rsidP="00A24946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9D0793" w:rsidRDefault="009D0793" w:rsidP="00A24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9D0793">
      <w:pPr>
        <w:jc w:val="center"/>
        <w:rPr>
          <w:rFonts w:ascii="Times New Roman" w:hAnsi="Times New Roman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1090582545"/>
        <w:docPartObj>
          <w:docPartGallery w:val="Table of Contents"/>
          <w:docPartUnique/>
        </w:docPartObj>
      </w:sdtPr>
      <w:sdtEndPr>
        <w:rPr>
          <w:rFonts w:ascii="Calibri" w:hAnsi="Calibri"/>
          <w:b/>
        </w:rPr>
      </w:sdtEndPr>
      <w:sdtContent>
        <w:p w:rsidR="00376E58" w:rsidRPr="00376E58" w:rsidRDefault="00376E58" w:rsidP="00376E58">
          <w:pPr>
            <w:pStyle w:val="afc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376E58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376E58" w:rsidRPr="002E2BDD" w:rsidRDefault="00376E58" w:rsidP="002E2BDD">
          <w:pPr>
            <w:pStyle w:val="14"/>
            <w:tabs>
              <w:tab w:val="right" w:leader="dot" w:pos="9628"/>
            </w:tabs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r w:rsidRPr="00376E58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376E58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376E58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76860373" w:history="1">
            <w:r w:rsidRPr="002E2BDD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_Toc176860373 \h </w:instrText>
            </w:r>
            <w:r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B6A3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6E58" w:rsidRPr="002E2BDD" w:rsidRDefault="00A518C6" w:rsidP="002E2BDD">
          <w:pPr>
            <w:pStyle w:val="14"/>
            <w:tabs>
              <w:tab w:val="right" w:leader="dot" w:pos="9628"/>
            </w:tabs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76860374" w:history="1">
            <w:r w:rsidR="00376E58" w:rsidRPr="002E2BDD">
              <w:rPr>
                <w:rStyle w:val="ae"/>
                <w:rFonts w:ascii="Times New Roman" w:hAnsi="Times New Roman"/>
                <w:noProof/>
                <w:sz w:val="28"/>
                <w:szCs w:val="28"/>
                <w:lang w:val="en-US"/>
              </w:rPr>
              <w:t>I</w:t>
            </w:r>
            <w:r w:rsidR="00376E58" w:rsidRPr="002E2BDD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. ОБЩАЯ ХАРАКТЕРИСТИКА ФОНДА ОЦЕНОЧНЫХ СРЕДСТВ</w:t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_Toc176860374 \h </w:instrText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B6A3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6E58" w:rsidRPr="002E2BDD" w:rsidRDefault="00A518C6" w:rsidP="002E2BDD">
          <w:pPr>
            <w:pStyle w:val="14"/>
            <w:tabs>
              <w:tab w:val="right" w:leader="dot" w:pos="9628"/>
            </w:tabs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76860375" w:history="1">
            <w:r w:rsidR="00376E58" w:rsidRPr="002E2BDD">
              <w:rPr>
                <w:rStyle w:val="ae"/>
                <w:rFonts w:ascii="Times New Roman" w:hAnsi="Times New Roman"/>
                <w:noProof/>
                <w:sz w:val="28"/>
                <w:szCs w:val="28"/>
                <w:lang w:val="en-US"/>
              </w:rPr>
              <w:t>II</w:t>
            </w:r>
            <w:r w:rsidR="00376E58" w:rsidRPr="002E2BDD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. ИНФОРМАЦИОННОЕ ОБЕСПЕЧЕНИЕ ОБУЧЕНИЯ</w:t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_Toc176860375 \h </w:instrText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B6A3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6E58" w:rsidRPr="002E2BDD" w:rsidRDefault="00A518C6" w:rsidP="002E2BDD">
          <w:pPr>
            <w:pStyle w:val="35"/>
            <w:tabs>
              <w:tab w:val="right" w:leader="dot" w:pos="9628"/>
            </w:tabs>
            <w:ind w:left="0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76860376" w:history="1">
            <w:r w:rsidR="00376E58" w:rsidRPr="002E2BDD">
              <w:rPr>
                <w:rStyle w:val="ae"/>
                <w:rFonts w:ascii="Times New Roman" w:eastAsia="Arial Unicode MS" w:hAnsi="Times New Roman"/>
                <w:noProof/>
                <w:sz w:val="28"/>
                <w:szCs w:val="28"/>
                <w:u w:color="000000"/>
              </w:rPr>
              <w:t>2.1. Основная литература</w:t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_Toc176860376 \h </w:instrText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B6A3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6E58" w:rsidRPr="002E2BDD" w:rsidRDefault="00A518C6" w:rsidP="002E2BDD">
          <w:pPr>
            <w:pStyle w:val="35"/>
            <w:tabs>
              <w:tab w:val="right" w:leader="dot" w:pos="9628"/>
            </w:tabs>
            <w:ind w:left="0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76860377" w:history="1">
            <w:r w:rsidR="00376E58" w:rsidRPr="002E2BDD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2.2.Дополнительные источники</w:t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_Toc176860377 \h </w:instrText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B6A3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6E58" w:rsidRPr="002E2BDD" w:rsidRDefault="00A518C6" w:rsidP="002E2BDD">
          <w:pPr>
            <w:pStyle w:val="35"/>
            <w:tabs>
              <w:tab w:val="right" w:leader="dot" w:pos="9628"/>
            </w:tabs>
            <w:ind w:left="0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76860380" w:history="1">
            <w:r w:rsidR="00376E58" w:rsidRPr="002E2BDD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2.3. Электронные издания (электронные ресурсы)</w:t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_Toc176860380 \h </w:instrText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B6A3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6E58" w:rsidRPr="002E2BDD" w:rsidRDefault="00A518C6" w:rsidP="002E2BDD">
          <w:pPr>
            <w:pStyle w:val="14"/>
            <w:tabs>
              <w:tab w:val="right" w:leader="dot" w:pos="9628"/>
            </w:tabs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76860381" w:history="1">
            <w:r w:rsidR="00376E58" w:rsidRPr="002E2BDD">
              <w:rPr>
                <w:rStyle w:val="ae"/>
                <w:rFonts w:ascii="Times New Roman" w:hAnsi="Times New Roman"/>
                <w:noProof/>
                <w:sz w:val="28"/>
                <w:szCs w:val="28"/>
                <w:lang w:val="en-US"/>
              </w:rPr>
              <w:t>III</w:t>
            </w:r>
            <w:r w:rsidR="00376E58" w:rsidRPr="002E2BDD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. Оценочные средства</w:t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_Toc176860381 \h </w:instrText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B6A3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6E58" w:rsidRPr="00376E58" w:rsidRDefault="00A518C6" w:rsidP="002E2BDD">
          <w:pPr>
            <w:pStyle w:val="14"/>
            <w:tabs>
              <w:tab w:val="right" w:leader="dot" w:pos="9628"/>
            </w:tabs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76860399" w:history="1">
            <w:r w:rsidR="00376E58" w:rsidRPr="002E2BDD">
              <w:rPr>
                <w:rStyle w:val="ae"/>
                <w:rFonts w:ascii="Times New Roman" w:hAnsi="Times New Roman"/>
                <w:noProof/>
                <w:sz w:val="28"/>
                <w:szCs w:val="28"/>
                <w:lang w:val="en-US"/>
              </w:rPr>
              <w:t>IV</w:t>
            </w:r>
            <w:r w:rsidR="00376E58" w:rsidRPr="002E2BDD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. РЕЗУЛЬТАТЫ ОСВОЕНИЯ УЧЕБНОЙ ДИСЦИПЛИНЫ</w:t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_Toc176860399 \h </w:instrText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B6A3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29</w:t>
            </w:r>
            <w:r w:rsidR="00376E58" w:rsidRPr="002E2BD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6E58" w:rsidRDefault="00376E58" w:rsidP="00376E58">
          <w:pPr>
            <w:jc w:val="both"/>
          </w:pPr>
          <w:r w:rsidRPr="00376E58">
            <w:rPr>
              <w:rFonts w:ascii="Times New Roman" w:hAnsi="Times New Roman"/>
              <w:bCs/>
              <w:sz w:val="28"/>
              <w:szCs w:val="28"/>
            </w:rPr>
            <w:fldChar w:fldCharType="end"/>
          </w:r>
        </w:p>
      </w:sdtContent>
    </w:sdt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376E58" w:rsidRDefault="00376E58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376E58" w:rsidRDefault="00376E58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376E58" w:rsidRDefault="00376E58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376E58" w:rsidRDefault="00376E58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376E58" w:rsidRDefault="00376E58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376E58" w:rsidRDefault="00376E58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376E58" w:rsidRDefault="00376E58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376E58" w:rsidRDefault="00376E58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376E58" w:rsidRDefault="00376E58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2E2BDD" w:rsidRDefault="002E2B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D0793" w:rsidRPr="00376E58" w:rsidRDefault="009D0793" w:rsidP="00376E58">
      <w:pPr>
        <w:pStyle w:val="1"/>
        <w:jc w:val="center"/>
        <w:rPr>
          <w:rFonts w:ascii="Times New Roman" w:hAnsi="Times New Roman"/>
          <w:color w:val="000000" w:themeColor="text1"/>
        </w:rPr>
      </w:pPr>
      <w:bookmarkStart w:id="0" w:name="_Toc176860373"/>
      <w:r w:rsidRPr="00376E58">
        <w:rPr>
          <w:rFonts w:ascii="Times New Roman" w:hAnsi="Times New Roman"/>
          <w:color w:val="000000" w:themeColor="text1"/>
        </w:rPr>
        <w:lastRenderedPageBreak/>
        <w:t>Пояснительная записка</w:t>
      </w:r>
      <w:bookmarkEnd w:id="0"/>
    </w:p>
    <w:p w:rsidR="009D0793" w:rsidRPr="00537000" w:rsidRDefault="009D0793" w:rsidP="0053700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 xml:space="preserve">Фонд оценочных средств (далее – ФОС) по учебной дисциплине </w:t>
      </w:r>
      <w:r w:rsidR="00776EAF" w:rsidRPr="00537000">
        <w:rPr>
          <w:rFonts w:ascii="Times New Roman" w:hAnsi="Times New Roman"/>
          <w:sz w:val="28"/>
          <w:szCs w:val="28"/>
        </w:rPr>
        <w:t>«ОП.1</w:t>
      </w:r>
      <w:r w:rsidR="00537000">
        <w:rPr>
          <w:rFonts w:ascii="Times New Roman" w:hAnsi="Times New Roman"/>
          <w:sz w:val="28"/>
          <w:szCs w:val="28"/>
        </w:rPr>
        <w:t>4</w:t>
      </w:r>
      <w:r w:rsidR="00776EAF" w:rsidRPr="00537000">
        <w:rPr>
          <w:rFonts w:ascii="Times New Roman" w:hAnsi="Times New Roman"/>
          <w:sz w:val="28"/>
          <w:szCs w:val="28"/>
        </w:rPr>
        <w:t xml:space="preserve"> Управленческий учет»</w:t>
      </w:r>
      <w:r w:rsidRPr="00537000">
        <w:rPr>
          <w:rFonts w:ascii="Times New Roman" w:hAnsi="Times New Roman"/>
          <w:sz w:val="28"/>
          <w:szCs w:val="28"/>
        </w:rPr>
        <w:t xml:space="preserve"> предназначен для студентов, обучающихся по программам среднего профессионального образования (далее – СПО) специальности 38.02.01 Экономика и бухгалтерский учёт (по отраслям). </w:t>
      </w:r>
    </w:p>
    <w:p w:rsidR="009D0793" w:rsidRPr="00537000" w:rsidRDefault="009D0793" w:rsidP="005370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 xml:space="preserve">ФОС </w:t>
      </w:r>
      <w:proofErr w:type="gramStart"/>
      <w:r w:rsidRPr="00537000">
        <w:rPr>
          <w:rFonts w:ascii="Times New Roman" w:hAnsi="Times New Roman"/>
          <w:sz w:val="28"/>
          <w:szCs w:val="28"/>
        </w:rPr>
        <w:t>разработан</w:t>
      </w:r>
      <w:proofErr w:type="gramEnd"/>
      <w:r w:rsidRPr="00537000">
        <w:rPr>
          <w:rFonts w:ascii="Times New Roman" w:hAnsi="Times New Roman"/>
          <w:sz w:val="28"/>
          <w:szCs w:val="28"/>
        </w:rPr>
        <w:t xml:space="preserve"> на основании: </w:t>
      </w:r>
    </w:p>
    <w:p w:rsidR="009D0793" w:rsidRPr="00537000" w:rsidRDefault="009D0793" w:rsidP="0053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>- требований к уровню подготовки обучающихся ФГОС СПО по специальности 38.02.01 Экономика и бухгалтерский учет (по отраслям);</w:t>
      </w:r>
    </w:p>
    <w:p w:rsidR="009D0793" w:rsidRPr="00537000" w:rsidRDefault="009D0793" w:rsidP="0053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>- основной образовательной программы и учебного плана СПО по специальности 38.02.01 Экономика и бухгалтерский учет (по отраслям);</w:t>
      </w:r>
    </w:p>
    <w:p w:rsidR="009D0793" w:rsidRPr="00537000" w:rsidRDefault="009D0793" w:rsidP="0053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 xml:space="preserve">- рабочей программы учебной дисциплины </w:t>
      </w:r>
      <w:r w:rsidR="00776EAF" w:rsidRPr="00537000">
        <w:rPr>
          <w:rFonts w:ascii="Times New Roman" w:hAnsi="Times New Roman"/>
          <w:sz w:val="28"/>
          <w:szCs w:val="28"/>
        </w:rPr>
        <w:t>«ОП.1</w:t>
      </w:r>
      <w:r w:rsidR="00537000">
        <w:rPr>
          <w:rFonts w:ascii="Times New Roman" w:hAnsi="Times New Roman"/>
          <w:sz w:val="28"/>
          <w:szCs w:val="28"/>
        </w:rPr>
        <w:t>4</w:t>
      </w:r>
      <w:r w:rsidR="00776EAF" w:rsidRPr="00537000">
        <w:rPr>
          <w:rFonts w:ascii="Times New Roman" w:hAnsi="Times New Roman"/>
          <w:sz w:val="28"/>
          <w:szCs w:val="28"/>
        </w:rPr>
        <w:t xml:space="preserve"> Управленческий учет»</w:t>
      </w:r>
      <w:r w:rsidRPr="00537000">
        <w:rPr>
          <w:rFonts w:ascii="Times New Roman" w:hAnsi="Times New Roman"/>
          <w:sz w:val="28"/>
          <w:szCs w:val="28"/>
        </w:rPr>
        <w:t xml:space="preserve">, </w:t>
      </w:r>
      <w:r w:rsidRPr="00537000">
        <w:rPr>
          <w:rFonts w:ascii="Times New Roman" w:eastAsia="Calibri" w:hAnsi="Times New Roman"/>
          <w:sz w:val="28"/>
          <w:szCs w:val="28"/>
        </w:rPr>
        <w:t xml:space="preserve">реализуемой в соответствии с  </w:t>
      </w:r>
      <w:r w:rsidRPr="00537000">
        <w:rPr>
          <w:rFonts w:ascii="Times New Roman" w:hAnsi="Times New Roman"/>
          <w:sz w:val="28"/>
          <w:szCs w:val="28"/>
        </w:rPr>
        <w:t xml:space="preserve">ФГОС СПО.  </w:t>
      </w:r>
    </w:p>
    <w:p w:rsidR="009D0793" w:rsidRPr="00537000" w:rsidRDefault="009D0793" w:rsidP="005370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 xml:space="preserve">ФОС по учебной дисциплине </w:t>
      </w:r>
      <w:r w:rsidR="00776EAF" w:rsidRPr="00537000">
        <w:rPr>
          <w:rFonts w:ascii="Times New Roman" w:hAnsi="Times New Roman"/>
          <w:sz w:val="28"/>
          <w:szCs w:val="28"/>
        </w:rPr>
        <w:t>«ОП.1</w:t>
      </w:r>
      <w:r w:rsidR="00537000">
        <w:rPr>
          <w:rFonts w:ascii="Times New Roman" w:hAnsi="Times New Roman"/>
          <w:sz w:val="28"/>
          <w:szCs w:val="28"/>
        </w:rPr>
        <w:t>4</w:t>
      </w:r>
      <w:r w:rsidR="00776EAF" w:rsidRPr="00537000">
        <w:rPr>
          <w:rFonts w:ascii="Times New Roman" w:hAnsi="Times New Roman"/>
          <w:sz w:val="28"/>
          <w:szCs w:val="28"/>
        </w:rPr>
        <w:t xml:space="preserve"> Управленческий учет» </w:t>
      </w:r>
      <w:r w:rsidRPr="00537000">
        <w:rPr>
          <w:rFonts w:ascii="Times New Roman" w:eastAsia="Calibri" w:hAnsi="Times New Roman"/>
          <w:sz w:val="28"/>
          <w:szCs w:val="28"/>
        </w:rPr>
        <w:t xml:space="preserve">разработан с целью контроля и управления процессом приобретения обучающимися необходимых знаний, умений, навыков, а также уровня </w:t>
      </w:r>
      <w:proofErr w:type="spellStart"/>
      <w:r w:rsidRPr="00537000">
        <w:rPr>
          <w:rFonts w:ascii="Times New Roman" w:eastAsia="Calibri" w:hAnsi="Times New Roman"/>
          <w:sz w:val="28"/>
          <w:szCs w:val="28"/>
        </w:rPr>
        <w:t>сформированности</w:t>
      </w:r>
      <w:proofErr w:type="spellEnd"/>
      <w:r w:rsidRPr="00537000">
        <w:rPr>
          <w:rFonts w:ascii="Times New Roman" w:eastAsia="Calibri" w:hAnsi="Times New Roman"/>
          <w:sz w:val="28"/>
          <w:szCs w:val="28"/>
        </w:rPr>
        <w:t xml:space="preserve"> общих компетенций (далее </w:t>
      </w:r>
      <w:proofErr w:type="gramStart"/>
      <w:r w:rsidRPr="00537000">
        <w:rPr>
          <w:rFonts w:ascii="Times New Roman" w:eastAsia="Calibri" w:hAnsi="Times New Roman"/>
          <w:sz w:val="28"/>
          <w:szCs w:val="28"/>
        </w:rPr>
        <w:t>ОК</w:t>
      </w:r>
      <w:proofErr w:type="gramEnd"/>
      <w:r w:rsidRPr="00537000">
        <w:rPr>
          <w:rFonts w:ascii="Times New Roman" w:eastAsia="Calibri" w:hAnsi="Times New Roman"/>
          <w:sz w:val="28"/>
          <w:szCs w:val="28"/>
        </w:rPr>
        <w:t xml:space="preserve">) </w:t>
      </w:r>
      <w:r w:rsidR="00537000">
        <w:rPr>
          <w:rFonts w:ascii="Times New Roman" w:eastAsia="Calibri" w:hAnsi="Times New Roman"/>
          <w:sz w:val="28"/>
          <w:szCs w:val="28"/>
        </w:rPr>
        <w:t xml:space="preserve"> и профессиональных компетенций (далее ПК) </w:t>
      </w:r>
      <w:r w:rsidRPr="00537000">
        <w:rPr>
          <w:rFonts w:ascii="Times New Roman" w:eastAsia="Calibri" w:hAnsi="Times New Roman"/>
          <w:sz w:val="28"/>
          <w:szCs w:val="28"/>
        </w:rPr>
        <w:t xml:space="preserve">в объёме учебной программы </w:t>
      </w:r>
      <w:r w:rsidR="00537000">
        <w:rPr>
          <w:rFonts w:ascii="Times New Roman" w:eastAsia="Calibri" w:hAnsi="Times New Roman"/>
          <w:sz w:val="28"/>
          <w:szCs w:val="28"/>
        </w:rPr>
        <w:t xml:space="preserve">по </w:t>
      </w:r>
      <w:r w:rsidRPr="00537000">
        <w:rPr>
          <w:rFonts w:ascii="Times New Roman" w:eastAsia="Calibri" w:hAnsi="Times New Roman"/>
          <w:sz w:val="28"/>
          <w:szCs w:val="28"/>
        </w:rPr>
        <w:t xml:space="preserve">специальности </w:t>
      </w:r>
      <w:r w:rsidRPr="00537000">
        <w:rPr>
          <w:rFonts w:ascii="Times New Roman" w:hAnsi="Times New Roman"/>
          <w:sz w:val="28"/>
          <w:szCs w:val="28"/>
        </w:rPr>
        <w:t xml:space="preserve">38.02.01 Экономика и бухгалтерский учет (по отраслям). </w:t>
      </w:r>
    </w:p>
    <w:p w:rsidR="009D0793" w:rsidRPr="00537000" w:rsidRDefault="009D0793" w:rsidP="005370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 xml:space="preserve">ФОС включает контрольные материалы для проведения текущего контроля и промежуточной аттестации в форме </w:t>
      </w:r>
      <w:r w:rsidR="00776EAF" w:rsidRPr="00537000">
        <w:rPr>
          <w:rFonts w:ascii="Times New Roman" w:hAnsi="Times New Roman"/>
          <w:sz w:val="28"/>
          <w:szCs w:val="28"/>
        </w:rPr>
        <w:t>экзамена</w:t>
      </w:r>
      <w:r w:rsidR="00537000">
        <w:rPr>
          <w:rFonts w:ascii="Times New Roman" w:hAnsi="Times New Roman"/>
          <w:sz w:val="28"/>
          <w:szCs w:val="28"/>
        </w:rPr>
        <w:t xml:space="preserve"> комплексного с «ОП.05 Аудит»</w:t>
      </w:r>
    </w:p>
    <w:p w:rsidR="009D0793" w:rsidRPr="00537000" w:rsidRDefault="009D0793" w:rsidP="00537000">
      <w:pPr>
        <w:pStyle w:val="310"/>
        <w:spacing w:after="0" w:line="240" w:lineRule="auto"/>
        <w:ind w:firstLine="709"/>
        <w:jc w:val="both"/>
        <w:rPr>
          <w:rStyle w:val="34"/>
          <w:rFonts w:ascii="Times New Roman" w:hAnsi="Times New Roman" w:cs="Times New Roman"/>
          <w:i w:val="0"/>
          <w:sz w:val="28"/>
          <w:szCs w:val="28"/>
        </w:rPr>
      </w:pPr>
      <w:r w:rsidRPr="00537000">
        <w:rPr>
          <w:rFonts w:ascii="Times New Roman" w:hAnsi="Times New Roman" w:cs="Times New Roman"/>
          <w:sz w:val="28"/>
          <w:szCs w:val="28"/>
        </w:rPr>
        <w:t xml:space="preserve"> В результате освоения учебной дисциплины </w:t>
      </w:r>
      <w:proofErr w:type="gramStart"/>
      <w:r w:rsidRPr="0053700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537000">
        <w:rPr>
          <w:rStyle w:val="34"/>
          <w:rFonts w:ascii="Times New Roman" w:hAnsi="Times New Roman" w:cs="Times New Roman"/>
          <w:sz w:val="28"/>
          <w:szCs w:val="28"/>
        </w:rPr>
        <w:t xml:space="preserve"> </w:t>
      </w:r>
      <w:r w:rsidRPr="00537000">
        <w:rPr>
          <w:rStyle w:val="34"/>
          <w:rFonts w:ascii="Times New Roman" w:hAnsi="Times New Roman" w:cs="Times New Roman"/>
          <w:i w:val="0"/>
          <w:sz w:val="28"/>
          <w:szCs w:val="28"/>
        </w:rPr>
        <w:t>должен:</w:t>
      </w:r>
    </w:p>
    <w:p w:rsidR="009D0793" w:rsidRPr="00537000" w:rsidRDefault="009D0793" w:rsidP="00537000">
      <w:pPr>
        <w:pStyle w:val="31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000">
        <w:rPr>
          <w:rStyle w:val="34"/>
          <w:rFonts w:ascii="Times New Roman" w:hAnsi="Times New Roman" w:cs="Times New Roman"/>
          <w:sz w:val="28"/>
          <w:szCs w:val="28"/>
        </w:rPr>
        <w:t xml:space="preserve"> </w:t>
      </w:r>
      <w:r w:rsidRPr="00537000">
        <w:rPr>
          <w:rFonts w:ascii="Times New Roman" w:hAnsi="Times New Roman"/>
          <w:b/>
          <w:sz w:val="28"/>
          <w:szCs w:val="28"/>
        </w:rPr>
        <w:t>знать</w:t>
      </w:r>
      <w:r w:rsidRPr="00537000">
        <w:rPr>
          <w:rFonts w:ascii="Times New Roman" w:hAnsi="Times New Roman"/>
          <w:sz w:val="28"/>
          <w:szCs w:val="28"/>
        </w:rPr>
        <w:t>:</w:t>
      </w:r>
    </w:p>
    <w:p w:rsidR="00A72FD7" w:rsidRPr="00537000" w:rsidRDefault="00A72FD7" w:rsidP="005370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7000">
        <w:rPr>
          <w:rFonts w:ascii="Times New Roman" w:hAnsi="Times New Roman"/>
          <w:color w:val="000000"/>
          <w:sz w:val="28"/>
          <w:szCs w:val="28"/>
        </w:rPr>
        <w:t xml:space="preserve">- учет затрат на производство и </w:t>
      </w:r>
      <w:proofErr w:type="spellStart"/>
      <w:r w:rsidRPr="00537000">
        <w:rPr>
          <w:rFonts w:ascii="Times New Roman" w:hAnsi="Times New Roman"/>
          <w:color w:val="000000"/>
          <w:sz w:val="28"/>
          <w:szCs w:val="28"/>
        </w:rPr>
        <w:t>калькулирование</w:t>
      </w:r>
      <w:proofErr w:type="spellEnd"/>
      <w:r w:rsidRPr="00537000">
        <w:rPr>
          <w:rFonts w:ascii="Times New Roman" w:hAnsi="Times New Roman"/>
          <w:color w:val="000000"/>
          <w:sz w:val="28"/>
          <w:szCs w:val="28"/>
        </w:rPr>
        <w:t xml:space="preserve"> себестоимости:</w:t>
      </w:r>
    </w:p>
    <w:p w:rsidR="00A72FD7" w:rsidRPr="00537000" w:rsidRDefault="00A72FD7" w:rsidP="005370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7000">
        <w:rPr>
          <w:rFonts w:ascii="Times New Roman" w:hAnsi="Times New Roman"/>
          <w:color w:val="000000"/>
          <w:sz w:val="28"/>
          <w:szCs w:val="28"/>
        </w:rPr>
        <w:t>- систему учета производственных затрат и их классификацию;</w:t>
      </w:r>
    </w:p>
    <w:p w:rsidR="00A72FD7" w:rsidRPr="00537000" w:rsidRDefault="00A72FD7" w:rsidP="005370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7000">
        <w:rPr>
          <w:rFonts w:ascii="Times New Roman" w:hAnsi="Times New Roman"/>
          <w:color w:val="000000"/>
          <w:sz w:val="28"/>
          <w:szCs w:val="28"/>
        </w:rPr>
        <w:t>- сводный учет затрат на производство, обслуживание производства и управление;</w:t>
      </w:r>
    </w:p>
    <w:p w:rsidR="00A72FD7" w:rsidRPr="00537000" w:rsidRDefault="00A72FD7" w:rsidP="005370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7000">
        <w:rPr>
          <w:rFonts w:ascii="Times New Roman" w:hAnsi="Times New Roman"/>
          <w:color w:val="000000"/>
          <w:sz w:val="28"/>
          <w:szCs w:val="28"/>
        </w:rPr>
        <w:t>- особенности учета и распределения затрат вспомогательных производств;</w:t>
      </w:r>
    </w:p>
    <w:p w:rsidR="00A72FD7" w:rsidRPr="00537000" w:rsidRDefault="00A72FD7" w:rsidP="005370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7000">
        <w:rPr>
          <w:rFonts w:ascii="Times New Roman" w:hAnsi="Times New Roman"/>
          <w:color w:val="000000"/>
          <w:sz w:val="28"/>
          <w:szCs w:val="28"/>
        </w:rPr>
        <w:t>- учет потерь и непроизводственных расходов;</w:t>
      </w:r>
    </w:p>
    <w:p w:rsidR="00A72FD7" w:rsidRPr="00537000" w:rsidRDefault="00A72FD7" w:rsidP="005370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7000">
        <w:rPr>
          <w:rFonts w:ascii="Times New Roman" w:hAnsi="Times New Roman"/>
          <w:color w:val="000000"/>
          <w:sz w:val="28"/>
          <w:szCs w:val="28"/>
        </w:rPr>
        <w:t>- учет и оценку незавершенного производства;</w:t>
      </w:r>
    </w:p>
    <w:p w:rsidR="00A72FD7" w:rsidRPr="00537000" w:rsidRDefault="00A72FD7" w:rsidP="005370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7000">
        <w:rPr>
          <w:rFonts w:ascii="Times New Roman" w:hAnsi="Times New Roman"/>
          <w:color w:val="000000"/>
          <w:sz w:val="28"/>
          <w:szCs w:val="28"/>
        </w:rPr>
        <w:t>- калькуляцию себестоимости продукции</w:t>
      </w:r>
    </w:p>
    <w:p w:rsidR="00A72FD7" w:rsidRPr="00537000" w:rsidRDefault="00A72FD7" w:rsidP="005370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7000">
        <w:rPr>
          <w:rFonts w:ascii="Times New Roman" w:hAnsi="Times New Roman"/>
          <w:color w:val="000000"/>
          <w:sz w:val="28"/>
          <w:szCs w:val="28"/>
        </w:rPr>
        <w:t>- методы обобщения информации о хозяйственных операциях организации за отчетный период;</w:t>
      </w:r>
    </w:p>
    <w:p w:rsidR="00A72FD7" w:rsidRPr="00537000" w:rsidRDefault="00A72FD7" w:rsidP="005370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7000">
        <w:rPr>
          <w:rFonts w:ascii="Times New Roman" w:hAnsi="Times New Roman"/>
          <w:color w:val="000000"/>
          <w:sz w:val="28"/>
          <w:szCs w:val="28"/>
        </w:rPr>
        <w:t xml:space="preserve">- порядок составления шахматной таблицы и </w:t>
      </w:r>
      <w:proofErr w:type="spellStart"/>
      <w:r w:rsidRPr="00537000">
        <w:rPr>
          <w:rFonts w:ascii="Times New Roman" w:hAnsi="Times New Roman"/>
          <w:color w:val="000000"/>
          <w:sz w:val="28"/>
          <w:szCs w:val="28"/>
        </w:rPr>
        <w:t>оборотно</w:t>
      </w:r>
      <w:proofErr w:type="spellEnd"/>
      <w:r w:rsidRPr="00537000">
        <w:rPr>
          <w:rFonts w:ascii="Times New Roman" w:hAnsi="Times New Roman"/>
          <w:color w:val="000000"/>
          <w:sz w:val="28"/>
          <w:szCs w:val="28"/>
        </w:rPr>
        <w:t>-сальдовой ведомости;</w:t>
      </w:r>
    </w:p>
    <w:p w:rsidR="00A72FD7" w:rsidRPr="00537000" w:rsidRDefault="00A72FD7" w:rsidP="005370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7000">
        <w:rPr>
          <w:rFonts w:ascii="Times New Roman" w:hAnsi="Times New Roman"/>
          <w:color w:val="000000"/>
          <w:sz w:val="28"/>
          <w:szCs w:val="28"/>
        </w:rPr>
        <w:t>- методы определения результатов хозяйственной деятельности за отчетный период;</w:t>
      </w:r>
    </w:p>
    <w:p w:rsidR="009D0793" w:rsidRPr="00537000" w:rsidRDefault="00CD564A" w:rsidP="0053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color w:val="000000"/>
          <w:sz w:val="28"/>
          <w:szCs w:val="28"/>
        </w:rPr>
        <w:t>.</w:t>
      </w:r>
      <w:r w:rsidR="009D0793" w:rsidRPr="00537000">
        <w:rPr>
          <w:rFonts w:ascii="Times New Roman" w:hAnsi="Times New Roman"/>
          <w:b/>
          <w:sz w:val="28"/>
          <w:szCs w:val="28"/>
        </w:rPr>
        <w:t>уметь</w:t>
      </w:r>
      <w:r w:rsidR="009D0793" w:rsidRPr="00537000">
        <w:rPr>
          <w:rFonts w:ascii="Times New Roman" w:hAnsi="Times New Roman"/>
          <w:sz w:val="28"/>
          <w:szCs w:val="28"/>
        </w:rPr>
        <w:t xml:space="preserve">: </w:t>
      </w:r>
    </w:p>
    <w:p w:rsidR="00A72FD7" w:rsidRPr="00537000" w:rsidRDefault="00A72FD7" w:rsidP="005370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7000">
        <w:rPr>
          <w:rFonts w:ascii="Times New Roman" w:hAnsi="Times New Roman"/>
          <w:color w:val="000000"/>
          <w:sz w:val="28"/>
          <w:szCs w:val="28"/>
        </w:rPr>
        <w:t>- 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</w:t>
      </w:r>
    </w:p>
    <w:p w:rsidR="00A72FD7" w:rsidRPr="00537000" w:rsidRDefault="00A72FD7" w:rsidP="005370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7000">
        <w:rPr>
          <w:rFonts w:ascii="Times New Roman" w:hAnsi="Times New Roman"/>
          <w:color w:val="000000"/>
          <w:sz w:val="28"/>
          <w:szCs w:val="28"/>
        </w:rPr>
        <w:t xml:space="preserve">- проводить учет затрат на производство и </w:t>
      </w:r>
      <w:proofErr w:type="spellStart"/>
      <w:r w:rsidRPr="00537000">
        <w:rPr>
          <w:rFonts w:ascii="Times New Roman" w:hAnsi="Times New Roman"/>
          <w:color w:val="000000"/>
          <w:sz w:val="28"/>
          <w:szCs w:val="28"/>
        </w:rPr>
        <w:t>калькулирование</w:t>
      </w:r>
      <w:proofErr w:type="spellEnd"/>
      <w:r w:rsidRPr="00537000">
        <w:rPr>
          <w:rFonts w:ascii="Times New Roman" w:hAnsi="Times New Roman"/>
          <w:color w:val="000000"/>
          <w:sz w:val="28"/>
          <w:szCs w:val="28"/>
        </w:rPr>
        <w:t xml:space="preserve"> себестоимости;</w:t>
      </w:r>
    </w:p>
    <w:p w:rsidR="00A72FD7" w:rsidRPr="00537000" w:rsidRDefault="00A72FD7" w:rsidP="005370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7000">
        <w:rPr>
          <w:rFonts w:ascii="Times New Roman" w:hAnsi="Times New Roman"/>
          <w:color w:val="000000"/>
          <w:sz w:val="28"/>
          <w:szCs w:val="28"/>
        </w:rPr>
        <w:lastRenderedPageBreak/>
        <w:t>- проводить учет финансовых результатов и использования прибыли;</w:t>
      </w:r>
    </w:p>
    <w:p w:rsidR="00A72FD7" w:rsidRPr="00537000" w:rsidRDefault="00A72FD7" w:rsidP="005370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7000">
        <w:rPr>
          <w:rFonts w:ascii="Times New Roman" w:hAnsi="Times New Roman"/>
          <w:color w:val="000000"/>
          <w:sz w:val="28"/>
          <w:szCs w:val="28"/>
        </w:rPr>
        <w:t>- проводить учет собственного капитала;</w:t>
      </w:r>
    </w:p>
    <w:p w:rsidR="00CD564A" w:rsidRPr="00537000" w:rsidRDefault="00A72FD7" w:rsidP="005370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7000">
        <w:rPr>
          <w:rFonts w:ascii="Times New Roman" w:hAnsi="Times New Roman"/>
          <w:color w:val="000000"/>
          <w:sz w:val="28"/>
          <w:szCs w:val="28"/>
        </w:rPr>
        <w:t>- проводить учет кредитов и займов.</w:t>
      </w:r>
    </w:p>
    <w:p w:rsidR="009D0793" w:rsidRPr="00537000" w:rsidRDefault="009D0793" w:rsidP="0053700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7000">
        <w:rPr>
          <w:rFonts w:ascii="Times New Roman" w:eastAsia="Calibri" w:hAnsi="Times New Roman"/>
          <w:sz w:val="28"/>
          <w:szCs w:val="28"/>
        </w:rPr>
        <w:t xml:space="preserve">Оценка результатов освоения </w:t>
      </w:r>
      <w:proofErr w:type="gramStart"/>
      <w:r w:rsidRPr="00537000">
        <w:rPr>
          <w:rFonts w:ascii="Times New Roman" w:eastAsia="Calibri" w:hAnsi="Times New Roman"/>
          <w:sz w:val="28"/>
          <w:szCs w:val="28"/>
        </w:rPr>
        <w:t>обучающимися</w:t>
      </w:r>
      <w:proofErr w:type="gramEnd"/>
      <w:r w:rsidRPr="00537000">
        <w:rPr>
          <w:rFonts w:ascii="Times New Roman" w:eastAsia="Calibri" w:hAnsi="Times New Roman"/>
          <w:sz w:val="28"/>
          <w:szCs w:val="28"/>
        </w:rPr>
        <w:t xml:space="preserve"> </w:t>
      </w:r>
      <w:r w:rsidRPr="00537000">
        <w:rPr>
          <w:rFonts w:ascii="Times New Roman" w:hAnsi="Times New Roman"/>
          <w:sz w:val="28"/>
          <w:szCs w:val="28"/>
        </w:rPr>
        <w:t xml:space="preserve">учебной дисциплины </w:t>
      </w:r>
      <w:r w:rsidR="00776EAF" w:rsidRPr="00537000">
        <w:rPr>
          <w:rFonts w:ascii="Times New Roman" w:hAnsi="Times New Roman"/>
          <w:sz w:val="28"/>
          <w:szCs w:val="28"/>
        </w:rPr>
        <w:t>«ОП.1</w:t>
      </w:r>
      <w:r w:rsidR="00537000">
        <w:rPr>
          <w:rFonts w:ascii="Times New Roman" w:hAnsi="Times New Roman"/>
          <w:sz w:val="28"/>
          <w:szCs w:val="28"/>
        </w:rPr>
        <w:t>4</w:t>
      </w:r>
      <w:r w:rsidR="00776EAF" w:rsidRPr="00537000">
        <w:rPr>
          <w:rFonts w:ascii="Times New Roman" w:hAnsi="Times New Roman"/>
          <w:sz w:val="28"/>
          <w:szCs w:val="28"/>
        </w:rPr>
        <w:t xml:space="preserve"> Управленческий учет»</w:t>
      </w:r>
      <w:r w:rsidRPr="00537000">
        <w:rPr>
          <w:rFonts w:ascii="Times New Roman" w:hAnsi="Times New Roman"/>
          <w:sz w:val="28"/>
          <w:szCs w:val="28"/>
        </w:rPr>
        <w:t xml:space="preserve"> </w:t>
      </w:r>
      <w:r w:rsidRPr="00537000">
        <w:rPr>
          <w:rFonts w:ascii="Times New Roman" w:eastAsia="Calibri" w:hAnsi="Times New Roman"/>
          <w:sz w:val="28"/>
          <w:szCs w:val="28"/>
        </w:rPr>
        <w:t>осуществляется с использованием следующих форм и методов контроля:</w:t>
      </w:r>
    </w:p>
    <w:p w:rsidR="009D0793" w:rsidRPr="00537000" w:rsidRDefault="009D0793" w:rsidP="0053700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537000">
        <w:rPr>
          <w:rFonts w:ascii="Times New Roman" w:eastAsia="Calibri" w:hAnsi="Times New Roman"/>
          <w:b/>
          <w:sz w:val="28"/>
          <w:szCs w:val="28"/>
        </w:rPr>
        <w:t>текущий:</w:t>
      </w:r>
    </w:p>
    <w:p w:rsidR="005614AB" w:rsidRPr="005614AB" w:rsidRDefault="005614AB" w:rsidP="005614AB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5614AB">
        <w:rPr>
          <w:rFonts w:ascii="Times New Roman" w:eastAsia="Arial Unicode MS" w:hAnsi="Times New Roman"/>
          <w:color w:val="000000"/>
          <w:sz w:val="28"/>
          <w:szCs w:val="28"/>
        </w:rPr>
        <w:t>Устный и письменный опрос</w:t>
      </w:r>
    </w:p>
    <w:p w:rsidR="005614AB" w:rsidRPr="005614AB" w:rsidRDefault="005614AB" w:rsidP="005614AB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5614AB">
        <w:rPr>
          <w:rFonts w:ascii="Times New Roman" w:eastAsia="Arial Unicode MS" w:hAnsi="Times New Roman"/>
          <w:color w:val="000000"/>
          <w:sz w:val="28"/>
          <w:szCs w:val="28"/>
        </w:rPr>
        <w:t>Подготовка рефератов</w:t>
      </w:r>
    </w:p>
    <w:p w:rsidR="005614AB" w:rsidRPr="005614AB" w:rsidRDefault="005614AB" w:rsidP="005614AB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5614AB">
        <w:rPr>
          <w:rFonts w:ascii="Times New Roman" w:eastAsia="Arial Unicode MS" w:hAnsi="Times New Roman"/>
          <w:color w:val="000000"/>
          <w:sz w:val="28"/>
          <w:szCs w:val="28"/>
        </w:rPr>
        <w:t>Выполнение тестовых заданий</w:t>
      </w:r>
    </w:p>
    <w:p w:rsidR="009D0793" w:rsidRPr="00537000" w:rsidRDefault="009D0793" w:rsidP="0053700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793" w:rsidRPr="00537000" w:rsidRDefault="009D0793" w:rsidP="0053700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37000">
        <w:rPr>
          <w:rFonts w:ascii="Times New Roman" w:eastAsia="Calibri" w:hAnsi="Times New Roman"/>
          <w:b/>
          <w:sz w:val="28"/>
          <w:szCs w:val="28"/>
        </w:rPr>
        <w:t>Промежуточная аттестация</w:t>
      </w:r>
      <w:r w:rsidRPr="00537000">
        <w:rPr>
          <w:rFonts w:ascii="Times New Roman" w:eastAsia="Calibri" w:hAnsi="Times New Roman"/>
          <w:sz w:val="28"/>
          <w:szCs w:val="28"/>
        </w:rPr>
        <w:t xml:space="preserve"> – </w:t>
      </w:r>
      <w:r w:rsidR="00776EAF" w:rsidRPr="00537000">
        <w:rPr>
          <w:rFonts w:ascii="Times New Roman" w:eastAsia="Calibri" w:hAnsi="Times New Roman"/>
          <w:sz w:val="28"/>
          <w:szCs w:val="28"/>
        </w:rPr>
        <w:t>экзамен</w:t>
      </w:r>
      <w:r w:rsidR="00537000">
        <w:rPr>
          <w:rFonts w:ascii="Times New Roman" w:eastAsia="Calibri" w:hAnsi="Times New Roman"/>
          <w:sz w:val="28"/>
          <w:szCs w:val="28"/>
        </w:rPr>
        <w:t xml:space="preserve"> комплексный с «ОП. 05 Аудит»</w:t>
      </w: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37000" w:rsidRDefault="00537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D0793" w:rsidRPr="00376E58" w:rsidRDefault="009D0793" w:rsidP="00376E58">
      <w:pPr>
        <w:pStyle w:val="1"/>
        <w:jc w:val="center"/>
        <w:rPr>
          <w:rFonts w:ascii="Times New Roman" w:hAnsi="Times New Roman"/>
          <w:color w:val="000000" w:themeColor="text1"/>
        </w:rPr>
      </w:pPr>
      <w:bookmarkStart w:id="1" w:name="_Toc176860374"/>
      <w:r w:rsidRPr="00376E58">
        <w:rPr>
          <w:rFonts w:ascii="Times New Roman" w:hAnsi="Times New Roman"/>
          <w:color w:val="000000" w:themeColor="text1"/>
          <w:lang w:val="en-US"/>
        </w:rPr>
        <w:lastRenderedPageBreak/>
        <w:t>I</w:t>
      </w:r>
      <w:r w:rsidRPr="00376E58">
        <w:rPr>
          <w:rFonts w:ascii="Times New Roman" w:hAnsi="Times New Roman"/>
          <w:color w:val="000000" w:themeColor="text1"/>
        </w:rPr>
        <w:t>. ОБЩАЯ ХАРАКТЕРИСТИКА ФОНДА ОЦЕНОЧНЫХ СРЕДСТВ</w:t>
      </w:r>
      <w:bookmarkEnd w:id="1"/>
    </w:p>
    <w:p w:rsidR="009D0793" w:rsidRPr="00794BDE" w:rsidRDefault="009D0793" w:rsidP="005370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24188A">
        <w:rPr>
          <w:rFonts w:ascii="Times New Roman" w:hAnsi="Times New Roman"/>
          <w:sz w:val="28"/>
          <w:szCs w:val="28"/>
        </w:rPr>
        <w:t>дисциплине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776EAF">
        <w:rPr>
          <w:rFonts w:ascii="Times New Roman" w:hAnsi="Times New Roman"/>
          <w:sz w:val="28"/>
          <w:szCs w:val="28"/>
        </w:rPr>
        <w:t>«ОП.1</w:t>
      </w:r>
      <w:r w:rsidR="00537000">
        <w:rPr>
          <w:rFonts w:ascii="Times New Roman" w:hAnsi="Times New Roman"/>
          <w:sz w:val="28"/>
          <w:szCs w:val="28"/>
        </w:rPr>
        <w:t>4</w:t>
      </w:r>
      <w:r w:rsidR="00776EAF">
        <w:rPr>
          <w:rFonts w:ascii="Times New Roman" w:hAnsi="Times New Roman"/>
          <w:sz w:val="28"/>
          <w:szCs w:val="28"/>
        </w:rPr>
        <w:t xml:space="preserve"> Управленческий учет»</w:t>
      </w:r>
    </w:p>
    <w:p w:rsidR="009D0793" w:rsidRPr="008076E8" w:rsidRDefault="009D0793" w:rsidP="005370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 38.02.01 Экономика и бухгалтерский учё</w:t>
      </w:r>
      <w:r w:rsidRPr="0024188A">
        <w:rPr>
          <w:rFonts w:ascii="Times New Roman" w:hAnsi="Times New Roman"/>
          <w:sz w:val="28"/>
          <w:szCs w:val="28"/>
        </w:rPr>
        <w:t>т (по отраслям)</w:t>
      </w:r>
      <w:r w:rsidRPr="0024188A">
        <w:rPr>
          <w:rFonts w:ascii="Times New Roman" w:hAnsi="Times New Roman"/>
          <w:sz w:val="16"/>
          <w:szCs w:val="16"/>
        </w:rPr>
        <w:t xml:space="preserve">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2976"/>
        <w:gridCol w:w="2268"/>
        <w:gridCol w:w="1134"/>
        <w:gridCol w:w="1276"/>
      </w:tblGrid>
      <w:tr w:rsidR="009D0793" w:rsidRPr="00A72FD7" w:rsidTr="00B54A8D">
        <w:trPr>
          <w:tblHeader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A72FD7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72FD7">
              <w:rPr>
                <w:rFonts w:ascii="Times New Roman" w:hAnsi="Times New Roman"/>
                <w:b/>
                <w:sz w:val="16"/>
                <w:szCs w:val="16"/>
              </w:rPr>
              <w:t xml:space="preserve">Результаты обучения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A72FD7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72FD7">
              <w:rPr>
                <w:rFonts w:ascii="Times New Roman" w:hAnsi="Times New Roman"/>
                <w:b/>
                <w:sz w:val="16"/>
                <w:szCs w:val="16"/>
              </w:rPr>
              <w:t>Код и формулировка компетенции</w:t>
            </w:r>
          </w:p>
          <w:p w:rsidR="009D0793" w:rsidRPr="00A72FD7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72FD7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gramStart"/>
            <w:r w:rsidRPr="00A72FD7">
              <w:rPr>
                <w:rFonts w:ascii="Times New Roman" w:hAnsi="Times New Roman"/>
                <w:b/>
                <w:sz w:val="16"/>
                <w:szCs w:val="16"/>
              </w:rPr>
              <w:t>ОК</w:t>
            </w:r>
            <w:proofErr w:type="gramEnd"/>
            <w:r w:rsidRPr="00A72FD7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793" w:rsidRPr="00A72FD7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72FD7">
              <w:rPr>
                <w:rFonts w:ascii="Times New Roman" w:hAnsi="Times New Roman"/>
                <w:b/>
                <w:sz w:val="16"/>
                <w:szCs w:val="16"/>
              </w:rPr>
              <w:t>Наименование разделов и тем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A72FD7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72FD7">
              <w:rPr>
                <w:rFonts w:ascii="Times New Roman" w:hAnsi="Times New Roman"/>
                <w:b/>
                <w:sz w:val="16"/>
                <w:szCs w:val="16"/>
              </w:rPr>
              <w:t xml:space="preserve">Формы и методы </w:t>
            </w:r>
          </w:p>
          <w:p w:rsidR="009D0793" w:rsidRPr="00A72FD7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72FD7">
              <w:rPr>
                <w:rFonts w:ascii="Times New Roman" w:hAnsi="Times New Roman"/>
                <w:b/>
                <w:sz w:val="16"/>
                <w:szCs w:val="16"/>
              </w:rPr>
              <w:t>оценки</w:t>
            </w:r>
          </w:p>
        </w:tc>
      </w:tr>
      <w:tr w:rsidR="009D0793" w:rsidRPr="00A72FD7" w:rsidTr="00B54A8D">
        <w:trPr>
          <w:trHeight w:val="657"/>
          <w:tblHeader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93" w:rsidRPr="00A72FD7" w:rsidRDefault="009D0793" w:rsidP="009D07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93" w:rsidRPr="00A72FD7" w:rsidRDefault="009D0793" w:rsidP="009D07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93" w:rsidRPr="00A72FD7" w:rsidRDefault="009D0793" w:rsidP="009D07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A72FD7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sz w:val="16"/>
                <w:szCs w:val="16"/>
              </w:rPr>
              <w:t>Текущий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A72FD7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sz w:val="16"/>
                <w:szCs w:val="16"/>
              </w:rPr>
              <w:t>Промежуточная аттестация</w:t>
            </w:r>
          </w:p>
        </w:tc>
      </w:tr>
      <w:tr w:rsidR="009D0793" w:rsidRPr="00A72FD7" w:rsidTr="009D0793">
        <w:trPr>
          <w:trHeight w:val="2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A72FD7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A72FD7" w:rsidRDefault="009D0793" w:rsidP="009D079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A72FD7" w:rsidRDefault="009D0793" w:rsidP="009D079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A72FD7" w:rsidRDefault="009D0793" w:rsidP="009D079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A72FD7" w:rsidRDefault="009D0793" w:rsidP="009D079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537000" w:rsidRPr="00A72FD7" w:rsidTr="00537000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00" w:rsidRPr="00A72FD7" w:rsidRDefault="00537000" w:rsidP="00537000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72FD7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знания: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сущность </w:t>
            </w:r>
            <w:proofErr w:type="gramStart"/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плана счетов бухгалтерского учета финансово-хозяйственной деятельности организаций</w:t>
            </w:r>
            <w:proofErr w:type="gramEnd"/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- 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- инструкцию по применению плана счетов бухгалтерского учета;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принципы и цели </w:t>
            </w:r>
            <w:proofErr w:type="gramStart"/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разработки рабочего плана счетов бухгалтерского учета организации</w:t>
            </w:r>
            <w:proofErr w:type="gramEnd"/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- классификацию счетов бухгалтерского учета по экономическому содержанию, назначению и структуре;</w:t>
            </w:r>
          </w:p>
          <w:p w:rsidR="00537000" w:rsidRPr="00A72FD7" w:rsidRDefault="00537000" w:rsidP="0053700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- 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- понятие и классификацию основных средств; оценку и переоценку основных средств;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- учет поступления основных средств;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учет выбытия и аренды основных средств;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- учет амортизации основных средств;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особенности учета арендованных и сданных в аренду основных средств;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- понятие и классификацию нематериальных активов;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- учет поступления и выбытия нематериальных активов;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- амортизацию нематериальных активов;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- учет долгосрочных инвестиций;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- учет финансовых вложений и ценных бумаг;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- учет материально-производственных запасов: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- понятие, классификацию и оценку материально-производственных запасов;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- документальное оформление поступления и расхода материально-производственных запасов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- учет материалов на складе и в бухгалтерии;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- синтетический учет движения материалов;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- учет транспортно-заготовительных расходов;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учет затрат на производство и </w:t>
            </w:r>
            <w:proofErr w:type="spellStart"/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калькулирование</w:t>
            </w:r>
            <w:proofErr w:type="spellEnd"/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себестоимости: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систему учета производственных затрат и их классификацию;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сводный учет затрат на производство, обслуживание производства и управление;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особенности учета и распределения затрат вспомогательных производств;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учет потерь и непроизводственных </w:t>
            </w: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расходов;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учет и оценку незавершенного производства;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калькуляцию себестоимости продукции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характеристику готовой продукции, оценку и синтетический учет;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технологию реализации готовой продукции (работ, услуг);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учет выручки от реализации продукции (работ, услуг);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учет расходов по реализации продукции, выполнению работ и оказанию услуг;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учет дебиторской и кредиторской задолженности и формы расчетов;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учет расчетов с работниками по прочим операциям и расчетов с подотчетными лицами.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Style w:val="108pt"/>
                <w:rFonts w:ascii="Times New Roman" w:eastAsia="Arial Unicode MS" w:hAnsi="Times New Roman"/>
                <w:b/>
                <w:i w:val="0"/>
                <w:u w:val="single"/>
              </w:rPr>
            </w:pPr>
            <w:r w:rsidRPr="00A72FD7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анализировать план счетов бухгалтерского учета финансово-хозяйственной деятельности организаций; 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конструировать поэтапно рабочий план счетов бухгалтерского учета организации;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основных средств;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нематериальных активов;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долгосрочных инвестиций;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финансовых вложений и ценных бумаг;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материально-производственных запасов;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проводить учет затрат на производство и </w:t>
            </w:r>
            <w:proofErr w:type="spellStart"/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калькулирование</w:t>
            </w:r>
            <w:proofErr w:type="spellEnd"/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себестоимости;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готовой продукц</w:t>
            </w:r>
            <w:proofErr w:type="gramStart"/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ии и ее</w:t>
            </w:r>
            <w:proofErr w:type="gramEnd"/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реализации;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текущих операций и расчетов;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труда и заработной платы;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финансовых результатов и использования прибыли;</w:t>
            </w:r>
          </w:p>
          <w:p w:rsidR="00537000" w:rsidRPr="00A72FD7" w:rsidRDefault="00537000" w:rsidP="00537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собственного капитала;</w:t>
            </w:r>
          </w:p>
          <w:p w:rsidR="00537000" w:rsidRPr="00A72FD7" w:rsidRDefault="00537000" w:rsidP="0053700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кредитов и займов.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0" w:rsidRPr="00AD06D2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lastRenderedPageBreak/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537000" w:rsidRPr="00AD06D2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537000" w:rsidRPr="00AD06D2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04. Эффективно взаимодействовать и работать в коллективе и команде;</w:t>
            </w:r>
          </w:p>
          <w:p w:rsidR="00537000" w:rsidRPr="00AD06D2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537000" w:rsidRPr="00AD06D2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6D6325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 xml:space="preserve">ПК 1.2. </w:t>
            </w:r>
            <w:r w:rsidR="006D6325" w:rsidRPr="006D6325">
              <w:rPr>
                <w:rFonts w:ascii="Times New Roman" w:hAnsi="Times New Roman"/>
                <w:sz w:val="16"/>
                <w:szCs w:val="16"/>
              </w:rPr>
              <w:t>Разрабатывать и согласовывать с руководством организации рабочий план счетов бухгалтерского учета организации</w:t>
            </w:r>
          </w:p>
          <w:p w:rsidR="00537000" w:rsidRPr="00625CF6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1.3. Проводить учет денежных средств, оформлять денежные и кассовые документы</w:t>
            </w:r>
          </w:p>
          <w:p w:rsidR="00537000" w:rsidRPr="00625CF6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1.4. Формировать бухгалтерские проводки по учету активов организации на основе рабочего плана счетов бухгалтерского учета.</w:t>
            </w:r>
          </w:p>
          <w:p w:rsidR="00537000" w:rsidRPr="00AD06D2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37000" w:rsidRPr="00A72FD7" w:rsidRDefault="00537000" w:rsidP="00CD564A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0" w:rsidRDefault="00537000" w:rsidP="005370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7000">
              <w:rPr>
                <w:rFonts w:ascii="Times New Roman" w:hAnsi="Times New Roman"/>
                <w:sz w:val="16"/>
                <w:szCs w:val="16"/>
              </w:rPr>
              <w:t>Раздел 1. Введение в управленческий учет</w:t>
            </w:r>
            <w:r w:rsidRPr="00A72FD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37000" w:rsidRPr="00A72FD7" w:rsidRDefault="00537000" w:rsidP="005370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sz w:val="16"/>
                <w:szCs w:val="16"/>
              </w:rPr>
              <w:t>Тема 1. Сущность, содержание, принципы и  назначение управленческого учета</w:t>
            </w:r>
          </w:p>
          <w:p w:rsidR="00537000" w:rsidRPr="00537000" w:rsidRDefault="00537000" w:rsidP="005370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37000" w:rsidRPr="00A72FD7" w:rsidRDefault="00537000" w:rsidP="009123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7000">
              <w:rPr>
                <w:rFonts w:ascii="Times New Roman" w:hAnsi="Times New Roman"/>
                <w:sz w:val="16"/>
                <w:szCs w:val="16"/>
              </w:rPr>
              <w:t xml:space="preserve">Тема 1.2. Формирование затрат производства и </w:t>
            </w:r>
            <w:proofErr w:type="spellStart"/>
            <w:r w:rsidRPr="00537000">
              <w:rPr>
                <w:rFonts w:ascii="Times New Roman" w:hAnsi="Times New Roman"/>
                <w:sz w:val="16"/>
                <w:szCs w:val="16"/>
              </w:rPr>
              <w:t>калькулирование</w:t>
            </w:r>
            <w:proofErr w:type="spellEnd"/>
            <w:r w:rsidRPr="00537000">
              <w:rPr>
                <w:rFonts w:ascii="Times New Roman" w:hAnsi="Times New Roman"/>
                <w:sz w:val="16"/>
                <w:szCs w:val="16"/>
              </w:rPr>
              <w:t xml:space="preserve"> себестоимости продукции в системе управленческого учета.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AB" w:rsidRPr="005614AB" w:rsidRDefault="005614AB" w:rsidP="005614A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16"/>
                <w:szCs w:val="16"/>
              </w:rPr>
            </w:pPr>
            <w:r w:rsidRPr="005614AB">
              <w:rPr>
                <w:rFonts w:ascii="Times New Roman" w:eastAsia="Arial Unicode MS" w:hAnsi="Times New Roman"/>
                <w:color w:val="000000"/>
                <w:sz w:val="16"/>
                <w:szCs w:val="16"/>
              </w:rPr>
              <w:t>Устный и письменный опрос</w:t>
            </w:r>
          </w:p>
          <w:p w:rsidR="005614AB" w:rsidRPr="005614AB" w:rsidRDefault="005614AB" w:rsidP="005614A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16"/>
                <w:szCs w:val="16"/>
              </w:rPr>
            </w:pPr>
            <w:r w:rsidRPr="005614AB">
              <w:rPr>
                <w:rFonts w:ascii="Times New Roman" w:eastAsia="Arial Unicode MS" w:hAnsi="Times New Roman"/>
                <w:color w:val="000000"/>
                <w:sz w:val="16"/>
                <w:szCs w:val="16"/>
              </w:rPr>
              <w:t>Подготовка рефератов</w:t>
            </w:r>
          </w:p>
          <w:p w:rsidR="005614AB" w:rsidRPr="005614AB" w:rsidRDefault="005614AB" w:rsidP="005614A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16"/>
                <w:szCs w:val="16"/>
              </w:rPr>
            </w:pPr>
            <w:r w:rsidRPr="005614AB">
              <w:rPr>
                <w:rFonts w:ascii="Times New Roman" w:eastAsia="Arial Unicode MS" w:hAnsi="Times New Roman"/>
                <w:color w:val="000000"/>
                <w:sz w:val="16"/>
                <w:szCs w:val="16"/>
              </w:rPr>
              <w:t>Выполнение тестовых заданий</w:t>
            </w:r>
          </w:p>
          <w:p w:rsidR="005614AB" w:rsidRPr="00537000" w:rsidRDefault="005614AB" w:rsidP="005614A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37000" w:rsidRPr="00A72FD7" w:rsidRDefault="00537000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00" w:rsidRPr="00A72FD7" w:rsidRDefault="00537000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Экзамен комплексный с «ОП. 05 Аудит»</w:t>
            </w:r>
          </w:p>
        </w:tc>
      </w:tr>
      <w:tr w:rsidR="00537000" w:rsidRPr="00A72FD7" w:rsidTr="00537000"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000" w:rsidRPr="00A72FD7" w:rsidRDefault="00537000" w:rsidP="007028F8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0" w:rsidRPr="00AD06D2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537000" w:rsidRPr="00AD06D2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537000" w:rsidRPr="00AD06D2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04. Эффективно взаимодействовать и работать в коллективе и команде;</w:t>
            </w:r>
          </w:p>
          <w:p w:rsidR="00537000" w:rsidRPr="00AD06D2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537000" w:rsidRPr="00AD06D2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6D6325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 xml:space="preserve">ПК 1.2. </w:t>
            </w:r>
            <w:r w:rsidR="006D6325" w:rsidRPr="006D6325">
              <w:rPr>
                <w:rFonts w:ascii="Times New Roman" w:hAnsi="Times New Roman"/>
                <w:sz w:val="16"/>
                <w:szCs w:val="16"/>
              </w:rPr>
              <w:t>Разрабатывать и согласовывать с руководством организации рабочий план счетов бухгалтерского учета организации</w:t>
            </w:r>
          </w:p>
          <w:p w:rsidR="00537000" w:rsidRPr="00625CF6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1.3. Проводить учет денежных средств, оформлять денежные и кассовые документы</w:t>
            </w:r>
          </w:p>
          <w:p w:rsidR="00537000" w:rsidRPr="00A72FD7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 xml:space="preserve">ПК 1.4. Формировать бухгалтерские проводки по учету активов организации на основе рабочего плана счетов </w:t>
            </w:r>
            <w:r w:rsidRPr="00625CF6">
              <w:rPr>
                <w:rFonts w:ascii="Times New Roman" w:hAnsi="Times New Roman"/>
                <w:sz w:val="16"/>
                <w:szCs w:val="16"/>
              </w:rPr>
              <w:lastRenderedPageBreak/>
              <w:t>бухгалтерского учета.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0" w:rsidRPr="00537000" w:rsidRDefault="00537000" w:rsidP="005370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700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Раздел 2. Методы учета затрат и </w:t>
            </w:r>
            <w:proofErr w:type="spellStart"/>
            <w:r w:rsidRPr="00537000">
              <w:rPr>
                <w:rFonts w:ascii="Times New Roman" w:hAnsi="Times New Roman"/>
                <w:sz w:val="16"/>
                <w:szCs w:val="16"/>
              </w:rPr>
              <w:t>калькулирования</w:t>
            </w:r>
            <w:proofErr w:type="spellEnd"/>
            <w:r w:rsidRPr="00537000">
              <w:rPr>
                <w:rFonts w:ascii="Times New Roman" w:hAnsi="Times New Roman"/>
                <w:sz w:val="16"/>
                <w:szCs w:val="16"/>
              </w:rPr>
              <w:t xml:space="preserve"> себестоимости продукции.</w:t>
            </w:r>
          </w:p>
          <w:p w:rsidR="00537000" w:rsidRPr="00537000" w:rsidRDefault="00537000" w:rsidP="005370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7000">
              <w:rPr>
                <w:rFonts w:ascii="Times New Roman" w:hAnsi="Times New Roman"/>
                <w:sz w:val="16"/>
                <w:szCs w:val="16"/>
              </w:rPr>
              <w:t xml:space="preserve">Тема 2.1. </w:t>
            </w:r>
            <w:proofErr w:type="spellStart"/>
            <w:r w:rsidRPr="00537000">
              <w:rPr>
                <w:rFonts w:ascii="Times New Roman" w:hAnsi="Times New Roman"/>
                <w:sz w:val="16"/>
                <w:szCs w:val="16"/>
              </w:rPr>
              <w:t>Пообъектные</w:t>
            </w:r>
            <w:proofErr w:type="spellEnd"/>
            <w:r w:rsidRPr="00537000">
              <w:rPr>
                <w:rFonts w:ascii="Times New Roman" w:hAnsi="Times New Roman"/>
                <w:sz w:val="16"/>
                <w:szCs w:val="16"/>
              </w:rPr>
              <w:t xml:space="preserve"> методы учета затрат и </w:t>
            </w:r>
            <w:proofErr w:type="spellStart"/>
            <w:r w:rsidRPr="00537000">
              <w:rPr>
                <w:rFonts w:ascii="Times New Roman" w:hAnsi="Times New Roman"/>
                <w:sz w:val="16"/>
                <w:szCs w:val="16"/>
              </w:rPr>
              <w:t>калькулирования</w:t>
            </w:r>
            <w:proofErr w:type="spellEnd"/>
            <w:r w:rsidRPr="00537000">
              <w:rPr>
                <w:rFonts w:ascii="Times New Roman" w:hAnsi="Times New Roman"/>
                <w:sz w:val="16"/>
                <w:szCs w:val="16"/>
              </w:rPr>
              <w:t xml:space="preserve"> себестоимости </w:t>
            </w:r>
          </w:p>
          <w:p w:rsidR="00537000" w:rsidRPr="00537000" w:rsidRDefault="00537000" w:rsidP="005370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7000">
              <w:rPr>
                <w:rFonts w:ascii="Times New Roman" w:hAnsi="Times New Roman"/>
                <w:sz w:val="16"/>
                <w:szCs w:val="16"/>
              </w:rPr>
              <w:t xml:space="preserve">Тема 2.2. Системы нормативного учета затрат и </w:t>
            </w:r>
            <w:proofErr w:type="spellStart"/>
            <w:r w:rsidRPr="00537000">
              <w:rPr>
                <w:rFonts w:ascii="Times New Roman" w:hAnsi="Times New Roman"/>
                <w:sz w:val="16"/>
                <w:szCs w:val="16"/>
              </w:rPr>
              <w:t>калькулирования</w:t>
            </w:r>
            <w:proofErr w:type="spellEnd"/>
            <w:r w:rsidRPr="00537000">
              <w:rPr>
                <w:rFonts w:ascii="Times New Roman" w:hAnsi="Times New Roman"/>
                <w:sz w:val="16"/>
                <w:szCs w:val="16"/>
              </w:rPr>
              <w:t xml:space="preserve"> полной и неполной себестоимости.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AB" w:rsidRPr="005614AB" w:rsidRDefault="005614AB" w:rsidP="005614A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16"/>
                <w:szCs w:val="16"/>
              </w:rPr>
            </w:pPr>
            <w:r w:rsidRPr="005614AB">
              <w:rPr>
                <w:rFonts w:ascii="Times New Roman" w:eastAsia="Arial Unicode MS" w:hAnsi="Times New Roman"/>
                <w:color w:val="000000"/>
                <w:sz w:val="16"/>
                <w:szCs w:val="16"/>
              </w:rPr>
              <w:t>Устный и письменный опрос</w:t>
            </w:r>
          </w:p>
          <w:p w:rsidR="005614AB" w:rsidRPr="005614AB" w:rsidRDefault="005614AB" w:rsidP="005614A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16"/>
                <w:szCs w:val="16"/>
              </w:rPr>
            </w:pPr>
            <w:r w:rsidRPr="005614AB">
              <w:rPr>
                <w:rFonts w:ascii="Times New Roman" w:eastAsia="Arial Unicode MS" w:hAnsi="Times New Roman"/>
                <w:color w:val="000000"/>
                <w:sz w:val="16"/>
                <w:szCs w:val="16"/>
              </w:rPr>
              <w:t>Подготовка рефератов</w:t>
            </w:r>
          </w:p>
          <w:p w:rsidR="005614AB" w:rsidRPr="005614AB" w:rsidRDefault="005614AB" w:rsidP="005614A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16"/>
                <w:szCs w:val="16"/>
              </w:rPr>
            </w:pPr>
            <w:r w:rsidRPr="005614AB">
              <w:rPr>
                <w:rFonts w:ascii="Times New Roman" w:eastAsia="Arial Unicode MS" w:hAnsi="Times New Roman"/>
                <w:color w:val="000000"/>
                <w:sz w:val="16"/>
                <w:szCs w:val="16"/>
              </w:rPr>
              <w:t>Выполнение тестовых заданий</w:t>
            </w:r>
          </w:p>
          <w:p w:rsidR="00537000" w:rsidRPr="00A72FD7" w:rsidRDefault="00537000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2FD7">
              <w:rPr>
                <w:rFonts w:ascii="Times New Roman" w:hAnsi="Times New Roman"/>
                <w:sz w:val="16"/>
                <w:szCs w:val="16"/>
              </w:rPr>
              <w:t xml:space="preserve">.  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0" w:rsidRPr="00A72FD7" w:rsidRDefault="00537000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7000" w:rsidRPr="00A72FD7" w:rsidTr="00537000"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0" w:rsidRPr="00A72FD7" w:rsidRDefault="00537000" w:rsidP="007028F8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0" w:rsidRPr="00AD06D2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537000" w:rsidRPr="00AD06D2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537000" w:rsidRPr="00AD06D2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04. Эффективно взаимодействовать и работать в коллективе и команде;</w:t>
            </w:r>
          </w:p>
          <w:p w:rsidR="00537000" w:rsidRPr="00AD06D2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537000" w:rsidRPr="00AD06D2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6D6325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 xml:space="preserve">ПК 1.2. </w:t>
            </w:r>
            <w:r w:rsidR="006D6325" w:rsidRPr="006D6325">
              <w:rPr>
                <w:rFonts w:ascii="Times New Roman" w:hAnsi="Times New Roman"/>
                <w:sz w:val="16"/>
                <w:szCs w:val="16"/>
              </w:rPr>
              <w:t>Разрабатывать и согласовывать с руководством организации рабочий план счетов бухгалтерского учета организации</w:t>
            </w:r>
          </w:p>
          <w:p w:rsidR="00537000" w:rsidRPr="00625CF6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1.3. Проводить учет денежных средств, оформлять денежные и кассовые документы</w:t>
            </w:r>
          </w:p>
          <w:p w:rsidR="00537000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1.4. Формировать бухгалтерские проводки по учету активов организации на основе рабочего плана счетов бухгалтерского учета.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37000" w:rsidRPr="00625CF6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37000" w:rsidRPr="00AD06D2" w:rsidRDefault="00537000" w:rsidP="0053700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37000" w:rsidRPr="00A72FD7" w:rsidRDefault="00537000" w:rsidP="00A72FD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0" w:rsidRPr="00537000" w:rsidRDefault="00537000" w:rsidP="005370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7000">
              <w:rPr>
                <w:rFonts w:ascii="Times New Roman" w:hAnsi="Times New Roman"/>
                <w:sz w:val="16"/>
                <w:szCs w:val="16"/>
              </w:rPr>
              <w:t>Раздел 3. Использование информации управленческого учета для принятия управленческих решений и планирования деятельности экономического субъекта.</w:t>
            </w:r>
          </w:p>
          <w:p w:rsidR="00537000" w:rsidRPr="00537000" w:rsidRDefault="00537000" w:rsidP="0053700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7000">
              <w:rPr>
                <w:rFonts w:ascii="Times New Roman" w:hAnsi="Times New Roman"/>
                <w:sz w:val="16"/>
                <w:szCs w:val="16"/>
              </w:rPr>
              <w:t>Тема 3.1. Принятие управленческих решений по данным управленческого учета.</w:t>
            </w:r>
          </w:p>
          <w:p w:rsidR="00537000" w:rsidRPr="00A72FD7" w:rsidRDefault="00537000" w:rsidP="00537000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37000">
              <w:rPr>
                <w:rFonts w:ascii="Times New Roman" w:hAnsi="Times New Roman"/>
                <w:sz w:val="16"/>
                <w:szCs w:val="16"/>
              </w:rPr>
              <w:t>Тема 3.2. Составление операционных и финансовых бюджетов.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AB" w:rsidRPr="005614AB" w:rsidRDefault="005614AB" w:rsidP="005614A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16"/>
                <w:szCs w:val="16"/>
              </w:rPr>
            </w:pPr>
            <w:r w:rsidRPr="005614AB">
              <w:rPr>
                <w:rFonts w:ascii="Times New Roman" w:eastAsia="Arial Unicode MS" w:hAnsi="Times New Roman"/>
                <w:color w:val="000000"/>
                <w:sz w:val="16"/>
                <w:szCs w:val="16"/>
              </w:rPr>
              <w:t>Устный и письменный опрос</w:t>
            </w:r>
          </w:p>
          <w:p w:rsidR="005614AB" w:rsidRPr="005614AB" w:rsidRDefault="005614AB" w:rsidP="005614A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16"/>
                <w:szCs w:val="16"/>
              </w:rPr>
            </w:pPr>
            <w:r w:rsidRPr="005614AB">
              <w:rPr>
                <w:rFonts w:ascii="Times New Roman" w:eastAsia="Arial Unicode MS" w:hAnsi="Times New Roman"/>
                <w:color w:val="000000"/>
                <w:sz w:val="16"/>
                <w:szCs w:val="16"/>
              </w:rPr>
              <w:t>Подготовка рефератов</w:t>
            </w:r>
          </w:p>
          <w:p w:rsidR="005614AB" w:rsidRPr="005614AB" w:rsidRDefault="005614AB" w:rsidP="005614AB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16"/>
                <w:szCs w:val="16"/>
              </w:rPr>
            </w:pPr>
            <w:r w:rsidRPr="005614AB">
              <w:rPr>
                <w:rFonts w:ascii="Times New Roman" w:eastAsia="Arial Unicode MS" w:hAnsi="Times New Roman"/>
                <w:color w:val="000000"/>
                <w:sz w:val="16"/>
                <w:szCs w:val="16"/>
              </w:rPr>
              <w:t>Выполнение тестовых заданий</w:t>
            </w:r>
          </w:p>
          <w:p w:rsidR="00537000" w:rsidRPr="00A72FD7" w:rsidRDefault="00537000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00" w:rsidRPr="00A72FD7" w:rsidRDefault="00537000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D0793" w:rsidRDefault="009D0793" w:rsidP="009D0793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37000" w:rsidRDefault="0053700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D0793" w:rsidRDefault="009D0793" w:rsidP="009D0793">
      <w:pPr>
        <w:pStyle w:val="11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D0793" w:rsidRDefault="009D0793" w:rsidP="00376E58">
      <w:pPr>
        <w:pStyle w:val="11"/>
        <w:spacing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2" w:name="_Toc176860375"/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ИНФОРМАЦИОННОЕ ОБЕСПЕЧЕНИЕ ОБУЧЕНИЯ</w:t>
      </w:r>
      <w:bookmarkEnd w:id="2"/>
    </w:p>
    <w:p w:rsidR="00537000" w:rsidRPr="00537000" w:rsidRDefault="00537000" w:rsidP="00537000">
      <w:pPr>
        <w:spacing w:after="0" w:line="240" w:lineRule="auto"/>
        <w:jc w:val="both"/>
        <w:rPr>
          <w:rStyle w:val="afa"/>
          <w:rFonts w:ascii="Times New Roman" w:hAnsi="Times New Roman"/>
          <w:b/>
          <w:sz w:val="28"/>
          <w:szCs w:val="28"/>
        </w:rPr>
      </w:pPr>
      <w:r w:rsidRPr="00537000">
        <w:rPr>
          <w:rFonts w:ascii="Times New Roman" w:hAnsi="Times New Roman"/>
          <w:b/>
          <w:sz w:val="28"/>
          <w:szCs w:val="28"/>
        </w:rPr>
        <w:t>Нормативно-правовые документы:</w:t>
      </w:r>
    </w:p>
    <w:p w:rsidR="00537000" w:rsidRPr="00537000" w:rsidRDefault="00537000" w:rsidP="00A34AF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x-none"/>
        </w:rPr>
      </w:pPr>
      <w:r w:rsidRPr="00537000">
        <w:rPr>
          <w:rFonts w:ascii="Times New Roman" w:hAnsi="Times New Roman"/>
          <w:sz w:val="28"/>
          <w:szCs w:val="28"/>
          <w:lang w:val="x-none" w:eastAsia="x-none"/>
        </w:rPr>
        <w:t xml:space="preserve">Гражданский кодекс Российской Федерации. Части 1-4. </w:t>
      </w:r>
      <w:bookmarkStart w:id="3" w:name="_Hlk12206839"/>
      <w:r w:rsidRPr="00537000">
        <w:rPr>
          <w:rFonts w:ascii="Times New Roman" w:hAnsi="Times New Roman"/>
          <w:sz w:val="28"/>
          <w:szCs w:val="28"/>
          <w:lang w:eastAsia="x-none"/>
        </w:rPr>
        <w:t>(в действующей редакции)</w:t>
      </w:r>
      <w:bookmarkEnd w:id="3"/>
      <w:r w:rsidRPr="00537000">
        <w:rPr>
          <w:rFonts w:ascii="Times New Roman" w:hAnsi="Times New Roman"/>
          <w:sz w:val="28"/>
          <w:szCs w:val="28"/>
          <w:lang w:eastAsia="x-none"/>
        </w:rPr>
        <w:t>.</w:t>
      </w:r>
    </w:p>
    <w:p w:rsidR="00537000" w:rsidRPr="00537000" w:rsidRDefault="00537000" w:rsidP="0053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>2) Налоговый кодекс Российской Федерации. Часть I и II. (в действующей редакции)</w:t>
      </w:r>
      <w:r w:rsidRPr="00537000">
        <w:rPr>
          <w:rFonts w:ascii="Times New Roman" w:hAnsi="Times New Roman"/>
          <w:sz w:val="28"/>
          <w:szCs w:val="28"/>
        </w:rPr>
        <w:tab/>
      </w:r>
    </w:p>
    <w:p w:rsidR="00537000" w:rsidRPr="00537000" w:rsidRDefault="00537000" w:rsidP="0053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>3) Федеральный закон Российской Федерации «О бухгалтерском учете» от 29 ноября 2011 г. № 402-ФЗ (в действующей редакции).</w:t>
      </w:r>
    </w:p>
    <w:p w:rsidR="00537000" w:rsidRPr="00537000" w:rsidRDefault="00537000" w:rsidP="0053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>4) Федеральный закон Российской Федерации «О консолидированной финансовой отчетности» от 27июля 2010 г. № 208-ФЗ (в действующей редакции).</w:t>
      </w:r>
    </w:p>
    <w:p w:rsidR="00537000" w:rsidRPr="00537000" w:rsidRDefault="00537000" w:rsidP="0053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>5) Положение по ведению бухгалтерского учета и бухгалтерской отчетности в Российской Федерации. Утверждено приказом Министерства финансов Российской Федерации от 29 июля 1998 г. № 34н (в действующей редакции).</w:t>
      </w:r>
    </w:p>
    <w:p w:rsidR="00537000" w:rsidRPr="00537000" w:rsidRDefault="00537000" w:rsidP="0053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>6) Положение по бухгалтерскому учету «Учетная политика организации» ПБУ 1/2008. Утверждено приказом Министерства финансов Российской Федерации от 6 октября 2008 г. № 106н. (в действующей редакции)</w:t>
      </w:r>
    </w:p>
    <w:p w:rsidR="00537000" w:rsidRPr="00537000" w:rsidRDefault="00537000" w:rsidP="0053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>7) Положение по бухгалтерскому учету «Учет активов и обязательств организации, стоимость которых выражена в иностранной валюте» ПБУ 3/2000. Утверждено приказом Министерства финансов Российской Федерации от 27.11.2006 г. № 154н. (в действующей редакции).</w:t>
      </w:r>
    </w:p>
    <w:p w:rsidR="00537000" w:rsidRPr="00537000" w:rsidRDefault="00537000" w:rsidP="0053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>8)Положение по бухгалтерскому учету «Бухгалтерская отчетность организации» ПБУ 4/99. Утверждено приказом Министерства финансов Российской Федерации от 18.09.2006 г. № 115н. (в действующей редакции).</w:t>
      </w:r>
    </w:p>
    <w:p w:rsidR="00537000" w:rsidRPr="00537000" w:rsidRDefault="00537000" w:rsidP="0053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>9) Положение по бухгалтерскому учету «Учет материально-производственных запасов» ПБУ 5/01. Утверждено приказом Министерства финансов Российской Федерации от 09.06. 2001 г. № 44н (в действующей редакции).</w:t>
      </w:r>
    </w:p>
    <w:p w:rsidR="00537000" w:rsidRPr="00537000" w:rsidRDefault="00537000" w:rsidP="0053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>10) Положение по бухгалтерскому учету «Учет основных средств» ПБУ 6/01. Утверждено приказом Министерства финансов Российской Федерации от 30.03.2001 г. № 26н (в действующей редакции).</w:t>
      </w:r>
    </w:p>
    <w:p w:rsidR="00537000" w:rsidRPr="00537000" w:rsidRDefault="00537000" w:rsidP="0053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>11) Положение по бухгалтерскому учету «Доходы организации» ПБУ 9/99. Утверждено приказом Министерства финансов Российской Федерации от 06.05.1999 г. № 32н (в действующей редакции).</w:t>
      </w:r>
    </w:p>
    <w:p w:rsidR="00537000" w:rsidRPr="00537000" w:rsidRDefault="00537000" w:rsidP="0053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 xml:space="preserve">   12) Положение по бухгалтерскому учету «Расходы организации» ПБУ 10/99. Утверждено приказом Министерства финансов Российской Федерации от 06.05.1999 г. № 33н (в действующей редакции).</w:t>
      </w:r>
    </w:p>
    <w:p w:rsidR="00537000" w:rsidRPr="00537000" w:rsidRDefault="00537000" w:rsidP="0053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>13) Положение по бухгалтерскому учету «Учет нематериальных активов» ПБУ 14/2000. Утверждено приказом Министерства финансов Российской Федерации от 27.12.2007 г. № 153н (в действующей редакции).</w:t>
      </w:r>
    </w:p>
    <w:p w:rsidR="00537000" w:rsidRPr="00537000" w:rsidRDefault="00537000" w:rsidP="0053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>14) Положение по бухгалтерскому учету «Учет займов и кредитов и затрат по их обслуживанию» ПБУ 15/01. Утверждено приказом Министерства финансов Российской Федерации от 06.10.2008 г. № 107н (в действующей редакции).</w:t>
      </w:r>
    </w:p>
    <w:p w:rsidR="00537000" w:rsidRPr="00537000" w:rsidRDefault="00537000" w:rsidP="0053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lastRenderedPageBreak/>
        <w:t>15) Положение по бухгалтерскому учету «Учет расчетов по налогу на прибыль» ПБУ 18/02. Утверждено приказом Министерства финансов Российской Федерации от 19.11.2002 г. № 114н (в действующей редакции).</w:t>
      </w:r>
    </w:p>
    <w:p w:rsidR="00537000" w:rsidRPr="00537000" w:rsidRDefault="00537000" w:rsidP="00537000">
      <w:pPr>
        <w:spacing w:after="0" w:line="240" w:lineRule="auto"/>
        <w:jc w:val="both"/>
        <w:outlineLvl w:val="0"/>
        <w:rPr>
          <w:rFonts w:ascii="Times New Roman" w:eastAsia="Arial Unicode MS" w:hAnsi="Times New Roman"/>
          <w:color w:val="000000"/>
          <w:sz w:val="28"/>
          <w:szCs w:val="28"/>
          <w:u w:color="000000"/>
        </w:rPr>
      </w:pPr>
    </w:p>
    <w:p w:rsidR="00537000" w:rsidRPr="00376E58" w:rsidRDefault="00537000" w:rsidP="00376E58">
      <w:pPr>
        <w:pStyle w:val="3"/>
        <w:rPr>
          <w:rFonts w:ascii="Times New Roman" w:eastAsia="Arial Unicode MS" w:hAnsi="Times New Roman"/>
          <w:bCs w:val="0"/>
          <w:color w:val="000000" w:themeColor="text1"/>
          <w:sz w:val="28"/>
          <w:szCs w:val="28"/>
          <w:u w:color="000000"/>
        </w:rPr>
      </w:pPr>
      <w:bookmarkStart w:id="4" w:name="_Toc176860376"/>
      <w:r w:rsidRPr="00376E58">
        <w:rPr>
          <w:rFonts w:ascii="Times New Roman" w:eastAsia="Arial Unicode MS" w:hAnsi="Times New Roman"/>
          <w:color w:val="000000" w:themeColor="text1"/>
          <w:sz w:val="28"/>
          <w:szCs w:val="28"/>
          <w:u w:color="000000"/>
        </w:rPr>
        <w:t xml:space="preserve">2.1. </w:t>
      </w:r>
      <w:r w:rsidRPr="00376E58">
        <w:rPr>
          <w:rFonts w:ascii="Times New Roman" w:eastAsia="Arial Unicode MS" w:hAnsi="Times New Roman"/>
          <w:bCs w:val="0"/>
          <w:color w:val="000000" w:themeColor="text1"/>
          <w:sz w:val="28"/>
          <w:szCs w:val="28"/>
          <w:u w:color="000000"/>
        </w:rPr>
        <w:t>Основная литература</w:t>
      </w:r>
      <w:bookmarkEnd w:id="4"/>
    </w:p>
    <w:p w:rsidR="00537000" w:rsidRPr="00537000" w:rsidRDefault="00537000" w:rsidP="0053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>1. Кондраков, Н. П. Бухгалтерский учет (финансовый и управленческий)</w:t>
      </w:r>
      <w:proofErr w:type="gramStart"/>
      <w:r w:rsidRPr="0053700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37000">
        <w:rPr>
          <w:rFonts w:ascii="Times New Roman" w:hAnsi="Times New Roman"/>
          <w:sz w:val="28"/>
          <w:szCs w:val="28"/>
        </w:rPr>
        <w:t xml:space="preserve"> учебник / Н.П. Кондраков. — 5-е изд., </w:t>
      </w:r>
      <w:proofErr w:type="spellStart"/>
      <w:r w:rsidRPr="00537000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37000">
        <w:rPr>
          <w:rFonts w:ascii="Times New Roman" w:hAnsi="Times New Roman"/>
          <w:sz w:val="28"/>
          <w:szCs w:val="28"/>
        </w:rPr>
        <w:t xml:space="preserve">. и доп. — Москва : </w:t>
      </w:r>
      <w:proofErr w:type="gramStart"/>
      <w:r w:rsidRPr="00537000">
        <w:rPr>
          <w:rFonts w:ascii="Times New Roman" w:hAnsi="Times New Roman"/>
          <w:sz w:val="28"/>
          <w:szCs w:val="28"/>
        </w:rPr>
        <w:t>ИНФРА-М, 2023. — 584 с. — (Высшее образование:</w:t>
      </w:r>
      <w:proofErr w:type="gramEnd"/>
      <w:r w:rsidRPr="0053700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37000">
        <w:rPr>
          <w:rFonts w:ascii="Times New Roman" w:hAnsi="Times New Roman"/>
          <w:sz w:val="28"/>
          <w:szCs w:val="28"/>
        </w:rPr>
        <w:t>Бакалавриат</w:t>
      </w:r>
      <w:proofErr w:type="spellEnd"/>
      <w:r w:rsidRPr="00537000">
        <w:rPr>
          <w:rFonts w:ascii="Times New Roman" w:hAnsi="Times New Roman"/>
          <w:sz w:val="28"/>
          <w:szCs w:val="28"/>
        </w:rPr>
        <w:t>).</w:t>
      </w:r>
      <w:proofErr w:type="gramEnd"/>
      <w:r w:rsidRPr="00537000">
        <w:rPr>
          <w:rFonts w:ascii="Times New Roman" w:hAnsi="Times New Roman"/>
          <w:sz w:val="28"/>
          <w:szCs w:val="28"/>
        </w:rPr>
        <w:t xml:space="preserve"> — DOI 10.12737/11356. - ISBN 978-5-16-011053-0. - Текст</w:t>
      </w:r>
      <w:proofErr w:type="gramStart"/>
      <w:r w:rsidRPr="0053700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37000">
        <w:rPr>
          <w:rFonts w:ascii="Times New Roman" w:hAnsi="Times New Roman"/>
          <w:sz w:val="28"/>
          <w:szCs w:val="28"/>
        </w:rPr>
        <w:t xml:space="preserve"> электронный. - URL: </w:t>
      </w:r>
      <w:hyperlink r:id="rId9" w:history="1">
        <w:r w:rsidRPr="00537000">
          <w:rPr>
            <w:rStyle w:val="ae"/>
            <w:rFonts w:ascii="Times New Roman" w:hAnsi="Times New Roman"/>
            <w:sz w:val="28"/>
            <w:szCs w:val="28"/>
          </w:rPr>
          <w:t>https://znanium.com/catalog/product/1937161</w:t>
        </w:r>
      </w:hyperlink>
      <w:r w:rsidRPr="00537000">
        <w:rPr>
          <w:rFonts w:ascii="Times New Roman" w:hAnsi="Times New Roman"/>
          <w:sz w:val="28"/>
          <w:szCs w:val="28"/>
        </w:rPr>
        <w:t>. – Режим доступа: по подписке.</w:t>
      </w:r>
    </w:p>
    <w:p w:rsidR="00537000" w:rsidRPr="00537000" w:rsidRDefault="00537000" w:rsidP="00537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>2. Управленческий учет</w:t>
      </w:r>
      <w:proofErr w:type="gramStart"/>
      <w:r w:rsidRPr="00537000">
        <w:rPr>
          <w:rFonts w:ascii="Times New Roman" w:hAnsi="Times New Roman"/>
          <w:sz w:val="28"/>
          <w:szCs w:val="28"/>
        </w:rPr>
        <w:t> :</w:t>
      </w:r>
      <w:proofErr w:type="gramEnd"/>
      <w:r w:rsidRPr="00537000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 / О. Л. Островская, М. А. Осипов, А. Е. Карлик, Е. Б. </w:t>
      </w:r>
      <w:proofErr w:type="spellStart"/>
      <w:r w:rsidRPr="00537000">
        <w:rPr>
          <w:rFonts w:ascii="Times New Roman" w:hAnsi="Times New Roman"/>
          <w:sz w:val="28"/>
          <w:szCs w:val="28"/>
        </w:rPr>
        <w:t>Абдалова</w:t>
      </w:r>
      <w:proofErr w:type="spellEnd"/>
      <w:r w:rsidRPr="00537000">
        <w:rPr>
          <w:rFonts w:ascii="Times New Roman" w:hAnsi="Times New Roman"/>
          <w:sz w:val="28"/>
          <w:szCs w:val="28"/>
        </w:rPr>
        <w:t xml:space="preserve">. — 2-е изд., </w:t>
      </w:r>
      <w:proofErr w:type="spellStart"/>
      <w:r w:rsidRPr="00537000">
        <w:rPr>
          <w:rFonts w:ascii="Times New Roman" w:hAnsi="Times New Roman"/>
          <w:sz w:val="28"/>
          <w:szCs w:val="28"/>
        </w:rPr>
        <w:t>испр</w:t>
      </w:r>
      <w:proofErr w:type="spellEnd"/>
      <w:r w:rsidRPr="00537000">
        <w:rPr>
          <w:rFonts w:ascii="Times New Roman" w:hAnsi="Times New Roman"/>
          <w:sz w:val="28"/>
          <w:szCs w:val="28"/>
        </w:rPr>
        <w:t xml:space="preserve">. и доп. — Москва : Издательство </w:t>
      </w:r>
      <w:proofErr w:type="spellStart"/>
      <w:r w:rsidRPr="00537000">
        <w:rPr>
          <w:rFonts w:ascii="Times New Roman" w:hAnsi="Times New Roman"/>
          <w:sz w:val="28"/>
          <w:szCs w:val="28"/>
        </w:rPr>
        <w:t>Юрайт</w:t>
      </w:r>
      <w:proofErr w:type="spellEnd"/>
      <w:r w:rsidRPr="00537000">
        <w:rPr>
          <w:rFonts w:ascii="Times New Roman" w:hAnsi="Times New Roman"/>
          <w:sz w:val="28"/>
          <w:szCs w:val="28"/>
        </w:rPr>
        <w:t>, 2023. — 434 с. — (Профессиональное образование). — ISBN 978-5-534-14771-1. — Текст</w:t>
      </w:r>
      <w:proofErr w:type="gramStart"/>
      <w:r w:rsidRPr="0053700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37000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537000">
        <w:rPr>
          <w:rFonts w:ascii="Times New Roman" w:hAnsi="Times New Roman"/>
          <w:sz w:val="28"/>
          <w:szCs w:val="28"/>
        </w:rPr>
        <w:t>Юрайт</w:t>
      </w:r>
      <w:proofErr w:type="spellEnd"/>
      <w:r w:rsidRPr="00537000">
        <w:rPr>
          <w:rFonts w:ascii="Times New Roman" w:hAnsi="Times New Roman"/>
          <w:sz w:val="28"/>
          <w:szCs w:val="28"/>
        </w:rPr>
        <w:t xml:space="preserve"> [сайт]. — URL: </w:t>
      </w:r>
      <w:hyperlink r:id="rId10" w:history="1">
        <w:r w:rsidRPr="00537000">
          <w:rPr>
            <w:rStyle w:val="ae"/>
            <w:rFonts w:ascii="Times New Roman" w:hAnsi="Times New Roman"/>
            <w:sz w:val="28"/>
            <w:szCs w:val="28"/>
          </w:rPr>
          <w:t>https://urait.ru/bcode/512307</w:t>
        </w:r>
      </w:hyperlink>
    </w:p>
    <w:p w:rsidR="00537000" w:rsidRPr="00537000" w:rsidRDefault="00537000" w:rsidP="0053700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37000" w:rsidRPr="00376E58" w:rsidRDefault="00537000" w:rsidP="00376E58">
      <w:pPr>
        <w:pStyle w:val="3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bookmarkStart w:id="5" w:name="_Toc176860377"/>
      <w:r w:rsidRPr="00376E58">
        <w:rPr>
          <w:rFonts w:ascii="Times New Roman" w:hAnsi="Times New Roman"/>
          <w:bCs w:val="0"/>
          <w:color w:val="000000" w:themeColor="text1"/>
          <w:sz w:val="28"/>
          <w:szCs w:val="28"/>
        </w:rPr>
        <w:t>2.2.Дополнительные источники</w:t>
      </w:r>
      <w:bookmarkEnd w:id="5"/>
    </w:p>
    <w:p w:rsidR="00537000" w:rsidRPr="00537000" w:rsidRDefault="00537000" w:rsidP="0053700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bookmarkStart w:id="6" w:name="_Toc176860378"/>
      <w:r w:rsidRPr="00537000">
        <w:rPr>
          <w:rFonts w:ascii="Times New Roman" w:hAnsi="Times New Roman"/>
          <w:sz w:val="28"/>
          <w:szCs w:val="28"/>
        </w:rPr>
        <w:t>1 Каверина, О. Д.  Управленческий учет</w:t>
      </w:r>
      <w:proofErr w:type="gramStart"/>
      <w:r w:rsidRPr="00537000">
        <w:rPr>
          <w:rFonts w:ascii="Times New Roman" w:hAnsi="Times New Roman"/>
          <w:sz w:val="28"/>
          <w:szCs w:val="28"/>
        </w:rPr>
        <w:t> :</w:t>
      </w:r>
      <w:proofErr w:type="gramEnd"/>
      <w:r w:rsidRPr="00537000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 / О. Д. Каверина. — 4-е изд., </w:t>
      </w:r>
      <w:proofErr w:type="spellStart"/>
      <w:r w:rsidRPr="00537000">
        <w:rPr>
          <w:rFonts w:ascii="Times New Roman" w:hAnsi="Times New Roman"/>
          <w:sz w:val="28"/>
          <w:szCs w:val="28"/>
        </w:rPr>
        <w:t>перераб</w:t>
      </w:r>
      <w:proofErr w:type="spellEnd"/>
      <w:r w:rsidRPr="00537000">
        <w:rPr>
          <w:rFonts w:ascii="Times New Roman" w:hAnsi="Times New Roman"/>
          <w:sz w:val="28"/>
          <w:szCs w:val="28"/>
        </w:rPr>
        <w:t xml:space="preserve">. и доп. — Москва : Издательство </w:t>
      </w:r>
      <w:proofErr w:type="spellStart"/>
      <w:r w:rsidRPr="00537000">
        <w:rPr>
          <w:rFonts w:ascii="Times New Roman" w:hAnsi="Times New Roman"/>
          <w:sz w:val="28"/>
          <w:szCs w:val="28"/>
        </w:rPr>
        <w:t>Юрайт</w:t>
      </w:r>
      <w:proofErr w:type="spellEnd"/>
      <w:r w:rsidRPr="00537000">
        <w:rPr>
          <w:rFonts w:ascii="Times New Roman" w:hAnsi="Times New Roman"/>
          <w:sz w:val="28"/>
          <w:szCs w:val="28"/>
        </w:rPr>
        <w:t>, 2023. — 428 с. — (Профессиональная практика). — ISBN 978-5-534-15945-5. — Текст</w:t>
      </w:r>
      <w:proofErr w:type="gramStart"/>
      <w:r w:rsidRPr="0053700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37000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537000">
        <w:rPr>
          <w:rFonts w:ascii="Times New Roman" w:hAnsi="Times New Roman"/>
          <w:sz w:val="28"/>
          <w:szCs w:val="28"/>
        </w:rPr>
        <w:t>Юрайт</w:t>
      </w:r>
      <w:proofErr w:type="spellEnd"/>
      <w:r w:rsidRPr="00537000">
        <w:rPr>
          <w:rFonts w:ascii="Times New Roman" w:hAnsi="Times New Roman"/>
          <w:sz w:val="28"/>
          <w:szCs w:val="28"/>
        </w:rPr>
        <w:t xml:space="preserve"> [сайт]. — URL: </w:t>
      </w:r>
      <w:hyperlink r:id="rId11" w:history="1">
        <w:r w:rsidRPr="00537000">
          <w:rPr>
            <w:rStyle w:val="ae"/>
            <w:rFonts w:ascii="Times New Roman" w:hAnsi="Times New Roman"/>
            <w:sz w:val="28"/>
            <w:szCs w:val="28"/>
          </w:rPr>
          <w:t>https://urait.ru/bcode/510314</w:t>
        </w:r>
        <w:bookmarkEnd w:id="6"/>
      </w:hyperlink>
    </w:p>
    <w:p w:rsidR="00537000" w:rsidRPr="00537000" w:rsidRDefault="00537000" w:rsidP="0053700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bookmarkStart w:id="7" w:name="_Toc176860379"/>
      <w:r w:rsidRPr="00537000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537000">
        <w:rPr>
          <w:rFonts w:ascii="Times New Roman" w:hAnsi="Times New Roman"/>
          <w:sz w:val="28"/>
          <w:szCs w:val="28"/>
        </w:rPr>
        <w:t>Баханькова</w:t>
      </w:r>
      <w:proofErr w:type="spellEnd"/>
      <w:r w:rsidRPr="00537000">
        <w:rPr>
          <w:rFonts w:ascii="Times New Roman" w:hAnsi="Times New Roman"/>
          <w:sz w:val="28"/>
          <w:szCs w:val="28"/>
        </w:rPr>
        <w:t>, Е. Р. Бухгалтерский управленческий учет</w:t>
      </w:r>
      <w:proofErr w:type="gramStart"/>
      <w:r w:rsidRPr="0053700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37000">
        <w:rPr>
          <w:rFonts w:ascii="Times New Roman" w:hAnsi="Times New Roman"/>
          <w:sz w:val="28"/>
          <w:szCs w:val="28"/>
        </w:rPr>
        <w:t xml:space="preserve"> учебное пособие / Е.Р. </w:t>
      </w:r>
      <w:proofErr w:type="spellStart"/>
      <w:r w:rsidRPr="00537000">
        <w:rPr>
          <w:rFonts w:ascii="Times New Roman" w:hAnsi="Times New Roman"/>
          <w:sz w:val="28"/>
          <w:szCs w:val="28"/>
        </w:rPr>
        <w:t>Баханькова</w:t>
      </w:r>
      <w:proofErr w:type="spellEnd"/>
      <w:r w:rsidRPr="00537000">
        <w:rPr>
          <w:rFonts w:ascii="Times New Roman" w:hAnsi="Times New Roman"/>
          <w:sz w:val="28"/>
          <w:szCs w:val="28"/>
        </w:rPr>
        <w:t>. — Москва</w:t>
      </w:r>
      <w:proofErr w:type="gramStart"/>
      <w:r w:rsidRPr="0053700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37000">
        <w:rPr>
          <w:rFonts w:ascii="Times New Roman" w:hAnsi="Times New Roman"/>
          <w:sz w:val="28"/>
          <w:szCs w:val="28"/>
        </w:rPr>
        <w:t xml:space="preserve"> РИОР</w:t>
      </w:r>
      <w:proofErr w:type="gramStart"/>
      <w:r w:rsidRPr="0053700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370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7000">
        <w:rPr>
          <w:rFonts w:ascii="Times New Roman" w:hAnsi="Times New Roman"/>
          <w:sz w:val="28"/>
          <w:szCs w:val="28"/>
        </w:rPr>
        <w:t>ИНФРА-М, 2021. — 255 с. — (Высшее образование:</w:t>
      </w:r>
      <w:proofErr w:type="gramEnd"/>
      <w:r w:rsidRPr="0053700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37000">
        <w:rPr>
          <w:rFonts w:ascii="Times New Roman" w:hAnsi="Times New Roman"/>
          <w:sz w:val="28"/>
          <w:szCs w:val="28"/>
        </w:rPr>
        <w:t>Бакалавриат</w:t>
      </w:r>
      <w:proofErr w:type="spellEnd"/>
      <w:r w:rsidRPr="00537000">
        <w:rPr>
          <w:rFonts w:ascii="Times New Roman" w:hAnsi="Times New Roman"/>
          <w:sz w:val="28"/>
          <w:szCs w:val="28"/>
        </w:rPr>
        <w:t>).</w:t>
      </w:r>
      <w:proofErr w:type="gramEnd"/>
      <w:r w:rsidRPr="00537000">
        <w:rPr>
          <w:rFonts w:ascii="Times New Roman" w:hAnsi="Times New Roman"/>
          <w:sz w:val="28"/>
          <w:szCs w:val="28"/>
        </w:rPr>
        <w:t xml:space="preserve"> — DOI: https://doi.org/10.12737/5752. - ISBN 978-5-369-00580-4. - Текст</w:t>
      </w:r>
      <w:proofErr w:type="gramStart"/>
      <w:r w:rsidRPr="0053700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37000">
        <w:rPr>
          <w:rFonts w:ascii="Times New Roman" w:hAnsi="Times New Roman"/>
          <w:sz w:val="28"/>
          <w:szCs w:val="28"/>
        </w:rPr>
        <w:t xml:space="preserve"> электронный. - URL: </w:t>
      </w:r>
      <w:hyperlink r:id="rId12" w:history="1">
        <w:r w:rsidRPr="00537000">
          <w:rPr>
            <w:rStyle w:val="ae"/>
            <w:rFonts w:ascii="Times New Roman" w:hAnsi="Times New Roman"/>
            <w:sz w:val="28"/>
            <w:szCs w:val="28"/>
          </w:rPr>
          <w:t>https://znanium.com/catalog/product/1072289</w:t>
        </w:r>
      </w:hyperlink>
      <w:r w:rsidRPr="00537000">
        <w:rPr>
          <w:rFonts w:ascii="Times New Roman" w:hAnsi="Times New Roman"/>
          <w:sz w:val="28"/>
          <w:szCs w:val="28"/>
        </w:rPr>
        <w:t>. – Режим доступа: по подписке.</w:t>
      </w:r>
      <w:bookmarkEnd w:id="7"/>
    </w:p>
    <w:p w:rsidR="00537000" w:rsidRPr="00537000" w:rsidRDefault="00537000" w:rsidP="00537000">
      <w:pPr>
        <w:spacing w:after="0" w:line="240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37000" w:rsidRPr="00376E58" w:rsidRDefault="00537000" w:rsidP="00376E58">
      <w:pPr>
        <w:pStyle w:val="3"/>
        <w:rPr>
          <w:rFonts w:ascii="Times New Roman" w:hAnsi="Times New Roman"/>
          <w:color w:val="000000" w:themeColor="text1"/>
          <w:sz w:val="28"/>
          <w:szCs w:val="28"/>
        </w:rPr>
      </w:pPr>
      <w:bookmarkStart w:id="8" w:name="_Toc176860380"/>
      <w:r w:rsidRPr="00376E58">
        <w:rPr>
          <w:rFonts w:ascii="Times New Roman" w:hAnsi="Times New Roman"/>
          <w:color w:val="000000" w:themeColor="text1"/>
          <w:sz w:val="28"/>
          <w:szCs w:val="28"/>
        </w:rPr>
        <w:t>2.3. Электронные издания (электронные ресурсы)</w:t>
      </w:r>
      <w:bookmarkEnd w:id="8"/>
    </w:p>
    <w:p w:rsidR="00537000" w:rsidRPr="00537000" w:rsidRDefault="00537000" w:rsidP="00A34AF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>Электронная библиотека издательства ЮРАЙТ https://www/ biblio-online.ru/</w:t>
      </w:r>
    </w:p>
    <w:p w:rsidR="00537000" w:rsidRPr="00537000" w:rsidRDefault="00537000" w:rsidP="00A34AF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>http://www.consultant.ru - Справочно-правовая система «</w:t>
      </w:r>
      <w:proofErr w:type="spellStart"/>
      <w:r w:rsidRPr="00537000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537000">
        <w:rPr>
          <w:rFonts w:ascii="Times New Roman" w:hAnsi="Times New Roman"/>
          <w:sz w:val="28"/>
          <w:szCs w:val="28"/>
        </w:rPr>
        <w:t>»</w:t>
      </w:r>
    </w:p>
    <w:p w:rsidR="00537000" w:rsidRPr="00537000" w:rsidRDefault="00537000" w:rsidP="00A34AF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>http://www.garant.ru - Справочно-правовая система «Гарант»</w:t>
      </w:r>
    </w:p>
    <w:p w:rsidR="00537000" w:rsidRPr="00537000" w:rsidRDefault="00537000" w:rsidP="00A34AF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>http://www.minfin.ru – Официальный сайт Министерства финансов Российской Федерации</w:t>
      </w:r>
    </w:p>
    <w:p w:rsidR="00537000" w:rsidRPr="00537000" w:rsidRDefault="00537000" w:rsidP="00A34AF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>http://www.nalog.ru. -  Официальный сайт Федеральной налоговой службы</w:t>
      </w:r>
    </w:p>
    <w:p w:rsidR="00537000" w:rsidRPr="00537000" w:rsidRDefault="00537000" w:rsidP="00A34AF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>www.banki.ru – Финансовый информационный портал banki.ru</w:t>
      </w:r>
    </w:p>
    <w:p w:rsidR="00537000" w:rsidRPr="00537000" w:rsidRDefault="00537000" w:rsidP="00A34AF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 xml:space="preserve">https://www.audit-it.ru – Сайт информационной поддержки </w:t>
      </w:r>
    </w:p>
    <w:p w:rsidR="00537000" w:rsidRPr="00537000" w:rsidRDefault="00537000" w:rsidP="00A34AFC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7000">
        <w:rPr>
          <w:rFonts w:ascii="Times New Roman" w:hAnsi="Times New Roman"/>
          <w:sz w:val="28"/>
          <w:szCs w:val="28"/>
        </w:rPr>
        <w:t xml:space="preserve">www.glavbukh.ru - Главбух // Журнал электронный //  </w:t>
      </w:r>
    </w:p>
    <w:p w:rsidR="00776EAF" w:rsidRDefault="00776EAF">
      <w:r>
        <w:br w:type="page"/>
      </w:r>
    </w:p>
    <w:p w:rsidR="009D0793" w:rsidRPr="00376E58" w:rsidRDefault="009D0793" w:rsidP="00376E58">
      <w:pPr>
        <w:pStyle w:val="1"/>
        <w:jc w:val="center"/>
        <w:rPr>
          <w:rFonts w:ascii="Times New Roman" w:hAnsi="Times New Roman"/>
          <w:color w:val="000000" w:themeColor="text1"/>
        </w:rPr>
      </w:pPr>
      <w:bookmarkStart w:id="9" w:name="_Toc176860381"/>
      <w:r w:rsidRPr="00376E58">
        <w:rPr>
          <w:rFonts w:ascii="Times New Roman" w:hAnsi="Times New Roman"/>
          <w:color w:val="000000" w:themeColor="text1"/>
          <w:lang w:val="en-US"/>
        </w:rPr>
        <w:lastRenderedPageBreak/>
        <w:t>III</w:t>
      </w:r>
      <w:r w:rsidRPr="00376E58">
        <w:rPr>
          <w:rFonts w:ascii="Times New Roman" w:hAnsi="Times New Roman"/>
          <w:color w:val="000000" w:themeColor="text1"/>
        </w:rPr>
        <w:t>. Оценочные средства</w:t>
      </w:r>
      <w:bookmarkEnd w:id="9"/>
    </w:p>
    <w:p w:rsidR="00537000" w:rsidRDefault="00537000" w:rsidP="00376E58">
      <w:pPr>
        <w:pStyle w:val="2"/>
        <w:jc w:val="right"/>
        <w:rPr>
          <w:rFonts w:ascii="Times New Roman" w:hAnsi="Times New Roman"/>
          <w:sz w:val="24"/>
          <w:szCs w:val="24"/>
        </w:rPr>
      </w:pPr>
      <w:bookmarkStart w:id="10" w:name="_Toc176860382"/>
      <w:r>
        <w:rPr>
          <w:rFonts w:ascii="Times New Roman" w:hAnsi="Times New Roman"/>
          <w:sz w:val="24"/>
          <w:szCs w:val="24"/>
        </w:rPr>
        <w:t>Приложение 1</w:t>
      </w:r>
      <w:bookmarkEnd w:id="10"/>
    </w:p>
    <w:p w:rsidR="00537000" w:rsidRPr="00376E58" w:rsidRDefault="00CD564A" w:rsidP="00376E58">
      <w:pPr>
        <w:pStyle w:val="2"/>
        <w:jc w:val="center"/>
        <w:rPr>
          <w:rFonts w:ascii="Times New Roman" w:hAnsi="Times New Roman"/>
          <w:bCs w:val="0"/>
          <w:i w:val="0"/>
          <w:color w:val="000000" w:themeColor="text1"/>
          <w:sz w:val="24"/>
          <w:szCs w:val="24"/>
        </w:rPr>
      </w:pPr>
      <w:bookmarkStart w:id="11" w:name="_Toc176860383"/>
      <w:r w:rsidRPr="00376E58">
        <w:rPr>
          <w:rFonts w:ascii="Times New Roman" w:hAnsi="Times New Roman"/>
          <w:bCs w:val="0"/>
          <w:i w:val="0"/>
          <w:color w:val="000000" w:themeColor="text1"/>
          <w:sz w:val="24"/>
          <w:szCs w:val="24"/>
        </w:rPr>
        <w:t xml:space="preserve">Вопросы </w:t>
      </w:r>
      <w:r w:rsidR="00537000" w:rsidRPr="00376E58">
        <w:rPr>
          <w:rFonts w:ascii="Times New Roman" w:hAnsi="Times New Roman"/>
          <w:bCs w:val="0"/>
          <w:i w:val="0"/>
          <w:color w:val="000000" w:themeColor="text1"/>
          <w:sz w:val="24"/>
          <w:szCs w:val="24"/>
        </w:rPr>
        <w:t>для устного и письменного опроса</w:t>
      </w:r>
      <w:bookmarkEnd w:id="11"/>
    </w:p>
    <w:p w:rsidR="00537000" w:rsidRPr="00FE0334" w:rsidRDefault="00537000" w:rsidP="00537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0334">
        <w:rPr>
          <w:rFonts w:ascii="Times New Roman" w:hAnsi="Times New Roman"/>
          <w:sz w:val="24"/>
          <w:szCs w:val="24"/>
        </w:rPr>
        <w:t>(</w:t>
      </w:r>
      <w:proofErr w:type="gramStart"/>
      <w:r w:rsidRPr="00FE0334">
        <w:rPr>
          <w:rFonts w:ascii="Times New Roman" w:hAnsi="Times New Roman"/>
          <w:sz w:val="24"/>
          <w:szCs w:val="24"/>
        </w:rPr>
        <w:t>ОК</w:t>
      </w:r>
      <w:proofErr w:type="gramEnd"/>
      <w:r w:rsidRPr="00FE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01, ОК </w:t>
      </w:r>
      <w:r w:rsidRPr="00FE033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2,</w:t>
      </w:r>
      <w:r w:rsidRPr="00FE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 04, ОК 05, ОК</w:t>
      </w:r>
      <w:r w:rsidRPr="00FE0334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9</w:t>
      </w:r>
      <w:r w:rsidRPr="00FE033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ПК</w:t>
      </w:r>
      <w:r w:rsidRPr="00FE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1.2, ПК 1.3 ПК 1.4, ЛР 15, ЛР 16, ЛР 18</w:t>
      </w:r>
      <w:r w:rsidRPr="00FE0334">
        <w:rPr>
          <w:rFonts w:ascii="Times New Roman" w:hAnsi="Times New Roman"/>
          <w:sz w:val="24"/>
          <w:szCs w:val="24"/>
        </w:rPr>
        <w:t>)</w:t>
      </w:r>
    </w:p>
    <w:p w:rsidR="00CD564A" w:rsidRPr="00CD564A" w:rsidRDefault="00CD564A" w:rsidP="00CD564A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История  возникновения и развития управленческого учета в России.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 xml:space="preserve">Понятие управленческого учета и его предмет. 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Объекты управленческого учета.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Метод и способы управленческого учета.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Принципы и функции управленческого учета.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Производственный учет как составная часть управленческого учета.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Сравнительная характеристика финансового и управленческого учета.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Экономическая сущность затрат, издержек и расходов на производство продукции.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Классификация затрат в целях исчисления себестоимости продукции.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Классификация затрат для принятия управленческих решений и планирования.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Классификация затрат для</w:t>
      </w:r>
      <w:r w:rsidRPr="00A72FD7">
        <w:rPr>
          <w:rFonts w:ascii="Times New Roman" w:hAnsi="Times New Roman"/>
          <w:color w:val="000000"/>
          <w:spacing w:val="-3"/>
          <w:sz w:val="28"/>
          <w:szCs w:val="28"/>
        </w:rPr>
        <w:t xml:space="preserve"> обеспечения системы </w:t>
      </w:r>
      <w:r w:rsidRPr="00A72FD7">
        <w:rPr>
          <w:rFonts w:ascii="Times New Roman" w:hAnsi="Times New Roman"/>
          <w:color w:val="000000"/>
          <w:spacing w:val="-4"/>
          <w:sz w:val="28"/>
          <w:szCs w:val="28"/>
        </w:rPr>
        <w:t>контроля за затратами.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Классификация затрат п</w:t>
      </w:r>
      <w:r w:rsidRPr="00A72FD7">
        <w:rPr>
          <w:rFonts w:ascii="Times New Roman" w:hAnsi="Times New Roman"/>
          <w:color w:val="000000"/>
          <w:spacing w:val="-5"/>
          <w:sz w:val="28"/>
          <w:szCs w:val="28"/>
        </w:rPr>
        <w:t>о степени регулируемости.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 xml:space="preserve">Классификация затрат </w:t>
      </w:r>
      <w:r w:rsidRPr="00A72FD7">
        <w:rPr>
          <w:rFonts w:ascii="Times New Roman" w:hAnsi="Times New Roman"/>
          <w:color w:val="000000"/>
          <w:spacing w:val="-3"/>
          <w:sz w:val="28"/>
          <w:szCs w:val="28"/>
        </w:rPr>
        <w:t xml:space="preserve">в зависимости от времени их возникновения и отнесения на </w:t>
      </w:r>
      <w:r w:rsidRPr="00A72FD7">
        <w:rPr>
          <w:rFonts w:ascii="Times New Roman" w:hAnsi="Times New Roman"/>
          <w:color w:val="000000"/>
          <w:spacing w:val="4"/>
          <w:sz w:val="28"/>
          <w:szCs w:val="28"/>
        </w:rPr>
        <w:t>себестоимость продукции.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Центры расходов, прибыли, ответственности и бюджетирования.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 xml:space="preserve">Сметное планирование (бюджетирование). Разработка главного бюджета. 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Взаимосвязь операционного и финансового бюджетов.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outlineLvl w:val="0"/>
        <w:rPr>
          <w:rFonts w:ascii="Times New Roman" w:hAnsi="Times New Roman"/>
          <w:sz w:val="28"/>
          <w:szCs w:val="28"/>
        </w:rPr>
      </w:pPr>
      <w:bookmarkStart w:id="12" w:name="_Toc176860384"/>
      <w:r w:rsidRPr="00A72FD7">
        <w:rPr>
          <w:rFonts w:ascii="Times New Roman" w:hAnsi="Times New Roman"/>
          <w:sz w:val="28"/>
          <w:szCs w:val="28"/>
        </w:rPr>
        <w:t>Виды сметных систем.</w:t>
      </w:r>
      <w:bookmarkEnd w:id="12"/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outlineLvl w:val="0"/>
        <w:rPr>
          <w:rFonts w:ascii="Times New Roman" w:hAnsi="Times New Roman"/>
          <w:sz w:val="28"/>
          <w:szCs w:val="28"/>
        </w:rPr>
      </w:pPr>
      <w:bookmarkStart w:id="13" w:name="_Toc176860385"/>
      <w:r w:rsidRPr="00A72FD7">
        <w:rPr>
          <w:rFonts w:ascii="Times New Roman" w:hAnsi="Times New Roman"/>
          <w:sz w:val="28"/>
          <w:szCs w:val="28"/>
        </w:rPr>
        <w:t>Фиксированные и гибкие сметы.</w:t>
      </w:r>
      <w:bookmarkEnd w:id="13"/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outlineLvl w:val="0"/>
        <w:rPr>
          <w:rFonts w:ascii="Times New Roman" w:hAnsi="Times New Roman"/>
          <w:sz w:val="28"/>
          <w:szCs w:val="28"/>
        </w:rPr>
      </w:pPr>
      <w:bookmarkStart w:id="14" w:name="_Toc176860386"/>
      <w:r w:rsidRPr="00A72FD7">
        <w:rPr>
          <w:rFonts w:ascii="Times New Roman" w:hAnsi="Times New Roman"/>
          <w:sz w:val="28"/>
          <w:szCs w:val="28"/>
        </w:rPr>
        <w:t>Нулевые и приростные сметы.</w:t>
      </w:r>
      <w:bookmarkEnd w:id="14"/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outlineLvl w:val="0"/>
        <w:rPr>
          <w:rFonts w:ascii="Times New Roman" w:hAnsi="Times New Roman"/>
          <w:sz w:val="28"/>
          <w:szCs w:val="28"/>
        </w:rPr>
      </w:pPr>
      <w:bookmarkStart w:id="15" w:name="_Toc176860387"/>
      <w:r w:rsidRPr="00A72FD7">
        <w:rPr>
          <w:rFonts w:ascii="Times New Roman" w:hAnsi="Times New Roman"/>
          <w:sz w:val="28"/>
          <w:szCs w:val="28"/>
        </w:rPr>
        <w:t>Периодические и непрерывные сметы.</w:t>
      </w:r>
      <w:bookmarkEnd w:id="15"/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Понятие и формирование учетной политики.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color w:val="000000"/>
          <w:spacing w:val="3"/>
          <w:sz w:val="28"/>
          <w:szCs w:val="28"/>
        </w:rPr>
        <w:t>Выбор вариантов учета и оценки объектов учета</w:t>
      </w:r>
      <w:r w:rsidRPr="00A72FD7">
        <w:rPr>
          <w:rFonts w:ascii="Times New Roman" w:hAnsi="Times New Roman"/>
          <w:sz w:val="28"/>
          <w:szCs w:val="28"/>
        </w:rPr>
        <w:t>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Основные модели учета затрат.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A72FD7">
        <w:rPr>
          <w:rFonts w:ascii="Times New Roman" w:hAnsi="Times New Roman"/>
          <w:color w:val="000000"/>
          <w:spacing w:val="1"/>
          <w:sz w:val="28"/>
          <w:szCs w:val="28"/>
        </w:rPr>
        <w:t>Выбор техники, формы и организации управленческого учета.</w:t>
      </w:r>
    </w:p>
    <w:p w:rsidR="00A72FD7" w:rsidRPr="00A72FD7" w:rsidRDefault="00A72FD7" w:rsidP="00A34AFC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Нормативно-правовое регулирование учета затрат на производство.</w:t>
      </w:r>
    </w:p>
    <w:p w:rsidR="00A72FD7" w:rsidRPr="00A72FD7" w:rsidRDefault="00A72FD7" w:rsidP="00A34AFC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Формирование в учете информации о расходах по обычным видам деятельности  по элементам затрат.</w:t>
      </w:r>
    </w:p>
    <w:p w:rsidR="00A72FD7" w:rsidRPr="00A72FD7" w:rsidRDefault="00A72FD7" w:rsidP="00A34AFC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Подходы к организации бухгалтерского учета  затрат на производство  и продажу продукции.</w:t>
      </w:r>
    </w:p>
    <w:p w:rsidR="00A72FD7" w:rsidRPr="00A72FD7" w:rsidRDefault="00A72FD7" w:rsidP="00A34AFC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Синтетический и аналитический учет затрат на производство продукции по видам расходов.</w:t>
      </w:r>
    </w:p>
    <w:p w:rsidR="00A72FD7" w:rsidRPr="00A72FD7" w:rsidRDefault="00A72FD7" w:rsidP="00A34AFC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Синтетический учет  и контроль затрат на продажу продукции.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 xml:space="preserve">Объект и методы </w:t>
      </w:r>
      <w:proofErr w:type="spellStart"/>
      <w:r w:rsidRPr="00A72FD7"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 w:rsidRPr="00A72FD7">
        <w:rPr>
          <w:rFonts w:ascii="Times New Roman" w:hAnsi="Times New Roman"/>
          <w:sz w:val="28"/>
          <w:szCs w:val="28"/>
        </w:rPr>
        <w:t xml:space="preserve"> себестоимости продукции. 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Способы исчисления себестоимости отдельных видов продукции.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2FD7">
        <w:rPr>
          <w:rFonts w:ascii="Times New Roman" w:hAnsi="Times New Roman"/>
          <w:sz w:val="28"/>
          <w:szCs w:val="28"/>
        </w:rPr>
        <w:lastRenderedPageBreak/>
        <w:t>Попроцессный</w:t>
      </w:r>
      <w:proofErr w:type="spellEnd"/>
      <w:r w:rsidRPr="00A72FD7">
        <w:rPr>
          <w:rFonts w:ascii="Times New Roman" w:hAnsi="Times New Roman"/>
          <w:sz w:val="28"/>
          <w:szCs w:val="28"/>
        </w:rPr>
        <w:t xml:space="preserve"> метод учета затрат.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2FD7">
        <w:rPr>
          <w:rFonts w:ascii="Times New Roman" w:hAnsi="Times New Roman"/>
          <w:sz w:val="28"/>
          <w:szCs w:val="28"/>
        </w:rPr>
        <w:t>Попередельный</w:t>
      </w:r>
      <w:proofErr w:type="spellEnd"/>
      <w:r w:rsidRPr="00A72FD7">
        <w:rPr>
          <w:rFonts w:ascii="Times New Roman" w:hAnsi="Times New Roman"/>
          <w:sz w:val="28"/>
          <w:szCs w:val="28"/>
        </w:rPr>
        <w:t xml:space="preserve"> метод учета затрат.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Позаказный метод учета затрат.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Нормативный метод учета затрат и стандарт-</w:t>
      </w:r>
      <w:proofErr w:type="spellStart"/>
      <w:r w:rsidRPr="00A72FD7">
        <w:rPr>
          <w:rFonts w:ascii="Times New Roman" w:hAnsi="Times New Roman"/>
          <w:sz w:val="28"/>
          <w:szCs w:val="28"/>
        </w:rPr>
        <w:t>кост</w:t>
      </w:r>
      <w:proofErr w:type="spellEnd"/>
      <w:r w:rsidRPr="00A72FD7">
        <w:rPr>
          <w:rFonts w:ascii="Times New Roman" w:hAnsi="Times New Roman"/>
          <w:sz w:val="28"/>
          <w:szCs w:val="28"/>
        </w:rPr>
        <w:t>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 xml:space="preserve">Учет затрат и </w:t>
      </w:r>
      <w:proofErr w:type="spellStart"/>
      <w:r w:rsidRPr="00A72FD7">
        <w:rPr>
          <w:rFonts w:ascii="Times New Roman" w:hAnsi="Times New Roman"/>
          <w:sz w:val="28"/>
          <w:szCs w:val="28"/>
        </w:rPr>
        <w:t>калькулирование</w:t>
      </w:r>
      <w:proofErr w:type="spellEnd"/>
      <w:r w:rsidRPr="00A72FD7">
        <w:rPr>
          <w:rFonts w:ascii="Times New Roman" w:hAnsi="Times New Roman"/>
          <w:sz w:val="28"/>
          <w:szCs w:val="28"/>
        </w:rPr>
        <w:t xml:space="preserve"> себестоимости на основе метода «директ-костинг».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Сущность, виды и особенности учета вспомогательных производств.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Особенности учета затрат на ремонт.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 xml:space="preserve">Особенности учета затрат  и </w:t>
      </w:r>
      <w:proofErr w:type="spellStart"/>
      <w:r w:rsidRPr="00A72FD7"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 w:rsidRPr="00A72FD7">
        <w:rPr>
          <w:rFonts w:ascii="Times New Roman" w:hAnsi="Times New Roman"/>
          <w:sz w:val="28"/>
          <w:szCs w:val="28"/>
        </w:rPr>
        <w:t xml:space="preserve"> себестоимости услуг МТП.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 xml:space="preserve">Учет затрат и </w:t>
      </w:r>
      <w:proofErr w:type="spellStart"/>
      <w:r w:rsidRPr="00A72FD7"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 w:rsidRPr="00A72FD7">
        <w:rPr>
          <w:rFonts w:ascii="Times New Roman" w:hAnsi="Times New Roman"/>
          <w:sz w:val="28"/>
          <w:szCs w:val="28"/>
        </w:rPr>
        <w:t xml:space="preserve"> себестоимости работ и услуг автотранспорта.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 xml:space="preserve">Учет затрат и </w:t>
      </w:r>
      <w:proofErr w:type="spellStart"/>
      <w:r w:rsidRPr="00A72FD7"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 w:rsidRPr="00A72FD7">
        <w:rPr>
          <w:rFonts w:ascii="Times New Roman" w:hAnsi="Times New Roman"/>
          <w:sz w:val="28"/>
          <w:szCs w:val="28"/>
        </w:rPr>
        <w:t xml:space="preserve"> себестоимости работ и услуг энергетических производств и хозяйств.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 xml:space="preserve">Учет затрат и </w:t>
      </w:r>
      <w:proofErr w:type="spellStart"/>
      <w:r w:rsidRPr="00A72FD7"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 w:rsidRPr="00A72FD7">
        <w:rPr>
          <w:rFonts w:ascii="Times New Roman" w:hAnsi="Times New Roman"/>
          <w:sz w:val="28"/>
          <w:szCs w:val="28"/>
        </w:rPr>
        <w:t xml:space="preserve"> себестоимости работ и услуг водоснабжения.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 xml:space="preserve">Учет затрат и </w:t>
      </w:r>
      <w:proofErr w:type="spellStart"/>
      <w:r w:rsidRPr="00A72FD7"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 w:rsidRPr="00A72FD7">
        <w:rPr>
          <w:rFonts w:ascii="Times New Roman" w:hAnsi="Times New Roman"/>
          <w:sz w:val="28"/>
          <w:szCs w:val="28"/>
        </w:rPr>
        <w:t xml:space="preserve"> себестоимости продукции,  работ и услуг гужевого транспорта.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A72FD7">
        <w:rPr>
          <w:rFonts w:ascii="Times New Roman" w:hAnsi="Times New Roman"/>
          <w:sz w:val="28"/>
        </w:rPr>
        <w:t>Учет затрат и выхода продукции растениеводства.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A72FD7">
        <w:rPr>
          <w:rFonts w:ascii="Times New Roman" w:hAnsi="Times New Roman"/>
          <w:sz w:val="28"/>
        </w:rPr>
        <w:t xml:space="preserve">Особенности </w:t>
      </w:r>
      <w:proofErr w:type="spellStart"/>
      <w:r w:rsidRPr="00A72FD7">
        <w:rPr>
          <w:rFonts w:ascii="Times New Roman" w:hAnsi="Times New Roman"/>
          <w:sz w:val="28"/>
        </w:rPr>
        <w:t>калькулирования</w:t>
      </w:r>
      <w:proofErr w:type="spellEnd"/>
      <w:r w:rsidRPr="00A72FD7">
        <w:rPr>
          <w:rFonts w:ascii="Times New Roman" w:hAnsi="Times New Roman"/>
          <w:sz w:val="28"/>
        </w:rPr>
        <w:t xml:space="preserve"> себестоимости некоторых видов продукции растениеводства.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A72FD7">
        <w:rPr>
          <w:rFonts w:ascii="Times New Roman" w:hAnsi="Times New Roman"/>
          <w:sz w:val="28"/>
        </w:rPr>
        <w:t>Учет затрат  и выхода продукции животноводства.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A72FD7">
        <w:rPr>
          <w:rFonts w:ascii="Times New Roman" w:hAnsi="Times New Roman"/>
          <w:sz w:val="28"/>
        </w:rPr>
        <w:t xml:space="preserve">Особенности </w:t>
      </w:r>
      <w:proofErr w:type="spellStart"/>
      <w:r w:rsidRPr="00A72FD7">
        <w:rPr>
          <w:rFonts w:ascii="Times New Roman" w:hAnsi="Times New Roman"/>
          <w:sz w:val="28"/>
        </w:rPr>
        <w:t>калькулирования</w:t>
      </w:r>
      <w:proofErr w:type="spellEnd"/>
      <w:r w:rsidRPr="00A72FD7">
        <w:rPr>
          <w:rFonts w:ascii="Times New Roman" w:hAnsi="Times New Roman"/>
          <w:sz w:val="28"/>
        </w:rPr>
        <w:t xml:space="preserve"> себестоимости некоторых видов продукции животноводства.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A72FD7">
        <w:rPr>
          <w:rFonts w:ascii="Times New Roman" w:hAnsi="Times New Roman"/>
          <w:sz w:val="28"/>
        </w:rPr>
        <w:t xml:space="preserve">Учет затрат, </w:t>
      </w:r>
      <w:proofErr w:type="spellStart"/>
      <w:r w:rsidRPr="00A72FD7">
        <w:rPr>
          <w:rFonts w:ascii="Times New Roman" w:hAnsi="Times New Roman"/>
          <w:sz w:val="28"/>
        </w:rPr>
        <w:t>калькулирования</w:t>
      </w:r>
      <w:proofErr w:type="spellEnd"/>
      <w:r w:rsidRPr="00A72FD7">
        <w:rPr>
          <w:rFonts w:ascii="Times New Roman" w:hAnsi="Times New Roman"/>
          <w:sz w:val="28"/>
        </w:rPr>
        <w:t xml:space="preserve"> себестоимости и выхода продукции промышленных производств.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A72FD7">
        <w:rPr>
          <w:rFonts w:ascii="Times New Roman" w:hAnsi="Times New Roman"/>
          <w:sz w:val="28"/>
        </w:rPr>
        <w:t>Учет  затрат на организацию производства и управление им.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A72FD7">
        <w:rPr>
          <w:rFonts w:ascii="Times New Roman" w:hAnsi="Times New Roman"/>
          <w:sz w:val="28"/>
        </w:rPr>
        <w:t>Учет общепроизводственных расходов.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A72FD7">
        <w:rPr>
          <w:rFonts w:ascii="Times New Roman" w:hAnsi="Times New Roman"/>
          <w:sz w:val="28"/>
        </w:rPr>
        <w:t>Учет затрат в обслуживающих производствах и хозяйствах.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</w:rPr>
      </w:pPr>
      <w:r w:rsidRPr="00A72FD7">
        <w:rPr>
          <w:rFonts w:ascii="Times New Roman" w:hAnsi="Times New Roman"/>
          <w:sz w:val="28"/>
        </w:rPr>
        <w:t xml:space="preserve">Порядок закрытия счетов бухгалтерского управленческого  учета. 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Трансфертная цена: ее виды и принципы формирования.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Методы расчета трансфертных цен.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outlineLvl w:val="0"/>
        <w:rPr>
          <w:rFonts w:ascii="Times New Roman" w:hAnsi="Times New Roman"/>
          <w:sz w:val="28"/>
          <w:szCs w:val="28"/>
        </w:rPr>
      </w:pPr>
      <w:bookmarkStart w:id="16" w:name="_Toc176860388"/>
      <w:r w:rsidRPr="00A72FD7">
        <w:rPr>
          <w:rFonts w:ascii="Times New Roman" w:hAnsi="Times New Roman"/>
          <w:sz w:val="28"/>
          <w:szCs w:val="28"/>
        </w:rPr>
        <w:t>Маржинальный доход и методы списания постоянных расходов.</w:t>
      </w:r>
      <w:bookmarkEnd w:id="16"/>
      <w:r w:rsidRPr="00A72FD7">
        <w:rPr>
          <w:rFonts w:ascii="Times New Roman" w:hAnsi="Times New Roman"/>
          <w:sz w:val="28"/>
          <w:szCs w:val="28"/>
        </w:rPr>
        <w:t xml:space="preserve"> </w:t>
      </w:r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outlineLvl w:val="0"/>
        <w:rPr>
          <w:rFonts w:ascii="Times New Roman" w:hAnsi="Times New Roman"/>
          <w:sz w:val="28"/>
          <w:szCs w:val="28"/>
        </w:rPr>
      </w:pPr>
      <w:bookmarkStart w:id="17" w:name="_Toc176860389"/>
      <w:r w:rsidRPr="00A72FD7">
        <w:rPr>
          <w:rFonts w:ascii="Times New Roman" w:hAnsi="Times New Roman"/>
          <w:sz w:val="28"/>
          <w:szCs w:val="28"/>
        </w:rPr>
        <w:t>Анализ безубыточности производства.</w:t>
      </w:r>
      <w:bookmarkEnd w:id="17"/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outlineLvl w:val="1"/>
        <w:rPr>
          <w:rFonts w:ascii="Times New Roman" w:hAnsi="Times New Roman"/>
          <w:sz w:val="28"/>
          <w:szCs w:val="28"/>
        </w:rPr>
      </w:pPr>
      <w:bookmarkStart w:id="18" w:name="_Toc176860390"/>
      <w:r w:rsidRPr="00A72FD7">
        <w:rPr>
          <w:rFonts w:ascii="Times New Roman" w:hAnsi="Times New Roman"/>
          <w:sz w:val="28"/>
          <w:szCs w:val="28"/>
        </w:rPr>
        <w:t>Планирование ассортимента продукции (товаров), подлежащих продаже.</w:t>
      </w:r>
      <w:bookmarkEnd w:id="18"/>
    </w:p>
    <w:p w:rsidR="00A72FD7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outlineLvl w:val="1"/>
        <w:rPr>
          <w:rFonts w:ascii="Times New Roman" w:hAnsi="Times New Roman"/>
          <w:noProof/>
          <w:sz w:val="28"/>
          <w:szCs w:val="28"/>
        </w:rPr>
      </w:pPr>
      <w:bookmarkStart w:id="19" w:name="_Toc176860391"/>
      <w:r w:rsidRPr="00A72FD7">
        <w:rPr>
          <w:rFonts w:ascii="Times New Roman" w:hAnsi="Times New Roman"/>
          <w:sz w:val="28"/>
          <w:szCs w:val="28"/>
        </w:rPr>
        <w:t>Принятие решений по ценообразованию.</w:t>
      </w:r>
      <w:bookmarkEnd w:id="19"/>
    </w:p>
    <w:p w:rsidR="00CD564A" w:rsidRPr="00A72FD7" w:rsidRDefault="00A72FD7" w:rsidP="00A34AFC">
      <w:pPr>
        <w:numPr>
          <w:ilvl w:val="0"/>
          <w:numId w:val="2"/>
        </w:numPr>
        <w:spacing w:after="0" w:line="240" w:lineRule="auto"/>
        <w:ind w:left="426" w:hanging="426"/>
        <w:jc w:val="both"/>
        <w:outlineLvl w:val="1"/>
        <w:rPr>
          <w:rFonts w:ascii="Times New Roman" w:hAnsi="Times New Roman"/>
          <w:noProof/>
          <w:sz w:val="28"/>
          <w:szCs w:val="28"/>
        </w:rPr>
      </w:pPr>
      <w:bookmarkStart w:id="20" w:name="_Toc176860392"/>
      <w:r w:rsidRPr="00A72FD7">
        <w:rPr>
          <w:rFonts w:ascii="Times New Roman" w:hAnsi="Times New Roman"/>
          <w:iCs/>
          <w:noProof/>
          <w:sz w:val="28"/>
        </w:rPr>
        <w:t>Решения о реструктуризации бизнеса.</w:t>
      </w:r>
      <w:bookmarkEnd w:id="20"/>
    </w:p>
    <w:p w:rsidR="00537000" w:rsidRDefault="00537000" w:rsidP="005370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37000" w:rsidRPr="00537000" w:rsidRDefault="00537000" w:rsidP="005370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37000">
        <w:rPr>
          <w:rFonts w:ascii="Times New Roman" w:hAnsi="Times New Roman"/>
          <w:b/>
          <w:bCs/>
          <w:color w:val="000000"/>
          <w:sz w:val="24"/>
          <w:szCs w:val="24"/>
        </w:rPr>
        <w:t>Критерии оценки:</w:t>
      </w:r>
    </w:p>
    <w:p w:rsidR="00537000" w:rsidRPr="00537000" w:rsidRDefault="00537000" w:rsidP="00537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7000">
        <w:rPr>
          <w:rFonts w:ascii="Times New Roman" w:hAnsi="Times New Roman"/>
          <w:sz w:val="24"/>
          <w:szCs w:val="24"/>
        </w:rPr>
        <w:t>Оценка «отлично» 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задач.</w:t>
      </w:r>
      <w:proofErr w:type="gramEnd"/>
    </w:p>
    <w:p w:rsidR="00537000" w:rsidRPr="00537000" w:rsidRDefault="00537000" w:rsidP="00537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000">
        <w:rPr>
          <w:rFonts w:ascii="Times New Roman" w:hAnsi="Times New Roman"/>
          <w:sz w:val="24"/>
          <w:szCs w:val="24"/>
        </w:rPr>
        <w:t>Оценка «хорошо» выставляется обучающемуся, если он твердо знает материал</w:t>
      </w:r>
      <w:proofErr w:type="gramStart"/>
      <w:r w:rsidRPr="0053700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37000">
        <w:rPr>
          <w:rFonts w:ascii="Times New Roman" w:hAnsi="Times New Roman"/>
          <w:sz w:val="24"/>
          <w:szCs w:val="24"/>
        </w:rPr>
        <w:t xml:space="preserve"> грамотно и по существу излагает его, не допуская существенных неточностей в ответе на вопрос </w:t>
      </w:r>
      <w:r w:rsidRPr="00537000">
        <w:rPr>
          <w:rFonts w:ascii="Times New Roman" w:hAnsi="Times New Roman"/>
          <w:sz w:val="24"/>
          <w:szCs w:val="24"/>
        </w:rPr>
        <w:lastRenderedPageBreak/>
        <w:t>правильно применяет теоретические положения при решении практических вопросов и задач, владеет необходимыми навыками и приемами их выполнения.</w:t>
      </w:r>
    </w:p>
    <w:p w:rsidR="00537000" w:rsidRPr="00537000" w:rsidRDefault="00537000" w:rsidP="00537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000">
        <w:rPr>
          <w:rFonts w:ascii="Times New Roman" w:hAnsi="Times New Roman"/>
          <w:sz w:val="24"/>
          <w:szCs w:val="24"/>
        </w:rPr>
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задач.</w:t>
      </w:r>
    </w:p>
    <w:p w:rsidR="00537000" w:rsidRPr="00537000" w:rsidRDefault="00537000" w:rsidP="005370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7000">
        <w:rPr>
          <w:rFonts w:ascii="Times New Roman" w:hAnsi="Times New Roman"/>
          <w:sz w:val="24"/>
          <w:szCs w:val="24"/>
        </w:rPr>
        <w:t xml:space="preserve">Оценка «неудовлетворительно» выставляется </w:t>
      </w:r>
      <w:proofErr w:type="gramStart"/>
      <w:r w:rsidRPr="00537000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537000">
        <w:rPr>
          <w:rFonts w:ascii="Times New Roman" w:hAnsi="Times New Roman"/>
          <w:sz w:val="24"/>
          <w:szCs w:val="24"/>
        </w:rPr>
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</w:r>
    </w:p>
    <w:p w:rsidR="00537000" w:rsidRDefault="00537000" w:rsidP="00CD56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7000" w:rsidRDefault="00537000" w:rsidP="00CD56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7000" w:rsidRDefault="0053700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37000" w:rsidRDefault="00537000" w:rsidP="00376E58">
      <w:pPr>
        <w:pStyle w:val="2"/>
        <w:jc w:val="right"/>
        <w:rPr>
          <w:rFonts w:ascii="Times New Roman" w:hAnsi="Times New Roman"/>
          <w:sz w:val="24"/>
          <w:szCs w:val="24"/>
        </w:rPr>
      </w:pPr>
      <w:bookmarkStart w:id="21" w:name="_Toc176860393"/>
      <w:r>
        <w:rPr>
          <w:rFonts w:ascii="Times New Roman" w:hAnsi="Times New Roman"/>
          <w:sz w:val="24"/>
          <w:szCs w:val="24"/>
        </w:rPr>
        <w:lastRenderedPageBreak/>
        <w:t>Приложение 2</w:t>
      </w:r>
      <w:bookmarkEnd w:id="21"/>
    </w:p>
    <w:p w:rsidR="00537000" w:rsidRPr="00376E58" w:rsidRDefault="00537000" w:rsidP="00376E58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bookmarkStart w:id="22" w:name="_Toc176860394"/>
      <w:r w:rsidRPr="00376E58">
        <w:rPr>
          <w:rFonts w:ascii="Times New Roman" w:hAnsi="Times New Roman"/>
          <w:i w:val="0"/>
          <w:sz w:val="24"/>
          <w:szCs w:val="24"/>
        </w:rPr>
        <w:t>Темы рефератов по дисциплине «Управленческий учет»</w:t>
      </w:r>
      <w:bookmarkEnd w:id="22"/>
    </w:p>
    <w:p w:rsidR="00537000" w:rsidRDefault="00537000" w:rsidP="00537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033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FE0334">
        <w:rPr>
          <w:rFonts w:ascii="Times New Roman" w:hAnsi="Times New Roman"/>
          <w:sz w:val="24"/>
          <w:szCs w:val="24"/>
        </w:rPr>
        <w:t>ОК</w:t>
      </w:r>
      <w:proofErr w:type="gramEnd"/>
      <w:r w:rsidRPr="00FE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01, ОК </w:t>
      </w:r>
      <w:r w:rsidRPr="00FE033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2,</w:t>
      </w:r>
      <w:r w:rsidRPr="00FE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 04, ОК 05, ОК</w:t>
      </w:r>
      <w:r w:rsidRPr="00FE0334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9</w:t>
      </w:r>
      <w:r w:rsidRPr="00FE033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ПК</w:t>
      </w:r>
      <w:r w:rsidRPr="00FE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1.2, ПК 1.3 ПК 1.4, ЛР 15, ЛР 16, ЛР 18</w:t>
      </w:r>
      <w:r w:rsidRPr="00FE0334">
        <w:rPr>
          <w:rFonts w:ascii="Times New Roman" w:hAnsi="Times New Roman"/>
          <w:sz w:val="24"/>
          <w:szCs w:val="24"/>
        </w:rPr>
        <w:t>)</w:t>
      </w:r>
    </w:p>
    <w:p w:rsidR="00537000" w:rsidRPr="00FE0334" w:rsidRDefault="00537000" w:rsidP="00537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2FD7" w:rsidRPr="00A72FD7" w:rsidRDefault="00A72FD7" w:rsidP="00A34A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История развития управленческого учета в России</w:t>
      </w:r>
    </w:p>
    <w:p w:rsidR="00A72FD7" w:rsidRPr="00A72FD7" w:rsidRDefault="00A72FD7" w:rsidP="00A34A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История развития управленческого учета за рубежом</w:t>
      </w:r>
    </w:p>
    <w:p w:rsidR="00A72FD7" w:rsidRPr="00A72FD7" w:rsidRDefault="00A72FD7" w:rsidP="00A34A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 xml:space="preserve">Нормативный метод учета затрат и </w:t>
      </w:r>
      <w:proofErr w:type="spellStart"/>
      <w:r w:rsidRPr="00A72FD7"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 w:rsidRPr="00A72FD7">
        <w:rPr>
          <w:rFonts w:ascii="Times New Roman" w:hAnsi="Times New Roman"/>
          <w:sz w:val="28"/>
          <w:szCs w:val="28"/>
        </w:rPr>
        <w:t xml:space="preserve"> себестоимости продукции.</w:t>
      </w:r>
    </w:p>
    <w:p w:rsidR="00A72FD7" w:rsidRPr="00A72FD7" w:rsidRDefault="00A72FD7" w:rsidP="00A34A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 xml:space="preserve">Предмет и метод управленческого учета </w:t>
      </w:r>
    </w:p>
    <w:p w:rsidR="00A72FD7" w:rsidRPr="00A72FD7" w:rsidRDefault="00A72FD7" w:rsidP="00A34A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 xml:space="preserve">Позаказный  метод учета затрат и </w:t>
      </w:r>
      <w:proofErr w:type="spellStart"/>
      <w:r w:rsidRPr="00A72FD7"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 w:rsidRPr="00A72FD7">
        <w:rPr>
          <w:rFonts w:ascii="Times New Roman" w:hAnsi="Times New Roman"/>
          <w:sz w:val="28"/>
          <w:szCs w:val="28"/>
        </w:rPr>
        <w:t xml:space="preserve"> себестоимости продукции.</w:t>
      </w:r>
    </w:p>
    <w:p w:rsidR="00A72FD7" w:rsidRPr="00A72FD7" w:rsidRDefault="00A72FD7" w:rsidP="00A34A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2FD7">
        <w:rPr>
          <w:rFonts w:ascii="Times New Roman" w:hAnsi="Times New Roman"/>
          <w:sz w:val="28"/>
          <w:szCs w:val="28"/>
        </w:rPr>
        <w:t>Попроцессный</w:t>
      </w:r>
      <w:proofErr w:type="spellEnd"/>
      <w:r w:rsidRPr="00A72FD7">
        <w:rPr>
          <w:rFonts w:ascii="Times New Roman" w:hAnsi="Times New Roman"/>
          <w:sz w:val="28"/>
          <w:szCs w:val="28"/>
        </w:rPr>
        <w:t xml:space="preserve"> метод учета затрат и </w:t>
      </w:r>
      <w:proofErr w:type="spellStart"/>
      <w:r w:rsidRPr="00A72FD7"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 w:rsidRPr="00A72FD7">
        <w:rPr>
          <w:rFonts w:ascii="Times New Roman" w:hAnsi="Times New Roman"/>
          <w:sz w:val="28"/>
          <w:szCs w:val="28"/>
        </w:rPr>
        <w:t xml:space="preserve"> себестоимости продукции.</w:t>
      </w:r>
    </w:p>
    <w:p w:rsidR="00A72FD7" w:rsidRPr="00A72FD7" w:rsidRDefault="00A72FD7" w:rsidP="00A34A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2FD7">
        <w:rPr>
          <w:rFonts w:ascii="Times New Roman" w:hAnsi="Times New Roman"/>
          <w:sz w:val="28"/>
          <w:szCs w:val="28"/>
        </w:rPr>
        <w:t>Попередельный</w:t>
      </w:r>
      <w:proofErr w:type="spellEnd"/>
      <w:r w:rsidRPr="00A72FD7">
        <w:rPr>
          <w:rFonts w:ascii="Times New Roman" w:hAnsi="Times New Roman"/>
          <w:sz w:val="28"/>
          <w:szCs w:val="28"/>
        </w:rPr>
        <w:t xml:space="preserve"> метод учета затрат и </w:t>
      </w:r>
      <w:proofErr w:type="spellStart"/>
      <w:r w:rsidRPr="00A72FD7"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 w:rsidRPr="00A72FD7">
        <w:rPr>
          <w:rFonts w:ascii="Times New Roman" w:hAnsi="Times New Roman"/>
          <w:sz w:val="28"/>
          <w:szCs w:val="28"/>
        </w:rPr>
        <w:t xml:space="preserve"> себестоимости продукции.</w:t>
      </w:r>
    </w:p>
    <w:p w:rsidR="00A72FD7" w:rsidRPr="00A72FD7" w:rsidRDefault="00A72FD7" w:rsidP="00A34A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Организация управленческого учета.</w:t>
      </w:r>
    </w:p>
    <w:p w:rsidR="00A72FD7" w:rsidRPr="00A72FD7" w:rsidRDefault="00A72FD7" w:rsidP="00A34A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Бюджетирование  производственной  деятельности организации.</w:t>
      </w:r>
    </w:p>
    <w:p w:rsidR="00A72FD7" w:rsidRPr="00A72FD7" w:rsidRDefault="00A72FD7" w:rsidP="00A34A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Бюджетирование  торговой   деятельности организации.</w:t>
      </w:r>
    </w:p>
    <w:p w:rsidR="00A72FD7" w:rsidRPr="00A72FD7" w:rsidRDefault="00A72FD7" w:rsidP="00A34A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Организация системы бюджетирования.</w:t>
      </w:r>
    </w:p>
    <w:p w:rsidR="00A72FD7" w:rsidRPr="00A72FD7" w:rsidRDefault="00A72FD7" w:rsidP="00A34A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Управление бюджетами  в организации.</w:t>
      </w:r>
    </w:p>
    <w:p w:rsidR="00A72FD7" w:rsidRPr="00A72FD7" w:rsidRDefault="00A72FD7" w:rsidP="00A34A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автоматизация системы бюджетирования и принятия управленческих решений.</w:t>
      </w:r>
    </w:p>
    <w:p w:rsidR="00A72FD7" w:rsidRPr="00A72FD7" w:rsidRDefault="00A72FD7" w:rsidP="00A34A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Сметное планирование производственной  деятельности организации.</w:t>
      </w:r>
    </w:p>
    <w:p w:rsidR="00A72FD7" w:rsidRPr="00A72FD7" w:rsidRDefault="00A72FD7" w:rsidP="00A34A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Планирование использования материалов и затрат по их приобретению.</w:t>
      </w:r>
    </w:p>
    <w:p w:rsidR="00A72FD7" w:rsidRPr="00A72FD7" w:rsidRDefault="00A72FD7" w:rsidP="00A34A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FD7">
        <w:rPr>
          <w:rFonts w:ascii="Times New Roman" w:hAnsi="Times New Roman"/>
          <w:sz w:val="28"/>
          <w:szCs w:val="28"/>
        </w:rPr>
        <w:t>Построение системы счетов управленческого учета.</w:t>
      </w:r>
    </w:p>
    <w:p w:rsidR="007F51AE" w:rsidRDefault="007F51AE" w:rsidP="00CD564A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37000" w:rsidRPr="00BE67B6" w:rsidRDefault="00537000" w:rsidP="0053700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E67B6">
        <w:rPr>
          <w:rFonts w:ascii="Times New Roman" w:hAnsi="Times New Roman"/>
          <w:b/>
          <w:bCs/>
          <w:color w:val="000000"/>
          <w:sz w:val="24"/>
          <w:szCs w:val="24"/>
        </w:rPr>
        <w:t>Критерии оценки:</w:t>
      </w:r>
    </w:p>
    <w:p w:rsidR="00537000" w:rsidRPr="00BE67B6" w:rsidRDefault="00537000" w:rsidP="00537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67B6">
        <w:rPr>
          <w:rFonts w:ascii="Times New Roman" w:hAnsi="Times New Roman"/>
          <w:sz w:val="24"/>
          <w:szCs w:val="24"/>
        </w:rPr>
        <w:t>Оценка «отлично» 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задач.</w:t>
      </w:r>
      <w:proofErr w:type="gramEnd"/>
    </w:p>
    <w:p w:rsidR="00537000" w:rsidRPr="00BE67B6" w:rsidRDefault="00537000" w:rsidP="00537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7B6">
        <w:rPr>
          <w:rFonts w:ascii="Times New Roman" w:hAnsi="Times New Roman"/>
          <w:sz w:val="24"/>
          <w:szCs w:val="24"/>
        </w:rPr>
        <w:t>Оценка «хорошо» выставляется обучающемуся, если он твердо знает материал</w:t>
      </w:r>
      <w:proofErr w:type="gramStart"/>
      <w:r w:rsidRPr="00BE67B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E67B6">
        <w:rPr>
          <w:rFonts w:ascii="Times New Roman" w:hAnsi="Times New Roman"/>
          <w:sz w:val="24"/>
          <w:szCs w:val="24"/>
        </w:rPr>
        <w:t xml:space="preserve"> грамотно и по существу излагает его, не допуская существенных неточностей в ответе на вопрос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</w:r>
    </w:p>
    <w:p w:rsidR="00537000" w:rsidRPr="00BE67B6" w:rsidRDefault="00537000" w:rsidP="00537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7B6">
        <w:rPr>
          <w:rFonts w:ascii="Times New Roman" w:hAnsi="Times New Roman"/>
          <w:sz w:val="24"/>
          <w:szCs w:val="24"/>
        </w:rPr>
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задач.</w:t>
      </w:r>
    </w:p>
    <w:p w:rsidR="00537000" w:rsidRPr="00376E58" w:rsidRDefault="00537000" w:rsidP="00376E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67B6">
        <w:rPr>
          <w:rFonts w:ascii="Times New Roman" w:hAnsi="Times New Roman"/>
          <w:sz w:val="24"/>
          <w:szCs w:val="24"/>
        </w:rPr>
        <w:t xml:space="preserve">Оценка «неудовлетворительно» выставляется </w:t>
      </w:r>
      <w:proofErr w:type="gramStart"/>
      <w:r w:rsidRPr="00BE67B6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BE67B6">
        <w:rPr>
          <w:rFonts w:ascii="Times New Roman" w:hAnsi="Times New Roman"/>
          <w:sz w:val="24"/>
          <w:szCs w:val="24"/>
        </w:rPr>
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</w:r>
    </w:p>
    <w:p w:rsidR="00537000" w:rsidRDefault="00537000" w:rsidP="00376E58">
      <w:pPr>
        <w:pStyle w:val="2"/>
        <w:jc w:val="right"/>
        <w:rPr>
          <w:rFonts w:ascii="Times New Roman" w:hAnsi="Times New Roman"/>
          <w:sz w:val="24"/>
          <w:szCs w:val="24"/>
        </w:rPr>
      </w:pPr>
      <w:bookmarkStart w:id="23" w:name="_Toc176860395"/>
      <w:r>
        <w:rPr>
          <w:rFonts w:ascii="Times New Roman" w:hAnsi="Times New Roman"/>
          <w:sz w:val="24"/>
          <w:szCs w:val="24"/>
        </w:rPr>
        <w:lastRenderedPageBreak/>
        <w:t>Приложение 3</w:t>
      </w:r>
      <w:bookmarkEnd w:id="23"/>
    </w:p>
    <w:p w:rsidR="007F51AE" w:rsidRPr="00376E58" w:rsidRDefault="00537000" w:rsidP="00376E58">
      <w:pPr>
        <w:pStyle w:val="2"/>
        <w:jc w:val="center"/>
        <w:rPr>
          <w:rFonts w:ascii="Times New Roman" w:hAnsi="Times New Roman"/>
          <w:bCs w:val="0"/>
          <w:i w:val="0"/>
          <w:caps/>
          <w:sz w:val="24"/>
          <w:szCs w:val="24"/>
        </w:rPr>
      </w:pPr>
      <w:bookmarkStart w:id="24" w:name="_Toc176860396"/>
      <w:r w:rsidRPr="00376E58">
        <w:rPr>
          <w:rFonts w:ascii="Times New Roman" w:hAnsi="Times New Roman"/>
          <w:bCs w:val="0"/>
          <w:i w:val="0"/>
          <w:caps/>
          <w:sz w:val="24"/>
          <w:szCs w:val="24"/>
        </w:rPr>
        <w:t>ТестОВЫЕ ЗАДАНИЯ</w:t>
      </w:r>
      <w:bookmarkEnd w:id="24"/>
    </w:p>
    <w:p w:rsidR="00537000" w:rsidRPr="00A72FD7" w:rsidRDefault="00537000" w:rsidP="00A72FD7">
      <w:pPr>
        <w:spacing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FE0334">
        <w:rPr>
          <w:rFonts w:ascii="Times New Roman" w:hAnsi="Times New Roman"/>
          <w:sz w:val="24"/>
          <w:szCs w:val="24"/>
        </w:rPr>
        <w:t>(</w:t>
      </w:r>
      <w:proofErr w:type="gramStart"/>
      <w:r w:rsidRPr="00FE0334">
        <w:rPr>
          <w:rFonts w:ascii="Times New Roman" w:hAnsi="Times New Roman"/>
          <w:sz w:val="24"/>
          <w:szCs w:val="24"/>
        </w:rPr>
        <w:t>ОК</w:t>
      </w:r>
      <w:proofErr w:type="gramEnd"/>
      <w:r w:rsidRPr="00FE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01, ОК </w:t>
      </w:r>
      <w:r w:rsidRPr="00FE033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2,</w:t>
      </w:r>
      <w:r w:rsidRPr="00FE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 04, ОК 05, ОК</w:t>
      </w:r>
      <w:r w:rsidRPr="00FE0334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9</w:t>
      </w:r>
      <w:r w:rsidRPr="00FE033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ПК</w:t>
      </w:r>
      <w:r w:rsidRPr="00FE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1.2, ПК 1.3 ПК 1.4, ЛР 15, ЛР 16, ЛР 18</w:t>
      </w:r>
      <w:r w:rsidRPr="00FE0334">
        <w:rPr>
          <w:rFonts w:ascii="Times New Roman" w:hAnsi="Times New Roman"/>
          <w:sz w:val="24"/>
          <w:szCs w:val="24"/>
        </w:rPr>
        <w:t>)</w:t>
      </w:r>
    </w:p>
    <w:p w:rsidR="007C3FFC" w:rsidRPr="007C3FFC" w:rsidRDefault="007C3FFC" w:rsidP="007C3F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Вариант 1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C3FFC">
        <w:rPr>
          <w:rFonts w:ascii="Times New Roman" w:hAnsi="Times New Roman"/>
          <w:i/>
          <w:sz w:val="28"/>
          <w:szCs w:val="28"/>
        </w:rPr>
        <w:t>Компетенция ОК-01 – Выбирать способы решения задач профессиональной деятельности, применительно к различным контекстам</w:t>
      </w: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1. К переменным относят расходы, размер которых: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не изменяется на единицу продукта;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не зависит от объема производства;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с ростом производства пропорционально увеличивается на единицу продукта.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2. Центр ответственности – это: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обособленное структурное подразделение предприятия, в котором потребляются ресурсы и можно учесть соответствующие затраты;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подразделение организации, где совмещается появление затрат или получение доходов с ответственностью менеджеров;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виды продукции, работ, услуг, затраты по которым учитываются отдельно друг от друга.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3. Какие типы себестоимости используются в управленческом учете?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а) все нижеперечисленные; 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б) полная производственная; 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в) прямая производственная (частичная); 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г) по центрам ответственности.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4. В состав материальных затрат включаются: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покупные сырье и материалы, комплектующие изделия и полуфабрикаты;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 работы и услуги производственного характера, выполняемые сторонними организациями;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природное сырье;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г) топливо, энергия, потребляемая со стороны;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д) потери от недостачи поступивших материальных ресурсов в пределах норм естественной убыли;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е) все ответы верны.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C3FFC">
        <w:rPr>
          <w:rFonts w:ascii="Times New Roman" w:hAnsi="Times New Roman"/>
          <w:i/>
          <w:sz w:val="28"/>
          <w:szCs w:val="28"/>
        </w:rPr>
        <w:t>Компетенция ОК-02 –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lastRenderedPageBreak/>
        <w:t>5. Цель управленческого учета: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учет имущества, обязательств организации и периодическая отчетность об общем финансовом состоянии организации перед ее руководством, специалистами;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обеспечение руководства, специалистов организаций информацией для принятия решений как оперативного, так и перспективного характера;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обеспечение государственных органов информацией о фактической себестоимости продукции (работ, услуг).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6. В затраты производства относят затраты на оплату труда: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производственного персонала основной деятельности;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основную зарплату всех работников, занятых в основной деятельности;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основную и дополнительную зарплату штатных и нештатных работников, занятых в основной деятельности.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7. Сколько ведомостей учета общепроизводственных расходов ведется на предприятии при наличии нескольких производств?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одна;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по каждому производству отдельно;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одна по основным цехам и одна по вспомогательным цехам.</w:t>
      </w:r>
    </w:p>
    <w:p w:rsid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8. Принцип контролируемости, лежащий в основе составления сегментарной отчетности, означает, что: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из отчетов исключаются показатели, не регулируемые руководителем подразделения;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в отчеты включаются лишь регулируемые показатели;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в отчеты включаются как контролируемые, так и неконтролируемые показатели;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C3FFC">
        <w:rPr>
          <w:rFonts w:ascii="Times New Roman" w:hAnsi="Times New Roman"/>
          <w:i/>
          <w:sz w:val="28"/>
          <w:szCs w:val="28"/>
        </w:rPr>
        <w:t>Компетенция ОК-04 –</w:t>
      </w:r>
      <w:r w:rsidRPr="007C3FFC">
        <w:rPr>
          <w:rFonts w:ascii="Times New Roman" w:hAnsi="Times New Roman"/>
          <w:sz w:val="28"/>
          <w:szCs w:val="28"/>
        </w:rPr>
        <w:t xml:space="preserve"> </w:t>
      </w:r>
      <w:r w:rsidRPr="007C3FFC">
        <w:rPr>
          <w:rFonts w:ascii="Times New Roman" w:hAnsi="Times New Roman"/>
          <w:i/>
          <w:sz w:val="28"/>
          <w:szCs w:val="28"/>
        </w:rPr>
        <w:t>Эффективно взаимодействовать и работать в коллективе и команде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9. Особенности учета вспомогательных производств обусловлены тем, что: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одна и та же их продукция может быть одновременно использована в основном производстве, вспомогательных производствах, реализована на сторону, передана непроизводственной сфере;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возможны взаимные услуги вспомогательных производств;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нет правильного ответа;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г) верны ответы а </w:t>
      </w:r>
      <w:proofErr w:type="gramStart"/>
      <w:r w:rsidRPr="007C3FFC">
        <w:rPr>
          <w:rFonts w:ascii="Times New Roman" w:hAnsi="Times New Roman"/>
          <w:sz w:val="28"/>
          <w:szCs w:val="28"/>
        </w:rPr>
        <w:t>и б</w:t>
      </w:r>
      <w:proofErr w:type="gramEnd"/>
      <w:r w:rsidRPr="007C3FFC">
        <w:rPr>
          <w:rFonts w:ascii="Times New Roman" w:hAnsi="Times New Roman"/>
          <w:sz w:val="28"/>
          <w:szCs w:val="28"/>
        </w:rPr>
        <w:t>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10. Формы представления отчетности в управленческом учете: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не представляются;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3FFC">
        <w:rPr>
          <w:rFonts w:ascii="Times New Roman" w:hAnsi="Times New Roman"/>
          <w:sz w:val="28"/>
          <w:szCs w:val="28"/>
        </w:rPr>
        <w:t>б) произвольные, удобные для организации;</w:t>
      </w:r>
      <w:proofErr w:type="gramEnd"/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7C3FFC">
        <w:rPr>
          <w:rFonts w:ascii="Times New Roman" w:hAnsi="Times New Roman"/>
          <w:sz w:val="28"/>
          <w:szCs w:val="28"/>
        </w:rPr>
        <w:t>едины</w:t>
      </w:r>
      <w:proofErr w:type="gramEnd"/>
      <w:r w:rsidRPr="007C3FFC">
        <w:rPr>
          <w:rFonts w:ascii="Times New Roman" w:hAnsi="Times New Roman"/>
          <w:sz w:val="28"/>
          <w:szCs w:val="28"/>
        </w:rPr>
        <w:t xml:space="preserve"> для всех организаций, утверждаются государственными органами.</w:t>
      </w: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lastRenderedPageBreak/>
        <w:t>11. По какому методу нормативными документами разрешено оценивать остатки незавершенного производства?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по фактической производственной себестоимости;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по нормативной (плановой) производственной себестоимости;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по прямым статьям затрат;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г) по стоимости сырья, материалов и полуфабрикатов;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д) по фактически произведенным затратам;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е) по любому из вышеперечисленных, </w:t>
      </w:r>
      <w:proofErr w:type="gramStart"/>
      <w:r w:rsidRPr="007C3FFC">
        <w:rPr>
          <w:rFonts w:ascii="Times New Roman" w:hAnsi="Times New Roman"/>
          <w:sz w:val="28"/>
          <w:szCs w:val="28"/>
        </w:rPr>
        <w:t>но</w:t>
      </w:r>
      <w:proofErr w:type="gramEnd"/>
      <w:r w:rsidRPr="007C3FFC">
        <w:rPr>
          <w:rFonts w:ascii="Times New Roman" w:hAnsi="Times New Roman"/>
          <w:sz w:val="28"/>
          <w:szCs w:val="28"/>
        </w:rPr>
        <w:t xml:space="preserve"> не изменяя метод в течение года;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ж) по любому методу, при этом можно изменять его в течение года.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12. При бесполуфабрикатном варианте учета затрат себестоимость готового продукта определяют: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в целом по предприятию, как сумму затрат по статьям счета 20 "Основное производство" всех цехов;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себестоимость продукции последнего передела и будет себестоимостью готового продукта;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в целом по предприятию, как сумму затрат по статьям счета 20 "Основное производство" всех цехов, с учетом незавершенного производства.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C3FFC">
        <w:rPr>
          <w:rFonts w:ascii="Times New Roman" w:hAnsi="Times New Roman"/>
          <w:i/>
          <w:sz w:val="28"/>
          <w:szCs w:val="28"/>
        </w:rPr>
        <w:t>Компетенция ОК-05 –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13. Как корректируются при определении себестоимости готовой продукции затраты за месяц на сумму отходов производства, недостач, порчи, отходов производства?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увеличиваются;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уменьшаются;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не изменяются.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C3FFC">
        <w:rPr>
          <w:rFonts w:ascii="Times New Roman" w:hAnsi="Times New Roman"/>
          <w:i/>
          <w:sz w:val="28"/>
          <w:szCs w:val="28"/>
        </w:rPr>
        <w:t>Компетенция ОК-09 – Пользоваться профессиональной документацией на государственном и иностранном языках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 xml:space="preserve">14. Фактическую (отчетную) калькуляцию составляют исходя </w:t>
      </w:r>
      <w:proofErr w:type="gramStart"/>
      <w:r w:rsidRPr="007C3FFC">
        <w:rPr>
          <w:rFonts w:ascii="Times New Roman" w:hAnsi="Times New Roman" w:cs="Times New Roman"/>
          <w:b w:val="0"/>
          <w:sz w:val="28"/>
          <w:szCs w:val="28"/>
        </w:rPr>
        <w:t>из</w:t>
      </w:r>
      <w:proofErr w:type="gramEnd"/>
      <w:r w:rsidRPr="007C3FF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текущих норм затрат (обычно на начало месяца);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прогрессивных норм расхода ресурсов, средних за период;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данных аналитического учета затрат на производство.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 xml:space="preserve">15. В каком типе производства используется позаказный метод </w:t>
      </w:r>
      <w:proofErr w:type="spellStart"/>
      <w:r w:rsidRPr="007C3FFC">
        <w:rPr>
          <w:rFonts w:ascii="Times New Roman" w:hAnsi="Times New Roman" w:cs="Times New Roman"/>
          <w:b w:val="0"/>
          <w:sz w:val="28"/>
          <w:szCs w:val="28"/>
        </w:rPr>
        <w:t>калькулирования</w:t>
      </w:r>
      <w:proofErr w:type="spellEnd"/>
      <w:r w:rsidRPr="007C3FFC">
        <w:rPr>
          <w:rFonts w:ascii="Times New Roman" w:hAnsi="Times New Roman" w:cs="Times New Roman"/>
          <w:b w:val="0"/>
          <w:sz w:val="28"/>
          <w:szCs w:val="28"/>
        </w:rPr>
        <w:t>?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единичном;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поточном;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непрерывном;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г) во всех.</w:t>
      </w: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lastRenderedPageBreak/>
        <w:t>16. Как определяются отклонения от стандартов в системе "Стандарт-</w:t>
      </w:r>
      <w:proofErr w:type="spellStart"/>
      <w:r w:rsidRPr="007C3FFC">
        <w:rPr>
          <w:rFonts w:ascii="Times New Roman" w:hAnsi="Times New Roman" w:cs="Times New Roman"/>
          <w:b w:val="0"/>
          <w:sz w:val="28"/>
          <w:szCs w:val="28"/>
        </w:rPr>
        <w:t>кост</w:t>
      </w:r>
      <w:proofErr w:type="spellEnd"/>
      <w:r w:rsidRPr="007C3FFC">
        <w:rPr>
          <w:rFonts w:ascii="Times New Roman" w:hAnsi="Times New Roman" w:cs="Times New Roman"/>
          <w:b w:val="0"/>
          <w:sz w:val="28"/>
          <w:szCs w:val="28"/>
        </w:rPr>
        <w:t>"?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а) от фактических затрат вычитают </w:t>
      </w:r>
      <w:proofErr w:type="gramStart"/>
      <w:r w:rsidRPr="007C3FFC">
        <w:rPr>
          <w:rFonts w:ascii="Times New Roman" w:hAnsi="Times New Roman"/>
          <w:sz w:val="28"/>
          <w:szCs w:val="28"/>
        </w:rPr>
        <w:t>стандартные</w:t>
      </w:r>
      <w:proofErr w:type="gramEnd"/>
      <w:r w:rsidRPr="007C3FFC">
        <w:rPr>
          <w:rFonts w:ascii="Times New Roman" w:hAnsi="Times New Roman"/>
          <w:sz w:val="28"/>
          <w:szCs w:val="28"/>
        </w:rPr>
        <w:t>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по сигнальным документам;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в) к фактическим затратам прибавляют </w:t>
      </w:r>
      <w:proofErr w:type="gramStart"/>
      <w:r w:rsidRPr="007C3FFC">
        <w:rPr>
          <w:rFonts w:ascii="Times New Roman" w:hAnsi="Times New Roman"/>
          <w:sz w:val="28"/>
          <w:szCs w:val="28"/>
        </w:rPr>
        <w:t>стандартные</w:t>
      </w:r>
      <w:proofErr w:type="gramEnd"/>
      <w:r w:rsidRPr="007C3FFC">
        <w:rPr>
          <w:rFonts w:ascii="Times New Roman" w:hAnsi="Times New Roman"/>
          <w:sz w:val="28"/>
          <w:szCs w:val="28"/>
        </w:rPr>
        <w:t>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17. Маржинальный доход – это: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сумма постоянных издержек;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разность между выручкой от реализации и переменными затратами;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сумма переменных и постоянных издержек.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18. "Критическая точка" – это тот объем продаж, при котором предприятие имеет: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прибыль;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убыток;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ни прибыль, ни убыток.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19. В системе "Директ-костинг" непосредственно на счет "Прибыли и убытки" относят: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непроизводственные расходы, накладные расходы;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непроизводственные расходы и постоянную часть накладных расходов;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только коммерческие расходы.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20.Основным достоинством двухкруговой организации бухгалтерского управленческого учета является: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экономия бухгалтерского труда и как следстви</w:t>
      </w:r>
      <w:proofErr w:type="gramStart"/>
      <w:r w:rsidRPr="007C3FFC">
        <w:rPr>
          <w:rFonts w:ascii="Times New Roman" w:hAnsi="Times New Roman"/>
          <w:sz w:val="28"/>
          <w:szCs w:val="28"/>
        </w:rPr>
        <w:t>е-</w:t>
      </w:r>
      <w:proofErr w:type="gramEnd"/>
      <w:r w:rsidRPr="007C3FFC">
        <w:rPr>
          <w:rFonts w:ascii="Times New Roman" w:hAnsi="Times New Roman"/>
          <w:sz w:val="28"/>
          <w:szCs w:val="28"/>
        </w:rPr>
        <w:t xml:space="preserve"> сокращение численности бухгалтерского аппарата;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сохранение коммерческой тайны;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повышение достоверности бухгалтерской отчетности;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г) все ответы верны.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21.При автономном варианте организации учета: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первичная информация вводится и обрабатывается один раз;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первичная информация обрабатывается дважды, что ведет к дополнительным трудозатратам;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ни один ответ не верен.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C3FFC" w:rsidRDefault="007C3FFC" w:rsidP="006D632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C3FFC">
        <w:rPr>
          <w:rFonts w:ascii="Times New Roman" w:hAnsi="Times New Roman"/>
          <w:i/>
          <w:sz w:val="28"/>
          <w:szCs w:val="28"/>
        </w:rPr>
        <w:t xml:space="preserve">Компетенция ПК-1.2 – </w:t>
      </w:r>
      <w:r w:rsidR="006D6325" w:rsidRPr="006D6325">
        <w:rPr>
          <w:rFonts w:ascii="Times New Roman" w:hAnsi="Times New Roman"/>
          <w:i/>
          <w:sz w:val="28"/>
          <w:szCs w:val="28"/>
        </w:rPr>
        <w:t>Разрабатывать и согласовывать с руководством организации рабочий план счетов бухгалтерского учета организации</w:t>
      </w:r>
    </w:p>
    <w:p w:rsidR="006D6325" w:rsidRPr="007C3FFC" w:rsidRDefault="006D6325" w:rsidP="006D63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22.Управленческий учет представляет собой подсистему: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статистического учета;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финансового учета;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бухгалтерского учета.</w:t>
      </w:r>
    </w:p>
    <w:p w:rsidR="007C3FFC" w:rsidRDefault="007C3FFC" w:rsidP="007C3F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C3FFC">
        <w:rPr>
          <w:rFonts w:ascii="Times New Roman" w:hAnsi="Times New Roman"/>
          <w:bCs/>
          <w:sz w:val="28"/>
          <w:szCs w:val="28"/>
        </w:rPr>
        <w:lastRenderedPageBreak/>
        <w:t>23.Основой бухгалтерского управленческого учета является: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финансовый бухгалтерский учет;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налоговый учет;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производственный учет;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г) статистический учет.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C3FFC">
        <w:rPr>
          <w:rFonts w:ascii="Times New Roman" w:hAnsi="Times New Roman"/>
          <w:i/>
          <w:sz w:val="28"/>
          <w:szCs w:val="28"/>
        </w:rPr>
        <w:t>Компетенция ПК-1.4 – Формировать бухгалтерские проводки по учету активов организации на основе рабочего плана счетов бухгалтерского учета</w:t>
      </w:r>
    </w:p>
    <w:p w:rsidR="007C3FFC" w:rsidRPr="007C3FFC" w:rsidRDefault="007C3FFC" w:rsidP="007C3FFC">
      <w:pPr>
        <w:pStyle w:val="a8"/>
        <w:rPr>
          <w:szCs w:val="28"/>
        </w:rPr>
      </w:pP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>24.Для принятия решения о выборе одного из альтернативных вариантов необходима информация о:</w:t>
      </w: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 xml:space="preserve">а) релевантных </w:t>
      </w:r>
      <w:proofErr w:type="gramStart"/>
      <w:r w:rsidRPr="007C3FFC">
        <w:rPr>
          <w:szCs w:val="28"/>
        </w:rPr>
        <w:t>издержках</w:t>
      </w:r>
      <w:proofErr w:type="gramEnd"/>
      <w:r w:rsidRPr="007C3FFC">
        <w:rPr>
          <w:szCs w:val="28"/>
        </w:rPr>
        <w:t xml:space="preserve"> и доходах;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б) совокупных </w:t>
      </w:r>
      <w:proofErr w:type="gramStart"/>
      <w:r w:rsidRPr="007C3FFC">
        <w:rPr>
          <w:rFonts w:ascii="Times New Roman" w:hAnsi="Times New Roman"/>
          <w:sz w:val="28"/>
          <w:szCs w:val="28"/>
        </w:rPr>
        <w:t>доходах</w:t>
      </w:r>
      <w:proofErr w:type="gramEnd"/>
      <w:r w:rsidRPr="007C3FFC">
        <w:rPr>
          <w:rFonts w:ascii="Times New Roman" w:hAnsi="Times New Roman"/>
          <w:sz w:val="28"/>
          <w:szCs w:val="28"/>
        </w:rPr>
        <w:t xml:space="preserve"> и расходах по каждому варианту;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в) контролируемых и неконтролируемых </w:t>
      </w:r>
      <w:proofErr w:type="gramStart"/>
      <w:r w:rsidRPr="007C3FFC">
        <w:rPr>
          <w:rFonts w:ascii="Times New Roman" w:hAnsi="Times New Roman"/>
          <w:sz w:val="28"/>
          <w:szCs w:val="28"/>
        </w:rPr>
        <w:t>затратах</w:t>
      </w:r>
      <w:proofErr w:type="gramEnd"/>
      <w:r w:rsidRPr="007C3FFC">
        <w:rPr>
          <w:rFonts w:ascii="Times New Roman" w:hAnsi="Times New Roman"/>
          <w:sz w:val="28"/>
          <w:szCs w:val="28"/>
        </w:rPr>
        <w:t>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г) все ответы верны.</w:t>
      </w:r>
    </w:p>
    <w:p w:rsidR="007C3FFC" w:rsidRDefault="007C3FFC" w:rsidP="007C3FFC">
      <w:pPr>
        <w:pStyle w:val="a8"/>
        <w:rPr>
          <w:szCs w:val="28"/>
        </w:rPr>
      </w:pP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 xml:space="preserve">25.Периодические расходы состоят </w:t>
      </w:r>
      <w:proofErr w:type="gramStart"/>
      <w:r w:rsidRPr="007C3FFC">
        <w:rPr>
          <w:szCs w:val="28"/>
        </w:rPr>
        <w:t>из</w:t>
      </w:r>
      <w:proofErr w:type="gramEnd"/>
      <w:r w:rsidRPr="007C3FFC">
        <w:rPr>
          <w:szCs w:val="28"/>
        </w:rPr>
        <w:t>:</w:t>
      </w: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>а) коммерческих и административных расходов;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производственных издержек, информация о которых накоплена на бухгалтерских счетах за отчетный период;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общецеховых расходов;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г) ни один ответ не верен.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3FFC">
        <w:rPr>
          <w:rFonts w:ascii="Times New Roman" w:hAnsi="Times New Roman"/>
          <w:b/>
          <w:sz w:val="28"/>
          <w:szCs w:val="28"/>
        </w:rPr>
        <w:t>Практические задания.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C3FFC">
        <w:rPr>
          <w:rFonts w:ascii="Times New Roman" w:hAnsi="Times New Roman"/>
          <w:i/>
          <w:sz w:val="28"/>
          <w:szCs w:val="28"/>
        </w:rPr>
        <w:t>Компетенция ПК-1.3 – Проводить учет денежных средств, оформлять денежные и кассовые документы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1. Предприятие в отчете о прибыли показывает объем продаж – 200000 руб.; производственные расходы – 80000 руб. (из них 40% – постоянные); коммерческие и административные расходы – 100000 руб. (из них 60% – переменные). Рассчитать маржинальный доход, игнорируя материальные запасы, и выбрать правильный ответ: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92000 руб.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108000 руб.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120000 руб.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г) 110000 руб.</w:t>
      </w:r>
    </w:p>
    <w:p w:rsid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2. Чему будет равен критический объем, если цена реализации – 6 руб., переменные затраты на единицу – 4 руб., постоянные затраты за период – 100 руб.: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а) 50 </w:t>
      </w:r>
      <w:proofErr w:type="spellStart"/>
      <w:proofErr w:type="gramStart"/>
      <w:r w:rsidRPr="007C3FFC">
        <w:rPr>
          <w:rFonts w:ascii="Times New Roman" w:hAnsi="Times New Roman"/>
          <w:sz w:val="28"/>
          <w:szCs w:val="28"/>
        </w:rPr>
        <w:t>ед</w:t>
      </w:r>
      <w:proofErr w:type="spellEnd"/>
      <w:proofErr w:type="gramEnd"/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б) 100 </w:t>
      </w:r>
      <w:proofErr w:type="spellStart"/>
      <w:proofErr w:type="gramStart"/>
      <w:r w:rsidRPr="007C3FFC">
        <w:rPr>
          <w:rFonts w:ascii="Times New Roman" w:hAnsi="Times New Roman"/>
          <w:sz w:val="28"/>
          <w:szCs w:val="28"/>
        </w:rPr>
        <w:t>ед</w:t>
      </w:r>
      <w:proofErr w:type="spellEnd"/>
      <w:proofErr w:type="gramEnd"/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80 ед.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lastRenderedPageBreak/>
        <w:t>3. Предприятием производится 5 видов изделий из 10 наименований материалов. Сколько аналитических счетов потребуется для отражения этой информации в системе бухгалтерского управленческого учета: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50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5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15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г) 10</w:t>
      </w:r>
    </w:p>
    <w:p w:rsidR="007C3FFC" w:rsidRDefault="007C3FFC" w:rsidP="007C3F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C3FFC">
        <w:rPr>
          <w:rFonts w:ascii="Times New Roman" w:hAnsi="Times New Roman"/>
          <w:bCs/>
          <w:sz w:val="28"/>
          <w:szCs w:val="28"/>
        </w:rPr>
        <w:t>4. Совокупные постоянные затраты организации –3000 руб., объем производства –500 ед. изделий. При объеме производства в 400 ед. изделий постоянные затраты составят: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2000 руб. в сумме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3000 руб. в сумме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7,5 руб. на единицу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г) верны второй и третий ответы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д) ни один ответ не верен</w:t>
      </w:r>
    </w:p>
    <w:p w:rsidR="007C3FFC" w:rsidRDefault="007C3FFC" w:rsidP="007C3FFC">
      <w:pPr>
        <w:pStyle w:val="a8"/>
        <w:rPr>
          <w:szCs w:val="28"/>
        </w:rPr>
      </w:pP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 xml:space="preserve">5. Предприятие планирует себестоимость продаж 2 000 000 руб., в том числе постоянные затраты – 400 000 руб. и переменные затраты – 75% от объема реализованной продукции. </w:t>
      </w:r>
      <w:proofErr w:type="gramStart"/>
      <w:r w:rsidRPr="007C3FFC">
        <w:rPr>
          <w:szCs w:val="28"/>
        </w:rPr>
        <w:t>Каким</w:t>
      </w:r>
      <w:proofErr w:type="gramEnd"/>
      <w:r w:rsidRPr="007C3FFC">
        <w:rPr>
          <w:szCs w:val="28"/>
        </w:rPr>
        <w:t xml:space="preserve"> планируется объем продаж:</w:t>
      </w: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>а) 2 133 333 руб.</w:t>
      </w: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>б) 2 400 000 руб.</w:t>
      </w: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>в) 2 666 667 руб.</w:t>
      </w: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>г) 3 200 000 руб.</w:t>
      </w:r>
    </w:p>
    <w:p w:rsidR="007C3FFC" w:rsidRDefault="007C3FFC" w:rsidP="007C3F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Вариант 2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25" w:name="_Toc173529657"/>
      <w:r w:rsidRPr="007C3FFC">
        <w:rPr>
          <w:rFonts w:ascii="Times New Roman" w:hAnsi="Times New Roman"/>
          <w:i/>
          <w:sz w:val="28"/>
          <w:szCs w:val="28"/>
        </w:rPr>
        <w:t>Компетенция ОК-01 – Выбирать способы решения задач профессиональной деятельности, применительно к различным контекстам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1. Объекты бухгалтерского управленческого учета: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затраты центров ответственности;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бюджетирование;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результаты хозяйственной деятельности;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г) лизинговые операции;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д) все ответы верны.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2. Какой из нижеприведенных абзацев должен быть включен в определение: "Сущность бухгалтерского управленческого учета – интегрированная система…, контроля и анализа, систематизирующая информацию для оперативных управленческих решений и координации проблем будущего развития предприятия"?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а) учета затрат и доходов; 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распределения затрат и учета доходов.</w:t>
      </w: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lastRenderedPageBreak/>
        <w:t>3. Система учета фактических затрат формирует информацию: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путем учета стандартных затрат и отклонения от них;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на основе документов и их группировки;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через обособленное создание систематического и управленческого учета.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4. Система учета полных затрат состоит в том, что: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на вид продукции относятся все производственные расходы (часть прямо, а часть – после распределения);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на вид продукции относятся все производственные расходы прямым путем;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затраты собираются только по центрам ответственности, безотносительно к видам продукции.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C3FFC">
        <w:rPr>
          <w:rFonts w:ascii="Times New Roman" w:hAnsi="Times New Roman"/>
          <w:i/>
          <w:sz w:val="28"/>
          <w:szCs w:val="28"/>
        </w:rPr>
        <w:t>Компетенция ОК-02 –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5. Система учета частичных затрат состоит в том, что: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а) управленческий учет обособлен от </w:t>
      </w:r>
      <w:proofErr w:type="gramStart"/>
      <w:r w:rsidRPr="007C3FFC">
        <w:rPr>
          <w:rFonts w:ascii="Times New Roman" w:hAnsi="Times New Roman"/>
          <w:sz w:val="28"/>
          <w:szCs w:val="28"/>
        </w:rPr>
        <w:t>систематического</w:t>
      </w:r>
      <w:proofErr w:type="gramEnd"/>
      <w:r w:rsidRPr="007C3FFC">
        <w:rPr>
          <w:rFonts w:ascii="Times New Roman" w:hAnsi="Times New Roman"/>
          <w:sz w:val="28"/>
          <w:szCs w:val="28"/>
        </w:rPr>
        <w:t>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на основе документов и их группировки формируется информация о фактически произведенных затратах;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на вид продукции относят только расходы, прямо к ней относящиеся, а косвенные расходы возмещаются из общей суммы выручки.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6. Цель управленческого учета: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учет имущества, обязательств организации и периодическая отчетность об общем финансовом состоянии организации перед ее руководством, специалистами;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обеспечение руководства, специалистов организаций информацией для принятия решений как оперативного, так и перспективного характера;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обеспечение государственных органов информацией о фактической себестоимости продукции (работ, услуг).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7. Формы представления отчетности в управленческом учете: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не представляются;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3FFC">
        <w:rPr>
          <w:rFonts w:ascii="Times New Roman" w:hAnsi="Times New Roman"/>
          <w:sz w:val="28"/>
          <w:szCs w:val="28"/>
        </w:rPr>
        <w:t>б) произвольные, удобные для организации;</w:t>
      </w:r>
      <w:proofErr w:type="gramEnd"/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7C3FFC">
        <w:rPr>
          <w:rFonts w:ascii="Times New Roman" w:hAnsi="Times New Roman"/>
          <w:sz w:val="28"/>
          <w:szCs w:val="28"/>
        </w:rPr>
        <w:t>едины</w:t>
      </w:r>
      <w:proofErr w:type="gramEnd"/>
      <w:r w:rsidRPr="007C3FFC">
        <w:rPr>
          <w:rFonts w:ascii="Times New Roman" w:hAnsi="Times New Roman"/>
          <w:sz w:val="28"/>
          <w:szCs w:val="28"/>
        </w:rPr>
        <w:t xml:space="preserve"> для всех организаций, утверждаются государственными органами.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8. Какая группировка затрат регламентирована государством?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по экономическим элементам;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по статьям затрат;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по элементам и статьям затрат;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г) не регламентируется.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C3FFC">
        <w:rPr>
          <w:rFonts w:ascii="Times New Roman" w:hAnsi="Times New Roman"/>
          <w:i/>
          <w:sz w:val="28"/>
          <w:szCs w:val="28"/>
        </w:rPr>
        <w:lastRenderedPageBreak/>
        <w:t>Компетенция ОК-04 –</w:t>
      </w:r>
      <w:r w:rsidRPr="007C3FFC">
        <w:rPr>
          <w:rFonts w:ascii="Times New Roman" w:hAnsi="Times New Roman"/>
          <w:sz w:val="28"/>
          <w:szCs w:val="28"/>
        </w:rPr>
        <w:t xml:space="preserve"> </w:t>
      </w:r>
      <w:r w:rsidRPr="007C3FFC">
        <w:rPr>
          <w:rFonts w:ascii="Times New Roman" w:hAnsi="Times New Roman"/>
          <w:i/>
          <w:sz w:val="28"/>
          <w:szCs w:val="28"/>
        </w:rPr>
        <w:t>Эффективно взаимодействовать и работать в коллективе и команде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9. К каким расходам относится создание резерва на ремонты?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предстоящим;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текущим;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будущим.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10. К накладным относят расходы, связанные: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с изготовлением товарной продукции;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с организацией, обслуживанием, управлением производством;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с производством продукта установленного качества при рациональной организации хозяйства.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11. Прямые затраты связаны с производством: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определенного вида продукта и могут быть отнесены на его себестоимость путем распределения пропорционально какой-либо базе;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б) определенного вида продукта и могут быть отнесены на его </w:t>
      </w:r>
      <w:proofErr w:type="gramStart"/>
      <w:r w:rsidRPr="007C3FFC">
        <w:rPr>
          <w:rFonts w:ascii="Times New Roman" w:hAnsi="Times New Roman"/>
          <w:sz w:val="28"/>
          <w:szCs w:val="28"/>
        </w:rPr>
        <w:t>себестоимость</w:t>
      </w:r>
      <w:proofErr w:type="gramEnd"/>
      <w:r w:rsidRPr="007C3FFC">
        <w:rPr>
          <w:rFonts w:ascii="Times New Roman" w:hAnsi="Times New Roman"/>
          <w:sz w:val="28"/>
          <w:szCs w:val="28"/>
        </w:rPr>
        <w:t xml:space="preserve"> на основе первичных документов;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и их размер изменяется пропорционально изменению объема производства.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12. К каким нижеперечисленным классификационным группам относятся общепроизводственные расходы?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основные, прямые, переменные, производственные;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накладные, косвенные, постоянные, производственные;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накладные, косвенные, постоянные, непроизводственные.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C3FFC">
        <w:rPr>
          <w:rFonts w:ascii="Times New Roman" w:hAnsi="Times New Roman"/>
          <w:i/>
          <w:sz w:val="28"/>
          <w:szCs w:val="28"/>
        </w:rPr>
        <w:t>Компетенция ОК-05 –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13. Центр ответственности – это: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обособленное структурное подразделение предприятия, в котором потребляются ресурсы и можно учесть соответствующие затраты;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подразделение организации, где совмещается появление затрат или получение доходов с ответственностью менеджеров;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виды продукции, работ, услуг, затраты по которым учитываются отдельно друг от друга.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C3FFC">
        <w:rPr>
          <w:rFonts w:ascii="Times New Roman" w:hAnsi="Times New Roman"/>
          <w:i/>
          <w:sz w:val="28"/>
          <w:szCs w:val="28"/>
        </w:rPr>
        <w:t>Компетенция ОК-09 – Пользоваться профессиональной документацией на государственном и иностранном языках</w:t>
      </w: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14. К переменным относят расходы, размер которых: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не изменяется на единицу продукта;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не зависит от объема производства;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lastRenderedPageBreak/>
        <w:t>в) с ростом производства пропорционально увеличивается на единицу продукта.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15. Какие типы себестоимости используются в управленческом учете?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а) все нижеперечисленные; 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б) полная производственная; 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в) прямая производственная (частичная); 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г) по центрам ответственности.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16. В состав материальных затрат включаются: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покупные сырье и материалы, комплектующие изделия и полуфабрикаты;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услуги производственного характера, выполняемые сторонними организациями;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природное сырье;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г) топливо, энергия, потребляемая со стороны;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д) потери от недостачи поступивших материальных ресурсов в пределах норм естественной убыли;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е) все ответы верны.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 xml:space="preserve">17. В каком типе производства используется позаказный метод </w:t>
      </w:r>
      <w:proofErr w:type="spellStart"/>
      <w:r w:rsidRPr="007C3FFC">
        <w:rPr>
          <w:rFonts w:ascii="Times New Roman" w:hAnsi="Times New Roman" w:cs="Times New Roman"/>
          <w:b w:val="0"/>
          <w:sz w:val="28"/>
          <w:szCs w:val="28"/>
        </w:rPr>
        <w:t>калькулирования</w:t>
      </w:r>
      <w:proofErr w:type="spellEnd"/>
      <w:r w:rsidRPr="007C3FFC">
        <w:rPr>
          <w:rFonts w:ascii="Times New Roman" w:hAnsi="Times New Roman" w:cs="Times New Roman"/>
          <w:b w:val="0"/>
          <w:sz w:val="28"/>
          <w:szCs w:val="28"/>
        </w:rPr>
        <w:t>?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единичном;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поточном;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непрерывном;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г) во всех.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18. В затраты производства относят затраты на оплату труда: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производственного персонала основной деятельности;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основную зарплату всех работников, занятых в основной деятельности;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основную и дополнительную зарплату штатных и нештатных работников, занятых в основной деятельности.</w:t>
      </w:r>
    </w:p>
    <w:p w:rsid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19. Сколько ведомостей учета общепроизводственных расходов ведется на предприятии при наличии нескольких производств?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одна;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по каждому производству отдельно;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одна по основным цехам и одна по вспомогательным цехам.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C3FFC" w:rsidRPr="007C3FFC" w:rsidRDefault="007C3FFC" w:rsidP="007C3FFC">
      <w:pPr>
        <w:pStyle w:val="af6"/>
        <w:rPr>
          <w:rFonts w:ascii="Times New Roman" w:hAnsi="Times New Roman" w:cs="Times New Roman"/>
          <w:b w:val="0"/>
          <w:sz w:val="28"/>
          <w:szCs w:val="28"/>
        </w:rPr>
      </w:pPr>
      <w:r w:rsidRPr="007C3FFC">
        <w:rPr>
          <w:rFonts w:ascii="Times New Roman" w:hAnsi="Times New Roman" w:cs="Times New Roman"/>
          <w:b w:val="0"/>
          <w:sz w:val="28"/>
          <w:szCs w:val="28"/>
        </w:rPr>
        <w:t>20. Маржинальный доход – это: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сумма постоянных издержек;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разность между выручкой от реализации и переменными затратами;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в) сумма переменных и постоянных издержек. </w:t>
      </w:r>
    </w:p>
    <w:p w:rsid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lastRenderedPageBreak/>
        <w:t>21. Основным достоинством двухкруговой организации бухгалтерского управленческого учета является: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 экономия бухгалтерского труда и как следстви</w:t>
      </w:r>
      <w:proofErr w:type="gramStart"/>
      <w:r w:rsidRPr="007C3FFC">
        <w:rPr>
          <w:rFonts w:ascii="Times New Roman" w:hAnsi="Times New Roman"/>
          <w:sz w:val="28"/>
          <w:szCs w:val="28"/>
        </w:rPr>
        <w:t>е-</w:t>
      </w:r>
      <w:proofErr w:type="gramEnd"/>
      <w:r w:rsidRPr="007C3FFC">
        <w:rPr>
          <w:rFonts w:ascii="Times New Roman" w:hAnsi="Times New Roman"/>
          <w:sz w:val="28"/>
          <w:szCs w:val="28"/>
        </w:rPr>
        <w:t xml:space="preserve"> сокращение численности бухгалтерского аппарата;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сохранение коммерческой тайны;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повышение достоверности бухгалтерской отчетности;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г) все ответы верны.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C3FFC">
        <w:rPr>
          <w:rFonts w:ascii="Times New Roman" w:hAnsi="Times New Roman"/>
          <w:i/>
          <w:sz w:val="28"/>
          <w:szCs w:val="28"/>
        </w:rPr>
        <w:t xml:space="preserve">Компетенция ПК-1.2 – </w:t>
      </w:r>
      <w:r w:rsidR="006D6325" w:rsidRPr="006D6325">
        <w:rPr>
          <w:rFonts w:ascii="Times New Roman" w:hAnsi="Times New Roman"/>
          <w:i/>
          <w:sz w:val="28"/>
          <w:szCs w:val="28"/>
        </w:rPr>
        <w:t>Разрабатывать и согласовывать с руководством организации рабочий план счетов бухгалтерского учета организации</w:t>
      </w:r>
      <w:bookmarkStart w:id="26" w:name="_GoBack"/>
      <w:bookmarkEnd w:id="26"/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22. При автономном варианте организации учета: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первичная информация вводится и обрабатывается один раз;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первичная информация обрабатывается дважды, что ведет к дополнительным трудозатратам;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ни один ответ не верен.</w:t>
      </w:r>
    </w:p>
    <w:p w:rsid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23. Элементом учетной политики организации является списание общехозяйственных расходов с одноименного счета 26 в конце отчетного периода в дебет счета 90 «Продажи», субсчет «Себестоимость продаж». Это означает, что в бухгалтерском учете формируется информация о: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полной себестоимости;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производственной себестоимости;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переменной себестоимости;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г) себестоимости, рассчитанной по прямым затратам.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C3FFC">
        <w:rPr>
          <w:rFonts w:ascii="Times New Roman" w:hAnsi="Times New Roman"/>
          <w:i/>
          <w:sz w:val="28"/>
          <w:szCs w:val="28"/>
        </w:rPr>
        <w:t>Компетенция ПК-1.4 – Формировать бухгалтерские проводки по учету активов организации на основе рабочего плана счетов бухгалтерского учета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24. Расчет себестоимости единицы продукции может осуществляться мето</w:t>
      </w:r>
      <w:r w:rsidRPr="007C3FFC">
        <w:rPr>
          <w:rFonts w:ascii="Times New Roman" w:hAnsi="Times New Roman"/>
          <w:sz w:val="28"/>
          <w:szCs w:val="28"/>
        </w:rPr>
        <w:softHyphen/>
        <w:t xml:space="preserve">дом </w:t>
      </w:r>
      <w:proofErr w:type="gramStart"/>
      <w:r w:rsidRPr="007C3FFC">
        <w:rPr>
          <w:rFonts w:ascii="Times New Roman" w:hAnsi="Times New Roman"/>
          <w:sz w:val="28"/>
          <w:szCs w:val="28"/>
        </w:rPr>
        <w:t>простого</w:t>
      </w:r>
      <w:proofErr w:type="gramEnd"/>
      <w:r w:rsidRPr="007C3FFC">
        <w:rPr>
          <w:rFonts w:ascii="Times New Roman" w:hAnsi="Times New Roman"/>
          <w:sz w:val="28"/>
          <w:szCs w:val="28"/>
        </w:rPr>
        <w:t xml:space="preserve"> одноступенчатого </w:t>
      </w:r>
      <w:proofErr w:type="spellStart"/>
      <w:r w:rsidRPr="007C3FFC"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 w:rsidRPr="007C3FFC">
        <w:rPr>
          <w:rFonts w:ascii="Times New Roman" w:hAnsi="Times New Roman"/>
          <w:sz w:val="28"/>
          <w:szCs w:val="28"/>
        </w:rPr>
        <w:t xml:space="preserve"> при условии: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производства однородной продукции;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отсутствия запасов незавершенного производства;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отсутствия запасов готовой продукции;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г) при выполнении всех трех вышеперечисленных условий.</w:t>
      </w:r>
    </w:p>
    <w:p w:rsid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25. Отличительными особенностями системы «стандарт-</w:t>
      </w:r>
      <w:proofErr w:type="spellStart"/>
      <w:r w:rsidRPr="007C3FFC">
        <w:rPr>
          <w:rFonts w:ascii="Times New Roman" w:hAnsi="Times New Roman"/>
          <w:sz w:val="28"/>
          <w:szCs w:val="28"/>
        </w:rPr>
        <w:t>кост</w:t>
      </w:r>
      <w:proofErr w:type="spellEnd"/>
      <w:r w:rsidRPr="007C3FFC">
        <w:rPr>
          <w:rFonts w:ascii="Times New Roman" w:hAnsi="Times New Roman"/>
          <w:sz w:val="28"/>
          <w:szCs w:val="28"/>
        </w:rPr>
        <w:t>» являются: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а) текущий учет изменений норм ведется в разрезе причин и инициаторов;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б) порядок ведения бухгалтерского учета регламентирован, разработаны общие отраслевые стандарты и нормы;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в) косвенные издержки относятся на себестоимость продукции в сумме фактически произведенных затрат;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г) ни один ответ не верен.</w:t>
      </w:r>
    </w:p>
    <w:p w:rsidR="007C3FFC" w:rsidRPr="007C3FFC" w:rsidRDefault="007C3FFC" w:rsidP="007C3FFC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7C3FFC" w:rsidRPr="007C3FFC" w:rsidRDefault="007C3FFC" w:rsidP="007C3FFC">
      <w:pPr>
        <w:pStyle w:val="afd"/>
        <w:jc w:val="both"/>
        <w:outlineLvl w:val="1"/>
        <w:rPr>
          <w:b/>
          <w:sz w:val="28"/>
          <w:szCs w:val="28"/>
        </w:rPr>
      </w:pPr>
      <w:r w:rsidRPr="007C3FFC">
        <w:rPr>
          <w:b/>
          <w:sz w:val="28"/>
          <w:szCs w:val="28"/>
        </w:rPr>
        <w:lastRenderedPageBreak/>
        <w:t>Практические задания.</w:t>
      </w:r>
    </w:p>
    <w:p w:rsidR="007C3FFC" w:rsidRPr="007C3FFC" w:rsidRDefault="007C3FFC" w:rsidP="007C3FFC">
      <w:pPr>
        <w:pStyle w:val="afd"/>
        <w:jc w:val="both"/>
        <w:outlineLvl w:val="1"/>
        <w:rPr>
          <w:i/>
          <w:sz w:val="28"/>
          <w:szCs w:val="28"/>
        </w:rPr>
      </w:pPr>
      <w:r w:rsidRPr="007C3FFC">
        <w:rPr>
          <w:sz w:val="28"/>
          <w:szCs w:val="28"/>
        </w:rPr>
        <w:t xml:space="preserve"> </w:t>
      </w:r>
      <w:bookmarkEnd w:id="25"/>
      <w:r w:rsidRPr="007C3FFC">
        <w:rPr>
          <w:i/>
          <w:sz w:val="28"/>
          <w:szCs w:val="28"/>
        </w:rPr>
        <w:t>Компетенция ПК-1.3 – Проводить учет денежных средств, оформлять денежные и кассовые документы</w:t>
      </w:r>
    </w:p>
    <w:p w:rsidR="007C3FFC" w:rsidRPr="007C3FFC" w:rsidRDefault="007C3FFC" w:rsidP="007C3F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>1. Чему будет равен критический объем, если цена реализации – 6 руб., переменные затраты на единицу – 4 руб., постоянные затраты за период– 100руб.:</w:t>
      </w: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 xml:space="preserve">а) 50 </w:t>
      </w:r>
      <w:proofErr w:type="spellStart"/>
      <w:proofErr w:type="gramStart"/>
      <w:r w:rsidRPr="007C3FFC">
        <w:rPr>
          <w:szCs w:val="28"/>
        </w:rPr>
        <w:t>ед</w:t>
      </w:r>
      <w:proofErr w:type="spellEnd"/>
      <w:proofErr w:type="gramEnd"/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 xml:space="preserve">б) 100 </w:t>
      </w:r>
      <w:proofErr w:type="spellStart"/>
      <w:proofErr w:type="gramStart"/>
      <w:r w:rsidRPr="007C3FFC">
        <w:rPr>
          <w:szCs w:val="28"/>
        </w:rPr>
        <w:t>ед</w:t>
      </w:r>
      <w:proofErr w:type="spellEnd"/>
      <w:proofErr w:type="gramEnd"/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 xml:space="preserve">в) 80 </w:t>
      </w:r>
      <w:proofErr w:type="spellStart"/>
      <w:proofErr w:type="gramStart"/>
      <w:r w:rsidRPr="007C3FFC">
        <w:rPr>
          <w:szCs w:val="28"/>
        </w:rPr>
        <w:t>ед</w:t>
      </w:r>
      <w:proofErr w:type="spellEnd"/>
      <w:proofErr w:type="gramEnd"/>
    </w:p>
    <w:p w:rsidR="007C3FFC" w:rsidRDefault="007C3FFC" w:rsidP="007C3FFC">
      <w:pPr>
        <w:pStyle w:val="a8"/>
        <w:rPr>
          <w:szCs w:val="28"/>
        </w:rPr>
      </w:pP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>2. Сколько единиц произведенной и реализованной продукции обеспечат получение прибыли в размере 200 руб. (исходные данные в предыдущем вопросе):</w:t>
      </w: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 xml:space="preserve">а) 100 </w:t>
      </w:r>
      <w:proofErr w:type="spellStart"/>
      <w:proofErr w:type="gramStart"/>
      <w:r w:rsidRPr="007C3FFC">
        <w:rPr>
          <w:szCs w:val="28"/>
        </w:rPr>
        <w:t>ед</w:t>
      </w:r>
      <w:proofErr w:type="spellEnd"/>
      <w:proofErr w:type="gramEnd"/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 xml:space="preserve">б) 150 </w:t>
      </w:r>
      <w:proofErr w:type="spellStart"/>
      <w:proofErr w:type="gramStart"/>
      <w:r w:rsidRPr="007C3FFC">
        <w:rPr>
          <w:szCs w:val="28"/>
        </w:rPr>
        <w:t>ед</w:t>
      </w:r>
      <w:proofErr w:type="spellEnd"/>
      <w:proofErr w:type="gramEnd"/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 xml:space="preserve">в) 190 </w:t>
      </w:r>
      <w:proofErr w:type="spellStart"/>
      <w:proofErr w:type="gramStart"/>
      <w:r w:rsidRPr="007C3FFC">
        <w:rPr>
          <w:szCs w:val="28"/>
        </w:rPr>
        <w:t>ед</w:t>
      </w:r>
      <w:proofErr w:type="spellEnd"/>
      <w:proofErr w:type="gramEnd"/>
    </w:p>
    <w:p w:rsidR="007C3FFC" w:rsidRDefault="007C3FFC" w:rsidP="007C3FFC">
      <w:pPr>
        <w:pStyle w:val="a8"/>
        <w:rPr>
          <w:szCs w:val="28"/>
        </w:rPr>
      </w:pP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>3. Используя данные теста 2, определите необходимую цену реализации, чтобы, продав 100 ед. продукции, получить прибыль в сумме 300 руб.:</w:t>
      </w: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>а) 8 руб.</w:t>
      </w: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>б) 10 руб.</w:t>
      </w: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>в) 5 руб.</w:t>
      </w:r>
    </w:p>
    <w:p w:rsidR="007C3FFC" w:rsidRDefault="007C3FFC" w:rsidP="007C3FFC">
      <w:pPr>
        <w:pStyle w:val="a8"/>
        <w:rPr>
          <w:szCs w:val="28"/>
        </w:rPr>
      </w:pP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>4. Если организация планирует реализовать 65 изделий (исходные данные см. в тесте 2), то прибыль составит:</w:t>
      </w: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>а) 50 руб.</w:t>
      </w: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>б) 30 руб.</w:t>
      </w: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>в) 90 руб.</w:t>
      </w:r>
    </w:p>
    <w:p w:rsidR="007C3FFC" w:rsidRDefault="007C3FFC" w:rsidP="007C3FFC">
      <w:pPr>
        <w:pStyle w:val="a8"/>
        <w:rPr>
          <w:szCs w:val="28"/>
        </w:rPr>
      </w:pP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 xml:space="preserve">5. Предприятие планирует себестоимость продаж 2 000 000 руб., в том числе постоянные затраты – 400 000 руб. и переменные затраты – 75% от объема реализованной продукции. </w:t>
      </w:r>
      <w:proofErr w:type="gramStart"/>
      <w:r w:rsidRPr="007C3FFC">
        <w:rPr>
          <w:szCs w:val="28"/>
        </w:rPr>
        <w:t>Каким</w:t>
      </w:r>
      <w:proofErr w:type="gramEnd"/>
      <w:r w:rsidRPr="007C3FFC">
        <w:rPr>
          <w:szCs w:val="28"/>
        </w:rPr>
        <w:t xml:space="preserve"> планируется объем продаж:</w:t>
      </w: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>а) 2 133 333 руб.</w:t>
      </w: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>б) 2 400 000 руб.</w:t>
      </w: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>в) 2 666 667 руб.</w:t>
      </w:r>
    </w:p>
    <w:p w:rsidR="007C3FFC" w:rsidRPr="007C3FFC" w:rsidRDefault="007C3FFC" w:rsidP="007C3FFC">
      <w:pPr>
        <w:pStyle w:val="a8"/>
        <w:rPr>
          <w:szCs w:val="28"/>
        </w:rPr>
      </w:pPr>
      <w:r w:rsidRPr="007C3FFC">
        <w:rPr>
          <w:szCs w:val="28"/>
        </w:rPr>
        <w:t>г) 3 200 000 руб.</w:t>
      </w:r>
    </w:p>
    <w:p w:rsidR="00537000" w:rsidRDefault="00537000" w:rsidP="007C3F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C3FFC" w:rsidRDefault="007C3FFC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b/>
          <w:color w:val="000000"/>
        </w:rPr>
        <w:br w:type="page"/>
      </w:r>
    </w:p>
    <w:p w:rsidR="007C3FFC" w:rsidRPr="007C3FFC" w:rsidRDefault="007C3FFC" w:rsidP="007C3FFC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C3FFC">
        <w:rPr>
          <w:b/>
          <w:color w:val="000000"/>
        </w:rPr>
        <w:lastRenderedPageBreak/>
        <w:t xml:space="preserve">Ключ для оценки ответов </w:t>
      </w:r>
    </w:p>
    <w:p w:rsidR="007C3FFC" w:rsidRPr="007C3FFC" w:rsidRDefault="007C3FFC" w:rsidP="007C3FFC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C3FFC">
        <w:rPr>
          <w:b/>
          <w:color w:val="000000"/>
        </w:rPr>
        <w:t xml:space="preserve">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4197"/>
        <w:gridCol w:w="4335"/>
      </w:tblGrid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C3FFC">
              <w:rPr>
                <w:b/>
                <w:color w:val="000000"/>
              </w:rPr>
              <w:t>№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C3FFC">
              <w:rPr>
                <w:b/>
                <w:color w:val="000000"/>
              </w:rPr>
              <w:t>Вариант 1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C3FFC">
              <w:rPr>
                <w:b/>
                <w:color w:val="000000"/>
              </w:rPr>
              <w:t>Вариант 2</w:t>
            </w:r>
          </w:p>
        </w:tc>
      </w:tr>
      <w:tr w:rsidR="007C3FFC" w:rsidRPr="007C3FFC" w:rsidTr="007C3FFC">
        <w:tc>
          <w:tcPr>
            <w:tcW w:w="9237" w:type="dxa"/>
            <w:gridSpan w:val="3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C3FFC">
              <w:rPr>
                <w:b/>
                <w:color w:val="000000"/>
              </w:rPr>
              <w:t>Тестовые задания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1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А</w:t>
            </w:r>
            <w:proofErr w:type="gramStart"/>
            <w:r w:rsidRPr="007C3FFC">
              <w:rPr>
                <w:color w:val="000000"/>
              </w:rPr>
              <w:t>,Б</w:t>
            </w:r>
            <w:proofErr w:type="gramEnd"/>
            <w:r w:rsidRPr="007C3FFC">
              <w:rPr>
                <w:color w:val="000000"/>
              </w:rPr>
              <w:t>,В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2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7C3FFC">
              <w:rPr>
                <w:color w:val="000000"/>
              </w:rPr>
              <w:t>Б</w:t>
            </w:r>
            <w:proofErr w:type="gramEnd"/>
            <w:r w:rsidRPr="007C3FFC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А </w:t>
            </w:r>
          </w:p>
        </w:tc>
      </w:tr>
      <w:tr w:rsidR="007C3FFC" w:rsidRPr="007C3FFC" w:rsidTr="007C3FFC">
        <w:trPr>
          <w:trHeight w:val="196"/>
        </w:trPr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3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7C3FFC">
              <w:rPr>
                <w:color w:val="000000"/>
              </w:rPr>
              <w:t>Б</w:t>
            </w:r>
            <w:proofErr w:type="gramEnd"/>
            <w:r w:rsidRPr="007C3FFC">
              <w:rPr>
                <w:color w:val="000000"/>
              </w:rPr>
              <w:t xml:space="preserve"> 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4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Е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А 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5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7C3FFC">
              <w:rPr>
                <w:color w:val="000000"/>
              </w:rPr>
              <w:t>Б</w:t>
            </w:r>
            <w:proofErr w:type="gramEnd"/>
            <w:r w:rsidRPr="007C3FFC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В 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6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7C3FFC">
              <w:rPr>
                <w:color w:val="000000"/>
              </w:rPr>
              <w:t>Б</w:t>
            </w:r>
            <w:proofErr w:type="gramEnd"/>
            <w:r w:rsidRPr="007C3FFC">
              <w:rPr>
                <w:color w:val="000000"/>
              </w:rPr>
              <w:t xml:space="preserve"> 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7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7C3FFC">
              <w:rPr>
                <w:color w:val="000000"/>
              </w:rPr>
              <w:t>Б</w:t>
            </w:r>
            <w:proofErr w:type="gramEnd"/>
            <w:r w:rsidRPr="007C3FFC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7C3FFC">
              <w:rPr>
                <w:color w:val="000000"/>
              </w:rPr>
              <w:t>Б</w:t>
            </w:r>
            <w:proofErr w:type="gramEnd"/>
            <w:r w:rsidRPr="007C3FFC">
              <w:rPr>
                <w:color w:val="000000"/>
              </w:rPr>
              <w:t xml:space="preserve"> 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8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7C3FFC">
              <w:rPr>
                <w:color w:val="000000"/>
              </w:rPr>
              <w:t>Б</w:t>
            </w:r>
            <w:proofErr w:type="gramEnd"/>
            <w:r w:rsidRPr="007C3FFC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А 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9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А 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10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7C3FFC">
              <w:rPr>
                <w:color w:val="000000"/>
              </w:rPr>
              <w:t>Б</w:t>
            </w:r>
            <w:proofErr w:type="gramEnd"/>
            <w:r w:rsidRPr="007C3FFC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7C3FFC">
              <w:rPr>
                <w:color w:val="000000"/>
              </w:rPr>
              <w:t>Б</w:t>
            </w:r>
            <w:proofErr w:type="gramEnd"/>
            <w:r w:rsidRPr="007C3FFC">
              <w:rPr>
                <w:color w:val="000000"/>
              </w:rPr>
              <w:t xml:space="preserve"> 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11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Е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tabs>
                <w:tab w:val="left" w:pos="2520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7C3FFC">
              <w:rPr>
                <w:color w:val="000000"/>
              </w:rPr>
              <w:t>Б</w:t>
            </w:r>
            <w:proofErr w:type="gramEnd"/>
            <w:r w:rsidRPr="007C3FFC">
              <w:rPr>
                <w:color w:val="000000"/>
              </w:rPr>
              <w:t xml:space="preserve"> 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12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7C3FFC">
              <w:rPr>
                <w:color w:val="000000"/>
              </w:rPr>
              <w:t>Б</w:t>
            </w:r>
            <w:proofErr w:type="gramEnd"/>
            <w:r w:rsidRPr="007C3FFC">
              <w:rPr>
                <w:color w:val="000000"/>
              </w:rPr>
              <w:t xml:space="preserve"> 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13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7C3FFC">
              <w:rPr>
                <w:color w:val="000000"/>
              </w:rPr>
              <w:t>Б</w:t>
            </w:r>
            <w:proofErr w:type="gramEnd"/>
            <w:r w:rsidRPr="007C3FFC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7C3FFC">
              <w:rPr>
                <w:color w:val="000000"/>
              </w:rPr>
              <w:t>Б</w:t>
            </w:r>
            <w:proofErr w:type="gramEnd"/>
            <w:r w:rsidRPr="007C3FFC">
              <w:rPr>
                <w:color w:val="000000"/>
              </w:rPr>
              <w:t xml:space="preserve"> 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14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А 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 15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А 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16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Е 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17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7C3FFC">
              <w:rPr>
                <w:color w:val="000000"/>
              </w:rPr>
              <w:t>Б</w:t>
            </w:r>
            <w:proofErr w:type="gramEnd"/>
            <w:r w:rsidRPr="007C3FFC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А 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18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В 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19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7C3FFC">
              <w:rPr>
                <w:color w:val="000000"/>
              </w:rPr>
              <w:t>Б</w:t>
            </w:r>
            <w:proofErr w:type="gramEnd"/>
            <w:r w:rsidRPr="007C3FFC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7C3FFC">
              <w:rPr>
                <w:color w:val="000000"/>
              </w:rPr>
              <w:t>Б</w:t>
            </w:r>
            <w:proofErr w:type="gramEnd"/>
            <w:r w:rsidRPr="007C3FFC">
              <w:rPr>
                <w:color w:val="000000"/>
              </w:rPr>
              <w:t xml:space="preserve"> 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20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7C3FFC">
              <w:rPr>
                <w:color w:val="000000"/>
              </w:rPr>
              <w:t>Б</w:t>
            </w:r>
            <w:proofErr w:type="gramEnd"/>
            <w:r w:rsidRPr="007C3FFC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7C3FFC">
              <w:rPr>
                <w:color w:val="000000"/>
              </w:rPr>
              <w:t>Б</w:t>
            </w:r>
            <w:proofErr w:type="gramEnd"/>
            <w:r w:rsidRPr="007C3FFC">
              <w:rPr>
                <w:color w:val="000000"/>
              </w:rPr>
              <w:t xml:space="preserve"> 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21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7C3FFC">
              <w:rPr>
                <w:color w:val="000000"/>
              </w:rPr>
              <w:t>Б</w:t>
            </w:r>
            <w:proofErr w:type="gramEnd"/>
            <w:r w:rsidRPr="007C3FFC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7C3FFC">
              <w:rPr>
                <w:color w:val="000000"/>
              </w:rPr>
              <w:t>Б</w:t>
            </w:r>
            <w:proofErr w:type="gramEnd"/>
            <w:r w:rsidRPr="007C3FFC">
              <w:rPr>
                <w:color w:val="000000"/>
              </w:rPr>
              <w:t xml:space="preserve"> 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22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7C3FFC">
              <w:rPr>
                <w:color w:val="000000"/>
              </w:rPr>
              <w:t>Б</w:t>
            </w:r>
            <w:proofErr w:type="gramEnd"/>
            <w:r w:rsidRPr="007C3FFC">
              <w:rPr>
                <w:color w:val="000000"/>
              </w:rPr>
              <w:t xml:space="preserve"> 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23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7C3FFC">
              <w:rPr>
                <w:color w:val="000000"/>
              </w:rPr>
              <w:t>Б</w:t>
            </w:r>
            <w:proofErr w:type="gramEnd"/>
            <w:r w:rsidRPr="007C3FFC">
              <w:rPr>
                <w:color w:val="000000"/>
              </w:rPr>
              <w:t xml:space="preserve"> 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24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Г </w:t>
            </w:r>
          </w:p>
        </w:tc>
      </w:tr>
      <w:tr w:rsidR="007C3FFC" w:rsidRPr="007C3FFC" w:rsidTr="007C3FFC">
        <w:tc>
          <w:tcPr>
            <w:tcW w:w="70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25</w:t>
            </w:r>
          </w:p>
        </w:tc>
        <w:tc>
          <w:tcPr>
            <w:tcW w:w="4197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 xml:space="preserve">Г </w:t>
            </w:r>
          </w:p>
        </w:tc>
      </w:tr>
      <w:tr w:rsidR="007C3FFC" w:rsidRPr="007C3FFC" w:rsidTr="007C3FFC">
        <w:tc>
          <w:tcPr>
            <w:tcW w:w="9237" w:type="dxa"/>
            <w:gridSpan w:val="3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C3FFC">
              <w:rPr>
                <w:b/>
                <w:color w:val="000000"/>
              </w:rPr>
              <w:t xml:space="preserve">Практические задания </w:t>
            </w:r>
          </w:p>
        </w:tc>
      </w:tr>
      <w:tr w:rsidR="007C3FFC" w:rsidRPr="007C3FFC" w:rsidTr="007C3FFC">
        <w:tc>
          <w:tcPr>
            <w:tcW w:w="705" w:type="dxa"/>
            <w:vAlign w:val="center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1</w:t>
            </w:r>
          </w:p>
        </w:tc>
        <w:tc>
          <w:tcPr>
            <w:tcW w:w="4197" w:type="dxa"/>
            <w:vAlign w:val="center"/>
          </w:tcPr>
          <w:p w:rsidR="007C3FFC" w:rsidRPr="007C3FFC" w:rsidRDefault="007C3FFC" w:rsidP="007C3FFC">
            <w:pPr>
              <w:rPr>
                <w:rFonts w:ascii="Times New Roman" w:hAnsi="Times New Roman"/>
              </w:rPr>
            </w:pPr>
            <w:r w:rsidRPr="007C3FFC">
              <w:rPr>
                <w:rFonts w:ascii="Times New Roman" w:hAnsi="Times New Roman"/>
              </w:rPr>
              <w:t>92000 руб.</w:t>
            </w:r>
          </w:p>
        </w:tc>
        <w:tc>
          <w:tcPr>
            <w:tcW w:w="4335" w:type="dxa"/>
            <w:vAlign w:val="center"/>
          </w:tcPr>
          <w:p w:rsidR="007C3FFC" w:rsidRPr="007C3FFC" w:rsidRDefault="007C3FFC" w:rsidP="007C3FFC">
            <w:pPr>
              <w:rPr>
                <w:rFonts w:ascii="Times New Roman" w:hAnsi="Times New Roman"/>
                <w:color w:val="000000"/>
              </w:rPr>
            </w:pPr>
            <w:r w:rsidRPr="007C3FFC">
              <w:rPr>
                <w:rFonts w:ascii="Times New Roman" w:hAnsi="Times New Roman"/>
                <w:color w:val="000000"/>
              </w:rPr>
              <w:t xml:space="preserve">50 </w:t>
            </w:r>
            <w:proofErr w:type="spellStart"/>
            <w:proofErr w:type="gramStart"/>
            <w:r w:rsidRPr="007C3FFC">
              <w:rPr>
                <w:rFonts w:ascii="Times New Roman" w:hAnsi="Times New Roman"/>
                <w:color w:val="000000"/>
              </w:rPr>
              <w:t>ед</w:t>
            </w:r>
            <w:proofErr w:type="spellEnd"/>
            <w:proofErr w:type="gramEnd"/>
          </w:p>
        </w:tc>
      </w:tr>
      <w:tr w:rsidR="007C3FFC" w:rsidRPr="007C3FFC" w:rsidTr="007C3FFC">
        <w:tc>
          <w:tcPr>
            <w:tcW w:w="705" w:type="dxa"/>
            <w:vAlign w:val="center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2</w:t>
            </w:r>
          </w:p>
        </w:tc>
        <w:tc>
          <w:tcPr>
            <w:tcW w:w="4197" w:type="dxa"/>
            <w:vAlign w:val="center"/>
          </w:tcPr>
          <w:p w:rsidR="007C3FFC" w:rsidRPr="007C3FFC" w:rsidRDefault="007C3FFC" w:rsidP="007C3FFC">
            <w:pPr>
              <w:rPr>
                <w:rFonts w:ascii="Times New Roman" w:hAnsi="Times New Roman"/>
              </w:rPr>
            </w:pPr>
            <w:r w:rsidRPr="007C3FFC">
              <w:rPr>
                <w:rFonts w:ascii="Times New Roman" w:hAnsi="Times New Roman"/>
              </w:rPr>
              <w:t xml:space="preserve">50 </w:t>
            </w:r>
            <w:proofErr w:type="spellStart"/>
            <w:proofErr w:type="gramStart"/>
            <w:r w:rsidRPr="007C3FFC">
              <w:rPr>
                <w:rFonts w:ascii="Times New Roman" w:hAnsi="Times New Roman"/>
              </w:rPr>
              <w:t>ед</w:t>
            </w:r>
            <w:proofErr w:type="spellEnd"/>
            <w:proofErr w:type="gramEnd"/>
          </w:p>
        </w:tc>
        <w:tc>
          <w:tcPr>
            <w:tcW w:w="4335" w:type="dxa"/>
            <w:vAlign w:val="center"/>
          </w:tcPr>
          <w:p w:rsidR="007C3FFC" w:rsidRPr="007C3FFC" w:rsidRDefault="007C3FFC" w:rsidP="007C3FFC">
            <w:pPr>
              <w:rPr>
                <w:rFonts w:ascii="Times New Roman" w:hAnsi="Times New Roman"/>
              </w:rPr>
            </w:pPr>
            <w:r w:rsidRPr="007C3FFC">
              <w:rPr>
                <w:rFonts w:ascii="Times New Roman" w:hAnsi="Times New Roman"/>
              </w:rPr>
              <w:t xml:space="preserve">150 </w:t>
            </w:r>
            <w:proofErr w:type="spellStart"/>
            <w:proofErr w:type="gramStart"/>
            <w:r w:rsidRPr="007C3FFC">
              <w:rPr>
                <w:rFonts w:ascii="Times New Roman" w:hAnsi="Times New Roman"/>
              </w:rPr>
              <w:t>ед</w:t>
            </w:r>
            <w:proofErr w:type="spellEnd"/>
            <w:proofErr w:type="gramEnd"/>
          </w:p>
        </w:tc>
      </w:tr>
      <w:tr w:rsidR="007C3FFC" w:rsidRPr="007C3FFC" w:rsidTr="007C3FFC">
        <w:tc>
          <w:tcPr>
            <w:tcW w:w="705" w:type="dxa"/>
            <w:vAlign w:val="center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3</w:t>
            </w:r>
          </w:p>
        </w:tc>
        <w:tc>
          <w:tcPr>
            <w:tcW w:w="4197" w:type="dxa"/>
            <w:vAlign w:val="center"/>
          </w:tcPr>
          <w:p w:rsidR="007C3FFC" w:rsidRPr="007C3FFC" w:rsidRDefault="007C3FFC" w:rsidP="007C3FF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C3FF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35" w:type="dxa"/>
            <w:vAlign w:val="center"/>
          </w:tcPr>
          <w:p w:rsidR="007C3FFC" w:rsidRPr="007C3FFC" w:rsidRDefault="007C3FFC" w:rsidP="007C3FFC">
            <w:pPr>
              <w:rPr>
                <w:rFonts w:ascii="Times New Roman" w:hAnsi="Times New Roman"/>
              </w:rPr>
            </w:pPr>
            <w:r w:rsidRPr="007C3FFC">
              <w:rPr>
                <w:rFonts w:ascii="Times New Roman" w:hAnsi="Times New Roman"/>
              </w:rPr>
              <w:t>8 руб.</w:t>
            </w:r>
          </w:p>
        </w:tc>
      </w:tr>
      <w:tr w:rsidR="007C3FFC" w:rsidRPr="007C3FFC" w:rsidTr="007C3FFC">
        <w:tc>
          <w:tcPr>
            <w:tcW w:w="705" w:type="dxa"/>
            <w:vAlign w:val="center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4</w:t>
            </w:r>
          </w:p>
        </w:tc>
        <w:tc>
          <w:tcPr>
            <w:tcW w:w="4197" w:type="dxa"/>
            <w:vAlign w:val="center"/>
          </w:tcPr>
          <w:p w:rsidR="007C3FFC" w:rsidRPr="007C3FFC" w:rsidRDefault="007C3FFC" w:rsidP="007C3FFC">
            <w:pPr>
              <w:rPr>
                <w:rFonts w:ascii="Times New Roman" w:hAnsi="Times New Roman"/>
              </w:rPr>
            </w:pPr>
            <w:proofErr w:type="spellStart"/>
            <w:r w:rsidRPr="007C3FFC">
              <w:rPr>
                <w:rFonts w:ascii="Times New Roman" w:hAnsi="Times New Roman"/>
              </w:rPr>
              <w:t>б</w:t>
            </w:r>
            <w:proofErr w:type="gramStart"/>
            <w:r w:rsidRPr="007C3FFC">
              <w:rPr>
                <w:rFonts w:ascii="Times New Roman" w:hAnsi="Times New Roman"/>
              </w:rPr>
              <w:t>,в</w:t>
            </w:r>
            <w:proofErr w:type="spellEnd"/>
            <w:proofErr w:type="gramEnd"/>
          </w:p>
        </w:tc>
        <w:tc>
          <w:tcPr>
            <w:tcW w:w="4335" w:type="dxa"/>
            <w:vAlign w:val="center"/>
          </w:tcPr>
          <w:p w:rsidR="007C3FFC" w:rsidRPr="007C3FFC" w:rsidRDefault="007C3FFC" w:rsidP="007C3FFC">
            <w:pPr>
              <w:pStyle w:val="aff"/>
              <w:shd w:val="clear" w:color="auto" w:fill="auto"/>
              <w:spacing w:line="240" w:lineRule="auto"/>
              <w:ind w:left="0" w:right="0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7C3FFC">
              <w:rPr>
                <w:b w:val="0"/>
                <w:bCs w:val="0"/>
                <w:color w:val="auto"/>
                <w:sz w:val="24"/>
                <w:szCs w:val="24"/>
              </w:rPr>
              <w:t xml:space="preserve">а, </w:t>
            </w:r>
            <w:proofErr w:type="gramStart"/>
            <w:r w:rsidRPr="007C3FFC">
              <w:rPr>
                <w:b w:val="0"/>
                <w:bCs w:val="0"/>
                <w:color w:val="auto"/>
                <w:sz w:val="24"/>
                <w:szCs w:val="24"/>
              </w:rPr>
              <w:t>б</w:t>
            </w:r>
            <w:proofErr w:type="gramEnd"/>
          </w:p>
        </w:tc>
      </w:tr>
      <w:tr w:rsidR="007C3FFC" w:rsidRPr="007C3FFC" w:rsidTr="007C3FFC">
        <w:tc>
          <w:tcPr>
            <w:tcW w:w="705" w:type="dxa"/>
            <w:vAlign w:val="center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C3FFC">
              <w:rPr>
                <w:color w:val="000000"/>
              </w:rPr>
              <w:t>5</w:t>
            </w:r>
          </w:p>
        </w:tc>
        <w:tc>
          <w:tcPr>
            <w:tcW w:w="4197" w:type="dxa"/>
            <w:vAlign w:val="center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7C3FFC">
              <w:rPr>
                <w:color w:val="000000"/>
              </w:rPr>
              <w:t>2 133 333 руб.</w:t>
            </w:r>
          </w:p>
        </w:tc>
        <w:tc>
          <w:tcPr>
            <w:tcW w:w="4335" w:type="dxa"/>
            <w:vAlign w:val="center"/>
          </w:tcPr>
          <w:p w:rsidR="007C3FFC" w:rsidRPr="007C3FFC" w:rsidRDefault="007C3FFC" w:rsidP="007C3FFC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7C3FFC">
              <w:rPr>
                <w:color w:val="000000"/>
              </w:rPr>
              <w:t>2 133 333 руб.</w:t>
            </w:r>
          </w:p>
        </w:tc>
      </w:tr>
    </w:tbl>
    <w:p w:rsidR="007C3FFC" w:rsidRPr="007C3FFC" w:rsidRDefault="007C3FFC" w:rsidP="007C3FFC">
      <w:pPr>
        <w:pStyle w:val="12"/>
        <w:rPr>
          <w:b/>
        </w:rPr>
      </w:pPr>
    </w:p>
    <w:p w:rsidR="007C3FFC" w:rsidRDefault="007C3FF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C3FFC" w:rsidRPr="007C3FFC" w:rsidRDefault="007C3FFC" w:rsidP="007C3FFC">
      <w:pPr>
        <w:rPr>
          <w:rFonts w:ascii="Times New Roman" w:hAnsi="Times New Roman"/>
          <w:b/>
          <w:sz w:val="28"/>
          <w:szCs w:val="28"/>
        </w:rPr>
      </w:pPr>
      <w:r w:rsidRPr="007C3FFC">
        <w:rPr>
          <w:rFonts w:ascii="Times New Roman" w:hAnsi="Times New Roman"/>
          <w:b/>
          <w:sz w:val="28"/>
          <w:szCs w:val="28"/>
        </w:rPr>
        <w:lastRenderedPageBreak/>
        <w:t>Критерии оценки:</w:t>
      </w: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3065"/>
        <w:gridCol w:w="4817"/>
      </w:tblGrid>
      <w:tr w:rsidR="007C3FFC" w:rsidRPr="007C3FFC" w:rsidTr="007C3FFC">
        <w:tc>
          <w:tcPr>
            <w:tcW w:w="909" w:type="pct"/>
            <w:vAlign w:val="center"/>
          </w:tcPr>
          <w:p w:rsidR="007C3FFC" w:rsidRPr="007C3FFC" w:rsidRDefault="007C3FFC" w:rsidP="007C3FFC">
            <w:pPr>
              <w:jc w:val="center"/>
              <w:rPr>
                <w:rFonts w:ascii="Times New Roman" w:hAnsi="Times New Roman"/>
                <w:b/>
              </w:rPr>
            </w:pPr>
            <w:r w:rsidRPr="007C3FFC">
              <w:rPr>
                <w:rFonts w:ascii="Times New Roman" w:hAnsi="Times New Roman"/>
                <w:b/>
              </w:rPr>
              <w:t xml:space="preserve">Объем выполнения </w:t>
            </w:r>
          </w:p>
        </w:tc>
        <w:tc>
          <w:tcPr>
            <w:tcW w:w="1591" w:type="pct"/>
            <w:vAlign w:val="center"/>
          </w:tcPr>
          <w:p w:rsidR="007C3FFC" w:rsidRPr="007C3FFC" w:rsidRDefault="007C3FFC" w:rsidP="007C3FFC">
            <w:pPr>
              <w:jc w:val="center"/>
              <w:rPr>
                <w:rFonts w:ascii="Times New Roman" w:hAnsi="Times New Roman"/>
                <w:b/>
              </w:rPr>
            </w:pPr>
            <w:r w:rsidRPr="007C3FFC">
              <w:rPr>
                <w:rFonts w:ascii="Times New Roman" w:hAnsi="Times New Roman"/>
                <w:b/>
              </w:rPr>
              <w:t xml:space="preserve">Оценка </w:t>
            </w:r>
          </w:p>
        </w:tc>
        <w:tc>
          <w:tcPr>
            <w:tcW w:w="2500" w:type="pct"/>
            <w:vAlign w:val="center"/>
          </w:tcPr>
          <w:p w:rsidR="007C3FFC" w:rsidRPr="007C3FFC" w:rsidRDefault="007C3FFC" w:rsidP="007C3FFC">
            <w:pPr>
              <w:ind w:firstLine="35"/>
              <w:jc w:val="center"/>
              <w:rPr>
                <w:rFonts w:ascii="Times New Roman" w:hAnsi="Times New Roman"/>
                <w:b/>
              </w:rPr>
            </w:pPr>
            <w:r w:rsidRPr="007C3FFC">
              <w:rPr>
                <w:rFonts w:ascii="Times New Roman" w:hAnsi="Times New Roman"/>
                <w:b/>
              </w:rPr>
              <w:t>Критерии оценки</w:t>
            </w:r>
          </w:p>
        </w:tc>
      </w:tr>
      <w:tr w:rsidR="007C3FFC" w:rsidRPr="007C3FFC" w:rsidTr="007C3FFC">
        <w:trPr>
          <w:trHeight w:val="1080"/>
        </w:trPr>
        <w:tc>
          <w:tcPr>
            <w:tcW w:w="909" w:type="pct"/>
            <w:tcBorders>
              <w:bottom w:val="single" w:sz="4" w:space="0" w:color="auto"/>
            </w:tcBorders>
            <w:vAlign w:val="center"/>
          </w:tcPr>
          <w:p w:rsidR="007C3FFC" w:rsidRPr="007C3FFC" w:rsidRDefault="007C3FFC" w:rsidP="007C3FFC">
            <w:pPr>
              <w:ind w:firstLine="35"/>
              <w:jc w:val="center"/>
              <w:rPr>
                <w:rFonts w:ascii="Times New Roman" w:hAnsi="Times New Roman"/>
              </w:rPr>
            </w:pPr>
            <w:r w:rsidRPr="007C3FFC">
              <w:rPr>
                <w:rFonts w:ascii="Times New Roman" w:hAnsi="Times New Roman"/>
              </w:rPr>
              <w:t>от 61 до 70</w:t>
            </w:r>
          </w:p>
          <w:p w:rsidR="007C3FFC" w:rsidRPr="007C3FFC" w:rsidRDefault="007C3FFC" w:rsidP="007C3FFC">
            <w:pPr>
              <w:ind w:firstLine="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pct"/>
            <w:tcBorders>
              <w:bottom w:val="single" w:sz="4" w:space="0" w:color="auto"/>
            </w:tcBorders>
            <w:vAlign w:val="center"/>
          </w:tcPr>
          <w:p w:rsidR="007C3FFC" w:rsidRPr="007C3FFC" w:rsidRDefault="007C3FFC" w:rsidP="007C3FFC">
            <w:pPr>
              <w:shd w:val="clear" w:color="auto" w:fill="FFFFFF"/>
              <w:jc w:val="center"/>
              <w:rPr>
                <w:rFonts w:ascii="Times New Roman" w:hAnsi="Times New Roman"/>
                <w:lang w:eastAsia="ar-SA"/>
              </w:rPr>
            </w:pPr>
            <w:r w:rsidRPr="007C3FFC">
              <w:rPr>
                <w:rFonts w:ascii="Times New Roman" w:hAnsi="Times New Roman"/>
              </w:rPr>
              <w:t>«отлично»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7C3FFC" w:rsidRPr="007C3FFC" w:rsidRDefault="007C3FFC" w:rsidP="007C3FFC">
            <w:pPr>
              <w:pStyle w:val="af1"/>
              <w:rPr>
                <w:bCs/>
                <w:iCs/>
                <w:color w:val="C00000"/>
              </w:rPr>
            </w:pPr>
            <w:r w:rsidRPr="007C3FFC">
              <w:rPr>
                <w:i/>
              </w:rPr>
              <w:t xml:space="preserve">- </w:t>
            </w:r>
            <w:r w:rsidRPr="007C3FFC">
              <w:t>теоретическое содержание дисциплины освоено полностью, сформированы необходимые практические навыки и умения, выполнены все задания</w:t>
            </w:r>
            <w:r w:rsidRPr="007C3FFC">
              <w:rPr>
                <w:color w:val="C00000"/>
              </w:rPr>
              <w:t>.</w:t>
            </w:r>
            <w:r w:rsidRPr="007C3FFC">
              <w:rPr>
                <w:color w:val="00B050"/>
              </w:rPr>
              <w:t xml:space="preserve"> </w:t>
            </w:r>
          </w:p>
        </w:tc>
      </w:tr>
      <w:tr w:rsidR="007C3FFC" w:rsidRPr="007C3FFC" w:rsidTr="007C3FFC">
        <w:trPr>
          <w:trHeight w:val="1776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FFC" w:rsidRPr="007C3FFC" w:rsidRDefault="007C3FFC" w:rsidP="007C3FFC">
            <w:pPr>
              <w:ind w:firstLine="35"/>
              <w:jc w:val="center"/>
              <w:rPr>
                <w:rFonts w:ascii="Times New Roman" w:hAnsi="Times New Roman"/>
              </w:rPr>
            </w:pPr>
            <w:r w:rsidRPr="007C3FFC">
              <w:rPr>
                <w:rFonts w:ascii="Times New Roman" w:hAnsi="Times New Roman"/>
              </w:rPr>
              <w:t>от 49 до 60</w:t>
            </w: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FFC" w:rsidRPr="007C3FFC" w:rsidRDefault="007C3FFC" w:rsidP="007C3FFC">
            <w:pPr>
              <w:contextualSpacing/>
              <w:jc w:val="center"/>
              <w:rPr>
                <w:rFonts w:ascii="Times New Roman" w:hAnsi="Times New Roman"/>
              </w:rPr>
            </w:pPr>
            <w:r w:rsidRPr="007C3FFC">
              <w:rPr>
                <w:rFonts w:ascii="Times New Roman" w:hAnsi="Times New Roman"/>
              </w:rPr>
              <w:t>«хорошо»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FFC" w:rsidRPr="007C3FFC" w:rsidRDefault="007C3FFC" w:rsidP="007C3FFC">
            <w:pPr>
              <w:pStyle w:val="af1"/>
              <w:rPr>
                <w:i/>
              </w:rPr>
            </w:pPr>
            <w:r w:rsidRPr="007C3FFC">
              <w:t>теоретическое содержание дисциплины освоено полностью, сформированы необходимые практические навыки и умения не в полном объеме, выполнены все задания, при выполнении которых были обнаружены ошибки и недочеты</w:t>
            </w:r>
            <w:r w:rsidRPr="007C3FFC">
              <w:rPr>
                <w:color w:val="C00000"/>
              </w:rPr>
              <w:t>.</w:t>
            </w:r>
          </w:p>
        </w:tc>
      </w:tr>
      <w:tr w:rsidR="007C3FFC" w:rsidRPr="007C3FFC" w:rsidTr="007C3FFC">
        <w:trPr>
          <w:trHeight w:val="1803"/>
        </w:trPr>
        <w:tc>
          <w:tcPr>
            <w:tcW w:w="909" w:type="pct"/>
            <w:tcBorders>
              <w:top w:val="single" w:sz="4" w:space="0" w:color="auto"/>
            </w:tcBorders>
            <w:vAlign w:val="center"/>
          </w:tcPr>
          <w:p w:rsidR="007C3FFC" w:rsidRPr="007C3FFC" w:rsidRDefault="007C3FFC" w:rsidP="007C3FFC">
            <w:pPr>
              <w:ind w:firstLine="35"/>
              <w:jc w:val="center"/>
              <w:rPr>
                <w:rFonts w:ascii="Times New Roman" w:hAnsi="Times New Roman"/>
              </w:rPr>
            </w:pPr>
          </w:p>
          <w:p w:rsidR="007C3FFC" w:rsidRPr="007C3FFC" w:rsidRDefault="007C3FFC" w:rsidP="007C3FFC">
            <w:pPr>
              <w:ind w:firstLine="35"/>
              <w:jc w:val="center"/>
              <w:rPr>
                <w:rFonts w:ascii="Times New Roman" w:hAnsi="Times New Roman"/>
              </w:rPr>
            </w:pPr>
            <w:r w:rsidRPr="007C3FFC">
              <w:rPr>
                <w:rFonts w:ascii="Times New Roman" w:hAnsi="Times New Roman"/>
              </w:rPr>
              <w:t>от 35 до 48</w:t>
            </w:r>
          </w:p>
          <w:p w:rsidR="007C3FFC" w:rsidRPr="007C3FFC" w:rsidRDefault="007C3FFC" w:rsidP="007C3FFC">
            <w:pPr>
              <w:ind w:firstLine="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FFC" w:rsidRPr="007C3FFC" w:rsidRDefault="007C3FFC" w:rsidP="007C3FF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C3FFC">
              <w:rPr>
                <w:rFonts w:ascii="Times New Roman" w:hAnsi="Times New Roman"/>
              </w:rPr>
              <w:t>«Удовлетворительно»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FFC" w:rsidRPr="002E2BDD" w:rsidRDefault="007C3FFC" w:rsidP="007C3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BDD">
              <w:rPr>
                <w:rFonts w:ascii="Times New Roman" w:hAnsi="Times New Roman"/>
                <w:sz w:val="24"/>
                <w:szCs w:val="24"/>
              </w:rPr>
              <w:t>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заданий, при выполнении которых были обнаружены ошибки и недочеты.</w:t>
            </w:r>
          </w:p>
        </w:tc>
      </w:tr>
      <w:tr w:rsidR="007C3FFC" w:rsidRPr="007C3FFC" w:rsidTr="007C3FFC">
        <w:trPr>
          <w:trHeight w:val="1561"/>
        </w:trPr>
        <w:tc>
          <w:tcPr>
            <w:tcW w:w="909" w:type="pct"/>
            <w:vAlign w:val="center"/>
          </w:tcPr>
          <w:p w:rsidR="007C3FFC" w:rsidRPr="007C3FFC" w:rsidRDefault="007C3FFC" w:rsidP="007C3FFC">
            <w:pPr>
              <w:ind w:firstLine="35"/>
              <w:jc w:val="center"/>
              <w:rPr>
                <w:rFonts w:ascii="Times New Roman" w:hAnsi="Times New Roman"/>
              </w:rPr>
            </w:pPr>
            <w:r w:rsidRPr="007C3FFC">
              <w:rPr>
                <w:rFonts w:ascii="Times New Roman" w:hAnsi="Times New Roman"/>
              </w:rPr>
              <w:t>от 0 до 34</w:t>
            </w:r>
          </w:p>
        </w:tc>
        <w:tc>
          <w:tcPr>
            <w:tcW w:w="1591" w:type="pct"/>
            <w:tcBorders>
              <w:top w:val="single" w:sz="4" w:space="0" w:color="auto"/>
            </w:tcBorders>
            <w:vAlign w:val="center"/>
          </w:tcPr>
          <w:p w:rsidR="007C3FFC" w:rsidRPr="007C3FFC" w:rsidRDefault="007C3FFC" w:rsidP="007C3FFC">
            <w:pPr>
              <w:ind w:firstLine="35"/>
              <w:jc w:val="center"/>
              <w:rPr>
                <w:rFonts w:ascii="Times New Roman" w:hAnsi="Times New Roman"/>
              </w:rPr>
            </w:pPr>
            <w:r w:rsidRPr="007C3FFC">
              <w:rPr>
                <w:rFonts w:ascii="Times New Roman" w:hAnsi="Times New Roman"/>
              </w:rPr>
              <w:t>«Неудовлетворительно»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7C3FFC" w:rsidRPr="002E2BDD" w:rsidRDefault="007C3FFC" w:rsidP="007C3F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BDD">
              <w:rPr>
                <w:rFonts w:ascii="Times New Roman" w:hAnsi="Times New Roman"/>
                <w:sz w:val="24"/>
                <w:szCs w:val="24"/>
              </w:rPr>
              <w:t xml:space="preserve">теоретическое содержание дисциплины не освоено, не сформированы необходимые практические навыки и умения, выполненные учебные задания содержат ошибки и недочеты. </w:t>
            </w:r>
          </w:p>
        </w:tc>
      </w:tr>
    </w:tbl>
    <w:p w:rsidR="007C3FFC" w:rsidRPr="007C3FFC" w:rsidRDefault="007C3FFC" w:rsidP="007C3FFC">
      <w:pPr>
        <w:rPr>
          <w:rFonts w:ascii="Times New Roman" w:hAnsi="Times New Roman"/>
        </w:rPr>
      </w:pPr>
    </w:p>
    <w:p w:rsidR="007C3FFC" w:rsidRDefault="007C3FF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537000" w:rsidRDefault="00537000" w:rsidP="00376E58">
      <w:pPr>
        <w:pStyle w:val="2"/>
        <w:jc w:val="right"/>
        <w:rPr>
          <w:rFonts w:ascii="Times New Roman" w:hAnsi="Times New Roman"/>
          <w:sz w:val="24"/>
          <w:szCs w:val="24"/>
        </w:rPr>
      </w:pPr>
      <w:bookmarkStart w:id="27" w:name="_Toc176860397"/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376E58">
        <w:rPr>
          <w:rFonts w:ascii="Times New Roman" w:hAnsi="Times New Roman"/>
          <w:sz w:val="24"/>
          <w:szCs w:val="24"/>
        </w:rPr>
        <w:t>4</w:t>
      </w:r>
      <w:bookmarkEnd w:id="27"/>
    </w:p>
    <w:p w:rsidR="00537000" w:rsidRPr="00376E58" w:rsidRDefault="007C3FFC" w:rsidP="00376E58">
      <w:pPr>
        <w:pStyle w:val="2"/>
        <w:jc w:val="center"/>
        <w:rPr>
          <w:rFonts w:ascii="Times New Roman" w:hAnsi="Times New Roman"/>
          <w:bCs w:val="0"/>
          <w:i w:val="0"/>
          <w:caps/>
          <w:sz w:val="24"/>
          <w:szCs w:val="24"/>
        </w:rPr>
      </w:pPr>
      <w:bookmarkStart w:id="28" w:name="_Toc176860398"/>
      <w:r>
        <w:rPr>
          <w:rFonts w:ascii="Times New Roman" w:hAnsi="Times New Roman"/>
          <w:bCs w:val="0"/>
          <w:i w:val="0"/>
          <w:caps/>
          <w:sz w:val="24"/>
          <w:szCs w:val="24"/>
        </w:rPr>
        <w:t>ВОПРОСЫ</w:t>
      </w:r>
      <w:r w:rsidR="00537000" w:rsidRPr="00376E58">
        <w:rPr>
          <w:rFonts w:ascii="Times New Roman" w:hAnsi="Times New Roman"/>
          <w:bCs w:val="0"/>
          <w:i w:val="0"/>
          <w:caps/>
          <w:sz w:val="24"/>
          <w:szCs w:val="24"/>
        </w:rPr>
        <w:t xml:space="preserve"> ДЛЯ ЭКЗАМЕНА КОМПЛЕКСНОГО</w:t>
      </w:r>
      <w:bookmarkEnd w:id="28"/>
    </w:p>
    <w:p w:rsidR="00537000" w:rsidRDefault="00537000" w:rsidP="00537000">
      <w:pPr>
        <w:spacing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С «оп.05 уПРАВЛЕНЧЕСКИЙ УЧЕТ»</w:t>
      </w:r>
    </w:p>
    <w:p w:rsidR="00537000" w:rsidRPr="00595223" w:rsidRDefault="00537000" w:rsidP="0059522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595223">
        <w:rPr>
          <w:rFonts w:ascii="Times New Roman" w:hAnsi="Times New Roman"/>
          <w:sz w:val="24"/>
          <w:szCs w:val="24"/>
        </w:rPr>
        <w:t>(</w:t>
      </w:r>
      <w:proofErr w:type="gramStart"/>
      <w:r w:rsidRPr="00595223">
        <w:rPr>
          <w:rFonts w:ascii="Times New Roman" w:hAnsi="Times New Roman"/>
          <w:sz w:val="24"/>
          <w:szCs w:val="24"/>
        </w:rPr>
        <w:t>ОК</w:t>
      </w:r>
      <w:proofErr w:type="gramEnd"/>
      <w:r w:rsidRPr="00595223">
        <w:rPr>
          <w:rFonts w:ascii="Times New Roman" w:hAnsi="Times New Roman"/>
          <w:sz w:val="24"/>
          <w:szCs w:val="24"/>
        </w:rPr>
        <w:t xml:space="preserve"> 01, ОК 02, ОК 04, ОК 05, ОК 09,  ПК 1.2, ПК 1.3 ПК 1.4, ЛР 15, ЛР 16, ЛР 18)</w:t>
      </w:r>
    </w:p>
    <w:p w:rsidR="00595223" w:rsidRDefault="00595223" w:rsidP="00595223">
      <w:pPr>
        <w:shd w:val="clear" w:color="auto" w:fill="FFFFFF"/>
        <w:spacing w:after="0" w:line="240" w:lineRule="auto"/>
        <w:rPr>
          <w:rFonts w:ascii="Times New Roman" w:hAnsi="Times New Roman"/>
          <w:b/>
          <w:caps/>
          <w:spacing w:val="8"/>
        </w:rPr>
      </w:pPr>
    </w:p>
    <w:p w:rsidR="00595223" w:rsidRDefault="00595223" w:rsidP="00595223">
      <w:pPr>
        <w:shd w:val="clear" w:color="auto" w:fill="FFFFFF"/>
        <w:spacing w:after="0" w:line="240" w:lineRule="auto"/>
        <w:rPr>
          <w:rFonts w:ascii="Times New Roman" w:hAnsi="Times New Roman"/>
          <w:b/>
          <w:caps/>
          <w:spacing w:val="8"/>
        </w:rPr>
      </w:pP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История возникновения и развития управленческого учета в России 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Анализ безубыточности производства.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Маржинальный доход и методы списания постоянных расходов</w:t>
      </w:r>
      <w:r w:rsidRPr="007C3FFC">
        <w:rPr>
          <w:rFonts w:ascii="Times New Roman" w:hAnsi="Times New Roman"/>
          <w:bCs/>
          <w:sz w:val="28"/>
          <w:szCs w:val="28"/>
        </w:rPr>
        <w:t>.</w:t>
      </w:r>
      <w:r w:rsidRPr="007C3FFC">
        <w:rPr>
          <w:rFonts w:ascii="Times New Roman" w:hAnsi="Times New Roman"/>
          <w:sz w:val="28"/>
          <w:szCs w:val="28"/>
        </w:rPr>
        <w:t xml:space="preserve"> 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Понятие управленческого учета и его предмет.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Объекты управленческого учета</w:t>
      </w:r>
      <w:r w:rsidRPr="007C3FFC">
        <w:rPr>
          <w:rFonts w:ascii="Times New Roman" w:hAnsi="Times New Roman"/>
          <w:bCs/>
          <w:sz w:val="28"/>
          <w:szCs w:val="28"/>
        </w:rPr>
        <w:t>.</w:t>
      </w:r>
      <w:r w:rsidRPr="007C3FFC">
        <w:rPr>
          <w:rFonts w:ascii="Times New Roman" w:hAnsi="Times New Roman"/>
          <w:sz w:val="28"/>
          <w:szCs w:val="28"/>
        </w:rPr>
        <w:t xml:space="preserve"> 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Методы расчета трансфертных цен.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Трансфертная цена: ее виды и принципы формирования</w:t>
      </w:r>
      <w:r w:rsidRPr="007C3FFC">
        <w:rPr>
          <w:rFonts w:ascii="Times New Roman" w:hAnsi="Times New Roman"/>
          <w:bCs/>
          <w:sz w:val="28"/>
          <w:szCs w:val="28"/>
        </w:rPr>
        <w:t>.</w:t>
      </w:r>
      <w:r w:rsidRPr="007C3FFC">
        <w:rPr>
          <w:rFonts w:ascii="Times New Roman" w:hAnsi="Times New Roman"/>
          <w:sz w:val="28"/>
          <w:szCs w:val="28"/>
        </w:rPr>
        <w:t xml:space="preserve"> 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Метод и способы управленческого учета.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Принципы и функции управленческого учета</w:t>
      </w:r>
      <w:r w:rsidRPr="007C3FFC">
        <w:rPr>
          <w:rFonts w:ascii="Times New Roman" w:hAnsi="Times New Roman"/>
          <w:bCs/>
          <w:sz w:val="28"/>
          <w:szCs w:val="28"/>
        </w:rPr>
        <w:t>.</w:t>
      </w:r>
      <w:r w:rsidRPr="007C3FFC">
        <w:rPr>
          <w:rFonts w:ascii="Times New Roman" w:hAnsi="Times New Roman"/>
          <w:sz w:val="28"/>
          <w:szCs w:val="28"/>
        </w:rPr>
        <w:t xml:space="preserve"> 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Порядок закрытия счетов бухгалтерского управленческого учета</w:t>
      </w:r>
      <w:r w:rsidRPr="007C3FFC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Учет затрат в обслуживающих производствах и хозяйствах</w:t>
      </w:r>
      <w:r w:rsidRPr="007C3FFC">
        <w:rPr>
          <w:rFonts w:ascii="Times New Roman" w:hAnsi="Times New Roman"/>
          <w:bCs/>
          <w:sz w:val="28"/>
          <w:szCs w:val="28"/>
        </w:rPr>
        <w:t>.</w:t>
      </w:r>
      <w:r w:rsidRPr="007C3FFC">
        <w:rPr>
          <w:rFonts w:ascii="Times New Roman" w:hAnsi="Times New Roman"/>
          <w:sz w:val="28"/>
          <w:szCs w:val="28"/>
        </w:rPr>
        <w:t xml:space="preserve"> 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Производственный учет как составная часть управленческого учета.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Сравнительная характеристика финансового и управленческого учета</w:t>
      </w:r>
      <w:r w:rsidRPr="007C3FFC">
        <w:rPr>
          <w:rFonts w:ascii="Times New Roman" w:hAnsi="Times New Roman"/>
          <w:color w:val="000000"/>
          <w:sz w:val="28"/>
          <w:szCs w:val="28"/>
        </w:rPr>
        <w:t>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Учет общепроизводственных расходов.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Учет затрат на организацию производства и управление им</w:t>
      </w:r>
      <w:r w:rsidRPr="007C3FFC">
        <w:rPr>
          <w:rFonts w:ascii="Times New Roman" w:hAnsi="Times New Roman"/>
          <w:bCs/>
          <w:sz w:val="28"/>
          <w:szCs w:val="28"/>
        </w:rPr>
        <w:t>.</w:t>
      </w:r>
      <w:r w:rsidRPr="007C3FFC">
        <w:rPr>
          <w:rFonts w:ascii="Times New Roman" w:hAnsi="Times New Roman"/>
          <w:sz w:val="28"/>
          <w:szCs w:val="28"/>
        </w:rPr>
        <w:t xml:space="preserve"> 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Экономическая сущность затрат, издержек и расходов на производство продукции.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Классификация затрат в целях исчисления себестоимости продукции.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Учет затрат, </w:t>
      </w:r>
      <w:proofErr w:type="spellStart"/>
      <w:r w:rsidRPr="007C3FFC"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 w:rsidRPr="007C3FFC">
        <w:rPr>
          <w:rFonts w:ascii="Times New Roman" w:hAnsi="Times New Roman"/>
          <w:sz w:val="28"/>
          <w:szCs w:val="28"/>
        </w:rPr>
        <w:t xml:space="preserve"> себестоимости и выхода продукции промышленных производств.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Учет затрат и </w:t>
      </w:r>
      <w:proofErr w:type="spellStart"/>
      <w:r w:rsidRPr="007C3FFC"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 w:rsidRPr="007C3FFC">
        <w:rPr>
          <w:rFonts w:ascii="Times New Roman" w:hAnsi="Times New Roman"/>
          <w:sz w:val="28"/>
          <w:szCs w:val="28"/>
        </w:rPr>
        <w:t xml:space="preserve"> себестоимости работ и услуг автотранспорта.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Классификация затрат для принятия управленческих решений и планирования.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Классификация затрат для обеспечения системы контроля за затратами</w:t>
      </w:r>
      <w:r w:rsidRPr="007C3FFC">
        <w:rPr>
          <w:rFonts w:ascii="Times New Roman" w:hAnsi="Times New Roman"/>
          <w:bCs/>
          <w:sz w:val="28"/>
          <w:szCs w:val="28"/>
        </w:rPr>
        <w:t>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Учет затрат и </w:t>
      </w:r>
      <w:proofErr w:type="spellStart"/>
      <w:r w:rsidRPr="007C3FFC"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 w:rsidRPr="007C3FFC">
        <w:rPr>
          <w:rFonts w:ascii="Times New Roman" w:hAnsi="Times New Roman"/>
          <w:sz w:val="28"/>
          <w:szCs w:val="28"/>
        </w:rPr>
        <w:t xml:space="preserve"> себестоимости работ и услуг энергетических производств и хозяйств.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Учет затрат и </w:t>
      </w:r>
      <w:proofErr w:type="spellStart"/>
      <w:r w:rsidRPr="007C3FFC"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 w:rsidRPr="007C3FFC">
        <w:rPr>
          <w:rFonts w:ascii="Times New Roman" w:hAnsi="Times New Roman"/>
          <w:sz w:val="28"/>
          <w:szCs w:val="28"/>
        </w:rPr>
        <w:t xml:space="preserve"> себестоимости работ и услуг водоснабжения.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Классификация затрат по степени регулируемости.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Особенности учета затрат на ремонт.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Классификация затрат в зависимости от времени их возникновения и отнесения на себестоимость продукции.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Центры расходов, прибыли, ответственности и бюджетирования.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Сущность, виды и особенности учета вспомогательных производств.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Учет затрат и </w:t>
      </w:r>
      <w:proofErr w:type="spellStart"/>
      <w:r w:rsidRPr="007C3FFC">
        <w:rPr>
          <w:rFonts w:ascii="Times New Roman" w:hAnsi="Times New Roman"/>
          <w:sz w:val="28"/>
          <w:szCs w:val="28"/>
        </w:rPr>
        <w:t>калькулирование</w:t>
      </w:r>
      <w:proofErr w:type="spellEnd"/>
      <w:r w:rsidRPr="007C3FFC">
        <w:rPr>
          <w:rFonts w:ascii="Times New Roman" w:hAnsi="Times New Roman"/>
          <w:sz w:val="28"/>
          <w:szCs w:val="28"/>
        </w:rPr>
        <w:t xml:space="preserve"> себестоимости на основе метода «директ-костинг».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Сметное планирование (бюджетирование). Разработка главного бюджета</w:t>
      </w:r>
      <w:r w:rsidRPr="007C3FFC">
        <w:rPr>
          <w:rFonts w:ascii="Times New Roman" w:hAnsi="Times New Roman"/>
          <w:color w:val="2C2D2E"/>
          <w:sz w:val="28"/>
          <w:szCs w:val="28"/>
        </w:rPr>
        <w:t>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lastRenderedPageBreak/>
        <w:t>Взаимосвязь операционного и финансового бюджетов.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Нормативный метод учета затрат и стандарт-</w:t>
      </w:r>
      <w:proofErr w:type="spellStart"/>
      <w:r w:rsidRPr="007C3FFC">
        <w:rPr>
          <w:rFonts w:ascii="Times New Roman" w:hAnsi="Times New Roman"/>
          <w:sz w:val="28"/>
          <w:szCs w:val="28"/>
        </w:rPr>
        <w:t>кост</w:t>
      </w:r>
      <w:proofErr w:type="spellEnd"/>
      <w:r w:rsidRPr="007C3FFC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Позаказный метод учета затрат.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Виды сметных систем.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Фиксированные и гибкие сметы.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C3FFC">
        <w:rPr>
          <w:rFonts w:ascii="Times New Roman" w:hAnsi="Times New Roman"/>
          <w:sz w:val="28"/>
          <w:szCs w:val="28"/>
        </w:rPr>
        <w:t>Попередельный</w:t>
      </w:r>
      <w:proofErr w:type="spellEnd"/>
      <w:r w:rsidRPr="007C3FFC">
        <w:rPr>
          <w:rFonts w:ascii="Times New Roman" w:hAnsi="Times New Roman"/>
          <w:sz w:val="28"/>
          <w:szCs w:val="28"/>
        </w:rPr>
        <w:t xml:space="preserve"> метод учета затрат.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3FFC">
        <w:rPr>
          <w:rFonts w:ascii="Times New Roman" w:hAnsi="Times New Roman"/>
          <w:sz w:val="28"/>
          <w:szCs w:val="28"/>
        </w:rPr>
        <w:t>Попроцессный</w:t>
      </w:r>
      <w:proofErr w:type="spellEnd"/>
      <w:r w:rsidRPr="007C3FFC">
        <w:rPr>
          <w:rFonts w:ascii="Times New Roman" w:hAnsi="Times New Roman"/>
          <w:sz w:val="28"/>
          <w:szCs w:val="28"/>
        </w:rPr>
        <w:t xml:space="preserve"> метод учета затрат.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Нулевые и приростные сметы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Периодические и непрерывные сметы.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Способы исчисления себестоимости отдельных видов продукции.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Объект и методы </w:t>
      </w:r>
      <w:proofErr w:type="spellStart"/>
      <w:r w:rsidRPr="007C3FFC"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 w:rsidRPr="007C3FFC">
        <w:rPr>
          <w:rFonts w:ascii="Times New Roman" w:hAnsi="Times New Roman"/>
          <w:sz w:val="28"/>
          <w:szCs w:val="28"/>
        </w:rPr>
        <w:t xml:space="preserve"> себестоимости продукции.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Понятие и формирование учетной политики</w:t>
      </w:r>
      <w:r w:rsidRPr="007C3FFC">
        <w:rPr>
          <w:rFonts w:ascii="Times New Roman" w:hAnsi="Times New Roman"/>
          <w:bCs/>
          <w:sz w:val="28"/>
          <w:szCs w:val="28"/>
        </w:rPr>
        <w:t>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Выбор вариантов учета и оценки объектов учета.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 xml:space="preserve">Объект и методы </w:t>
      </w:r>
      <w:proofErr w:type="spellStart"/>
      <w:r w:rsidRPr="007C3FFC"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 w:rsidRPr="007C3FFC">
        <w:rPr>
          <w:rFonts w:ascii="Times New Roman" w:hAnsi="Times New Roman"/>
          <w:sz w:val="28"/>
          <w:szCs w:val="28"/>
        </w:rPr>
        <w:t xml:space="preserve"> себестоимости продукции.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Синтетический учет и контроль затрат на продажу продукции.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Основные модели учета затрат</w:t>
      </w:r>
      <w:r w:rsidRPr="007C3FFC">
        <w:rPr>
          <w:rFonts w:ascii="Times New Roman" w:eastAsia="TimesNewRomanPSMT" w:hAnsi="Times New Roman"/>
          <w:sz w:val="28"/>
          <w:szCs w:val="28"/>
        </w:rPr>
        <w:t>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Выбор техники, формы и организации управленческого учета.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Синтетический и аналитический учет затрат на производство продукции по видам расходов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Нормативно-правовое регулирование учета затрат на производство.</w:t>
      </w:r>
    </w:p>
    <w:p w:rsidR="00595223" w:rsidRPr="007C3FFC" w:rsidRDefault="00595223" w:rsidP="00A34AFC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3FFC">
        <w:rPr>
          <w:rFonts w:ascii="Times New Roman" w:hAnsi="Times New Roman"/>
          <w:sz w:val="28"/>
          <w:szCs w:val="28"/>
        </w:rPr>
        <w:t>Подходы к организации бухгалтерского учета затрат на производство и продажу продукции</w:t>
      </w:r>
    </w:p>
    <w:p w:rsidR="007028F8" w:rsidRDefault="007028F8" w:rsidP="007028F8">
      <w:pPr>
        <w:pStyle w:val="211"/>
        <w:widowControl/>
        <w:ind w:firstLine="720"/>
        <w:rPr>
          <w:bCs/>
          <w:szCs w:val="24"/>
        </w:rPr>
      </w:pPr>
    </w:p>
    <w:p w:rsidR="00537000" w:rsidRPr="007028F8" w:rsidRDefault="00537000" w:rsidP="007028F8">
      <w:pPr>
        <w:pStyle w:val="211"/>
        <w:widowControl/>
        <w:ind w:firstLine="720"/>
        <w:rPr>
          <w:bCs/>
          <w:szCs w:val="24"/>
        </w:rPr>
      </w:pPr>
    </w:p>
    <w:p w:rsidR="005614AB" w:rsidRPr="00300A5D" w:rsidRDefault="005614AB" w:rsidP="005614AB">
      <w:pPr>
        <w:spacing w:line="240" w:lineRule="auto"/>
        <w:rPr>
          <w:rFonts w:ascii="Times New Roman" w:hAnsi="Times New Roman"/>
          <w:sz w:val="24"/>
          <w:szCs w:val="24"/>
        </w:rPr>
      </w:pPr>
      <w:r w:rsidRPr="00300A5D">
        <w:rPr>
          <w:rFonts w:ascii="Times New Roman" w:hAnsi="Times New Roman"/>
          <w:b/>
          <w:bCs/>
          <w:sz w:val="24"/>
          <w:szCs w:val="24"/>
        </w:rPr>
        <w:t>Критерии оценки:</w:t>
      </w:r>
    </w:p>
    <w:p w:rsidR="005614AB" w:rsidRPr="00300A5D" w:rsidRDefault="005614AB" w:rsidP="005614A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0A5D">
        <w:rPr>
          <w:rFonts w:ascii="Times New Roman" w:hAnsi="Times New Roman"/>
          <w:sz w:val="24"/>
          <w:szCs w:val="24"/>
        </w:rPr>
        <w:t xml:space="preserve"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задач. </w:t>
      </w:r>
      <w:proofErr w:type="gramEnd"/>
    </w:p>
    <w:p w:rsidR="005614AB" w:rsidRPr="00300A5D" w:rsidRDefault="005614AB" w:rsidP="005614A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00A5D">
        <w:rPr>
          <w:rFonts w:ascii="Times New Roman" w:hAnsi="Times New Roman"/>
          <w:sz w:val="24"/>
          <w:szCs w:val="24"/>
        </w:rPr>
        <w:t xml:space="preserve">Оценка «хорошо» выставляется обучающемуся, если он твердо знает материал курса, грамотно и по существу излагает его, не </w:t>
      </w:r>
      <w:proofErr w:type="gramStart"/>
      <w:r w:rsidRPr="00300A5D">
        <w:rPr>
          <w:rFonts w:ascii="Times New Roman" w:hAnsi="Times New Roman"/>
          <w:sz w:val="24"/>
          <w:szCs w:val="24"/>
        </w:rPr>
        <w:t>допуская существенных неточностей в ответе на вопрос правильно применяет теоретические положения</w:t>
      </w:r>
      <w:proofErr w:type="gramEnd"/>
      <w:r w:rsidRPr="00300A5D">
        <w:rPr>
          <w:rFonts w:ascii="Times New Roman" w:hAnsi="Times New Roman"/>
          <w:sz w:val="24"/>
          <w:szCs w:val="24"/>
        </w:rPr>
        <w:t xml:space="preserve"> при решении практических вопросов и задач, владеет необходимыми навыками и приемами их выполнения.</w:t>
      </w:r>
    </w:p>
    <w:p w:rsidR="005614AB" w:rsidRPr="00300A5D" w:rsidRDefault="005614AB" w:rsidP="005614A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00A5D">
        <w:rPr>
          <w:rFonts w:ascii="Times New Roman" w:hAnsi="Times New Roman"/>
          <w:sz w:val="24"/>
          <w:szCs w:val="24"/>
        </w:rPr>
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задач.</w:t>
      </w:r>
    </w:p>
    <w:p w:rsidR="005614AB" w:rsidRPr="00300A5D" w:rsidRDefault="005614AB" w:rsidP="005614AB">
      <w:pPr>
        <w:spacing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00A5D">
        <w:rPr>
          <w:rFonts w:ascii="Times New Roman" w:hAnsi="Times New Roman"/>
          <w:sz w:val="24"/>
          <w:szCs w:val="24"/>
        </w:rPr>
        <w:t xml:space="preserve">Оценка «неудовлетворительно» выставляется </w:t>
      </w:r>
      <w:proofErr w:type="gramStart"/>
      <w:r w:rsidRPr="00300A5D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300A5D">
        <w:rPr>
          <w:rFonts w:ascii="Times New Roman" w:hAnsi="Times New Roman"/>
          <w:sz w:val="24"/>
          <w:szCs w:val="24"/>
        </w:rPr>
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</w:r>
    </w:p>
    <w:p w:rsidR="005614AB" w:rsidRDefault="005614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D0793" w:rsidRPr="00376E58" w:rsidRDefault="009D0793" w:rsidP="00376E58">
      <w:pPr>
        <w:pStyle w:val="1"/>
        <w:jc w:val="center"/>
        <w:rPr>
          <w:rFonts w:ascii="Times New Roman" w:hAnsi="Times New Roman"/>
          <w:color w:val="000000" w:themeColor="text1"/>
        </w:rPr>
      </w:pPr>
      <w:bookmarkStart w:id="29" w:name="_Toc176860399"/>
      <w:r w:rsidRPr="00376E58">
        <w:rPr>
          <w:rFonts w:ascii="Times New Roman" w:hAnsi="Times New Roman"/>
          <w:color w:val="000000" w:themeColor="text1"/>
          <w:lang w:val="en-US"/>
        </w:rPr>
        <w:lastRenderedPageBreak/>
        <w:t>IV</w:t>
      </w:r>
      <w:r w:rsidRPr="00376E58">
        <w:rPr>
          <w:rFonts w:ascii="Times New Roman" w:hAnsi="Times New Roman"/>
          <w:color w:val="000000" w:themeColor="text1"/>
        </w:rPr>
        <w:t>. РЕЗУЛЬТАТЫ ОСВОЕНИЯ УЧЕБНОЙ ДИСЦИПЛИНЫ</w:t>
      </w:r>
      <w:bookmarkEnd w:id="29"/>
    </w:p>
    <w:p w:rsidR="005614AB" w:rsidRPr="005614AB" w:rsidRDefault="005614AB" w:rsidP="005614A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614AB">
        <w:rPr>
          <w:rFonts w:ascii="Times New Roman" w:hAnsi="Times New Roman"/>
          <w:sz w:val="24"/>
          <w:szCs w:val="24"/>
        </w:rPr>
        <w:t>Контроль и оценка</w:t>
      </w:r>
      <w:r w:rsidRPr="005614AB">
        <w:rPr>
          <w:rFonts w:ascii="Times New Roman" w:hAnsi="Times New Roman"/>
          <w:b/>
          <w:sz w:val="24"/>
          <w:szCs w:val="24"/>
        </w:rPr>
        <w:t xml:space="preserve"> </w:t>
      </w:r>
      <w:r w:rsidRPr="005614AB">
        <w:rPr>
          <w:rFonts w:ascii="Times New Roman" w:hAnsi="Times New Roman"/>
          <w:sz w:val="24"/>
          <w:szCs w:val="24"/>
        </w:rPr>
        <w:t xml:space="preserve"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5614A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614AB">
        <w:rPr>
          <w:rFonts w:ascii="Times New Roman" w:hAnsi="Times New Roman"/>
          <w:sz w:val="24"/>
          <w:szCs w:val="24"/>
        </w:rPr>
        <w:t xml:space="preserve"> индивид</w:t>
      </w:r>
      <w:r>
        <w:rPr>
          <w:rFonts w:ascii="Times New Roman" w:hAnsi="Times New Roman"/>
          <w:sz w:val="24"/>
          <w:szCs w:val="24"/>
        </w:rPr>
        <w:t xml:space="preserve">уальных заданий, исследований. </w:t>
      </w:r>
    </w:p>
    <w:tbl>
      <w:tblPr>
        <w:tblpPr w:leftFromText="180" w:rightFromText="180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2"/>
        <w:gridCol w:w="3630"/>
        <w:gridCol w:w="2936"/>
      </w:tblGrid>
      <w:tr w:rsidR="005614AB" w:rsidRPr="005614AB" w:rsidTr="004D0D25"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4AB" w:rsidRPr="005614AB" w:rsidRDefault="005614AB" w:rsidP="004D0D25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bookmarkStart w:id="30" w:name="_Toc176860400"/>
            <w:r w:rsidRPr="005614A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>Результаты обучения</w:t>
            </w:r>
            <w:bookmarkEnd w:id="30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4AB" w:rsidRPr="005614AB" w:rsidRDefault="005614AB" w:rsidP="004D0D25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bookmarkStart w:id="31" w:name="_Toc176860401"/>
            <w:r w:rsidRPr="005614AB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  <w:bookmarkEnd w:id="31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4AB" w:rsidRPr="005614AB" w:rsidRDefault="005614AB" w:rsidP="004D0D25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bookmarkStart w:id="32" w:name="_Toc176860402"/>
            <w:r w:rsidRPr="005614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Методы оценки</w:t>
            </w:r>
            <w:bookmarkEnd w:id="32"/>
          </w:p>
        </w:tc>
      </w:tr>
      <w:tr w:rsidR="005614AB" w:rsidRPr="005614AB" w:rsidTr="004D0D25">
        <w:tc>
          <w:tcPr>
            <w:tcW w:w="984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614AB" w:rsidRPr="005614AB" w:rsidRDefault="005614AB" w:rsidP="004D0D25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614A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Перечень знаний, </w:t>
            </w:r>
          </w:p>
          <w:p w:rsidR="005614AB" w:rsidRPr="005614AB" w:rsidRDefault="005614AB" w:rsidP="004D0D25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gramStart"/>
            <w:r w:rsidRPr="005614A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осваиваемых в рамках</w:t>
            </w:r>
            <w:proofErr w:type="gramEnd"/>
          </w:p>
          <w:p w:rsidR="005614AB" w:rsidRPr="005614AB" w:rsidRDefault="005614AB" w:rsidP="004D0D25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bookmarkStart w:id="33" w:name="_Toc176860403"/>
            <w:r w:rsidRPr="005614A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дисциплины:</w:t>
            </w:r>
            <w:bookmarkEnd w:id="33"/>
          </w:p>
        </w:tc>
      </w:tr>
      <w:tr w:rsidR="005614AB" w:rsidRPr="005614AB" w:rsidTr="004D0D25">
        <w:tc>
          <w:tcPr>
            <w:tcW w:w="3282" w:type="dxa"/>
            <w:shd w:val="clear" w:color="auto" w:fill="auto"/>
          </w:tcPr>
          <w:p w:rsidR="005614AB" w:rsidRPr="005614AB" w:rsidRDefault="005614AB" w:rsidP="004D0D25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bookmarkStart w:id="34" w:name="_Toc176860404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- сущность, особенности, основные понятия, категории и инструменты управленческого учета, общие принципы его построения, закономерности функционирования современной экономики на уровне управленческого учета организаций;</w:t>
            </w:r>
            <w:bookmarkEnd w:id="34"/>
          </w:p>
          <w:p w:rsidR="005614AB" w:rsidRPr="005614AB" w:rsidRDefault="005614AB" w:rsidP="004D0D25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bookmarkStart w:id="35" w:name="_Toc176860405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- основные особенности ведущих "школ" и направлений управленческого учета, методы и способы организации учета состояния и использования ресурсов организации в целях управления хозяйственными процессами и результатами деятельности;</w:t>
            </w:r>
            <w:bookmarkEnd w:id="35"/>
          </w:p>
          <w:p w:rsidR="005614AB" w:rsidRPr="005614AB" w:rsidRDefault="005614AB" w:rsidP="004D0D25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bookmarkStart w:id="36" w:name="_Toc176860406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- систему сбора, обработки и подготовки информации по организац</w:t>
            </w:r>
            <w:proofErr w:type="gramStart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ии и её</w:t>
            </w:r>
            <w:proofErr w:type="gramEnd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 внутренним подразделениям, основы построения, расчета и анализа современной системы показателей управленческого учета, характеризующих деятельность хозяйствующих субъектов;</w:t>
            </w:r>
            <w:bookmarkEnd w:id="36"/>
          </w:p>
          <w:p w:rsidR="005614AB" w:rsidRPr="005614AB" w:rsidRDefault="005614AB" w:rsidP="004D0D25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- проблемы, решаемые бухгалтерами-аналитиками в процессе формирования информации, полезной для принятия управленческих решений.</w:t>
            </w:r>
          </w:p>
        </w:tc>
        <w:tc>
          <w:tcPr>
            <w:tcW w:w="3630" w:type="dxa"/>
            <w:shd w:val="clear" w:color="auto" w:fill="auto"/>
          </w:tcPr>
          <w:p w:rsidR="005614AB" w:rsidRPr="005614AB" w:rsidRDefault="005614AB" w:rsidP="00A34AFC">
            <w:pPr>
              <w:numPr>
                <w:ilvl w:val="0"/>
                <w:numId w:val="5"/>
              </w:numPr>
              <w:tabs>
                <w:tab w:val="clear" w:pos="180"/>
              </w:tabs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bookmarkStart w:id="37" w:name="_Toc176860407"/>
            <w:proofErr w:type="gramStart"/>
            <w:r w:rsidRPr="005614AB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</w:rPr>
              <w:t>Оценка «отлично» выставляется</w:t>
            </w:r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  <w:bookmarkEnd w:id="37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gramEnd"/>
          </w:p>
          <w:p w:rsidR="005614AB" w:rsidRPr="005614AB" w:rsidRDefault="005614AB" w:rsidP="00A34AFC">
            <w:pPr>
              <w:numPr>
                <w:ilvl w:val="0"/>
                <w:numId w:val="5"/>
              </w:numPr>
              <w:tabs>
                <w:tab w:val="clear" w:pos="180"/>
              </w:tabs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bookmarkStart w:id="38" w:name="_Toc176860408"/>
            <w:r w:rsidRPr="005614AB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</w:rPr>
              <w:t>оценка «хорошо» выставляется</w:t>
            </w:r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 обучающемуся, если он твердо знает материал курса, грамотно и по существу излагает его, не </w:t>
            </w:r>
            <w:proofErr w:type="gramStart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допуская существенных неточностей в ответе на вопрос правильно применяет теоретические положения</w:t>
            </w:r>
            <w:proofErr w:type="gramEnd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 при решении практических вопросов и задач, владеет необходимыми навыками и приемами их выполнения; </w:t>
            </w:r>
            <w:r w:rsidRPr="005614AB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</w:rPr>
              <w:t>оценка «удовлетворительно» выставляется</w:t>
            </w:r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</w:t>
            </w:r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lastRenderedPageBreak/>
              <w:t>затруднения при выполнении практических задач;</w:t>
            </w:r>
            <w:bookmarkEnd w:id="38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</w:p>
          <w:p w:rsidR="005614AB" w:rsidRPr="005614AB" w:rsidRDefault="005614AB" w:rsidP="004D0D25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bookmarkStart w:id="39" w:name="_Toc176860409"/>
            <w:r w:rsidRPr="005614AB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 xml:space="preserve">оценка «неудовлетворительно» выставляется </w:t>
            </w:r>
            <w:proofErr w:type="gramStart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обучающемуся</w:t>
            </w:r>
            <w:proofErr w:type="gramEnd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  <w:bookmarkEnd w:id="39"/>
          </w:p>
        </w:tc>
        <w:tc>
          <w:tcPr>
            <w:tcW w:w="2936" w:type="dxa"/>
            <w:shd w:val="clear" w:color="auto" w:fill="auto"/>
          </w:tcPr>
          <w:p w:rsidR="005614AB" w:rsidRPr="005614AB" w:rsidRDefault="005614AB" w:rsidP="004D0D2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Текущий контроль</w:t>
            </w:r>
          </w:p>
          <w:p w:rsidR="005614AB" w:rsidRPr="005614AB" w:rsidRDefault="005614AB" w:rsidP="004D0D2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Устный и письменный опрос</w:t>
            </w:r>
          </w:p>
          <w:p w:rsidR="005614AB" w:rsidRPr="005614AB" w:rsidRDefault="005614AB" w:rsidP="004D0D2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Подготовка рефератов</w:t>
            </w:r>
          </w:p>
          <w:p w:rsidR="005614AB" w:rsidRPr="005614AB" w:rsidRDefault="005614AB" w:rsidP="004D0D2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  <w:p w:rsidR="005614AB" w:rsidRPr="005614AB" w:rsidRDefault="005614AB" w:rsidP="004D0D2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5614AB" w:rsidRPr="005614AB" w:rsidRDefault="005614AB" w:rsidP="004D0D2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5614AB" w:rsidRPr="005614AB" w:rsidRDefault="005614AB" w:rsidP="004D0D2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5614AB" w:rsidRPr="005614AB" w:rsidRDefault="005614AB" w:rsidP="004D0D2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5614AB" w:rsidRPr="005614AB" w:rsidRDefault="005614AB" w:rsidP="004D0D2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5614AB" w:rsidRPr="005614AB" w:rsidRDefault="005614AB" w:rsidP="004D0D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Промежуточная аттестация </w:t>
            </w:r>
            <w:proofErr w:type="gramStart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–э</w:t>
            </w:r>
            <w:proofErr w:type="gramEnd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кзамен комплексный с «ОП.05 Аудит»</w:t>
            </w:r>
          </w:p>
          <w:p w:rsidR="005614AB" w:rsidRPr="005614AB" w:rsidRDefault="005614AB" w:rsidP="004D0D25">
            <w:pPr>
              <w:spacing w:after="0" w:line="240" w:lineRule="auto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5614AB" w:rsidRPr="005614AB" w:rsidTr="004D0D25">
        <w:tc>
          <w:tcPr>
            <w:tcW w:w="9848" w:type="dxa"/>
            <w:gridSpan w:val="3"/>
            <w:shd w:val="clear" w:color="auto" w:fill="auto"/>
          </w:tcPr>
          <w:p w:rsidR="005614AB" w:rsidRPr="005614AB" w:rsidRDefault="005614AB" w:rsidP="004D0D25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r w:rsidRPr="005614A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Перечень умений,  осваиваемых в рамках дисциплины:</w:t>
            </w:r>
          </w:p>
        </w:tc>
      </w:tr>
      <w:tr w:rsidR="005614AB" w:rsidRPr="005614AB" w:rsidTr="004D0D25">
        <w:tc>
          <w:tcPr>
            <w:tcW w:w="3282" w:type="dxa"/>
            <w:shd w:val="clear" w:color="auto" w:fill="auto"/>
          </w:tcPr>
          <w:p w:rsidR="005614AB" w:rsidRPr="005614AB" w:rsidRDefault="005614AB" w:rsidP="004D0D25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bookmarkStart w:id="40" w:name="_Toc176860410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-использовать систему знаний о принципах управленческого учета для систематизации данных о затратах на производство и продажу, оценки себестоимости произведенной продукции и определения прибыли;</w:t>
            </w:r>
            <w:bookmarkEnd w:id="40"/>
          </w:p>
          <w:p w:rsidR="005614AB" w:rsidRPr="005614AB" w:rsidRDefault="005614AB" w:rsidP="004D0D25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bookmarkStart w:id="41" w:name="_Toc176860411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-рассчитывать на основе типовых методик управленческого учета экономические и социально-экономические показатели;</w:t>
            </w:r>
            <w:bookmarkEnd w:id="41"/>
          </w:p>
          <w:p w:rsidR="005614AB" w:rsidRPr="005614AB" w:rsidRDefault="005614AB" w:rsidP="004D0D25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bookmarkStart w:id="42" w:name="_Toc176860412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-оценивать на примере конкретных ситуаций эффективность производства и продаж новых видов продукции (работ, услуг), изменения объема и ассортимента продукции (работ, услуг), инвестиций, управления затратами с помощью различного вида смет и систем бюджетирования;</w:t>
            </w:r>
            <w:bookmarkEnd w:id="42"/>
          </w:p>
          <w:p w:rsidR="005614AB" w:rsidRPr="005614AB" w:rsidRDefault="005614AB" w:rsidP="004D0D25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bookmarkStart w:id="43" w:name="_Toc176860413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-  осуществлять выбор инструментальных средств управленческого учета для обработки экономических данных в соответствии с поставленной задачей, анализировать результаты расчетов и обосновывать полученные выводы.</w:t>
            </w:r>
            <w:bookmarkEnd w:id="43"/>
          </w:p>
          <w:p w:rsidR="005614AB" w:rsidRPr="005614AB" w:rsidRDefault="005614AB" w:rsidP="004D0D25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  <w:p w:rsidR="005614AB" w:rsidRPr="005614AB" w:rsidRDefault="005614AB" w:rsidP="004D0D25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  <w:p w:rsidR="005614AB" w:rsidRPr="005614AB" w:rsidRDefault="005614AB" w:rsidP="004D0D25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b/>
                <w:bCs/>
                <w:i/>
                <w:iCs/>
                <w:color w:val="000000"/>
                <w:sz w:val="24"/>
                <w:szCs w:val="24"/>
                <w:u w:color="000000"/>
              </w:rPr>
            </w:pPr>
            <w:bookmarkStart w:id="44" w:name="_Toc176860414"/>
            <w:r w:rsidRPr="005614AB">
              <w:rPr>
                <w:rFonts w:ascii="Times New Roman" w:eastAsia="Arial Unicode MS" w:hAnsi="Times New Roman"/>
                <w:b/>
                <w:bCs/>
                <w:i/>
                <w:iCs/>
                <w:color w:val="000000"/>
                <w:sz w:val="24"/>
                <w:szCs w:val="24"/>
                <w:u w:color="000000"/>
              </w:rPr>
              <w:t xml:space="preserve">Перечень личностных </w:t>
            </w:r>
            <w:r w:rsidRPr="005614AB">
              <w:rPr>
                <w:rFonts w:ascii="Times New Roman" w:eastAsia="Arial Unicode MS" w:hAnsi="Times New Roman"/>
                <w:b/>
                <w:bCs/>
                <w:i/>
                <w:iCs/>
                <w:color w:val="000000"/>
                <w:sz w:val="24"/>
                <w:szCs w:val="24"/>
                <w:u w:color="000000"/>
              </w:rPr>
              <w:lastRenderedPageBreak/>
              <w:t>результатов</w:t>
            </w:r>
            <w:bookmarkEnd w:id="44"/>
          </w:p>
          <w:p w:rsidR="005614AB" w:rsidRPr="005614AB" w:rsidRDefault="005614AB" w:rsidP="004D0D25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  <w:p w:rsidR="005614AB" w:rsidRPr="005614AB" w:rsidRDefault="005614AB" w:rsidP="004D0D25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bookmarkStart w:id="45" w:name="_Toc176860415"/>
            <w:proofErr w:type="gramStart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Открытый</w:t>
            </w:r>
            <w:proofErr w:type="gramEnd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 к текущим и перспективным изменениям в мире труда и профессий</w:t>
            </w:r>
            <w:bookmarkEnd w:id="45"/>
          </w:p>
          <w:p w:rsidR="005614AB" w:rsidRPr="005614AB" w:rsidRDefault="005614AB" w:rsidP="004D0D25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bookmarkStart w:id="46" w:name="_Toc176860416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Осознающий состояние социально-экономического развития потенциала Калужской области и содействующий его развитию</w:t>
            </w:r>
            <w:bookmarkEnd w:id="46"/>
          </w:p>
          <w:p w:rsidR="005614AB" w:rsidRPr="005614AB" w:rsidRDefault="005614AB" w:rsidP="004D0D25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bookmarkStart w:id="47" w:name="_Toc176860417"/>
            <w:proofErr w:type="gramStart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Демонстрирующий</w:t>
            </w:r>
            <w:proofErr w:type="gramEnd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 готовность к участию в инновационной деятельности Калужского региона.</w:t>
            </w:r>
            <w:bookmarkEnd w:id="47"/>
          </w:p>
          <w:p w:rsidR="005614AB" w:rsidRPr="005614AB" w:rsidRDefault="005614AB" w:rsidP="004D0D25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  <w:p w:rsidR="005614AB" w:rsidRPr="005614AB" w:rsidRDefault="005614AB" w:rsidP="004D0D25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  <w:p w:rsidR="005614AB" w:rsidRPr="005614AB" w:rsidRDefault="005614AB" w:rsidP="004D0D25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  <w:p w:rsidR="005614AB" w:rsidRPr="005614AB" w:rsidRDefault="005614AB" w:rsidP="004D0D25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630" w:type="dxa"/>
            <w:shd w:val="clear" w:color="auto" w:fill="auto"/>
          </w:tcPr>
          <w:p w:rsidR="005614AB" w:rsidRPr="005614AB" w:rsidRDefault="005614AB" w:rsidP="00A34AFC">
            <w:pPr>
              <w:numPr>
                <w:ilvl w:val="0"/>
                <w:numId w:val="5"/>
              </w:numPr>
              <w:tabs>
                <w:tab w:val="clear" w:pos="180"/>
              </w:tabs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bookmarkStart w:id="48" w:name="_Toc176860418"/>
            <w:proofErr w:type="gramStart"/>
            <w:r w:rsidRPr="005614AB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</w:rPr>
              <w:lastRenderedPageBreak/>
              <w:t>Оценка «отлично» выставляется</w:t>
            </w:r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  <w:bookmarkEnd w:id="48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gramEnd"/>
          </w:p>
          <w:p w:rsidR="005614AB" w:rsidRPr="005614AB" w:rsidRDefault="005614AB" w:rsidP="00A34AFC">
            <w:pPr>
              <w:numPr>
                <w:ilvl w:val="0"/>
                <w:numId w:val="5"/>
              </w:numPr>
              <w:tabs>
                <w:tab w:val="clear" w:pos="180"/>
              </w:tabs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bookmarkStart w:id="49" w:name="_Toc176860419"/>
            <w:r w:rsidRPr="005614AB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</w:rPr>
              <w:t>оценка «хорошо» выставляется</w:t>
            </w:r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 обучающемуся, если он твердо знает материал курса, грамотно и по существу излагает его, не </w:t>
            </w:r>
            <w:proofErr w:type="gramStart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допуская существенных неточностей в ответе на вопрос правильно применяет теоретические положения</w:t>
            </w:r>
            <w:proofErr w:type="gramEnd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 при решении практических вопросов и задач, владеет необходимыми навыками и приемами их выполнения; </w:t>
            </w:r>
            <w:r w:rsidRPr="005614AB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</w:rPr>
              <w:t>оценка «удовлетворительно» выставляется</w:t>
            </w:r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 обучающемуся, если он имеет знания только основного материала, но не усвоил его деталей, допускает неточности, недостаточно правильные формулировки, </w:t>
            </w:r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lastRenderedPageBreak/>
              <w:t>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  <w:bookmarkEnd w:id="49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 xml:space="preserve"> </w:t>
            </w:r>
          </w:p>
          <w:p w:rsidR="005614AB" w:rsidRPr="005614AB" w:rsidRDefault="005614AB" w:rsidP="004D0D25">
            <w:pPr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  <w:bookmarkStart w:id="50" w:name="_Toc176860420"/>
            <w:r w:rsidRPr="005614A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</w:rPr>
              <w:t>оценка «неудовлетворительно»</w:t>
            </w:r>
            <w:r w:rsidRPr="005614AB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</w:rPr>
              <w:t xml:space="preserve"> выставляется </w:t>
            </w:r>
            <w:proofErr w:type="gramStart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обучающемуся</w:t>
            </w:r>
            <w:proofErr w:type="gramEnd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  <w:bookmarkEnd w:id="50"/>
          </w:p>
        </w:tc>
        <w:tc>
          <w:tcPr>
            <w:tcW w:w="2936" w:type="dxa"/>
            <w:shd w:val="clear" w:color="auto" w:fill="auto"/>
          </w:tcPr>
          <w:p w:rsidR="005614AB" w:rsidRPr="005614AB" w:rsidRDefault="005614AB" w:rsidP="004D0D2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Текущий контроль</w:t>
            </w:r>
          </w:p>
          <w:p w:rsidR="005614AB" w:rsidRPr="005614AB" w:rsidRDefault="005614AB" w:rsidP="004D0D2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Устный и письменный опрос</w:t>
            </w:r>
          </w:p>
          <w:p w:rsidR="005614AB" w:rsidRPr="005614AB" w:rsidRDefault="005614AB" w:rsidP="004D0D2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Подготовка рефератов</w:t>
            </w:r>
          </w:p>
          <w:p w:rsidR="005614AB" w:rsidRPr="005614AB" w:rsidRDefault="005614AB" w:rsidP="004D0D2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  <w:p w:rsidR="005614AB" w:rsidRPr="005614AB" w:rsidRDefault="005614AB" w:rsidP="004D0D2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5614AB" w:rsidRPr="005614AB" w:rsidRDefault="005614AB" w:rsidP="004D0D2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5614AB" w:rsidRPr="005614AB" w:rsidRDefault="005614AB" w:rsidP="004D0D2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5614AB" w:rsidRPr="005614AB" w:rsidRDefault="005614AB" w:rsidP="004D0D2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5614AB" w:rsidRPr="005614AB" w:rsidRDefault="005614AB" w:rsidP="004D0D2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  <w:p w:rsidR="005614AB" w:rsidRPr="005614AB" w:rsidRDefault="005614AB" w:rsidP="004D0D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Промежуточная аттестация </w:t>
            </w:r>
            <w:proofErr w:type="gramStart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–э</w:t>
            </w:r>
            <w:proofErr w:type="gramEnd"/>
            <w:r w:rsidRPr="005614AB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кзамен комплексный с «ОП.05 Аудит»</w:t>
            </w:r>
          </w:p>
          <w:p w:rsidR="005614AB" w:rsidRPr="005614AB" w:rsidRDefault="005614AB" w:rsidP="004D0D2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</w:rPr>
            </w:pPr>
          </w:p>
        </w:tc>
      </w:tr>
    </w:tbl>
    <w:p w:rsidR="005614AB" w:rsidRPr="005614AB" w:rsidRDefault="005614AB" w:rsidP="005614AB">
      <w:pPr>
        <w:jc w:val="both"/>
        <w:outlineLvl w:val="0"/>
        <w:rPr>
          <w:rFonts w:ascii="Times New Roman" w:eastAsia="Arial Unicode MS" w:hAnsi="Times New Roman"/>
          <w:color w:val="000000"/>
          <w:sz w:val="24"/>
          <w:szCs w:val="24"/>
          <w:u w:color="000000"/>
        </w:rPr>
      </w:pPr>
    </w:p>
    <w:p w:rsidR="005614AB" w:rsidRPr="005614AB" w:rsidRDefault="005614AB" w:rsidP="005614AB">
      <w:pPr>
        <w:jc w:val="both"/>
        <w:outlineLvl w:val="0"/>
        <w:rPr>
          <w:rFonts w:ascii="Times New Roman" w:eastAsia="Arial Unicode MS" w:hAnsi="Times New Roman"/>
          <w:color w:val="000000"/>
          <w:sz w:val="24"/>
          <w:szCs w:val="24"/>
          <w:u w:color="000000"/>
        </w:rPr>
      </w:pPr>
    </w:p>
    <w:p w:rsidR="005614AB" w:rsidRPr="005614AB" w:rsidRDefault="005614AB" w:rsidP="005614AB">
      <w:pPr>
        <w:jc w:val="both"/>
        <w:outlineLvl w:val="0"/>
        <w:rPr>
          <w:rFonts w:ascii="Times New Roman" w:eastAsia="Arial Unicode MS" w:hAnsi="Times New Roman"/>
          <w:color w:val="000000"/>
          <w:sz w:val="24"/>
          <w:szCs w:val="24"/>
          <w:u w:color="000000"/>
        </w:rPr>
      </w:pPr>
    </w:p>
    <w:p w:rsidR="005614AB" w:rsidRPr="005614AB" w:rsidRDefault="005614AB" w:rsidP="005614AB">
      <w:pPr>
        <w:jc w:val="both"/>
        <w:outlineLvl w:val="0"/>
        <w:rPr>
          <w:rFonts w:ascii="Times New Roman" w:eastAsia="Arial Unicode MS" w:hAnsi="Times New Roman"/>
          <w:color w:val="000000"/>
          <w:sz w:val="24"/>
          <w:szCs w:val="24"/>
          <w:u w:color="000000"/>
        </w:rPr>
      </w:pPr>
      <w:bookmarkStart w:id="51" w:name="_Toc176860422"/>
      <w:r w:rsidRPr="005614AB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 xml:space="preserve">Преподаватель </w:t>
      </w:r>
      <w:r w:rsidRPr="005614AB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ab/>
      </w:r>
      <w:r w:rsidRPr="005614AB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ab/>
      </w:r>
      <w:r w:rsidRPr="005614AB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ab/>
      </w:r>
      <w:r w:rsidRPr="005614AB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ab/>
      </w:r>
      <w:r w:rsidRPr="005614AB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ab/>
      </w:r>
      <w:r w:rsidRPr="005614AB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ab/>
      </w:r>
      <w:r w:rsidRPr="005614AB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ab/>
        <w:t>А.Ю. Клевцова</w:t>
      </w:r>
      <w:bookmarkEnd w:id="51"/>
      <w:r w:rsidRPr="005614AB">
        <w:rPr>
          <w:rFonts w:ascii="Times New Roman" w:eastAsia="Arial Unicode MS" w:hAnsi="Times New Roman"/>
          <w:color w:val="000000"/>
          <w:sz w:val="24"/>
          <w:szCs w:val="24"/>
          <w:u w:color="000000"/>
        </w:rPr>
        <w:t xml:space="preserve"> </w:t>
      </w:r>
    </w:p>
    <w:p w:rsidR="009D0793" w:rsidRDefault="009D0793" w:rsidP="009D0793">
      <w:pPr>
        <w:jc w:val="both"/>
        <w:rPr>
          <w:rFonts w:ascii="Times New Roman" w:hAnsi="Times New Roman"/>
          <w:sz w:val="28"/>
          <w:szCs w:val="28"/>
        </w:rPr>
      </w:pPr>
    </w:p>
    <w:p w:rsidR="009D0793" w:rsidRDefault="009D0793" w:rsidP="009D07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0257" w:rsidRDefault="00DB0257"/>
    <w:sectPr w:rsidR="00DB0257" w:rsidSect="009D0793">
      <w:footerReference w:type="defaul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8C6" w:rsidRDefault="00A518C6" w:rsidP="009D0793">
      <w:pPr>
        <w:spacing w:after="0" w:line="240" w:lineRule="auto"/>
      </w:pPr>
      <w:r>
        <w:separator/>
      </w:r>
    </w:p>
  </w:endnote>
  <w:endnote w:type="continuationSeparator" w:id="0">
    <w:p w:rsidR="00A518C6" w:rsidRDefault="00A518C6" w:rsidP="009D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94722"/>
      <w:docPartObj>
        <w:docPartGallery w:val="Page Numbers (Bottom of Page)"/>
        <w:docPartUnique/>
      </w:docPartObj>
    </w:sdtPr>
    <w:sdtEndPr/>
    <w:sdtContent>
      <w:p w:rsidR="007C3FFC" w:rsidRDefault="007C3FF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6325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7C3FFC" w:rsidRDefault="007C3F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8C6" w:rsidRDefault="00A518C6" w:rsidP="009D0793">
      <w:pPr>
        <w:spacing w:after="0" w:line="240" w:lineRule="auto"/>
      </w:pPr>
      <w:r>
        <w:separator/>
      </w:r>
    </w:p>
  </w:footnote>
  <w:footnote w:type="continuationSeparator" w:id="0">
    <w:p w:rsidR="00A518C6" w:rsidRDefault="00A518C6" w:rsidP="009D0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540"/>
      </w:pPr>
      <w:rPr>
        <w:rFonts w:hint="default"/>
        <w:position w:val="0"/>
      </w:rPr>
    </w:lvl>
    <w:lvl w:ilvl="2">
      <w:start w:val="1"/>
      <w:numFmt w:val="bullet"/>
      <w:suff w:val="nothing"/>
      <w:lvlText w:val="•"/>
      <w:lvlJc w:val="left"/>
      <w:pPr>
        <w:ind w:left="0" w:firstLine="900"/>
      </w:pPr>
      <w:rPr>
        <w:rFonts w:hint="default"/>
        <w:position w:val="0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position w:val="0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position w:val="0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position w:val="0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position w:val="0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position w:val="0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position w:val="0"/>
      </w:rPr>
    </w:lvl>
  </w:abstractNum>
  <w:abstractNum w:abstractNumId="1">
    <w:nsid w:val="001B353F"/>
    <w:multiLevelType w:val="hybridMultilevel"/>
    <w:tmpl w:val="C6C40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3CC7"/>
    <w:multiLevelType w:val="hybridMultilevel"/>
    <w:tmpl w:val="A30C6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54DDD"/>
    <w:multiLevelType w:val="hybridMultilevel"/>
    <w:tmpl w:val="9616721E"/>
    <w:lvl w:ilvl="0" w:tplc="D10420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AA0700"/>
    <w:multiLevelType w:val="hybridMultilevel"/>
    <w:tmpl w:val="93689EF0"/>
    <w:lvl w:ilvl="0" w:tplc="0C94C3EA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362FF4"/>
    <w:multiLevelType w:val="hybridMultilevel"/>
    <w:tmpl w:val="E5EC3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793"/>
    <w:rsid w:val="00043951"/>
    <w:rsid w:val="000932BF"/>
    <w:rsid w:val="000C6CE5"/>
    <w:rsid w:val="001B34B3"/>
    <w:rsid w:val="00242E32"/>
    <w:rsid w:val="002A2EF6"/>
    <w:rsid w:val="002D4492"/>
    <w:rsid w:val="002E0F08"/>
    <w:rsid w:val="002E2BDD"/>
    <w:rsid w:val="002F3B53"/>
    <w:rsid w:val="003470AC"/>
    <w:rsid w:val="00376E58"/>
    <w:rsid w:val="00392474"/>
    <w:rsid w:val="003A2814"/>
    <w:rsid w:val="00477793"/>
    <w:rsid w:val="004A43C2"/>
    <w:rsid w:val="004A594C"/>
    <w:rsid w:val="004B6A3F"/>
    <w:rsid w:val="004D0D25"/>
    <w:rsid w:val="00537000"/>
    <w:rsid w:val="00540C1F"/>
    <w:rsid w:val="005614AB"/>
    <w:rsid w:val="00595223"/>
    <w:rsid w:val="005B2A6F"/>
    <w:rsid w:val="006D6325"/>
    <w:rsid w:val="007028F8"/>
    <w:rsid w:val="00776EAF"/>
    <w:rsid w:val="007C1DEE"/>
    <w:rsid w:val="007C3FFC"/>
    <w:rsid w:val="007E0EF0"/>
    <w:rsid w:val="007F51AE"/>
    <w:rsid w:val="00813A69"/>
    <w:rsid w:val="008439AF"/>
    <w:rsid w:val="009123BB"/>
    <w:rsid w:val="0093307C"/>
    <w:rsid w:val="009671D2"/>
    <w:rsid w:val="00984702"/>
    <w:rsid w:val="009D0793"/>
    <w:rsid w:val="00A24946"/>
    <w:rsid w:val="00A27B93"/>
    <w:rsid w:val="00A34AFC"/>
    <w:rsid w:val="00A518C6"/>
    <w:rsid w:val="00A72FD7"/>
    <w:rsid w:val="00AE5E58"/>
    <w:rsid w:val="00AF3DA3"/>
    <w:rsid w:val="00B114A0"/>
    <w:rsid w:val="00B5197B"/>
    <w:rsid w:val="00B54A8D"/>
    <w:rsid w:val="00B75FE2"/>
    <w:rsid w:val="00BA3597"/>
    <w:rsid w:val="00BF07A5"/>
    <w:rsid w:val="00C2289B"/>
    <w:rsid w:val="00CD564A"/>
    <w:rsid w:val="00D6048B"/>
    <w:rsid w:val="00DB0257"/>
    <w:rsid w:val="00DE75AD"/>
    <w:rsid w:val="00E0030A"/>
    <w:rsid w:val="00E20FCF"/>
    <w:rsid w:val="00EA3639"/>
    <w:rsid w:val="00F12741"/>
    <w:rsid w:val="00F21326"/>
    <w:rsid w:val="00F36EBE"/>
    <w:rsid w:val="00F42AE8"/>
    <w:rsid w:val="00FE0334"/>
    <w:rsid w:val="00FF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9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72F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D07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E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D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0793"/>
  </w:style>
  <w:style w:type="paragraph" w:styleId="a5">
    <w:name w:val="footer"/>
    <w:basedOn w:val="a"/>
    <w:link w:val="a6"/>
    <w:unhideWhenUsed/>
    <w:rsid w:val="009D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793"/>
  </w:style>
  <w:style w:type="character" w:customStyle="1" w:styleId="20">
    <w:name w:val="Заголовок 2 Знак"/>
    <w:basedOn w:val="a0"/>
    <w:link w:val="2"/>
    <w:uiPriority w:val="9"/>
    <w:rsid w:val="009D079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9D0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caption"/>
    <w:basedOn w:val="a"/>
    <w:qFormat/>
    <w:rsid w:val="009D0793"/>
    <w:pPr>
      <w:spacing w:after="0" w:line="240" w:lineRule="auto"/>
      <w:jc w:val="center"/>
    </w:pPr>
    <w:rPr>
      <w:rFonts w:ascii="Times New Roman" w:eastAsia="Calibri" w:hAnsi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semiHidden/>
    <w:rsid w:val="009D0793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079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9D0793"/>
    <w:pPr>
      <w:ind w:left="720"/>
      <w:contextualSpacing/>
    </w:pPr>
  </w:style>
  <w:style w:type="character" w:customStyle="1" w:styleId="aa">
    <w:name w:val="Основной текст_"/>
    <w:basedOn w:val="a0"/>
    <w:link w:val="21"/>
    <w:locked/>
    <w:rsid w:val="009D0793"/>
    <w:rPr>
      <w:shd w:val="clear" w:color="auto" w:fill="FFFFFF"/>
    </w:rPr>
  </w:style>
  <w:style w:type="paragraph" w:customStyle="1" w:styleId="21">
    <w:name w:val="Основной текст2"/>
    <w:basedOn w:val="a"/>
    <w:link w:val="aa"/>
    <w:rsid w:val="009D0793"/>
    <w:pPr>
      <w:shd w:val="clear" w:color="auto" w:fill="FFFFFF"/>
      <w:spacing w:after="0" w:line="562" w:lineRule="exact"/>
    </w:pPr>
    <w:rPr>
      <w:rFonts w:asciiTheme="minorHAnsi" w:eastAsiaTheme="minorHAnsi" w:hAnsiTheme="minorHAnsi" w:cstheme="minorBidi"/>
      <w:shd w:val="clear" w:color="auto" w:fill="FFFFFF"/>
    </w:rPr>
  </w:style>
  <w:style w:type="paragraph" w:styleId="31">
    <w:name w:val="Body Text 3"/>
    <w:basedOn w:val="a"/>
    <w:link w:val="32"/>
    <w:rsid w:val="009D0793"/>
    <w:pPr>
      <w:widowControl w:val="0"/>
      <w:suppressAutoHyphens/>
      <w:spacing w:after="0" w:line="200" w:lineRule="atLeast"/>
      <w:jc w:val="both"/>
    </w:pPr>
    <w:rPr>
      <w:rFonts w:ascii="Times New Roman" w:eastAsia="Calibri" w:hAnsi="Times New Roman"/>
      <w:sz w:val="28"/>
      <w:szCs w:val="20"/>
      <w:lang w:eastAsia="ar-SA"/>
    </w:rPr>
  </w:style>
  <w:style w:type="character" w:customStyle="1" w:styleId="32">
    <w:name w:val="Основной текст 3 Знак"/>
    <w:basedOn w:val="a0"/>
    <w:link w:val="31"/>
    <w:rsid w:val="009D0793"/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Style43">
    <w:name w:val="Style43"/>
    <w:basedOn w:val="a"/>
    <w:uiPriority w:val="99"/>
    <w:rsid w:val="009D079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67">
    <w:name w:val="Font Style267"/>
    <w:basedOn w:val="a0"/>
    <w:uiPriority w:val="99"/>
    <w:rsid w:val="009D0793"/>
    <w:rPr>
      <w:rFonts w:ascii="Times New Roman" w:hAnsi="Times New Roman" w:cs="Times New Roman"/>
      <w:sz w:val="18"/>
      <w:szCs w:val="18"/>
    </w:rPr>
  </w:style>
  <w:style w:type="paragraph" w:customStyle="1" w:styleId="msonormalcxspmiddle">
    <w:name w:val="msonormalcxspmiddle"/>
    <w:basedOn w:val="a"/>
    <w:uiPriority w:val="99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page number"/>
    <w:basedOn w:val="a0"/>
    <w:rsid w:val="009D0793"/>
  </w:style>
  <w:style w:type="character" w:customStyle="1" w:styleId="22">
    <w:name w:val="Основной текст (2)"/>
    <w:basedOn w:val="a0"/>
    <w:link w:val="210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9D0793"/>
    <w:pPr>
      <w:shd w:val="clear" w:color="auto" w:fill="FFFFFF"/>
      <w:spacing w:after="0" w:line="240" w:lineRule="atLeast"/>
      <w:ind w:firstLine="360"/>
      <w:jc w:val="both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character" w:customStyle="1" w:styleId="33">
    <w:name w:val="Основной текст (3)"/>
    <w:basedOn w:val="a0"/>
    <w:link w:val="310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9D0793"/>
    <w:pPr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character" w:customStyle="1" w:styleId="100">
    <w:name w:val="Основной текст (10)"/>
    <w:basedOn w:val="a0"/>
    <w:link w:val="101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9D0793"/>
    <w:pPr>
      <w:shd w:val="clear" w:color="auto" w:fill="FFFFFF"/>
      <w:spacing w:after="0" w:line="192" w:lineRule="exact"/>
      <w:ind w:firstLine="400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paragraph" w:customStyle="1" w:styleId="msonormalcxsplast">
    <w:name w:val="msonormalcxsplast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4">
    <w:name w:val="Основной текст (3) + Курсив"/>
    <w:basedOn w:val="33"/>
    <w:uiPriority w:val="99"/>
    <w:rsid w:val="009D0793"/>
    <w:rPr>
      <w:i/>
      <w:iCs/>
      <w:sz w:val="18"/>
      <w:szCs w:val="18"/>
      <w:shd w:val="clear" w:color="auto" w:fill="FFFFFF"/>
    </w:rPr>
  </w:style>
  <w:style w:type="character" w:customStyle="1" w:styleId="108pt">
    <w:name w:val="Основной текст (10) + 8 pt"/>
    <w:aliases w:val="Курсив"/>
    <w:basedOn w:val="100"/>
    <w:uiPriority w:val="99"/>
    <w:rsid w:val="009D0793"/>
    <w:rPr>
      <w:i/>
      <w:iCs/>
      <w:sz w:val="16"/>
      <w:szCs w:val="16"/>
      <w:shd w:val="clear" w:color="auto" w:fill="FFFFFF"/>
    </w:rPr>
  </w:style>
  <w:style w:type="paragraph" w:styleId="ac">
    <w:name w:val="List Paragraph"/>
    <w:aliases w:val="Содержание. 2 уровень,ПАРАГРАФ"/>
    <w:basedOn w:val="a"/>
    <w:link w:val="ad"/>
    <w:uiPriority w:val="99"/>
    <w:qFormat/>
    <w:rsid w:val="009D0793"/>
    <w:pPr>
      <w:ind w:left="720"/>
      <w:contextualSpacing/>
    </w:pPr>
    <w:rPr>
      <w:lang w:eastAsia="ru-RU"/>
    </w:rPr>
  </w:style>
  <w:style w:type="character" w:styleId="ae">
    <w:name w:val="Hyperlink"/>
    <w:basedOn w:val="a0"/>
    <w:uiPriority w:val="99"/>
    <w:unhideWhenUsed/>
    <w:rsid w:val="009D0793"/>
    <w:rPr>
      <w:color w:val="0000FF"/>
      <w:u w:val="single"/>
    </w:rPr>
  </w:style>
  <w:style w:type="character" w:styleId="af">
    <w:name w:val="Emphasis"/>
    <w:basedOn w:val="a0"/>
    <w:qFormat/>
    <w:rsid w:val="009D0793"/>
    <w:rPr>
      <w:i/>
      <w:iCs/>
    </w:rPr>
  </w:style>
  <w:style w:type="character" w:customStyle="1" w:styleId="MicrosoftSansSerif">
    <w:name w:val="Основной текст + Microsoft Sans Serif"/>
    <w:aliases w:val="Полужирный,Основной текст (3) + Verdana,8 pt"/>
    <w:uiPriority w:val="99"/>
    <w:rsid w:val="009D0793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3FranklinGothicDemi">
    <w:name w:val="Основной текст (3) + Franklin Gothic Demi"/>
    <w:basedOn w:val="a0"/>
    <w:uiPriority w:val="99"/>
    <w:rsid w:val="009D0793"/>
    <w:rPr>
      <w:rFonts w:ascii="Franklin Gothic Demi" w:hAnsi="Franklin Gothic Demi" w:cs="Franklin Gothic Demi" w:hint="default"/>
      <w:sz w:val="20"/>
      <w:szCs w:val="20"/>
      <w:shd w:val="clear" w:color="auto" w:fill="FFFFFF"/>
    </w:rPr>
  </w:style>
  <w:style w:type="table" w:styleId="af0">
    <w:name w:val="Table Grid"/>
    <w:basedOn w:val="a1"/>
    <w:uiPriority w:val="59"/>
    <w:rsid w:val="009D079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ВЕЛ таб/спис"/>
    <w:basedOn w:val="a"/>
    <w:link w:val="af2"/>
    <w:rsid w:val="009D079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СВЕЛ таб/спис Знак"/>
    <w:link w:val="af1"/>
    <w:rsid w:val="009D0793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qFormat/>
    <w:rsid w:val="009D0793"/>
    <w:pPr>
      <w:spacing w:after="0" w:line="240" w:lineRule="auto"/>
      <w:ind w:left="720"/>
    </w:pPr>
    <w:rPr>
      <w:rFonts w:ascii="Times New Roman" w:hAnsi="Times New Roman"/>
      <w:sz w:val="20"/>
      <w:szCs w:val="20"/>
      <w:lang w:eastAsia="ar-SA"/>
    </w:rPr>
  </w:style>
  <w:style w:type="paragraph" w:styleId="af3">
    <w:name w:val="No Spacing"/>
    <w:link w:val="af4"/>
    <w:uiPriority w:val="99"/>
    <w:qFormat/>
    <w:rsid w:val="009D07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Абзац списка Знак"/>
    <w:aliases w:val="Содержание. 2 уровень Знак,ПАРАГРАФ Знак"/>
    <w:link w:val="ac"/>
    <w:uiPriority w:val="99"/>
    <w:locked/>
    <w:rsid w:val="00F12741"/>
    <w:rPr>
      <w:rFonts w:ascii="Calibri" w:eastAsia="Times New Roman" w:hAnsi="Calibri" w:cs="Times New Roman"/>
      <w:lang w:eastAsia="ru-RU"/>
    </w:rPr>
  </w:style>
  <w:style w:type="paragraph" w:customStyle="1" w:styleId="211">
    <w:name w:val="Основной текст с отступом 21"/>
    <w:basedOn w:val="a"/>
    <w:rsid w:val="007028F8"/>
    <w:pPr>
      <w:widowControl w:val="0"/>
      <w:spacing w:after="0" w:line="240" w:lineRule="auto"/>
      <w:ind w:firstLine="360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5">
    <w:name w:val="Знак Знак Знак Знак"/>
    <w:basedOn w:val="a"/>
    <w:rsid w:val="00CD564A"/>
    <w:pPr>
      <w:spacing w:after="160" w:line="240" w:lineRule="exact"/>
    </w:pPr>
    <w:rPr>
      <w:rFonts w:ascii="Verdana" w:hAnsi="Verdana"/>
      <w:noProof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72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20">
    <w:name w:val="Основной текст с отступом 22"/>
    <w:basedOn w:val="a"/>
    <w:rsid w:val="00A72FD7"/>
    <w:pPr>
      <w:widowControl w:val="0"/>
      <w:spacing w:after="0" w:line="240" w:lineRule="auto"/>
      <w:ind w:firstLine="360"/>
      <w:jc w:val="both"/>
    </w:pPr>
    <w:rPr>
      <w:rFonts w:ascii="Cambria" w:eastAsia="Cambria" w:hAnsi="Cambria" w:cs="Cambria"/>
      <w:sz w:val="24"/>
      <w:szCs w:val="20"/>
      <w:lang w:eastAsia="ru-RU"/>
    </w:rPr>
  </w:style>
  <w:style w:type="paragraph" w:styleId="23">
    <w:name w:val="Body Text 2"/>
    <w:basedOn w:val="a"/>
    <w:link w:val="24"/>
    <w:rsid w:val="00A72FD7"/>
    <w:pPr>
      <w:spacing w:after="120" w:line="48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A72FD7"/>
    <w:rPr>
      <w:rFonts w:ascii="Cambria" w:eastAsia="Cambria" w:hAnsi="Cambria" w:cs="Cambria"/>
      <w:sz w:val="24"/>
      <w:szCs w:val="24"/>
      <w:lang w:eastAsia="ru-RU"/>
    </w:rPr>
  </w:style>
  <w:style w:type="paragraph" w:customStyle="1" w:styleId="af6">
    <w:name w:val="Обычный мой"/>
    <w:basedOn w:val="a"/>
    <w:autoRedefine/>
    <w:rsid w:val="00A72FD7"/>
    <w:pPr>
      <w:snapToGrid w:val="0"/>
      <w:spacing w:after="0" w:line="240" w:lineRule="auto"/>
      <w:jc w:val="both"/>
    </w:pPr>
    <w:rPr>
      <w:rFonts w:ascii="Cambria" w:eastAsia="Cambria" w:hAnsi="Cambria" w:cs="Cambria"/>
      <w:b/>
      <w:sz w:val="24"/>
      <w:szCs w:val="20"/>
      <w:lang w:eastAsia="ru-RU"/>
    </w:rPr>
  </w:style>
  <w:style w:type="paragraph" w:customStyle="1" w:styleId="af7">
    <w:name w:val="Заголовок мой"/>
    <w:basedOn w:val="1"/>
    <w:rsid w:val="00A72FD7"/>
    <w:pPr>
      <w:keepLines w:val="0"/>
      <w:spacing w:before="0" w:line="240" w:lineRule="auto"/>
      <w:jc w:val="center"/>
    </w:pPr>
    <w:rPr>
      <w:rFonts w:ascii="Cambria" w:eastAsia="Cambria" w:hAnsi="Cambria" w:cs="Cambria"/>
      <w:bCs w:val="0"/>
      <w:color w:val="auto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BF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F07A5"/>
    <w:rPr>
      <w:rFonts w:ascii="Tahoma" w:eastAsia="Times New Roman" w:hAnsi="Tahoma" w:cs="Tahoma"/>
      <w:sz w:val="16"/>
      <w:szCs w:val="16"/>
    </w:rPr>
  </w:style>
  <w:style w:type="character" w:customStyle="1" w:styleId="afa">
    <w:name w:val="Привязка сноски"/>
    <w:rsid w:val="00537000"/>
    <w:rPr>
      <w:rFonts w:cs="Times New Roman"/>
      <w:vertAlign w:val="superscript"/>
    </w:rPr>
  </w:style>
  <w:style w:type="character" w:customStyle="1" w:styleId="13">
    <w:name w:val="Обычный (веб) Знак1"/>
    <w:aliases w:val="Обычный (веб) Знак Знак"/>
    <w:link w:val="afb"/>
    <w:semiHidden/>
    <w:locked/>
    <w:rsid w:val="00595223"/>
    <w:rPr>
      <w:rFonts w:ascii="Times New Roman" w:eastAsia="Times New Roman" w:hAnsi="Times New Roman" w:cs="Times New Roman"/>
      <w:color w:val="200F03"/>
      <w:sz w:val="29"/>
      <w:szCs w:val="29"/>
      <w:lang w:val="x-none" w:eastAsia="x-none"/>
    </w:rPr>
  </w:style>
  <w:style w:type="paragraph" w:styleId="afb">
    <w:name w:val="Normal (Web)"/>
    <w:aliases w:val="Обычный (веб) Знак"/>
    <w:basedOn w:val="a"/>
    <w:link w:val="13"/>
    <w:semiHidden/>
    <w:unhideWhenUsed/>
    <w:rsid w:val="00595223"/>
    <w:pPr>
      <w:spacing w:after="120" w:line="240" w:lineRule="auto"/>
      <w:ind w:left="283"/>
    </w:pPr>
    <w:rPr>
      <w:rFonts w:ascii="Times New Roman" w:hAnsi="Times New Roman"/>
      <w:color w:val="200F03"/>
      <w:sz w:val="29"/>
      <w:szCs w:val="29"/>
      <w:lang w:val="x-none" w:eastAsia="x-none"/>
    </w:rPr>
  </w:style>
  <w:style w:type="paragraph" w:customStyle="1" w:styleId="212">
    <w:name w:val="Основной текст 21"/>
    <w:basedOn w:val="a"/>
    <w:rsid w:val="00595223"/>
    <w:pPr>
      <w:spacing w:after="0" w:line="240" w:lineRule="auto"/>
      <w:ind w:firstLine="851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6E5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c">
    <w:name w:val="TOC Heading"/>
    <w:basedOn w:val="1"/>
    <w:next w:val="a"/>
    <w:uiPriority w:val="39"/>
    <w:semiHidden/>
    <w:unhideWhenUsed/>
    <w:qFormat/>
    <w:rsid w:val="00376E58"/>
    <w:pPr>
      <w:outlineLvl w:val="9"/>
    </w:pPr>
    <w:rPr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376E58"/>
    <w:pPr>
      <w:spacing w:after="100"/>
    </w:pPr>
  </w:style>
  <w:style w:type="paragraph" w:styleId="35">
    <w:name w:val="toc 3"/>
    <w:basedOn w:val="a"/>
    <w:next w:val="a"/>
    <w:autoRedefine/>
    <w:uiPriority w:val="39"/>
    <w:unhideWhenUsed/>
    <w:rsid w:val="00376E58"/>
    <w:pPr>
      <w:spacing w:after="100"/>
      <w:ind w:left="440"/>
    </w:pPr>
  </w:style>
  <w:style w:type="paragraph" w:styleId="25">
    <w:name w:val="toc 2"/>
    <w:basedOn w:val="a"/>
    <w:next w:val="a"/>
    <w:autoRedefine/>
    <w:uiPriority w:val="39"/>
    <w:unhideWhenUsed/>
    <w:rsid w:val="00376E58"/>
    <w:pPr>
      <w:spacing w:after="100"/>
      <w:ind w:left="220"/>
    </w:pPr>
  </w:style>
  <w:style w:type="paragraph" w:styleId="afd">
    <w:name w:val="Subtitle"/>
    <w:basedOn w:val="a"/>
    <w:link w:val="afe"/>
    <w:qFormat/>
    <w:rsid w:val="007C3FFC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e">
    <w:name w:val="Подзаголовок Знак"/>
    <w:basedOn w:val="a0"/>
    <w:link w:val="afd"/>
    <w:rsid w:val="007C3FFC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Без интервала Знак"/>
    <w:link w:val="af3"/>
    <w:uiPriority w:val="1"/>
    <w:rsid w:val="007C3FFC"/>
    <w:rPr>
      <w:rFonts w:ascii="Calibri" w:eastAsia="Calibri" w:hAnsi="Calibri" w:cs="Times New Roman"/>
    </w:rPr>
  </w:style>
  <w:style w:type="paragraph" w:customStyle="1" w:styleId="c6">
    <w:name w:val="c6"/>
    <w:basedOn w:val="a"/>
    <w:rsid w:val="007C3F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">
    <w:name w:val="Block Text"/>
    <w:basedOn w:val="a"/>
    <w:rsid w:val="007C3FFC"/>
    <w:pPr>
      <w:shd w:val="clear" w:color="auto" w:fill="FFFFFF"/>
      <w:spacing w:after="0" w:line="240" w:lineRule="exact"/>
      <w:ind w:left="1416" w:right="768"/>
      <w:jc w:val="center"/>
    </w:pPr>
    <w:rPr>
      <w:rFonts w:ascii="Times New Roman" w:hAnsi="Times New Roman"/>
      <w:b/>
      <w:bCs/>
      <w:color w:val="000000"/>
      <w:spacing w:val="-2"/>
      <w:sz w:val="32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9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72F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D07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E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D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0793"/>
  </w:style>
  <w:style w:type="paragraph" w:styleId="a5">
    <w:name w:val="footer"/>
    <w:basedOn w:val="a"/>
    <w:link w:val="a6"/>
    <w:unhideWhenUsed/>
    <w:rsid w:val="009D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793"/>
  </w:style>
  <w:style w:type="character" w:customStyle="1" w:styleId="20">
    <w:name w:val="Заголовок 2 Знак"/>
    <w:basedOn w:val="a0"/>
    <w:link w:val="2"/>
    <w:uiPriority w:val="9"/>
    <w:rsid w:val="009D079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9D0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caption"/>
    <w:basedOn w:val="a"/>
    <w:qFormat/>
    <w:rsid w:val="009D0793"/>
    <w:pPr>
      <w:spacing w:after="0" w:line="240" w:lineRule="auto"/>
      <w:jc w:val="center"/>
    </w:pPr>
    <w:rPr>
      <w:rFonts w:ascii="Times New Roman" w:eastAsia="Calibri" w:hAnsi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semiHidden/>
    <w:rsid w:val="009D0793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079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9D0793"/>
    <w:pPr>
      <w:ind w:left="720"/>
      <w:contextualSpacing/>
    </w:pPr>
  </w:style>
  <w:style w:type="character" w:customStyle="1" w:styleId="aa">
    <w:name w:val="Основной текст_"/>
    <w:basedOn w:val="a0"/>
    <w:link w:val="21"/>
    <w:locked/>
    <w:rsid w:val="009D0793"/>
    <w:rPr>
      <w:shd w:val="clear" w:color="auto" w:fill="FFFFFF"/>
    </w:rPr>
  </w:style>
  <w:style w:type="paragraph" w:customStyle="1" w:styleId="21">
    <w:name w:val="Основной текст2"/>
    <w:basedOn w:val="a"/>
    <w:link w:val="aa"/>
    <w:rsid w:val="009D0793"/>
    <w:pPr>
      <w:shd w:val="clear" w:color="auto" w:fill="FFFFFF"/>
      <w:spacing w:after="0" w:line="562" w:lineRule="exact"/>
    </w:pPr>
    <w:rPr>
      <w:rFonts w:asciiTheme="minorHAnsi" w:eastAsiaTheme="minorHAnsi" w:hAnsiTheme="minorHAnsi" w:cstheme="minorBidi"/>
      <w:shd w:val="clear" w:color="auto" w:fill="FFFFFF"/>
    </w:rPr>
  </w:style>
  <w:style w:type="paragraph" w:styleId="31">
    <w:name w:val="Body Text 3"/>
    <w:basedOn w:val="a"/>
    <w:link w:val="32"/>
    <w:rsid w:val="009D0793"/>
    <w:pPr>
      <w:widowControl w:val="0"/>
      <w:suppressAutoHyphens/>
      <w:spacing w:after="0" w:line="200" w:lineRule="atLeast"/>
      <w:jc w:val="both"/>
    </w:pPr>
    <w:rPr>
      <w:rFonts w:ascii="Times New Roman" w:eastAsia="Calibri" w:hAnsi="Times New Roman"/>
      <w:sz w:val="28"/>
      <w:szCs w:val="20"/>
      <w:lang w:eastAsia="ar-SA"/>
    </w:rPr>
  </w:style>
  <w:style w:type="character" w:customStyle="1" w:styleId="32">
    <w:name w:val="Основной текст 3 Знак"/>
    <w:basedOn w:val="a0"/>
    <w:link w:val="31"/>
    <w:rsid w:val="009D0793"/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Style43">
    <w:name w:val="Style43"/>
    <w:basedOn w:val="a"/>
    <w:uiPriority w:val="99"/>
    <w:rsid w:val="009D079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67">
    <w:name w:val="Font Style267"/>
    <w:basedOn w:val="a0"/>
    <w:uiPriority w:val="99"/>
    <w:rsid w:val="009D0793"/>
    <w:rPr>
      <w:rFonts w:ascii="Times New Roman" w:hAnsi="Times New Roman" w:cs="Times New Roman"/>
      <w:sz w:val="18"/>
      <w:szCs w:val="18"/>
    </w:rPr>
  </w:style>
  <w:style w:type="paragraph" w:customStyle="1" w:styleId="msonormalcxspmiddle">
    <w:name w:val="msonormalcxspmiddle"/>
    <w:basedOn w:val="a"/>
    <w:uiPriority w:val="99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page number"/>
    <w:basedOn w:val="a0"/>
    <w:rsid w:val="009D0793"/>
  </w:style>
  <w:style w:type="character" w:customStyle="1" w:styleId="22">
    <w:name w:val="Основной текст (2)"/>
    <w:basedOn w:val="a0"/>
    <w:link w:val="210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9D0793"/>
    <w:pPr>
      <w:shd w:val="clear" w:color="auto" w:fill="FFFFFF"/>
      <w:spacing w:after="0" w:line="240" w:lineRule="atLeast"/>
      <w:ind w:firstLine="360"/>
      <w:jc w:val="both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character" w:customStyle="1" w:styleId="33">
    <w:name w:val="Основной текст (3)"/>
    <w:basedOn w:val="a0"/>
    <w:link w:val="310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9D0793"/>
    <w:pPr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character" w:customStyle="1" w:styleId="100">
    <w:name w:val="Основной текст (10)"/>
    <w:basedOn w:val="a0"/>
    <w:link w:val="101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9D0793"/>
    <w:pPr>
      <w:shd w:val="clear" w:color="auto" w:fill="FFFFFF"/>
      <w:spacing w:after="0" w:line="192" w:lineRule="exact"/>
      <w:ind w:firstLine="400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paragraph" w:customStyle="1" w:styleId="msonormalcxsplast">
    <w:name w:val="msonormalcxsplast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4">
    <w:name w:val="Основной текст (3) + Курсив"/>
    <w:basedOn w:val="33"/>
    <w:uiPriority w:val="99"/>
    <w:rsid w:val="009D0793"/>
    <w:rPr>
      <w:i/>
      <w:iCs/>
      <w:sz w:val="18"/>
      <w:szCs w:val="18"/>
      <w:shd w:val="clear" w:color="auto" w:fill="FFFFFF"/>
    </w:rPr>
  </w:style>
  <w:style w:type="character" w:customStyle="1" w:styleId="108pt">
    <w:name w:val="Основной текст (10) + 8 pt"/>
    <w:aliases w:val="Курсив"/>
    <w:basedOn w:val="100"/>
    <w:uiPriority w:val="99"/>
    <w:rsid w:val="009D0793"/>
    <w:rPr>
      <w:i/>
      <w:iCs/>
      <w:sz w:val="16"/>
      <w:szCs w:val="16"/>
      <w:shd w:val="clear" w:color="auto" w:fill="FFFFFF"/>
    </w:rPr>
  </w:style>
  <w:style w:type="paragraph" w:styleId="ac">
    <w:name w:val="List Paragraph"/>
    <w:aliases w:val="Содержание. 2 уровень,ПАРАГРАФ"/>
    <w:basedOn w:val="a"/>
    <w:link w:val="ad"/>
    <w:uiPriority w:val="99"/>
    <w:qFormat/>
    <w:rsid w:val="009D0793"/>
    <w:pPr>
      <w:ind w:left="720"/>
      <w:contextualSpacing/>
    </w:pPr>
    <w:rPr>
      <w:lang w:eastAsia="ru-RU"/>
    </w:rPr>
  </w:style>
  <w:style w:type="character" w:styleId="ae">
    <w:name w:val="Hyperlink"/>
    <w:basedOn w:val="a0"/>
    <w:uiPriority w:val="99"/>
    <w:unhideWhenUsed/>
    <w:rsid w:val="009D0793"/>
    <w:rPr>
      <w:color w:val="0000FF"/>
      <w:u w:val="single"/>
    </w:rPr>
  </w:style>
  <w:style w:type="character" w:styleId="af">
    <w:name w:val="Emphasis"/>
    <w:basedOn w:val="a0"/>
    <w:qFormat/>
    <w:rsid w:val="009D0793"/>
    <w:rPr>
      <w:i/>
      <w:iCs/>
    </w:rPr>
  </w:style>
  <w:style w:type="character" w:customStyle="1" w:styleId="MicrosoftSansSerif">
    <w:name w:val="Основной текст + Microsoft Sans Serif"/>
    <w:aliases w:val="Полужирный,Основной текст (3) + Verdana,8 pt"/>
    <w:uiPriority w:val="99"/>
    <w:rsid w:val="009D0793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3FranklinGothicDemi">
    <w:name w:val="Основной текст (3) + Franklin Gothic Demi"/>
    <w:basedOn w:val="a0"/>
    <w:uiPriority w:val="99"/>
    <w:rsid w:val="009D0793"/>
    <w:rPr>
      <w:rFonts w:ascii="Franklin Gothic Demi" w:hAnsi="Franklin Gothic Demi" w:cs="Franklin Gothic Demi" w:hint="default"/>
      <w:sz w:val="20"/>
      <w:szCs w:val="20"/>
      <w:shd w:val="clear" w:color="auto" w:fill="FFFFFF"/>
    </w:rPr>
  </w:style>
  <w:style w:type="table" w:styleId="af0">
    <w:name w:val="Table Grid"/>
    <w:basedOn w:val="a1"/>
    <w:uiPriority w:val="59"/>
    <w:rsid w:val="009D079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ВЕЛ таб/спис"/>
    <w:basedOn w:val="a"/>
    <w:link w:val="af2"/>
    <w:rsid w:val="009D079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СВЕЛ таб/спис Знак"/>
    <w:link w:val="af1"/>
    <w:rsid w:val="009D0793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qFormat/>
    <w:rsid w:val="009D0793"/>
    <w:pPr>
      <w:spacing w:after="0" w:line="240" w:lineRule="auto"/>
      <w:ind w:left="720"/>
    </w:pPr>
    <w:rPr>
      <w:rFonts w:ascii="Times New Roman" w:hAnsi="Times New Roman"/>
      <w:sz w:val="20"/>
      <w:szCs w:val="20"/>
      <w:lang w:eastAsia="ar-SA"/>
    </w:rPr>
  </w:style>
  <w:style w:type="paragraph" w:styleId="af3">
    <w:name w:val="No Spacing"/>
    <w:link w:val="af4"/>
    <w:uiPriority w:val="99"/>
    <w:qFormat/>
    <w:rsid w:val="009D07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Абзац списка Знак"/>
    <w:aliases w:val="Содержание. 2 уровень Знак,ПАРАГРАФ Знак"/>
    <w:link w:val="ac"/>
    <w:uiPriority w:val="99"/>
    <w:locked/>
    <w:rsid w:val="00F12741"/>
    <w:rPr>
      <w:rFonts w:ascii="Calibri" w:eastAsia="Times New Roman" w:hAnsi="Calibri" w:cs="Times New Roman"/>
      <w:lang w:eastAsia="ru-RU"/>
    </w:rPr>
  </w:style>
  <w:style w:type="paragraph" w:customStyle="1" w:styleId="211">
    <w:name w:val="Основной текст с отступом 21"/>
    <w:basedOn w:val="a"/>
    <w:rsid w:val="007028F8"/>
    <w:pPr>
      <w:widowControl w:val="0"/>
      <w:spacing w:after="0" w:line="240" w:lineRule="auto"/>
      <w:ind w:firstLine="360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5">
    <w:name w:val="Знак Знак Знак Знак"/>
    <w:basedOn w:val="a"/>
    <w:rsid w:val="00CD564A"/>
    <w:pPr>
      <w:spacing w:after="160" w:line="240" w:lineRule="exact"/>
    </w:pPr>
    <w:rPr>
      <w:rFonts w:ascii="Verdana" w:hAnsi="Verdana"/>
      <w:noProof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72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20">
    <w:name w:val="Основной текст с отступом 22"/>
    <w:basedOn w:val="a"/>
    <w:rsid w:val="00A72FD7"/>
    <w:pPr>
      <w:widowControl w:val="0"/>
      <w:spacing w:after="0" w:line="240" w:lineRule="auto"/>
      <w:ind w:firstLine="360"/>
      <w:jc w:val="both"/>
    </w:pPr>
    <w:rPr>
      <w:rFonts w:ascii="Cambria" w:eastAsia="Cambria" w:hAnsi="Cambria" w:cs="Cambria"/>
      <w:sz w:val="24"/>
      <w:szCs w:val="20"/>
      <w:lang w:eastAsia="ru-RU"/>
    </w:rPr>
  </w:style>
  <w:style w:type="paragraph" w:styleId="23">
    <w:name w:val="Body Text 2"/>
    <w:basedOn w:val="a"/>
    <w:link w:val="24"/>
    <w:rsid w:val="00A72FD7"/>
    <w:pPr>
      <w:spacing w:after="120" w:line="48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A72FD7"/>
    <w:rPr>
      <w:rFonts w:ascii="Cambria" w:eastAsia="Cambria" w:hAnsi="Cambria" w:cs="Cambria"/>
      <w:sz w:val="24"/>
      <w:szCs w:val="24"/>
      <w:lang w:eastAsia="ru-RU"/>
    </w:rPr>
  </w:style>
  <w:style w:type="paragraph" w:customStyle="1" w:styleId="af6">
    <w:name w:val="Обычный мой"/>
    <w:basedOn w:val="a"/>
    <w:autoRedefine/>
    <w:rsid w:val="00A72FD7"/>
    <w:pPr>
      <w:snapToGrid w:val="0"/>
      <w:spacing w:after="0" w:line="240" w:lineRule="auto"/>
      <w:jc w:val="both"/>
    </w:pPr>
    <w:rPr>
      <w:rFonts w:ascii="Cambria" w:eastAsia="Cambria" w:hAnsi="Cambria" w:cs="Cambria"/>
      <w:b/>
      <w:sz w:val="24"/>
      <w:szCs w:val="20"/>
      <w:lang w:eastAsia="ru-RU"/>
    </w:rPr>
  </w:style>
  <w:style w:type="paragraph" w:customStyle="1" w:styleId="af7">
    <w:name w:val="Заголовок мой"/>
    <w:basedOn w:val="1"/>
    <w:rsid w:val="00A72FD7"/>
    <w:pPr>
      <w:keepLines w:val="0"/>
      <w:spacing w:before="0" w:line="240" w:lineRule="auto"/>
      <w:jc w:val="center"/>
    </w:pPr>
    <w:rPr>
      <w:rFonts w:ascii="Cambria" w:eastAsia="Cambria" w:hAnsi="Cambria" w:cs="Cambria"/>
      <w:bCs w:val="0"/>
      <w:color w:val="auto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BF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F07A5"/>
    <w:rPr>
      <w:rFonts w:ascii="Tahoma" w:eastAsia="Times New Roman" w:hAnsi="Tahoma" w:cs="Tahoma"/>
      <w:sz w:val="16"/>
      <w:szCs w:val="16"/>
    </w:rPr>
  </w:style>
  <w:style w:type="character" w:customStyle="1" w:styleId="afa">
    <w:name w:val="Привязка сноски"/>
    <w:rsid w:val="00537000"/>
    <w:rPr>
      <w:rFonts w:cs="Times New Roman"/>
      <w:vertAlign w:val="superscript"/>
    </w:rPr>
  </w:style>
  <w:style w:type="character" w:customStyle="1" w:styleId="13">
    <w:name w:val="Обычный (веб) Знак1"/>
    <w:aliases w:val="Обычный (веб) Знак Знак"/>
    <w:link w:val="afb"/>
    <w:semiHidden/>
    <w:locked/>
    <w:rsid w:val="00595223"/>
    <w:rPr>
      <w:rFonts w:ascii="Times New Roman" w:eastAsia="Times New Roman" w:hAnsi="Times New Roman" w:cs="Times New Roman"/>
      <w:color w:val="200F03"/>
      <w:sz w:val="29"/>
      <w:szCs w:val="29"/>
      <w:lang w:val="x-none" w:eastAsia="x-none"/>
    </w:rPr>
  </w:style>
  <w:style w:type="paragraph" w:styleId="afb">
    <w:name w:val="Normal (Web)"/>
    <w:aliases w:val="Обычный (веб) Знак"/>
    <w:basedOn w:val="a"/>
    <w:link w:val="13"/>
    <w:semiHidden/>
    <w:unhideWhenUsed/>
    <w:rsid w:val="00595223"/>
    <w:pPr>
      <w:spacing w:after="120" w:line="240" w:lineRule="auto"/>
      <w:ind w:left="283"/>
    </w:pPr>
    <w:rPr>
      <w:rFonts w:ascii="Times New Roman" w:hAnsi="Times New Roman"/>
      <w:color w:val="200F03"/>
      <w:sz w:val="29"/>
      <w:szCs w:val="29"/>
      <w:lang w:val="x-none" w:eastAsia="x-none"/>
    </w:rPr>
  </w:style>
  <w:style w:type="paragraph" w:customStyle="1" w:styleId="212">
    <w:name w:val="Основной текст 21"/>
    <w:basedOn w:val="a"/>
    <w:rsid w:val="00595223"/>
    <w:pPr>
      <w:spacing w:after="0" w:line="240" w:lineRule="auto"/>
      <w:ind w:firstLine="851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6E5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c">
    <w:name w:val="TOC Heading"/>
    <w:basedOn w:val="1"/>
    <w:next w:val="a"/>
    <w:uiPriority w:val="39"/>
    <w:semiHidden/>
    <w:unhideWhenUsed/>
    <w:qFormat/>
    <w:rsid w:val="00376E58"/>
    <w:pPr>
      <w:outlineLvl w:val="9"/>
    </w:pPr>
    <w:rPr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376E58"/>
    <w:pPr>
      <w:spacing w:after="100"/>
    </w:pPr>
  </w:style>
  <w:style w:type="paragraph" w:styleId="35">
    <w:name w:val="toc 3"/>
    <w:basedOn w:val="a"/>
    <w:next w:val="a"/>
    <w:autoRedefine/>
    <w:uiPriority w:val="39"/>
    <w:unhideWhenUsed/>
    <w:rsid w:val="00376E58"/>
    <w:pPr>
      <w:spacing w:after="100"/>
      <w:ind w:left="440"/>
    </w:pPr>
  </w:style>
  <w:style w:type="paragraph" w:styleId="25">
    <w:name w:val="toc 2"/>
    <w:basedOn w:val="a"/>
    <w:next w:val="a"/>
    <w:autoRedefine/>
    <w:uiPriority w:val="39"/>
    <w:unhideWhenUsed/>
    <w:rsid w:val="00376E58"/>
    <w:pPr>
      <w:spacing w:after="100"/>
      <w:ind w:left="220"/>
    </w:pPr>
  </w:style>
  <w:style w:type="paragraph" w:styleId="afd">
    <w:name w:val="Subtitle"/>
    <w:basedOn w:val="a"/>
    <w:link w:val="afe"/>
    <w:qFormat/>
    <w:rsid w:val="007C3FFC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e">
    <w:name w:val="Подзаголовок Знак"/>
    <w:basedOn w:val="a0"/>
    <w:link w:val="afd"/>
    <w:rsid w:val="007C3FFC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Без интервала Знак"/>
    <w:link w:val="af3"/>
    <w:uiPriority w:val="1"/>
    <w:rsid w:val="007C3FFC"/>
    <w:rPr>
      <w:rFonts w:ascii="Calibri" w:eastAsia="Calibri" w:hAnsi="Calibri" w:cs="Times New Roman"/>
    </w:rPr>
  </w:style>
  <w:style w:type="paragraph" w:customStyle="1" w:styleId="c6">
    <w:name w:val="c6"/>
    <w:basedOn w:val="a"/>
    <w:rsid w:val="007C3F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">
    <w:name w:val="Block Text"/>
    <w:basedOn w:val="a"/>
    <w:rsid w:val="007C3FFC"/>
    <w:pPr>
      <w:shd w:val="clear" w:color="auto" w:fill="FFFFFF"/>
      <w:spacing w:after="0" w:line="240" w:lineRule="exact"/>
      <w:ind w:left="1416" w:right="768"/>
      <w:jc w:val="center"/>
    </w:pPr>
    <w:rPr>
      <w:rFonts w:ascii="Times New Roman" w:hAnsi="Times New Roman"/>
      <w:b/>
      <w:bCs/>
      <w:color w:val="000000"/>
      <w:spacing w:val="-2"/>
      <w:sz w:val="32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nanium.com/catalog/product/10722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51031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rait.ru/bcode/5123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nanium.com/catalog/product/19371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28AAC-AE9D-4C9A-B877-14674E80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7934</Words>
  <Characters>45228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зита</dc:creator>
  <cp:lastModifiedBy>user</cp:lastModifiedBy>
  <cp:revision>20</cp:revision>
  <cp:lastPrinted>2024-09-30T09:08:00Z</cp:lastPrinted>
  <dcterms:created xsi:type="dcterms:W3CDTF">2021-06-27T10:42:00Z</dcterms:created>
  <dcterms:modified xsi:type="dcterms:W3CDTF">2024-10-23T07:53:00Z</dcterms:modified>
</cp:coreProperties>
</file>