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8A" w:rsidRPr="00046DE5" w:rsidRDefault="00D7108A" w:rsidP="00D7108A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D7108A" w:rsidRPr="00046DE5" w:rsidRDefault="00D7108A" w:rsidP="00D7108A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D7108A" w:rsidRPr="00046DE5" w:rsidRDefault="00D7108A" w:rsidP="00D7108A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D7108A" w:rsidRDefault="00D7108A" w:rsidP="00D7108A">
      <w:pPr>
        <w:pStyle w:val="ab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7108A" w:rsidRDefault="00D7108A" w:rsidP="00D7108A">
      <w:pPr>
        <w:pStyle w:val="ab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FA493C">
      <w:pPr>
        <w:rPr>
          <w:rFonts w:ascii="Times New Roman" w:hAnsi="Times New Roman" w:cs="Times New Roman"/>
          <w:sz w:val="24"/>
          <w:szCs w:val="24"/>
        </w:rPr>
      </w:pPr>
    </w:p>
    <w:p w:rsidR="000C7803" w:rsidRPr="003D6F40" w:rsidRDefault="000C7803" w:rsidP="00FA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3360C1" w:rsidRDefault="003360C1" w:rsidP="00FA4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803" w:rsidRPr="00235622" w:rsidRDefault="000C7803" w:rsidP="00FA4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622">
        <w:rPr>
          <w:rFonts w:ascii="Times New Roman" w:hAnsi="Times New Roman" w:cs="Times New Roman"/>
          <w:sz w:val="28"/>
          <w:szCs w:val="28"/>
        </w:rPr>
        <w:t xml:space="preserve">по </w:t>
      </w:r>
      <w:r w:rsidR="003360C1">
        <w:rPr>
          <w:rFonts w:ascii="Times New Roman" w:hAnsi="Times New Roman" w:cs="Times New Roman"/>
          <w:sz w:val="28"/>
          <w:szCs w:val="28"/>
        </w:rPr>
        <w:t>учебному предмету</w:t>
      </w:r>
    </w:p>
    <w:p w:rsidR="003360C1" w:rsidRDefault="003360C1" w:rsidP="003360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0C1" w:rsidRPr="003360C1" w:rsidRDefault="003360C1" w:rsidP="0033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0C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ОПБ.08. ОСНОВЫ БЕЗОПАСНОСТИ ЖИЗНЕДЕЯТЕЛЬНОСТИ</w:t>
      </w:r>
    </w:p>
    <w:p w:rsidR="00FA493C" w:rsidRPr="003360C1" w:rsidRDefault="00FA493C" w:rsidP="00FA4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0C1" w:rsidRDefault="003360C1" w:rsidP="00FA493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493C" w:rsidRDefault="00FA493C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</w:t>
      </w:r>
    </w:p>
    <w:p w:rsidR="00FA493C" w:rsidRPr="00E424D4" w:rsidRDefault="00FA493C" w:rsidP="00FA49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24D4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</w:p>
    <w:p w:rsidR="000C7803" w:rsidRPr="00891D6D" w:rsidRDefault="006E5730" w:rsidP="000C78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803" w:rsidRPr="00891D6D" w:rsidRDefault="000C7803" w:rsidP="000C7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E8D" w:rsidRPr="00891D6D" w:rsidRDefault="00D26E8D" w:rsidP="00D26E8D">
      <w:pPr>
        <w:rPr>
          <w:rFonts w:ascii="Times New Roman" w:hAnsi="Times New Roman" w:cs="Times New Roman"/>
          <w:sz w:val="24"/>
          <w:szCs w:val="24"/>
        </w:rPr>
      </w:pPr>
    </w:p>
    <w:p w:rsidR="00FA493C" w:rsidRDefault="00FA493C" w:rsidP="003360C1">
      <w:pPr>
        <w:rPr>
          <w:rFonts w:ascii="Times New Roman" w:hAnsi="Times New Roman" w:cs="Times New Roman"/>
          <w:sz w:val="24"/>
          <w:szCs w:val="24"/>
        </w:rPr>
      </w:pPr>
    </w:p>
    <w:p w:rsidR="000C7803" w:rsidRDefault="00FA493C" w:rsidP="00336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0C1">
        <w:rPr>
          <w:rFonts w:ascii="Times New Roman" w:hAnsi="Times New Roman" w:cs="Times New Roman"/>
          <w:sz w:val="28"/>
          <w:szCs w:val="28"/>
        </w:rPr>
        <w:t>Калуга</w:t>
      </w:r>
      <w:r w:rsidR="002B4AE5" w:rsidRPr="003360C1">
        <w:rPr>
          <w:rFonts w:ascii="Times New Roman" w:hAnsi="Times New Roman" w:cs="Times New Roman"/>
          <w:sz w:val="28"/>
          <w:szCs w:val="28"/>
        </w:rPr>
        <w:t xml:space="preserve">, </w:t>
      </w:r>
      <w:r w:rsidRPr="003360C1">
        <w:rPr>
          <w:rFonts w:ascii="Times New Roman" w:hAnsi="Times New Roman" w:cs="Times New Roman"/>
          <w:sz w:val="28"/>
          <w:szCs w:val="28"/>
        </w:rPr>
        <w:t>2023</w:t>
      </w:r>
    </w:p>
    <w:p w:rsidR="00D7108A" w:rsidRDefault="00D71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08A" w:rsidRPr="0094604B" w:rsidRDefault="00D7108A" w:rsidP="00D71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C26504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D7108A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DD72B3" w:rsidTr="00D7108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7108A" w:rsidRPr="00DD72B3" w:rsidRDefault="00D7108A" w:rsidP="00D71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9564A8" w:rsidTr="00D7108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D7108A" w:rsidRPr="009564A8" w:rsidRDefault="00D7108A" w:rsidP="00D7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7108A" w:rsidRPr="009564A8" w:rsidRDefault="00D7108A" w:rsidP="00D7108A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08A" w:rsidRPr="009564A8" w:rsidTr="00D7108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D7108A" w:rsidRPr="009564A8" w:rsidRDefault="00D7108A" w:rsidP="00D71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D7108A" w:rsidRPr="009564A8" w:rsidRDefault="00D7108A" w:rsidP="00D7108A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382" w:rsidRDefault="000C7803" w:rsidP="00D71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B">
        <w:rPr>
          <w:rFonts w:ascii="Times New Roman" w:hAnsi="Times New Roman" w:cs="Times New Roman"/>
          <w:sz w:val="24"/>
          <w:szCs w:val="24"/>
        </w:rPr>
        <w:t>Составитель</w:t>
      </w:r>
      <w:r w:rsidR="00CF07A6" w:rsidRPr="0094604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71382" w:rsidRDefault="0094604B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Моисеева Ирина Геннадьевна, </w:t>
      </w:r>
      <w:proofErr w:type="spellStart"/>
      <w:r w:rsidRPr="0094604B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460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604B">
        <w:rPr>
          <w:rFonts w:ascii="Times New Roman" w:hAnsi="Times New Roman" w:cs="Times New Roman"/>
          <w:sz w:val="24"/>
          <w:szCs w:val="24"/>
        </w:rPr>
        <w:t>сихол.н</w:t>
      </w:r>
      <w:proofErr w:type="spellEnd"/>
      <w:r w:rsidRPr="0094604B">
        <w:rPr>
          <w:rFonts w:ascii="Times New Roman" w:hAnsi="Times New Roman" w:cs="Times New Roman"/>
          <w:sz w:val="24"/>
          <w:szCs w:val="24"/>
        </w:rPr>
        <w:t xml:space="preserve">., преподаватель Калужского филиала </w:t>
      </w:r>
      <w:r w:rsidRPr="0094604B">
        <w:rPr>
          <w:rFonts w:ascii="Times New Roman" w:hAnsi="Times New Roman"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571382" w:rsidRDefault="00571382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</w:p>
    <w:p w:rsidR="00DD72B3" w:rsidRPr="00571382" w:rsidRDefault="00DD72B3" w:rsidP="00571382">
      <w:pPr>
        <w:spacing w:line="240" w:lineRule="auto"/>
        <w:ind w:firstLine="708"/>
        <w:contextualSpacing/>
        <w:jc w:val="both"/>
        <w:rPr>
          <w:i/>
          <w:sz w:val="24"/>
          <w:szCs w:val="24"/>
        </w:rPr>
      </w:pPr>
    </w:p>
    <w:p w:rsidR="000C7803" w:rsidRPr="0093638A" w:rsidRDefault="000C7803" w:rsidP="000C7803">
      <w:pPr>
        <w:tabs>
          <w:tab w:val="left" w:pos="978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7803" w:rsidRPr="00A4606D" w:rsidRDefault="000C7803" w:rsidP="000C7803">
      <w:pPr>
        <w:tabs>
          <w:tab w:val="left" w:pos="497"/>
          <w:tab w:val="left" w:pos="9781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7803" w:rsidRDefault="000C7803" w:rsidP="000C7803">
      <w:pPr>
        <w:tabs>
          <w:tab w:val="left" w:pos="9781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7803" w:rsidRPr="000A1A8E" w:rsidRDefault="000C7803" w:rsidP="000C7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TE25ECA50t00" w:hAnsi="TTE25ECA50t00"/>
          <w:color w:val="000000"/>
          <w:sz w:val="24"/>
          <w:szCs w:val="24"/>
        </w:rPr>
      </w:pPr>
    </w:p>
    <w:p w:rsidR="000C7803" w:rsidRPr="00CF50A9" w:rsidRDefault="000C7803" w:rsidP="000C7803">
      <w:pPr>
        <w:tabs>
          <w:tab w:val="left" w:pos="4913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0C7803" w:rsidRPr="00CF50A9" w:rsidRDefault="000C7803" w:rsidP="000C7803">
      <w:pPr>
        <w:tabs>
          <w:tab w:val="left" w:pos="491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p w:rsidR="000C7803" w:rsidRDefault="000C7803" w:rsidP="000C7803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63702077"/>
        <w:docPartObj>
          <w:docPartGallery w:val="Table of Contents"/>
          <w:docPartUnique/>
        </w:docPartObj>
      </w:sdtPr>
      <w:sdtEndPr/>
      <w:sdtContent>
        <w:p w:rsidR="00C26504" w:rsidRDefault="00C26504" w:rsidP="00C26504">
          <w:pPr>
            <w:pStyle w:val="af6"/>
            <w:jc w:val="center"/>
            <w:rPr>
              <w:rFonts w:ascii="Times New Roman" w:hAnsi="Times New Roman" w:cs="Times New Roman"/>
              <w:color w:val="auto"/>
            </w:rPr>
          </w:pPr>
          <w:r w:rsidRPr="00C2650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26504" w:rsidRPr="0005799B" w:rsidRDefault="00C26504" w:rsidP="0005799B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5799B" w:rsidRPr="0005799B" w:rsidRDefault="00C26504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5799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5799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799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250568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_Toc178250568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69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_Toc178250569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0" w:history="1">
            <w:r w:rsidR="0005799B" w:rsidRPr="0005799B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  <w:lang w:val="en-US" w:eastAsia="en-US"/>
              </w:rPr>
              <w:t>II</w:t>
            </w:r>
            <w:r w:rsidR="0005799B" w:rsidRPr="0005799B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. Информационное обеспечение реализации программы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_Toc178250570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24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1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2.1. Нормативные правовые акты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_Toc178250571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2" w:history="1">
            <w:r w:rsidR="0005799B" w:rsidRPr="0005799B">
              <w:rPr>
                <w:rStyle w:val="af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2.2. Основная литература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_Toc178250572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3" w:history="1">
            <w:r w:rsidR="0005799B" w:rsidRPr="0005799B">
              <w:rPr>
                <w:rStyle w:val="af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2.3. Дополнительные источники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_Toc178250573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24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4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2.4. Перечень ресурсов информационно-телекоммуникационной сети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_Toc178250574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24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5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«Интернет», необходимых для освоения учебного предмета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_Toc178250575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76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Оценочные средства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_Toc178250576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83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КОНТРОЛЬ И ОЦЕНКА РЕЗУЛЬТАТОВ ОСВОЕНИЯ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_Toc178250583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99B" w:rsidRPr="0005799B" w:rsidRDefault="008F5B1D" w:rsidP="0005799B">
          <w:pPr>
            <w:pStyle w:val="13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250584" w:history="1">
            <w:r w:rsidR="0005799B" w:rsidRPr="0005799B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УЧЕБНОГО ПРЕДМЕТА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_Toc178250584 \h </w:instrTex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05799B" w:rsidRPr="0005799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26504" w:rsidRDefault="00C26504" w:rsidP="0005799B">
          <w:pPr>
            <w:spacing w:after="0" w:line="240" w:lineRule="auto"/>
            <w:jc w:val="both"/>
          </w:pPr>
          <w:r w:rsidRPr="0005799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Default="00D7108A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8A" w:rsidRPr="00B84DA6" w:rsidRDefault="00D7108A" w:rsidP="00C26504">
      <w:pPr>
        <w:pStyle w:val="1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78250568"/>
      <w:r w:rsidRPr="00B84DA6">
        <w:rPr>
          <w:sz w:val="28"/>
          <w:szCs w:val="28"/>
        </w:rPr>
        <w:lastRenderedPageBreak/>
        <w:t>Пояснительная записка</w:t>
      </w:r>
      <w:bookmarkEnd w:id="0"/>
    </w:p>
    <w:p w:rsidR="00D7108A" w:rsidRPr="00B84DA6" w:rsidRDefault="00D7108A" w:rsidP="00D710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>Фонд оценочных средств (далее – ФОС) по учебной дисциплине «ОПБ.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B84DA6">
        <w:rPr>
          <w:rFonts w:ascii="Times New Roman" w:hAnsi="Times New Roman" w:cs="Times New Roman"/>
          <w:sz w:val="28"/>
          <w:szCs w:val="28"/>
        </w:rPr>
        <w:t xml:space="preserve">»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:rsidR="00D7108A" w:rsidRPr="00B84DA6" w:rsidRDefault="00D7108A" w:rsidP="00D7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 w:rsidRPr="00B84DA6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B84DA6">
        <w:rPr>
          <w:rFonts w:ascii="Times New Roman" w:hAnsi="Times New Roman" w:cs="Times New Roman"/>
          <w:sz w:val="28"/>
          <w:szCs w:val="28"/>
        </w:rPr>
        <w:t xml:space="preserve"> на основании: </w:t>
      </w:r>
    </w:p>
    <w:p w:rsidR="00D7108A" w:rsidRPr="00B84DA6" w:rsidRDefault="00D7108A" w:rsidP="00D7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- </w:t>
      </w:r>
      <w:r w:rsidRPr="00B84DA6">
        <w:rPr>
          <w:rFonts w:ascii="Times New Roman" w:hAnsi="Times New Roman" w:cs="Times New Roman"/>
          <w:sz w:val="28"/>
        </w:rPr>
        <w:t xml:space="preserve">требований к уровню подготовки обучающихся ФГОС СПО по специальности </w:t>
      </w:r>
      <w:r w:rsidRPr="00B84DA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:rsidR="00D7108A" w:rsidRPr="00B84DA6" w:rsidRDefault="00D7108A" w:rsidP="00D7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 xml:space="preserve">- </w:t>
      </w:r>
      <w:r w:rsidRPr="00B84DA6">
        <w:rPr>
          <w:rFonts w:ascii="Times New Roman" w:hAnsi="Times New Roman" w:cs="Times New Roman"/>
          <w:sz w:val="28"/>
        </w:rPr>
        <w:t xml:space="preserve">основной образовательной программы и учебного плана СПО по специальности </w:t>
      </w:r>
      <w:r w:rsidRPr="00B84DA6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отраслям);</w:t>
      </w:r>
    </w:p>
    <w:p w:rsidR="00D7108A" w:rsidRPr="00B84DA6" w:rsidRDefault="00D7108A" w:rsidP="00D71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  <w:szCs w:val="28"/>
        </w:rPr>
        <w:t>- рабочей программы учебной дисциплины «ОПБ.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B84DA6">
        <w:rPr>
          <w:rFonts w:ascii="Times New Roman" w:hAnsi="Times New Roman" w:cs="Times New Roman"/>
          <w:sz w:val="28"/>
          <w:szCs w:val="28"/>
        </w:rPr>
        <w:t xml:space="preserve">», </w:t>
      </w:r>
      <w:r w:rsidRPr="00B84DA6">
        <w:rPr>
          <w:rFonts w:ascii="Times New Roman" w:hAnsi="Times New Roman" w:cs="Times New Roman"/>
          <w:sz w:val="28"/>
        </w:rPr>
        <w:t>реализуемой в соответствии с  ФГОС СПО</w:t>
      </w:r>
      <w:r w:rsidRPr="00B84DA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108A" w:rsidRPr="00B84DA6" w:rsidRDefault="00D7108A" w:rsidP="00D7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DA6">
        <w:rPr>
          <w:rFonts w:ascii="Times New Roman" w:hAnsi="Times New Roman" w:cs="Times New Roman"/>
          <w:sz w:val="28"/>
        </w:rPr>
        <w:t xml:space="preserve">ФОС по учебной дисциплине </w:t>
      </w:r>
      <w:r w:rsidRPr="00B84DA6">
        <w:rPr>
          <w:rFonts w:ascii="Times New Roman" w:hAnsi="Times New Roman" w:cs="Times New Roman"/>
          <w:sz w:val="28"/>
          <w:szCs w:val="28"/>
        </w:rPr>
        <w:t>«ОПБ.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B84DA6">
        <w:rPr>
          <w:rFonts w:ascii="Times New Roman" w:hAnsi="Times New Roman" w:cs="Times New Roman"/>
          <w:sz w:val="28"/>
          <w:szCs w:val="28"/>
        </w:rPr>
        <w:t xml:space="preserve">» </w:t>
      </w:r>
      <w:r w:rsidRPr="00B84DA6">
        <w:rPr>
          <w:rFonts w:ascii="Times New Roman" w:hAnsi="Times New Roman" w:cs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B84DA6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B84DA6">
        <w:rPr>
          <w:rFonts w:ascii="Times New Roman" w:hAnsi="Times New Roman" w:cs="Times New Roman"/>
          <w:sz w:val="28"/>
        </w:rPr>
        <w:t xml:space="preserve"> общих компетенций (далее </w:t>
      </w:r>
      <w:proofErr w:type="gramStart"/>
      <w:r w:rsidRPr="00B84DA6">
        <w:rPr>
          <w:rFonts w:ascii="Times New Roman" w:hAnsi="Times New Roman" w:cs="Times New Roman"/>
          <w:sz w:val="28"/>
        </w:rPr>
        <w:t>ОК</w:t>
      </w:r>
      <w:proofErr w:type="gramEnd"/>
      <w:r w:rsidRPr="00B84DA6">
        <w:rPr>
          <w:rFonts w:ascii="Times New Roman" w:hAnsi="Times New Roman" w:cs="Times New Roman"/>
          <w:sz w:val="28"/>
        </w:rPr>
        <w:t xml:space="preserve">) в объёме учебной программы специальности </w:t>
      </w:r>
      <w:r w:rsidRPr="00B84DA6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(по отраслям). </w:t>
      </w:r>
    </w:p>
    <w:p w:rsidR="00D7108A" w:rsidRPr="00F7141F" w:rsidRDefault="00D7108A" w:rsidP="00D7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ФОС включает контрольные материалы для проведения текущего контроля и промежуточной аттестации в форме </w:t>
      </w:r>
      <w:r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F7141F">
        <w:rPr>
          <w:rFonts w:ascii="Times New Roman" w:hAnsi="Times New Roman" w:cs="Times New Roman"/>
          <w:sz w:val="28"/>
          <w:szCs w:val="28"/>
        </w:rPr>
        <w:t>.</w:t>
      </w:r>
    </w:p>
    <w:p w:rsidR="00D7108A" w:rsidRPr="00F7141F" w:rsidRDefault="00D7108A" w:rsidP="00D7108A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r w:rsidRPr="00F7141F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обучающийся</w:t>
      </w:r>
      <w:r w:rsidRPr="00F7141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auto"/>
          <w:lang w:eastAsia="ar-SA"/>
        </w:rPr>
        <w:t xml:space="preserve"> </w:t>
      </w:r>
      <w:r w:rsidRPr="00F7141F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должен</w:t>
      </w:r>
      <w:r w:rsidRPr="00F7141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auto"/>
          <w:lang w:eastAsia="ar-SA"/>
        </w:rPr>
        <w:t xml:space="preserve"> </w:t>
      </w:r>
      <w:r w:rsidRPr="00F7141F">
        <w:rPr>
          <w:rFonts w:ascii="Times New Roman" w:eastAsia="Calibri" w:hAnsi="Times New Roman" w:cs="Times New Roman"/>
          <w:sz w:val="28"/>
          <w:szCs w:val="28"/>
          <w:shd w:val="clear" w:color="auto" w:fill="auto"/>
          <w:lang w:eastAsia="ar-SA"/>
        </w:rPr>
        <w:t>уметь: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7108A">
        <w:rPr>
          <w:rFonts w:ascii="Times New Roman" w:hAnsi="Times New Roman" w:cs="Times New Roman"/>
          <w:color w:val="000000" w:themeColor="text1"/>
          <w:sz w:val="28"/>
          <w:szCs w:val="28"/>
        </w:rPr>
        <w:t>рганизовывать и проводить мероприятия по защите работников и населения от негативных воздействий чрезвычайных ситуаций;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  <w:r w:rsidRPr="00D7108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выполнять правила безопасности труда на рабочем месте;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 массового поражения;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8A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D7108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7108A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 </w:t>
      </w:r>
    </w:p>
    <w:p w:rsidR="00D7108A" w:rsidRPr="00D7108A" w:rsidRDefault="00D7108A" w:rsidP="00D7108A">
      <w:pPr>
        <w:pStyle w:val="ab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оказывать первую помощь.</w:t>
      </w:r>
    </w:p>
    <w:p w:rsidR="00D7108A" w:rsidRPr="00F7141F" w:rsidRDefault="00D7108A" w:rsidP="00D71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Обучающийся должен знать: 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108A">
        <w:rPr>
          <w:rFonts w:ascii="Times New Roman" w:hAnsi="Times New Roman" w:cs="Times New Roman"/>
          <w:sz w:val="28"/>
          <w:szCs w:val="28"/>
        </w:rPr>
        <w:t xml:space="preserve">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</w:t>
      </w:r>
      <w:r w:rsidRPr="00D7108A">
        <w:rPr>
          <w:rFonts w:ascii="Times New Roman" w:hAnsi="Times New Roman" w:cs="Times New Roman"/>
          <w:sz w:val="28"/>
          <w:szCs w:val="28"/>
        </w:rPr>
        <w:lastRenderedPageBreak/>
        <w:t xml:space="preserve">числе в условиях противодействия терроризму, как серьезной угрозе национальной безопасности России; 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основы законодательства о труде, организации охраны труда;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условия труда, причины травматизма на рабочем месте; основы военной службы и обороны государства;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специальности, родственные специальностям СПО;</w:t>
      </w:r>
    </w:p>
    <w:p w:rsidR="00D7108A" w:rsidRPr="00D7108A" w:rsidRDefault="00D7108A" w:rsidP="00D7108A">
      <w:pPr>
        <w:pStyle w:val="ab"/>
        <w:numPr>
          <w:ilvl w:val="0"/>
          <w:numId w:val="25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A">
        <w:rPr>
          <w:rFonts w:ascii="Times New Roman" w:hAnsi="Times New Roman" w:cs="Times New Roman"/>
          <w:sz w:val="28"/>
          <w:szCs w:val="28"/>
        </w:rPr>
        <w:t>область применения полученных профессиональных знаний при исполнении обязанностей военной службы; порядок и правила оказания первой помощи.</w:t>
      </w:r>
    </w:p>
    <w:p w:rsidR="00D7108A" w:rsidRPr="00F7141F" w:rsidRDefault="00D7108A" w:rsidP="00D71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41F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F714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141F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Pr="00B84DA6">
        <w:rPr>
          <w:rFonts w:ascii="Times New Roman" w:hAnsi="Times New Roman" w:cs="Times New Roman"/>
          <w:sz w:val="28"/>
          <w:szCs w:val="28"/>
        </w:rPr>
        <w:t>«ОПБ.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B84DA6">
        <w:rPr>
          <w:rFonts w:ascii="Times New Roman" w:hAnsi="Times New Roman" w:cs="Times New Roman"/>
          <w:sz w:val="28"/>
          <w:szCs w:val="28"/>
        </w:rPr>
        <w:t>»</w:t>
      </w:r>
      <w:r w:rsidRPr="00F7141F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следующих форм и методов контроля:</w:t>
      </w:r>
    </w:p>
    <w:p w:rsidR="00D7108A" w:rsidRPr="00B84DA6" w:rsidRDefault="00D7108A" w:rsidP="00D71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84DA6">
        <w:rPr>
          <w:rFonts w:ascii="Times New Roman" w:hAnsi="Times New Roman" w:cs="Times New Roman"/>
          <w:b/>
          <w:sz w:val="28"/>
        </w:rPr>
        <w:t>текущий:</w:t>
      </w:r>
    </w:p>
    <w:p w:rsidR="0005799B" w:rsidRPr="0005799B" w:rsidRDefault="0005799B" w:rsidP="0005799B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9B">
        <w:rPr>
          <w:rFonts w:ascii="Times New Roman" w:hAnsi="Times New Roman" w:cs="Times New Roman"/>
          <w:sz w:val="28"/>
          <w:szCs w:val="28"/>
        </w:rPr>
        <w:t>Вопросы для устного опроса</w:t>
      </w:r>
    </w:p>
    <w:p w:rsidR="0005799B" w:rsidRPr="0005799B" w:rsidRDefault="0005799B" w:rsidP="0005799B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9B">
        <w:rPr>
          <w:rFonts w:ascii="Times New Roman" w:hAnsi="Times New Roman" w:cs="Times New Roman"/>
          <w:sz w:val="28"/>
          <w:szCs w:val="28"/>
        </w:rPr>
        <w:t>Подготовка докладов, рефератов, эссе, сообщений</w:t>
      </w:r>
    </w:p>
    <w:p w:rsidR="0005799B" w:rsidRPr="0005799B" w:rsidRDefault="0005799B" w:rsidP="0005799B">
      <w:pPr>
        <w:pStyle w:val="ab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9B">
        <w:rPr>
          <w:rFonts w:ascii="Times New Roman" w:hAnsi="Times New Roman" w:cs="Times New Roman"/>
          <w:sz w:val="28"/>
          <w:szCs w:val="28"/>
        </w:rPr>
        <w:t>Выполнение тестовые задания</w:t>
      </w:r>
    </w:p>
    <w:p w:rsidR="00D7108A" w:rsidRPr="00A44E76" w:rsidRDefault="00D7108A" w:rsidP="00D7108A">
      <w:pPr>
        <w:contextualSpacing/>
        <w:rPr>
          <w:sz w:val="28"/>
          <w:szCs w:val="28"/>
        </w:rPr>
      </w:pPr>
    </w:p>
    <w:p w:rsidR="00D7108A" w:rsidRPr="00B84DA6" w:rsidRDefault="00D7108A" w:rsidP="00D7108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B84DA6">
        <w:rPr>
          <w:rFonts w:ascii="Times New Roman" w:hAnsi="Times New Roman" w:cs="Times New Roman"/>
          <w:b/>
          <w:sz w:val="28"/>
        </w:rPr>
        <w:t>Промежуточная аттестация</w:t>
      </w:r>
      <w:r w:rsidRPr="00B84DA6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дифференцированный зачет</w:t>
      </w:r>
    </w:p>
    <w:p w:rsidR="00D7108A" w:rsidRDefault="00D71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108A" w:rsidRPr="00B84DA6" w:rsidRDefault="00D7108A" w:rsidP="00C26504">
      <w:pPr>
        <w:pStyle w:val="1"/>
        <w:jc w:val="center"/>
        <w:rPr>
          <w:b w:val="0"/>
          <w:sz w:val="20"/>
        </w:rPr>
      </w:pPr>
      <w:bookmarkStart w:id="1" w:name="_Toc178250569"/>
      <w:r w:rsidRPr="00B84DA6">
        <w:rPr>
          <w:sz w:val="20"/>
          <w:lang w:val="en-US"/>
        </w:rPr>
        <w:lastRenderedPageBreak/>
        <w:t>I</w:t>
      </w:r>
      <w:r w:rsidRPr="00B84DA6">
        <w:rPr>
          <w:sz w:val="20"/>
        </w:rPr>
        <w:t>. ОБЩАЯ ХАРАКТЕРИСТИКА ФОНДА ОЦЕНОЧНЫХ СРЕДСТВ</w:t>
      </w:r>
      <w:bookmarkEnd w:id="1"/>
    </w:p>
    <w:p w:rsidR="00D7108A" w:rsidRPr="00B84DA6" w:rsidRDefault="00D7108A" w:rsidP="00D710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DA6">
        <w:rPr>
          <w:rFonts w:ascii="Times New Roman" w:hAnsi="Times New Roman" w:cs="Times New Roman"/>
          <w:sz w:val="20"/>
          <w:szCs w:val="20"/>
        </w:rPr>
        <w:t>по дисциплине «ОПБ.0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B84D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Основы безопасности жизнедеятельности</w:t>
      </w:r>
      <w:r w:rsidRPr="00B84DA6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D7108A" w:rsidRPr="00B84DA6" w:rsidRDefault="00D7108A" w:rsidP="00D710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4DA6">
        <w:rPr>
          <w:rFonts w:ascii="Times New Roman" w:hAnsi="Times New Roman" w:cs="Times New Roman"/>
          <w:sz w:val="20"/>
          <w:szCs w:val="20"/>
        </w:rPr>
        <w:t xml:space="preserve">специальность 38.02.01 Экономика и бухгалтерский учёт (по отраслям)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276"/>
        <w:gridCol w:w="1276"/>
      </w:tblGrid>
      <w:tr w:rsidR="00D7108A" w:rsidRPr="00B84DA6" w:rsidTr="00944644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Код и формулировка компетенции</w:t>
            </w:r>
          </w:p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b/>
                <w:sz w:val="20"/>
                <w:szCs w:val="20"/>
              </w:rPr>
              <w:t>оценки</w:t>
            </w:r>
          </w:p>
        </w:tc>
      </w:tr>
      <w:tr w:rsidR="00D7108A" w:rsidRPr="00B84DA6" w:rsidTr="00944644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8A" w:rsidRPr="00B84DA6" w:rsidRDefault="00D7108A" w:rsidP="00D71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8A" w:rsidRPr="00B84DA6" w:rsidRDefault="00D7108A" w:rsidP="00D71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8A" w:rsidRPr="00B84DA6" w:rsidRDefault="00D7108A" w:rsidP="00D710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D7108A" w:rsidRPr="00B84DA6" w:rsidTr="00944644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08A" w:rsidRPr="00B84DA6" w:rsidRDefault="00D7108A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0C92" w:rsidRPr="00B84DA6" w:rsidTr="00944644">
        <w:trPr>
          <w:trHeight w:val="73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C92" w:rsidRPr="00D7108A" w:rsidRDefault="00690C92" w:rsidP="00D7108A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</w:pPr>
            <w:r w:rsidRPr="00D7108A"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  <w:t>Освоенные знания: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России; 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о труде, организации охраны труда;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 xml:space="preserve"> условия труда, причины травматизма на рабочем месте; основы военной службы и обороны государства;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задачи и основные мероприятия гражданской обороны;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способы защиты населения от оружия массового поражения;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меры пожарной безопасности и правила безопасного поведения при пожарах;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специальности, родственные специальностям СПО;</w:t>
            </w:r>
          </w:p>
          <w:p w:rsidR="00690C92" w:rsidRPr="00D7108A" w:rsidRDefault="00690C92" w:rsidP="00D7108A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область применения полученных профессиональных знаний при исполнении обязанностей военной службы; порядок и правила оказания первой помощи.</w:t>
            </w:r>
          </w:p>
          <w:p w:rsidR="00690C92" w:rsidRPr="00D7108A" w:rsidRDefault="00690C92" w:rsidP="00D7108A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</w:pPr>
            <w:r w:rsidRPr="00D7108A"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  <w:t>Освоенные умения: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предпринимать профилактические меры для снижения уровня опасностей различного вида и их </w:t>
            </w:r>
            <w:r w:rsidRPr="00D710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последствий в профессиональной деятельности и быту;</w:t>
            </w: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выполнять правила безопасности труда на рабочем месте;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использовать средства индивидуальной и коллективной защиты от оружия  массового поражения;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применять первичные средства пожаротушения;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 xml:space="preserve">владеть способами бесконфликтного общения и </w:t>
            </w:r>
            <w:proofErr w:type="spellStart"/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D7108A">
              <w:rPr>
                <w:rFonts w:ascii="Times New Roman" w:hAnsi="Times New Roman" w:cs="Times New Roman"/>
                <w:sz w:val="18"/>
                <w:szCs w:val="18"/>
              </w:rPr>
              <w:t xml:space="preserve"> в повседневной деятельности и экстремальных условиях военной службы; </w:t>
            </w:r>
          </w:p>
          <w:p w:rsidR="00690C92" w:rsidRPr="00D7108A" w:rsidRDefault="00690C92" w:rsidP="00D710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108A">
              <w:rPr>
                <w:rFonts w:ascii="Times New Roman" w:hAnsi="Times New Roman" w:cs="Times New Roman"/>
                <w:sz w:val="18"/>
                <w:szCs w:val="18"/>
              </w:rPr>
              <w:t>оказывать первую помощь.</w:t>
            </w:r>
          </w:p>
          <w:p w:rsidR="00690C92" w:rsidRPr="00F7141F" w:rsidRDefault="00690C92" w:rsidP="00D710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92" w:rsidRPr="00D7108A" w:rsidRDefault="00690C92" w:rsidP="00D7108A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690C92" w:rsidRPr="00D7108A" w:rsidRDefault="00690C92" w:rsidP="00D7108A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</w:t>
            </w:r>
          </w:p>
          <w:p w:rsidR="00690C92" w:rsidRPr="00D7108A" w:rsidRDefault="00690C92" w:rsidP="00D7108A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690C92" w:rsidRPr="00D7108A" w:rsidRDefault="00690C92" w:rsidP="00D7108A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90C92" w:rsidRPr="00690C92" w:rsidRDefault="00690C92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физической подготовленности;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92" w:rsidRPr="00690C92" w:rsidRDefault="00690C92" w:rsidP="00D710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    Опасные  и  чрезвычайные  ситуации природного, техногенного и социаль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ного характера; их характеристики</w:t>
            </w:r>
          </w:p>
          <w:p w:rsidR="00690C92" w:rsidRPr="00690C92" w:rsidRDefault="00690C92" w:rsidP="00D710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90C92" w:rsidRPr="00690C92" w:rsidRDefault="00690C92" w:rsidP="00D7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1.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Общая   характеристика   опасных   и чрезвычайных ситуаций природного, техногенного и социального характе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</w:t>
            </w:r>
          </w:p>
          <w:p w:rsidR="00690C92" w:rsidRPr="00690C92" w:rsidRDefault="00690C92" w:rsidP="00D7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2.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Экологическая и производственная безопасность технических систем  и технологических процессов</w:t>
            </w:r>
          </w:p>
          <w:p w:rsidR="00690C92" w:rsidRPr="00690C92" w:rsidRDefault="00690C92" w:rsidP="00D71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Единая государственная система предупреждения и ликвидации чрезвы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чайных ситуаций (РСЧС), ее структу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 и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Вопросы для устного опроса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рефератов, эссе, сообщений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Выполнение тестовые задания</w:t>
            </w:r>
          </w:p>
          <w:p w:rsidR="00690C92" w:rsidRPr="00B84DA6" w:rsidRDefault="00690C92" w:rsidP="00D710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92" w:rsidRPr="00B84DA6" w:rsidRDefault="00690C92" w:rsidP="00D7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44644" w:rsidRPr="00B84DA6" w:rsidTr="00944644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44" w:rsidRPr="00D7108A" w:rsidRDefault="00944644" w:rsidP="00D7108A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</w:t>
            </w:r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944644" w:rsidRPr="00D7108A" w:rsidRDefault="00944644" w:rsidP="00D7108A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физической подготовленности;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690C92" w:rsidRDefault="00944644" w:rsidP="00D710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lastRenderedPageBreak/>
              <w:t>Раздел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690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Гражданская   оборона   -   составная часть обороноспособности страны</w:t>
            </w:r>
          </w:p>
          <w:p w:rsidR="00944644" w:rsidRPr="00690C92" w:rsidRDefault="00944644" w:rsidP="00D710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4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t>. Гражданская оборона, основные по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нятия  и определения,  задачи  граж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данской обороны</w:t>
            </w:r>
          </w:p>
          <w:p w:rsidR="00944644" w:rsidRPr="00690C92" w:rsidRDefault="00944644" w:rsidP="00690C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5.</w:t>
            </w:r>
            <w:r w:rsidRPr="00690C9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средства поражения, их </w:t>
            </w:r>
            <w:r w:rsidRPr="00690C9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поражающие факторы, мероприятия по защите населения</w:t>
            </w:r>
          </w:p>
          <w:p w:rsidR="00944644" w:rsidRPr="00690C92" w:rsidRDefault="00944644" w:rsidP="00690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6.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Основные мероприятия ГО по защите населения от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 для устного опроса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рефератов, эссе, сообщений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Выполнение тестовые задания</w:t>
            </w:r>
          </w:p>
          <w:p w:rsidR="00944644" w:rsidRPr="00B84DA6" w:rsidRDefault="00944644" w:rsidP="006E5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B84DA6" w:rsidRDefault="00944644" w:rsidP="006E5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44644" w:rsidRPr="00B84DA6" w:rsidTr="00944644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44" w:rsidRPr="00D7108A" w:rsidRDefault="00944644" w:rsidP="00690C92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физической подготовленности;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44" w:rsidRPr="00690C92" w:rsidRDefault="00944644" w:rsidP="00690C92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Раздел III. Основы медицинских знаний и оказание первой медицинской помощи</w:t>
            </w:r>
          </w:p>
          <w:p w:rsidR="00944644" w:rsidRPr="00690C92" w:rsidRDefault="00944644" w:rsidP="00690C92">
            <w:pPr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7.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Первая медицинская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Вопросы для устного опроса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рефератов, эссе, сообщений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Выполнение тестовые задания</w:t>
            </w:r>
          </w:p>
          <w:p w:rsidR="00944644" w:rsidRPr="00B84DA6" w:rsidRDefault="00944644" w:rsidP="006E5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B84DA6" w:rsidRDefault="00944644" w:rsidP="006E5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944644" w:rsidRPr="00B84DA6" w:rsidTr="00944644">
        <w:trPr>
          <w:trHeight w:val="739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D7108A" w:rsidRDefault="00944644" w:rsidP="00690C92">
            <w:pPr>
              <w:pStyle w:val="3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hd w:val="clear" w:color="auto" w:fill="auto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04. Эффективно взаимодействовать и работать в коллективе и команде;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944644" w:rsidRPr="00D7108A" w:rsidRDefault="00944644" w:rsidP="00690C92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D71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физической подготовленности;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690C92" w:rsidRDefault="00944644" w:rsidP="00690C9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Раздел 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690C9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Основы здорового образа жизни.</w:t>
            </w:r>
          </w:p>
          <w:p w:rsidR="00944644" w:rsidRPr="00690C92" w:rsidRDefault="00944644" w:rsidP="00690C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C92">
              <w:rPr>
                <w:rFonts w:ascii="Times New Roman" w:hAnsi="Times New Roman"/>
                <w:sz w:val="20"/>
                <w:szCs w:val="20"/>
              </w:rPr>
              <w:t>Тема 8.</w:t>
            </w:r>
            <w:r w:rsidRPr="00690C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Здоровый образ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Вопросы для устного опроса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рефератов, эссе, сообщений</w:t>
            </w:r>
          </w:p>
          <w:p w:rsidR="0005799B" w:rsidRPr="0005799B" w:rsidRDefault="0005799B" w:rsidP="000579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99B">
              <w:rPr>
                <w:rFonts w:ascii="Times New Roman" w:hAnsi="Times New Roman" w:cs="Times New Roman"/>
                <w:sz w:val="18"/>
                <w:szCs w:val="18"/>
              </w:rPr>
              <w:t>Выполнение тестовые задания</w:t>
            </w:r>
          </w:p>
          <w:p w:rsidR="00944644" w:rsidRPr="00B84DA6" w:rsidRDefault="00944644" w:rsidP="006E5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44" w:rsidRPr="00B84DA6" w:rsidRDefault="00944644" w:rsidP="006E5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</w:tbl>
    <w:p w:rsidR="00016A64" w:rsidRDefault="00016A64" w:rsidP="00D71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A64" w:rsidRDefault="00016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6A64" w:rsidRPr="00016A64" w:rsidRDefault="00016A64" w:rsidP="00C26504">
      <w:pPr>
        <w:pStyle w:val="1"/>
        <w:rPr>
          <w:b w:val="0"/>
          <w:bCs/>
          <w:sz w:val="28"/>
          <w:szCs w:val="28"/>
          <w:lang w:eastAsia="en-US"/>
        </w:rPr>
      </w:pPr>
      <w:bookmarkStart w:id="2" w:name="_Toc178250570"/>
      <w:bookmarkStart w:id="3" w:name="_Hlk163366173"/>
      <w:r>
        <w:rPr>
          <w:bCs/>
          <w:sz w:val="28"/>
          <w:szCs w:val="28"/>
          <w:lang w:val="en-US" w:eastAsia="en-US"/>
        </w:rPr>
        <w:lastRenderedPageBreak/>
        <w:t>II</w:t>
      </w:r>
      <w:r>
        <w:rPr>
          <w:bCs/>
          <w:sz w:val="28"/>
          <w:szCs w:val="28"/>
          <w:lang w:eastAsia="en-US"/>
        </w:rPr>
        <w:t>.</w:t>
      </w:r>
      <w:r w:rsidRPr="00016A64">
        <w:rPr>
          <w:bCs/>
          <w:sz w:val="28"/>
          <w:szCs w:val="28"/>
          <w:lang w:eastAsia="en-US"/>
        </w:rPr>
        <w:t xml:space="preserve"> Информационное обеспечение реализации программы</w:t>
      </w:r>
      <w:bookmarkEnd w:id="2"/>
    </w:p>
    <w:p w:rsidR="00016A64" w:rsidRPr="00C26504" w:rsidRDefault="00016A64" w:rsidP="00C26504">
      <w:pPr>
        <w:pStyle w:val="2"/>
        <w:rPr>
          <w:rFonts w:ascii="Times New Roman" w:eastAsia="Calibri" w:hAnsi="Times New Roman" w:cs="Times New Roman"/>
          <w:b w:val="0"/>
          <w:color w:val="auto"/>
          <w:sz w:val="28"/>
          <w:szCs w:val="28"/>
          <w:lang w:eastAsia="en-US"/>
        </w:rPr>
      </w:pPr>
      <w:bookmarkStart w:id="4" w:name="_Toc178250571"/>
      <w:bookmarkEnd w:id="3"/>
      <w:r w:rsidRPr="00C26504">
        <w:rPr>
          <w:rFonts w:ascii="Times New Roman" w:hAnsi="Times New Roman" w:cs="Times New Roman"/>
          <w:color w:val="auto"/>
          <w:sz w:val="28"/>
          <w:szCs w:val="28"/>
        </w:rPr>
        <w:t>2.1. Нормативные правовые акты</w:t>
      </w:r>
      <w:bookmarkEnd w:id="4"/>
    </w:p>
    <w:p w:rsidR="00016A64" w:rsidRPr="00016A64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1.Федеральный закон от 21.12.1994г. № 68-ФЗ (ред. от 25.11.09.) «О защите населения и территорий от чрезвычайных ситуаций природного и техногенного характера»</w:t>
      </w:r>
    </w:p>
    <w:p w:rsidR="00016A64" w:rsidRPr="00016A64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2.Федеральный закон от 10.01.2002г. № 7-ФЗ (ред. от 14.03.09) «Об охране окружающей среды»</w:t>
      </w:r>
    </w:p>
    <w:p w:rsidR="00016A64" w:rsidRPr="00016A64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3.Федеральный закон от 22.07.2008г. № 123-ФЗ «Технический регламент о требованиях пожарной безопасности»</w:t>
      </w:r>
    </w:p>
    <w:p w:rsidR="00016A64" w:rsidRPr="00016A64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4">
        <w:rPr>
          <w:rFonts w:ascii="Times New Roman" w:hAnsi="Times New Roman" w:cs="Times New Roman"/>
          <w:sz w:val="28"/>
          <w:szCs w:val="28"/>
        </w:rPr>
        <w:t>4. Федеральный закон от 12.02.1998г. № 28-ФЗ (ред. от 19.06.04.)  «О Гражданской обороне»</w:t>
      </w:r>
    </w:p>
    <w:p w:rsidR="00016A64" w:rsidRPr="006E5730" w:rsidRDefault="00016A64" w:rsidP="00016A64">
      <w:pPr>
        <w:pStyle w:val="1"/>
        <w:rPr>
          <w:rFonts w:eastAsiaTheme="majorEastAsia"/>
          <w:bCs/>
          <w:sz w:val="28"/>
          <w:szCs w:val="28"/>
        </w:rPr>
      </w:pPr>
      <w:bookmarkStart w:id="5" w:name="_Toc163226478"/>
    </w:p>
    <w:p w:rsidR="006E5730" w:rsidRPr="006E5730" w:rsidRDefault="006E5730" w:rsidP="006E5730">
      <w:pPr>
        <w:pStyle w:val="1"/>
        <w:rPr>
          <w:rFonts w:eastAsiaTheme="majorEastAsia"/>
          <w:bCs/>
          <w:sz w:val="28"/>
          <w:szCs w:val="28"/>
        </w:rPr>
      </w:pPr>
      <w:bookmarkStart w:id="6" w:name="_Toc178248526"/>
      <w:bookmarkStart w:id="7" w:name="_Toc178250572"/>
      <w:bookmarkStart w:id="8" w:name="_Toc163226480"/>
      <w:bookmarkStart w:id="9" w:name="_Hlk163366483"/>
      <w:bookmarkEnd w:id="5"/>
      <w:r w:rsidRPr="006E5730">
        <w:rPr>
          <w:rFonts w:eastAsiaTheme="majorEastAsia"/>
          <w:bCs/>
          <w:sz w:val="28"/>
          <w:szCs w:val="28"/>
        </w:rPr>
        <w:t xml:space="preserve">2.2. </w:t>
      </w:r>
      <w:bookmarkStart w:id="10" w:name="_Hlk163364964"/>
      <w:r w:rsidRPr="006E5730">
        <w:rPr>
          <w:rFonts w:eastAsiaTheme="majorEastAsia"/>
          <w:bCs/>
          <w:sz w:val="28"/>
          <w:szCs w:val="28"/>
        </w:rPr>
        <w:t>Основная литература</w:t>
      </w:r>
      <w:bookmarkEnd w:id="6"/>
      <w:bookmarkEnd w:id="7"/>
      <w:bookmarkEnd w:id="10"/>
    </w:p>
    <w:p w:rsidR="006E5730" w:rsidRPr="00E9566C" w:rsidRDefault="006E5730" w:rsidP="006E5730">
      <w:pPr>
        <w:pStyle w:val="ab"/>
        <w:numPr>
          <w:ilvl w:val="0"/>
          <w:numId w:val="29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10 класс / Б. О. Хренников, Н. В. Гололобов, Л. И. Льняная; Под ред. С. Н. Егорова. - </w:t>
      </w:r>
      <w:proofErr w:type="spellStart"/>
      <w:r w:rsidRPr="00E9566C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E9566C">
        <w:rPr>
          <w:rFonts w:ascii="Times New Roman" w:hAnsi="Times New Roman" w:cs="Times New Roman"/>
          <w:sz w:val="28"/>
          <w:szCs w:val="28"/>
        </w:rPr>
        <w:t xml:space="preserve">, 2023. - 383 с. - ISBN 978-5-09-102337-4. - Текст: электронный. - URL: https://znanium.com/catalog/product/2089933 . – Режим доступа: по подписке. </w:t>
      </w:r>
    </w:p>
    <w:p w:rsidR="006E5730" w:rsidRDefault="006E5730" w:rsidP="006E5730">
      <w:pPr>
        <w:pStyle w:val="ab"/>
        <w:numPr>
          <w:ilvl w:val="0"/>
          <w:numId w:val="29"/>
        </w:numPr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Горский, В. А. Основы безопасности жизнедеятельности. 10—11 классы (базовый уровень). Учебник / В. А. Горский, С. В. Ким. - 5-е изд., стереотипное - Москва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Просвещение, 2022. - 400 с. - ISBN 978-5-09- 101698-7. - Текст: электронный. - URL: https://znanium.com/catalog/product/2090618. – Режим доступа: по подписке</w:t>
      </w:r>
    </w:p>
    <w:p w:rsidR="006E5730" w:rsidRPr="00E9566C" w:rsidRDefault="006E5730" w:rsidP="006E5730">
      <w:pPr>
        <w:pStyle w:val="ab"/>
        <w:numPr>
          <w:ilvl w:val="0"/>
          <w:numId w:val="29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жизнедеятельности. 11 класс / Б. О. Хренников, Н. В. Гололобов, Л. И. Льняная, М. В. Маслов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под ред. С. Н. Егорова. - Москва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Просвещение, 2023. - 320 с. - ISBN 978-5-09-102338-1. - Текст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https://znanium.com/catalog/product/2089935. – Режим доступа: по подписке</w:t>
      </w:r>
    </w:p>
    <w:p w:rsidR="006E5730" w:rsidRPr="006E5730" w:rsidRDefault="006E5730" w:rsidP="006E5730">
      <w:pPr>
        <w:pStyle w:val="1"/>
        <w:rPr>
          <w:rFonts w:eastAsiaTheme="majorEastAsia"/>
          <w:bCs/>
          <w:sz w:val="28"/>
          <w:szCs w:val="28"/>
        </w:rPr>
      </w:pPr>
      <w:bookmarkStart w:id="11" w:name="_Toc178248527"/>
      <w:bookmarkStart w:id="12" w:name="_Toc178250573"/>
      <w:r w:rsidRPr="006E5730">
        <w:rPr>
          <w:rFonts w:eastAsiaTheme="majorEastAsia"/>
          <w:bCs/>
          <w:sz w:val="28"/>
          <w:szCs w:val="28"/>
        </w:rPr>
        <w:t>2.3. Дополнительные источники</w:t>
      </w:r>
      <w:bookmarkEnd w:id="11"/>
      <w:bookmarkEnd w:id="12"/>
    </w:p>
    <w:p w:rsidR="006E5730" w:rsidRPr="006E5730" w:rsidRDefault="006E5730" w:rsidP="006E5730">
      <w:pPr>
        <w:pStyle w:val="1"/>
        <w:rPr>
          <w:rFonts w:eastAsiaTheme="majorEastAsia"/>
          <w:bCs/>
        </w:rPr>
      </w:pPr>
    </w:p>
    <w:p w:rsidR="006E5730" w:rsidRPr="00E9566C" w:rsidRDefault="006E5730" w:rsidP="006E5730">
      <w:pPr>
        <w:pStyle w:val="ab"/>
        <w:numPr>
          <w:ilvl w:val="0"/>
          <w:numId w:val="30"/>
        </w:numPr>
        <w:spacing w:after="0" w:line="240" w:lineRule="auto"/>
        <w:ind w:left="0" w:firstLine="1"/>
        <w:jc w:val="both"/>
        <w:rPr>
          <w:rFonts w:ascii="Times New Roman" w:hAnsi="Times New Roman" w:cs="Times New Roman"/>
          <w:sz w:val="28"/>
          <w:szCs w:val="28"/>
        </w:rPr>
      </w:pPr>
      <w:r w:rsidRPr="00E9566C">
        <w:rPr>
          <w:rFonts w:ascii="Times New Roman" w:hAnsi="Times New Roman" w:cs="Times New Roman"/>
          <w:sz w:val="28"/>
          <w:szCs w:val="28"/>
        </w:rPr>
        <w:t>Основы безопасности жизнедеятельности: учебник для 11 класса общеобразовательных организаций. Базовый уровень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учебник / Э. Н. </w:t>
      </w:r>
      <w:proofErr w:type="spellStart"/>
      <w:r w:rsidRPr="00E9566C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Pr="00E9566C">
        <w:rPr>
          <w:rFonts w:ascii="Times New Roman" w:hAnsi="Times New Roman" w:cs="Times New Roman"/>
          <w:sz w:val="28"/>
          <w:szCs w:val="28"/>
        </w:rPr>
        <w:t xml:space="preserve">, Д. З. Прищепов, М. В. </w:t>
      </w:r>
      <w:proofErr w:type="spellStart"/>
      <w:r w:rsidRPr="00E9566C">
        <w:rPr>
          <w:rFonts w:ascii="Times New Roman" w:hAnsi="Times New Roman" w:cs="Times New Roman"/>
          <w:sz w:val="28"/>
          <w:szCs w:val="28"/>
        </w:rPr>
        <w:t>Муркова</w:t>
      </w:r>
      <w:proofErr w:type="spellEnd"/>
      <w:r w:rsidRPr="00E9566C">
        <w:rPr>
          <w:rFonts w:ascii="Times New Roman" w:hAnsi="Times New Roman" w:cs="Times New Roman"/>
          <w:sz w:val="28"/>
          <w:szCs w:val="28"/>
        </w:rPr>
        <w:t>, А. Ю. Тараканов. - Москва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>ООО "Русское слово-учебник", 2021. - 304 с. - (ФГОС.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>Инновационная школа).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- ISBN 978-5-533-01485-4. - Текст</w:t>
      </w:r>
      <w:proofErr w:type="gramStart"/>
      <w:r w:rsidRPr="00E956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66C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https://znanium.com/catalog/product/2004396. – Режим доступа: по подписке.</w:t>
      </w:r>
    </w:p>
    <w:p w:rsidR="00016A64" w:rsidRDefault="00016A64" w:rsidP="00016A64">
      <w:pPr>
        <w:pStyle w:val="1"/>
        <w:rPr>
          <w:sz w:val="28"/>
          <w:szCs w:val="28"/>
        </w:rPr>
      </w:pPr>
    </w:p>
    <w:p w:rsidR="00016A64" w:rsidRPr="00C26504" w:rsidRDefault="00016A64" w:rsidP="00C26504">
      <w:pPr>
        <w:pStyle w:val="2"/>
        <w:spacing w:before="0" w:line="240" w:lineRule="auto"/>
        <w:rPr>
          <w:color w:val="auto"/>
          <w:sz w:val="28"/>
          <w:szCs w:val="28"/>
        </w:rPr>
      </w:pPr>
      <w:bookmarkStart w:id="13" w:name="_Toc178250574"/>
      <w:r w:rsidRPr="00C26504">
        <w:rPr>
          <w:color w:val="auto"/>
          <w:sz w:val="28"/>
          <w:szCs w:val="28"/>
        </w:rPr>
        <w:t>2.</w:t>
      </w:r>
      <w:r w:rsidR="006E5730">
        <w:rPr>
          <w:color w:val="auto"/>
          <w:sz w:val="28"/>
          <w:szCs w:val="28"/>
        </w:rPr>
        <w:t>4</w:t>
      </w:r>
      <w:r w:rsidRPr="00C26504">
        <w:rPr>
          <w:color w:val="auto"/>
          <w:sz w:val="28"/>
          <w:szCs w:val="28"/>
        </w:rPr>
        <w:t>. Перечень ресурсов информационно-телекоммуникационной сети</w:t>
      </w:r>
      <w:bookmarkEnd w:id="8"/>
      <w:bookmarkEnd w:id="13"/>
      <w:r w:rsidRPr="00C26504">
        <w:rPr>
          <w:color w:val="auto"/>
          <w:sz w:val="28"/>
          <w:szCs w:val="28"/>
        </w:rPr>
        <w:t xml:space="preserve"> </w:t>
      </w:r>
    </w:p>
    <w:p w:rsidR="00016A64" w:rsidRPr="00C26504" w:rsidRDefault="00016A64" w:rsidP="00C2650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78250575"/>
      <w:r w:rsidRPr="00C26504">
        <w:rPr>
          <w:rFonts w:ascii="Times New Roman" w:hAnsi="Times New Roman" w:cs="Times New Roman"/>
          <w:color w:val="auto"/>
          <w:sz w:val="28"/>
          <w:szCs w:val="28"/>
        </w:rPr>
        <w:t>«Интернет», необходимых для освоения учебного предмета</w:t>
      </w:r>
      <w:bookmarkEnd w:id="14"/>
    </w:p>
    <w:bookmarkEnd w:id="9"/>
    <w:p w:rsidR="00016A64" w:rsidRPr="00016A64" w:rsidRDefault="00016A64" w:rsidP="00016A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Электронно-библиотечная система </w:t>
      </w:r>
      <w:r w:rsidRPr="00016A64">
        <w:rPr>
          <w:rFonts w:ascii="Times New Roman" w:hAnsi="Times New Roman" w:cs="Times New Roman"/>
          <w:sz w:val="28"/>
          <w:szCs w:val="28"/>
          <w:lang w:val="en-US" w:eastAsia="en-US"/>
        </w:rPr>
        <w:t>BOOK</w:t>
      </w:r>
      <w:r w:rsidRPr="00016A6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16A64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hyperlink r:id="rId9" w:history="1"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book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6A64" w:rsidRPr="00016A64" w:rsidRDefault="00016A64" w:rsidP="00016A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Электронно-библиотечная система </w:t>
      </w:r>
      <w:proofErr w:type="spellStart"/>
      <w:r w:rsidRPr="00016A64">
        <w:rPr>
          <w:rFonts w:ascii="Times New Roman" w:hAnsi="Times New Roman" w:cs="Times New Roman"/>
          <w:sz w:val="28"/>
          <w:szCs w:val="28"/>
          <w:lang w:val="en-US" w:eastAsia="en-US"/>
        </w:rPr>
        <w:t>Znanium</w:t>
      </w:r>
      <w:proofErr w:type="spellEnd"/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hyperlink r:id="rId10" w:history="1"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znanium</w:t>
        </w:r>
        <w:proofErr w:type="spellEnd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com</w:t>
        </w:r>
      </w:hyperlink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6A64" w:rsidRPr="00016A64" w:rsidRDefault="00016A64" w:rsidP="00016A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Электронно-библиотечная система «ЮРАЙТ» </w:t>
      </w:r>
      <w:hyperlink r:id="rId11" w:history="1"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biblio</w:t>
        </w:r>
        <w:proofErr w:type="spellEnd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-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online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6A64" w:rsidRPr="00016A64" w:rsidRDefault="00016A64" w:rsidP="00016A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Электронно-библиотечная система «Университетская библиотека ОНЛАЙН» </w:t>
      </w:r>
      <w:hyperlink r:id="rId12" w:history="1"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biblioclub</w:t>
        </w:r>
        <w:proofErr w:type="spellEnd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6A64" w:rsidRPr="00016A64" w:rsidRDefault="00016A64" w:rsidP="00016A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6A6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Электронная библиотека  «Гребенников» </w:t>
      </w:r>
      <w:hyperlink r:id="rId13" w:history="1"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grebennikon</w:t>
        </w:r>
        <w:proofErr w:type="spellEnd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6A64" w:rsidRPr="00016A64" w:rsidRDefault="00016A64" w:rsidP="00016A64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Электронно-библиотечная система «Лань» </w:t>
      </w:r>
      <w:hyperlink r:id="rId14" w:history="1"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e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lanbook</w:t>
        </w:r>
        <w:proofErr w:type="spellEnd"/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016A6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com</w:t>
        </w:r>
      </w:hyperlink>
      <w:r w:rsidRPr="00016A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6A64" w:rsidRDefault="00016A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6A64" w:rsidRPr="00420641" w:rsidRDefault="00016A64" w:rsidP="00C26504">
      <w:pPr>
        <w:pStyle w:val="1"/>
        <w:jc w:val="center"/>
        <w:rPr>
          <w:b w:val="0"/>
          <w:sz w:val="28"/>
          <w:szCs w:val="28"/>
        </w:rPr>
      </w:pPr>
      <w:bookmarkStart w:id="15" w:name="_Toc178250576"/>
      <w:r w:rsidRPr="00420641">
        <w:rPr>
          <w:sz w:val="28"/>
          <w:szCs w:val="28"/>
          <w:lang w:val="en-US"/>
        </w:rPr>
        <w:lastRenderedPageBreak/>
        <w:t>III</w:t>
      </w:r>
      <w:r w:rsidRPr="00420641">
        <w:rPr>
          <w:sz w:val="28"/>
          <w:szCs w:val="28"/>
        </w:rPr>
        <w:t>. Оценочные средства</w:t>
      </w:r>
      <w:bookmarkEnd w:id="15"/>
    </w:p>
    <w:p w:rsidR="00016A64" w:rsidRPr="00420641" w:rsidRDefault="00016A64" w:rsidP="00016A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20641">
        <w:rPr>
          <w:rFonts w:ascii="Times New Roman" w:hAnsi="Times New Roman" w:cs="Times New Roman"/>
          <w:b/>
          <w:i/>
          <w:sz w:val="24"/>
          <w:szCs w:val="28"/>
        </w:rPr>
        <w:t>Приложение 1</w:t>
      </w:r>
    </w:p>
    <w:p w:rsidR="00016A64" w:rsidRPr="00990821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64" w:rsidRDefault="00944644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Вопросы</w:t>
      </w:r>
      <w:r w:rsidR="00016A64" w:rsidRPr="004206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для устного опроса</w:t>
      </w:r>
    </w:p>
    <w:p w:rsidR="00016A64" w:rsidRPr="00420641" w:rsidRDefault="00016A64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04, ОК 06, ОК 07, ОК 08, ЛР 1, ЛР 2, ЛР 3,  ЛР 10)</w:t>
      </w:r>
    </w:p>
    <w:p w:rsidR="0010735C" w:rsidRDefault="0010735C" w:rsidP="00107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35C" w:rsidRPr="006E5730" w:rsidRDefault="0010735C" w:rsidP="006E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730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по теме </w:t>
      </w:r>
      <w:r w:rsidR="00826377" w:rsidRPr="006E5730">
        <w:rPr>
          <w:rFonts w:ascii="Times New Roman" w:hAnsi="Times New Roman" w:cs="Times New Roman"/>
          <w:b/>
          <w:sz w:val="24"/>
          <w:szCs w:val="24"/>
        </w:rPr>
        <w:t>«</w:t>
      </w:r>
      <w:r w:rsidR="00E52DC6" w:rsidRPr="006E5730">
        <w:rPr>
          <w:rFonts w:ascii="Times New Roman" w:hAnsi="Times New Roman"/>
          <w:b/>
          <w:color w:val="000000"/>
          <w:sz w:val="24"/>
          <w:szCs w:val="24"/>
        </w:rPr>
        <w:t>Общая   характеристика   опасных   и чрезвычайных ситуаций природного, техногенного и социального характе</w:t>
      </w:r>
      <w:r w:rsidR="00E52DC6" w:rsidRPr="006E5730">
        <w:rPr>
          <w:rFonts w:ascii="Times New Roman" w:hAnsi="Times New Roman"/>
          <w:b/>
          <w:color w:val="000000"/>
          <w:sz w:val="24"/>
          <w:szCs w:val="24"/>
        </w:rPr>
        <w:softHyphen/>
        <w:t>ра</w:t>
      </w:r>
      <w:r w:rsidR="00826377" w:rsidRPr="006E5730">
        <w:rPr>
          <w:rFonts w:ascii="Times New Roman" w:hAnsi="Times New Roman" w:cs="Times New Roman"/>
          <w:b/>
          <w:sz w:val="24"/>
          <w:szCs w:val="24"/>
        </w:rPr>
        <w:t>»: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730">
        <w:rPr>
          <w:rFonts w:ascii="Times New Roman" w:hAnsi="Times New Roman"/>
          <w:sz w:val="24"/>
          <w:szCs w:val="24"/>
        </w:rPr>
        <w:t>-Виды и классификация ЧС природного характера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- </w:t>
      </w:r>
      <w:r w:rsidRPr="006E5730">
        <w:rPr>
          <w:rFonts w:ascii="Times New Roman" w:hAnsi="Times New Roman"/>
          <w:sz w:val="24"/>
          <w:szCs w:val="24"/>
        </w:rPr>
        <w:t xml:space="preserve">Виды и классификация  ЧС техногенного </w:t>
      </w:r>
      <w:r w:rsidRPr="006E5730">
        <w:rPr>
          <w:rFonts w:ascii="Times New Roman" w:hAnsi="Times New Roman"/>
          <w:color w:val="000000"/>
          <w:sz w:val="24"/>
          <w:szCs w:val="24"/>
        </w:rPr>
        <w:t xml:space="preserve"> и социального характе</w:t>
      </w:r>
      <w:r w:rsidRPr="006E5730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6E5730">
        <w:rPr>
          <w:rFonts w:ascii="Times New Roman" w:hAnsi="Times New Roman"/>
          <w:sz w:val="24"/>
          <w:szCs w:val="24"/>
        </w:rPr>
        <w:t>.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730">
        <w:rPr>
          <w:rFonts w:ascii="Times New Roman" w:hAnsi="Times New Roman"/>
          <w:sz w:val="24"/>
          <w:szCs w:val="24"/>
        </w:rPr>
        <w:t>-</w:t>
      </w:r>
      <w:r w:rsidRPr="006E5730">
        <w:rPr>
          <w:sz w:val="24"/>
          <w:szCs w:val="24"/>
        </w:rPr>
        <w:t xml:space="preserve"> </w:t>
      </w:r>
      <w:r w:rsidRPr="006E5730">
        <w:rPr>
          <w:rFonts w:ascii="Times New Roman" w:hAnsi="Times New Roman"/>
          <w:sz w:val="24"/>
          <w:szCs w:val="24"/>
        </w:rPr>
        <w:t>Общая характеристика опасных и ЧС техногенного и социального характера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-Опасные и чрезвычайные ситуации: общая характеристика и классификация.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-Чрезвычайные ситуации природного характера.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 Чрезвычайные ситуации техногенного характера.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 Чрезвычайные ситуации социального характера.</w:t>
      </w:r>
    </w:p>
    <w:p w:rsidR="00E52DC6" w:rsidRPr="006E5730" w:rsidRDefault="00E52DC6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-Основные меры защиты (в том числе в области гражданской обороны) и правила поведения в условиях опасных и чрезвычайных ситуаций.</w:t>
      </w:r>
    </w:p>
    <w:p w:rsidR="00826377" w:rsidRPr="006E5730" w:rsidRDefault="00826377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E5730">
        <w:rPr>
          <w:rFonts w:ascii="Times New Roman" w:hAnsi="Times New Roman" w:cs="Times New Roman"/>
          <w:b/>
          <w:sz w:val="24"/>
          <w:szCs w:val="24"/>
        </w:rPr>
        <w:t>Вопросы для подготовки по теме</w:t>
      </w:r>
      <w:r w:rsidRPr="006E573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«</w:t>
      </w:r>
      <w:r w:rsidR="007E0E68" w:rsidRPr="006E5730">
        <w:rPr>
          <w:rFonts w:ascii="Times New Roman" w:hAnsi="Times New Roman"/>
          <w:b/>
          <w:color w:val="000000"/>
          <w:sz w:val="24"/>
          <w:szCs w:val="24"/>
        </w:rPr>
        <w:t>Экологическая и производственная безопасность технических систем  и технологических процессов</w:t>
      </w:r>
      <w:r w:rsidRPr="006E573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»: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Вредные факторы производственной среды и их влияние на организм человека.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-Производственные средства безопасности.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-Индивидуальные и коллективные средства безопасности.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-Устройство приборов радиационной и химической разведки.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-Осуществление мероприятий по защите персонала при угрозе и возникновении чрезвычайных ситуаций.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-Организация АСДНР при ликвидации чрезвычайных ситуаций.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-Планирование, подготовка документов и организация эвакуационных мероприятий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-Отработка навыков в планировании и организации аварийно-спасательных и других неотложных работ при ликвидации ЧС на ОЭ.</w:t>
      </w:r>
    </w:p>
    <w:p w:rsidR="00826377" w:rsidRPr="006E5730" w:rsidRDefault="00826377" w:rsidP="006E5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573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Вопросы для подготовки по теме «</w:t>
      </w:r>
      <w:r w:rsidR="007E0E68" w:rsidRPr="006E5730">
        <w:rPr>
          <w:rFonts w:ascii="Times New Roman" w:hAnsi="Times New Roman"/>
          <w:b/>
          <w:color w:val="000000"/>
          <w:sz w:val="24"/>
          <w:szCs w:val="24"/>
        </w:rPr>
        <w:t>Единая государственная система предупреждения и ликвидации чрезвы</w:t>
      </w:r>
      <w:r w:rsidR="007E0E68" w:rsidRPr="006E5730">
        <w:rPr>
          <w:rFonts w:ascii="Times New Roman" w:hAnsi="Times New Roman"/>
          <w:b/>
          <w:color w:val="000000"/>
          <w:sz w:val="24"/>
          <w:szCs w:val="24"/>
        </w:rPr>
        <w:softHyphen/>
        <w:t>чайных ситуаций (РСЧС), ее структу</w:t>
      </w:r>
      <w:r w:rsidR="007E0E68" w:rsidRPr="006E5730">
        <w:rPr>
          <w:rFonts w:ascii="Times New Roman" w:hAnsi="Times New Roman"/>
          <w:b/>
          <w:color w:val="000000"/>
          <w:sz w:val="24"/>
          <w:szCs w:val="24"/>
        </w:rPr>
        <w:softHyphen/>
        <w:t>ра и задачи</w:t>
      </w:r>
      <w:r w:rsidRPr="006E573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»:</w:t>
      </w:r>
    </w:p>
    <w:p w:rsidR="007E0E68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-Организационная структура гражданской обороны на промышленном или объекте. </w:t>
      </w:r>
    </w:p>
    <w:p w:rsidR="007E0E68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-Планы ГО, мероприятия по защите населения.</w:t>
      </w:r>
    </w:p>
    <w:p w:rsidR="007E0E68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Единая система доведения до населения предупредительного сигнала "Внимание всем!". </w:t>
      </w:r>
    </w:p>
    <w:p w:rsidR="007E0E68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Передача речевой информации в чрезвычайных ситуациях, примерное ее содержание.</w:t>
      </w:r>
    </w:p>
    <w:p w:rsidR="00C6784E" w:rsidRPr="006E5730" w:rsidRDefault="00826377" w:rsidP="006E5730">
      <w:pPr>
        <w:pStyle w:val="ab"/>
        <w:tabs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Вопросы  </w:t>
      </w:r>
      <w:r w:rsidRPr="006E573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подготовки по теме «</w:t>
      </w:r>
      <w:r w:rsidR="007E0E68" w:rsidRPr="006E5730">
        <w:rPr>
          <w:rFonts w:ascii="Times New Roman" w:hAnsi="Times New Roman"/>
          <w:b/>
          <w:bCs/>
          <w:color w:val="000000"/>
          <w:sz w:val="24"/>
          <w:szCs w:val="24"/>
        </w:rPr>
        <w:t>Гражданская   оборона   -   составная часть обороноспособности страны»</w:t>
      </w:r>
      <w:r w:rsidRPr="006E573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7E0E68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-Организация управления гражданской обороной. Структура управления и органы управления гражданской обороной.</w:t>
      </w:r>
    </w:p>
    <w:p w:rsidR="007E0E68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-Гражданская оборона, история ее создания, предназначения и задачи по обеспечению защиты населения от опасностей, возникающих при различных ЧС</w:t>
      </w:r>
    </w:p>
    <w:p w:rsidR="00C6784E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 w:rsidR="00C6784E"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Противодействие терроризму как серьезной угрозе национальной безопасности России.</w:t>
      </w:r>
    </w:p>
    <w:p w:rsidR="00C6784E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hAnsi="Times New Roman" w:cs="Times New Roman"/>
          <w:sz w:val="24"/>
          <w:szCs w:val="24"/>
        </w:rPr>
        <w:t>-</w:t>
      </w:r>
      <w:r w:rsidR="00C6784E" w:rsidRPr="006E5730">
        <w:rPr>
          <w:rFonts w:ascii="Times New Roman" w:hAnsi="Times New Roman" w:cs="Times New Roman"/>
          <w:sz w:val="24"/>
          <w:szCs w:val="24"/>
        </w:rPr>
        <w:t>Гражданская оборона: задачи и основные мероприятия.</w:t>
      </w:r>
    </w:p>
    <w:p w:rsidR="00C6784E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hAnsi="Times New Roman" w:cs="Times New Roman"/>
          <w:sz w:val="24"/>
          <w:szCs w:val="24"/>
        </w:rPr>
        <w:t>-</w:t>
      </w:r>
      <w:r w:rsidR="00C6784E" w:rsidRPr="006E5730">
        <w:rPr>
          <w:rFonts w:ascii="Times New Roman" w:hAnsi="Times New Roman" w:cs="Times New Roman"/>
          <w:sz w:val="24"/>
          <w:szCs w:val="24"/>
        </w:rPr>
        <w:t xml:space="preserve">Национальные интересы и национальная безопасность Российской Федерации. </w:t>
      </w:r>
    </w:p>
    <w:p w:rsidR="00C6784E" w:rsidRPr="006E5730" w:rsidRDefault="007E0E68" w:rsidP="006E573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- </w:t>
      </w:r>
      <w:r w:rsidR="00C6784E" w:rsidRPr="006E5730">
        <w:rPr>
          <w:rFonts w:ascii="Times New Roman" w:hAnsi="Times New Roman" w:cs="Times New Roman"/>
          <w:sz w:val="24"/>
          <w:szCs w:val="24"/>
        </w:rPr>
        <w:t>Основы обороны государства.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E5730">
        <w:rPr>
          <w:rFonts w:ascii="Times New Roman" w:hAnsi="Times New Roman" w:cs="Times New Roman"/>
          <w:b/>
          <w:sz w:val="24"/>
          <w:szCs w:val="24"/>
        </w:rPr>
        <w:t>Вопросы для подготовки по теме «</w:t>
      </w:r>
      <w:r w:rsidRPr="006E5730">
        <w:rPr>
          <w:rFonts w:ascii="Times New Roman" w:hAnsi="Times New Roman"/>
          <w:b/>
          <w:color w:val="000000"/>
          <w:sz w:val="24"/>
          <w:szCs w:val="24"/>
        </w:rPr>
        <w:t>Современные средства поражения, их поражающие факторы, мероприятия по защите населения»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-Ядерное оружие, химическое оружие, бактериологическое (биологическое) оружие,  их доставка и применение.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-Последствия применения современных средств поражения.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-Ядерное оружие, поражающие факторы ядерного взрыва.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-Химическое оружие, классификация отравляющих веществ (ОВ). </w:t>
      </w:r>
      <w:proofErr w:type="gramStart"/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-Б</w:t>
      </w:r>
      <w:proofErr w:type="gramEnd"/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актериологическое (биологическое) оружие, способы  и признаки его применения.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-Ядерное оружие, химическое оружие, бактериологическое (биологическое) оружие.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E573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-Поражающие факторы.</w:t>
      </w:r>
    </w:p>
    <w:p w:rsidR="00C6784E" w:rsidRPr="006E5730" w:rsidRDefault="007E0E68" w:rsidP="006E57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730">
        <w:rPr>
          <w:rFonts w:ascii="Times New Roman" w:hAnsi="Times New Roman" w:cs="Times New Roman"/>
          <w:b/>
          <w:sz w:val="24"/>
          <w:szCs w:val="24"/>
        </w:rPr>
        <w:t>Вопросы для подготовки по теме</w:t>
      </w:r>
      <w:r w:rsidRPr="006E5730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«Основные мероприятия ГО по защите населения от чрезвычайных ситуаций»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-Организационная структура гражданской обороны на промышленном или объекте. Планы ГО, мероприятия по защите населения.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-Содержание учебного материала: Единая система доведения до населения предупредительного сигнала "Внимание всем!".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-Передача речевой информации в чрезвычайных ситуациях, примерное ее содержание.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hAnsi="Times New Roman" w:cs="Times New Roman"/>
          <w:b/>
          <w:sz w:val="24"/>
          <w:szCs w:val="24"/>
        </w:rPr>
        <w:t>Вопросы для подготовки по теме «</w:t>
      </w:r>
      <w:r w:rsidRPr="006E5730">
        <w:rPr>
          <w:rFonts w:ascii="Times New Roman" w:hAnsi="Times New Roman"/>
          <w:b/>
          <w:bCs/>
          <w:color w:val="000000"/>
          <w:sz w:val="24"/>
          <w:szCs w:val="24"/>
        </w:rPr>
        <w:t>Первая медицинская помощь»: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-Первая медицинская помощь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-Виды и характеристика ран.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-Первая медицинская помощь при ранениях. Правила наложения повязок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-Первая медицинская помощь несчастных случаях.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-Производственный травматизм. 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-Оказание помощи при травмах.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учебного материала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-Первая медицинская помощь при охлаждении, остановке сердца.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реанимационных мероприятий.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учебного материала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-Общие требования к технике безопасности.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-Травмы, наиболее часто встречающиеся в процессе профессиональной деятельности. 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оказания первой медицинской помощи при травмах.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-Виды травм. 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наложения повязок</w:t>
      </w:r>
    </w:p>
    <w:p w:rsidR="007E0E68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оказания первой медицинской помощи при радиационном поражении в сочетании с травматическими повреждениями.</w:t>
      </w:r>
    </w:p>
    <w:p w:rsidR="00C6784E" w:rsidRPr="006E5730" w:rsidRDefault="007E0E68" w:rsidP="006E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7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оказания само и взаимопомощи в различных видах ЧС природного и техногенного характера.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730">
        <w:rPr>
          <w:rFonts w:ascii="Times New Roman" w:hAnsi="Times New Roman" w:cs="Times New Roman"/>
          <w:b/>
          <w:sz w:val="24"/>
          <w:szCs w:val="24"/>
        </w:rPr>
        <w:t>Вопросы для подготовки по теме «</w:t>
      </w:r>
      <w:r w:rsidRPr="006E5730">
        <w:rPr>
          <w:rFonts w:ascii="Times New Roman" w:hAnsi="Times New Roman"/>
          <w:b/>
          <w:bCs/>
          <w:color w:val="000000"/>
          <w:sz w:val="24"/>
          <w:szCs w:val="24"/>
        </w:rPr>
        <w:t>Здоровый образ жизни»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-Здоровый образ жизни, основные понятия и определения.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-Критерии здоровья.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-Влияние окружающей среды на здоровье человека.   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-Здоровый образ жизни как средство сохранения и укрепления индивидуального здоровья.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-Работоспособность человека в различные периоды дня, недели, месяца и года.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-Фаза врабатывания. Фаза устойчивой работоспособности. Фаза утомляемости.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-Наркомания, алкоголизм, </w:t>
      </w:r>
      <w:proofErr w:type="spellStart"/>
      <w:r w:rsidRPr="006E5730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6E5730">
        <w:rPr>
          <w:rFonts w:ascii="Times New Roman" w:hAnsi="Times New Roman" w:cs="Times New Roman"/>
          <w:sz w:val="24"/>
          <w:szCs w:val="24"/>
        </w:rPr>
        <w:t xml:space="preserve"> - их влияние на здоровье человека.</w:t>
      </w:r>
    </w:p>
    <w:p w:rsidR="0029052A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-Семья и ее значение. Факторы, оказывающие влияние на совместную жизнь.</w:t>
      </w:r>
    </w:p>
    <w:p w:rsidR="0029052A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 xml:space="preserve"> </w:t>
      </w:r>
      <w:r w:rsidR="0029052A" w:rsidRPr="006E5730">
        <w:rPr>
          <w:rFonts w:ascii="Times New Roman" w:hAnsi="Times New Roman" w:cs="Times New Roman"/>
          <w:sz w:val="24"/>
          <w:szCs w:val="24"/>
        </w:rPr>
        <w:t>-</w:t>
      </w:r>
      <w:r w:rsidRPr="006E5730">
        <w:rPr>
          <w:rFonts w:ascii="Times New Roman" w:hAnsi="Times New Roman" w:cs="Times New Roman"/>
          <w:sz w:val="24"/>
          <w:szCs w:val="24"/>
        </w:rPr>
        <w:t>Нравственность и здоровье.</w:t>
      </w:r>
    </w:p>
    <w:p w:rsidR="007E0E68" w:rsidRPr="006E5730" w:rsidRDefault="007E0E68" w:rsidP="006E5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730">
        <w:rPr>
          <w:rFonts w:ascii="Times New Roman" w:hAnsi="Times New Roman" w:cs="Times New Roman"/>
          <w:sz w:val="24"/>
          <w:szCs w:val="24"/>
        </w:rPr>
        <w:t>-Правила личной гигиены</w:t>
      </w:r>
    </w:p>
    <w:p w:rsidR="0029052A" w:rsidRPr="006E5730" w:rsidRDefault="0029052A" w:rsidP="006E5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64" w:rsidRDefault="00016A64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64" w:rsidRPr="00BE67B6" w:rsidRDefault="00016A64" w:rsidP="00016A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lastRenderedPageBreak/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016A64" w:rsidRDefault="00016A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6A64" w:rsidRDefault="00016A64" w:rsidP="00016A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20641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8"/>
        </w:rPr>
        <w:t>2</w:t>
      </w:r>
    </w:p>
    <w:p w:rsidR="006E5730" w:rsidRDefault="006E5730" w:rsidP="00016A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6E5730" w:rsidRDefault="006E5730" w:rsidP="006E57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Тематика докладов, рефератов, эссе, сообщений </w:t>
      </w:r>
    </w:p>
    <w:p w:rsidR="006E5730" w:rsidRDefault="006E5730" w:rsidP="006E57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04, ОК 06, ОК 07, ОК 08, ЛР 1, ЛР 2, ЛР 3,  ЛР 10)</w:t>
      </w:r>
    </w:p>
    <w:p w:rsidR="00695141" w:rsidRPr="00420641" w:rsidRDefault="00695141" w:rsidP="006E573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 1. Виды современных развлечений молодежи и их скрытая и явная опасность. 2. История возникновения и развития правил дорожного движения.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3. Виды средств бытовой химии и правила обращения с ними.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4. Правила поведения в ситуациях. Представляющих угрозу жизни и здоровья людей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5. Как менялись угрозы национальной безопасности России в период с 1945 по 2023 год.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6. Новейшие системы и образцы вооружения и техники Российской армии.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7. Решающие сражения Великой Отечественной войны 1941-1945 годов.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8. История военной формы и знаков различия Российской армии.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9. История воинского призыва в России.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10. Подготовка командных кадров в армиях зарубежных стран.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11. История воинских символов и ритуалов Российской армии.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12. Прохождение контрактной и альтернативной гражданской службы в государствах мира.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13. Организация систем защиты населения от чрезвычайных ситуаций за рубежом.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14. История создания РСЧС и системы Гражданской обороны в России.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>15. История создания, структура и задачи Государственного центрального аэромобильного спасательного отряда МЧС России «</w:t>
      </w:r>
      <w:proofErr w:type="spellStart"/>
      <w:r w:rsidRPr="00695141">
        <w:rPr>
          <w:rFonts w:ascii="Times New Roman" w:hAnsi="Times New Roman" w:cs="Times New Roman"/>
          <w:sz w:val="28"/>
          <w:szCs w:val="28"/>
        </w:rPr>
        <w:t>Центроспас</w:t>
      </w:r>
      <w:proofErr w:type="spellEnd"/>
      <w:r w:rsidRPr="0069514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16. Виды защитных сооружений гражданской обороны.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17. Средства индивидуальной защиты: классификация и история создания.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18. Правила ориентирования на местности в различных природных условиях. 19. Чрезвычайные ситуации природного и техногенного характера, наиболее характерные для Оренбургской области.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>20. История создания и развития Федеральной службы по надзору в сфере защиты прав потребителей и благополучия человека (</w:t>
      </w:r>
      <w:proofErr w:type="spellStart"/>
      <w:r w:rsidRPr="0069514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951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21. Терроризм: история возникновения и развития.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22. Борьба с терроризмом в России: история и современность.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23. Способы и методы вербовки в экстремистские организации различного толка.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24. Статистика террористических актов в России.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25. Здоровый образ жизни – веление времени.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26. Наркомания – угроза существованию человечества.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27. Пандемии в истории человечества: география, причины и последствия.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28. алгоритмы первой помощи при различных состояниях человека.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29. Красив в строю – </w:t>
      </w:r>
      <w:proofErr w:type="gramStart"/>
      <w:r w:rsidRPr="00695141">
        <w:rPr>
          <w:rFonts w:ascii="Times New Roman" w:hAnsi="Times New Roman" w:cs="Times New Roman"/>
          <w:sz w:val="28"/>
          <w:szCs w:val="28"/>
        </w:rPr>
        <w:t>силен</w:t>
      </w:r>
      <w:proofErr w:type="gramEnd"/>
      <w:r w:rsidRPr="00695141">
        <w:rPr>
          <w:rFonts w:ascii="Times New Roman" w:hAnsi="Times New Roman" w:cs="Times New Roman"/>
          <w:sz w:val="28"/>
          <w:szCs w:val="28"/>
        </w:rPr>
        <w:t xml:space="preserve"> в бою!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30. Сравнительные характеристики автоматов Калашникова.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31. Комплект современного боевого снаряжения «Ратник» и его модификации. 32. Виды приборов радиационной и химической разведки. </w:t>
      </w:r>
    </w:p>
    <w:p w:rsidR="006E5730" w:rsidRP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lastRenderedPageBreak/>
        <w:t>33. История создания и современное состояние инженерных войск Вооруженных Сил России.</w:t>
      </w:r>
    </w:p>
    <w:p w:rsidR="006E5730" w:rsidRPr="00695141" w:rsidRDefault="006E5730" w:rsidP="006951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695141">
        <w:rPr>
          <w:rFonts w:ascii="Times New Roman" w:hAnsi="Times New Roman" w:cs="Times New Roman"/>
          <w:sz w:val="28"/>
          <w:szCs w:val="28"/>
        </w:rPr>
        <w:t>: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Pr="00695141">
        <w:rPr>
          <w:rFonts w:ascii="Times New Roman" w:hAnsi="Times New Roman" w:cs="Times New Roman"/>
          <w:sz w:val="28"/>
          <w:szCs w:val="28"/>
        </w:rPr>
        <w:t xml:space="preserve">» – баллов выставляется обучающемуся, если тема раскрыта всесторонне; материал подобран актуальный, изложен логично и последовательно; материал достаточно иллюстрирован достоверными примерами; презентация выстроена в соответствии с текстом выступления, аргументация и система доказательств корректны.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695141">
        <w:rPr>
          <w:rFonts w:ascii="Times New Roman" w:hAnsi="Times New Roman" w:cs="Times New Roman"/>
          <w:sz w:val="28"/>
          <w:szCs w:val="28"/>
        </w:rPr>
        <w:t xml:space="preserve">» – баллов выставляется обучающемуся, если тема раскрыта всесторонне; имеются неточности в терминологии и изложении, не искажающие содержание темы; материал подобран актуальный, но изложен с нарушением последовательности; недостаточно достоверных примеров. </w:t>
      </w:r>
    </w:p>
    <w:p w:rsid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695141">
        <w:rPr>
          <w:rFonts w:ascii="Times New Roman" w:hAnsi="Times New Roman" w:cs="Times New Roman"/>
          <w:sz w:val="28"/>
          <w:szCs w:val="28"/>
        </w:rPr>
        <w:t xml:space="preserve"> » – баллов выставляется обучающемуся, если тема сообщения соответствует содержанию, но раскрыта не полностью; имеются </w:t>
      </w:r>
      <w:proofErr w:type="spellStart"/>
      <w:r w:rsidRPr="00695141">
        <w:rPr>
          <w:rFonts w:ascii="Times New Roman" w:hAnsi="Times New Roman" w:cs="Times New Roman"/>
          <w:sz w:val="28"/>
          <w:szCs w:val="28"/>
        </w:rPr>
        <w:t>серьѐзные</w:t>
      </w:r>
      <w:proofErr w:type="spellEnd"/>
      <w:r w:rsidRPr="00695141">
        <w:rPr>
          <w:rFonts w:ascii="Times New Roman" w:hAnsi="Times New Roman" w:cs="Times New Roman"/>
          <w:sz w:val="28"/>
          <w:szCs w:val="28"/>
        </w:rPr>
        <w:t xml:space="preserve"> ошибки в терминологии и изложении, частично искажающие смысл содержания учебного материала; материал изложен непоследовательно и нелогично; недостаточно достоверных примеров.</w:t>
      </w:r>
    </w:p>
    <w:p w:rsidR="00695141" w:rsidRP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неудовлетворительно»</w:t>
      </w:r>
      <w:r w:rsidRPr="00695141">
        <w:rPr>
          <w:rFonts w:ascii="Times New Roman" w:hAnsi="Times New Roman" w:cs="Times New Roman"/>
          <w:sz w:val="28"/>
          <w:szCs w:val="28"/>
        </w:rPr>
        <w:t xml:space="preserve"> – баллов выставляется обучающемуся, если тема не соответствует содержанию, не раскрыта; подобран недостоверный материал; грубые ошибки в терминологии и изложении, полностью искажающие смысл содержания учебного материала; информация изложена нелогично; выводы неверные или отсутствуют</w:t>
      </w:r>
    </w:p>
    <w:p w:rsidR="00695141" w:rsidRPr="00695141" w:rsidRDefault="00695141" w:rsidP="00695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141" w:rsidRDefault="00695141" w:rsidP="006E5730">
      <w:pPr>
        <w:spacing w:after="0" w:line="240" w:lineRule="auto"/>
        <w:jc w:val="right"/>
      </w:pPr>
    </w:p>
    <w:p w:rsidR="00695141" w:rsidRDefault="00695141" w:rsidP="006E5730">
      <w:pPr>
        <w:spacing w:after="0" w:line="240" w:lineRule="auto"/>
        <w:jc w:val="right"/>
      </w:pPr>
    </w:p>
    <w:p w:rsidR="00695141" w:rsidRDefault="00695141">
      <w:r>
        <w:br w:type="page"/>
      </w:r>
    </w:p>
    <w:p w:rsidR="006E5730" w:rsidRPr="00420641" w:rsidRDefault="006E5730" w:rsidP="006E57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20641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8"/>
        </w:rPr>
        <w:t>3</w:t>
      </w:r>
    </w:p>
    <w:p w:rsidR="00016A64" w:rsidRPr="00990821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64" w:rsidRDefault="00016A64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Тестовые задания</w:t>
      </w:r>
    </w:p>
    <w:p w:rsidR="00016A64" w:rsidRPr="00420641" w:rsidRDefault="00016A64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04, ОК 06, ОК 07, ОК 08, ЛР 1, ЛР 2, ЛР 3,  ЛР 10)</w:t>
      </w:r>
    </w:p>
    <w:p w:rsidR="00016A64" w:rsidRDefault="00016A64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730" w:rsidRPr="006E5730" w:rsidRDefault="006E5730" w:rsidP="006E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730">
        <w:rPr>
          <w:rFonts w:ascii="Times New Roman" w:hAnsi="Times New Roman" w:cs="Times New Roman"/>
          <w:sz w:val="28"/>
          <w:szCs w:val="28"/>
        </w:rPr>
        <w:t>Вариант 1</w:t>
      </w:r>
    </w:p>
    <w:p w:rsidR="006E5730" w:rsidRPr="006E5730" w:rsidRDefault="006E5730" w:rsidP="006E5730">
      <w:pPr>
        <w:pStyle w:val="ab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pStyle w:val="ab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6E5730" w:rsidRPr="006E5730" w:rsidRDefault="006E5730" w:rsidP="006E5730">
      <w:pPr>
        <w:pStyle w:val="ab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1. Что собой представляет сочетание условий и обстоятельств, при которых возникает прямая угроза жизни и здоровью?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а) опасную ситуацию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опасность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в) риск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стрессовую ситуацию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2. В качестве основы понимания жизненной необходимости и полезности навыков обеспечения безопасности жизнедеятельности выступает: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качества личности и характер человека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б) мотивация безопасной жизнедеятельности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профессиональная подготовленность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уровень здоровья и физическое развитие 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3. О каком опасном молодежном развлечении идет речь, когда подростки осуществляют проезд снаружи поездов, электричек, метро, зацепившись за вагон руками и ногами?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диггерство</w:t>
      </w:r>
      <w:proofErr w:type="spellEnd"/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паркур</w:t>
      </w:r>
      <w:proofErr w:type="spellEnd"/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руфинг</w:t>
      </w:r>
      <w:proofErr w:type="spellEnd"/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зацепинг</w:t>
      </w:r>
      <w:proofErr w:type="spellEnd"/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4. Какие виды передачи информации используются для распространения «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фейковых</w:t>
      </w:r>
      <w:proofErr w:type="spellEnd"/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» новостей?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а) фото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текстовые сообщения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видео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все перечисленные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5. Что собой представляет состояние, при котором на каком-либо объекте нарушаются нормальные условия жизнедеятельности людей, наносится ущерб имуществу, экономике и окружающей среде?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стихийное бедствие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б) катастрофу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в) аварию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чрезвычайную ситуацию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6. О какой чрезвычайной ситуации идет речь, когда описывают магнитуду и глубину очага воздействия в условных баллах интенсивности?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землетрясение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оползень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обвал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буря 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ОК-04 –</w:t>
      </w:r>
      <w:r w:rsidRPr="006E5730">
        <w:rPr>
          <w:rFonts w:ascii="Times New Roman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hAnsi="Times New Roman" w:cs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7.</w:t>
      </w:r>
      <w:r w:rsidRPr="006E5730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Какие средства относятся к подручным средствам пожаротушения?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а) </w:t>
      </w:r>
      <w:proofErr w:type="spellStart"/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извещатели</w:t>
      </w:r>
      <w:proofErr w:type="spellEnd"/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б) пожарные автомобили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огнетушители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г) песок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8. Какой из перечисленных объектов относится к </w:t>
      </w:r>
      <w:proofErr w:type="spellStart"/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пожаро</w:t>
      </w:r>
      <w:proofErr w:type="spellEnd"/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-взрывоопасным?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а) автозаправка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б) </w:t>
      </w:r>
      <w:r w:rsidRPr="006E57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охотничье хозяйство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бумажная фабрика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г) текстильный цех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9. Какие мероприятия составляют систему патриотического воспитания молодежи?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«Бессмертный полк»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б) «Сад памяти»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«Георгиевская ленточка»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г) все перечисленное 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10.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Как называется чувство любви к своему народу, гордость за его успехи и победы и горечь за неудачи и поражения?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а) гуманизм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б) профессионализм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патриотизм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г) все ответы неверны </w:t>
      </w:r>
    </w:p>
    <w:p w:rsidR="006E5730" w:rsidRPr="006E5730" w:rsidRDefault="006E5730" w:rsidP="006E57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lastRenderedPageBreak/>
        <w:t>11. Кто является Верховным главнокомандующим ВС РФ?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а) президент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б) премьер-министр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в) министр обороны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г) все ответы не верны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12. </w:t>
      </w:r>
      <w:r w:rsidRPr="006E57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качествам, необходимым человеку для прохождения воинской службы относится:</w:t>
      </w:r>
      <w:r w:rsidRPr="006E5730">
        <w:rPr>
          <w:rFonts w:ascii="Times New Roman" w:eastAsia="Calibri" w:hAnsi="Times New Roman" w:cs="Times New Roman"/>
          <w:sz w:val="28"/>
          <w:szCs w:val="28"/>
        </w:rPr>
        <w:br/>
      </w:r>
      <w:r w:rsidRPr="006E57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а) мужество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57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б) лень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E57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в) слабохарактерность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г) хитрость </w:t>
      </w:r>
    </w:p>
    <w:p w:rsidR="00E0608A" w:rsidRDefault="00E0608A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13. Назначение воздушно-космических сил РФ: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а) обеспечение безопасности в воздушном и космическом пространстве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б) метеорологические наблюдения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в) организация гражданской авиации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г) пожаротушение</w:t>
      </w:r>
    </w:p>
    <w:p w:rsidR="00E0608A" w:rsidRDefault="00E0608A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14. В годы Великой Отечественной Войны появилась особая форма боевой деятельности. Она характеризуется сознательностью поступка, самообладанием в  условиях опасности, настойчивостью и преодолением страха. О каком явлении идет речь?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proofErr w:type="gramStart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героизме</w:t>
      </w:r>
      <w:proofErr w:type="gramEnd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proofErr w:type="gramStart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патриотизме</w:t>
      </w:r>
      <w:proofErr w:type="gramEnd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proofErr w:type="gramStart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акте</w:t>
      </w:r>
      <w:proofErr w:type="gramEnd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мужества 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proofErr w:type="gramStart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инстинкте</w:t>
      </w:r>
      <w:proofErr w:type="gramEnd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самосохранения </w:t>
      </w:r>
    </w:p>
    <w:p w:rsidR="00E0608A" w:rsidRDefault="00E0608A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15. Каковы основные угрозы террористического акта для образовательного учреждения?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а) вооруженное нападение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размещение взрывного устройства </w:t>
      </w:r>
    </w:p>
    <w:p w:rsidR="006E5730" w:rsidRPr="006E5730" w:rsidRDefault="006E5730" w:rsidP="006E57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захват заложников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все ответы верны 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ОК-07 –</w:t>
      </w:r>
      <w:r w:rsidRPr="006E5730">
        <w:rPr>
          <w:rFonts w:ascii="Times New Roman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hAnsi="Times New Roman" w:cs="Times New Roman"/>
          <w:i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16. К террористическим методам относятся: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обещание материальных благ и льгот населению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правовое урегулирование проблемных ситуаций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взрывы и поджоги мест массового нахождения людей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г)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использование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средств массового поражения населения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17. Ваши действия при находке бесхозной вещи: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осторожно потрогать и забрать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оставить без внимания, ведь это не ваше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не подходить, предупредить окружающих и вызвать спасателей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г) попросить потрогать прохожих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18. </w:t>
      </w:r>
      <w:r w:rsidRPr="006E5730">
        <w:rPr>
          <w:rFonts w:ascii="Times New Roman" w:eastAsia="Calibri" w:hAnsi="Times New Roman" w:cs="Times New Roman"/>
          <w:sz w:val="28"/>
          <w:szCs w:val="28"/>
        </w:rPr>
        <w:t>Что из перечисленной информации является нежелательным для размещения в социальной сети?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открытки на вашей стене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список ваших групп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фотография профиля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г) номер мобильного телефона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19. Каким образом можно защитить свою страницу в социальной сети от спама и рекламы?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постоянно удалять рекламные сообщения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постоянно блокировать отправителей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постоянно помечать рекламные сообщения как спам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г) закрыть возможность для незнакомых людей писать на вашей стене или отправлять личные сообщения</w:t>
      </w:r>
    </w:p>
    <w:p w:rsidR="006E5730" w:rsidRPr="006E5730" w:rsidRDefault="006E5730" w:rsidP="006E57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ab/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ОК-08 –использовать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E5730" w:rsidRPr="006E5730" w:rsidRDefault="006E5730" w:rsidP="006E57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20. Пульсирующее струйное истечение крови из раны, при котором цвет крови имеет ярко-алый оттенок – это кровотечение: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капиллярное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артериальное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венозное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г) общее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 Если сломанная кость не проколола кожу, а на месте перелома образуется гематома, такой перелом классифицируется как: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открытый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полный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закрытый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неполный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22.Какие средства оказания первой помощи применяются при переломе конечности?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шина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б) бинт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пластырь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салфетки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23.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 ушибленному месту необходимо приложить: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грелку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холод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спиртовой компресс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ничего не делать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 Укажите время наивысшей работоспособности человека в соответствии с суточными биологическими ритмами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а) с 8 до 10 часов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</w:t>
      </w: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 с 10 до 12 часов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в) с 12 до 14 часов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г) с 14 до 16часов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25. </w:t>
      </w:r>
      <w:r w:rsidRPr="006E5730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Что относят к вредным привычкам?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а) прогулки за городом, занятия танцами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б) </w:t>
      </w:r>
      <w:proofErr w:type="spellStart"/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табакокурение</w:t>
      </w:r>
      <w:proofErr w:type="spellEnd"/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, употребление алкоголя, наркотических и психотропных веществ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в) просмотр фильмов, сон до обеда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г) длительное голодание</w:t>
      </w:r>
    </w:p>
    <w:p w:rsidR="00E0608A" w:rsidRDefault="00E0608A" w:rsidP="006E5730">
      <w:pPr>
        <w:pStyle w:val="af7"/>
        <w:jc w:val="left"/>
        <w:outlineLvl w:val="1"/>
        <w:rPr>
          <w:sz w:val="28"/>
          <w:szCs w:val="28"/>
        </w:rPr>
      </w:pPr>
    </w:p>
    <w:p w:rsidR="006E5730" w:rsidRPr="00E0608A" w:rsidRDefault="006E5730" w:rsidP="006E5730">
      <w:pPr>
        <w:pStyle w:val="af7"/>
        <w:jc w:val="left"/>
        <w:outlineLvl w:val="1"/>
        <w:rPr>
          <w:b/>
          <w:sz w:val="28"/>
          <w:szCs w:val="28"/>
        </w:rPr>
      </w:pPr>
      <w:bookmarkStart w:id="16" w:name="_Toc178250577"/>
      <w:r w:rsidRPr="00E0608A">
        <w:rPr>
          <w:b/>
          <w:sz w:val="28"/>
          <w:szCs w:val="28"/>
        </w:rPr>
        <w:t>Практические задания.</w:t>
      </w:r>
      <w:bookmarkEnd w:id="16"/>
      <w:r w:rsidRPr="00E0608A">
        <w:rPr>
          <w:b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730" w:rsidRPr="006E5730" w:rsidRDefault="006E5730" w:rsidP="00E0608A">
      <w:pPr>
        <w:tabs>
          <w:tab w:val="left" w:pos="28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ОК-06 –</w:t>
      </w:r>
      <w:r w:rsidRPr="006E5730">
        <w:rPr>
          <w:rFonts w:ascii="Times New Roman" w:hAnsi="Times New Roman" w:cs="Times New Roman"/>
          <w:i/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1. Как называются боеприпасы массового поражения, действие которых основано на использовании токсичных химических веществ? </w:t>
      </w:r>
    </w:p>
    <w:p w:rsidR="006E5730" w:rsidRPr="006E5730" w:rsidRDefault="006E5730" w:rsidP="006E5730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E060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ОК-07 –</w:t>
      </w:r>
      <w:r w:rsidRPr="006E5730">
        <w:rPr>
          <w:rFonts w:ascii="Times New Roman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hAnsi="Times New Roman" w:cs="Times New Roman"/>
          <w:i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2. Во время занятий в вашем образовательном учреждении в здание проник вооруженный преступник. Каковы ваши действия? </w:t>
      </w:r>
    </w:p>
    <w:p w:rsidR="006E5730" w:rsidRPr="006E5730" w:rsidRDefault="006E5730" w:rsidP="00E06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lastRenderedPageBreak/>
        <w:t>3. Вы потеряли банковскую карту. На счету карты еще оставалась приличная денежная сумма. Каковы ваши действия, чтобы сохранить денежные средства на счету?</w:t>
      </w:r>
    </w:p>
    <w:p w:rsidR="00E0608A" w:rsidRDefault="00E0608A" w:rsidP="00E06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E06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4.</w:t>
      </w:r>
      <w:r w:rsidRPr="006E57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 одной из социальных сетей вам пришло сообщение от хорошего знакомого с предложением принять участие в несанкционированном митинге или шествие за денежное вознаграждение. Каковы ваши действия? </w:t>
      </w:r>
    </w:p>
    <w:p w:rsidR="006E5730" w:rsidRPr="006E5730" w:rsidRDefault="006E5730" w:rsidP="00E0608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E060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ОК-08 –использовать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E5730" w:rsidRPr="006E5730" w:rsidRDefault="006E5730" w:rsidP="00E0608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E06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5. На зимних каникулах Вы с другом решили съездить в музыкальную школу. В музыкальной школе вы потеряли перчатки и оказались на автобусной остановке при минусовой температуре. В области кистей обеих рук появилась боль, руки начали неметь. О каком неотложном состоянии идет речь? 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608A" w:rsidRDefault="00E0608A" w:rsidP="006E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730">
        <w:rPr>
          <w:rFonts w:ascii="Times New Roman" w:hAnsi="Times New Roman" w:cs="Times New Roman"/>
          <w:sz w:val="28"/>
          <w:szCs w:val="28"/>
        </w:rPr>
        <w:t>Вариант 2</w:t>
      </w:r>
    </w:p>
    <w:p w:rsidR="006E5730" w:rsidRPr="006E5730" w:rsidRDefault="006E5730" w:rsidP="006E5730">
      <w:pPr>
        <w:pStyle w:val="ab"/>
        <w:tabs>
          <w:tab w:val="left" w:pos="993"/>
        </w:tabs>
        <w:spacing w:after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</w:p>
    <w:p w:rsidR="006E5730" w:rsidRPr="006E5730" w:rsidRDefault="006E5730" w:rsidP="0005799B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6E5730" w:rsidRPr="006E5730" w:rsidRDefault="006E5730" w:rsidP="006E57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1. Что собой представляет состояние личностной организации человека, обеспечивающее уровень его безопасности?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а) культуру безопасности жизнедеятельности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б) состояние безопасности жизнедеятельности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основу безопасности жизнедеятельности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процесс обеспечения безопасности жизнедеятельности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2. Определяющими факторами предупреждения опасных и чрезвычайных ситуаций выступают: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физические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личностные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материальные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социальные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3. О каком опасном молодежном развлечении идет речь, когда подростки осуществляют перемещение в пространстве с преодолением препятствий?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диггерство</w:t>
      </w:r>
      <w:proofErr w:type="spellEnd"/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паркур</w:t>
      </w:r>
      <w:proofErr w:type="spellEnd"/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руфинг</w:t>
      </w:r>
      <w:proofErr w:type="spellEnd"/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зацепинг</w:t>
      </w:r>
      <w:proofErr w:type="spellEnd"/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Какие виды мероприятий относятся к законному публичному мероприятию?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а) митинг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шествие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пикет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все перечисленные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5. Что собой представляет обстановка на определенной территории, сложившаяся в результате опасного природного явления?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а) опасность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катастрофу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в) аварию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природную чрезвычайную ситуацию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6. О какой чрезвычайной ситуации идет речь, когда описывают затопление определённой территории в результате подъёма уровня воды?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>а) наводнение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б) оползень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в) обвал 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г) буря </w:t>
      </w:r>
    </w:p>
    <w:p w:rsidR="006E5730" w:rsidRPr="006E5730" w:rsidRDefault="006E5730" w:rsidP="006E57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0579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ОК-04 –</w:t>
      </w:r>
      <w:r w:rsidRPr="006E5730">
        <w:rPr>
          <w:rFonts w:ascii="Times New Roman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hAnsi="Times New Roman" w:cs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Какие средства относятся к табельным средствам пожаротушения?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а) вода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б) покрывало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огнетушитель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г) песок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8. Какой из перечисленных объектов относится к </w:t>
      </w:r>
      <w:proofErr w:type="spellStart"/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пожаро</w:t>
      </w:r>
      <w:proofErr w:type="spellEnd"/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-взрывоопасным?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а) топливный склад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б) </w:t>
      </w:r>
      <w:r w:rsidRPr="006E57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охотничье хозяйство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бумажная фабрика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г) текстильный цех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9. Какие мероприятия составляют систему патриотического воспитания молодежи?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Диктант Победы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б) Поезд Победы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Виртуальные музеи Памяти Великой Отечественной войны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г) все перечисленное 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10.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Какое направление воспитания ориентировано на формирование идей служения Отечеству, способности к его вооруженной защите?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а) военно-патриотическое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б) спортивно-патриотическое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в) культурно-патриотическое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57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г) историко-краеведческое</w:t>
      </w:r>
    </w:p>
    <w:p w:rsidR="006E5730" w:rsidRPr="006E5730" w:rsidRDefault="006E5730" w:rsidP="006E57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11. Кто является Верховным главнокомандующим ВС РФ?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а) президент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б) премьер-министр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в) министр обороны 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г) все ответы не верны</w:t>
      </w:r>
    </w:p>
    <w:p w:rsidR="00E0608A" w:rsidRDefault="00E0608A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12. Чем является воинская обязанность?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а) долгом граждан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б) возможностью граждан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>в) деятельностью граждан, осуществляемой по желанию</w:t>
      </w:r>
    </w:p>
    <w:p w:rsidR="006E5730" w:rsidRPr="006E5730" w:rsidRDefault="006E5730" w:rsidP="006E5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sz w:val="28"/>
          <w:szCs w:val="28"/>
        </w:rPr>
        <w:t xml:space="preserve">г) все ответы верны </w:t>
      </w:r>
    </w:p>
    <w:p w:rsidR="00E0608A" w:rsidRDefault="00E0608A" w:rsidP="006E5730">
      <w:pPr>
        <w:shd w:val="clear" w:color="auto" w:fill="FFFFFF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Toc178250578"/>
      <w:r w:rsidRPr="006E5730">
        <w:rPr>
          <w:rFonts w:ascii="Times New Roman" w:eastAsia="Calibri" w:hAnsi="Times New Roman" w:cs="Times New Roman"/>
          <w:sz w:val="28"/>
          <w:szCs w:val="28"/>
        </w:rPr>
        <w:t>13.</w:t>
      </w:r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Военно-Морской Флот – это:</w:t>
      </w:r>
      <w:bookmarkEnd w:id="17"/>
    </w:p>
    <w:p w:rsidR="006E5730" w:rsidRPr="006E5730" w:rsidRDefault="006E5730" w:rsidP="006E57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Toc178250579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а) воинский флот, основное предназначение которого - обеспечение обороны страны на море</w:t>
      </w:r>
      <w:bookmarkEnd w:id="18"/>
    </w:p>
    <w:p w:rsidR="006E5730" w:rsidRPr="006E5730" w:rsidRDefault="006E5730" w:rsidP="006E57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Toc178250580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б) флот для рыболовства и торгового мореплавания</w:t>
      </w:r>
      <w:bookmarkEnd w:id="19"/>
    </w:p>
    <w:p w:rsidR="006E5730" w:rsidRPr="006E5730" w:rsidRDefault="006E5730" w:rsidP="006E57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_Toc178250581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в) флот для экологических мониторингов</w:t>
      </w:r>
      <w:bookmarkEnd w:id="20"/>
    </w:p>
    <w:p w:rsidR="006E5730" w:rsidRPr="006E5730" w:rsidRDefault="006E5730" w:rsidP="006E573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21" w:name="_Toc178250582"/>
      <w:r w:rsidRPr="006E5730">
        <w:rPr>
          <w:rFonts w:ascii="Times New Roman" w:eastAsia="Times New Roman" w:hAnsi="Times New Roman" w:cs="Times New Roman"/>
          <w:bCs/>
          <w:sz w:val="28"/>
          <w:szCs w:val="28"/>
        </w:rPr>
        <w:t>г) флот для глубоководных исследований</w:t>
      </w:r>
      <w:bookmarkEnd w:id="21"/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sz w:val="28"/>
          <w:szCs w:val="28"/>
        </w:rPr>
        <w:t>14. Как звучит приписываемая Александру Невскому фраза в фильме С. Эйзенштейна «Андрей Рублев»?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а) кто с мечом к нам войдёт, от меча и погибнет.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sz w:val="28"/>
          <w:szCs w:val="28"/>
        </w:rPr>
        <w:t>б)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sz w:val="28"/>
          <w:szCs w:val="28"/>
        </w:rPr>
        <w:t>не в силах бог, а в правде!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sz w:val="28"/>
          <w:szCs w:val="28"/>
        </w:rPr>
        <w:t>в) есть у нас поговорка: с родной земли – умри, да не сходи.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sz w:val="28"/>
          <w:szCs w:val="28"/>
        </w:rPr>
        <w:t>г) надо крепить оборону на западе, а друзей искать на востоке.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15. К субъектам терроризма относят: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организации, а также отдельные лица (группа лиц), </w:t>
      </w:r>
      <w:r w:rsidRPr="006E5730">
        <w:rPr>
          <w:rFonts w:ascii="Times New Roman" w:eastAsia="Calibri" w:hAnsi="Times New Roman" w:cs="Times New Roman"/>
          <w:color w:val="000000"/>
          <w:sz w:val="28"/>
          <w:szCs w:val="28"/>
        </w:rPr>
        <w:t>организующие и осуществляющие террористическую деятельность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отдельные лица, </w:t>
      </w:r>
      <w:r w:rsidRPr="006E5730">
        <w:rPr>
          <w:rFonts w:ascii="Times New Roman" w:eastAsia="Calibri" w:hAnsi="Times New Roman" w:cs="Times New Roman"/>
          <w:color w:val="000000"/>
          <w:sz w:val="28"/>
          <w:szCs w:val="28"/>
        </w:rPr>
        <w:t>организующие и осуществляющие террористическую деятельность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организации, </w:t>
      </w:r>
      <w:r w:rsidRPr="006E5730">
        <w:rPr>
          <w:rFonts w:ascii="Times New Roman" w:eastAsia="Calibri" w:hAnsi="Times New Roman" w:cs="Times New Roman"/>
          <w:color w:val="000000"/>
          <w:sz w:val="28"/>
          <w:szCs w:val="28"/>
        </w:rPr>
        <w:t>организующие и осуществляющие террористическую деятельность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г) все ответы не верны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ОК-07 –</w:t>
      </w:r>
      <w:r w:rsidRPr="006E5730">
        <w:rPr>
          <w:rFonts w:ascii="Times New Roman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hAnsi="Times New Roman" w:cs="Times New Roman"/>
          <w:i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16.  Что является главной целью террористов?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психологическое воздействие    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уничтожение противника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самореклама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г) способ достижения цели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17. Ваши действия при штурме здания группой захвата: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громко требовать своего освобождения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бежать прочь от группы захвата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лечь на пол и закрыть голову руками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бежать навстречу группе захвата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18.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Как называется ложная новостная история или визуальный материал, затрагивающий общественно важные темы, созданный для массового распространения?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слух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сплетня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</w:t>
      </w:r>
      <w:proofErr w:type="spellStart"/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фейк</w:t>
      </w:r>
      <w:proofErr w:type="spellEnd"/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</w:t>
      </w:r>
      <w:proofErr w:type="spellStart"/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пранк</w:t>
      </w:r>
      <w:proofErr w:type="spellEnd"/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19.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Какое правило безопасности нужно соблюдать при работе на чужом компьютере?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при входе в почтовый ящик выбрать функцию «сохранить пароль»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б) оставить почтовый ящик открытым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закрыть почтовый ящик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г) после завершения работы с электронной почтой нужно выйти из почтового ящика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ОК-08 –использовать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E5730" w:rsidRPr="006E5730" w:rsidRDefault="006E5730" w:rsidP="006E5730">
      <w:pPr>
        <w:pStyle w:val="ab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20.</w:t>
      </w: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Полное или частичное повреждение кости, которое вызвано внешним воздействием -  это: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вывих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перелом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растяжение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г) ушиб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 Если кость прорвала кожу и есть открытая рана, то такой перелом классифицируется как: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 открытый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полный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в) закрытый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неполный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 Какие средства оказания первой помощи применяются при артериальном кровотечении?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а) жгут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б) спирт 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в) пластырь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г) салфетки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23. </w:t>
      </w:r>
      <w:r w:rsidRPr="006E5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Внезапно возникающая потеря сознания – это: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а) шок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б) мигрень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обморок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г) апатия 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24. Утомление – это: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долговременное снижение работоспособности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б) систематическое ухудшение производственных показателей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в) временное снижение работоспособности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000000"/>
          <w:sz w:val="28"/>
          <w:szCs w:val="28"/>
        </w:rPr>
        <w:t>г) регулярное нарушение функций организма</w:t>
      </w:r>
    </w:p>
    <w:p w:rsidR="00E0608A" w:rsidRDefault="00E0608A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25. Какова роль питания в жизни человека?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а) помогает снизить физические нагрузки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б) насыщает организм энергией и необходимыми веществами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в) позволяет в течение дня справиться с физическими и психологическими нагрузками</w:t>
      </w:r>
    </w:p>
    <w:p w:rsidR="006E5730" w:rsidRPr="006E5730" w:rsidRDefault="006E5730" w:rsidP="006E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E5730">
        <w:rPr>
          <w:rFonts w:ascii="Times New Roman" w:eastAsia="Times New Roman" w:hAnsi="Times New Roman" w:cs="Times New Roman"/>
          <w:color w:val="212529"/>
          <w:sz w:val="28"/>
          <w:szCs w:val="28"/>
        </w:rPr>
        <w:t>г) способствует взаимосвязи душевного и физического самочувствия</w:t>
      </w:r>
    </w:p>
    <w:p w:rsidR="00016A64" w:rsidRPr="006E5730" w:rsidRDefault="00016A64" w:rsidP="006E57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5730" w:rsidRPr="00E0608A" w:rsidRDefault="006E5730" w:rsidP="006E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608A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1. Как называются боеприпасы массового поражения, действие которых основано на использовании внутриядерной энергии? </w:t>
      </w: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ОК-07 –</w:t>
      </w:r>
      <w:r w:rsidRPr="006E5730">
        <w:rPr>
          <w:rFonts w:ascii="Times New Roman" w:hAnsi="Times New Roman" w:cs="Times New Roman"/>
          <w:sz w:val="28"/>
          <w:szCs w:val="28"/>
        </w:rPr>
        <w:t xml:space="preserve"> </w:t>
      </w:r>
      <w:r w:rsidRPr="006E5730">
        <w:rPr>
          <w:rFonts w:ascii="Times New Roman" w:hAnsi="Times New Roman" w:cs="Times New Roman"/>
          <w:i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2. Вы находитесь на первом этаже вашего образовательного учреждения. Внезапно с улицы послышались громкие хлопки, похожие на выстрелы из огнестрельного оружия, а на пол начали сыпаться осколки оконных стекол. Ваши действия: 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3. В одном из </w:t>
      </w:r>
      <w:proofErr w:type="spellStart"/>
      <w:r w:rsidRPr="006E5730">
        <w:rPr>
          <w:rFonts w:ascii="Times New Roman" w:eastAsia="Calibri" w:hAnsi="Times New Roman" w:cs="Times New Roman"/>
          <w:sz w:val="28"/>
          <w:szCs w:val="28"/>
        </w:rPr>
        <w:t>мессенджеров</w:t>
      </w:r>
      <w:proofErr w:type="spellEnd"/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 Вы получили видеозапись, как на Калужскую область надвигается огромный смерч, который сносит дома и разрушает все на своем пути. Многие знакомые и друзья уже начали паниковать. Каковы Ваши действия?</w:t>
      </w:r>
    </w:p>
    <w:p w:rsidR="00E0608A" w:rsidRDefault="00E0608A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4. Какие действия вам необходимо совершить, если вы случайно попали в эпицентр массового стихийного собрания людей? </w:t>
      </w:r>
    </w:p>
    <w:p w:rsid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5730">
        <w:rPr>
          <w:rFonts w:ascii="Times New Roman" w:hAnsi="Times New Roman" w:cs="Times New Roman"/>
          <w:i/>
          <w:sz w:val="28"/>
          <w:szCs w:val="28"/>
        </w:rPr>
        <w:t>Компетенция ОК-08 –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5730" w:rsidRPr="006E5730" w:rsidRDefault="006E5730" w:rsidP="006E57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5730">
        <w:rPr>
          <w:rFonts w:ascii="Times New Roman" w:eastAsia="Calibri" w:hAnsi="Times New Roman" w:cs="Times New Roman"/>
          <w:sz w:val="28"/>
          <w:szCs w:val="28"/>
        </w:rPr>
        <w:t xml:space="preserve">5. На летних каникулах вы с друзьями катались на самокатах. Вдруг один из ребят не заметил неровность на дорожном покрытии и упал с самоката на асфальт. В районе правого голеностопного сустава нога стала болеть и в этом месте появилась припухлость, стало очень больно шевелить ногой. О каком неотложном состоянии идет речь? </w:t>
      </w:r>
    </w:p>
    <w:p w:rsidR="006E5730" w:rsidRPr="006E5730" w:rsidRDefault="006E5730" w:rsidP="006E573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730" w:rsidRPr="006E5730" w:rsidRDefault="006E5730" w:rsidP="006E573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5730">
        <w:rPr>
          <w:color w:val="000000"/>
          <w:sz w:val="28"/>
          <w:szCs w:val="28"/>
        </w:rPr>
        <w:t xml:space="preserve">Ключ для оценки ответов </w:t>
      </w:r>
    </w:p>
    <w:p w:rsidR="006E5730" w:rsidRPr="006E5730" w:rsidRDefault="006E5730" w:rsidP="006E5730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4199"/>
        <w:gridCol w:w="4334"/>
      </w:tblGrid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Вариант 2</w:t>
            </w:r>
          </w:p>
        </w:tc>
      </w:tr>
      <w:tr w:rsidR="006E5730" w:rsidRPr="006E5730" w:rsidTr="006E5730">
        <w:tc>
          <w:tcPr>
            <w:tcW w:w="9237" w:type="dxa"/>
            <w:gridSpan w:val="3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Тестовые задания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tabs>
                <w:tab w:val="left" w:pos="292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tabs>
                <w:tab w:val="left" w:pos="284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Г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tabs>
                <w:tab w:val="left" w:pos="290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А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9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В </w:t>
            </w:r>
          </w:p>
        </w:tc>
      </w:tr>
      <w:tr w:rsidR="006E5730" w:rsidRPr="006E5730" w:rsidTr="006E5730">
        <w:tc>
          <w:tcPr>
            <w:tcW w:w="704" w:type="dxa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6E5730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E573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E5730" w:rsidRPr="006E5730" w:rsidTr="006E5730">
        <w:tc>
          <w:tcPr>
            <w:tcW w:w="9237" w:type="dxa"/>
            <w:gridSpan w:val="3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</w:tc>
      </w:tr>
      <w:tr w:rsidR="006E5730" w:rsidRPr="006E5730" w:rsidTr="006E5730">
        <w:tc>
          <w:tcPr>
            <w:tcW w:w="704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99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химическое оружие</w:t>
            </w:r>
          </w:p>
        </w:tc>
        <w:tc>
          <w:tcPr>
            <w:tcW w:w="4334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ядерное оружие</w:t>
            </w:r>
          </w:p>
        </w:tc>
      </w:tr>
      <w:tr w:rsidR="006E5730" w:rsidRPr="006E5730" w:rsidTr="006E5730">
        <w:tc>
          <w:tcPr>
            <w:tcW w:w="704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9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5730">
              <w:rPr>
                <w:rFonts w:eastAsia="Calibri"/>
                <w:sz w:val="28"/>
                <w:szCs w:val="28"/>
                <w:lang w:eastAsia="en-US"/>
              </w:rPr>
              <w:t xml:space="preserve">забаррикадироваться в аудитории  </w:t>
            </w:r>
          </w:p>
        </w:tc>
        <w:tc>
          <w:tcPr>
            <w:tcW w:w="4334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лечь на пол и закрыть голову руками</w:t>
            </w:r>
          </w:p>
        </w:tc>
      </w:tr>
      <w:tr w:rsidR="006E5730" w:rsidRPr="006E5730" w:rsidTr="006E5730">
        <w:tc>
          <w:tcPr>
            <w:tcW w:w="704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9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заблокирую карту</w:t>
            </w:r>
          </w:p>
        </w:tc>
        <w:tc>
          <w:tcPr>
            <w:tcW w:w="4334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проверю эту информацию</w:t>
            </w:r>
          </w:p>
        </w:tc>
      </w:tr>
      <w:tr w:rsidR="006E5730" w:rsidRPr="006E5730" w:rsidTr="006E5730">
        <w:tc>
          <w:tcPr>
            <w:tcW w:w="704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99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отказаться</w:t>
            </w:r>
          </w:p>
        </w:tc>
        <w:tc>
          <w:tcPr>
            <w:tcW w:w="4334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выбраться из толпы</w:t>
            </w:r>
          </w:p>
        </w:tc>
      </w:tr>
      <w:tr w:rsidR="006E5730" w:rsidRPr="006E5730" w:rsidTr="006E5730">
        <w:tc>
          <w:tcPr>
            <w:tcW w:w="704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57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99" w:type="dxa"/>
            <w:vAlign w:val="center"/>
          </w:tcPr>
          <w:p w:rsidR="006E5730" w:rsidRPr="006E5730" w:rsidRDefault="006E5730" w:rsidP="006E5730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E5730">
              <w:rPr>
                <w:rFonts w:eastAsia="Calibri"/>
                <w:sz w:val="28"/>
                <w:szCs w:val="28"/>
                <w:lang w:eastAsia="en-US"/>
              </w:rPr>
              <w:t>отморожение</w:t>
            </w:r>
          </w:p>
        </w:tc>
        <w:tc>
          <w:tcPr>
            <w:tcW w:w="4334" w:type="dxa"/>
            <w:vAlign w:val="center"/>
          </w:tcPr>
          <w:p w:rsidR="006E5730" w:rsidRPr="006E5730" w:rsidRDefault="006E5730" w:rsidP="006E5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730">
              <w:rPr>
                <w:rFonts w:ascii="Times New Roman" w:eastAsia="Calibri" w:hAnsi="Times New Roman" w:cs="Times New Roman"/>
                <w:sz w:val="28"/>
                <w:szCs w:val="28"/>
              </w:rPr>
              <w:t>перелом</w:t>
            </w:r>
          </w:p>
        </w:tc>
      </w:tr>
    </w:tbl>
    <w:p w:rsidR="006E5730" w:rsidRPr="006E5730" w:rsidRDefault="006E5730" w:rsidP="006E5730">
      <w:pPr>
        <w:pStyle w:val="14"/>
        <w:spacing w:after="0" w:line="240" w:lineRule="auto"/>
        <w:ind w:left="0"/>
        <w:outlineLvl w:val="0"/>
        <w:rPr>
          <w:sz w:val="28"/>
          <w:szCs w:val="28"/>
        </w:rPr>
      </w:pPr>
      <w:bookmarkStart w:id="22" w:name="_Toc173529659"/>
    </w:p>
    <w:bookmarkEnd w:id="22"/>
    <w:p w:rsidR="006E5730" w:rsidRPr="0005799B" w:rsidRDefault="00E0608A" w:rsidP="00E0608A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799B">
        <w:rPr>
          <w:b/>
          <w:sz w:val="28"/>
          <w:szCs w:val="28"/>
        </w:rPr>
        <w:t>Критерии оценки</w:t>
      </w:r>
    </w:p>
    <w:p w:rsidR="006E5730" w:rsidRPr="006E5730" w:rsidRDefault="006E5730" w:rsidP="006E5730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2416"/>
        <w:gridCol w:w="5749"/>
      </w:tblGrid>
      <w:tr w:rsidR="006E5730" w:rsidRPr="00E0608A" w:rsidTr="00E0608A">
        <w:tc>
          <w:tcPr>
            <w:tcW w:w="857" w:type="pct"/>
            <w:vAlign w:val="center"/>
          </w:tcPr>
          <w:p w:rsidR="006E5730" w:rsidRPr="00E0608A" w:rsidRDefault="006E5730" w:rsidP="006E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выполнения </w:t>
            </w:r>
          </w:p>
        </w:tc>
        <w:tc>
          <w:tcPr>
            <w:tcW w:w="1226" w:type="pct"/>
            <w:vAlign w:val="center"/>
          </w:tcPr>
          <w:p w:rsidR="006E5730" w:rsidRPr="00E0608A" w:rsidRDefault="006E5730" w:rsidP="006E5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17" w:type="pct"/>
            <w:vAlign w:val="center"/>
          </w:tcPr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6E5730" w:rsidRPr="00E0608A" w:rsidTr="00E0608A">
        <w:trPr>
          <w:trHeight w:val="1080"/>
        </w:trPr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от 61 до 70</w:t>
            </w:r>
          </w:p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917" w:type="pct"/>
            <w:tcBorders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pStyle w:val="af3"/>
              <w:rPr>
                <w:bCs/>
                <w:iCs/>
                <w:color w:val="C00000"/>
              </w:rPr>
            </w:pPr>
            <w:r w:rsidRPr="00E0608A">
              <w:rPr>
                <w:i/>
              </w:rPr>
              <w:t xml:space="preserve">- </w:t>
            </w:r>
            <w:r w:rsidRPr="00E0608A">
              <w:t>теоретическое содержание предмета освоено полностью, сформированы необходимые практические навыки и умения, выполнены все задания</w:t>
            </w:r>
            <w:r w:rsidRPr="00E0608A">
              <w:rPr>
                <w:color w:val="C00000"/>
              </w:rPr>
              <w:t>.</w:t>
            </w:r>
            <w:r w:rsidRPr="00E0608A">
              <w:rPr>
                <w:color w:val="00B050"/>
              </w:rPr>
              <w:t xml:space="preserve"> </w:t>
            </w:r>
          </w:p>
        </w:tc>
      </w:tr>
      <w:tr w:rsidR="006E5730" w:rsidRPr="00E0608A" w:rsidTr="00E0608A">
        <w:trPr>
          <w:trHeight w:val="1776"/>
        </w:trPr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от 49 до 60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pStyle w:val="af3"/>
              <w:rPr>
                <w:i/>
              </w:rPr>
            </w:pPr>
            <w:r w:rsidRPr="00E0608A">
              <w:t>теоретическое содержание предмета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E0608A">
              <w:rPr>
                <w:color w:val="C00000"/>
              </w:rPr>
              <w:t>.</w:t>
            </w:r>
          </w:p>
        </w:tc>
      </w:tr>
      <w:tr w:rsidR="006E5730" w:rsidRPr="00E0608A" w:rsidTr="00E0608A">
        <w:trPr>
          <w:trHeight w:val="1803"/>
        </w:trPr>
        <w:tc>
          <w:tcPr>
            <w:tcW w:w="857" w:type="pct"/>
            <w:tcBorders>
              <w:top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от 35 до 48</w:t>
            </w:r>
          </w:p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 предмета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E060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6E5730" w:rsidRPr="00E0608A" w:rsidTr="00E0608A">
        <w:trPr>
          <w:trHeight w:val="1561"/>
        </w:trPr>
        <w:tc>
          <w:tcPr>
            <w:tcW w:w="857" w:type="pct"/>
            <w:vAlign w:val="center"/>
          </w:tcPr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 до 34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917" w:type="pct"/>
            <w:tcBorders>
              <w:top w:val="single" w:sz="4" w:space="0" w:color="auto"/>
            </w:tcBorders>
            <w:vAlign w:val="center"/>
          </w:tcPr>
          <w:p w:rsidR="006E5730" w:rsidRPr="00E0608A" w:rsidRDefault="006E5730" w:rsidP="006E5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08A">
              <w:rPr>
                <w:rFonts w:ascii="Times New Roman" w:hAnsi="Times New Roman" w:cs="Times New Roman"/>
                <w:sz w:val="24"/>
                <w:szCs w:val="24"/>
              </w:rPr>
              <w:t>теоретическое содержание предмета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E0608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0608A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6E5730" w:rsidRPr="006E5730" w:rsidRDefault="006E5730" w:rsidP="006E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A64" w:rsidRPr="006E5730" w:rsidRDefault="00016A64" w:rsidP="006E5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730">
        <w:rPr>
          <w:rFonts w:ascii="Times New Roman" w:hAnsi="Times New Roman" w:cs="Times New Roman"/>
          <w:sz w:val="28"/>
          <w:szCs w:val="28"/>
        </w:rPr>
        <w:br w:type="page"/>
      </w:r>
    </w:p>
    <w:p w:rsidR="00016A64" w:rsidRPr="00420641" w:rsidRDefault="00016A64" w:rsidP="00016A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420641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8"/>
        </w:rPr>
        <w:t>3</w:t>
      </w:r>
    </w:p>
    <w:p w:rsidR="00016A64" w:rsidRPr="00990821" w:rsidRDefault="00016A64" w:rsidP="00016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A64" w:rsidRDefault="00016A64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Вопросы для подготовки к дифференцированному зачету</w:t>
      </w:r>
    </w:p>
    <w:p w:rsidR="00016A64" w:rsidRDefault="00016A64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(ОК01,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04, ОК 06, ОК 07, ОК 08, ЛР 1, ЛР 2, ЛР 3,  ЛР 10)</w:t>
      </w:r>
    </w:p>
    <w:p w:rsidR="0005799B" w:rsidRPr="00420641" w:rsidRDefault="0005799B" w:rsidP="00016A6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E0E68">
        <w:rPr>
          <w:rFonts w:ascii="Times New Roman" w:hAnsi="Times New Roman"/>
          <w:sz w:val="24"/>
          <w:szCs w:val="24"/>
        </w:rPr>
        <w:t>Виды и классификация ЧС природного характера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E0E68">
        <w:rPr>
          <w:rFonts w:ascii="Times New Roman" w:hAnsi="Times New Roman"/>
          <w:sz w:val="24"/>
          <w:szCs w:val="24"/>
        </w:rPr>
        <w:t xml:space="preserve">Виды и классификация  ЧС техногенного </w:t>
      </w:r>
      <w:r w:rsidRPr="007E0E68">
        <w:rPr>
          <w:rFonts w:ascii="Times New Roman" w:hAnsi="Times New Roman"/>
          <w:color w:val="000000"/>
          <w:sz w:val="24"/>
          <w:szCs w:val="24"/>
        </w:rPr>
        <w:t xml:space="preserve"> и социального характе</w:t>
      </w:r>
      <w:r w:rsidRPr="007E0E68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7E0E68">
        <w:rPr>
          <w:rFonts w:ascii="Times New Roman" w:hAnsi="Times New Roman"/>
          <w:sz w:val="24"/>
          <w:szCs w:val="24"/>
        </w:rPr>
        <w:t>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E0E68">
        <w:rPr>
          <w:rFonts w:ascii="Times New Roman" w:hAnsi="Times New Roman"/>
          <w:sz w:val="24"/>
          <w:szCs w:val="24"/>
        </w:rPr>
        <w:t>Общая характеристика опасных и ЧС техногенного и социального характера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7E0E68">
        <w:rPr>
          <w:rFonts w:ascii="Times New Roman" w:hAnsi="Times New Roman" w:cs="Times New Roman"/>
          <w:sz w:val="24"/>
          <w:szCs w:val="24"/>
        </w:rPr>
        <w:t>Опасные и чрезвычайные ситуации: общая характеристика и классификация.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7E0E68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Pr="007E0E68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Pr="007E0E68">
        <w:rPr>
          <w:rFonts w:ascii="Times New Roman" w:hAnsi="Times New Roman" w:cs="Times New Roman"/>
          <w:sz w:val="24"/>
          <w:szCs w:val="24"/>
        </w:rPr>
        <w:t>Чрезвычайные ситуации социального характера.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7E0E68">
        <w:rPr>
          <w:rFonts w:ascii="Times New Roman" w:hAnsi="Times New Roman" w:cs="Times New Roman"/>
          <w:sz w:val="24"/>
          <w:szCs w:val="24"/>
        </w:rPr>
        <w:t>Основные меры защиты (в том числе в области гражданской обороны) и правила поведения в условиях опасных и чрезвычайных ситуаций.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Вредные факторы производственной среды и их влияние на организм человека.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10. 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Производственные средства безопасности.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Индивидуальные и коллективные средства безопасности.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12. 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Устройство приборов радиационной и химической разведки.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Осуществление мероприятий по защите персонала при угрозе и возникновении чрезвычайных ситуаций.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14. 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Организация АСДНР при ликвидации чрезвычайных ситуаций.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15. 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Планирование, подготовка документов и организация эвакуационных мероприятий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16. </w:t>
      </w:r>
      <w:r w:rsidRPr="007E0E6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Отработка навыков в планировании и организации аварийно-спасательных и других неотложных работ при ликвидации ЧС на ОЭ.</w:t>
      </w:r>
    </w:p>
    <w:p w:rsidR="0029052A" w:rsidRPr="0029052A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17. </w:t>
      </w:r>
      <w:r w:rsidRPr="00290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Организационная структура гражданской обороны на промышленном или объекте. </w:t>
      </w:r>
    </w:p>
    <w:p w:rsidR="0029052A" w:rsidRPr="0029052A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18. </w:t>
      </w:r>
      <w:r w:rsidRPr="00290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Планы ГО, мероприятия по защите населения.</w:t>
      </w:r>
    </w:p>
    <w:p w:rsidR="0029052A" w:rsidRDefault="0029052A" w:rsidP="00CD085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19. 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Единая система доведения до населения предупредительного сигнала "Внимание всем!". </w:t>
      </w:r>
    </w:p>
    <w:p w:rsidR="0029052A" w:rsidRPr="0029052A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20. </w:t>
      </w:r>
      <w:r w:rsidRPr="0029052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Передача речевой информации в чрезвычайных ситуациях, примерное ее содержание.</w:t>
      </w:r>
    </w:p>
    <w:p w:rsidR="0029052A" w:rsidRPr="007E0E68" w:rsidRDefault="0029052A" w:rsidP="00CD085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29052A" w:rsidRDefault="0029052A" w:rsidP="00CD085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22. 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Гражданская оборона, история ее создания, предназначения и задачи по обеспечению защиты населения от опасностей, возникающих при различных ЧС</w:t>
      </w:r>
    </w:p>
    <w:p w:rsidR="0029052A" w:rsidRPr="00C6784E" w:rsidRDefault="0029052A" w:rsidP="00CD085D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23. </w:t>
      </w:r>
      <w:r w:rsidRPr="00C678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Противодействие терроризму как серьезной угрозе национальной безопасности России.</w:t>
      </w:r>
    </w:p>
    <w:p w:rsidR="0029052A" w:rsidRPr="0029052A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24. </w:t>
      </w:r>
      <w:r w:rsidRPr="0029052A">
        <w:rPr>
          <w:rFonts w:ascii="Times New Roman" w:hAnsi="Times New Roman" w:cs="Times New Roman"/>
          <w:sz w:val="24"/>
          <w:szCs w:val="24"/>
        </w:rPr>
        <w:t>Гражданская оборона: задачи и основные мероприятия.</w:t>
      </w:r>
    </w:p>
    <w:p w:rsidR="0029052A" w:rsidRPr="0029052A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25. </w:t>
      </w:r>
      <w:r w:rsidRPr="0029052A">
        <w:rPr>
          <w:rFonts w:ascii="Times New Roman" w:hAnsi="Times New Roman" w:cs="Times New Roman"/>
          <w:sz w:val="24"/>
          <w:szCs w:val="24"/>
        </w:rPr>
        <w:t xml:space="preserve">Национальные интересы и национальная безопасность Российской Федерации. </w:t>
      </w:r>
    </w:p>
    <w:p w:rsidR="0029052A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29052A">
        <w:rPr>
          <w:rFonts w:ascii="Times New Roman" w:hAnsi="Times New Roman" w:cs="Times New Roman"/>
          <w:sz w:val="24"/>
          <w:szCs w:val="24"/>
        </w:rPr>
        <w:t>Основы обороны государства.</w:t>
      </w:r>
    </w:p>
    <w:p w:rsidR="0029052A" w:rsidRPr="007E0E68" w:rsidRDefault="0029052A" w:rsidP="00CD08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27. 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Ядерное оружие, химическое оружие, бактериологическое (биологическое) оружие,  их доставка и применение.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28. 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Последствия применения современных средств поражения.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29. 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Ядерное оружие, поражающие факторы ядерного взрыва. </w:t>
      </w:r>
    </w:p>
    <w:p w:rsidR="0029052A" w:rsidRDefault="0029052A" w:rsidP="00CD0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30. 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Химическое оружие, классификация отравляющих веществ (ОВ).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31. 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Бактериологическое (биологическое) оружие, способы  и признаки его применения.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32. 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Ядерное оружие, химическое оружие, бактериологическое (биологическое) оружие. </w:t>
      </w:r>
    </w:p>
    <w:p w:rsidR="0029052A" w:rsidRPr="007E0E68" w:rsidRDefault="0029052A" w:rsidP="00CD0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33. </w:t>
      </w:r>
      <w:r w:rsidRPr="007E0E6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Поражающие факторы.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Организационная структура гражданской обороны на промышленном или объекте.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ГО, мероприятия по защите населения.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36. 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учебного материала: Единая система доведения до населения предупредительного сигнала "Внимание всем!". 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речевой информации в чрезвычайных ситуациях, примерное ее содержание.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медицинская помощь 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характеристика ран.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медицинская помощь при ранениях. Правила наложения повязок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медицинская помощь несчастных случаях. 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Производственный травматизм.  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при травмах.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материала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медицинская помощь при охлаждении, остановке сердца.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реанимационных мероприятий.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материала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требования к технике безопасности. 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Травмы, наиболее часто встречающиеся в процессе профессиональной деятельности.  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оказания первой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медицинской помощи при травмах.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травм. 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наложения повязок</w:t>
      </w:r>
    </w:p>
    <w:p w:rsidR="0029052A" w:rsidRPr="007E0E68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оказания первой медицинской помощи при радиационном поражении в сочетании с травматическими повреждениями.</w:t>
      </w:r>
    </w:p>
    <w:p w:rsid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54. </w:t>
      </w:r>
      <w:r w:rsidRPr="007E0E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оказания само и взаимопомощи в различных видах ЧС природного и техногенного характера.</w:t>
      </w:r>
    </w:p>
    <w:p w:rsidR="0029052A" w:rsidRPr="0029052A" w:rsidRDefault="0029052A" w:rsidP="00CD0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55. </w:t>
      </w:r>
      <w:r w:rsidRPr="0029052A">
        <w:rPr>
          <w:rFonts w:ascii="Times New Roman" w:hAnsi="Times New Roman" w:cs="Times New Roman"/>
          <w:sz w:val="24"/>
          <w:szCs w:val="24"/>
        </w:rPr>
        <w:t xml:space="preserve">Здоровый образ жизни, основные понятия и определения. </w:t>
      </w:r>
    </w:p>
    <w:p w:rsid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56. </w:t>
      </w:r>
      <w:r w:rsidRPr="0029052A">
        <w:rPr>
          <w:rFonts w:ascii="Times New Roman" w:hAnsi="Times New Roman" w:cs="Times New Roman"/>
          <w:sz w:val="24"/>
          <w:szCs w:val="24"/>
        </w:rPr>
        <w:t xml:space="preserve">Критерии здоровья. 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57. </w:t>
      </w:r>
      <w:r w:rsidRPr="0029052A">
        <w:rPr>
          <w:rFonts w:ascii="Times New Roman" w:hAnsi="Times New Roman" w:cs="Times New Roman"/>
          <w:sz w:val="24"/>
          <w:szCs w:val="24"/>
        </w:rPr>
        <w:t xml:space="preserve">Влияние окружающей среды на здоровье человека.   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58. </w:t>
      </w:r>
      <w:r w:rsidRPr="0029052A">
        <w:rPr>
          <w:rFonts w:ascii="Times New Roman" w:hAnsi="Times New Roman" w:cs="Times New Roman"/>
          <w:sz w:val="24"/>
          <w:szCs w:val="24"/>
        </w:rPr>
        <w:t>Здоровый образ жизни как средство сохранения и укрепления индивидуального здоровья.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59. </w:t>
      </w:r>
      <w:r w:rsidRPr="0029052A">
        <w:rPr>
          <w:rFonts w:ascii="Times New Roman" w:hAnsi="Times New Roman" w:cs="Times New Roman"/>
          <w:sz w:val="24"/>
          <w:szCs w:val="24"/>
        </w:rPr>
        <w:t>Работоспособность человека в различные периоды дня, недели, месяца и года.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60. </w:t>
      </w:r>
      <w:r w:rsidRPr="0029052A">
        <w:rPr>
          <w:rFonts w:ascii="Times New Roman" w:hAnsi="Times New Roman" w:cs="Times New Roman"/>
          <w:sz w:val="24"/>
          <w:szCs w:val="24"/>
        </w:rPr>
        <w:t>Фаза врабатывания. Фаза устойчивой работоспособности. Фаза утомляемости.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61. </w:t>
      </w:r>
      <w:r w:rsidRPr="0029052A">
        <w:rPr>
          <w:rFonts w:ascii="Times New Roman" w:hAnsi="Times New Roman" w:cs="Times New Roman"/>
          <w:sz w:val="24"/>
          <w:szCs w:val="24"/>
        </w:rPr>
        <w:t xml:space="preserve">Наркомания, алкоголизм, </w:t>
      </w:r>
      <w:proofErr w:type="spellStart"/>
      <w:r w:rsidRPr="0029052A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29052A">
        <w:rPr>
          <w:rFonts w:ascii="Times New Roman" w:hAnsi="Times New Roman" w:cs="Times New Roman"/>
          <w:sz w:val="24"/>
          <w:szCs w:val="24"/>
        </w:rPr>
        <w:t xml:space="preserve"> - их влияние на здоровье человека.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</w:t>
      </w:r>
      <w:r w:rsidRPr="0029052A">
        <w:rPr>
          <w:rFonts w:ascii="Times New Roman" w:hAnsi="Times New Roman" w:cs="Times New Roman"/>
          <w:sz w:val="24"/>
          <w:szCs w:val="24"/>
        </w:rPr>
        <w:t>Семья и ее значение. Факторы, оказывающие влияние на совместную жизнь.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Pr="0029052A">
        <w:rPr>
          <w:rFonts w:ascii="Times New Roman" w:hAnsi="Times New Roman" w:cs="Times New Roman"/>
          <w:sz w:val="24"/>
          <w:szCs w:val="24"/>
        </w:rPr>
        <w:t>Нравственность и здоровье.</w:t>
      </w:r>
    </w:p>
    <w:p w:rsidR="0029052A" w:rsidRPr="0029052A" w:rsidRDefault="0029052A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Pr="0029052A">
        <w:rPr>
          <w:rFonts w:ascii="Times New Roman" w:hAnsi="Times New Roman" w:cs="Times New Roman"/>
          <w:sz w:val="24"/>
          <w:szCs w:val="24"/>
        </w:rPr>
        <w:t>Правила личной гигиены</w:t>
      </w:r>
    </w:p>
    <w:p w:rsidR="00826377" w:rsidRPr="00826377" w:rsidRDefault="00826377" w:rsidP="00CD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A64" w:rsidRPr="00BE67B6" w:rsidRDefault="00016A64" w:rsidP="00016A6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</w:t>
      </w:r>
      <w:r w:rsidRPr="00BE67B6">
        <w:rPr>
          <w:rFonts w:ascii="Times New Roman" w:hAnsi="Times New Roman"/>
          <w:sz w:val="24"/>
          <w:szCs w:val="24"/>
        </w:rPr>
        <w:lastRenderedPageBreak/>
        <w:t>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016A64" w:rsidRPr="00BE67B6" w:rsidRDefault="00016A64" w:rsidP="00016A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016A64" w:rsidRDefault="0001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4644" w:rsidRPr="00944644" w:rsidRDefault="00944644" w:rsidP="00C26504">
      <w:pPr>
        <w:pStyle w:val="1"/>
        <w:jc w:val="center"/>
        <w:rPr>
          <w:sz w:val="28"/>
          <w:szCs w:val="28"/>
        </w:rPr>
      </w:pPr>
      <w:bookmarkStart w:id="23" w:name="_Toc178250583"/>
      <w:bookmarkStart w:id="24" w:name="_Toc163226481"/>
      <w:bookmarkStart w:id="25" w:name="_Hlk163317399"/>
      <w:r w:rsidRPr="00944644">
        <w:rPr>
          <w:sz w:val="28"/>
          <w:szCs w:val="28"/>
          <w:lang w:val="en-US"/>
        </w:rPr>
        <w:lastRenderedPageBreak/>
        <w:t>IV</w:t>
      </w:r>
      <w:r w:rsidRPr="00944644">
        <w:rPr>
          <w:sz w:val="28"/>
          <w:szCs w:val="28"/>
        </w:rPr>
        <w:t>. КОНТРОЛЬ И ОЦЕНКА РЕЗУЛЬТАТОВ ОСВОЕНИЯ</w:t>
      </w:r>
      <w:bookmarkEnd w:id="23"/>
    </w:p>
    <w:p w:rsidR="00944644" w:rsidRPr="00944644" w:rsidRDefault="00944644" w:rsidP="00C26504">
      <w:pPr>
        <w:pStyle w:val="1"/>
        <w:jc w:val="center"/>
        <w:rPr>
          <w:sz w:val="28"/>
          <w:szCs w:val="28"/>
        </w:rPr>
      </w:pPr>
      <w:bookmarkStart w:id="26" w:name="_Toc178250584"/>
      <w:r w:rsidRPr="00944644">
        <w:rPr>
          <w:sz w:val="28"/>
          <w:szCs w:val="28"/>
        </w:rPr>
        <w:t>УЧЕБНОГО ПРЕДМЕТА</w:t>
      </w:r>
      <w:bookmarkEnd w:id="24"/>
      <w:bookmarkEnd w:id="26"/>
    </w:p>
    <w:p w:rsidR="00944644" w:rsidRPr="00944644" w:rsidRDefault="00944644" w:rsidP="0094464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44">
        <w:rPr>
          <w:rFonts w:ascii="Times New Roman" w:hAnsi="Times New Roman" w:cs="Times New Roman"/>
          <w:b/>
          <w:sz w:val="28"/>
          <w:szCs w:val="28"/>
        </w:rPr>
        <w:t>«ОПБ.08  ОСНОВЫ БЕЗОПАСНОСТИ ЖИЗНЕДЕЯТЕЛЬНОСТИ</w:t>
      </w:r>
      <w:bookmarkEnd w:id="25"/>
      <w:r w:rsidRPr="00944644">
        <w:rPr>
          <w:rFonts w:ascii="Times New Roman" w:hAnsi="Times New Roman" w:cs="Times New Roman"/>
          <w:b/>
          <w:sz w:val="28"/>
          <w:szCs w:val="28"/>
        </w:rPr>
        <w:t>»</w:t>
      </w:r>
    </w:p>
    <w:p w:rsidR="00944644" w:rsidRPr="00944644" w:rsidRDefault="00944644" w:rsidP="0094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4">
        <w:rPr>
          <w:rFonts w:ascii="Times New Roman" w:hAnsi="Times New Roman" w:cs="Times New Roman"/>
          <w:sz w:val="28"/>
          <w:szCs w:val="28"/>
          <w:lang w:eastAsia="en-US"/>
        </w:rPr>
        <w:tab/>
      </w:r>
      <w:bookmarkStart w:id="27" w:name="_Hlk163366263"/>
      <w:r w:rsidRPr="00944644">
        <w:rPr>
          <w:rFonts w:ascii="Times New Roman" w:hAnsi="Times New Roman" w:cs="Times New Roman"/>
          <w:sz w:val="28"/>
          <w:szCs w:val="28"/>
          <w:lang w:eastAsia="en-US"/>
        </w:rPr>
        <w:t>Контроль и оценка</w:t>
      </w:r>
      <w:r w:rsidRPr="0094464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44644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результатов освоения учебного предмета  осуществляется преподавателем в процессе </w:t>
      </w:r>
      <w:bookmarkStart w:id="28" w:name="_Hlk163310560"/>
      <w:r w:rsidRPr="00944644">
        <w:rPr>
          <w:rFonts w:ascii="Times New Roman" w:hAnsi="Times New Roman" w:cs="Times New Roman"/>
          <w:sz w:val="28"/>
          <w:szCs w:val="28"/>
          <w:lang w:eastAsia="en-US"/>
        </w:rPr>
        <w:t>проведения практических занятий, тестирования, а также выполнения заданий для самостоятельной работы</w:t>
      </w:r>
      <w:bookmarkEnd w:id="28"/>
      <w:r w:rsidRPr="00944644">
        <w:rPr>
          <w:rFonts w:ascii="Times New Roman" w:hAnsi="Times New Roman" w:cs="Times New Roman"/>
          <w:sz w:val="28"/>
          <w:szCs w:val="28"/>
          <w:lang w:eastAsia="en-US"/>
        </w:rPr>
        <w:t>.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3288"/>
        <w:gridCol w:w="2638"/>
      </w:tblGrid>
      <w:tr w:rsidR="00944644" w:rsidRPr="00944644" w:rsidTr="00944644">
        <w:tc>
          <w:tcPr>
            <w:tcW w:w="3928" w:type="dxa"/>
            <w:vAlign w:val="center"/>
          </w:tcPr>
          <w:p w:rsidR="00944644" w:rsidRPr="00944644" w:rsidRDefault="00944644" w:rsidP="00944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9" w:name="_Hlk163366240"/>
            <w:r w:rsidRPr="0094464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3288" w:type="dxa"/>
            <w:vAlign w:val="center"/>
          </w:tcPr>
          <w:p w:rsidR="00944644" w:rsidRPr="00944644" w:rsidRDefault="00944644" w:rsidP="00944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464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2638" w:type="dxa"/>
            <w:vAlign w:val="center"/>
          </w:tcPr>
          <w:p w:rsidR="00944644" w:rsidRPr="00944644" w:rsidRDefault="00944644" w:rsidP="00944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4644">
              <w:rPr>
                <w:rFonts w:ascii="Times New Roman" w:eastAsia="Calibri" w:hAnsi="Times New Roman" w:cs="Times New Roman"/>
                <w:b/>
              </w:rPr>
              <w:t>Формы,  методы</w:t>
            </w:r>
          </w:p>
          <w:p w:rsidR="00944644" w:rsidRPr="00944644" w:rsidRDefault="00944644" w:rsidP="00944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4644">
              <w:rPr>
                <w:rFonts w:ascii="Times New Roman" w:eastAsia="Calibri" w:hAnsi="Times New Roman" w:cs="Times New Roman"/>
                <w:b/>
              </w:rPr>
              <w:t>контроля и оценки</w:t>
            </w:r>
          </w:p>
        </w:tc>
      </w:tr>
      <w:bookmarkEnd w:id="29"/>
      <w:tr w:rsidR="00944644" w:rsidRPr="00944644" w:rsidTr="00944644">
        <w:tc>
          <w:tcPr>
            <w:tcW w:w="3928" w:type="dxa"/>
            <w:vAlign w:val="center"/>
          </w:tcPr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  <w:b/>
                <w:color w:val="000000"/>
              </w:rPr>
              <w:t>Освоенные знания:</w:t>
            </w:r>
            <w:r w:rsidRPr="00944644">
              <w:rPr>
                <w:rFonts w:ascii="Times New Roman" w:hAnsi="Times New Roman" w:cs="Times New Roman"/>
              </w:rPr>
              <w:t xml:space="preserve">     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России; 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основы законодательства о труде, организации охраны труда;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 xml:space="preserve"> условия труда, причины травматизма на рабочем месте; основы военной службы и обороны государства;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специальности, родственные специальностям СПО;</w:t>
            </w:r>
          </w:p>
          <w:p w:rsidR="00944644" w:rsidRPr="00944644" w:rsidRDefault="00944644" w:rsidP="00944644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область применения полученных профессиональных знаний при исполнении обязанностей военной службы; порядок и правила оказания первой помощи.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4644">
              <w:rPr>
                <w:rFonts w:ascii="Times New Roman" w:hAnsi="Times New Roman" w:cs="Times New Roman"/>
                <w:b/>
                <w:color w:val="000000"/>
              </w:rPr>
              <w:t xml:space="preserve">Освоенные умения: </w:t>
            </w:r>
            <w:r w:rsidRPr="0094464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44644">
              <w:rPr>
                <w:rFonts w:ascii="Times New Roman" w:hAnsi="Times New Roman" w:cs="Times New Roman"/>
                <w:color w:val="000000" w:themeColor="text1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 w:rsidRPr="00944644">
              <w:rPr>
                <w:rFonts w:ascii="Times New Roman" w:hAnsi="Times New Roman" w:cs="Times New Roman"/>
              </w:rPr>
              <w:t xml:space="preserve">                   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выполнять правила безопасности труда на рабочем месте;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 массового поражения;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4644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94464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944644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 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оказывать первую помощь.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4644">
              <w:rPr>
                <w:rFonts w:ascii="Times New Roman" w:hAnsi="Times New Roman" w:cs="Times New Roman"/>
                <w:b/>
                <w:bCs/>
              </w:rPr>
              <w:t>Перечень личностных результатов</w:t>
            </w:r>
          </w:p>
          <w:p w:rsidR="00944644" w:rsidRPr="00944644" w:rsidRDefault="00944644" w:rsidP="00944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  <w:p w:rsidR="00944644" w:rsidRPr="00944644" w:rsidRDefault="00944644" w:rsidP="00944644">
            <w:pPr>
              <w:pStyle w:val="ab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944644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</w:t>
            </w:r>
            <w:r w:rsidRPr="0094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</w:t>
            </w:r>
          </w:p>
          <w:p w:rsidR="00944644" w:rsidRPr="00944644" w:rsidRDefault="00944644" w:rsidP="00944644">
            <w:pPr>
              <w:pStyle w:val="ab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288" w:type="dxa"/>
            <w:vAlign w:val="center"/>
          </w:tcPr>
          <w:p w:rsidR="00944644" w:rsidRPr="00944644" w:rsidRDefault="00944644" w:rsidP="00944644">
            <w:pPr>
              <w:pStyle w:val="af3"/>
            </w:pPr>
            <w:bookmarkStart w:id="30" w:name="_Hlk163362213"/>
            <w:r w:rsidRPr="00944644">
              <w:lastRenderedPageBreak/>
              <w:t>Оценка</w:t>
            </w:r>
            <w:r w:rsidRPr="00944644">
              <w:rPr>
                <w:b/>
              </w:rPr>
              <w:t xml:space="preserve"> «отлично» </w:t>
            </w:r>
            <w:r w:rsidRPr="00944644">
              <w:t>-  теоретическое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  <w:r w:rsidRPr="00944644">
              <w:rPr>
                <w:color w:val="00B050"/>
              </w:rPr>
              <w:t xml:space="preserve"> </w:t>
            </w:r>
            <w:r w:rsidRPr="00944644">
              <w:t xml:space="preserve"> </w:t>
            </w:r>
          </w:p>
          <w:p w:rsidR="00944644" w:rsidRPr="00944644" w:rsidRDefault="00944644" w:rsidP="009446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44644">
              <w:rPr>
                <w:rFonts w:ascii="Times New Roman" w:hAnsi="Times New Roman" w:cs="Times New Roman"/>
              </w:rPr>
              <w:t xml:space="preserve">Оценка </w:t>
            </w:r>
            <w:r w:rsidRPr="00944644">
              <w:rPr>
                <w:rFonts w:ascii="Times New Roman" w:hAnsi="Times New Roman" w:cs="Times New Roman"/>
                <w:b/>
              </w:rPr>
              <w:t xml:space="preserve">«хорошо» - </w:t>
            </w:r>
            <w:r w:rsidRPr="00944644">
              <w:rPr>
                <w:rFonts w:ascii="Times New Roman" w:hAnsi="Times New Roman" w:cs="Times New Roman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  <w:r w:rsidRPr="00944644">
              <w:rPr>
                <w:rFonts w:ascii="Times New Roman" w:hAnsi="Times New Roman" w:cs="Times New Roman"/>
                <w:color w:val="00B050"/>
              </w:rPr>
              <w:t xml:space="preserve">. </w:t>
            </w:r>
            <w:r w:rsidRPr="00944644">
              <w:rPr>
                <w:rFonts w:ascii="Times New Roman" w:hAnsi="Times New Roman" w:cs="Times New Roman"/>
              </w:rPr>
              <w:t xml:space="preserve"> </w:t>
            </w:r>
          </w:p>
          <w:p w:rsidR="00944644" w:rsidRPr="00944644" w:rsidRDefault="00944644" w:rsidP="00944644">
            <w:pPr>
              <w:pStyle w:val="af3"/>
            </w:pPr>
          </w:p>
          <w:p w:rsidR="00944644" w:rsidRPr="00944644" w:rsidRDefault="00944644" w:rsidP="009446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 xml:space="preserve">Оценка </w:t>
            </w:r>
            <w:r w:rsidRPr="00944644">
              <w:rPr>
                <w:rFonts w:ascii="Times New Roman" w:hAnsi="Times New Roman" w:cs="Times New Roman"/>
                <w:b/>
              </w:rPr>
              <w:t>«удовлетворительно»</w:t>
            </w:r>
            <w:r w:rsidRPr="00944644">
              <w:rPr>
                <w:rFonts w:ascii="Times New Roman" w:hAnsi="Times New Roman" w:cs="Times New Roman"/>
              </w:rPr>
              <w:t xml:space="preserve"> - 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  <w:r w:rsidRPr="00944644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944644" w:rsidRPr="00944644" w:rsidRDefault="00944644" w:rsidP="009446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944644" w:rsidRPr="00944644" w:rsidRDefault="00944644" w:rsidP="0094464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44644">
              <w:rPr>
                <w:rFonts w:ascii="Times New Roman" w:hAnsi="Times New Roman" w:cs="Times New Roman"/>
              </w:rPr>
              <w:t xml:space="preserve">Оценка </w:t>
            </w:r>
            <w:r w:rsidRPr="00944644">
              <w:rPr>
                <w:rFonts w:ascii="Times New Roman" w:hAnsi="Times New Roman" w:cs="Times New Roman"/>
                <w:b/>
              </w:rPr>
              <w:t>«неудовлетворительно»</w:t>
            </w:r>
            <w:r w:rsidRPr="00944644">
              <w:rPr>
                <w:rFonts w:ascii="Times New Roman" w:hAnsi="Times New Roman" w:cs="Times New Roman"/>
              </w:rPr>
              <w:t xml:space="preserve"> - 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bookmarkEnd w:id="30"/>
            <w:r w:rsidRPr="009446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38" w:type="dxa"/>
            <w:vAlign w:val="center"/>
          </w:tcPr>
          <w:p w:rsidR="00944644" w:rsidRPr="00944644" w:rsidRDefault="00944644" w:rsidP="009446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4644">
              <w:rPr>
                <w:rFonts w:ascii="Times New Roman" w:hAnsi="Times New Roman" w:cs="Times New Roman"/>
                <w:b/>
              </w:rPr>
              <w:t>Те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944644">
              <w:rPr>
                <w:rFonts w:ascii="Times New Roman" w:hAnsi="Times New Roman" w:cs="Times New Roman"/>
                <w:b/>
              </w:rPr>
              <w:t xml:space="preserve">ущий контроль: </w:t>
            </w:r>
          </w:p>
          <w:p w:rsidR="00944644" w:rsidRDefault="00944644" w:rsidP="0094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Вопросы для устного опроса</w:t>
            </w:r>
          </w:p>
          <w:p w:rsidR="0005799B" w:rsidRPr="00944644" w:rsidRDefault="0005799B" w:rsidP="0094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докладов, рефератов, эссе, сообщений</w:t>
            </w:r>
          </w:p>
          <w:p w:rsidR="00944644" w:rsidRPr="00944644" w:rsidRDefault="00944644" w:rsidP="0094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>Выполнение тестовые задания</w:t>
            </w:r>
          </w:p>
          <w:p w:rsidR="00944644" w:rsidRPr="00944644" w:rsidRDefault="00944644" w:rsidP="00944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644">
              <w:rPr>
                <w:rFonts w:ascii="Times New Roman" w:hAnsi="Times New Roman" w:cs="Times New Roman"/>
              </w:rPr>
              <w:t xml:space="preserve"> </w:t>
            </w:r>
          </w:p>
          <w:p w:rsidR="00944644" w:rsidRPr="00944644" w:rsidRDefault="00944644" w:rsidP="00944644">
            <w:pPr>
              <w:spacing w:after="0" w:line="240" w:lineRule="auto"/>
              <w:rPr>
                <w:rStyle w:val="af5"/>
                <w:rFonts w:eastAsiaTheme="minorEastAsia"/>
                <w:sz w:val="24"/>
                <w:szCs w:val="24"/>
                <w:lang w:eastAsia="en-US"/>
              </w:rPr>
            </w:pPr>
            <w:r w:rsidRPr="00944644">
              <w:rPr>
                <w:rStyle w:val="af5"/>
                <w:rFonts w:eastAsiaTheme="minorEastAsia"/>
                <w:sz w:val="24"/>
                <w:szCs w:val="24"/>
                <w:lang w:eastAsia="en-US"/>
              </w:rPr>
              <w:t>Промежуточный контроль -</w:t>
            </w:r>
          </w:p>
          <w:p w:rsidR="00944644" w:rsidRPr="00944644" w:rsidRDefault="00944644" w:rsidP="00944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944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дифференцированный зачет  </w:t>
            </w:r>
          </w:p>
        </w:tc>
      </w:tr>
    </w:tbl>
    <w:p w:rsidR="00944644" w:rsidRPr="00944644" w:rsidRDefault="00944644" w:rsidP="009446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644" w:rsidRPr="00944644" w:rsidRDefault="00944644" w:rsidP="0094464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GoBack"/>
      <w:bookmarkEnd w:id="31"/>
    </w:p>
    <w:p w:rsidR="00944644" w:rsidRPr="00944644" w:rsidRDefault="00944644" w:rsidP="0094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44" w:rsidRPr="00944644" w:rsidRDefault="00944644" w:rsidP="0094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64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</w:r>
      <w:r w:rsidRPr="00944644">
        <w:rPr>
          <w:rFonts w:ascii="Times New Roman" w:hAnsi="Times New Roman" w:cs="Times New Roman"/>
          <w:sz w:val="28"/>
          <w:szCs w:val="28"/>
        </w:rPr>
        <w:tab/>
        <w:t>И.Г. Моисеева</w:t>
      </w:r>
    </w:p>
    <w:p w:rsidR="00944644" w:rsidRDefault="00944644" w:rsidP="00944644">
      <w:pPr>
        <w:ind w:left="-851" w:firstLine="851"/>
        <w:jc w:val="both"/>
        <w:rPr>
          <w:sz w:val="28"/>
          <w:szCs w:val="28"/>
        </w:rPr>
      </w:pPr>
    </w:p>
    <w:p w:rsidR="00016A64" w:rsidRDefault="00016A64" w:rsidP="00CC2B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44644" w:rsidRDefault="00944644" w:rsidP="00CC2B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16A64" w:rsidRDefault="00016A64" w:rsidP="00CC2B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016A64" w:rsidSect="00FA493C">
      <w:footerReference w:type="defaul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1D" w:rsidRDefault="008F5B1D" w:rsidP="000C7803">
      <w:pPr>
        <w:spacing w:after="0" w:line="240" w:lineRule="auto"/>
      </w:pPr>
      <w:r>
        <w:separator/>
      </w:r>
    </w:p>
  </w:endnote>
  <w:endnote w:type="continuationSeparator" w:id="0">
    <w:p w:rsidR="008F5B1D" w:rsidRDefault="008F5B1D" w:rsidP="000C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E25ECA50t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1"/>
      <w:docPartObj>
        <w:docPartGallery w:val="Page Numbers (Bottom of Page)"/>
        <w:docPartUnique/>
      </w:docPartObj>
    </w:sdtPr>
    <w:sdtEndPr/>
    <w:sdtContent>
      <w:p w:rsidR="006E5730" w:rsidRDefault="006E57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F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6E5730" w:rsidRDefault="006E57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1D" w:rsidRDefault="008F5B1D" w:rsidP="000C7803">
      <w:pPr>
        <w:spacing w:after="0" w:line="240" w:lineRule="auto"/>
      </w:pPr>
      <w:r>
        <w:separator/>
      </w:r>
    </w:p>
  </w:footnote>
  <w:footnote w:type="continuationSeparator" w:id="0">
    <w:p w:rsidR="008F5B1D" w:rsidRDefault="008F5B1D" w:rsidP="000C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8DE"/>
    <w:multiLevelType w:val="hybridMultilevel"/>
    <w:tmpl w:val="71762B5A"/>
    <w:lvl w:ilvl="0" w:tplc="DF020A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DA4134"/>
    <w:multiLevelType w:val="hybridMultilevel"/>
    <w:tmpl w:val="22F20C4C"/>
    <w:lvl w:ilvl="0" w:tplc="F6BC307A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04592D"/>
    <w:multiLevelType w:val="hybridMultilevel"/>
    <w:tmpl w:val="C5B66EF6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D24C2"/>
    <w:multiLevelType w:val="hybridMultilevel"/>
    <w:tmpl w:val="D62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D2B14"/>
    <w:multiLevelType w:val="hybridMultilevel"/>
    <w:tmpl w:val="9BB2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B766A"/>
    <w:multiLevelType w:val="hybridMultilevel"/>
    <w:tmpl w:val="088AF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F6A62"/>
    <w:multiLevelType w:val="hybridMultilevel"/>
    <w:tmpl w:val="FE10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73D28"/>
    <w:multiLevelType w:val="hybridMultilevel"/>
    <w:tmpl w:val="D84E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294CF0"/>
    <w:multiLevelType w:val="hybridMultilevel"/>
    <w:tmpl w:val="D3169B6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05020B8"/>
    <w:multiLevelType w:val="hybridMultilevel"/>
    <w:tmpl w:val="EBA84A0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65C3D"/>
    <w:multiLevelType w:val="hybridMultilevel"/>
    <w:tmpl w:val="29BA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D57EE"/>
    <w:multiLevelType w:val="hybridMultilevel"/>
    <w:tmpl w:val="2DD6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6DD6"/>
    <w:multiLevelType w:val="hybridMultilevel"/>
    <w:tmpl w:val="D6563DB6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379CC"/>
    <w:multiLevelType w:val="hybridMultilevel"/>
    <w:tmpl w:val="A4E0D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91623"/>
    <w:multiLevelType w:val="hybridMultilevel"/>
    <w:tmpl w:val="DE040196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45CD9"/>
    <w:multiLevelType w:val="hybridMultilevel"/>
    <w:tmpl w:val="976A2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257AB"/>
    <w:multiLevelType w:val="hybridMultilevel"/>
    <w:tmpl w:val="1FEAA2F2"/>
    <w:lvl w:ilvl="0" w:tplc="61B27B7E">
      <w:start w:val="1"/>
      <w:numFmt w:val="decimal"/>
      <w:lvlText w:val="%1."/>
      <w:lvlJc w:val="left"/>
      <w:pPr>
        <w:ind w:left="112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>
    <w:nsid w:val="5E233F2C"/>
    <w:multiLevelType w:val="hybridMultilevel"/>
    <w:tmpl w:val="99A6EACC"/>
    <w:lvl w:ilvl="0" w:tplc="10029D7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32670E0"/>
    <w:multiLevelType w:val="hybridMultilevel"/>
    <w:tmpl w:val="2B304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42EEC"/>
    <w:multiLevelType w:val="hybridMultilevel"/>
    <w:tmpl w:val="EF9E3D1E"/>
    <w:lvl w:ilvl="0" w:tplc="04489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B10D7"/>
    <w:multiLevelType w:val="hybridMultilevel"/>
    <w:tmpl w:val="7F30BF54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732BE"/>
    <w:multiLevelType w:val="hybridMultilevel"/>
    <w:tmpl w:val="DE6C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EC63ED"/>
    <w:multiLevelType w:val="hybridMultilevel"/>
    <w:tmpl w:val="6C9AB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E027E0"/>
    <w:multiLevelType w:val="hybridMultilevel"/>
    <w:tmpl w:val="D3620CCE"/>
    <w:lvl w:ilvl="0" w:tplc="87C62A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D47F5"/>
    <w:multiLevelType w:val="hybridMultilevel"/>
    <w:tmpl w:val="320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76D86"/>
    <w:multiLevelType w:val="hybridMultilevel"/>
    <w:tmpl w:val="AFCC9FE2"/>
    <w:lvl w:ilvl="0" w:tplc="DC4AC28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0250D7"/>
    <w:multiLevelType w:val="hybridMultilevel"/>
    <w:tmpl w:val="4328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94BC7"/>
    <w:multiLevelType w:val="hybridMultilevel"/>
    <w:tmpl w:val="8B582BB6"/>
    <w:lvl w:ilvl="0" w:tplc="193A1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3"/>
  </w:num>
  <w:num w:numId="5">
    <w:abstractNumId w:val="25"/>
  </w:num>
  <w:num w:numId="6">
    <w:abstractNumId w:val="30"/>
  </w:num>
  <w:num w:numId="7">
    <w:abstractNumId w:val="23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9"/>
  </w:num>
  <w:num w:numId="13">
    <w:abstractNumId w:val="4"/>
  </w:num>
  <w:num w:numId="14">
    <w:abstractNumId w:val="13"/>
  </w:num>
  <w:num w:numId="15">
    <w:abstractNumId w:val="17"/>
  </w:num>
  <w:num w:numId="16">
    <w:abstractNumId w:val="12"/>
  </w:num>
  <w:num w:numId="17">
    <w:abstractNumId w:val="27"/>
  </w:num>
  <w:num w:numId="18">
    <w:abstractNumId w:val="24"/>
  </w:num>
  <w:num w:numId="19">
    <w:abstractNumId w:val="21"/>
  </w:num>
  <w:num w:numId="20">
    <w:abstractNumId w:val="1"/>
  </w:num>
  <w:num w:numId="21">
    <w:abstractNumId w:val="18"/>
  </w:num>
  <w:num w:numId="22">
    <w:abstractNumId w:val="19"/>
  </w:num>
  <w:num w:numId="23">
    <w:abstractNumId w:val="0"/>
  </w:num>
  <w:num w:numId="24">
    <w:abstractNumId w:val="16"/>
  </w:num>
  <w:num w:numId="25">
    <w:abstractNumId w:val="14"/>
  </w:num>
  <w:num w:numId="26">
    <w:abstractNumId w:val="22"/>
  </w:num>
  <w:num w:numId="27">
    <w:abstractNumId w:val="28"/>
  </w:num>
  <w:num w:numId="28">
    <w:abstractNumId w:val="2"/>
  </w:num>
  <w:num w:numId="29">
    <w:abstractNumId w:val="20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03"/>
    <w:rsid w:val="00016A64"/>
    <w:rsid w:val="0005799B"/>
    <w:rsid w:val="00067F1F"/>
    <w:rsid w:val="000A3E5B"/>
    <w:rsid w:val="000C7803"/>
    <w:rsid w:val="000D47CC"/>
    <w:rsid w:val="000F1882"/>
    <w:rsid w:val="000F4E65"/>
    <w:rsid w:val="0010735C"/>
    <w:rsid w:val="00111614"/>
    <w:rsid w:val="00145101"/>
    <w:rsid w:val="0015340F"/>
    <w:rsid w:val="001B67F9"/>
    <w:rsid w:val="00236DBD"/>
    <w:rsid w:val="0029052A"/>
    <w:rsid w:val="00293AD8"/>
    <w:rsid w:val="002B4AE5"/>
    <w:rsid w:val="002C54C3"/>
    <w:rsid w:val="003360C1"/>
    <w:rsid w:val="003A20BF"/>
    <w:rsid w:val="003B4640"/>
    <w:rsid w:val="003C314F"/>
    <w:rsid w:val="003D5048"/>
    <w:rsid w:val="0040318E"/>
    <w:rsid w:val="00422FF4"/>
    <w:rsid w:val="0047472F"/>
    <w:rsid w:val="004A664F"/>
    <w:rsid w:val="004B387A"/>
    <w:rsid w:val="004F4835"/>
    <w:rsid w:val="005377C5"/>
    <w:rsid w:val="00571382"/>
    <w:rsid w:val="00583390"/>
    <w:rsid w:val="00590071"/>
    <w:rsid w:val="005A4E2F"/>
    <w:rsid w:val="005A5ED7"/>
    <w:rsid w:val="00612322"/>
    <w:rsid w:val="00675BE0"/>
    <w:rsid w:val="00684077"/>
    <w:rsid w:val="00690C92"/>
    <w:rsid w:val="00695141"/>
    <w:rsid w:val="006E5730"/>
    <w:rsid w:val="007018B8"/>
    <w:rsid w:val="00705160"/>
    <w:rsid w:val="00736E0E"/>
    <w:rsid w:val="00743648"/>
    <w:rsid w:val="00776902"/>
    <w:rsid w:val="007C11DE"/>
    <w:rsid w:val="007E0E68"/>
    <w:rsid w:val="00804B7F"/>
    <w:rsid w:val="00826377"/>
    <w:rsid w:val="0084265A"/>
    <w:rsid w:val="008E0E33"/>
    <w:rsid w:val="008F21A6"/>
    <w:rsid w:val="008F5B1D"/>
    <w:rsid w:val="00944644"/>
    <w:rsid w:val="0094604B"/>
    <w:rsid w:val="00960BE9"/>
    <w:rsid w:val="00973597"/>
    <w:rsid w:val="009B47D0"/>
    <w:rsid w:val="009F2867"/>
    <w:rsid w:val="00A0143B"/>
    <w:rsid w:val="00AB6D01"/>
    <w:rsid w:val="00AC229B"/>
    <w:rsid w:val="00B06A0D"/>
    <w:rsid w:val="00B4685A"/>
    <w:rsid w:val="00B76C04"/>
    <w:rsid w:val="00B91908"/>
    <w:rsid w:val="00B95D07"/>
    <w:rsid w:val="00BC1348"/>
    <w:rsid w:val="00BF439E"/>
    <w:rsid w:val="00C179C4"/>
    <w:rsid w:val="00C26504"/>
    <w:rsid w:val="00C42A22"/>
    <w:rsid w:val="00C6784E"/>
    <w:rsid w:val="00C83407"/>
    <w:rsid w:val="00C9138E"/>
    <w:rsid w:val="00CC2B3E"/>
    <w:rsid w:val="00CC64EA"/>
    <w:rsid w:val="00CD085D"/>
    <w:rsid w:val="00CD7317"/>
    <w:rsid w:val="00CF07A6"/>
    <w:rsid w:val="00D14F09"/>
    <w:rsid w:val="00D26E8D"/>
    <w:rsid w:val="00D573ED"/>
    <w:rsid w:val="00D57D46"/>
    <w:rsid w:val="00D644DA"/>
    <w:rsid w:val="00D7108A"/>
    <w:rsid w:val="00DB0257"/>
    <w:rsid w:val="00DD72B3"/>
    <w:rsid w:val="00E0608A"/>
    <w:rsid w:val="00E24781"/>
    <w:rsid w:val="00E40E5A"/>
    <w:rsid w:val="00E52DC6"/>
    <w:rsid w:val="00E84E0C"/>
    <w:rsid w:val="00EC331B"/>
    <w:rsid w:val="00EF2AE2"/>
    <w:rsid w:val="00F20014"/>
    <w:rsid w:val="00F43CFC"/>
    <w:rsid w:val="00F50893"/>
    <w:rsid w:val="00FA493C"/>
    <w:rsid w:val="00FC3A69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44"/>
  </w:style>
  <w:style w:type="paragraph" w:styleId="1">
    <w:name w:val="heading 1"/>
    <w:basedOn w:val="a"/>
    <w:next w:val="a"/>
    <w:link w:val="10"/>
    <w:qFormat/>
    <w:rsid w:val="000C7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803"/>
  </w:style>
  <w:style w:type="paragraph" w:styleId="a5">
    <w:name w:val="footer"/>
    <w:basedOn w:val="a"/>
    <w:link w:val="a6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803"/>
  </w:style>
  <w:style w:type="character" w:customStyle="1" w:styleId="10">
    <w:name w:val="Заголовок 1 Знак"/>
    <w:basedOn w:val="a0"/>
    <w:link w:val="1"/>
    <w:rsid w:val="000C78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0C78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8">
    <w:name w:val="Table Grid"/>
    <w:basedOn w:val="a1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C7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0C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C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C7803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0C7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0C7803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nhideWhenUsed/>
    <w:rsid w:val="000C78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7803"/>
    <w:rPr>
      <w:sz w:val="16"/>
      <w:szCs w:val="16"/>
    </w:rPr>
  </w:style>
  <w:style w:type="paragraph" w:styleId="ae">
    <w:name w:val="Normal (Web)"/>
    <w:basedOn w:val="a"/>
    <w:uiPriority w:val="99"/>
    <w:unhideWhenUsed/>
    <w:rsid w:val="000C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7803"/>
    <w:rPr>
      <w:color w:val="0000FF"/>
      <w:u w:val="single"/>
    </w:rPr>
  </w:style>
  <w:style w:type="paragraph" w:styleId="af0">
    <w:name w:val="No Spacing"/>
    <w:uiPriority w:val="99"/>
    <w:qFormat/>
    <w:rsid w:val="000C78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7803"/>
  </w:style>
  <w:style w:type="paragraph" w:styleId="31">
    <w:name w:val="Body Text Indent 3"/>
    <w:basedOn w:val="a"/>
    <w:link w:val="32"/>
    <w:uiPriority w:val="99"/>
    <w:unhideWhenUsed/>
    <w:rsid w:val="000C7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78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78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СВЕЛ таб/спис"/>
    <w:basedOn w:val="a"/>
    <w:link w:val="af4"/>
    <w:rsid w:val="000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ВЕЛ таб/спис Знак"/>
    <w:link w:val="af3"/>
    <w:rsid w:val="000C7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583390"/>
  </w:style>
  <w:style w:type="character" w:customStyle="1" w:styleId="22">
    <w:name w:val="Основной текст (2)_"/>
    <w:link w:val="210"/>
    <w:uiPriority w:val="99"/>
    <w:locked/>
    <w:rsid w:val="00236DBD"/>
    <w:rPr>
      <w:rFonts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236DBD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36DBD"/>
    <w:pPr>
      <w:widowControl w:val="0"/>
      <w:shd w:val="clear" w:color="auto" w:fill="FFFFFF"/>
      <w:spacing w:before="420" w:after="120" w:line="240" w:lineRule="atLeast"/>
      <w:ind w:hanging="1680"/>
      <w:jc w:val="center"/>
    </w:pPr>
    <w:rPr>
      <w:rFonts w:cs="Times New Roman"/>
      <w:sz w:val="28"/>
      <w:szCs w:val="28"/>
    </w:rPr>
  </w:style>
  <w:style w:type="character" w:customStyle="1" w:styleId="33">
    <w:name w:val="Основной текст (3)"/>
    <w:basedOn w:val="a0"/>
    <w:link w:val="310"/>
    <w:uiPriority w:val="99"/>
    <w:locked/>
    <w:rsid w:val="00D7108A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D7108A"/>
    <w:pPr>
      <w:shd w:val="clear" w:color="auto" w:fill="FFFFFF"/>
      <w:spacing w:after="180" w:line="240" w:lineRule="atLeast"/>
    </w:pPr>
    <w:rPr>
      <w:sz w:val="18"/>
      <w:szCs w:val="18"/>
      <w:shd w:val="clear" w:color="auto" w:fill="FFFFFF"/>
    </w:rPr>
  </w:style>
  <w:style w:type="character" w:customStyle="1" w:styleId="af5">
    <w:name w:val="Основной текст + Полужирный"/>
    <w:rsid w:val="009446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C2650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26504"/>
    <w:pPr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C26504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semiHidden/>
    <w:rsid w:val="00C26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C26504"/>
    <w:pPr>
      <w:spacing w:after="100"/>
      <w:ind w:left="220"/>
    </w:pPr>
  </w:style>
  <w:style w:type="paragraph" w:styleId="af7">
    <w:name w:val="Subtitle"/>
    <w:basedOn w:val="a"/>
    <w:link w:val="af8"/>
    <w:qFormat/>
    <w:rsid w:val="006E573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8">
    <w:name w:val="Подзаголовок Знак"/>
    <w:basedOn w:val="a0"/>
    <w:link w:val="af7"/>
    <w:rsid w:val="006E573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">
    <w:name w:val="Абзац списка1"/>
    <w:basedOn w:val="a"/>
    <w:qFormat/>
    <w:rsid w:val="006E5730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6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44"/>
  </w:style>
  <w:style w:type="paragraph" w:styleId="1">
    <w:name w:val="heading 1"/>
    <w:basedOn w:val="a"/>
    <w:next w:val="a"/>
    <w:link w:val="10"/>
    <w:qFormat/>
    <w:rsid w:val="000C78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803"/>
  </w:style>
  <w:style w:type="paragraph" w:styleId="a5">
    <w:name w:val="footer"/>
    <w:basedOn w:val="a"/>
    <w:link w:val="a6"/>
    <w:uiPriority w:val="99"/>
    <w:unhideWhenUsed/>
    <w:rsid w:val="000C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803"/>
  </w:style>
  <w:style w:type="character" w:customStyle="1" w:styleId="10">
    <w:name w:val="Заголовок 1 Знак"/>
    <w:basedOn w:val="a0"/>
    <w:link w:val="1"/>
    <w:rsid w:val="000C780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caption"/>
    <w:basedOn w:val="a"/>
    <w:qFormat/>
    <w:rsid w:val="000C78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table" w:styleId="a8">
    <w:name w:val="Table Grid"/>
    <w:basedOn w:val="a1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C7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0C78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C7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C7803"/>
    <w:pPr>
      <w:ind w:left="720"/>
      <w:contextualSpacing/>
    </w:pPr>
  </w:style>
  <w:style w:type="character" w:customStyle="1" w:styleId="ad">
    <w:name w:val="Основной текст_"/>
    <w:basedOn w:val="a0"/>
    <w:link w:val="21"/>
    <w:rsid w:val="000C78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0C7803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unhideWhenUsed/>
    <w:rsid w:val="000C78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7803"/>
    <w:rPr>
      <w:sz w:val="16"/>
      <w:szCs w:val="16"/>
    </w:rPr>
  </w:style>
  <w:style w:type="paragraph" w:styleId="ae">
    <w:name w:val="Normal (Web)"/>
    <w:basedOn w:val="a"/>
    <w:uiPriority w:val="99"/>
    <w:unhideWhenUsed/>
    <w:rsid w:val="000C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C7803"/>
    <w:rPr>
      <w:color w:val="0000FF"/>
      <w:u w:val="single"/>
    </w:rPr>
  </w:style>
  <w:style w:type="paragraph" w:styleId="af0">
    <w:name w:val="No Spacing"/>
    <w:uiPriority w:val="99"/>
    <w:qFormat/>
    <w:rsid w:val="000C78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59"/>
    <w:rsid w:val="000C7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C7803"/>
  </w:style>
  <w:style w:type="paragraph" w:styleId="31">
    <w:name w:val="Body Text Indent 3"/>
    <w:basedOn w:val="a"/>
    <w:link w:val="32"/>
    <w:uiPriority w:val="99"/>
    <w:unhideWhenUsed/>
    <w:rsid w:val="000C78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78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780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78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СВЕЛ таб/спис"/>
    <w:basedOn w:val="a"/>
    <w:link w:val="af4"/>
    <w:rsid w:val="000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ВЕЛ таб/спис Знак"/>
    <w:link w:val="af3"/>
    <w:rsid w:val="000C7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583390"/>
  </w:style>
  <w:style w:type="character" w:customStyle="1" w:styleId="22">
    <w:name w:val="Основной текст (2)_"/>
    <w:link w:val="210"/>
    <w:uiPriority w:val="99"/>
    <w:locked/>
    <w:rsid w:val="00236DBD"/>
    <w:rPr>
      <w:rFonts w:cs="Times New Roman"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236DBD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36DBD"/>
    <w:pPr>
      <w:widowControl w:val="0"/>
      <w:shd w:val="clear" w:color="auto" w:fill="FFFFFF"/>
      <w:spacing w:before="420" w:after="120" w:line="240" w:lineRule="atLeast"/>
      <w:ind w:hanging="1680"/>
      <w:jc w:val="center"/>
    </w:pPr>
    <w:rPr>
      <w:rFonts w:cs="Times New Roman"/>
      <w:sz w:val="28"/>
      <w:szCs w:val="28"/>
    </w:rPr>
  </w:style>
  <w:style w:type="character" w:customStyle="1" w:styleId="33">
    <w:name w:val="Основной текст (3)"/>
    <w:basedOn w:val="a0"/>
    <w:link w:val="310"/>
    <w:uiPriority w:val="99"/>
    <w:locked/>
    <w:rsid w:val="00D7108A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D7108A"/>
    <w:pPr>
      <w:shd w:val="clear" w:color="auto" w:fill="FFFFFF"/>
      <w:spacing w:after="180" w:line="240" w:lineRule="atLeast"/>
    </w:pPr>
    <w:rPr>
      <w:sz w:val="18"/>
      <w:szCs w:val="18"/>
      <w:shd w:val="clear" w:color="auto" w:fill="FFFFFF"/>
    </w:rPr>
  </w:style>
  <w:style w:type="character" w:customStyle="1" w:styleId="af5">
    <w:name w:val="Основной текст + Полужирный"/>
    <w:rsid w:val="009446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C2650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26504"/>
    <w:pPr>
      <w:spacing w:after="100"/>
    </w:pPr>
  </w:style>
  <w:style w:type="paragraph" w:styleId="34">
    <w:name w:val="toc 3"/>
    <w:basedOn w:val="a"/>
    <w:next w:val="a"/>
    <w:autoRedefine/>
    <w:uiPriority w:val="39"/>
    <w:unhideWhenUsed/>
    <w:rsid w:val="00C26504"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semiHidden/>
    <w:rsid w:val="00C26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C26504"/>
    <w:pPr>
      <w:spacing w:after="100"/>
      <w:ind w:left="220"/>
    </w:pPr>
  </w:style>
  <w:style w:type="paragraph" w:styleId="af7">
    <w:name w:val="Subtitle"/>
    <w:basedOn w:val="a"/>
    <w:link w:val="af8"/>
    <w:qFormat/>
    <w:rsid w:val="006E573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8">
    <w:name w:val="Подзаголовок Знак"/>
    <w:basedOn w:val="a0"/>
    <w:link w:val="af7"/>
    <w:rsid w:val="006E573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">
    <w:name w:val="Абзац списка1"/>
    <w:basedOn w:val="a"/>
    <w:qFormat/>
    <w:rsid w:val="006E5730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6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ebennik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nan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6894-5972-4EFA-B1D4-E27E1240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7865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8</cp:revision>
  <cp:lastPrinted>2024-09-26T10:43:00Z</cp:lastPrinted>
  <dcterms:created xsi:type="dcterms:W3CDTF">2024-09-13T10:52:00Z</dcterms:created>
  <dcterms:modified xsi:type="dcterms:W3CDTF">2024-09-30T09:25:00Z</dcterms:modified>
</cp:coreProperties>
</file>