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60" w:rsidRPr="00046DE5" w:rsidRDefault="001D0460" w:rsidP="001D0460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1D0460" w:rsidRPr="00046DE5" w:rsidRDefault="001D0460" w:rsidP="001D0460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1D0460" w:rsidRPr="00046DE5" w:rsidRDefault="001D0460" w:rsidP="001D0460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1D0460" w:rsidRDefault="001D0460" w:rsidP="001D0460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1D0460" w:rsidRDefault="001D0460" w:rsidP="001D0460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D0460" w:rsidRDefault="001D0460" w:rsidP="001D0460">
      <w:pPr>
        <w:pStyle w:val="a6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7F24F5">
      <w:pPr>
        <w:spacing w:after="44" w:line="240" w:lineRule="exact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7F24F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</w:t>
      </w:r>
    </w:p>
    <w:p w:rsidR="00C6652E" w:rsidRDefault="00C6652E" w:rsidP="007F24F5">
      <w:pPr>
        <w:spacing w:after="4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7F24F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дисциплине</w:t>
      </w:r>
    </w:p>
    <w:p w:rsidR="00C6652E" w:rsidRDefault="00C6652E" w:rsidP="007F24F5">
      <w:pPr>
        <w:spacing w:after="13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7F24F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ОП.1</w:t>
      </w:r>
      <w:r w:rsidR="007F2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СТАТИСТИКА</w:t>
      </w:r>
    </w:p>
    <w:p w:rsidR="00C6652E" w:rsidRDefault="00B87524" w:rsidP="007F24F5">
      <w:pPr>
        <w:widowControl w:val="0"/>
        <w:spacing w:before="44"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специальность 38.02.01 Экономика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галтерский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</w:t>
      </w:r>
    </w:p>
    <w:p w:rsidR="00C6652E" w:rsidRDefault="00C6652E" w:rsidP="007F24F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946" w:rsidRPr="009F0B44" w:rsidRDefault="00F52946" w:rsidP="00F52946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F0B44"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</w:p>
    <w:p w:rsidR="00C6652E" w:rsidRDefault="00C6652E" w:rsidP="007F24F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7F24F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7F24F5">
      <w:pPr>
        <w:spacing w:line="240" w:lineRule="exact"/>
        <w:ind w:left="11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24F5" w:rsidRPr="00176C80" w:rsidRDefault="007F24F5" w:rsidP="007F24F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1D046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7F24F5" w:rsidRDefault="007F24F5">
      <w:pPr>
        <w:rPr>
          <w:noProof/>
        </w:rPr>
      </w:pPr>
    </w:p>
    <w:p w:rsidR="007F24F5" w:rsidRDefault="007F24F5">
      <w:pPr>
        <w:rPr>
          <w:noProof/>
        </w:rPr>
      </w:pPr>
    </w:p>
    <w:p w:rsidR="007F24F5" w:rsidRDefault="007F24F5"/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РАССМОТРЕН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C3A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</w:t>
            </w:r>
            <w:r w:rsidR="00584C3A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DD72B3" w:rsidTr="00F95C41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1D0460" w:rsidRPr="00DD72B3" w:rsidRDefault="001D0460" w:rsidP="00F95C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DD72B3" w:rsidRDefault="001D0460" w:rsidP="00F95C4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460" w:rsidRPr="009564A8" w:rsidTr="00F95C41">
        <w:trPr>
          <w:gridAfter w:val="1"/>
          <w:wAfter w:w="250" w:type="dxa"/>
        </w:trPr>
        <w:tc>
          <w:tcPr>
            <w:tcW w:w="5353" w:type="dxa"/>
            <w:gridSpan w:val="2"/>
          </w:tcPr>
          <w:p w:rsidR="001D0460" w:rsidRPr="009564A8" w:rsidRDefault="001D0460" w:rsidP="00F95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9564A8" w:rsidRDefault="001D0460" w:rsidP="00F95C41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60" w:rsidRPr="009564A8" w:rsidTr="00F95C41">
        <w:trPr>
          <w:gridAfter w:val="1"/>
          <w:wAfter w:w="250" w:type="dxa"/>
        </w:trPr>
        <w:tc>
          <w:tcPr>
            <w:tcW w:w="5353" w:type="dxa"/>
            <w:gridSpan w:val="2"/>
          </w:tcPr>
          <w:p w:rsidR="001D0460" w:rsidRPr="009564A8" w:rsidRDefault="001D0460" w:rsidP="00F95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D0460" w:rsidRPr="009564A8" w:rsidRDefault="001D0460" w:rsidP="00F95C41">
            <w:pPr>
              <w:spacing w:line="240" w:lineRule="auto"/>
              <w:ind w:firstLine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4F5" w:rsidRDefault="007F24F5"/>
    <w:p w:rsidR="007F24F5" w:rsidRDefault="007F24F5"/>
    <w:p w:rsidR="007F24F5" w:rsidRDefault="007F24F5" w:rsidP="001D0460">
      <w:pPr>
        <w:spacing w:line="240" w:lineRule="auto"/>
        <w:contextualSpacing/>
        <w:jc w:val="both"/>
      </w:pPr>
      <w:r w:rsidRPr="00CF07A6">
        <w:rPr>
          <w:rFonts w:ascii="Times New Roman" w:hAnsi="Times New Roman"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F07A6">
        <w:rPr>
          <w:rFonts w:ascii="Times New Roman" w:hAnsi="Times New Roman"/>
          <w:sz w:val="28"/>
          <w:szCs w:val="28"/>
        </w:rPr>
        <w:t xml:space="preserve"> </w:t>
      </w:r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Петрунина Е</w:t>
      </w:r>
      <w:r w:rsid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преподаватель Калужского филиала ФГОБУ </w:t>
      </w:r>
      <w:proofErr w:type="gramStart"/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="001D0460" w:rsidRPr="001D0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7F24F5" w:rsidRDefault="007F24F5"/>
    <w:p w:rsidR="007F24F5" w:rsidRDefault="007F24F5"/>
    <w:p w:rsidR="007F24F5" w:rsidRDefault="007F24F5"/>
    <w:p w:rsidR="007F24F5" w:rsidRDefault="007F24F5">
      <w:pPr>
        <w:sectPr w:rsidR="007F24F5" w:rsidSect="007F24F5">
          <w:footerReference w:type="default" r:id="rId9"/>
          <w:type w:val="continuous"/>
          <w:pgSz w:w="11906" w:h="16838"/>
          <w:pgMar w:top="993" w:right="566" w:bottom="851" w:left="851" w:header="0" w:footer="0" w:gutter="0"/>
          <w:cols w:space="708"/>
        </w:sect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</w:rPr>
        <w:id w:val="1792709275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584C3A" w:rsidRDefault="00584C3A" w:rsidP="00584C3A">
          <w:pPr>
            <w:pStyle w:val="ac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584C3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C56521" w:rsidRPr="00C56521" w:rsidRDefault="00C56521" w:rsidP="00C56521"/>
        <w:p w:rsidR="00C56521" w:rsidRPr="00C56521" w:rsidRDefault="00584C3A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C5652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5652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652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428416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ПОЯСНИТЕЛЬНАЯ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 xml:space="preserve"> 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ЗАПИСКА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_Toc178428416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F53163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17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I. ОБЩАЯ ХАРАКТЕРИ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С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ТИКА 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Ф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ОНДА ОЦЕНО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Ч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НЫХ СРЕДСТВ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_Toc178428417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F53163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18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II. И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ФОРМАЦИОННОЕ ОБЕСПЕЧЕНИЕ ОБУЧЕНИЯ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_Toc178428418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F53163" w:rsidP="00C56521">
          <w:pPr>
            <w:pStyle w:val="31"/>
            <w:tabs>
              <w:tab w:val="right" w:leader="dot" w:pos="1062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19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Ос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овная лит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>е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ратура: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_Toc178428419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F53163" w:rsidP="00C56521">
          <w:pPr>
            <w:pStyle w:val="31"/>
            <w:tabs>
              <w:tab w:val="right" w:leader="dot" w:pos="1062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20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2.2.Дополнительные источники: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_Toc178428420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F53163" w:rsidP="00C56521">
          <w:pPr>
            <w:pStyle w:val="31"/>
            <w:tabs>
              <w:tab w:val="right" w:leader="dot" w:pos="1062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21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2.3. П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-1"/>
                <w:sz w:val="28"/>
                <w:szCs w:val="28"/>
              </w:rPr>
              <w:t>е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речень р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е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с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у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рсов информационн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2"/>
                <w:sz w:val="28"/>
                <w:szCs w:val="28"/>
              </w:rPr>
              <w:t>о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-телекоммуникационной сети «Интернет», необ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2"/>
                <w:sz w:val="28"/>
                <w:szCs w:val="28"/>
              </w:rPr>
              <w:t>х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одимых для освоения дисциплины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_Toc178428421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F53163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22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III. Оценочные с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р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едства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_Toc178428422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56521" w:rsidRPr="00C56521" w:rsidRDefault="00F53163" w:rsidP="00C56521">
          <w:pPr>
            <w:pStyle w:val="11"/>
            <w:tabs>
              <w:tab w:val="right" w:leader="dot" w:pos="1062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428433" w:history="1"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IV. РЕЗ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У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ЛЬТАТЫ ОСВ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О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 xml:space="preserve">ЕНИЯ 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У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ЧЕБН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О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Й ДИСЦИПЛИ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pacing w:val="1"/>
                <w:sz w:val="28"/>
                <w:szCs w:val="28"/>
              </w:rPr>
              <w:t>Н</w:t>
            </w:r>
            <w:r w:rsidR="00C56521" w:rsidRPr="00C56521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Ы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_Toc178428433 \h </w:instrTex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6184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C56521" w:rsidRPr="00C565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3A" w:rsidRPr="00C56521" w:rsidRDefault="00584C3A" w:rsidP="00C56521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5652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C6652E" w:rsidRPr="00C56521" w:rsidRDefault="00C6652E" w:rsidP="00C5652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C56521" w:rsidRDefault="00584C3A" w:rsidP="00C56521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4C3A" w:rsidRPr="00584C3A" w:rsidRDefault="00584C3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56521" w:rsidRDefault="00C565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652E" w:rsidRDefault="00B87524" w:rsidP="00584C3A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0" w:name="_Toc178428416"/>
      <w:r>
        <w:rPr>
          <w:rFonts w:ascii="Times New Roman" w:eastAsia="Times New Roman" w:hAnsi="Times New Roman" w:cs="Times New Roman"/>
          <w:color w:val="000000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ЗАПИСКА</w:t>
      </w:r>
      <w:bookmarkEnd w:id="0"/>
    </w:p>
    <w:p w:rsidR="00C6652E" w:rsidRDefault="00C6652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еночных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ОП.1</w:t>
      </w:r>
      <w:r w:rsidR="007F24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Статистика»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ограммам среднего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офессионально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38.02.01 Экономика и бухгалтерский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вании:</w:t>
      </w:r>
    </w:p>
    <w:p w:rsidR="00C6652E" w:rsidRDefault="00B87524" w:rsidP="00F95C41">
      <w:pPr>
        <w:widowControl w:val="0"/>
        <w:tabs>
          <w:tab w:val="left" w:pos="2045"/>
          <w:tab w:val="left" w:pos="2491"/>
          <w:tab w:val="left" w:pos="3714"/>
          <w:tab w:val="left" w:pos="5393"/>
          <w:tab w:val="left" w:pos="7359"/>
          <w:tab w:val="left" w:pos="8443"/>
          <w:tab w:val="left" w:pos="9344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38.02.01 Экономика и бухгалтерский учет (по отраслям);</w:t>
      </w:r>
    </w:p>
    <w:p w:rsidR="00C6652E" w:rsidRDefault="00B87524" w:rsidP="00F95C41">
      <w:pPr>
        <w:widowControl w:val="0"/>
        <w:tabs>
          <w:tab w:val="left" w:pos="1768"/>
          <w:tab w:val="left" w:pos="4059"/>
          <w:tab w:val="left" w:pos="5692"/>
          <w:tab w:val="left" w:pos="6126"/>
          <w:tab w:val="left" w:pos="7501"/>
          <w:tab w:val="left" w:pos="8472"/>
          <w:tab w:val="left" w:pos="9345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38.02.01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 учет (по отраслям)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ОП.1</w:t>
      </w:r>
      <w:r w:rsidR="007F24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Статистика»,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 в соответствии 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СПО.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«ОП.1</w:t>
      </w:r>
      <w:r w:rsidR="007F24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Статистика»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контроля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знаний,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38.02.01 Эко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омика 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6652E" w:rsidRDefault="00B87524" w:rsidP="00F95C41">
      <w:pPr>
        <w:widowControl w:val="0"/>
        <w:tabs>
          <w:tab w:val="left" w:pos="1726"/>
        </w:tabs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 контроля и пром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аттестации в форме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E27F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дифференцированного зачета.</w:t>
      </w:r>
    </w:p>
    <w:p w:rsidR="00C6652E" w:rsidRDefault="00C6652E" w:rsidP="00F95C41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учеб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дисциплины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лжен: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представлени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6652E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ганизации статистических служб;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связи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атистики с экономикой;</w:t>
      </w:r>
    </w:p>
    <w:p w:rsidR="00F95C41" w:rsidRDefault="00B87524" w:rsidP="00F95C4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вных статистических показателей. 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 статистики;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статистическ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науки;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организации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тенденции развития статистическ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учета;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 способы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 обработки, анализа и наглядн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информации;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формы и виды дейс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вующей статистической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етности;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статистических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показателей,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явления.</w:t>
      </w:r>
    </w:p>
    <w:p w:rsidR="00C6652E" w:rsidRDefault="00C6652E" w:rsidP="00F95C41">
      <w:pPr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и регистрировать статистическую информацию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оводить первичную обработку и контр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 наблюде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расчеты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показателей и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мулировать основные вывод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6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комплексный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экономических 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числе с использованием 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вычислительной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ники.</w:t>
      </w:r>
    </w:p>
    <w:p w:rsidR="00C6652E" w:rsidRDefault="00C6652E" w:rsidP="00F95C41">
      <w:pPr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</w:t>
      </w:r>
      <w:r w:rsidR="00F9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C94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льзованием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ля:</w:t>
      </w: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текущий:</w:t>
      </w:r>
    </w:p>
    <w:p w:rsidR="00F52946" w:rsidRDefault="00F52946" w:rsidP="00BE4DD1">
      <w:pPr>
        <w:widowControl w:val="0"/>
        <w:spacing w:line="238" w:lineRule="auto"/>
        <w:ind w:left="146" w:right="445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>устный опрос</w:t>
      </w:r>
    </w:p>
    <w:p w:rsidR="00BE4DD1" w:rsidRPr="00BE4DD1" w:rsidRDefault="00BE4DD1" w:rsidP="00BE4DD1">
      <w:pPr>
        <w:widowControl w:val="0"/>
        <w:spacing w:line="238" w:lineRule="auto"/>
        <w:ind w:left="146" w:right="445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BE4DD1">
        <w:rPr>
          <w:rFonts w:ascii="Times New Roman" w:eastAsia="Symbol" w:hAnsi="Times New Roman" w:cs="Times New Roman"/>
          <w:color w:val="000000"/>
          <w:sz w:val="28"/>
          <w:szCs w:val="28"/>
        </w:rPr>
        <w:t>подготовка рефератов, докладов, сообщений</w:t>
      </w:r>
    </w:p>
    <w:p w:rsidR="00BE4DD1" w:rsidRPr="00BE4DD1" w:rsidRDefault="00BE4DD1" w:rsidP="00BE4DD1">
      <w:pPr>
        <w:widowControl w:val="0"/>
        <w:spacing w:line="238" w:lineRule="auto"/>
        <w:ind w:left="146" w:right="445"/>
        <w:rPr>
          <w:rFonts w:ascii="Times New Roman" w:eastAsia="Symbol" w:hAnsi="Times New Roman" w:cs="Times New Roman"/>
          <w:color w:val="000000"/>
          <w:sz w:val="28"/>
          <w:szCs w:val="28"/>
        </w:rPr>
      </w:pPr>
      <w:r w:rsidRPr="00BE4DD1">
        <w:rPr>
          <w:rFonts w:ascii="Times New Roman" w:eastAsia="Symbol" w:hAnsi="Times New Roman" w:cs="Times New Roman"/>
          <w:color w:val="000000"/>
          <w:sz w:val="28"/>
          <w:szCs w:val="28"/>
        </w:rPr>
        <w:t>выполнение тестовых заданий</w:t>
      </w:r>
    </w:p>
    <w:p w:rsidR="00F95C41" w:rsidRDefault="00F95C41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52E" w:rsidRDefault="00B87524" w:rsidP="00F95C41">
      <w:pPr>
        <w:widowControl w:val="0"/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24F5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</w:t>
      </w:r>
    </w:p>
    <w:p w:rsidR="00C6652E" w:rsidRDefault="00C6652E" w:rsidP="00F95C41">
      <w:pPr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exact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 w:rsidP="00F95C41">
      <w:pPr>
        <w:spacing w:line="240" w:lineRule="exact"/>
        <w:ind w:right="-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DD1" w:rsidRDefault="00F95C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6652E" w:rsidRDefault="00B87524" w:rsidP="00584C3A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" w:name="_Toc178428417"/>
      <w:r>
        <w:rPr>
          <w:rFonts w:ascii="Times New Roman" w:eastAsia="Times New Roman" w:hAnsi="Times New Roman" w:cs="Times New Roman"/>
          <w:color w:val="000000"/>
        </w:rPr>
        <w:lastRenderedPageBreak/>
        <w:t>I. ОБЩАЯ ХАРАКТЕРИ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ТИКА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ОНДА ОЦЕНО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</w:rPr>
        <w:t>НЫХ СРЕДСТВ</w:t>
      </w:r>
      <w:bookmarkEnd w:id="1"/>
    </w:p>
    <w:p w:rsidR="00C6652E" w:rsidRDefault="00B87524" w:rsidP="00F95C4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ОП.1</w:t>
      </w:r>
      <w:r w:rsidR="007F2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Статистика»</w:t>
      </w:r>
    </w:p>
    <w:p w:rsidR="00C6652E" w:rsidRDefault="00B87524" w:rsidP="00F95C41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38.02.01 Экономика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галтерский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</w:t>
      </w:r>
    </w:p>
    <w:p w:rsidR="00C6652E" w:rsidRDefault="00C6652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119"/>
        <w:gridCol w:w="1700"/>
        <w:gridCol w:w="1843"/>
        <w:gridCol w:w="1276"/>
      </w:tblGrid>
      <w:tr w:rsidR="00C6652E" w:rsidRPr="00F95C41">
        <w:trPr>
          <w:cantSplit/>
          <w:trHeight w:hRule="exact" w:val="470"/>
        </w:trPr>
        <w:tc>
          <w:tcPr>
            <w:tcW w:w="2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9" w:line="240" w:lineRule="auto"/>
              <w:ind w:left="2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льтаты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9" w:line="240" w:lineRule="auto"/>
              <w:ind w:left="602" w:right="5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улировка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347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ПК)</w:t>
            </w:r>
          </w:p>
        </w:tc>
        <w:tc>
          <w:tcPr>
            <w:tcW w:w="17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9" w:line="240" w:lineRule="auto"/>
              <w:ind w:left="129" w:right="18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разделов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</w:t>
            </w:r>
          </w:p>
        </w:tc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9" w:line="240" w:lineRule="auto"/>
              <w:ind w:left="773" w:right="7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C6652E" w:rsidRPr="00F95C41" w:rsidTr="00BE4DD1">
        <w:trPr>
          <w:cantSplit/>
          <w:trHeight w:hRule="exact" w:val="699"/>
        </w:trPr>
        <w:tc>
          <w:tcPr>
            <w:tcW w:w="2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C6652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C6652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C6652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8" w:line="240" w:lineRule="auto"/>
              <w:ind w:left="432" w:right="50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Текущий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8" w:line="239" w:lineRule="auto"/>
              <w:ind w:left="131" w:right="8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Проме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ж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proofErr w:type="spellEnd"/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-точн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аттес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ация</w:t>
            </w:r>
          </w:p>
        </w:tc>
      </w:tr>
      <w:tr w:rsidR="00C6652E" w:rsidRPr="00F95C41" w:rsidTr="00BE4DD1">
        <w:trPr>
          <w:cantSplit/>
          <w:trHeight w:hRule="exact" w:val="240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115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15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80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Pr="00F95C41" w:rsidRDefault="00B87524">
            <w:pPr>
              <w:widowControl w:val="0"/>
              <w:spacing w:before="6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E4DD1" w:rsidRPr="00F95C41" w:rsidTr="00BE4DD1">
        <w:trPr>
          <w:cantSplit/>
          <w:trHeight w:hRule="exact" w:val="2345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6" w:line="239" w:lineRule="auto"/>
              <w:ind w:left="107" w:right="49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предмет, метод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задачи статистики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line="239" w:lineRule="auto"/>
              <w:ind w:left="107" w:right="18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-принципы орг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низации государственной статистики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line="239" w:lineRule="auto"/>
              <w:ind w:left="107" w:right="3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тенденции развития статистического учета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E4DD1" w:rsidRPr="00F95C41" w:rsidRDefault="00BE4DD1">
            <w:pPr>
              <w:widowControl w:val="0"/>
              <w:spacing w:line="239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8" w:line="240" w:lineRule="auto"/>
              <w:ind w:left="107" w:right="5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</w:p>
          <w:p w:rsidR="00BE4DD1" w:rsidRPr="00F95C41" w:rsidRDefault="00BE4DD1">
            <w:pPr>
              <w:spacing w:after="1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DD1" w:rsidRPr="00F95C41" w:rsidRDefault="00BE4DD1">
            <w:pPr>
              <w:widowControl w:val="0"/>
              <w:spacing w:line="238" w:lineRule="auto"/>
              <w:ind w:left="107" w:right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1.1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едмет, метод, задачи статистики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BE4DD1" w:rsidRDefault="00C56521" w:rsidP="00F52946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="00BE4DD1"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BE4DD1" w:rsidRPr="00BE4DD1" w:rsidRDefault="00BE4DD1" w:rsidP="00F52946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RPr="00F95C41" w:rsidTr="00BE4DD1">
        <w:trPr>
          <w:cantSplit/>
          <w:trHeight w:hRule="exact" w:val="6488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7" w:line="239" w:lineRule="auto"/>
              <w:ind w:left="107" w:right="49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предмет, метод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задачи статистики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1" w:line="239" w:lineRule="auto"/>
              <w:ind w:left="107" w:right="32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овы статистической н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2" w:line="239" w:lineRule="auto"/>
              <w:ind w:left="107" w:right="13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принципы организации государственной статистики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1" w:line="239" w:lineRule="auto"/>
              <w:ind w:left="107" w:right="5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современные тенденции раз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статистического учета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1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2" w:line="239" w:lineRule="auto"/>
              <w:ind w:left="107" w:right="46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 виды действующей статистической отчетности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собирать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регист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статистическую информацию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line="239" w:lineRule="auto"/>
              <w:ind w:left="107"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первичную обработку и контроль материалов наблюдения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F95C41" w:rsidRDefault="00BE4DD1">
            <w:pPr>
              <w:widowControl w:val="0"/>
              <w:spacing w:line="240" w:lineRule="auto"/>
              <w:ind w:left="106" w:right="1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10" w:line="239" w:lineRule="auto"/>
              <w:ind w:left="107" w:right="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Статистическое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ю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дение.</w:t>
            </w:r>
          </w:p>
          <w:p w:rsidR="00BE4DD1" w:rsidRPr="00F95C41" w:rsidRDefault="00BE4DD1">
            <w:pPr>
              <w:spacing w:after="7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DD1" w:rsidRPr="00F95C41" w:rsidRDefault="00BE4DD1">
            <w:pPr>
              <w:widowControl w:val="0"/>
              <w:spacing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2.1.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Э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тапы статистического исследования. Формы, виды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способы статистического 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RPr="00F95C41" w:rsidTr="00C56521">
        <w:trPr>
          <w:cantSplit/>
          <w:trHeight w:hRule="exact" w:val="2498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Pr="00F95C41" w:rsidRDefault="00BE4DD1">
            <w:pPr>
              <w:widowControl w:val="0"/>
              <w:spacing w:before="1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Pr="00F95C41" w:rsidRDefault="00BE4DD1" w:rsidP="00F95C41">
            <w:pPr>
              <w:widowControl w:val="0"/>
              <w:spacing w:before="1" w:line="239" w:lineRule="auto"/>
              <w:ind w:right="6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>
            <w:pPr>
              <w:widowControl w:val="0"/>
              <w:spacing w:before="9" w:line="239" w:lineRule="auto"/>
              <w:ind w:left="107" w:right="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ппиров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ических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данных</w:t>
            </w:r>
          </w:p>
          <w:p w:rsidR="00BE4DD1" w:rsidRPr="00F95C41" w:rsidRDefault="00BE4DD1">
            <w:pPr>
              <w:spacing w:after="11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DD1" w:rsidRPr="00F95C41" w:rsidRDefault="00BE4DD1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 w:rsidRPr="00F9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Pr="00BE4DD1" w:rsidRDefault="00BE4DD1" w:rsidP="00F52946">
            <w:pPr>
              <w:widowControl w:val="0"/>
              <w:spacing w:line="238" w:lineRule="auto"/>
              <w:ind w:left="146" w:right="4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</w:tbl>
    <w:p w:rsidR="00C6652E" w:rsidRDefault="00C6652E">
      <w:pPr>
        <w:spacing w:line="2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119"/>
        <w:gridCol w:w="1700"/>
        <w:gridCol w:w="1843"/>
        <w:gridCol w:w="1275"/>
      </w:tblGrid>
      <w:tr w:rsidR="00C6652E" w:rsidTr="00BE4DD1">
        <w:trPr>
          <w:cantSplit/>
          <w:trHeight w:hRule="exact" w:val="3977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6" w:line="239" w:lineRule="auto"/>
              <w:ind w:left="107" w:right="59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виды действующей статистической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6652E" w:rsidRDefault="00B87524">
            <w:pPr>
              <w:widowControl w:val="0"/>
              <w:spacing w:line="240" w:lineRule="auto"/>
              <w:ind w:left="107" w:right="2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6652E" w:rsidRDefault="00B87524">
            <w:pPr>
              <w:widowControl w:val="0"/>
              <w:spacing w:line="239" w:lineRule="auto"/>
              <w:ind w:left="107" w:right="88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-собирать и регистрировать статистическую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6652E" w:rsidRDefault="00B87524">
            <w:pPr>
              <w:widowControl w:val="0"/>
              <w:spacing w:line="240" w:lineRule="auto"/>
              <w:ind w:left="107"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первичную обработку и контроль материалов наблюдения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C6652E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6" w:line="239" w:lineRule="auto"/>
              <w:ind w:left="107" w:right="2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Сводка и группировка статистических данных</w:t>
            </w:r>
          </w:p>
          <w:p w:rsidR="00C6652E" w:rsidRDefault="00C6652E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C6652E" w:rsidRDefault="00B87524">
            <w:pPr>
              <w:widowControl w:val="0"/>
              <w:spacing w:line="236" w:lineRule="auto"/>
              <w:ind w:left="158" w:right="732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Ряды</w:t>
            </w:r>
          </w:p>
          <w:p w:rsidR="00C6652E" w:rsidRDefault="00B87524">
            <w:pPr>
              <w:widowControl w:val="0"/>
              <w:spacing w:before="4" w:line="239" w:lineRule="auto"/>
              <w:ind w:left="107" w:right="1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статистике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C6652E">
            <w:pPr>
              <w:widowControl w:val="0"/>
              <w:spacing w:before="6" w:line="239" w:lineRule="auto"/>
              <w:ind w:left="283" w:right="162" w:hanging="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C6652E"/>
        </w:tc>
      </w:tr>
      <w:tr w:rsidR="00BE4DD1" w:rsidTr="00BE4DD1">
        <w:trPr>
          <w:cantSplit/>
          <w:trHeight w:hRule="exact" w:val="5520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6" w:line="239" w:lineRule="auto"/>
              <w:ind w:left="107" w:right="42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before="1" w:line="240" w:lineRule="auto"/>
              <w:ind w:left="107" w:right="7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-основные формы и виды действующей статистической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2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u w:val="single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>
            <w:pPr>
              <w:widowControl w:val="0"/>
              <w:spacing w:line="239" w:lineRule="auto"/>
              <w:ind w:left="107" w:right="88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-собирать и регист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статистическую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первичную обработку и контроль материалов наблюдения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AD06D2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AD06D2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AD06D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625CF6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BE4DD1" w:rsidRPr="00625CF6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5CF6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Default="00BE4DD1">
            <w:pPr>
              <w:widowControl w:val="0"/>
              <w:spacing w:before="1" w:line="239" w:lineRule="auto"/>
              <w:ind w:left="106" w:right="8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8" w:line="239" w:lineRule="auto"/>
              <w:ind w:left="107" w:right="1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данных</w:t>
            </w:r>
          </w:p>
          <w:p w:rsidR="00BE4DD1" w:rsidRDefault="00BE4DD1">
            <w:pPr>
              <w:spacing w:after="11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8" w:lineRule="auto"/>
              <w:ind w:left="107" w:right="2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наглядного представления статистических данных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Tr="00951395">
        <w:trPr>
          <w:cantSplit/>
          <w:trHeight w:hRule="exact" w:val="3684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 w:rsidP="00F95C41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before="1" w:line="240" w:lineRule="auto"/>
              <w:ind w:left="107" w:right="7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-основные формы и виды действующей статистической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line="239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явления. </w:t>
            </w:r>
          </w:p>
          <w:p w:rsidR="00BE4DD1" w:rsidRDefault="00BE4DD1" w:rsidP="00F95C4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4DD1" w:rsidRDefault="00BE4DD1" w:rsidP="00F95C4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4DD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BE4DD1">
            <w:pPr>
              <w:widowControl w:val="0"/>
              <w:spacing w:before="8" w:line="240" w:lineRule="auto"/>
              <w:ind w:left="107" w:right="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 Статистические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затели.</w:t>
            </w:r>
          </w:p>
          <w:p w:rsidR="00BE4DD1" w:rsidRDefault="00BE4DD1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Tr="00BE4DD1">
        <w:trPr>
          <w:cantSplit/>
          <w:trHeight w:hRule="exact" w:val="4117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95C41">
            <w:pPr>
              <w:widowControl w:val="0"/>
              <w:spacing w:line="239" w:lineRule="auto"/>
              <w:ind w:left="107" w:right="17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 w:rsidP="00F95C41">
            <w:pPr>
              <w:widowControl w:val="0"/>
              <w:spacing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явлений 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  <w:p w:rsidR="00BE4DD1" w:rsidRDefault="00BE4DD1" w:rsidP="00F95C41">
            <w:pPr>
              <w:widowControl w:val="0"/>
              <w:spacing w:before="1" w:line="239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период;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Default="00BE4DD1">
            <w:pPr>
              <w:widowControl w:val="0"/>
              <w:spacing w:line="239" w:lineRule="auto"/>
              <w:ind w:left="106" w:right="8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9" w:lineRule="auto"/>
              <w:ind w:left="107" w:right="2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5.1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BE4DD1" w:rsidRDefault="00BE4DD1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9" w:lineRule="auto"/>
              <w:ind w:left="107" w:right="5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Средние величины в статистике</w:t>
            </w:r>
          </w:p>
          <w:p w:rsidR="00BE4DD1" w:rsidRDefault="00BE4DD1">
            <w:pPr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9" w:lineRule="auto"/>
              <w:ind w:left="107" w:right="5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казатели вариации в статистике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Tr="00BE4DD1">
        <w:trPr>
          <w:cantSplit/>
          <w:trHeight w:hRule="exact" w:val="837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7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-основные формы и виды действующей статистической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40" w:lineRule="auto"/>
              <w:ind w:left="107" w:right="2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>
            <w:pPr>
              <w:widowControl w:val="0"/>
              <w:spacing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явлений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BE4DD1" w:rsidRPr="00F95C41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C41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Default="00BE4DD1">
            <w:pPr>
              <w:widowControl w:val="0"/>
              <w:spacing w:line="239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8" w:line="240" w:lineRule="auto"/>
              <w:ind w:left="107" w:righ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Ряды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динамики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ике</w:t>
            </w:r>
          </w:p>
          <w:p w:rsidR="00BE4DD1" w:rsidRDefault="00BE4DD1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7" w:lineRule="auto"/>
              <w:ind w:left="158" w:right="476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Виды рядов</w:t>
            </w:r>
          </w:p>
          <w:p w:rsidR="00BE4DD1" w:rsidRDefault="00BE4DD1">
            <w:pPr>
              <w:widowControl w:val="0"/>
              <w:spacing w:before="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динамики</w:t>
            </w:r>
          </w:p>
          <w:p w:rsidR="00BE4DD1" w:rsidRDefault="00BE4DD1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8" w:lineRule="auto"/>
              <w:ind w:left="107" w:right="3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Анализ рядов динамики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</w:tbl>
    <w:p w:rsidR="00C6652E" w:rsidRDefault="00C6652E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p w:rsidR="00F95C41" w:rsidRDefault="00F95C41">
      <w:pPr>
        <w:spacing w:after="4" w:line="20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119"/>
        <w:gridCol w:w="1700"/>
        <w:gridCol w:w="1843"/>
        <w:gridCol w:w="1275"/>
      </w:tblGrid>
      <w:tr w:rsidR="00BE4DD1" w:rsidTr="00F95C41">
        <w:trPr>
          <w:cantSplit/>
          <w:trHeight w:hRule="exact" w:val="6669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7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before="1" w:line="239" w:lineRule="auto"/>
              <w:ind w:left="107" w:right="2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>
            <w:pPr>
              <w:widowControl w:val="0"/>
              <w:spacing w:before="1"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>
            <w:pPr>
              <w:widowControl w:val="0"/>
              <w:spacing w:line="239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BE4DD1" w:rsidRPr="00951395" w:rsidRDefault="00BE4DD1" w:rsidP="00F95C41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Pr="00951395" w:rsidRDefault="00BE4DD1">
            <w:pPr>
              <w:widowControl w:val="0"/>
              <w:spacing w:line="239" w:lineRule="auto"/>
              <w:ind w:left="106" w:right="8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10" w:line="239" w:lineRule="auto"/>
              <w:ind w:left="107" w:right="486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Индексы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ике.</w:t>
            </w:r>
          </w:p>
          <w:p w:rsidR="00BE4DD1" w:rsidRDefault="00BE4DD1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7" w:lineRule="auto"/>
              <w:ind w:left="158" w:right="534" w:hanging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Индексы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E4DD1" w:rsidRDefault="00BE4DD1">
            <w:pPr>
              <w:widowControl w:val="0"/>
              <w:spacing w:before="3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статистике</w:t>
            </w:r>
          </w:p>
          <w:p w:rsidR="00BE4DD1" w:rsidRDefault="00BE4DD1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>
            <w:pPr>
              <w:widowControl w:val="0"/>
              <w:spacing w:line="237" w:lineRule="auto"/>
              <w:ind w:left="107" w:right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Индексы средних величин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  <w:tr w:rsidR="00BE4DD1" w:rsidTr="00F95C41">
        <w:trPr>
          <w:cantSplit/>
          <w:trHeight w:hRule="exact" w:val="6791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 w:rsidP="00F95C41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before="1" w:line="239" w:lineRule="auto"/>
              <w:ind w:left="107" w:right="226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BE4DD1" w:rsidRDefault="00BE4DD1" w:rsidP="00F95C41">
            <w:pPr>
              <w:widowControl w:val="0"/>
              <w:spacing w:before="1"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BE4DD1" w:rsidRDefault="00BE4DD1" w:rsidP="00F95C4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BE4DD1" w:rsidRPr="00951395" w:rsidRDefault="00BE4DD1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BE4DD1" w:rsidRPr="00951395" w:rsidRDefault="00BE4DD1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  <w:p w:rsidR="00BE4DD1" w:rsidRDefault="00BE4DD1" w:rsidP="00F95C41">
            <w:pPr>
              <w:widowControl w:val="0"/>
              <w:spacing w:before="8" w:line="240" w:lineRule="auto"/>
              <w:ind w:left="107" w:right="2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рочное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ике.</w:t>
            </w:r>
          </w:p>
          <w:p w:rsidR="00BE4DD1" w:rsidRDefault="00BE4DD1" w:rsidP="00F95C41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BE4DD1" w:rsidRDefault="00BE4DD1" w:rsidP="00F95C41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 формирования выборочной совокупности.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BE4DD1" w:rsidRDefault="00BE4DD1" w:rsidP="00F52946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 w:rsidP="00F52946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</w:tbl>
    <w:p w:rsidR="00C6652E" w:rsidRDefault="00C6652E">
      <w:pPr>
        <w:widowControl w:val="0"/>
        <w:spacing w:line="240" w:lineRule="auto"/>
        <w:ind w:left="5473" w:right="-20"/>
        <w:rPr>
          <w:color w:val="000000"/>
        </w:rPr>
        <w:sectPr w:rsidR="00C6652E">
          <w:pgSz w:w="11906" w:h="16838"/>
          <w:pgMar w:top="1134" w:right="850" w:bottom="651" w:left="424" w:header="0" w:footer="0" w:gutter="0"/>
          <w:cols w:space="708"/>
        </w:sectPr>
      </w:pPr>
    </w:p>
    <w:tbl>
      <w:tblPr>
        <w:tblW w:w="10348" w:type="dxa"/>
        <w:tblInd w:w="-9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3119"/>
        <w:gridCol w:w="1700"/>
        <w:gridCol w:w="1843"/>
        <w:gridCol w:w="1275"/>
      </w:tblGrid>
      <w:tr w:rsidR="00C6652E" w:rsidTr="00951395">
        <w:trPr>
          <w:cantSplit/>
          <w:trHeight w:hRule="exact" w:val="6527"/>
        </w:trPr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6" w:line="239" w:lineRule="auto"/>
              <w:ind w:left="107" w:right="42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Освоенные знания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сбора, обработки, анализа и наглядного представления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6652E" w:rsidRDefault="00B87524">
            <w:pPr>
              <w:widowControl w:val="0"/>
              <w:spacing w:line="239" w:lineRule="auto"/>
              <w:ind w:left="107" w:right="226" w:firstLine="5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расчета статистических показателей,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актеризующих социально-эк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u w:val="single"/>
              </w:rPr>
              <w:t>:</w:t>
            </w:r>
          </w:p>
          <w:p w:rsidR="00C6652E" w:rsidRDefault="00B87524">
            <w:pPr>
              <w:widowControl w:val="0"/>
              <w:spacing w:line="239" w:lineRule="auto"/>
              <w:ind w:left="107" w:right="5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-выполнять расчеты статистических показателей и формулиров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C6652E" w:rsidRDefault="00B87524">
            <w:pPr>
              <w:widowControl w:val="0"/>
              <w:spacing w:before="1" w:line="239" w:lineRule="auto"/>
              <w:ind w:left="107" w:righ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осуществлять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плексный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явлений</w:t>
            </w:r>
          </w:p>
          <w:p w:rsidR="00951395" w:rsidRDefault="00951395">
            <w:pPr>
              <w:widowControl w:val="0"/>
              <w:spacing w:before="1" w:line="239" w:lineRule="auto"/>
              <w:ind w:left="107" w:righ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цессов, в т. ч. 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вычислительной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хники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1.1. Обрабатывать первичные бухгалтерские документы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51395" w:rsidRPr="00951395" w:rsidRDefault="00951395" w:rsidP="00951395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395">
              <w:rPr>
                <w:rFonts w:ascii="Times New Roman" w:eastAsia="Times New Roman" w:hAnsi="Times New Roman" w:cs="Times New Roman"/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C6652E" w:rsidRDefault="00C6652E">
            <w:pPr>
              <w:widowControl w:val="0"/>
              <w:spacing w:line="239" w:lineRule="auto"/>
              <w:ind w:left="106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8" w:line="239" w:lineRule="auto"/>
              <w:ind w:left="107" w:right="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Статистическое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явлениями.</w:t>
            </w:r>
          </w:p>
          <w:p w:rsidR="00C6652E" w:rsidRDefault="00C6652E">
            <w:pPr>
              <w:spacing w:after="8" w:line="220" w:lineRule="exact"/>
              <w:rPr>
                <w:rFonts w:ascii="Times New Roman" w:eastAsia="Times New Roman" w:hAnsi="Times New Roman" w:cs="Times New Roman"/>
              </w:rPr>
            </w:pPr>
          </w:p>
          <w:p w:rsidR="00C6652E" w:rsidRDefault="00B87524">
            <w:pPr>
              <w:widowControl w:val="0"/>
              <w:spacing w:line="239" w:lineRule="auto"/>
              <w:ind w:left="107" w:righ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Методы изучения 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 между явлениями. Корреляционно-регресс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онный анализ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устный опрос </w:t>
            </w: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подготовка рефератов, докладов, сообщений</w:t>
            </w:r>
          </w:p>
          <w:p w:rsidR="00C56521" w:rsidRPr="00BE4DD1" w:rsidRDefault="00C56521" w:rsidP="00C5652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C6652E" w:rsidRDefault="00C6652E">
            <w:pPr>
              <w:widowControl w:val="0"/>
              <w:spacing w:line="239" w:lineRule="auto"/>
              <w:ind w:left="283" w:righ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E4DD1" w:rsidP="00BE4DD1">
            <w:pPr>
              <w:widowControl w:val="0"/>
              <w:spacing w:line="238" w:lineRule="auto"/>
              <w:ind w:right="-1"/>
            </w:pPr>
            <w:proofErr w:type="gramStart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>Промежуточная</w:t>
            </w:r>
            <w:proofErr w:type="gramEnd"/>
            <w:r w:rsidRPr="00BE4DD1">
              <w:rPr>
                <w:rFonts w:ascii="Times New Roman" w:eastAsia="Symbol" w:hAnsi="Times New Roman" w:cs="Times New Roman"/>
                <w:color w:val="000000"/>
                <w:sz w:val="20"/>
                <w:szCs w:val="20"/>
              </w:rPr>
              <w:t xml:space="preserve"> аттестация–дифференцированный зачет</w:t>
            </w:r>
          </w:p>
        </w:tc>
      </w:tr>
    </w:tbl>
    <w:p w:rsidR="00C6652E" w:rsidRDefault="00C6652E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951395" w:rsidRDefault="00951395">
      <w:pPr>
        <w:spacing w:after="4" w:line="200" w:lineRule="exact"/>
        <w:rPr>
          <w:sz w:val="20"/>
          <w:szCs w:val="20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B87524" w:rsidP="00F52946">
      <w:pPr>
        <w:pStyle w:val="1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2" w:name="_Toc1784284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ФОРМАЦИОННОЕ ОБЕСПЕЧЕНИЕ ОБУЧЕНИЯ</w:t>
      </w:r>
      <w:bookmarkEnd w:id="2"/>
    </w:p>
    <w:p w:rsidR="00C6652E" w:rsidRPr="00951395" w:rsidRDefault="00B87524" w:rsidP="00584C3A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" w:name="_Toc178428419"/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2.1. Ос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овная лит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ратура:</w:t>
      </w:r>
      <w:bookmarkEnd w:id="3"/>
    </w:p>
    <w:p w:rsidR="00951395" w:rsidRPr="00951395" w:rsidRDefault="00951395" w:rsidP="009513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395" w:rsidRPr="00951395" w:rsidRDefault="00951395" w:rsidP="00F52946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Салин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>, В. Н., Статистика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учебное пособие / В. Н.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Салин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Э. Ю. Чурилова, Е. П.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Шпаковская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>. — Москва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2022. — 292 с. — ISBN 978-5-406-09914-8. — URL: </w:t>
      </w:r>
      <w:hyperlink r:id="rId10" w:history="1">
        <w:r w:rsidRPr="00951395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https://book.ru/book/943936</w:t>
        </w:r>
      </w:hyperlink>
      <w:r w:rsidRPr="00951395">
        <w:rPr>
          <w:rFonts w:ascii="Times New Roman" w:hAnsi="Times New Roman" w:cs="Times New Roman"/>
          <w:bCs/>
          <w:sz w:val="28"/>
          <w:szCs w:val="28"/>
        </w:rPr>
        <w:t>. — Текст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395">
        <w:rPr>
          <w:rFonts w:ascii="Times New Roman" w:hAnsi="Times New Roman" w:cs="Times New Roman"/>
          <w:bCs/>
          <w:sz w:val="28"/>
          <w:szCs w:val="28"/>
        </w:rPr>
        <w:t>Попова, А. А., Статистика. Практикум : учебное пособие / А. А. Попова, Э. Ю. Чурилова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; 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под ред. В. Н.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Салина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Е. П.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Шпаковской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>. — Москва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, 2022. — 307 с. — ISBN 978-5-406-10040-0. — URL: </w:t>
      </w:r>
      <w:hyperlink r:id="rId11" w:history="1">
        <w:r w:rsidRPr="00951395">
          <w:rPr>
            <w:rStyle w:val="a8"/>
            <w:rFonts w:ascii="Times New Roman" w:hAnsi="Times New Roman" w:cs="Times New Roman"/>
            <w:bCs/>
            <w:sz w:val="28"/>
            <w:szCs w:val="28"/>
          </w:rPr>
          <w:t>https://book.ru/book/944605</w:t>
        </w:r>
      </w:hyperlink>
      <w:r w:rsidRPr="00951395">
        <w:rPr>
          <w:rFonts w:ascii="Times New Roman" w:hAnsi="Times New Roman" w:cs="Times New Roman"/>
          <w:bCs/>
          <w:sz w:val="28"/>
          <w:szCs w:val="28"/>
        </w:rPr>
        <w:t>. — Текст</w:t>
      </w:r>
      <w:proofErr w:type="gramStart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Style w:val="a8"/>
          <w:rFonts w:ascii="Times New Roman" w:hAnsi="Times New Roman" w:cs="Times New Roman"/>
          <w:bCs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Долгова, В. Н. 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В. Н. Долгова, Т. Ю. Медведева. — 3-е изд. — Москва : Издательство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2023. — 278 с. — (Профессиональное образование). — ISBN 978-5-534-16207-3.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2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https://urait.ru/bcode/530616</w:t>
        </w:r>
      </w:hyperlink>
    </w:p>
    <w:p w:rsidR="00951395" w:rsidRPr="00951395" w:rsidRDefault="00951395" w:rsidP="00951395">
      <w:pPr>
        <w:pStyle w:val="a6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52E" w:rsidRPr="00951395" w:rsidRDefault="00B87524" w:rsidP="00584C3A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178428420"/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2.2.Дополнительные источники:</w:t>
      </w:r>
      <w:bookmarkEnd w:id="4"/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 / под редакцией И. И. Елисеевой. — 3-е изд.,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2023. — 361 с. — (Профессиональное образование). — ISBN 978-5-534-04660-1.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3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https://urait.ru/bcode/511795</w:t>
        </w:r>
      </w:hyperlink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 xml:space="preserve">Яковлев, В. Б.  Статистика. Расчеты в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Excel</w:t>
      </w:r>
      <w:proofErr w:type="spellEnd"/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В. Б. Яковлев. — 2-е изд.,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2023. — 353 с. — (Профессиональное образование). — ISBN 978-5-534-02551-4.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4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https://urait.ru/bcode/514042</w:t>
        </w:r>
      </w:hyperlink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Черткова, Е. А.  Статистика. Автоматизация обработки информации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учебное пособие для среднего профессионального образования / Е. А. Черткова. — 2-е изд.,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. и доп. — Москва : Издательство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2023. — 195 с. — (Профессиональное образование). — ISBN 978-5-9916-9342-4.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5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https://urait.ru/bcode/513446</w:t>
        </w:r>
      </w:hyperlink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Дмитриева, О. В.,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учебник / О. В. Дмитриева. — Москва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2023. — 322 с. — ISBN 978-5-406-11081-2. — 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6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https://book.ru/book/94772</w:t>
        </w:r>
      </w:hyperlink>
      <w:r w:rsidRPr="00951395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И. В., Статистика. Практикум +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еПриложение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: Тесты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учебное пособие / И. В.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Гладун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2023. — 252 с. — ISBN 978-5-406-11976-1. — URL: </w:t>
      </w:r>
      <w:hyperlink r:id="rId17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https://book.ru/book/950161</w:t>
        </w:r>
      </w:hyperlink>
      <w:r w:rsidRPr="00951395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Попова, А. А., Статистика. Практикум : учебное пособие / А. А. Попова, Э. Ю. Чурилова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, ; 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под ред. В. Н.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Салина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Е. П.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Шпаковской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lastRenderedPageBreak/>
        <w:t>КноРус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, 2022. — 307 с. — ISBN 978-5-406-10040-0. — URL: </w:t>
      </w:r>
      <w:hyperlink r:id="rId18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https://book.ru/book/944605</w:t>
        </w:r>
      </w:hyperlink>
      <w:r w:rsidRPr="00951395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, Е. А.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учебное пособие / Е.А.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Замедлина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 - Москва : РИОР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ИНФРА-М, 2019. - 160 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>.  - (Среднее профессиональное образование). - ISBN 978-5-369-01303-8. -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электронный. - URL: </w:t>
      </w:r>
      <w:hyperlink r:id="rId19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https://znanium.com/catalog/product/945157</w:t>
        </w:r>
      </w:hyperlink>
      <w:r w:rsidRPr="00951395">
        <w:rPr>
          <w:rFonts w:ascii="Times New Roman" w:hAnsi="Times New Roman" w:cs="Times New Roman"/>
          <w:sz w:val="28"/>
          <w:szCs w:val="28"/>
        </w:rPr>
        <w:t>. – Режим доступа: по подписке.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Козлов, А. И. Основы статистики / А. И. Козлов, А. М. Терехов. — Санкт-Петербург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Лань, 2023. — 160 с. — ISBN 978-5-507-45087-9. 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20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https://e.lanbook.com/book/28417</w:t>
        </w:r>
      </w:hyperlink>
      <w:r w:rsidRPr="0095139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951395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Лукьяненко, И. С.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/ И. С. Лукьяненко, Т. К.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Ивашковская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— 2-е изд., стер. — Санкт-Петербург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Лань, 2022. — 200 с. — ISBN 978-5-8114-9448-4. 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21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https://e.lanbook.com/book/195443</w:t>
        </w:r>
      </w:hyperlink>
      <w:r w:rsidRPr="00951395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951395" w:rsidRPr="00951395" w:rsidRDefault="00951395" w:rsidP="00F5294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Ганичева, А. В. Прикладная статистика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учебное пособие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 xml:space="preserve"> / А. В. Ганичева. — Санкт-Петербург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Лань, 2021. — 164 с. — ISBN 978-5-8114-6892-8. — Текст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</w:t>
      </w:r>
      <w:hyperlink r:id="rId22" w:history="1">
        <w:r w:rsidRPr="00951395">
          <w:rPr>
            <w:rStyle w:val="a8"/>
            <w:rFonts w:ascii="Times New Roman" w:hAnsi="Times New Roman" w:cs="Times New Roman"/>
            <w:sz w:val="28"/>
            <w:szCs w:val="28"/>
          </w:rPr>
          <w:t>https://e.lanbook.com/book/165828</w:t>
        </w:r>
      </w:hyperlink>
      <w:r w:rsidRPr="00951395">
        <w:rPr>
          <w:rFonts w:ascii="Times New Roman" w:hAnsi="Times New Roman" w:cs="Times New Roman"/>
          <w:sz w:val="28"/>
          <w:szCs w:val="28"/>
        </w:rPr>
        <w:t xml:space="preserve">. — Режим доступа: для </w:t>
      </w:r>
      <w:proofErr w:type="spellStart"/>
      <w:r w:rsidRPr="00951395">
        <w:rPr>
          <w:rFonts w:ascii="Times New Roman" w:hAnsi="Times New Roman" w:cs="Times New Roman"/>
          <w:sz w:val="28"/>
          <w:szCs w:val="28"/>
        </w:rPr>
        <w:t>авториз</w:t>
      </w:r>
      <w:proofErr w:type="spellEnd"/>
      <w:r w:rsidRPr="00951395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C6652E" w:rsidRPr="00951395" w:rsidRDefault="00C6652E" w:rsidP="00F52946">
      <w:pPr>
        <w:spacing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6652E" w:rsidRPr="00951395" w:rsidRDefault="00B87524" w:rsidP="00584C3A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428421"/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3.2.3. П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 р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информационн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-телекоммуникационной сети «Интернет», необ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для освоения дисциплины</w:t>
      </w:r>
      <w:bookmarkEnd w:id="5"/>
    </w:p>
    <w:p w:rsidR="00C6652E" w:rsidRPr="00951395" w:rsidRDefault="00C6652E" w:rsidP="009513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395" w:rsidRDefault="00951395" w:rsidP="00951395">
      <w:pPr>
        <w:widowControl w:val="0"/>
        <w:spacing w:line="240" w:lineRule="auto"/>
        <w:ind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http://www.book.ru</w:t>
        </w:r>
      </w:hyperlink>
    </w:p>
    <w:p w:rsidR="00951395" w:rsidRDefault="00951395" w:rsidP="0095139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://www.z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aniu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1395" w:rsidRDefault="00951395" w:rsidP="0095139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951395" w:rsidRDefault="00F53163" w:rsidP="00951395">
      <w:pPr>
        <w:widowControl w:val="0"/>
        <w:spacing w:line="240" w:lineRule="auto"/>
        <w:ind w:right="-20"/>
        <w:jc w:val="both"/>
      </w:pPr>
      <w:hyperlink r:id="rId25">
        <w:r w:rsidR="009513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https://www.bibli</w:t>
        </w:r>
        <w:r w:rsidR="00951395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u w:val="single"/>
          </w:rPr>
          <w:t>o</w:t>
        </w:r>
        <w:r w:rsidR="009513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-onli</w:t>
        </w:r>
        <w:r w:rsidR="00951395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n</w:t>
        </w:r>
        <w:r w:rsidR="0095139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e.ru</w:t>
        </w:r>
      </w:hyperlink>
    </w:p>
    <w:p w:rsidR="00951395" w:rsidRDefault="00951395" w:rsidP="00951395">
      <w:pPr>
        <w:widowControl w:val="0"/>
        <w:spacing w:line="240" w:lineRule="auto"/>
        <w:ind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26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://bibli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club.ru/</w:t>
        </w:r>
      </w:hyperlink>
    </w:p>
    <w:p w:rsidR="00951395" w:rsidRDefault="00951395" w:rsidP="00951395">
      <w:pPr>
        <w:widowControl w:val="0"/>
        <w:spacing w:line="240" w:lineRule="auto"/>
        <w:ind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дома «Гребенников» </w:t>
      </w:r>
      <w:hyperlink r:id="rId27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s://g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bennikon.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u</w:t>
        </w:r>
      </w:hyperlink>
    </w:p>
    <w:p w:rsidR="00951395" w:rsidRDefault="00951395" w:rsidP="00951395">
      <w:pPr>
        <w:widowControl w:val="0"/>
        <w:spacing w:line="240" w:lineRule="auto"/>
        <w:ind w:right="-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Электронно-библиотечная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здательства «Лань»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s://e.lanbook.com</w:t>
        </w:r>
      </w:hyperlink>
    </w:p>
    <w:p w:rsidR="00C6652E" w:rsidRPr="00951395" w:rsidRDefault="00C6652E" w:rsidP="009513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951395" w:rsidP="00584C3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6652E" w:rsidRDefault="00B87524" w:rsidP="00584C3A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6" w:name="_Toc178428422"/>
      <w:r>
        <w:rPr>
          <w:rFonts w:ascii="Times New Roman" w:eastAsia="Times New Roman" w:hAnsi="Times New Roman" w:cs="Times New Roman"/>
          <w:color w:val="000000"/>
        </w:rPr>
        <w:lastRenderedPageBreak/>
        <w:t>III. Оценочные с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едства</w:t>
      </w:r>
      <w:bookmarkEnd w:id="6"/>
    </w:p>
    <w:p w:rsidR="007F24F5" w:rsidRDefault="007F24F5" w:rsidP="00584C3A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7" w:name="_Toc178428423"/>
      <w:r>
        <w:rPr>
          <w:rFonts w:ascii="Times New Roman" w:eastAsia="Times New Roman" w:hAnsi="Times New Roman" w:cs="Times New Roman"/>
          <w:i/>
          <w:iCs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51395">
        <w:rPr>
          <w:rFonts w:ascii="Times New Roman" w:eastAsia="Times New Roman" w:hAnsi="Times New Roman" w:cs="Times New Roman"/>
          <w:i/>
          <w:iCs/>
          <w:color w:val="000000"/>
        </w:rPr>
        <w:t>1</w:t>
      </w:r>
      <w:bookmarkEnd w:id="7"/>
    </w:p>
    <w:p w:rsidR="00C6652E" w:rsidRDefault="00B87524" w:rsidP="00584C3A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8" w:name="_Toc1784284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фератов, докладов и сообщений</w:t>
      </w:r>
      <w:bookmarkEnd w:id="8"/>
    </w:p>
    <w:p w:rsidR="003467CB" w:rsidRPr="00951395" w:rsidRDefault="003467CB" w:rsidP="003467C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 xml:space="preserve"> 01, 0К 02, ОК 09, ПК 1.1, ПК 4.1, ПК 4.4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ЛР 17</w:t>
      </w: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Pr="00951395" w:rsidRDefault="00C6652E" w:rsidP="009513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Возникновение и развитие статистич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деятельности в России до 1918 г.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Советский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д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органов государственной</w:t>
      </w:r>
      <w:r w:rsidRPr="0095139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статистики;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 статист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ки Российской Федерации.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фичес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ядо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Диаграммы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карты.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оформления и чтения таблиц.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5A7CBDC9" wp14:editId="7E899D96">
                <wp:simplePos x="0" y="0"/>
                <wp:positionH relativeFrom="page">
                  <wp:posOffset>929639</wp:posOffset>
                </wp:positionH>
                <wp:positionV relativeFrom="paragraph">
                  <wp:posOffset>2418</wp:posOffset>
                </wp:positionV>
                <wp:extent cx="5930645" cy="26289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645" cy="262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645" h="262890">
                              <a:moveTo>
                                <a:pt x="0" y="0"/>
                              </a:moveTo>
                              <a:lnTo>
                                <a:pt x="0" y="262890"/>
                              </a:lnTo>
                              <a:lnTo>
                                <a:pt x="5930645" y="262890"/>
                              </a:lnTo>
                              <a:lnTo>
                                <a:pt x="59306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5139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gramStart"/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дн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9513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риф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ме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ическ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513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513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войств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951395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9513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сре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95139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 w:rsidRPr="0095139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95139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Компоненты временных рядов.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Применение моделей крив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х рос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для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 и прогнозирования.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12. Оценка адекватности и точности выбранных мо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13. Территориальные индексы.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14. Индексы постоянного и переменного состава.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Основные </w:t>
      </w:r>
      <w:r w:rsidRPr="009513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пособы формирования выборочной сово</w:t>
      </w:r>
      <w:r w:rsidRPr="0095139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9513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пности.</w:t>
      </w:r>
    </w:p>
    <w:p w:rsidR="00C6652E" w:rsidRPr="00951395" w:rsidRDefault="00B87524" w:rsidP="009513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1395">
        <w:rPr>
          <w:rFonts w:ascii="Times New Roman" w:eastAsia="Times New Roman" w:hAnsi="Times New Roman" w:cs="Times New Roman"/>
          <w:color w:val="000000"/>
          <w:sz w:val="28"/>
          <w:szCs w:val="28"/>
        </w:rPr>
        <w:t>16. Определение объема выборки.</w:t>
      </w:r>
    </w:p>
    <w:p w:rsidR="00C6652E" w:rsidRDefault="00C6652E" w:rsidP="009513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395" w:rsidRPr="00951395" w:rsidRDefault="00951395" w:rsidP="009513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395" w:rsidRPr="00951395" w:rsidRDefault="00951395" w:rsidP="00951395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1395">
        <w:rPr>
          <w:rFonts w:ascii="Times New Roman" w:hAnsi="Times New Roman" w:cs="Times New Roman"/>
          <w:b/>
          <w:sz w:val="28"/>
          <w:szCs w:val="28"/>
        </w:rPr>
        <w:t>Критерии оценки доклада,  реферата, сообщения</w:t>
      </w:r>
    </w:p>
    <w:p w:rsidR="00951395" w:rsidRP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Актуальность темы исследования.</w:t>
      </w:r>
    </w:p>
    <w:p w:rsidR="00951395" w:rsidRP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Соответствие содержания теме.</w:t>
      </w:r>
    </w:p>
    <w:p w:rsid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Глубина проработки материала.</w:t>
      </w:r>
    </w:p>
    <w:p w:rsidR="00951395" w:rsidRP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Правильность и полнота использования источников.</w:t>
      </w:r>
    </w:p>
    <w:p w:rsidR="00951395" w:rsidRPr="00951395" w:rsidRDefault="00951395" w:rsidP="0095139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Соответствие оформления реферата стандартам.</w:t>
      </w:r>
    </w:p>
    <w:p w:rsidR="00951395" w:rsidRDefault="00951395" w:rsidP="0095139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95" w:rsidRPr="00951395" w:rsidRDefault="00951395" w:rsidP="0095139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Оценка «отлично» ставится, 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 и логично изложено собственная позиция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сформулированы выводы ,тема раскрыта полностью, выдержан объем, соблюдены требования к внешнему оформлению, даны правильные ответы на дополнительные вопросы. </w:t>
      </w:r>
    </w:p>
    <w:p w:rsidR="00951395" w:rsidRPr="00951395" w:rsidRDefault="00951395" w:rsidP="0095139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>Оценка «хорошо» - основные требования к реферату и его защите выполнены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но при этом допущены недочеты. В частности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имеются не точности в изложении материала; отсутствуют логическая последовательность в суждениях; не выдержан объем реферата; имеются упущения в оформлении; на дополнительные вопросы при защите даны не полные ответы.</w:t>
      </w:r>
    </w:p>
    <w:p w:rsidR="00951395" w:rsidRPr="00951395" w:rsidRDefault="00951395" w:rsidP="0095139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 xml:space="preserve">Оценка «удовлетворительно» - имеются существенные отступления от требований к реферированию. В частности: тема освещена лишь частично; </w:t>
      </w:r>
      <w:r w:rsidRPr="00951395">
        <w:rPr>
          <w:rFonts w:ascii="Times New Roman" w:hAnsi="Times New Roman" w:cs="Times New Roman"/>
          <w:sz w:val="28"/>
          <w:szCs w:val="28"/>
        </w:rPr>
        <w:lastRenderedPageBreak/>
        <w:t>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951395" w:rsidRPr="00951395" w:rsidRDefault="00951395" w:rsidP="00951395">
      <w:pPr>
        <w:pStyle w:val="a6"/>
        <w:spacing w:after="0" w:line="240" w:lineRule="auto"/>
        <w:ind w:left="0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51395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- тема реферата не раскрыта, обнаруживается существенные </w:t>
      </w:r>
      <w:proofErr w:type="gramStart"/>
      <w:r w:rsidRPr="00951395">
        <w:rPr>
          <w:rFonts w:ascii="Times New Roman" w:hAnsi="Times New Roman" w:cs="Times New Roman"/>
          <w:sz w:val="28"/>
          <w:szCs w:val="28"/>
        </w:rPr>
        <w:t>не понимание</w:t>
      </w:r>
      <w:proofErr w:type="gramEnd"/>
      <w:r w:rsidRPr="00951395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951395" w:rsidRPr="00951395" w:rsidRDefault="00951395" w:rsidP="009513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6652E" w:rsidRPr="00951395" w:rsidRDefault="00C6652E" w:rsidP="0095139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1395" w:rsidRDefault="0095139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51395" w:rsidRDefault="00951395" w:rsidP="00584C3A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9" w:name="_Toc178428425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2</w:t>
      </w:r>
      <w:bookmarkEnd w:id="9"/>
    </w:p>
    <w:p w:rsidR="00F52946" w:rsidRDefault="00F52946" w:rsidP="00F52946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0" w:name="_Toc1784284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устного опроса</w:t>
      </w:r>
      <w:bookmarkEnd w:id="10"/>
    </w:p>
    <w:p w:rsidR="00F52946" w:rsidRPr="00951395" w:rsidRDefault="00F52946" w:rsidP="00F52946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 xml:space="preserve"> 01, 0К 02, ОК 09, ПК 1.1, ПК 4.1, ПК 4.4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ЛР 17</w:t>
      </w:r>
    </w:p>
    <w:p w:rsidR="00F52946" w:rsidRDefault="00F52946" w:rsidP="00F52946"/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1. Предмет и метод статистики.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2. Современная структура органов государственной статистики. Функции Росстата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3. История развития статистики, становление ее как науки.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4. Задачи и функции органов государственной статистики.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5. Статистическое наблюдение как источник учета статистической информации.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6. Организация и виды статистического наблюдения.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7. Отчетность. Законодательная база об организации государственной отчетности и ответственность за нарушение порядка ее представления.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8. План статистического наблюдения.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9. Разработка плана статистического наблюдения.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10. Формы статистической отчетности.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11. Организация переписи населения в РФ.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12. Социально-экономические итоги Всероссийской переписи населения.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13. Сводка и группировка материалов статистического наблюдения.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14 Статистические таблицы.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15 Графический способ изображения статистической информации.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2946">
        <w:rPr>
          <w:rFonts w:ascii="Times New Roman" w:hAnsi="Times New Roman" w:cs="Times New Roman"/>
          <w:sz w:val="28"/>
          <w:szCs w:val="28"/>
        </w:rPr>
        <w:t xml:space="preserve"> Абсолютные и относительные статистические величины.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52946">
        <w:rPr>
          <w:rFonts w:ascii="Times New Roman" w:hAnsi="Times New Roman" w:cs="Times New Roman"/>
          <w:sz w:val="28"/>
          <w:szCs w:val="28"/>
        </w:rPr>
        <w:t xml:space="preserve">.Средние величины и показатели вариации.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F52946">
        <w:rPr>
          <w:rFonts w:ascii="Times New Roman" w:hAnsi="Times New Roman" w:cs="Times New Roman"/>
          <w:sz w:val="28"/>
          <w:szCs w:val="28"/>
        </w:rPr>
        <w:t xml:space="preserve">. Индексы и их использование в статистических исследованиях.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52946">
        <w:rPr>
          <w:rFonts w:ascii="Times New Roman" w:hAnsi="Times New Roman" w:cs="Times New Roman"/>
          <w:sz w:val="28"/>
          <w:szCs w:val="28"/>
        </w:rPr>
        <w:t xml:space="preserve">. Ряды динамики.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52946">
        <w:rPr>
          <w:rFonts w:ascii="Times New Roman" w:hAnsi="Times New Roman" w:cs="Times New Roman"/>
          <w:sz w:val="28"/>
          <w:szCs w:val="28"/>
        </w:rPr>
        <w:t xml:space="preserve">. Выборочное наблюдение.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52946">
        <w:rPr>
          <w:rFonts w:ascii="Times New Roman" w:hAnsi="Times New Roman" w:cs="Times New Roman"/>
          <w:sz w:val="28"/>
          <w:szCs w:val="28"/>
        </w:rPr>
        <w:t xml:space="preserve">. Статистика уровня жизни населения и демографическая ситуация в стране.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52946">
        <w:rPr>
          <w:rFonts w:ascii="Times New Roman" w:hAnsi="Times New Roman" w:cs="Times New Roman"/>
          <w:sz w:val="28"/>
          <w:szCs w:val="28"/>
        </w:rPr>
        <w:t xml:space="preserve">. Статистика трудовых ресурсов.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b/>
          <w:sz w:val="28"/>
          <w:szCs w:val="28"/>
        </w:rPr>
        <w:t>Критерии оценки устного ответа.</w:t>
      </w:r>
      <w:r w:rsidRPr="00F52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Развернутый ответ студента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 Критерии оценивания: 1) полнота и правильность ответа;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2) степень осознанности, понимания изученного;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3) языковое оформление ответа.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Оценка «отлично» ставится, если студент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 излагает материал последовательно и правильно с точки зрения норм литературного языка.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Оценка «хорошо» ставится, если студент дает ответ, удовлетворяющий тем же требованиям, что и для оценки «отлично», но допускает 1–2 ошибки, которые </w:t>
      </w:r>
      <w:r w:rsidRPr="00F52946">
        <w:rPr>
          <w:rFonts w:ascii="Times New Roman" w:hAnsi="Times New Roman" w:cs="Times New Roman"/>
          <w:sz w:val="28"/>
          <w:szCs w:val="28"/>
        </w:rPr>
        <w:lastRenderedPageBreak/>
        <w:t xml:space="preserve">сам же исправляет, и 1–2 недочета в последовательности и языковом оформлении излагаемого.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Оценка «удовлетворительно» ставится, если студент обнаруживает знание и понимание основных положений данной темы, нот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ставится,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материал. 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F52946" w:rsidRDefault="00F52946" w:rsidP="00F52946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F52946" w:rsidRDefault="00F52946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br w:type="page"/>
      </w:r>
    </w:p>
    <w:p w:rsidR="00F52946" w:rsidRDefault="00F52946" w:rsidP="00F52946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1" w:name="_Toc178428427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3</w:t>
      </w:r>
      <w:bookmarkEnd w:id="11"/>
    </w:p>
    <w:p w:rsidR="00F52946" w:rsidRPr="00F52946" w:rsidRDefault="00F52946" w:rsidP="00F52946"/>
    <w:p w:rsidR="00951395" w:rsidRDefault="003467CB" w:rsidP="00584C3A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2" w:name="_Toc1784284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</w:t>
      </w:r>
      <w:bookmarkEnd w:id="12"/>
    </w:p>
    <w:p w:rsidR="00951395" w:rsidRPr="00951395" w:rsidRDefault="00951395" w:rsidP="00951395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 xml:space="preserve"> 01, 0К 02, ОК 09, ПК 1.1, ПК 4.1, ПК 4.4</w:t>
      </w:r>
      <w:r w:rsidR="003467CB">
        <w:rPr>
          <w:rFonts w:ascii="Times New Roman" w:eastAsia="Times New Roman" w:hAnsi="Times New Roman" w:cs="Times New Roman"/>
          <w:b/>
          <w:sz w:val="24"/>
          <w:szCs w:val="24"/>
        </w:rPr>
        <w:t>, ЛР 17</w:t>
      </w: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467CB" w:rsidRPr="00424B16" w:rsidRDefault="003467CB" w:rsidP="003467CB">
      <w:pPr>
        <w:spacing w:line="240" w:lineRule="exact"/>
        <w:rPr>
          <w:rFonts w:ascii="Times New Roman" w:eastAsia="Times New Roman" w:hAnsi="Times New Roman" w:cs="Times New Roman"/>
        </w:rPr>
      </w:pPr>
    </w:p>
    <w:p w:rsidR="00F52946" w:rsidRPr="00F52946" w:rsidRDefault="00F52946" w:rsidP="00F52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Вариант 1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ОК-01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  <w:t>– Выбирать способы решения задач профессиональной деятельности применительно к различным контекстам</w:t>
      </w: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1. 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Статистика как наука изучает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единичные явления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массовые явления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периодические события.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F52946">
        <w:rPr>
          <w:rFonts w:ascii="Times New Roman" w:eastAsia="Times New Roman" w:hAnsi="Times New Roman" w:cs="Times New Roman"/>
          <w:sz w:val="28"/>
          <w:szCs w:val="28"/>
        </w:rPr>
        <w:t>Перечень показателей (вопросов) статистического наблюдения, цель, метод, вид, единица наблюдения, объект, период статистического наблюдения излагаются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proofErr w:type="gramEnd"/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в инструкции по проведению статистического наблюдения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формуляре статистического наблюдения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мме статистического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наб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л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юдения.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3.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Ряд распр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деления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–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упорядоченное расположение единиц изучаемой совокупности по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руппам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ряд значений показателя, расположенных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 каким-то правилам.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4.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Три точки (...) в статистической таблице означают: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нет сведений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явление отсутствует;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данная позиция в таблице заполнению не подлежит;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 число данной клетки находится за пределами точности, принятой в таблице.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5. Требуется вычислить средний стаж деятельности работников фирмы: 6,5,4,6,3,1,4,5,4,5. Какую формулу Вы примените?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средняя арифметическая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средняя арифметическая взвешенная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средняя гармоническая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6.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Суммарные обобщающие показатели, характеризующие размеры общественных явлений в конкретных условиях места и времени –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абсолютные показатели;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относительные показатели;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натуральные показатели.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7.  Если сравниваются соседние уровни ряда динамики, показатели называются: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цепными;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базисными.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ОК-02 – 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8.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Статистика изучает явления и процессы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посредством из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чения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оп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еделенной информации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статистических показателей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признаков различных явлений.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9.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Назо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ите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иды статистического наблюдения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 времени регис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екущее,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единовременное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выборочное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) периодическое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д) спло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ое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10.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Подлежащее статистической таблицы –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значения варьирующего признака, лежащие в определенных границах;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 система показателей, которыми характеризуется объект исследование;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признак, по которому проводится разбиение единиц изучаемой совокупности на отдельные группы.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11.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 каких единицах выражаются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абсо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ютные статистические показател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в коэффициентах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 натуральн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х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трудовых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12. Что понимается в статистике под термином «вариация показателя»?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изменение величины показателя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изменение названия показателя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изменение размерности показателя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13.  Ряд распределения по полу, занятости, профессии, национальности – это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атрибутивный ряд;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ранжированный ряд;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вариационный ряд.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14.  Определение неизвестных промежуточных уровней ряда динамики называется: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интерполяцией;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экстраполяцией;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в) сглаживанием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ОК-09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  <w:t>–</w:t>
      </w:r>
      <w:r w:rsidRPr="00F52946">
        <w:rPr>
          <w:rFonts w:ascii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hAnsi="Times New Roman" w:cs="Times New Roman"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15.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Изобразить возрастную структуру численности населения страны можно при помощи: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картограммы;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 секторной диаграммы;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картодиаграммы;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линейного графика.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16.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Темп прироста характеризует: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на сколько единиц в абсолютном выражении уровень одного периода больше (меньше) предыдущего уровня;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во сколько раз уровень данного периода больше (меньше) предыдущего уровня;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на сколько процентов уровень данного периода больше (меньше) уровня предыдущего периода.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17.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Статистическая совокупность -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любое предметное множество явлений природы и общества;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множество элементов, обладающих общими признаками;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 реально существующее множество однородных элементов, обладающих общими признаками и внутренней связью;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г) множество признаков изучаемого социально-экономического явления 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18.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Статистическое наблюдение –</w:t>
      </w:r>
      <w:r w:rsidRPr="00F5294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научная ор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анизация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оценка и регистрация признаков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изучаемой совокупности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работа</w:t>
      </w:r>
      <w:r w:rsidRPr="00F52946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сбору</w:t>
      </w:r>
      <w:r w:rsidRPr="00F52946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м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ассов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52946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первичн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52946">
        <w:rPr>
          <w:rFonts w:ascii="Times New Roman" w:eastAsia="Times New Roman" w:hAnsi="Times New Roman" w:cs="Times New Roman"/>
          <w:bCs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данных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обширная пр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грамма</w:t>
      </w:r>
      <w:r w:rsidRPr="00F5294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статистических исследований.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19.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Статистическая сводка - эт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систематизация и подсчет итогов зарегистрированн</w:t>
      </w:r>
      <w:r w:rsidRPr="00F5294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фактов и данных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форма представления и развития изучаемых явлени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анализ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 прогноз зарегистрированн</w:t>
      </w:r>
      <w:r w:rsidRPr="00F52946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данных.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20.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Статистическая таблица представляет собой: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условное изображение числовых величин посредством линий, фигур, рисунков и т.д.;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 систему строк и столбцов с данными о каком-либо социально-экономическом явлении;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географическую характеристику изучаемых явлений.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21.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Какой вид графика предпочтительнее для изображения динамики общественного явления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секторный;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lastRenderedPageBreak/>
        <w:t>б) фигурный;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линейный.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22.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Размах вариации исчисляется как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разность между максимальным и минимальным значением показателя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разность между первым и последним членом ряда распределения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23.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Абсолютный прирост исчисляется как: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отношение уровней ряда;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разность уровней ряда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24.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Ошибки статистического наблюдения бывают: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только случайные;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случайные и систематические;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в) только ошибки репрезентативности;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ошибок не существует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ПК 1.1 – Обрабатывать первичные бухгалтерские документы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25.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Оха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ктер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зуйте вид ряда распределе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ия продавцов магазина по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ровню образования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660773A0" wp14:editId="46EB9DF6">
                <wp:simplePos x="0" y="0"/>
                <wp:positionH relativeFrom="page">
                  <wp:posOffset>1080135</wp:posOffset>
                </wp:positionH>
                <wp:positionV relativeFrom="paragraph">
                  <wp:posOffset>0</wp:posOffset>
                </wp:positionV>
                <wp:extent cx="4860542" cy="858773"/>
                <wp:effectExtent l="0" t="0" r="0" b="0"/>
                <wp:wrapNone/>
                <wp:docPr id="1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542" cy="8587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1841"/>
                              <w:gridCol w:w="2409"/>
                            </w:tblGrid>
                            <w:tr w:rsidR="00F52946" w:rsidTr="00F52946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3402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/>
                                    <w:ind w:left="157" w:right="143" w:hanging="5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Квалификация продавцов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/>
                                    <w:ind w:left="10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Число пр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давцов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8" w:line="275" w:lineRule="auto"/>
                                    <w:ind w:left="10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Удельный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вес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продавцов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к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итогу)</w:t>
                                  </w:r>
                                </w:p>
                              </w:tc>
                            </w:tr>
                            <w:tr w:rsidR="00F52946" w:rsidTr="00F52946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3402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10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не имеют </w:t>
                                  </w:r>
                                  <w:proofErr w:type="gramStart"/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образования</w:t>
                                  </w:r>
                                  <w:proofErr w:type="gramEnd"/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ок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нчили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ПТУ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10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50 150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56" w:right="14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25 75</w:t>
                                  </w:r>
                                </w:p>
                              </w:tc>
                            </w:tr>
                          </w:tbl>
                          <w:p w:rsidR="00F52946" w:rsidRDefault="00F52946" w:rsidP="00F52946">
                            <w:pPr>
                              <w:ind w:right="143"/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4" o:spid="_x0000_s1026" type="#_x0000_t202" style="position:absolute;left:0;text-align:left;margin-left:85.05pt;margin-top:0;width:382.7pt;height:67.6pt;z-index:-2515635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" o:allowincell="f" filled="f" stroked="f">
                <v:textbox inset="0,0,0,0">
                  <w:txbxContent>
                    <w:tbl>
                      <w:tblPr>
                        <w:tblStyle w:val="ab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1841"/>
                        <w:gridCol w:w="2409"/>
                      </w:tblGrid>
                      <w:tr w:rsidR="00F52946" w:rsidTr="00F52946">
                        <w:trPr>
                          <w:trHeight w:hRule="exact" w:val="804"/>
                        </w:trPr>
                        <w:tc>
                          <w:tcPr>
                            <w:tcW w:w="3402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/>
                              <w:ind w:left="157" w:right="143" w:hanging="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Квалификация продавцов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/>
                              <w:ind w:left="10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Число пр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давцов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8" w:line="275" w:lineRule="auto"/>
                              <w:ind w:left="10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Удельный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вес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продавцов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%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итогу)</w:t>
                            </w:r>
                          </w:p>
                        </w:tc>
                      </w:tr>
                      <w:tr w:rsidR="00F52946" w:rsidTr="00F52946">
                        <w:trPr>
                          <w:trHeight w:hRule="exact" w:val="538"/>
                        </w:trPr>
                        <w:tc>
                          <w:tcPr>
                            <w:tcW w:w="3402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10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не имеют </w:t>
                            </w:r>
                            <w:proofErr w:type="gramStart"/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образования</w:t>
                            </w:r>
                            <w:proofErr w:type="gramEnd"/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ок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о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нчили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ПТУ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10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50 150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56" w:right="143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25 75</w:t>
                            </w:r>
                          </w:p>
                        </w:tc>
                      </w:tr>
                    </w:tbl>
                    <w:p w:rsidR="00F52946" w:rsidRDefault="00F52946" w:rsidP="00F52946">
                      <w:pPr>
                        <w:ind w:right="14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атрибутивный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вариационный дискретный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интерваль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ый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ПК-4.1 -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отчётный год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1. Планом на отчётный период предусматривалось увеличить производительность труда на 7,5%. Фактически по сравнению с предыдущим периодом производительность труда увеличилась на 12%. Определить процент выполнения плана по росту производительности труда.</w:t>
      </w: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2.  По данным о распределении работников предприятия по стажу работы:</w:t>
      </w:r>
    </w:p>
    <w:tbl>
      <w:tblPr>
        <w:tblStyle w:val="ab"/>
        <w:tblW w:w="9356" w:type="dxa"/>
        <w:tblInd w:w="-5" w:type="dxa"/>
        <w:tblLook w:val="01E0" w:firstRow="1" w:lastRow="1" w:firstColumn="1" w:lastColumn="1" w:noHBand="0" w:noVBand="0"/>
      </w:tblPr>
      <w:tblGrid>
        <w:gridCol w:w="5894"/>
        <w:gridCol w:w="564"/>
        <w:gridCol w:w="424"/>
        <w:gridCol w:w="564"/>
        <w:gridCol w:w="501"/>
        <w:gridCol w:w="706"/>
        <w:gridCol w:w="703"/>
      </w:tblGrid>
      <w:tr w:rsidR="00F52946" w:rsidRPr="00F52946" w:rsidTr="00F52946">
        <w:tc>
          <w:tcPr>
            <w:tcW w:w="5954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Стаж (лет)</w:t>
            </w:r>
          </w:p>
        </w:tc>
        <w:tc>
          <w:tcPr>
            <w:tcW w:w="567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706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2946" w:rsidRPr="00F52946" w:rsidTr="00F52946">
        <w:tc>
          <w:tcPr>
            <w:tcW w:w="5954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Число работников (чел.)</w:t>
            </w:r>
          </w:p>
        </w:tc>
        <w:tc>
          <w:tcPr>
            <w:tcW w:w="567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vAlign w:val="center"/>
          </w:tcPr>
          <w:p w:rsidR="00F52946" w:rsidRPr="00F52946" w:rsidRDefault="00F52946" w:rsidP="00F52946">
            <w:pPr>
              <w:tabs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9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Определить: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1) моду и медиану;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2) средний стаж 1-го работника;</w:t>
      </w: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Вариант 2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3" w:name="_Toc173529657"/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ОК-01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  <w:t>– Выбирать способы решения задач профессиональной деятельности применительно к различным контекстам</w:t>
      </w: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Термин</w:t>
      </w:r>
      <w:r w:rsidRPr="00F5294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«статистика» происходит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от слова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tabs>
          <w:tab w:val="left" w:pos="359"/>
        </w:tabs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статика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статный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статус.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Назо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ите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иды статистического наблюдения по степени охвата единиц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совокупности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а) анкета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непосредственное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сплошное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текущее.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3.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К каким </w:t>
      </w:r>
      <w:proofErr w:type="spellStart"/>
      <w:r w:rsidRPr="00F52946">
        <w:rPr>
          <w:rFonts w:ascii="Times New Roman" w:eastAsia="Times New Roman" w:hAnsi="Times New Roman" w:cs="Times New Roman"/>
          <w:sz w:val="28"/>
          <w:szCs w:val="28"/>
        </w:rPr>
        <w:t>груп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ировочным</w:t>
      </w:r>
      <w:proofErr w:type="spellEnd"/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признакам относятся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сумма издержек обращения, объем продаж, стои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ость осн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вных фо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дов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pacing w:val="47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дискретным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к непрерывн</w:t>
      </w:r>
      <w:r w:rsidRPr="00F5294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м.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4.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Прочерк</w:t>
      </w:r>
      <w:proofErr w:type="gramStart"/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(-) </w:t>
      </w:r>
      <w:proofErr w:type="gramEnd"/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ставится, если: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 нет информац</w:t>
      </w:r>
      <w:proofErr w:type="gramStart"/>
      <w:r w:rsidRPr="00F52946">
        <w:rPr>
          <w:rFonts w:ascii="Times New Roman" w:eastAsia="Times New Roman" w:hAnsi="Times New Roman" w:cs="Times New Roman"/>
          <w:sz w:val="28"/>
          <w:szCs w:val="28"/>
        </w:rPr>
        <w:t>ии о я</w:t>
      </w:r>
      <w:proofErr w:type="gramEnd"/>
      <w:r w:rsidRPr="00F52946">
        <w:rPr>
          <w:rFonts w:ascii="Times New Roman" w:eastAsia="Times New Roman" w:hAnsi="Times New Roman" w:cs="Times New Roman"/>
          <w:sz w:val="28"/>
          <w:szCs w:val="28"/>
        </w:rPr>
        <w:t>влении;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отсутствует явление;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изучаемое значение признака не имеет осмысленного содержания.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F52946">
        <w:rPr>
          <w:rFonts w:ascii="Times New Roman" w:eastAsia="Times New Roman" w:hAnsi="Times New Roman" w:cs="Times New Roman"/>
          <w:sz w:val="28"/>
          <w:szCs w:val="28"/>
        </w:rPr>
        <w:t>Средняя</w:t>
      </w:r>
      <w:proofErr w:type="gramEnd"/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геометрическая -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корень из произведения индивидуальных показателей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произведение корней из индивидуальных показателей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6. Интервал –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количественное значение, отделяющее одну единицу от другой, т.е. он очерчивает количественные границы групп;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объединение единиц совокупности в некоторые группы, имеющие свои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характерные особенности, общие черты и сходные размеры изучаемого признака;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объект, характеризующийся цифрами.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7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. Если все уровни ряда динамики сравниваются с одним и тем же уровнем, показатели называются: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цепными;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базисными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tabs>
          <w:tab w:val="left" w:pos="375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ОК-02 – 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8.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Статистическая сов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куп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ножество изучаемых разнородных объектов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множество единиц изучаемого явления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группа зафиксированных случайных событий.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9.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Назо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ите основные виды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ошибок регистрации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сл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чайные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систематические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ошибки реп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езентати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ности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расчетные</w:t>
      </w:r>
    </w:p>
    <w:p w:rsidR="00F52946" w:rsidRDefault="00F52946" w:rsidP="00F52946">
      <w:pPr>
        <w:pStyle w:val="12"/>
        <w:spacing w:after="0" w:line="240" w:lineRule="auto"/>
        <w:ind w:left="0"/>
        <w:rPr>
          <w:sz w:val="28"/>
          <w:szCs w:val="28"/>
        </w:rPr>
      </w:pPr>
    </w:p>
    <w:p w:rsidR="00F52946" w:rsidRPr="00F52946" w:rsidRDefault="00F52946" w:rsidP="00F52946">
      <w:pPr>
        <w:pStyle w:val="12"/>
        <w:spacing w:after="0" w:line="240" w:lineRule="auto"/>
        <w:ind w:left="0"/>
        <w:rPr>
          <w:sz w:val="28"/>
          <w:szCs w:val="28"/>
        </w:rPr>
      </w:pPr>
      <w:r w:rsidRPr="00F52946">
        <w:rPr>
          <w:sz w:val="28"/>
          <w:szCs w:val="28"/>
        </w:rPr>
        <w:t>10. Сказуемым статистической таблицы является:</w:t>
      </w:r>
    </w:p>
    <w:p w:rsidR="00F52946" w:rsidRPr="00F52946" w:rsidRDefault="00F52946" w:rsidP="00F52946">
      <w:pPr>
        <w:pStyle w:val="12"/>
        <w:spacing w:after="0" w:line="240" w:lineRule="auto"/>
        <w:ind w:left="0"/>
        <w:rPr>
          <w:sz w:val="28"/>
          <w:szCs w:val="28"/>
        </w:rPr>
      </w:pPr>
      <w:r w:rsidRPr="00F52946">
        <w:rPr>
          <w:rFonts w:eastAsia="Times New Roman"/>
          <w:sz w:val="28"/>
          <w:szCs w:val="28"/>
        </w:rPr>
        <w:t>а) исследуемый объект;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показатели, характеризующие исследуемый объект;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сведения, расположенные в верхних заголовках таблицы.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11.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В каких единицах будет выражаться относительный показатель, 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ли база с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ения принимается за единиц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в процент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в натуральн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коэффициентах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12. Укажите показатели вариации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мода и медиана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сигма и дисперсия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темп роста и прироста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13.  Сумма всех частот, определяющая число элементов всей совокупности – это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частотность;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интервал;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объём совокупности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14.Определение неизвестных уровней ряда динамики, лежащих за его пределами, называется: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экстраполяцией;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б) интерполяцией;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корреляцией.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tabs>
          <w:tab w:val="left" w:pos="708"/>
          <w:tab w:val="left" w:pos="1416"/>
          <w:tab w:val="left" w:pos="2124"/>
          <w:tab w:val="left" w:pos="3570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ОК-09</w:t>
      </w:r>
      <w:r w:rsidRPr="00F52946">
        <w:rPr>
          <w:rFonts w:ascii="Times New Roman" w:hAnsi="Times New Roman" w:cs="Times New Roman"/>
          <w:i/>
          <w:sz w:val="28"/>
          <w:szCs w:val="28"/>
        </w:rPr>
        <w:tab/>
        <w:t>–Пользоваться профессиональной документацией на государственном и иностранном языках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15.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Изобразить динамику численности населения страны можно при помощи: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картограммы;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секторной диаграммы;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картодиаграммы;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г) линейного графика.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16.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Объект статистического наблюдения – это: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единица наблюдения;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статистическая совокупность;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единица статистической совокупности;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совокупность признаков изучаемого социально-экономического явления.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17.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Признаки элементов статистической совокупности бывают только: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количественные;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количественные и качественные;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качественные;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количественные, качественные и безразмерные.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18.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Назо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ите основные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низационные ф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рмы статистического наблюдения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перепись</w:t>
      </w:r>
      <w:r w:rsidRPr="00F52946">
        <w:rPr>
          <w:rFonts w:ascii="Times New Roman" w:eastAsia="Times New Roman" w:hAnsi="Times New Roman" w:cs="Times New Roman"/>
          <w:bCs/>
          <w:spacing w:val="49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и отчетно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с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ть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разовое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г) опрос.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19.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Статистическая</w:t>
      </w:r>
      <w:r w:rsidRPr="00F52946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группировка - э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объединение данных в группы по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ремени регистрации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б) расчленение изучаем</w:t>
      </w:r>
      <w:r w:rsidRPr="00F5294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о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й совокупности на группы по существенным</w:t>
      </w:r>
      <w:r w:rsidRPr="00F52946">
        <w:rPr>
          <w:rFonts w:ascii="Times New Roman" w:eastAsia="Times New Roman" w:hAnsi="Times New Roman" w:cs="Times New Roman"/>
          <w:bCs/>
          <w:spacing w:val="5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признакам</w:t>
      </w:r>
      <w:r w:rsidRPr="00F52946">
        <w:rPr>
          <w:rFonts w:ascii="Times New Roman" w:eastAsia="Times New Roman" w:hAnsi="Times New Roman" w:cs="Times New Roman"/>
          <w:bCs/>
          <w:w w:val="101"/>
          <w:sz w:val="28"/>
          <w:szCs w:val="28"/>
        </w:rPr>
        <w:t>;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образование групп зарегистрированной информации по</w:t>
      </w:r>
      <w:r w:rsidRPr="00F5294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поступления.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20.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Под системой строк и столбцов, в которых в определенной последовательности и связи излагается статистическая информация о социально-экономических явлениях, понимают: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текст;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график;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 статистическую таблицу.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Укажите вид графика для изображения структуры общественного явления: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линейный;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столбиковый;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в) секторный.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22.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Показатели вариации могут быть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а) простыми и взвешенными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абсолютными и относительными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а) и б)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 xml:space="preserve">23.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Темп роста представляет собой: 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отношение уровней ряда;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разность уровней ряда.</w:t>
      </w:r>
    </w:p>
    <w:p w:rsid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24.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Учетной единицей выступает: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bCs/>
          <w:sz w:val="28"/>
          <w:szCs w:val="28"/>
        </w:rPr>
        <w:t>а) единица наблюдения;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 единица совокупности;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в) субъект, предоставляющий данные.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ПК 1.1 – Обрабатывать первичные бухгалтерские документы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25. 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 Оха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актеризу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те вид ряда распределе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ия коммерческих фирм 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о величине уставного капитала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CC68B0C" wp14:editId="27D122F4">
                <wp:extent cx="5491478" cy="1194305"/>
                <wp:effectExtent l="0" t="0" r="0" b="0"/>
                <wp:docPr id="6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478" cy="1194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GridTableLight"/>
                              <w:tblW w:w="887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11"/>
                              <w:gridCol w:w="1700"/>
                              <w:gridCol w:w="2831"/>
                              <w:gridCol w:w="236"/>
                            </w:tblGrid>
                            <w:tr w:rsidR="00F52946" w:rsidTr="00F52946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4111" w:type="dxa"/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58" w:right="1356" w:hanging="5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Г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1"/>
                                    </w:rPr>
                                    <w:t>р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уппы фирм по величине уставного к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-1"/>
                                    </w:rPr>
                                    <w:t>а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 xml:space="preserve">питала, млн.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-1"/>
                                    </w:rPr>
                                    <w:t>р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уб.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8"/>
                                    <w:ind w:left="407" w:right="-20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>Число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pacing w:val="-1"/>
                                    </w:rPr>
                                    <w:t>ф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</w:rPr>
                                    <w:t>ирм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07" w:right="294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 xml:space="preserve">Удельный вес фирм </w:t>
                                  </w:r>
                                  <w:proofErr w:type="gramStart"/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в</w:t>
                                  </w:r>
                                  <w:proofErr w:type="gramEnd"/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 xml:space="preserve"> %% к итогу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right="294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F52946" w:rsidTr="00F52946">
                              <w:trPr>
                                <w:trHeight w:hRule="exact" w:val="1332"/>
                              </w:trPr>
                              <w:tc>
                                <w:tcPr>
                                  <w:tcW w:w="4111" w:type="dxa"/>
                                </w:tcPr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208" w:right="3136" w:firstLine="5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-1"/>
                                    </w:rPr>
                                    <w:t>Д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о 9,0 9,0 -14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-1"/>
                                    </w:rPr>
                                    <w:t>,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0</w:t>
                                  </w:r>
                                </w:p>
                                <w:p w:rsidR="00F52946" w:rsidRPr="00F52946" w:rsidRDefault="00F52946" w:rsidP="00F52946">
                                  <w:pPr>
                                    <w:widowControl w:val="0"/>
                                    <w:spacing w:before="6" w:line="275" w:lineRule="auto"/>
                                    <w:ind w:left="208" w:right="3136" w:firstLine="50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14,0- 19,0 19,0-24,0 24,0 и более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07" w:right="1341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4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5 10 6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pacing w:val="60"/>
                                    </w:rPr>
                                    <w:t xml:space="preserve"> </w:t>
                                  </w: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2946" w:rsidRP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07" w:right="2357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  <w:r w:rsidRPr="00F52946"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  <w:t>13,3 16,7 33,3 20,0 16,7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  <w:p w:rsidR="00F52946" w:rsidRDefault="00F52946">
                                  <w:pPr>
                                    <w:widowControl w:val="0"/>
                                    <w:spacing w:before="6" w:line="275" w:lineRule="auto"/>
                                    <w:ind w:left="107" w:right="2357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2946" w:rsidRDefault="00F52946" w:rsidP="00F52946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rawingObject15" o:spid="_x0000_s1027" type="#_x0000_t202" style="width:432.4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" filled="f" stroked="f">
                <v:textbox inset="0,0,0,0">
                  <w:txbxContent>
                    <w:tbl>
                      <w:tblPr>
                        <w:tblStyle w:val="GridTableLight"/>
                        <w:tblW w:w="887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11"/>
                        <w:gridCol w:w="1700"/>
                        <w:gridCol w:w="2831"/>
                        <w:gridCol w:w="236"/>
                      </w:tblGrid>
                      <w:tr w:rsidR="00F52946" w:rsidTr="00F52946">
                        <w:trPr>
                          <w:trHeight w:hRule="exact" w:val="538"/>
                        </w:trPr>
                        <w:tc>
                          <w:tcPr>
                            <w:tcW w:w="4111" w:type="dxa"/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6" w:line="275" w:lineRule="auto"/>
                              <w:ind w:left="158" w:right="1356" w:hanging="50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Г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1"/>
                              </w:rPr>
                              <w:t>р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уппы фирм по величине уставного к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-1"/>
                              </w:rPr>
                              <w:t>а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питала, млн. 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-1"/>
                              </w:rPr>
                              <w:t>р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уб.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8"/>
                              <w:ind w:left="407" w:right="-2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>Число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pacing w:val="-1"/>
                              </w:rPr>
                              <w:t>ф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</w:rPr>
                              <w:t>ирм</w:t>
                            </w:r>
                          </w:p>
                        </w:tc>
                        <w:tc>
                          <w:tcPr>
                            <w:tcW w:w="2831" w:type="dxa"/>
                            <w:tcBorders>
                              <w:right w:val="single" w:sz="4" w:space="0" w:color="auto"/>
                            </w:tcBorders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6" w:line="275" w:lineRule="auto"/>
                              <w:ind w:left="107" w:right="294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Удельный вес фирм </w:t>
                            </w:r>
                            <w:proofErr w:type="gramStart"/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в</w:t>
                            </w:r>
                            <w:proofErr w:type="gramEnd"/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 xml:space="preserve"> %% к итогу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 w:rsidP="00F52946">
                            <w:pPr>
                              <w:widowControl w:val="0"/>
                              <w:spacing w:before="6" w:line="275" w:lineRule="auto"/>
                              <w:ind w:right="294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  <w:tr w:rsidR="00F52946" w:rsidTr="00F52946">
                        <w:trPr>
                          <w:trHeight w:hRule="exact" w:val="1332"/>
                        </w:trPr>
                        <w:tc>
                          <w:tcPr>
                            <w:tcW w:w="4111" w:type="dxa"/>
                          </w:tcPr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208" w:right="3136" w:firstLine="50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-1"/>
                              </w:rPr>
                              <w:t>Д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о 9,0 9,0 -14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-1"/>
                              </w:rPr>
                              <w:t>,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0</w:t>
                            </w:r>
                          </w:p>
                          <w:p w:rsidR="00F52946" w:rsidRPr="00F52946" w:rsidRDefault="00F52946" w:rsidP="00F52946">
                            <w:pPr>
                              <w:widowControl w:val="0"/>
                              <w:spacing w:before="6" w:line="275" w:lineRule="auto"/>
                              <w:ind w:left="208" w:right="3136" w:firstLine="50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14,0- 19,0 19,0-24,0 24,0 и более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6" w:line="275" w:lineRule="auto"/>
                              <w:ind w:left="107" w:right="1341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4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5 10 6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  <w:spacing w:val="60"/>
                              </w:rPr>
                              <w:t xml:space="preserve"> </w:t>
                            </w: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1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52946" w:rsidRPr="00F52946" w:rsidRDefault="00F52946">
                            <w:pPr>
                              <w:widowControl w:val="0"/>
                              <w:spacing w:before="6" w:line="275" w:lineRule="auto"/>
                              <w:ind w:left="107" w:right="2357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  <w:r w:rsidRPr="00F52946"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  <w:t>13,3 16,7 33,3 20,0 16,7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</w:tcBorders>
                          </w:tcPr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F52946" w:rsidRDefault="00F52946">
                            <w:pPr>
                              <w:widowControl w:val="0"/>
                              <w:spacing w:before="6" w:line="275" w:lineRule="auto"/>
                              <w:ind w:left="107" w:right="2357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F52946" w:rsidRDefault="00F52946" w:rsidP="00F52946"/>
                  </w:txbxContent>
                </v:textbox>
                <w10:anchorlock/>
              </v:shape>
            </w:pict>
          </mc:Fallback>
        </mc:AlternateConten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ариацион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ый дискретный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w w:val="101"/>
          <w:sz w:val="28"/>
          <w:szCs w:val="28"/>
        </w:rPr>
      </w:pPr>
      <w:r w:rsidRPr="00F52946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F5294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атрибутив</w:t>
      </w:r>
      <w:r w:rsidRPr="00F52946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2946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52946">
        <w:rPr>
          <w:rFonts w:ascii="Times New Roman" w:eastAsia="Times New Roman" w:hAnsi="Times New Roman" w:cs="Times New Roman"/>
          <w:w w:val="101"/>
          <w:sz w:val="28"/>
          <w:szCs w:val="28"/>
        </w:rPr>
        <w:t>;</w:t>
      </w:r>
    </w:p>
    <w:p w:rsidR="00F52946" w:rsidRPr="00F52946" w:rsidRDefault="00F52946" w:rsidP="00F52946">
      <w:pPr>
        <w:pStyle w:val="ad"/>
        <w:jc w:val="both"/>
        <w:outlineLvl w:val="1"/>
        <w:rPr>
          <w:sz w:val="28"/>
          <w:szCs w:val="28"/>
        </w:rPr>
      </w:pPr>
      <w:bookmarkStart w:id="14" w:name="_Toc178428429"/>
      <w:r w:rsidRPr="00F52946">
        <w:rPr>
          <w:bCs/>
          <w:sz w:val="28"/>
          <w:szCs w:val="28"/>
        </w:rPr>
        <w:t>в) интерваль</w:t>
      </w:r>
      <w:r w:rsidRPr="00F52946">
        <w:rPr>
          <w:bCs/>
          <w:spacing w:val="-1"/>
          <w:sz w:val="28"/>
          <w:szCs w:val="28"/>
        </w:rPr>
        <w:t>н</w:t>
      </w:r>
      <w:r w:rsidRPr="00F52946">
        <w:rPr>
          <w:bCs/>
          <w:sz w:val="28"/>
          <w:szCs w:val="28"/>
        </w:rPr>
        <w:t>ый ва</w:t>
      </w:r>
      <w:r w:rsidRPr="00F52946">
        <w:rPr>
          <w:bCs/>
          <w:spacing w:val="1"/>
          <w:sz w:val="28"/>
          <w:szCs w:val="28"/>
        </w:rPr>
        <w:t>р</w:t>
      </w:r>
      <w:r w:rsidRPr="00F52946">
        <w:rPr>
          <w:bCs/>
          <w:sz w:val="28"/>
          <w:szCs w:val="28"/>
        </w:rPr>
        <w:t>иационн</w:t>
      </w:r>
      <w:r w:rsidRPr="00F52946">
        <w:rPr>
          <w:bCs/>
          <w:spacing w:val="-1"/>
          <w:sz w:val="28"/>
          <w:szCs w:val="28"/>
        </w:rPr>
        <w:t>ы</w:t>
      </w:r>
      <w:r w:rsidRPr="00F52946">
        <w:rPr>
          <w:bCs/>
          <w:sz w:val="28"/>
          <w:szCs w:val="28"/>
        </w:rPr>
        <w:t>й</w:t>
      </w:r>
      <w:bookmarkEnd w:id="14"/>
    </w:p>
    <w:p w:rsidR="00F52946" w:rsidRPr="00F52946" w:rsidRDefault="00F52946" w:rsidP="00F52946">
      <w:pPr>
        <w:pStyle w:val="ad"/>
        <w:jc w:val="both"/>
        <w:outlineLvl w:val="1"/>
        <w:rPr>
          <w:sz w:val="28"/>
          <w:szCs w:val="28"/>
        </w:rPr>
      </w:pPr>
    </w:p>
    <w:p w:rsidR="00F52946" w:rsidRPr="00F52946" w:rsidRDefault="00F52946" w:rsidP="00F52946">
      <w:pPr>
        <w:pStyle w:val="ad"/>
        <w:jc w:val="both"/>
        <w:outlineLvl w:val="1"/>
        <w:rPr>
          <w:b/>
          <w:sz w:val="28"/>
          <w:szCs w:val="28"/>
        </w:rPr>
      </w:pPr>
      <w:bookmarkStart w:id="15" w:name="_Toc178428430"/>
      <w:r w:rsidRPr="00F52946">
        <w:rPr>
          <w:b/>
          <w:sz w:val="28"/>
          <w:szCs w:val="28"/>
        </w:rPr>
        <w:t>Практические задания.</w:t>
      </w:r>
      <w:bookmarkEnd w:id="15"/>
      <w:r w:rsidRPr="00F52946">
        <w:rPr>
          <w:b/>
          <w:sz w:val="28"/>
          <w:szCs w:val="28"/>
        </w:rPr>
        <w:t xml:space="preserve"> </w:t>
      </w:r>
      <w:bookmarkEnd w:id="13"/>
      <w:r w:rsidRPr="00F52946">
        <w:rPr>
          <w:b/>
          <w:sz w:val="28"/>
          <w:szCs w:val="28"/>
        </w:rPr>
        <w:t xml:space="preserve"> 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t>Компетенция ПК-4.1 -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отчётный год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1. В отчётном периоде план по выпуску продукции перевыполнен на 4,5%. Фактический выпуск продукции по сравнению с прошлым годом возрос на 9,3%. Определить относительную величину планового задания (</w:t>
      </w:r>
      <w:proofErr w:type="gramStart"/>
      <w:r w:rsidRPr="00F529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2946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946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ПК-4.4 – Проводить контроль и анализ информации об активах и финансовом положении организации, ее платежеспособности и доходности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2.</w:t>
      </w:r>
      <w:r w:rsidRPr="00F529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2946">
        <w:rPr>
          <w:rFonts w:ascii="Times New Roman" w:hAnsi="Times New Roman" w:cs="Times New Roman"/>
          <w:sz w:val="28"/>
          <w:szCs w:val="28"/>
        </w:rPr>
        <w:t>По данным о распределении работников предприятия по стажу работы:</w:t>
      </w:r>
    </w:p>
    <w:p w:rsidR="00F52946" w:rsidRPr="00F52946" w:rsidRDefault="00F52946" w:rsidP="00F52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C430BB" wp14:editId="398E3972">
            <wp:extent cx="6031230" cy="574040"/>
            <wp:effectExtent l="0" t="0" r="7620" b="0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Определить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1) моду и медиану;</w:t>
      </w:r>
    </w:p>
    <w:p w:rsidR="00F52946" w:rsidRPr="00F52946" w:rsidRDefault="00F52946" w:rsidP="00F52946">
      <w:pPr>
        <w:shd w:val="clear" w:color="auto" w:fill="FFFFFF"/>
        <w:tabs>
          <w:tab w:val="left" w:pos="93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946">
        <w:rPr>
          <w:rFonts w:ascii="Times New Roman" w:hAnsi="Times New Roman" w:cs="Times New Roman"/>
          <w:sz w:val="28"/>
          <w:szCs w:val="28"/>
        </w:rPr>
        <w:t>2) средний стаж 1-го работника;</w:t>
      </w:r>
    </w:p>
    <w:p w:rsidR="00F52946" w:rsidRPr="00E8114E" w:rsidRDefault="00F52946" w:rsidP="00F52946">
      <w:pPr>
        <w:rPr>
          <w:b/>
        </w:rPr>
      </w:pPr>
    </w:p>
    <w:p w:rsidR="00F52946" w:rsidRPr="00F52946" w:rsidRDefault="00F52946" w:rsidP="00F5294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52946">
        <w:rPr>
          <w:b/>
          <w:color w:val="000000"/>
        </w:rPr>
        <w:t xml:space="preserve">Ключ для оценки ответов </w:t>
      </w:r>
    </w:p>
    <w:p w:rsidR="00F52946" w:rsidRPr="00F52946" w:rsidRDefault="00F52946" w:rsidP="00F5294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>Вариант 2</w:t>
            </w:r>
          </w:p>
        </w:tc>
      </w:tr>
      <w:tr w:rsidR="00F52946" w:rsidRPr="00F52946" w:rsidTr="00F52946">
        <w:tc>
          <w:tcPr>
            <w:tcW w:w="9237" w:type="dxa"/>
            <w:gridSpan w:val="3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>Тестовые задания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В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А</w:t>
            </w:r>
            <w:proofErr w:type="gramStart"/>
            <w:r w:rsidRPr="00F52946">
              <w:rPr>
                <w:color w:val="000000"/>
              </w:rPr>
              <w:t>,Б</w:t>
            </w:r>
            <w:proofErr w:type="gramEnd"/>
            <w:r w:rsidRPr="00F52946">
              <w:rPr>
                <w:color w:val="000000"/>
              </w:rPr>
              <w:t>,Г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А</w:t>
            </w:r>
            <w:proofErr w:type="gramStart"/>
            <w:r w:rsidRPr="00F52946">
              <w:rPr>
                <w:color w:val="000000"/>
              </w:rPr>
              <w:t>,Б</w:t>
            </w:r>
            <w:proofErr w:type="gramEnd"/>
            <w:r w:rsidRPr="00F52946">
              <w:rPr>
                <w:color w:val="000000"/>
              </w:rPr>
              <w:t>,В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Г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 15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А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70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Б</w:t>
            </w:r>
          </w:p>
        </w:tc>
        <w:tc>
          <w:tcPr>
            <w:tcW w:w="4335" w:type="dxa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F52946">
              <w:rPr>
                <w:color w:val="000000"/>
              </w:rPr>
              <w:t>Б</w:t>
            </w:r>
            <w:proofErr w:type="gramEnd"/>
            <w:r w:rsidRPr="00F52946">
              <w:rPr>
                <w:color w:val="000000"/>
              </w:rPr>
              <w:t xml:space="preserve"> </w:t>
            </w:r>
          </w:p>
        </w:tc>
      </w:tr>
      <w:tr w:rsidR="00F52946" w:rsidRPr="00F52946" w:rsidTr="00F52946">
        <w:tc>
          <w:tcPr>
            <w:tcW w:w="9237" w:type="dxa"/>
            <w:gridSpan w:val="3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F52946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F52946" w:rsidRPr="00F52946" w:rsidTr="00F52946">
        <w:tc>
          <w:tcPr>
            <w:tcW w:w="705" w:type="dxa"/>
            <w:vAlign w:val="center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F52946" w:rsidRPr="00F52946" w:rsidRDefault="00F52946" w:rsidP="00F52946">
            <w:pPr>
              <w:rPr>
                <w:rFonts w:ascii="Times New Roman" w:hAnsi="Times New Roman" w:cs="Times New Roman"/>
                <w:color w:val="000000"/>
              </w:rPr>
            </w:pPr>
            <w:r w:rsidRPr="00F52946">
              <w:rPr>
                <w:rFonts w:ascii="Times New Roman" w:hAnsi="Times New Roman" w:cs="Times New Roman"/>
                <w:color w:val="000000"/>
              </w:rPr>
              <w:t>104 %</w:t>
            </w:r>
          </w:p>
        </w:tc>
        <w:tc>
          <w:tcPr>
            <w:tcW w:w="4335" w:type="dxa"/>
            <w:vAlign w:val="center"/>
          </w:tcPr>
          <w:p w:rsidR="00F52946" w:rsidRPr="00F52946" w:rsidRDefault="00F52946" w:rsidP="00F52946">
            <w:pPr>
              <w:rPr>
                <w:rFonts w:ascii="Times New Roman" w:hAnsi="Times New Roman" w:cs="Times New Roman"/>
                <w:color w:val="000000"/>
              </w:rPr>
            </w:pPr>
            <w:r w:rsidRPr="00F52946">
              <w:rPr>
                <w:rFonts w:ascii="Times New Roman" w:hAnsi="Times New Roman" w:cs="Times New Roman"/>
                <w:color w:val="000000"/>
              </w:rPr>
              <w:t>104,6 %</w:t>
            </w:r>
          </w:p>
        </w:tc>
      </w:tr>
      <w:tr w:rsidR="00F52946" w:rsidRPr="00F52946" w:rsidTr="00F52946">
        <w:tc>
          <w:tcPr>
            <w:tcW w:w="705" w:type="dxa"/>
            <w:vAlign w:val="center"/>
          </w:tcPr>
          <w:p w:rsidR="00F52946" w:rsidRPr="00F52946" w:rsidRDefault="00F52946" w:rsidP="00F52946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2946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F52946" w:rsidRPr="00F52946" w:rsidRDefault="00F52946" w:rsidP="00F52946">
            <w:pPr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 xml:space="preserve">1) 9 и 9; </w:t>
            </w:r>
          </w:p>
          <w:p w:rsidR="00F52946" w:rsidRPr="00F52946" w:rsidRDefault="00F52946" w:rsidP="00F52946">
            <w:pPr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2) 7, 6</w:t>
            </w:r>
          </w:p>
        </w:tc>
        <w:tc>
          <w:tcPr>
            <w:tcW w:w="4335" w:type="dxa"/>
            <w:vAlign w:val="center"/>
          </w:tcPr>
          <w:p w:rsidR="00F52946" w:rsidRPr="00F52946" w:rsidRDefault="00F52946" w:rsidP="00F52946">
            <w:pPr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1) 13 и 9;</w:t>
            </w:r>
          </w:p>
          <w:p w:rsidR="00F52946" w:rsidRPr="00F52946" w:rsidRDefault="00F52946" w:rsidP="00F52946">
            <w:pPr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2) 10, 4</w:t>
            </w:r>
          </w:p>
        </w:tc>
      </w:tr>
    </w:tbl>
    <w:p w:rsidR="00F52946" w:rsidRDefault="00F52946" w:rsidP="00F52946">
      <w:pPr>
        <w:pStyle w:val="12"/>
        <w:rPr>
          <w:b/>
        </w:rPr>
      </w:pPr>
    </w:p>
    <w:p w:rsidR="00F52946" w:rsidRDefault="00F52946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b/>
        </w:rPr>
        <w:br w:type="page"/>
      </w:r>
    </w:p>
    <w:p w:rsidR="00F52946" w:rsidRPr="00F52946" w:rsidRDefault="00F52946" w:rsidP="00F52946">
      <w:pPr>
        <w:rPr>
          <w:rFonts w:ascii="Times New Roman" w:hAnsi="Times New Roman" w:cs="Times New Roman"/>
          <w:b/>
          <w:sz w:val="24"/>
          <w:szCs w:val="24"/>
        </w:rPr>
      </w:pPr>
      <w:r w:rsidRPr="00F52946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F52946" w:rsidRPr="00F52946" w:rsidRDefault="00F52946" w:rsidP="00F52946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039"/>
        <w:gridCol w:w="4886"/>
      </w:tblGrid>
      <w:tr w:rsidR="00F52946" w:rsidRPr="00F52946" w:rsidTr="00F52946">
        <w:tc>
          <w:tcPr>
            <w:tcW w:w="948" w:type="pct"/>
            <w:vAlign w:val="center"/>
          </w:tcPr>
          <w:p w:rsidR="00F52946" w:rsidRPr="00F52946" w:rsidRDefault="00F52946" w:rsidP="00F52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54" w:type="pct"/>
            <w:vAlign w:val="center"/>
          </w:tcPr>
          <w:p w:rsidR="00F52946" w:rsidRPr="00F52946" w:rsidRDefault="00F52946" w:rsidP="00F52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498" w:type="pct"/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F52946" w:rsidRPr="00F52946" w:rsidTr="00F52946">
        <w:trPr>
          <w:trHeight w:val="1080"/>
        </w:trPr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946">
              <w:rPr>
                <w:rFonts w:ascii="Times New Roman" w:hAnsi="Times New Roman" w:cs="Times New Roman"/>
              </w:rPr>
              <w:t xml:space="preserve">от </w:t>
            </w:r>
            <w:r w:rsidRPr="00F52946">
              <w:rPr>
                <w:rFonts w:ascii="Times New Roman" w:hAnsi="Times New Roman" w:cs="Times New Roman"/>
                <w:lang w:val="en-US"/>
              </w:rPr>
              <w:t>52</w:t>
            </w:r>
            <w:r w:rsidRPr="00F52946">
              <w:rPr>
                <w:rFonts w:ascii="Times New Roman" w:hAnsi="Times New Roman" w:cs="Times New Roman"/>
              </w:rPr>
              <w:t xml:space="preserve"> до </w:t>
            </w:r>
            <w:r w:rsidRPr="00F52946">
              <w:rPr>
                <w:rFonts w:ascii="Times New Roman" w:hAnsi="Times New Roman" w:cs="Times New Roman"/>
                <w:lang w:val="en-US"/>
              </w:rPr>
              <w:t>60</w:t>
            </w:r>
          </w:p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tcBorders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52946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pStyle w:val="a9"/>
              <w:rPr>
                <w:bCs/>
                <w:iCs/>
                <w:color w:val="C00000"/>
              </w:rPr>
            </w:pPr>
            <w:r w:rsidRPr="00F52946">
              <w:rPr>
                <w:i/>
              </w:rPr>
              <w:t xml:space="preserve">- </w:t>
            </w:r>
            <w:r w:rsidRPr="00F52946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F52946">
              <w:rPr>
                <w:color w:val="C00000"/>
              </w:rPr>
              <w:t>.</w:t>
            </w:r>
            <w:r w:rsidRPr="00F52946">
              <w:rPr>
                <w:color w:val="00B050"/>
              </w:rPr>
              <w:t xml:space="preserve"> </w:t>
            </w:r>
          </w:p>
        </w:tc>
      </w:tr>
      <w:tr w:rsidR="00F52946" w:rsidRPr="00F52946" w:rsidTr="00F52946">
        <w:trPr>
          <w:trHeight w:val="1776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946">
              <w:rPr>
                <w:rFonts w:ascii="Times New Roman" w:hAnsi="Times New Roman" w:cs="Times New Roman"/>
              </w:rPr>
              <w:t xml:space="preserve">от </w:t>
            </w:r>
            <w:r w:rsidRPr="00F52946">
              <w:rPr>
                <w:rFonts w:ascii="Times New Roman" w:hAnsi="Times New Roman" w:cs="Times New Roman"/>
                <w:lang w:val="en-US"/>
              </w:rPr>
              <w:t>42</w:t>
            </w:r>
            <w:r w:rsidRPr="00F52946">
              <w:rPr>
                <w:rFonts w:ascii="Times New Roman" w:hAnsi="Times New Roman" w:cs="Times New Roman"/>
              </w:rPr>
              <w:t xml:space="preserve"> до </w:t>
            </w:r>
            <w:r w:rsidRPr="00F52946"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pStyle w:val="a9"/>
              <w:rPr>
                <w:i/>
              </w:rPr>
            </w:pPr>
            <w:r w:rsidRPr="00F52946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F52946">
              <w:rPr>
                <w:color w:val="C00000"/>
              </w:rPr>
              <w:t>.</w:t>
            </w:r>
          </w:p>
        </w:tc>
      </w:tr>
      <w:tr w:rsidR="00F52946" w:rsidRPr="00F52946" w:rsidTr="00F52946">
        <w:trPr>
          <w:trHeight w:val="1803"/>
        </w:trPr>
        <w:tc>
          <w:tcPr>
            <w:tcW w:w="948" w:type="pct"/>
            <w:tcBorders>
              <w:top w:val="single" w:sz="4" w:space="0" w:color="auto"/>
            </w:tcBorders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946">
              <w:rPr>
                <w:rFonts w:ascii="Times New Roman" w:hAnsi="Times New Roman" w:cs="Times New Roman"/>
              </w:rPr>
              <w:t>от 3</w:t>
            </w:r>
            <w:r w:rsidRPr="00F52946">
              <w:rPr>
                <w:rFonts w:ascii="Times New Roman" w:hAnsi="Times New Roman" w:cs="Times New Roman"/>
                <w:lang w:val="en-US"/>
              </w:rPr>
              <w:t>0</w:t>
            </w:r>
            <w:r w:rsidRPr="00F52946">
              <w:rPr>
                <w:rFonts w:ascii="Times New Roman" w:hAnsi="Times New Roman" w:cs="Times New Roman"/>
              </w:rPr>
              <w:t xml:space="preserve"> до 4</w:t>
            </w:r>
            <w:r w:rsidRPr="00F5294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946" w:rsidRPr="00F52946" w:rsidRDefault="00F52946" w:rsidP="00F52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F52946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F52946" w:rsidRPr="00F52946" w:rsidTr="00F52946">
        <w:trPr>
          <w:trHeight w:val="1561"/>
        </w:trPr>
        <w:tc>
          <w:tcPr>
            <w:tcW w:w="948" w:type="pct"/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2946">
              <w:rPr>
                <w:rFonts w:ascii="Times New Roman" w:hAnsi="Times New Roman" w:cs="Times New Roman"/>
              </w:rPr>
              <w:t xml:space="preserve">от 0 до </w:t>
            </w:r>
            <w:r w:rsidRPr="00F52946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554" w:type="pct"/>
            <w:tcBorders>
              <w:top w:val="single" w:sz="4" w:space="0" w:color="auto"/>
            </w:tcBorders>
            <w:vAlign w:val="center"/>
          </w:tcPr>
          <w:p w:rsidR="00F52946" w:rsidRPr="00F52946" w:rsidRDefault="00F52946" w:rsidP="00F52946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F52946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498" w:type="pct"/>
            <w:tcBorders>
              <w:top w:val="single" w:sz="4" w:space="0" w:color="auto"/>
            </w:tcBorders>
            <w:vAlign w:val="center"/>
          </w:tcPr>
          <w:p w:rsidR="00F52946" w:rsidRPr="00F52946" w:rsidRDefault="00F52946" w:rsidP="00F5294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52946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F52946">
              <w:rPr>
                <w:rFonts w:ascii="Times New Roman" w:hAnsi="Times New Roman" w:cs="Times New Roman"/>
                <w:i/>
              </w:rPr>
              <w:t>.</w:t>
            </w:r>
            <w:r w:rsidRPr="00F52946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3467CB" w:rsidRDefault="003467CB" w:rsidP="003467CB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widowControl w:val="0"/>
        <w:spacing w:line="240" w:lineRule="auto"/>
        <w:ind w:left="4349" w:right="-20"/>
        <w:rPr>
          <w:color w:val="000000"/>
        </w:rPr>
        <w:sectPr w:rsidR="00C6652E">
          <w:pgSz w:w="11906" w:h="16838"/>
          <w:pgMar w:top="1134" w:right="850" w:bottom="651" w:left="1493" w:header="0" w:footer="0" w:gutter="0"/>
          <w:cols w:space="708"/>
        </w:sectPr>
      </w:pPr>
    </w:p>
    <w:p w:rsidR="00C6652E" w:rsidRDefault="00B87524" w:rsidP="00584C3A">
      <w:pPr>
        <w:pStyle w:val="2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bookmarkStart w:id="16" w:name="_Toc178428431"/>
      <w:r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84C3A">
        <w:rPr>
          <w:rFonts w:ascii="Times New Roman" w:eastAsia="Times New Roman" w:hAnsi="Times New Roman" w:cs="Times New Roman"/>
          <w:i/>
          <w:iCs/>
          <w:color w:val="000000"/>
        </w:rPr>
        <w:t>4</w:t>
      </w:r>
      <w:bookmarkEnd w:id="16"/>
    </w:p>
    <w:p w:rsidR="00C6652E" w:rsidRDefault="00C6652E" w:rsidP="00584C3A">
      <w:pPr>
        <w:pStyle w:val="2"/>
        <w:contextualSpacing/>
        <w:rPr>
          <w:rFonts w:ascii="Times New Roman" w:eastAsia="Times New Roman" w:hAnsi="Times New Roman" w:cs="Times New Roman"/>
        </w:rPr>
      </w:pPr>
    </w:p>
    <w:p w:rsidR="00C6652E" w:rsidRDefault="00B87524" w:rsidP="00584C3A">
      <w:pPr>
        <w:pStyle w:val="2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bookmarkStart w:id="17" w:name="_Toc17842843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ПОДГОТОВКИ </w:t>
      </w:r>
      <w:r w:rsidRPr="007F24F5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 xml:space="preserve">К </w:t>
      </w:r>
      <w:r w:rsidR="007F24F5" w:rsidRPr="007F24F5">
        <w:rPr>
          <w:rFonts w:ascii="Times New Roman" w:eastAsia="Times New Roman" w:hAnsi="Times New Roman" w:cs="Times New Roman"/>
          <w:caps/>
          <w:color w:val="000000"/>
          <w:sz w:val="20"/>
          <w:szCs w:val="20"/>
        </w:rPr>
        <w:t>дифференцированному зачету</w:t>
      </w:r>
      <w:bookmarkEnd w:id="17"/>
    </w:p>
    <w:p w:rsidR="003467CB" w:rsidRPr="00951395" w:rsidRDefault="003467CB" w:rsidP="003467C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>ОК</w:t>
      </w:r>
      <w:proofErr w:type="gramEnd"/>
      <w:r w:rsidRPr="00951395">
        <w:rPr>
          <w:rFonts w:ascii="Times New Roman" w:eastAsia="Times New Roman" w:hAnsi="Times New Roman" w:cs="Times New Roman"/>
          <w:b/>
          <w:sz w:val="24"/>
          <w:szCs w:val="24"/>
        </w:rPr>
        <w:t xml:space="preserve"> 01, 0К 02, ОК 09, ПК 1.1, ПК 4.1, ПК 4.4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ЛР 17</w:t>
      </w:r>
    </w:p>
    <w:p w:rsidR="00C6652E" w:rsidRDefault="00C6652E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3467CB" w:rsidRPr="001706DB" w:rsidRDefault="003467CB" w:rsidP="003467CB">
      <w:pPr>
        <w:pStyle w:val="a6"/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right="907" w:firstLine="0"/>
        <w:rPr>
          <w:rFonts w:ascii="Times New Roman" w:eastAsia="Times New Roman" w:hAnsi="Times New Roman" w:cs="Times New Roman"/>
          <w:color w:val="000000"/>
        </w:rPr>
      </w:pPr>
      <w:r w:rsidRPr="001706DB">
        <w:rPr>
          <w:rFonts w:ascii="Times New Roman" w:eastAsia="Times New Roman" w:hAnsi="Times New Roman" w:cs="Times New Roman"/>
          <w:color w:val="000000"/>
        </w:rPr>
        <w:t>Статистика как наука об обществе. Объект и предмет статистики. Задачи статистики</w:t>
      </w:r>
    </w:p>
    <w:p w:rsidR="003467CB" w:rsidRPr="001706DB" w:rsidRDefault="003467CB" w:rsidP="003467CB">
      <w:pPr>
        <w:pStyle w:val="a6"/>
        <w:widowControl w:val="0"/>
        <w:tabs>
          <w:tab w:val="left" w:pos="567"/>
        </w:tabs>
        <w:spacing w:after="0" w:line="240" w:lineRule="auto"/>
        <w:ind w:left="0" w:right="1860"/>
        <w:rPr>
          <w:rFonts w:ascii="Times New Roman" w:eastAsia="Times New Roman" w:hAnsi="Times New Roman" w:cs="Times New Roman"/>
          <w:color w:val="000000"/>
        </w:rPr>
      </w:pPr>
      <w:r w:rsidRPr="001706DB">
        <w:rPr>
          <w:rFonts w:ascii="Times New Roman" w:eastAsia="Times New Roman" w:hAnsi="Times New Roman" w:cs="Times New Roman"/>
          <w:color w:val="000000"/>
        </w:rPr>
        <w:t>2.</w:t>
      </w:r>
      <w:r w:rsidRPr="001706DB">
        <w:rPr>
          <w:rFonts w:ascii="Times New Roman" w:eastAsia="Times New Roman" w:hAnsi="Times New Roman" w:cs="Times New Roman"/>
          <w:color w:val="000000"/>
        </w:rPr>
        <w:tab/>
        <w:t>Основные категории статистики. Методы, применяемые в</w:t>
      </w:r>
      <w:r w:rsidRPr="001706DB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1706DB">
        <w:rPr>
          <w:rFonts w:ascii="Times New Roman" w:eastAsia="Times New Roman" w:hAnsi="Times New Roman" w:cs="Times New Roman"/>
          <w:color w:val="000000"/>
        </w:rPr>
        <w:t>статистике.</w:t>
      </w:r>
    </w:p>
    <w:p w:rsidR="003467CB" w:rsidRDefault="003467CB" w:rsidP="003467CB">
      <w:pPr>
        <w:widowControl w:val="0"/>
        <w:tabs>
          <w:tab w:val="left" w:pos="1318"/>
          <w:tab w:val="left" w:pos="2310"/>
          <w:tab w:val="left" w:pos="3396"/>
          <w:tab w:val="left" w:pos="4373"/>
          <w:tab w:val="left" w:pos="487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B16"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C70CDA">
        <w:rPr>
          <w:rFonts w:ascii="Times New Roman" w:eastAsia="Times New Roman" w:hAnsi="Times New Roman" w:cs="Times New Roman"/>
          <w:color w:val="000000"/>
        </w:rPr>
        <w:t>Система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70CDA">
        <w:rPr>
          <w:rFonts w:ascii="Times New Roman" w:eastAsia="Times New Roman" w:hAnsi="Times New Roman" w:cs="Times New Roman"/>
          <w:color w:val="000000"/>
        </w:rPr>
        <w:tab/>
        <w:t>государственной</w:t>
      </w:r>
      <w:r w:rsidRPr="00C70CDA">
        <w:rPr>
          <w:rFonts w:ascii="Times New Roman" w:eastAsia="Times New Roman" w:hAnsi="Times New Roman" w:cs="Times New Roman"/>
          <w:color w:val="000000"/>
        </w:rPr>
        <w:tab/>
        <w:t>статистики</w:t>
      </w:r>
      <w:r w:rsidRPr="00C70CDA">
        <w:rPr>
          <w:rFonts w:ascii="Times New Roman" w:eastAsia="Times New Roman" w:hAnsi="Times New Roman" w:cs="Times New Roman"/>
          <w:color w:val="000000"/>
        </w:rPr>
        <w:tab/>
        <w:t>в Российской          Федерации.          Организация государственного</w:t>
      </w:r>
      <w:r w:rsidRPr="00C70CDA">
        <w:rPr>
          <w:rFonts w:ascii="Times New Roman" w:eastAsia="Times New Roman" w:hAnsi="Times New Roman" w:cs="Times New Roman"/>
          <w:color w:val="000000"/>
        </w:rPr>
        <w:tab/>
        <w:t>статистического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чета, зада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принципы.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 органов 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 статистики.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Статистическое наблюдение, его</w:t>
      </w:r>
      <w:r>
        <w:rPr>
          <w:rFonts w:ascii="Times New Roman" w:eastAsia="Times New Roman" w:hAnsi="Times New Roman" w:cs="Times New Roman"/>
          <w:color w:val="000000"/>
        </w:rPr>
        <w:t xml:space="preserve"> цели, 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 задачи и этапы проведения.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Программно-методологические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в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просы</w:t>
      </w:r>
      <w:r w:rsidRPr="00424B16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статистического наблюдения.</w:t>
      </w:r>
    </w:p>
    <w:p w:rsidR="003467CB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Основные орган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>зационные формы, виды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и способы статистического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наблюдения.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ind w:right="204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Статистическая сводка, её задачи</w:t>
      </w:r>
      <w:r w:rsidRPr="00424B16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и содержание. Виды св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дки.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Метод группировки и его место в системе статистических методов. В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>ды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статистических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группировок.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Г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424B16">
        <w:rPr>
          <w:rFonts w:ascii="Times New Roman" w:eastAsia="Times New Roman" w:hAnsi="Times New Roman" w:cs="Times New Roman"/>
          <w:color w:val="000000"/>
        </w:rPr>
        <w:t>уппировки и классификации в практике статистики.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Ряды распределения и группировки.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Статистические таблицы, их виды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и пра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ила построения.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Статистические графики и диаграммы.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</w:r>
      <w:r w:rsidRPr="00C70CDA">
        <w:rPr>
          <w:rFonts w:ascii="Times New Roman" w:eastAsia="Times New Roman" w:hAnsi="Times New Roman" w:cs="Times New Roman"/>
          <w:color w:val="000000"/>
        </w:rPr>
        <w:t>П</w:t>
      </w:r>
      <w:r w:rsidRPr="00C70CDA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C70CDA">
        <w:rPr>
          <w:rFonts w:ascii="Times New Roman" w:eastAsia="Times New Roman" w:hAnsi="Times New Roman" w:cs="Times New Roman"/>
          <w:color w:val="000000"/>
        </w:rPr>
        <w:t>нят</w:t>
      </w:r>
      <w:r w:rsidRPr="00424B16">
        <w:rPr>
          <w:rFonts w:ascii="Times New Roman" w:eastAsia="Times New Roman" w:hAnsi="Times New Roman" w:cs="Times New Roman"/>
          <w:color w:val="000000"/>
        </w:rPr>
        <w:t>ие статистического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показател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. Формы выражения 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 виды статистических показателей.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 xml:space="preserve">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Абсолютные показатели. Единицы измерения.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  <w:spacing w:val="18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Отн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ситель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424B16">
        <w:rPr>
          <w:rFonts w:ascii="Times New Roman" w:eastAsia="Times New Roman" w:hAnsi="Times New Roman" w:cs="Times New Roman"/>
          <w:color w:val="000000"/>
        </w:rPr>
        <w:t>ые показатели, их значения.</w:t>
      </w:r>
      <w:r w:rsidRPr="00424B16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Сущность и значение средних п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казател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й.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17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Виды средних величин.</w:t>
      </w:r>
    </w:p>
    <w:p w:rsidR="003467CB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нятие вар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ации. Абсолютные и относительные показатели вариации.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Размах вариац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>и. Среднее л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нейное 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тклонение.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Дисперсия. Виды дисперсий.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 xml:space="preserve">Среднее </w:t>
      </w:r>
      <w:proofErr w:type="spellStart"/>
      <w:r w:rsidRPr="00424B16">
        <w:rPr>
          <w:rFonts w:ascii="Times New Roman" w:eastAsia="Times New Roman" w:hAnsi="Times New Roman" w:cs="Times New Roman"/>
          <w:color w:val="000000"/>
        </w:rPr>
        <w:t>квадратическое</w:t>
      </w:r>
      <w:proofErr w:type="spellEnd"/>
      <w:r w:rsidRPr="00424B16">
        <w:rPr>
          <w:rFonts w:ascii="Times New Roman" w:eastAsia="Times New Roman" w:hAnsi="Times New Roman" w:cs="Times New Roman"/>
          <w:color w:val="000000"/>
        </w:rPr>
        <w:t xml:space="preserve"> (стандартное) отклонение.</w:t>
      </w:r>
      <w:r w:rsidRPr="00424B16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Коэффициент вариации.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Структурные показатели вариационного ряда</w:t>
      </w:r>
      <w:r w:rsidRPr="00424B16">
        <w:rPr>
          <w:rFonts w:ascii="Times New Roman" w:eastAsia="Times New Roman" w:hAnsi="Times New Roman" w:cs="Times New Roman"/>
          <w:color w:val="000000"/>
          <w:w w:val="101"/>
        </w:rPr>
        <w:t>: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мода, медиана, квартил</w:t>
      </w:r>
      <w:r w:rsidRPr="00424B1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424B16">
        <w:rPr>
          <w:rFonts w:ascii="Times New Roman" w:eastAsia="Times New Roman" w:hAnsi="Times New Roman" w:cs="Times New Roman"/>
          <w:color w:val="000000"/>
        </w:rPr>
        <w:t>дециле</w:t>
      </w:r>
      <w:proofErr w:type="gramEnd"/>
      <w:r w:rsidRPr="00424B1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Совокупность и выборка.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1D408E">
        <w:rPr>
          <w:rFonts w:ascii="Times New Roman" w:eastAsia="Times New Roman" w:hAnsi="Times New Roman" w:cs="Times New Roman"/>
          <w:color w:val="000000"/>
        </w:rPr>
        <w:t>24.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</w:t>
      </w:r>
      <w:r w:rsidRPr="001D408E">
        <w:rPr>
          <w:rFonts w:ascii="Times New Roman" w:eastAsia="Times New Roman" w:hAnsi="Times New Roman" w:cs="Times New Roman"/>
          <w:color w:val="000000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нятие и виды рядов динамики. 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 w:rsidRPr="00424B16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</w:t>
      </w:r>
      <w:r w:rsidRPr="001D408E">
        <w:rPr>
          <w:rFonts w:ascii="Times New Roman" w:eastAsia="Times New Roman" w:hAnsi="Times New Roman" w:cs="Times New Roman"/>
          <w:color w:val="000000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казатели изменения уровней ряда динамки</w:t>
      </w:r>
      <w:r w:rsidRPr="001D408E">
        <w:rPr>
          <w:rFonts w:ascii="Times New Roman" w:eastAsia="Times New Roman" w:hAnsi="Times New Roman" w:cs="Times New Roman"/>
          <w:color w:val="000000"/>
        </w:rPr>
        <w:t>: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 абсолютные </w:t>
      </w:r>
      <w:r w:rsidRPr="001D408E">
        <w:rPr>
          <w:rFonts w:ascii="Times New Roman" w:eastAsia="Times New Roman" w:hAnsi="Times New Roman" w:cs="Times New Roman"/>
          <w:color w:val="000000"/>
        </w:rPr>
        <w:t>и</w:t>
      </w:r>
      <w:r w:rsidRPr="00424B16">
        <w:rPr>
          <w:rFonts w:ascii="Times New Roman" w:eastAsia="Times New Roman" w:hAnsi="Times New Roman" w:cs="Times New Roman"/>
          <w:color w:val="000000"/>
        </w:rPr>
        <w:t xml:space="preserve"> относительн</w:t>
      </w:r>
      <w:r w:rsidRPr="001D408E">
        <w:rPr>
          <w:rFonts w:ascii="Times New Roman" w:eastAsia="Times New Roman" w:hAnsi="Times New Roman" w:cs="Times New Roman"/>
          <w:color w:val="000000"/>
        </w:rPr>
        <w:t>ы</w:t>
      </w:r>
      <w:r w:rsidRPr="00424B16">
        <w:rPr>
          <w:rFonts w:ascii="Times New Roman" w:eastAsia="Times New Roman" w:hAnsi="Times New Roman" w:cs="Times New Roman"/>
          <w:color w:val="000000"/>
        </w:rPr>
        <w:t>е.</w:t>
      </w:r>
    </w:p>
    <w:p w:rsidR="003467CB" w:rsidRPr="00424B16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26</w:t>
      </w:r>
      <w:r w:rsidRPr="00424B16">
        <w:rPr>
          <w:rFonts w:ascii="Times New Roman" w:eastAsia="Times New Roman" w:hAnsi="Times New Roman" w:cs="Times New Roman"/>
          <w:color w:val="000000"/>
        </w:rPr>
        <w:t>.</w:t>
      </w:r>
      <w:r w:rsidRPr="00424B16">
        <w:rPr>
          <w:rFonts w:ascii="Times New Roman" w:eastAsia="Times New Roman" w:hAnsi="Times New Roman" w:cs="Times New Roman"/>
          <w:color w:val="000000"/>
        </w:rPr>
        <w:tab/>
        <w:t>П</w:t>
      </w:r>
      <w:r w:rsidRPr="001D408E">
        <w:rPr>
          <w:rFonts w:ascii="Times New Roman" w:eastAsia="Times New Roman" w:hAnsi="Times New Roman" w:cs="Times New Roman"/>
          <w:color w:val="000000"/>
        </w:rPr>
        <w:t>о</w:t>
      </w:r>
      <w:r w:rsidRPr="00424B16">
        <w:rPr>
          <w:rFonts w:ascii="Times New Roman" w:eastAsia="Times New Roman" w:hAnsi="Times New Roman" w:cs="Times New Roman"/>
          <w:color w:val="000000"/>
        </w:rPr>
        <w:t>нятие экономических</w:t>
      </w:r>
      <w:r w:rsidRPr="001D408E">
        <w:rPr>
          <w:rFonts w:ascii="Times New Roman" w:eastAsia="Times New Roman" w:hAnsi="Times New Roman" w:cs="Times New Roman"/>
          <w:color w:val="000000"/>
        </w:rPr>
        <w:t xml:space="preserve"> </w:t>
      </w:r>
      <w:r w:rsidRPr="00424B16">
        <w:rPr>
          <w:rFonts w:ascii="Times New Roman" w:eastAsia="Times New Roman" w:hAnsi="Times New Roman" w:cs="Times New Roman"/>
          <w:color w:val="000000"/>
        </w:rPr>
        <w:t>индексов. Классификация индексов.</w:t>
      </w:r>
    </w:p>
    <w:p w:rsidR="003467CB" w:rsidRDefault="003467CB" w:rsidP="003467CB">
      <w:pPr>
        <w:widowControl w:val="0"/>
        <w:tabs>
          <w:tab w:val="left" w:pos="567"/>
        </w:tabs>
        <w:spacing w:line="239" w:lineRule="auto"/>
        <w:rPr>
          <w:rFonts w:ascii="Times New Roman" w:eastAsia="Times New Roman" w:hAnsi="Times New Roman" w:cs="Times New Roman"/>
          <w:color w:val="000000"/>
        </w:rPr>
      </w:pPr>
    </w:p>
    <w:p w:rsidR="003467CB" w:rsidRPr="00BE67B6" w:rsidRDefault="003467CB" w:rsidP="003467C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BE67B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Критерии оценки:</w:t>
      </w:r>
    </w:p>
    <w:p w:rsidR="003467CB" w:rsidRPr="00BE67B6" w:rsidRDefault="003467CB" w:rsidP="003467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7B6">
        <w:rPr>
          <w:rFonts w:ascii="Times New Roman" w:hAnsi="Times New Roman"/>
          <w:sz w:val="24"/>
          <w:szCs w:val="24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3467CB" w:rsidRPr="00BE67B6" w:rsidRDefault="003467CB" w:rsidP="003467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«хорошо» выставляется обучающемуся, если он твердо знает материал</w:t>
      </w:r>
      <w:proofErr w:type="gramStart"/>
      <w:r w:rsidRPr="00BE67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E67B6">
        <w:rPr>
          <w:rFonts w:ascii="Times New Roman" w:hAnsi="Times New Roman"/>
          <w:sz w:val="24"/>
          <w:szCs w:val="24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3467CB" w:rsidRPr="00BE67B6" w:rsidRDefault="003467CB" w:rsidP="003467C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3467CB" w:rsidRPr="00BE67B6" w:rsidRDefault="003467CB" w:rsidP="003467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67B6">
        <w:rPr>
          <w:rFonts w:ascii="Times New Roman" w:hAnsi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BE67B6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E67B6">
        <w:rPr>
          <w:rFonts w:ascii="Times New Roman" w:hAnsi="Times New Roman"/>
          <w:sz w:val="24"/>
          <w:szCs w:val="24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C6652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 w:rsidP="00584C3A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</w:rPr>
      </w:pPr>
      <w:bookmarkStart w:id="18" w:name="_Toc178428433"/>
      <w:r>
        <w:rPr>
          <w:rFonts w:ascii="Times New Roman" w:eastAsia="Times New Roman" w:hAnsi="Times New Roman" w:cs="Times New Roman"/>
          <w:color w:val="000000"/>
        </w:rPr>
        <w:lastRenderedPageBreak/>
        <w:t>IV. РЕЗ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ОСВ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ДИСЦИПЛИ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bookmarkEnd w:id="18"/>
    </w:p>
    <w:p w:rsidR="00C6652E" w:rsidRDefault="00C6652E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652E" w:rsidRDefault="00B87524">
      <w:pPr>
        <w:widowControl w:val="0"/>
        <w:spacing w:line="275" w:lineRule="auto"/>
        <w:ind w:left="142" w:right="4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«ОП.1</w:t>
      </w:r>
      <w:r w:rsidR="007F24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Статистика»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 заданий, исследований.</w:t>
      </w:r>
    </w:p>
    <w:p w:rsidR="00C6652E" w:rsidRDefault="00C6652E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4536"/>
        <w:gridCol w:w="2410"/>
      </w:tblGrid>
      <w:tr w:rsidR="00C6652E">
        <w:trPr>
          <w:cantSplit/>
          <w:trHeight w:hRule="exact" w:val="715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8" w:line="240" w:lineRule="auto"/>
              <w:ind w:left="55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8" w:line="240" w:lineRule="auto"/>
              <w:ind w:left="138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ценки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8" w:line="240" w:lineRule="auto"/>
              <w:ind w:left="255" w:right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оценки</w:t>
            </w:r>
          </w:p>
        </w:tc>
      </w:tr>
      <w:tr w:rsidR="00C6652E" w:rsidTr="00BE4DD1">
        <w:trPr>
          <w:cantSplit/>
          <w:trHeight w:hRule="exact" w:val="11243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9" w:line="237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ия:</w:t>
            </w:r>
          </w:p>
          <w:p w:rsidR="00C6652E" w:rsidRDefault="00B87524">
            <w:pPr>
              <w:widowControl w:val="0"/>
              <w:spacing w:line="240" w:lineRule="auto"/>
              <w:ind w:left="107"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-предмет, метод и задачи статистики;</w:t>
            </w:r>
          </w:p>
          <w:p w:rsidR="00C6652E" w:rsidRDefault="00B87524">
            <w:pPr>
              <w:widowControl w:val="0"/>
              <w:spacing w:line="240" w:lineRule="auto"/>
              <w:ind w:left="107" w:right="7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-общие основы 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ки;</w:t>
            </w:r>
          </w:p>
          <w:p w:rsidR="00C6652E" w:rsidRDefault="00B87524">
            <w:pPr>
              <w:widowControl w:val="0"/>
              <w:spacing w:line="238" w:lineRule="auto"/>
              <w:ind w:left="107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-принципы организации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дарственной статистики;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овременные тенденции развития статистического учета;</w:t>
            </w:r>
          </w:p>
          <w:p w:rsidR="00C6652E" w:rsidRDefault="00B87524">
            <w:pPr>
              <w:widowControl w:val="0"/>
              <w:spacing w:before="2" w:line="240" w:lineRule="auto"/>
              <w:ind w:left="107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сбора, обработки, анализа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наглядного представления информации;</w:t>
            </w:r>
          </w:p>
          <w:p w:rsidR="00C6652E" w:rsidRDefault="00B87524">
            <w:pPr>
              <w:widowControl w:val="0"/>
              <w:spacing w:line="240" w:lineRule="auto"/>
              <w:ind w:left="107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-основные формы и виды действующей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отчетности;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ехника расч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показателей,</w:t>
            </w:r>
          </w:p>
          <w:p w:rsidR="00C6652E" w:rsidRDefault="00B87524">
            <w:pPr>
              <w:widowControl w:val="0"/>
              <w:spacing w:line="240" w:lineRule="auto"/>
              <w:ind w:left="107" w:right="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еские явления.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умения:</w:t>
            </w:r>
          </w:p>
          <w:p w:rsidR="00C6652E" w:rsidRDefault="00B87524">
            <w:pPr>
              <w:widowControl w:val="0"/>
              <w:spacing w:line="240" w:lineRule="auto"/>
              <w:ind w:left="107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-собирать и регистрировать 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информацию</w:t>
            </w:r>
          </w:p>
          <w:p w:rsidR="00C6652E" w:rsidRDefault="00B87524">
            <w:pPr>
              <w:widowControl w:val="0"/>
              <w:spacing w:line="240" w:lineRule="auto"/>
              <w:ind w:left="107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-проводить первичн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обработку и контроль материалов наблюдения; -выполнять расчеты</w:t>
            </w:r>
          </w:p>
          <w:p w:rsidR="00C6652E" w:rsidRDefault="00B87524">
            <w:pPr>
              <w:widowControl w:val="0"/>
              <w:spacing w:line="240" w:lineRule="auto"/>
              <w:ind w:left="107" w:right="2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показателей и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основные выводы;</w:t>
            </w:r>
          </w:p>
          <w:p w:rsidR="00C6652E" w:rsidRDefault="00B87524">
            <w:pPr>
              <w:widowControl w:val="0"/>
              <w:spacing w:line="240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комплексный анализ изучаемых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-экономических явлений и процессов, в том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использованием средств вычислительной техники.</w:t>
            </w:r>
          </w:p>
          <w:p w:rsidR="00BE4DD1" w:rsidRDefault="00BE4DD1">
            <w:pPr>
              <w:widowControl w:val="0"/>
              <w:spacing w:line="240" w:lineRule="auto"/>
              <w:ind w:left="107" w:righ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7" w:line="238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«отлично»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глубоко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прочно усвоил программный материал курса, исч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рпывающе, последовательно, четко и логически стройно его излагает,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тесно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с практикой, свободно справляется с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ачами и вопросами, не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дняется с 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при видоизменении заданий, правильно обосновывает принятые решения,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разносторонними навыками и приемами выполнения практических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C6652E" w:rsidRDefault="00B87524">
            <w:pPr>
              <w:widowControl w:val="0"/>
              <w:tabs>
                <w:tab w:val="left" w:pos="1411"/>
                <w:tab w:val="left" w:pos="2131"/>
                <w:tab w:val="left" w:pos="3063"/>
                <w:tab w:val="left" w:pos="3659"/>
                <w:tab w:val="left" w:pos="4313"/>
              </w:tabs>
              <w:spacing w:before="1" w:line="240" w:lineRule="auto"/>
              <w:ind w:left="107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«хорошо»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выставляется обучающемуся,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ществу излага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существенных неточностей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ответе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вопрос, правильно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применяет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положения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вопросов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навыками и прие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полнения; оценка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«удовлетворительно»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 имеет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материала,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воил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скает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неточности,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правильные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логической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изложении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программного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материала, испытывает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лнении практических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ач;</w:t>
            </w:r>
          </w:p>
          <w:p w:rsidR="00C6652E" w:rsidRDefault="00B87524">
            <w:pPr>
              <w:widowControl w:val="0"/>
              <w:spacing w:line="240" w:lineRule="auto"/>
              <w:ind w:left="10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«не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довлетворительно» выставляется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не знает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ительной части программного материала,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скает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щественные ошибки,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веренно, с большими затруднениями решает практические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или не справляется с ними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остоятельно.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652E" w:rsidRDefault="00B87524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  <w:p w:rsidR="00C6652E" w:rsidRDefault="00C6652E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946" w:rsidRDefault="00F52946" w:rsidP="00BE4DD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C6652E" w:rsidRDefault="00BE4DD1" w:rsidP="00BE4DD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BE4DD1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подготовка рефератов, докладов, сообщений</w:t>
            </w:r>
          </w:p>
          <w:p w:rsidR="00BE4DD1" w:rsidRDefault="00BE4DD1" w:rsidP="00BE4DD1">
            <w:pPr>
              <w:widowControl w:val="0"/>
              <w:spacing w:line="238" w:lineRule="auto"/>
              <w:ind w:left="146" w:right="44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C6652E" w:rsidRPr="00BE4DD1" w:rsidRDefault="00C6652E" w:rsidP="00BE4DD1">
            <w:pPr>
              <w:spacing w:line="240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52E" w:rsidRPr="00BE4DD1" w:rsidRDefault="00C6652E" w:rsidP="00BE4DD1">
            <w:pPr>
              <w:spacing w:line="240" w:lineRule="exac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52E" w:rsidRDefault="00C6652E">
            <w:pPr>
              <w:spacing w:after="1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652E" w:rsidRDefault="00B87524" w:rsidP="007F24F5">
            <w:pPr>
              <w:widowControl w:val="0"/>
              <w:spacing w:line="237" w:lineRule="auto"/>
              <w:ind w:left="10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аттестация–</w:t>
            </w:r>
            <w:r w:rsidR="007F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BE4DD1" w:rsidTr="00BE4DD1">
        <w:trPr>
          <w:cantSplit/>
          <w:trHeight w:hRule="exact" w:val="2133"/>
        </w:trPr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Pr="003828A5" w:rsidRDefault="00BE4DD1" w:rsidP="00BE4DD1">
            <w:pPr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3828A5">
              <w:rPr>
                <w:rFonts w:ascii="Times New Roman" w:hAnsi="Times New Roman"/>
                <w:b/>
                <w:bCs/>
                <w:i/>
              </w:rPr>
              <w:lastRenderedPageBreak/>
              <w:t>Перечень личностных результатов</w:t>
            </w:r>
          </w:p>
          <w:p w:rsidR="00BE4DD1" w:rsidRDefault="00BE4DD1" w:rsidP="00BE4DD1">
            <w:pPr>
              <w:widowControl w:val="0"/>
              <w:spacing w:before="9" w:line="237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C746C">
              <w:rPr>
                <w:rFonts w:ascii="Times New Roman" w:eastAsia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3C746C">
              <w:rPr>
                <w:rFonts w:ascii="Times New Roman" w:eastAsia="Times New Roman" w:hAnsi="Times New Roman"/>
                <w:sz w:val="24"/>
                <w:szCs w:val="24"/>
              </w:rPr>
              <w:t xml:space="preserve"> ключевыми цифровыми компетенциями и готовностью их применять в современных экономических условиях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7" w:line="238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4DD1" w:rsidRDefault="00BE4DD1">
            <w:pPr>
              <w:widowControl w:val="0"/>
              <w:spacing w:before="9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  <w:bookmarkStart w:id="19" w:name="_GoBack"/>
      <w:bookmarkEnd w:id="19"/>
    </w:p>
    <w:p w:rsidR="00C6652E" w:rsidRPr="007F24F5" w:rsidRDefault="00B875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E4DD1">
        <w:rPr>
          <w:rFonts w:ascii="Times New Roman" w:hAnsi="Times New Roman" w:cs="Times New Roman"/>
          <w:sz w:val="28"/>
          <w:szCs w:val="28"/>
        </w:rPr>
        <w:t>Е.В. Петрунина</w:t>
      </w: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p w:rsidR="00C6652E" w:rsidRDefault="00C6652E">
      <w:pPr>
        <w:spacing w:line="240" w:lineRule="exact"/>
        <w:rPr>
          <w:sz w:val="24"/>
          <w:szCs w:val="24"/>
        </w:rPr>
      </w:pPr>
    </w:p>
    <w:sectPr w:rsidR="00C6652E">
      <w:pgSz w:w="11906" w:h="16838"/>
      <w:pgMar w:top="1134" w:right="705" w:bottom="651" w:left="99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63" w:rsidRDefault="00F53163" w:rsidP="00C56521">
      <w:pPr>
        <w:spacing w:line="240" w:lineRule="auto"/>
      </w:pPr>
      <w:r>
        <w:separator/>
      </w:r>
    </w:p>
  </w:endnote>
  <w:endnote w:type="continuationSeparator" w:id="0">
    <w:p w:rsidR="00F53163" w:rsidRDefault="00F53163" w:rsidP="00C56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177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56521" w:rsidRPr="00C56521" w:rsidRDefault="00C56521">
        <w:pPr>
          <w:pStyle w:val="af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5652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652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652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776C">
          <w:rPr>
            <w:rFonts w:ascii="Times New Roman" w:hAnsi="Times New Roman" w:cs="Times New Roman"/>
            <w:noProof/>
            <w:sz w:val="20"/>
            <w:szCs w:val="20"/>
          </w:rPr>
          <w:t>29</w:t>
        </w:r>
        <w:r w:rsidRPr="00C5652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6521" w:rsidRDefault="00C56521">
    <w:pPr>
      <w:pStyle w:val="af1"/>
    </w:pPr>
  </w:p>
  <w:p w:rsidR="00C56521" w:rsidRDefault="00C5652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63" w:rsidRDefault="00F53163" w:rsidP="00C56521">
      <w:pPr>
        <w:spacing w:line="240" w:lineRule="auto"/>
      </w:pPr>
      <w:r>
        <w:separator/>
      </w:r>
    </w:p>
  </w:footnote>
  <w:footnote w:type="continuationSeparator" w:id="0">
    <w:p w:rsidR="00F53163" w:rsidRDefault="00F53163" w:rsidP="00C565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F30"/>
    <w:multiLevelType w:val="hybridMultilevel"/>
    <w:tmpl w:val="668EC6C8"/>
    <w:lvl w:ilvl="0" w:tplc="E8AEFCF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FF341F"/>
    <w:multiLevelType w:val="hybridMultilevel"/>
    <w:tmpl w:val="16342248"/>
    <w:lvl w:ilvl="0" w:tplc="6778FAC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C5398"/>
    <w:multiLevelType w:val="hybridMultilevel"/>
    <w:tmpl w:val="C98EC9EE"/>
    <w:lvl w:ilvl="0" w:tplc="32509DA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4E115DD"/>
    <w:multiLevelType w:val="hybridMultilevel"/>
    <w:tmpl w:val="62C8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F4B21"/>
    <w:multiLevelType w:val="hybridMultilevel"/>
    <w:tmpl w:val="C6A8C1AE"/>
    <w:lvl w:ilvl="0" w:tplc="541C24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546B97"/>
    <w:multiLevelType w:val="hybridMultilevel"/>
    <w:tmpl w:val="BBA8B190"/>
    <w:lvl w:ilvl="0" w:tplc="815AE4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FB6CE5"/>
    <w:multiLevelType w:val="hybridMultilevel"/>
    <w:tmpl w:val="A55652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DF00DF"/>
    <w:multiLevelType w:val="hybridMultilevel"/>
    <w:tmpl w:val="A30EBC90"/>
    <w:lvl w:ilvl="0" w:tplc="D466EB18">
      <w:start w:val="1"/>
      <w:numFmt w:val="decimal"/>
      <w:lvlText w:val="%1)"/>
      <w:lvlJc w:val="left"/>
      <w:pPr>
        <w:tabs>
          <w:tab w:val="num" w:pos="1950"/>
        </w:tabs>
        <w:ind w:left="19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96C5B03"/>
    <w:multiLevelType w:val="hybridMultilevel"/>
    <w:tmpl w:val="C5BEBDCA"/>
    <w:lvl w:ilvl="0" w:tplc="0CFEC2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8540AB"/>
    <w:multiLevelType w:val="hybridMultilevel"/>
    <w:tmpl w:val="C94E45B8"/>
    <w:lvl w:ilvl="0" w:tplc="9EE643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4747D2"/>
    <w:multiLevelType w:val="hybridMultilevel"/>
    <w:tmpl w:val="C392631E"/>
    <w:lvl w:ilvl="0" w:tplc="6EECD28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A11457"/>
    <w:multiLevelType w:val="hybridMultilevel"/>
    <w:tmpl w:val="7D64D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652E"/>
    <w:rsid w:val="001D0460"/>
    <w:rsid w:val="001F76B5"/>
    <w:rsid w:val="003467CB"/>
    <w:rsid w:val="003D776C"/>
    <w:rsid w:val="00584C3A"/>
    <w:rsid w:val="00673666"/>
    <w:rsid w:val="0076184C"/>
    <w:rsid w:val="007F24F5"/>
    <w:rsid w:val="00951395"/>
    <w:rsid w:val="00AB3981"/>
    <w:rsid w:val="00B87524"/>
    <w:rsid w:val="00BE4DD1"/>
    <w:rsid w:val="00C47057"/>
    <w:rsid w:val="00C56521"/>
    <w:rsid w:val="00C6652E"/>
    <w:rsid w:val="00C943CC"/>
    <w:rsid w:val="00E27FA8"/>
    <w:rsid w:val="00F22731"/>
    <w:rsid w:val="00F52946"/>
    <w:rsid w:val="00F53163"/>
    <w:rsid w:val="00F95C41"/>
    <w:rsid w:val="00FD358D"/>
    <w:rsid w:val="00FD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24F5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7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057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D04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1D0460"/>
    <w:rPr>
      <w:rFonts w:asciiTheme="minorHAnsi" w:eastAsiaTheme="minorEastAsia" w:hAnsiTheme="minorHAnsi" w:cstheme="minorBidi"/>
    </w:rPr>
  </w:style>
  <w:style w:type="character" w:styleId="a8">
    <w:name w:val="Hyperlink"/>
    <w:basedOn w:val="a0"/>
    <w:uiPriority w:val="99"/>
    <w:unhideWhenUsed/>
    <w:rsid w:val="00951395"/>
    <w:rPr>
      <w:color w:val="0000FF" w:themeColor="hyperlink"/>
      <w:u w:val="single"/>
    </w:rPr>
  </w:style>
  <w:style w:type="paragraph" w:customStyle="1" w:styleId="a9">
    <w:name w:val="СВЕЛ таб/спис"/>
    <w:basedOn w:val="a"/>
    <w:link w:val="aa"/>
    <w:rsid w:val="003467C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СВЕЛ таб/спис Знак"/>
    <w:link w:val="a9"/>
    <w:rsid w:val="003467CB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3467CB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4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84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584C3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84C3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84C3A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584C3A"/>
    <w:pPr>
      <w:spacing w:after="100"/>
      <w:ind w:left="220"/>
    </w:pPr>
  </w:style>
  <w:style w:type="paragraph" w:customStyle="1" w:styleId="12">
    <w:name w:val="Абзац списка1"/>
    <w:basedOn w:val="a"/>
    <w:qFormat/>
    <w:rsid w:val="00F52946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Subtitle"/>
    <w:basedOn w:val="a"/>
    <w:link w:val="ae"/>
    <w:qFormat/>
    <w:rsid w:val="00F52946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Подзаголовок Знак"/>
    <w:basedOn w:val="a0"/>
    <w:link w:val="ad"/>
    <w:rsid w:val="00F52946"/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GridTableLight">
    <w:name w:val="Grid Table Light"/>
    <w:basedOn w:val="a1"/>
    <w:uiPriority w:val="40"/>
    <w:rsid w:val="00F52946"/>
    <w:pPr>
      <w:spacing w:line="240" w:lineRule="auto"/>
      <w:jc w:val="both"/>
    </w:pPr>
    <w:rPr>
      <w:rFonts w:ascii="Cambria" w:eastAsiaTheme="minorHAnsi" w:hAnsi="Cambria" w:cs="Times New Roman"/>
      <w:sz w:val="20"/>
      <w:szCs w:val="20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5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5652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56521"/>
  </w:style>
  <w:style w:type="paragraph" w:styleId="af1">
    <w:name w:val="footer"/>
    <w:basedOn w:val="a"/>
    <w:link w:val="af2"/>
    <w:uiPriority w:val="99"/>
    <w:unhideWhenUsed/>
    <w:rsid w:val="00C5652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5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24F5"/>
    <w:pPr>
      <w:spacing w:line="240" w:lineRule="auto"/>
    </w:pPr>
    <w:rPr>
      <w:rFonts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47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057"/>
    <w:rPr>
      <w:rFonts w:ascii="Tahoma" w:hAnsi="Tahoma" w:cs="Tahoma"/>
      <w:sz w:val="16"/>
      <w:szCs w:val="16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1D04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1D0460"/>
    <w:rPr>
      <w:rFonts w:asciiTheme="minorHAnsi" w:eastAsiaTheme="minorEastAsia" w:hAnsiTheme="minorHAnsi" w:cstheme="minorBidi"/>
    </w:rPr>
  </w:style>
  <w:style w:type="character" w:styleId="a8">
    <w:name w:val="Hyperlink"/>
    <w:basedOn w:val="a0"/>
    <w:uiPriority w:val="99"/>
    <w:unhideWhenUsed/>
    <w:rsid w:val="00951395"/>
    <w:rPr>
      <w:color w:val="0000FF" w:themeColor="hyperlink"/>
      <w:u w:val="single"/>
    </w:rPr>
  </w:style>
  <w:style w:type="paragraph" w:customStyle="1" w:styleId="a9">
    <w:name w:val="СВЕЛ таб/спис"/>
    <w:basedOn w:val="a"/>
    <w:link w:val="aa"/>
    <w:rsid w:val="003467C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СВЕЛ таб/спис Знак"/>
    <w:link w:val="a9"/>
    <w:rsid w:val="003467CB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3467CB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84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4C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584C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OC Heading"/>
    <w:basedOn w:val="1"/>
    <w:next w:val="a"/>
    <w:uiPriority w:val="39"/>
    <w:semiHidden/>
    <w:unhideWhenUsed/>
    <w:qFormat/>
    <w:rsid w:val="00584C3A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84C3A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84C3A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584C3A"/>
    <w:pPr>
      <w:spacing w:after="100"/>
      <w:ind w:left="220"/>
    </w:pPr>
  </w:style>
  <w:style w:type="paragraph" w:customStyle="1" w:styleId="12">
    <w:name w:val="Абзац списка1"/>
    <w:basedOn w:val="a"/>
    <w:qFormat/>
    <w:rsid w:val="00F52946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d">
    <w:name w:val="Subtitle"/>
    <w:basedOn w:val="a"/>
    <w:link w:val="ae"/>
    <w:qFormat/>
    <w:rsid w:val="00F52946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e">
    <w:name w:val="Подзаголовок Знак"/>
    <w:basedOn w:val="a0"/>
    <w:link w:val="ad"/>
    <w:rsid w:val="00F52946"/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GridTableLight">
    <w:name w:val="Grid Table Light"/>
    <w:basedOn w:val="a1"/>
    <w:uiPriority w:val="40"/>
    <w:rsid w:val="00F52946"/>
    <w:pPr>
      <w:spacing w:line="240" w:lineRule="auto"/>
      <w:jc w:val="both"/>
    </w:pPr>
    <w:rPr>
      <w:rFonts w:ascii="Cambria" w:eastAsiaTheme="minorHAnsi" w:hAnsi="Cambria" w:cs="Times New Roman"/>
      <w:sz w:val="20"/>
      <w:szCs w:val="20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F5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C5652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56521"/>
  </w:style>
  <w:style w:type="paragraph" w:styleId="af1">
    <w:name w:val="footer"/>
    <w:basedOn w:val="a"/>
    <w:link w:val="af2"/>
    <w:uiPriority w:val="99"/>
    <w:unhideWhenUsed/>
    <w:rsid w:val="00C5652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5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511795" TargetMode="External"/><Relationship Id="rId18" Type="http://schemas.openxmlformats.org/officeDocument/2006/relationships/hyperlink" Target="https://book.ru/book/944605" TargetMode="External"/><Relationship Id="rId26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9544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530616" TargetMode="External"/><Relationship Id="rId17" Type="http://schemas.openxmlformats.org/officeDocument/2006/relationships/hyperlink" Target="https://book.ru/book/950161" TargetMode="External"/><Relationship Id="rId25" Type="http://schemas.openxmlformats.org/officeDocument/2006/relationships/hyperlink" Target="https://www.biblio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/94772" TargetMode="External"/><Relationship Id="rId20" Type="http://schemas.openxmlformats.org/officeDocument/2006/relationships/hyperlink" Target="https://e.lanbook.com/book/28417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4605" TargetMode="External"/><Relationship Id="rId24" Type="http://schemas.openxmlformats.org/officeDocument/2006/relationships/hyperlink" Target="http://www.znaniu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513446" TargetMode="External"/><Relationship Id="rId23" Type="http://schemas.openxmlformats.org/officeDocument/2006/relationships/hyperlink" Target="http://www.book.ru/" TargetMode="External"/><Relationship Id="rId28" Type="http://schemas.openxmlformats.org/officeDocument/2006/relationships/hyperlink" Target="https://e.lanbook.com/" TargetMode="External"/><Relationship Id="rId10" Type="http://schemas.openxmlformats.org/officeDocument/2006/relationships/hyperlink" Target="https://book.ru/book/943936" TargetMode="External"/><Relationship Id="rId19" Type="http://schemas.openxmlformats.org/officeDocument/2006/relationships/hyperlink" Target="https://znanium.com/catalog/product/94515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urait.ru/bcode/514042" TargetMode="External"/><Relationship Id="rId22" Type="http://schemas.openxmlformats.org/officeDocument/2006/relationships/hyperlink" Target="https://e.lanbook.com/book/165828" TargetMode="External"/><Relationship Id="rId27" Type="http://schemas.openxmlformats.org/officeDocument/2006/relationships/hyperlink" Target="https://grebennikon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85DA-C6AE-4B6F-801A-E8C6D4518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6722</Words>
  <Characters>38319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2024-09-28T12:08:00Z</cp:lastPrinted>
  <dcterms:created xsi:type="dcterms:W3CDTF">2024-09-10T07:00:00Z</dcterms:created>
  <dcterms:modified xsi:type="dcterms:W3CDTF">2024-09-30T09:47:00Z</dcterms:modified>
</cp:coreProperties>
</file>