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AD" w:rsidRDefault="00DE21AD" w:rsidP="00DE21AD">
      <w:pPr>
        <w:pStyle w:val="msonormalmrcssattr"/>
        <w:shd w:val="clear" w:color="auto" w:fill="FFFFFF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bdr w:val="none" w:sz="0" w:space="0" w:color="auto" w:frame="1"/>
        </w:rPr>
        <w:t>Бухгалтер на первичную документацию</w:t>
      </w:r>
    </w:p>
    <w:p w:rsidR="00DE21AD" w:rsidRPr="00DE21AD" w:rsidRDefault="00DE21AD" w:rsidP="00DE21AD">
      <w:pPr>
        <w:pStyle w:val="msonormalmrcssattr"/>
        <w:shd w:val="clear" w:color="auto" w:fill="FFFFFF"/>
        <w:textAlignment w:val="top"/>
        <w:rPr>
          <w:rFonts w:ascii="Arial" w:hAnsi="Arial" w:cs="Arial"/>
          <w:sz w:val="23"/>
          <w:szCs w:val="23"/>
        </w:rPr>
      </w:pPr>
      <w:r w:rsidRPr="00DE21AD">
        <w:t>42 </w:t>
      </w:r>
      <w:proofErr w:type="gramStart"/>
      <w:r w:rsidRPr="00DE21AD">
        <w:t>000 ₽ до</w:t>
      </w:r>
      <w:proofErr w:type="gramEnd"/>
      <w:r w:rsidRPr="00DE21AD">
        <w:t xml:space="preserve"> вычета налогов</w:t>
      </w:r>
    </w:p>
    <w:p w:rsidR="00DE21AD" w:rsidRDefault="00800E78" w:rsidP="00DE21AD">
      <w:pPr>
        <w:pStyle w:val="msonormalmrcssattr"/>
        <w:shd w:val="clear" w:color="auto" w:fill="FFFFFF"/>
        <w:textAlignment w:val="top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 w:rsidR="00DE21AD" w:rsidRPr="00DE21AD">
          <w:rPr>
            <w:rStyle w:val="a3"/>
            <w:color w:val="auto"/>
          </w:rPr>
          <w:t>ООО «</w:t>
        </w:r>
        <w:proofErr w:type="spellStart"/>
        <w:r w:rsidR="00DE21AD" w:rsidRPr="00DE21AD">
          <w:rPr>
            <w:rStyle w:val="a3"/>
            <w:color w:val="auto"/>
          </w:rPr>
          <w:t>Пелотон</w:t>
        </w:r>
        <w:proofErr w:type="spellEnd"/>
      </w:hyperlink>
      <w:r w:rsidR="00DE21AD" w:rsidRPr="00DE21AD">
        <w:rPr>
          <w:bdr w:val="none" w:sz="0" w:space="0" w:color="auto" w:frame="1"/>
        </w:rPr>
        <w:t xml:space="preserve">» торговая </w:t>
      </w:r>
      <w:r w:rsidR="00DE21AD">
        <w:rPr>
          <w:color w:val="2C2D2E"/>
          <w:bdr w:val="none" w:sz="0" w:space="0" w:color="auto" w:frame="1"/>
        </w:rPr>
        <w:t>компания (продукты питания).</w:t>
      </w:r>
    </w:p>
    <w:p w:rsidR="00DE21AD" w:rsidRDefault="00DE21AD" w:rsidP="00DE21AD">
      <w:pPr>
        <w:pStyle w:val="msonormalmrcssattr"/>
        <w:shd w:val="clear" w:color="auto" w:fill="FFFFFF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Обязанности:</w:t>
      </w:r>
    </w:p>
    <w:p w:rsidR="00DE21AD" w:rsidRDefault="00DE21AD" w:rsidP="00DE21AD">
      <w:pPr>
        <w:pStyle w:val="msonormalmrcssattr"/>
        <w:shd w:val="clear" w:color="auto" w:fill="FFFFFF"/>
        <w:ind w:left="335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  <w:sz w:val="20"/>
          <w:szCs w:val="20"/>
        </w:rPr>
        <w:t></w:t>
      </w:r>
      <w:r>
        <w:rPr>
          <w:color w:val="2C2D2E"/>
          <w:sz w:val="14"/>
          <w:szCs w:val="14"/>
        </w:rPr>
        <w:t>         </w:t>
      </w:r>
      <w:r>
        <w:rPr>
          <w:color w:val="2C2D2E"/>
          <w:bdr w:val="none" w:sz="0" w:space="0" w:color="auto" w:frame="1"/>
        </w:rPr>
        <w:t>Работа с первичной документацией</w:t>
      </w:r>
    </w:p>
    <w:p w:rsidR="00DE21AD" w:rsidRDefault="00DE21AD" w:rsidP="00DE21AD">
      <w:pPr>
        <w:pStyle w:val="msonormalmrcssattr"/>
        <w:shd w:val="clear" w:color="auto" w:fill="FFFFFF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Требования:</w:t>
      </w:r>
    </w:p>
    <w:p w:rsidR="00DE21AD" w:rsidRDefault="00DE21AD" w:rsidP="00DE21AD">
      <w:pPr>
        <w:pStyle w:val="msonormalmrcssattr"/>
        <w:shd w:val="clear" w:color="auto" w:fill="FFFFFF"/>
        <w:ind w:left="335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  <w:sz w:val="20"/>
          <w:szCs w:val="20"/>
        </w:rPr>
        <w:t></w:t>
      </w:r>
      <w:r>
        <w:rPr>
          <w:color w:val="2C2D2E"/>
          <w:sz w:val="14"/>
          <w:szCs w:val="14"/>
        </w:rPr>
        <w:t>         </w:t>
      </w:r>
      <w:r>
        <w:rPr>
          <w:color w:val="2C2D2E"/>
          <w:bdr w:val="none" w:sz="0" w:space="0" w:color="auto" w:frame="1"/>
        </w:rPr>
        <w:t>Наличие профильного образования (бухгалтерия)</w:t>
      </w:r>
    </w:p>
    <w:p w:rsidR="00DE21AD" w:rsidRDefault="00DE21AD" w:rsidP="00DE21AD">
      <w:pPr>
        <w:pStyle w:val="msonormalmrcssattr"/>
        <w:shd w:val="clear" w:color="auto" w:fill="FFFFFF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Условия:</w:t>
      </w:r>
    </w:p>
    <w:p w:rsidR="00DE21AD" w:rsidRDefault="00DE21AD" w:rsidP="00DE21AD">
      <w:pPr>
        <w:pStyle w:val="msolistparagraphmrcssattr"/>
        <w:shd w:val="clear" w:color="auto" w:fill="FFFFFF"/>
        <w:ind w:left="284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  <w:sz w:val="20"/>
          <w:szCs w:val="20"/>
        </w:rPr>
        <w:t></w:t>
      </w:r>
      <w:r>
        <w:rPr>
          <w:color w:val="2C2D2E"/>
          <w:sz w:val="14"/>
          <w:szCs w:val="14"/>
        </w:rPr>
        <w:t>       </w:t>
      </w:r>
      <w:r>
        <w:rPr>
          <w:color w:val="000000"/>
          <w:shd w:val="clear" w:color="auto" w:fill="FFFFFF"/>
        </w:rPr>
        <w:t> Проводим обучение в процессе работы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DE21AD" w:rsidRDefault="00DE21AD" w:rsidP="00DE21AD">
      <w:pPr>
        <w:pStyle w:val="msonormalmrcssattr"/>
        <w:shd w:val="clear" w:color="auto" w:fill="FFFFFF"/>
        <w:ind w:left="335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  <w:sz w:val="20"/>
          <w:szCs w:val="20"/>
        </w:rPr>
        <w:t></w:t>
      </w:r>
      <w:r>
        <w:rPr>
          <w:color w:val="2C2D2E"/>
          <w:sz w:val="14"/>
          <w:szCs w:val="14"/>
        </w:rPr>
        <w:t>         </w:t>
      </w:r>
      <w:r>
        <w:rPr>
          <w:color w:val="2C2D2E"/>
          <w:bdr w:val="none" w:sz="0" w:space="0" w:color="auto" w:frame="1"/>
        </w:rPr>
        <w:t>Официальное трудоустройство и заработная плата, социальный пакет.</w:t>
      </w:r>
    </w:p>
    <w:p w:rsidR="00DE21AD" w:rsidRDefault="00DE21AD" w:rsidP="00DE21AD">
      <w:pPr>
        <w:pStyle w:val="msonormalmrcssattr"/>
        <w:shd w:val="clear" w:color="auto" w:fill="FFFFFF"/>
        <w:ind w:left="335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  <w:sz w:val="20"/>
          <w:szCs w:val="20"/>
        </w:rPr>
        <w:t></w:t>
      </w:r>
      <w:r>
        <w:rPr>
          <w:color w:val="2C2D2E"/>
          <w:sz w:val="14"/>
          <w:szCs w:val="14"/>
        </w:rPr>
        <w:t>         </w:t>
      </w:r>
      <w:r>
        <w:rPr>
          <w:color w:val="2C2D2E"/>
          <w:bdr w:val="none" w:sz="0" w:space="0" w:color="auto" w:frame="1"/>
        </w:rPr>
        <w:t>График работы: 5 дней в неделю с 09.00 до 18.00 сб., вс. — выходные,</w:t>
      </w:r>
    </w:p>
    <w:p w:rsidR="00DE21AD" w:rsidRDefault="00DE21AD" w:rsidP="00DE21AD">
      <w:pPr>
        <w:pStyle w:val="msonormalmrcssattr"/>
        <w:shd w:val="clear" w:color="auto" w:fill="FFFFFF"/>
        <w:spacing w:after="200" w:afterAutospacing="0"/>
        <w:ind w:left="335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  <w:sz w:val="20"/>
          <w:szCs w:val="20"/>
        </w:rPr>
        <w:t></w:t>
      </w:r>
      <w:r>
        <w:rPr>
          <w:color w:val="2C2D2E"/>
          <w:sz w:val="14"/>
          <w:szCs w:val="14"/>
        </w:rPr>
        <w:t>         </w:t>
      </w:r>
      <w:r>
        <w:rPr>
          <w:color w:val="2C2D2E"/>
          <w:bdr w:val="none" w:sz="0" w:space="0" w:color="auto" w:frame="1"/>
        </w:rPr>
        <w:t xml:space="preserve">Место работы: пр. Свободный (р-он </w:t>
      </w:r>
      <w:proofErr w:type="spellStart"/>
      <w:r>
        <w:rPr>
          <w:color w:val="2C2D2E"/>
          <w:bdr w:val="none" w:sz="0" w:space="0" w:color="auto" w:frame="1"/>
        </w:rPr>
        <w:t>ГорДК</w:t>
      </w:r>
      <w:proofErr w:type="spellEnd"/>
      <w:r>
        <w:rPr>
          <w:color w:val="2C2D2E"/>
          <w:bdr w:val="none" w:sz="0" w:space="0" w:color="auto" w:frame="1"/>
        </w:rPr>
        <w:t>)</w:t>
      </w:r>
    </w:p>
    <w:p w:rsidR="00DE21AD" w:rsidRDefault="00DE21AD" w:rsidP="00DE21AD">
      <w:pPr>
        <w:pStyle w:val="msonormalmrcssattr"/>
        <w:shd w:val="clear" w:color="auto" w:fill="FFFFFF"/>
        <w:ind w:left="335"/>
        <w:textAlignment w:val="top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rStyle w:val="js-phone-number"/>
          <w:color w:val="2C2D2E"/>
          <w:bdr w:val="none" w:sz="0" w:space="0" w:color="auto" w:frame="1"/>
        </w:rPr>
        <w:t>8(391) 299-77-97</w:t>
      </w:r>
      <w:r>
        <w:rPr>
          <w:color w:val="2C2D2E"/>
          <w:bdr w:val="none" w:sz="0" w:space="0" w:color="auto" w:frame="1"/>
        </w:rPr>
        <w:t> Екатерина</w:t>
      </w:r>
    </w:p>
    <w:bookmarkEnd w:id="0"/>
    <w:p w:rsidR="00DE21AD" w:rsidRDefault="00DE21AD" w:rsidP="00DE21AD">
      <w:pPr>
        <w:pStyle w:val="msonormalmrcssattr"/>
        <w:shd w:val="clear" w:color="auto" w:fill="FFFFFF"/>
        <w:textAlignment w:val="top"/>
        <w:rPr>
          <w:rFonts w:ascii="Arial" w:hAnsi="Arial" w:cs="Arial"/>
          <w:color w:val="2C2D2E"/>
          <w:sz w:val="23"/>
          <w:szCs w:val="23"/>
        </w:rPr>
      </w:pPr>
    </w:p>
    <w:p w:rsidR="0068452D" w:rsidRDefault="0068452D"/>
    <w:sectPr w:rsidR="0068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C7"/>
    <w:rsid w:val="0068452D"/>
    <w:rsid w:val="00800E78"/>
    <w:rsid w:val="009500C7"/>
    <w:rsid w:val="00D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6721"/>
  <w15:chartTrackingRefBased/>
  <w15:docId w15:val="{66695B79-7FCA-4DB1-88FF-A9926FD1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E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21AD"/>
    <w:rPr>
      <w:color w:val="0000FF"/>
      <w:u w:val="single"/>
    </w:rPr>
  </w:style>
  <w:style w:type="paragraph" w:customStyle="1" w:styleId="msolistparagraphmrcssattr">
    <w:name w:val="msolistparagraph_mr_css_attr"/>
    <w:basedOn w:val="a"/>
    <w:rsid w:val="00DE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E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noyarsk.hh.ru/employer/97141?hhtmFrom=vacancy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51068AB0F3645A3BA714FC1B14C42" ma:contentTypeVersion="1" ma:contentTypeDescription="Создание документа." ma:contentTypeScope="" ma:versionID="07c523bf787413c242fbdad614bf948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2BD60-A4F3-471B-8563-0EC003BBE12B}"/>
</file>

<file path=customXml/itemProps2.xml><?xml version="1.0" encoding="utf-8"?>
<ds:datastoreItem xmlns:ds="http://schemas.openxmlformats.org/officeDocument/2006/customXml" ds:itemID="{CE4BA7DA-B031-42D8-921F-AA11F1BA452F}"/>
</file>

<file path=customXml/itemProps3.xml><?xml version="1.0" encoding="utf-8"?>
<ds:datastoreItem xmlns:ds="http://schemas.openxmlformats.org/officeDocument/2006/customXml" ds:itemID="{0564700E-EC64-4256-8805-736004978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4</cp:revision>
  <dcterms:created xsi:type="dcterms:W3CDTF">2024-06-14T05:36:00Z</dcterms:created>
  <dcterms:modified xsi:type="dcterms:W3CDTF">2024-06-14T05:55:00Z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0x0101003D551068AB0F3645A3BA714FC1B14C42</vt:lpwstr>
  </property>
</Properties>
</file>