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E04" w:rsidRPr="00D67E04" w:rsidRDefault="00D67E04" w:rsidP="00D67E04">
      <w:pPr>
        <w:shd w:val="clear" w:color="auto" w:fill="FFFFFF"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D67E0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bdr w:val="none" w:sz="0" w:space="0" w:color="auto" w:frame="1"/>
          <w:lang w:eastAsia="ru-RU"/>
        </w:rPr>
        <w:t xml:space="preserve">Менеджер </w:t>
      </w:r>
      <w:r w:rsidR="00203B4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bdr w:val="none" w:sz="0" w:space="0" w:color="auto" w:frame="1"/>
          <w:lang w:eastAsia="ru-RU"/>
        </w:rPr>
        <w:t>ипотечного страхования</w:t>
      </w:r>
      <w:r w:rsidR="009C0F9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bdr w:val="none" w:sz="0" w:space="0" w:color="auto" w:frame="1"/>
          <w:lang w:eastAsia="ru-RU"/>
        </w:rPr>
        <w:t xml:space="preserve"> (ДЕКРЕТНАЯ СТАВКА до </w:t>
      </w:r>
      <w:r w:rsidR="00AD493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bdr w:val="none" w:sz="0" w:space="0" w:color="auto" w:frame="1"/>
          <w:lang w:eastAsia="ru-RU"/>
        </w:rPr>
        <w:t>марта 2026 г</w:t>
      </w:r>
      <w:bookmarkStart w:id="0" w:name="_GoBack"/>
      <w:bookmarkEnd w:id="0"/>
      <w:r w:rsidR="009C0F9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bdr w:val="none" w:sz="0" w:space="0" w:color="auto" w:frame="1"/>
          <w:lang w:eastAsia="ru-RU"/>
        </w:rPr>
        <w:t>)</w:t>
      </w:r>
    </w:p>
    <w:p w:rsidR="00D67E04" w:rsidRPr="00D67E04" w:rsidRDefault="00D67E04" w:rsidP="00D67E0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67E04">
        <w:rPr>
          <w:rFonts w:ascii="Times New Roman" w:eastAsia="Times New Roman" w:hAnsi="Times New Roman" w:cs="Times New Roman"/>
          <w:sz w:val="36"/>
          <w:szCs w:val="36"/>
          <w:bdr w:val="none" w:sz="0" w:space="0" w:color="auto" w:frame="1"/>
          <w:lang w:eastAsia="ru-RU"/>
        </w:rPr>
        <w:t>от 3</w:t>
      </w:r>
      <w:r w:rsidR="00203B4F">
        <w:rPr>
          <w:rFonts w:ascii="Times New Roman" w:eastAsia="Times New Roman" w:hAnsi="Times New Roman" w:cs="Times New Roman"/>
          <w:sz w:val="36"/>
          <w:szCs w:val="36"/>
          <w:bdr w:val="none" w:sz="0" w:space="0" w:color="auto" w:frame="1"/>
          <w:lang w:eastAsia="ru-RU"/>
        </w:rPr>
        <w:t>0 000 до 4</w:t>
      </w:r>
      <w:r w:rsidR="00830A78">
        <w:rPr>
          <w:rFonts w:ascii="Times New Roman" w:eastAsia="Times New Roman" w:hAnsi="Times New Roman" w:cs="Times New Roman"/>
          <w:sz w:val="36"/>
          <w:szCs w:val="36"/>
          <w:bdr w:val="none" w:sz="0" w:space="0" w:color="auto" w:frame="1"/>
          <w:lang w:eastAsia="ru-RU"/>
        </w:rPr>
        <w:t>0 000 руб. на руки</w:t>
      </w:r>
    </w:p>
    <w:p w:rsidR="00D67E04" w:rsidRPr="009C0F96" w:rsidRDefault="00D67E04" w:rsidP="009C0F96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303233"/>
          <w:sz w:val="21"/>
          <w:szCs w:val="21"/>
          <w:lang w:eastAsia="ru-RU"/>
        </w:rPr>
      </w:pPr>
      <w:r w:rsidRPr="00D67E04">
        <w:rPr>
          <w:rFonts w:ascii="Times New Roman" w:eastAsia="Times New Roman" w:hAnsi="Times New Roman" w:cs="Times New Roman"/>
          <w:noProof/>
          <w:color w:val="3C9DF2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3E17EB91" wp14:editId="4905626D">
            <wp:extent cx="2282190" cy="993775"/>
            <wp:effectExtent l="0" t="0" r="0" b="0"/>
            <wp:docPr id="1" name="Рисунок 1" descr="ВСК, САО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СК, САО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F96">
        <w:rPr>
          <w:rFonts w:ascii="Arial" w:eastAsia="Times New Roman" w:hAnsi="Arial" w:cs="Arial"/>
          <w:noProof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46267FD6">
            <wp:extent cx="4145915" cy="3523615"/>
            <wp:effectExtent l="0" t="0" r="698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352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0F96" w:rsidRPr="009C0F96" w:rsidRDefault="009C0F96" w:rsidP="009C0F96">
      <w:pPr>
        <w:spacing w:after="0" w:line="240" w:lineRule="auto"/>
        <w:jc w:val="both"/>
        <w:rPr>
          <w:rFonts w:ascii="Times New Roman" w:hAnsi="Times New Roman" w:cs="Times New Roman"/>
          <w:b/>
          <w:sz w:val="36"/>
        </w:rPr>
      </w:pPr>
      <w:r w:rsidRPr="009C0F96">
        <w:rPr>
          <w:rFonts w:ascii="Times New Roman" w:hAnsi="Times New Roman" w:cs="Times New Roman"/>
          <w:b/>
          <w:sz w:val="36"/>
        </w:rPr>
        <w:t>Привет!</w:t>
      </w:r>
    </w:p>
    <w:p w:rsidR="009C0F96" w:rsidRPr="009C0F96" w:rsidRDefault="009C0F96" w:rsidP="009C0F96">
      <w:pPr>
        <w:spacing w:after="0" w:line="240" w:lineRule="auto"/>
        <w:jc w:val="both"/>
        <w:rPr>
          <w:rFonts w:ascii="Times New Roman" w:hAnsi="Times New Roman" w:cs="Times New Roman"/>
          <w:b/>
          <w:sz w:val="36"/>
        </w:rPr>
      </w:pPr>
      <w:r w:rsidRPr="009C0F96">
        <w:rPr>
          <w:rFonts w:ascii="Times New Roman" w:hAnsi="Times New Roman" w:cs="Times New Roman"/>
          <w:b/>
          <w:sz w:val="36"/>
        </w:rPr>
        <w:t>Мы команда ВСК!</w:t>
      </w:r>
    </w:p>
    <w:p w:rsidR="009C0F96" w:rsidRPr="00AA2316" w:rsidRDefault="009C0F96" w:rsidP="009C0F96">
      <w:pPr>
        <w:spacing w:after="0" w:line="240" w:lineRule="auto"/>
        <w:jc w:val="both"/>
        <w:rPr>
          <w:rFonts w:ascii="Times New Roman" w:hAnsi="Times New Roman" w:cs="Times New Roman"/>
          <w:sz w:val="36"/>
        </w:rPr>
      </w:pPr>
      <w:r w:rsidRPr="009C0F96">
        <w:rPr>
          <w:rFonts w:ascii="Times New Roman" w:hAnsi="Times New Roman" w:cs="Times New Roman"/>
          <w:b/>
          <w:sz w:val="36"/>
        </w:rPr>
        <w:t xml:space="preserve">Наша страховая компания — </w:t>
      </w:r>
      <w:r w:rsidRPr="00AA2316">
        <w:rPr>
          <w:rFonts w:ascii="Times New Roman" w:hAnsi="Times New Roman" w:cs="Times New Roman"/>
          <w:sz w:val="36"/>
        </w:rPr>
        <w:t>это команда неравнодушных людей, где каждый может реализовать себя и достигать выдающихся результатов вместе с компанией. Мы даем возможность сделать шаг за рамки и достигнуть большего, чем сами от себя ожидаем. ВСК дает свободу создавать будущее.</w:t>
      </w:r>
    </w:p>
    <w:p w:rsidR="009C0F96" w:rsidRPr="009C0F96" w:rsidRDefault="009C0F96" w:rsidP="009C0F96">
      <w:pPr>
        <w:spacing w:after="0" w:line="240" w:lineRule="auto"/>
        <w:jc w:val="both"/>
        <w:rPr>
          <w:rFonts w:ascii="Times New Roman" w:hAnsi="Times New Roman" w:cs="Times New Roman"/>
          <w:b/>
          <w:sz w:val="36"/>
        </w:rPr>
      </w:pPr>
      <w:r w:rsidRPr="00AA2316">
        <w:rPr>
          <w:rFonts w:ascii="Times New Roman" w:hAnsi="Times New Roman" w:cs="Times New Roman"/>
          <w:sz w:val="36"/>
        </w:rPr>
        <w:t>Ценности компании откликаются в каждом из нас: клиенты, партнеры, развитие, технологии.</w:t>
      </w:r>
      <w:r w:rsidRPr="009C0F96">
        <w:rPr>
          <w:rFonts w:ascii="Times New Roman" w:hAnsi="Times New Roman" w:cs="Times New Roman"/>
          <w:b/>
          <w:sz w:val="36"/>
        </w:rPr>
        <w:t xml:space="preserve"> Присоединяйся и ты!</w:t>
      </w:r>
    </w:p>
    <w:p w:rsidR="00D67E04" w:rsidRPr="009C0F96" w:rsidRDefault="00D67E04" w:rsidP="009C0F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aps/>
          <w:color w:val="014B9B"/>
          <w:sz w:val="40"/>
          <w:szCs w:val="27"/>
          <w:bdr w:val="none" w:sz="0" w:space="0" w:color="auto" w:frame="1"/>
          <w:shd w:val="clear" w:color="auto" w:fill="FFFFFF"/>
          <w:lang w:eastAsia="ru-RU"/>
        </w:rPr>
      </w:pPr>
    </w:p>
    <w:p w:rsidR="00D67E04" w:rsidRDefault="00D67E04" w:rsidP="00D67E04">
      <w:pPr>
        <w:spacing w:after="0" w:line="240" w:lineRule="auto"/>
        <w:rPr>
          <w:rFonts w:ascii="Verdana" w:eastAsia="Times New Roman" w:hAnsi="Verdana" w:cs="Times New Roman"/>
          <w:b/>
          <w:bCs/>
          <w:caps/>
          <w:color w:val="014B9B"/>
          <w:sz w:val="27"/>
          <w:szCs w:val="27"/>
          <w:bdr w:val="none" w:sz="0" w:space="0" w:color="auto" w:frame="1"/>
          <w:shd w:val="clear" w:color="auto" w:fill="FFFFFF"/>
          <w:lang w:eastAsia="ru-RU"/>
        </w:rPr>
      </w:pPr>
    </w:p>
    <w:p w:rsidR="00AA2316" w:rsidRDefault="00AA2316" w:rsidP="00D67E04">
      <w:pPr>
        <w:spacing w:after="0" w:line="240" w:lineRule="auto"/>
        <w:rPr>
          <w:rFonts w:ascii="Verdana" w:eastAsia="Times New Roman" w:hAnsi="Verdana" w:cs="Times New Roman"/>
          <w:b/>
          <w:bCs/>
          <w:caps/>
          <w:color w:val="014B9B"/>
          <w:sz w:val="27"/>
          <w:szCs w:val="27"/>
          <w:bdr w:val="none" w:sz="0" w:space="0" w:color="auto" w:frame="1"/>
          <w:shd w:val="clear" w:color="auto" w:fill="FFFFFF"/>
          <w:lang w:eastAsia="ru-RU"/>
        </w:rPr>
      </w:pPr>
    </w:p>
    <w:p w:rsidR="00AA2316" w:rsidRDefault="00AA2316" w:rsidP="00D67E04">
      <w:pPr>
        <w:spacing w:after="0" w:line="240" w:lineRule="auto"/>
        <w:rPr>
          <w:rFonts w:ascii="Verdana" w:eastAsia="Times New Roman" w:hAnsi="Verdana" w:cs="Times New Roman"/>
          <w:b/>
          <w:bCs/>
          <w:caps/>
          <w:color w:val="014B9B"/>
          <w:sz w:val="27"/>
          <w:szCs w:val="27"/>
          <w:bdr w:val="none" w:sz="0" w:space="0" w:color="auto" w:frame="1"/>
          <w:shd w:val="clear" w:color="auto" w:fill="FFFFFF"/>
          <w:lang w:eastAsia="ru-RU"/>
        </w:rPr>
      </w:pPr>
    </w:p>
    <w:p w:rsidR="00D67E04" w:rsidRDefault="00D67E04" w:rsidP="00D67E04">
      <w:pPr>
        <w:spacing w:after="0" w:line="240" w:lineRule="auto"/>
        <w:rPr>
          <w:rFonts w:ascii="Verdana" w:eastAsia="Times New Roman" w:hAnsi="Verdana" w:cs="Times New Roman"/>
          <w:b/>
          <w:bCs/>
          <w:caps/>
          <w:color w:val="014B9B"/>
          <w:sz w:val="27"/>
          <w:szCs w:val="27"/>
          <w:bdr w:val="none" w:sz="0" w:space="0" w:color="auto" w:frame="1"/>
          <w:shd w:val="clear" w:color="auto" w:fill="FFFFFF"/>
          <w:lang w:eastAsia="ru-RU"/>
        </w:rPr>
      </w:pPr>
    </w:p>
    <w:p w:rsidR="00D67E04" w:rsidRPr="00E255BC" w:rsidRDefault="007468DD" w:rsidP="00D67E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5BC">
        <w:rPr>
          <w:rFonts w:ascii="Times New Roman" w:eastAsia="Times New Roman" w:hAnsi="Times New Roman" w:cs="Times New Roman"/>
          <w:b/>
          <w:bCs/>
          <w:caps/>
          <w:color w:val="014B9B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КЛЮЧЕВЫЕ ЗАДАЧИ</w:t>
      </w:r>
    </w:p>
    <w:p w:rsidR="00203B4F" w:rsidRPr="00E255BC" w:rsidRDefault="00203B4F" w:rsidP="00203B4F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34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расчетов стоимости полисов ипотечного страхования;</w:t>
      </w:r>
    </w:p>
    <w:p w:rsidR="00203B4F" w:rsidRPr="00E255BC" w:rsidRDefault="00203B4F" w:rsidP="00203B4F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34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полисов ипотечного страхования;</w:t>
      </w:r>
    </w:p>
    <w:p w:rsidR="00203B4F" w:rsidRPr="00E255BC" w:rsidRDefault="00203B4F" w:rsidP="00203B4F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34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процесса пролонгации договоров страхования;</w:t>
      </w:r>
    </w:p>
    <w:p w:rsidR="00203B4F" w:rsidRPr="00E255BC" w:rsidRDefault="00203B4F" w:rsidP="00203B4F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34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Обслуживание входящего потока клиентов по ипотечному страхованию;</w:t>
      </w:r>
    </w:p>
    <w:p w:rsidR="00203B4F" w:rsidRPr="00E255BC" w:rsidRDefault="00203B4F" w:rsidP="00203B4F">
      <w:pPr>
        <w:numPr>
          <w:ilvl w:val="0"/>
          <w:numId w:val="4"/>
        </w:numPr>
        <w:shd w:val="clear" w:color="auto" w:fill="FFFFFF"/>
        <w:spacing w:after="120" w:line="240" w:lineRule="auto"/>
        <w:ind w:left="34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Соблюдение стандартов деятельности в рамках канала продаж (в соответствие с регламентами, инструкциями и др. нормативными документами ГК).</w:t>
      </w:r>
    </w:p>
    <w:p w:rsidR="00D67E04" w:rsidRPr="00E255BC" w:rsidRDefault="007468DD" w:rsidP="00D67E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5BC">
        <w:rPr>
          <w:rFonts w:ascii="Times New Roman" w:eastAsia="Times New Roman" w:hAnsi="Times New Roman" w:cs="Times New Roman"/>
          <w:b/>
          <w:bCs/>
          <w:caps/>
          <w:color w:val="014B9B"/>
          <w:sz w:val="24"/>
          <w:szCs w:val="24"/>
          <w:bdr w:val="none" w:sz="0" w:space="0" w:color="auto" w:frame="1"/>
          <w:shd w:val="clear" w:color="auto" w:fill="FFFFFF"/>
          <w:lang w:eastAsia="ru-RU"/>
        </w:rPr>
        <w:t>ЧТО МЫ ЖДЕМ</w:t>
      </w:r>
    </w:p>
    <w:p w:rsidR="00D67E04" w:rsidRPr="00E255BC" w:rsidRDefault="00D67E04" w:rsidP="00D67E04">
      <w:pPr>
        <w:numPr>
          <w:ilvl w:val="0"/>
          <w:numId w:val="2"/>
        </w:numPr>
        <w:shd w:val="clear" w:color="auto" w:fill="FFFFFF"/>
        <w:spacing w:after="120" w:line="276" w:lineRule="auto"/>
        <w:ind w:left="34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Среднее профессиональное или высшее образование;</w:t>
      </w:r>
    </w:p>
    <w:p w:rsidR="00203B4F" w:rsidRPr="00E255BC" w:rsidRDefault="00203B4F" w:rsidP="00203B4F">
      <w:pPr>
        <w:numPr>
          <w:ilvl w:val="0"/>
          <w:numId w:val="2"/>
        </w:num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Опыт работы с клиентами желателен;</w:t>
      </w:r>
    </w:p>
    <w:p w:rsidR="00203B4F" w:rsidRPr="00E255BC" w:rsidRDefault="00203B4F" w:rsidP="00203B4F">
      <w:pPr>
        <w:numPr>
          <w:ilvl w:val="0"/>
          <w:numId w:val="2"/>
        </w:num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Опыт в страховой/финансовой сфере желателен;</w:t>
      </w:r>
    </w:p>
    <w:p w:rsidR="00203B4F" w:rsidRPr="00E255BC" w:rsidRDefault="00203B4F" w:rsidP="00E255BC">
      <w:pPr>
        <w:numPr>
          <w:ilvl w:val="0"/>
          <w:numId w:val="2"/>
        </w:num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E2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Уверенный</w:t>
      </w:r>
      <w:r w:rsidRPr="00E255B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E2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пользователь</w:t>
      </w:r>
      <w:r w:rsidRPr="00E255B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E2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</w:t>
      </w:r>
      <w:r w:rsidRPr="00E255B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(</w:t>
      </w:r>
      <w:r w:rsidRPr="00E2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E255B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E2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E255B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</w:t>
      </w:r>
      <w:r w:rsidRPr="00E2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E255B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 Microsoft Office(Outlook, Excel, Power Point));</w:t>
      </w:r>
    </w:p>
    <w:p w:rsidR="00D67E04" w:rsidRPr="00E255BC" w:rsidRDefault="007468DD" w:rsidP="00D67E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5BC">
        <w:rPr>
          <w:rFonts w:ascii="Times New Roman" w:eastAsia="Times New Roman" w:hAnsi="Times New Roman" w:cs="Times New Roman"/>
          <w:b/>
          <w:bCs/>
          <w:caps/>
          <w:color w:val="014B9B"/>
          <w:sz w:val="24"/>
          <w:szCs w:val="24"/>
          <w:bdr w:val="none" w:sz="0" w:space="0" w:color="auto" w:frame="1"/>
          <w:shd w:val="clear" w:color="auto" w:fill="FFFFFF"/>
          <w:lang w:eastAsia="ru-RU"/>
        </w:rPr>
        <w:t>У НАС ЕСТЬ</w:t>
      </w:r>
      <w:r w:rsidR="00D67E04" w:rsidRPr="00E255BC">
        <w:rPr>
          <w:rFonts w:ascii="Times New Roman" w:eastAsia="Times New Roman" w:hAnsi="Times New Roman" w:cs="Times New Roman"/>
          <w:b/>
          <w:bCs/>
          <w:caps/>
          <w:color w:val="014B9B"/>
          <w:sz w:val="24"/>
          <w:szCs w:val="24"/>
          <w:bdr w:val="none" w:sz="0" w:space="0" w:color="auto" w:frame="1"/>
          <w:shd w:val="clear" w:color="auto" w:fill="FFFFFF"/>
          <w:lang w:eastAsia="ru-RU"/>
        </w:rPr>
        <w:t>:</w:t>
      </w:r>
    </w:p>
    <w:p w:rsidR="00D67E04" w:rsidRPr="00E255BC" w:rsidRDefault="00D67E04" w:rsidP="00D67E04">
      <w:pPr>
        <w:numPr>
          <w:ilvl w:val="0"/>
          <w:numId w:val="3"/>
        </w:numPr>
        <w:shd w:val="clear" w:color="auto" w:fill="FFFFFF"/>
        <w:spacing w:after="120" w:line="240" w:lineRule="auto"/>
        <w:ind w:left="34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Официальное трудоустройство;</w:t>
      </w:r>
    </w:p>
    <w:p w:rsidR="00D67E04" w:rsidRPr="00E255BC" w:rsidRDefault="00D67E04" w:rsidP="00D67E04">
      <w:pPr>
        <w:numPr>
          <w:ilvl w:val="0"/>
          <w:numId w:val="3"/>
        </w:numPr>
        <w:shd w:val="clear" w:color="auto" w:fill="FFFFFF"/>
        <w:spacing w:after="120" w:line="240" w:lineRule="auto"/>
        <w:ind w:left="34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График работы 5/2 (суббота/воскресенье выходной);</w:t>
      </w:r>
    </w:p>
    <w:p w:rsidR="00D67E04" w:rsidRPr="00E255BC" w:rsidRDefault="00D67E04" w:rsidP="00D67E04">
      <w:pPr>
        <w:numPr>
          <w:ilvl w:val="0"/>
          <w:numId w:val="3"/>
        </w:numPr>
        <w:shd w:val="clear" w:color="auto" w:fill="FFFFFF"/>
        <w:spacing w:after="120" w:line="240" w:lineRule="auto"/>
        <w:ind w:left="34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пн-чт с 9:00 до 18:00, пят. с 9:00 до 16:45;</w:t>
      </w:r>
    </w:p>
    <w:p w:rsidR="00D67E04" w:rsidRPr="00E255BC" w:rsidRDefault="00D67E04" w:rsidP="00D67E04">
      <w:pPr>
        <w:numPr>
          <w:ilvl w:val="0"/>
          <w:numId w:val="3"/>
        </w:numPr>
        <w:shd w:val="clear" w:color="auto" w:fill="FFFFFF"/>
        <w:spacing w:after="120" w:line="240" w:lineRule="auto"/>
        <w:ind w:left="34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Ежегодные оплачиваемые отпуска (36 дней);</w:t>
      </w:r>
    </w:p>
    <w:p w:rsidR="00D67E04" w:rsidRPr="00E255BC" w:rsidRDefault="00D67E04" w:rsidP="00D67E04">
      <w:pPr>
        <w:numPr>
          <w:ilvl w:val="0"/>
          <w:numId w:val="3"/>
        </w:numPr>
        <w:shd w:val="clear" w:color="auto" w:fill="FFFFFF"/>
        <w:spacing w:after="120" w:line="240" w:lineRule="auto"/>
        <w:ind w:left="34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ДМС;</w:t>
      </w:r>
    </w:p>
    <w:p w:rsidR="00D67E04" w:rsidRPr="00E255BC" w:rsidRDefault="00D67E04" w:rsidP="00D67E04">
      <w:pPr>
        <w:numPr>
          <w:ilvl w:val="0"/>
          <w:numId w:val="3"/>
        </w:numPr>
        <w:shd w:val="clear" w:color="auto" w:fill="FFFFFF"/>
        <w:spacing w:after="120" w:line="240" w:lineRule="auto"/>
        <w:ind w:left="34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Скидки на страхование и продукты партнеров.</w:t>
      </w:r>
    </w:p>
    <w:p w:rsidR="00D67E04" w:rsidRDefault="00D67E04" w:rsidP="00D67E04">
      <w:pPr>
        <w:rPr>
          <w:rFonts w:ascii="Verdana" w:hAnsi="Verdana"/>
          <w:b/>
          <w:bCs/>
          <w:caps/>
          <w:color w:val="014B9B"/>
          <w:sz w:val="27"/>
          <w:szCs w:val="27"/>
          <w:shd w:val="clear" w:color="auto" w:fill="FFFFFF"/>
        </w:rPr>
      </w:pPr>
      <w:r>
        <w:rPr>
          <w:rFonts w:ascii="Verdana" w:hAnsi="Verdana"/>
          <w:b/>
          <w:bCs/>
          <w:caps/>
          <w:color w:val="014B9B"/>
          <w:sz w:val="27"/>
          <w:szCs w:val="27"/>
          <w:shd w:val="clear" w:color="auto" w:fill="FFFFFF"/>
        </w:rPr>
        <w:t>МЫ ПРЕДЛАГАЕМ:</w:t>
      </w:r>
    </w:p>
    <w:p w:rsidR="00D67E04" w:rsidRDefault="00D67E04">
      <w:r>
        <w:rPr>
          <w:noProof/>
          <w:lang w:eastAsia="ru-RU"/>
        </w:rPr>
        <w:drawing>
          <wp:inline distT="0" distB="0" distL="0" distR="0" wp14:anchorId="220930BF" wp14:editId="5288C236">
            <wp:extent cx="4487530" cy="3562709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873" t="24749" r="47121" b="21905"/>
                    <a:stretch/>
                  </pic:blipFill>
                  <pic:spPr bwMode="auto">
                    <a:xfrm>
                      <a:off x="0" y="0"/>
                      <a:ext cx="4529445" cy="3595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5BC" w:rsidRDefault="00E255BC" w:rsidP="00D67E04">
      <w:pPr>
        <w:pStyle w:val="2"/>
        <w:shd w:val="clear" w:color="auto" w:fill="FFFFFF"/>
        <w:spacing w:before="0" w:beforeAutospacing="0" w:after="0" w:afterAutospacing="0"/>
        <w:rPr>
          <w:u w:val="single"/>
        </w:rPr>
      </w:pPr>
    </w:p>
    <w:p w:rsidR="00E255BC" w:rsidRDefault="00E255BC" w:rsidP="00D67E04">
      <w:pPr>
        <w:pStyle w:val="2"/>
        <w:shd w:val="clear" w:color="auto" w:fill="FFFFFF"/>
        <w:spacing w:before="0" w:beforeAutospacing="0" w:after="0" w:afterAutospacing="0"/>
        <w:rPr>
          <w:u w:val="single"/>
        </w:rPr>
      </w:pPr>
    </w:p>
    <w:p w:rsidR="00E255BC" w:rsidRDefault="00E255BC" w:rsidP="00D67E04">
      <w:pPr>
        <w:pStyle w:val="2"/>
        <w:shd w:val="clear" w:color="auto" w:fill="FFFFFF"/>
        <w:spacing w:before="0" w:beforeAutospacing="0" w:after="0" w:afterAutospacing="0"/>
        <w:rPr>
          <w:u w:val="single"/>
        </w:rPr>
      </w:pPr>
    </w:p>
    <w:p w:rsidR="00D67E04" w:rsidRPr="00203B4F" w:rsidRDefault="00D67E04" w:rsidP="00D67E04">
      <w:pPr>
        <w:pStyle w:val="2"/>
        <w:shd w:val="clear" w:color="auto" w:fill="FFFFFF"/>
        <w:spacing w:before="0" w:beforeAutospacing="0" w:after="0" w:afterAutospacing="0"/>
        <w:rPr>
          <w:u w:val="single"/>
        </w:rPr>
      </w:pPr>
      <w:r w:rsidRPr="00203B4F">
        <w:rPr>
          <w:u w:val="single"/>
        </w:rPr>
        <w:lastRenderedPageBreak/>
        <w:t>Контактная информация</w:t>
      </w:r>
    </w:p>
    <w:p w:rsidR="00D67E04" w:rsidRDefault="00D67E04" w:rsidP="00D67E04">
      <w:pPr>
        <w:pStyle w:val="bloko-text"/>
        <w:shd w:val="clear" w:color="auto" w:fill="FFFFFF"/>
        <w:spacing w:before="0" w:beforeAutospacing="0" w:after="0" w:afterAutospacing="0"/>
        <w:rPr>
          <w:rFonts w:ascii="Arial" w:hAnsi="Arial" w:cs="Arial"/>
          <w:bCs/>
          <w:bdr w:val="none" w:sz="0" w:space="0" w:color="auto" w:frame="1"/>
        </w:rPr>
      </w:pPr>
    </w:p>
    <w:p w:rsidR="00D67E04" w:rsidRPr="00D67E04" w:rsidRDefault="00D67E04" w:rsidP="00D67E04">
      <w:pPr>
        <w:pStyle w:val="bloko-text"/>
        <w:shd w:val="clear" w:color="auto" w:fill="FFFFFF"/>
        <w:spacing w:before="0" w:beforeAutospacing="0" w:after="0" w:afterAutospacing="0"/>
        <w:rPr>
          <w:bCs/>
          <w:bdr w:val="none" w:sz="0" w:space="0" w:color="auto" w:frame="1"/>
        </w:rPr>
      </w:pPr>
      <w:r w:rsidRPr="00D67E04">
        <w:rPr>
          <w:bCs/>
          <w:bdr w:val="none" w:sz="0" w:space="0" w:color="auto" w:frame="1"/>
        </w:rPr>
        <w:t xml:space="preserve">Гончарова Анна Константиновна 8 965 919 83 11 </w:t>
      </w:r>
    </w:p>
    <w:p w:rsidR="00D67E04" w:rsidRDefault="00D67E04" w:rsidP="00D67E04">
      <w:pPr>
        <w:pStyle w:val="bloko-text"/>
        <w:shd w:val="clear" w:color="auto" w:fill="FFFFFF"/>
        <w:spacing w:before="0" w:beforeAutospacing="0" w:after="0" w:afterAutospacing="0"/>
        <w:rPr>
          <w:rFonts w:ascii="Arial" w:hAnsi="Arial" w:cs="Arial"/>
          <w:bCs/>
          <w:bdr w:val="none" w:sz="0" w:space="0" w:color="auto" w:frame="1"/>
        </w:rPr>
      </w:pPr>
    </w:p>
    <w:p w:rsidR="00E255BC" w:rsidRDefault="00E255BC" w:rsidP="00D67E04">
      <w:pPr>
        <w:pStyle w:val="bloko-text"/>
        <w:shd w:val="clear" w:color="auto" w:fill="FFFFFF"/>
        <w:spacing w:before="0" w:beforeAutospacing="0" w:after="0" w:afterAutospacing="0"/>
        <w:rPr>
          <w:rFonts w:ascii="Arial" w:hAnsi="Arial" w:cs="Arial"/>
          <w:bCs/>
          <w:bdr w:val="none" w:sz="0" w:space="0" w:color="auto" w:frame="1"/>
        </w:rPr>
      </w:pPr>
    </w:p>
    <w:p w:rsidR="00D67E04" w:rsidRPr="00D67E04" w:rsidRDefault="00D67E04" w:rsidP="00D67E04">
      <w:pPr>
        <w:pStyle w:val="bloko-text"/>
        <w:shd w:val="clear" w:color="auto" w:fill="FFFFFF"/>
        <w:spacing w:before="0" w:beforeAutospacing="0" w:after="0" w:afterAutospacing="0"/>
        <w:rPr>
          <w:b/>
          <w:bCs/>
          <w:bdr w:val="none" w:sz="0" w:space="0" w:color="auto" w:frame="1"/>
        </w:rPr>
      </w:pPr>
      <w:r w:rsidRPr="00D67E04">
        <w:rPr>
          <w:b/>
          <w:bCs/>
          <w:bdr w:val="none" w:sz="0" w:space="0" w:color="auto" w:frame="1"/>
        </w:rPr>
        <w:t xml:space="preserve">Место расположения офиса: </w:t>
      </w:r>
    </w:p>
    <w:p w:rsidR="00D67E04" w:rsidRPr="00D67E04" w:rsidRDefault="00D67E04" w:rsidP="00D67E04">
      <w:pPr>
        <w:pStyle w:val="bloko-text"/>
        <w:shd w:val="clear" w:color="auto" w:fill="FFFFFF"/>
        <w:spacing w:before="0" w:beforeAutospacing="0" w:after="0" w:afterAutospacing="0"/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 wp14:anchorId="181E03DB" wp14:editId="74D6F079">
            <wp:extent cx="5481444" cy="1558456"/>
            <wp:effectExtent l="0" t="0" r="508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597" t="39027" r="37731" b="37887"/>
                    <a:stretch/>
                  </pic:blipFill>
                  <pic:spPr bwMode="auto">
                    <a:xfrm>
                      <a:off x="0" y="0"/>
                      <a:ext cx="5535707" cy="1573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67E04" w:rsidRPr="00D67E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00D8D"/>
    <w:multiLevelType w:val="multilevel"/>
    <w:tmpl w:val="1F2E9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0E7646"/>
    <w:multiLevelType w:val="multilevel"/>
    <w:tmpl w:val="71CC1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E26903"/>
    <w:multiLevelType w:val="multilevel"/>
    <w:tmpl w:val="D5082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BB7465"/>
    <w:multiLevelType w:val="multilevel"/>
    <w:tmpl w:val="2724F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10220CB"/>
    <w:multiLevelType w:val="multilevel"/>
    <w:tmpl w:val="95BEF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12A"/>
    <w:rsid w:val="00203B4F"/>
    <w:rsid w:val="0048212A"/>
    <w:rsid w:val="005304F9"/>
    <w:rsid w:val="007468DD"/>
    <w:rsid w:val="00830A78"/>
    <w:rsid w:val="009C0F96"/>
    <w:rsid w:val="00AA2316"/>
    <w:rsid w:val="00AD493B"/>
    <w:rsid w:val="00D67E04"/>
    <w:rsid w:val="00E255BC"/>
    <w:rsid w:val="00F64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A71F0"/>
  <w15:chartTrackingRefBased/>
  <w15:docId w15:val="{D7967D81-9D17-4A7F-BE4E-1B6288014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67E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mplhhabouttext">
    <w:name w:val="tmpl_hh_about__text"/>
    <w:basedOn w:val="a"/>
    <w:rsid w:val="00D67E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D67E04"/>
    <w:rPr>
      <w:color w:val="0000FF"/>
      <w:u w:val="single"/>
    </w:rPr>
  </w:style>
  <w:style w:type="character" w:styleId="a4">
    <w:name w:val="Strong"/>
    <w:basedOn w:val="a0"/>
    <w:uiPriority w:val="22"/>
    <w:qFormat/>
    <w:rsid w:val="00D67E04"/>
    <w:rPr>
      <w:b/>
      <w:bCs/>
    </w:rPr>
  </w:style>
  <w:style w:type="paragraph" w:styleId="a5">
    <w:name w:val="Normal (Web)"/>
    <w:basedOn w:val="a"/>
    <w:uiPriority w:val="99"/>
    <w:semiHidden/>
    <w:unhideWhenUsed/>
    <w:rsid w:val="00D67E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67E0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bloko-tagsection">
    <w:name w:val="bloko-tag__section"/>
    <w:basedOn w:val="a0"/>
    <w:rsid w:val="00D67E04"/>
  </w:style>
  <w:style w:type="paragraph" w:customStyle="1" w:styleId="bloko-text">
    <w:name w:val="bloko-text"/>
    <w:basedOn w:val="a"/>
    <w:rsid w:val="00D67E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19251">
          <w:marLeft w:val="-210"/>
          <w:marRight w:val="-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53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5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1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271929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586892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143836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055913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184021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903100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444044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484906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63162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783025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016791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682523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606186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109704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866013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999595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85668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61804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227310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87910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88523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719138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727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9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73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43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13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7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27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152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643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111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726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74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937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257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838983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512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7818979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585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2532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725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6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28946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0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hh.ru/employer/1439?hhtmFrom=vacancy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D551068AB0F3645A3BA714FC1B14C42" ma:contentTypeVersion="1" ma:contentTypeDescription="Создание документа." ma:contentTypeScope="" ma:versionID="07c523bf787413c242fbdad614bf9481">
  <xsd:schema xmlns:xsd="http://www.w3.org/2001/XMLSchema" xmlns:xs="http://www.w3.org/2001/XMLSchema" xmlns:p="http://schemas.microsoft.com/office/2006/metadata/properties" xmlns:ns2="f92de70e-9a15-4435-b920-4a6dd2b08d15" targetNamespace="http://schemas.microsoft.com/office/2006/metadata/properties" ma:root="true" ma:fieldsID="493803774a52e1ada5078b198a929a51" ns2:_="">
    <xsd:import namespace="f92de70e-9a15-4435-b920-4a6dd2b08d15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2de70e-9a15-4435-b920-4a6dd2b08d1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F20C373-AF1D-4B58-BCB4-C428AB5AF3C5}"/>
</file>

<file path=customXml/itemProps2.xml><?xml version="1.0" encoding="utf-8"?>
<ds:datastoreItem xmlns:ds="http://schemas.openxmlformats.org/officeDocument/2006/customXml" ds:itemID="{012D5168-18C8-4373-BE89-B6B9A6585F24}"/>
</file>

<file path=customXml/itemProps3.xml><?xml version="1.0" encoding="utf-8"?>
<ds:datastoreItem xmlns:ds="http://schemas.openxmlformats.org/officeDocument/2006/customXml" ds:itemID="{2956282A-6CCE-4C1E-931B-C1D404AE99A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Гончарова Анна Константиновна</dc:creator>
  <cp:keywords/>
  <dc:description/>
  <cp:lastModifiedBy>Гончарова Анна Константиновна</cp:lastModifiedBy>
  <cp:revision>12</cp:revision>
  <dcterms:created xsi:type="dcterms:W3CDTF">2023-06-22T06:59:00Z</dcterms:created>
  <dcterms:modified xsi:type="dcterms:W3CDTF">2024-05-20T08:42:00Z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0x0101003D551068AB0F3645A3BA714FC1B14C42</vt:lpwstr>
  </property>
</Properties>
</file>