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2F1CA" w14:textId="1639E12D" w:rsidR="00417D2B" w:rsidRDefault="001C252E" w:rsidP="001C252E">
      <w:pPr>
        <w:spacing w:after="0" w:line="259" w:lineRule="auto"/>
        <w:ind w:left="-851" w:right="8917" w:firstLine="425"/>
        <w:jc w:val="left"/>
      </w:pPr>
      <w:r>
        <w:rPr>
          <w:noProof/>
        </w:rPr>
        <w:drawing>
          <wp:inline distT="0" distB="0" distL="0" distR="0" wp14:anchorId="56FA0FD3" wp14:editId="34F66B37">
            <wp:extent cx="5932805" cy="8390890"/>
            <wp:effectExtent l="0" t="0" r="0" b="0"/>
            <wp:docPr id="1576406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8390890"/>
                    </a:xfrm>
                    <a:prstGeom prst="rect">
                      <a:avLst/>
                    </a:prstGeom>
                    <a:noFill/>
                    <a:ln>
                      <a:noFill/>
                    </a:ln>
                  </pic:spPr>
                </pic:pic>
              </a:graphicData>
            </a:graphic>
          </wp:inline>
        </w:drawing>
      </w:r>
    </w:p>
    <w:p w14:paraId="3B1C90C0" w14:textId="77777777" w:rsidR="001C252E" w:rsidRDefault="001C252E" w:rsidP="00CE2EDF">
      <w:pPr>
        <w:pStyle w:val="a3"/>
        <w:ind w:left="0"/>
        <w:jc w:val="center"/>
        <w:rPr>
          <w:sz w:val="28"/>
          <w:szCs w:val="28"/>
          <w:lang w:val="ru-RU"/>
        </w:rPr>
      </w:pPr>
    </w:p>
    <w:p w14:paraId="1590D16E" w14:textId="77777777" w:rsidR="001C252E" w:rsidRDefault="001C252E" w:rsidP="00CE2EDF">
      <w:pPr>
        <w:pStyle w:val="a3"/>
        <w:ind w:left="0"/>
        <w:jc w:val="center"/>
        <w:rPr>
          <w:sz w:val="28"/>
          <w:szCs w:val="28"/>
          <w:lang w:val="ru-RU"/>
        </w:rPr>
      </w:pPr>
    </w:p>
    <w:p w14:paraId="10F50EE6" w14:textId="77777777" w:rsidR="001C252E" w:rsidRDefault="001C252E" w:rsidP="00CE2EDF">
      <w:pPr>
        <w:pStyle w:val="a3"/>
        <w:ind w:left="0"/>
        <w:jc w:val="center"/>
        <w:rPr>
          <w:sz w:val="28"/>
          <w:szCs w:val="28"/>
          <w:lang w:val="ru-RU"/>
        </w:rPr>
      </w:pPr>
    </w:p>
    <w:p w14:paraId="280CEACE" w14:textId="3BDDDDAC" w:rsidR="001C252E" w:rsidRDefault="001C252E" w:rsidP="00CE2EDF">
      <w:pPr>
        <w:pStyle w:val="a3"/>
        <w:ind w:left="0"/>
        <w:jc w:val="center"/>
        <w:rPr>
          <w:sz w:val="28"/>
          <w:szCs w:val="28"/>
          <w:lang w:val="ru-RU"/>
        </w:rPr>
      </w:pPr>
      <w:r>
        <w:rPr>
          <w:noProof/>
        </w:rPr>
        <w:lastRenderedPageBreak/>
        <w:drawing>
          <wp:inline distT="0" distB="0" distL="0" distR="0" wp14:anchorId="60B3A7B9" wp14:editId="546800E0">
            <wp:extent cx="5932805" cy="8390890"/>
            <wp:effectExtent l="0" t="0" r="0" b="0"/>
            <wp:docPr id="8522156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8390890"/>
                    </a:xfrm>
                    <a:prstGeom prst="rect">
                      <a:avLst/>
                    </a:prstGeom>
                    <a:noFill/>
                    <a:ln>
                      <a:noFill/>
                    </a:ln>
                  </pic:spPr>
                </pic:pic>
              </a:graphicData>
            </a:graphic>
          </wp:inline>
        </w:drawing>
      </w:r>
    </w:p>
    <w:p w14:paraId="1533BDCF" w14:textId="77777777" w:rsidR="001C252E" w:rsidRDefault="001C252E" w:rsidP="00CE2EDF">
      <w:pPr>
        <w:pStyle w:val="a3"/>
        <w:ind w:left="0"/>
        <w:jc w:val="center"/>
        <w:rPr>
          <w:sz w:val="28"/>
          <w:szCs w:val="28"/>
          <w:lang w:val="ru-RU"/>
        </w:rPr>
      </w:pPr>
    </w:p>
    <w:p w14:paraId="523BFE9F" w14:textId="77777777" w:rsidR="001C252E" w:rsidRDefault="001C252E" w:rsidP="00CE2EDF">
      <w:pPr>
        <w:pStyle w:val="a3"/>
        <w:ind w:left="0"/>
        <w:jc w:val="center"/>
        <w:rPr>
          <w:sz w:val="28"/>
          <w:szCs w:val="28"/>
          <w:lang w:val="ru-RU"/>
        </w:rPr>
      </w:pPr>
    </w:p>
    <w:p w14:paraId="4A0C86DB" w14:textId="77777777" w:rsidR="001C252E" w:rsidRDefault="001C252E" w:rsidP="00CE2EDF">
      <w:pPr>
        <w:pStyle w:val="a3"/>
        <w:ind w:left="0"/>
        <w:jc w:val="center"/>
        <w:rPr>
          <w:sz w:val="28"/>
          <w:szCs w:val="28"/>
          <w:lang w:val="ru-RU"/>
        </w:rPr>
      </w:pPr>
    </w:p>
    <w:p w14:paraId="6B1A3428" w14:textId="284456E6" w:rsidR="00417D2B" w:rsidRDefault="00FA31FC" w:rsidP="003F7966">
      <w:pPr>
        <w:spacing w:after="0" w:line="360" w:lineRule="auto"/>
        <w:ind w:left="0" w:right="0" w:firstLine="0"/>
        <w:jc w:val="center"/>
      </w:pPr>
      <w:r>
        <w:rPr>
          <w:b/>
          <w:sz w:val="28"/>
        </w:rPr>
        <w:lastRenderedPageBreak/>
        <w:t>СОДЕРЖАНИЕ</w:t>
      </w:r>
    </w:p>
    <w:p w14:paraId="5EAED23C" w14:textId="77777777" w:rsidR="003F7966" w:rsidRDefault="00FA31FC" w:rsidP="003F7966">
      <w:pPr>
        <w:tabs>
          <w:tab w:val="center" w:pos="492"/>
          <w:tab w:val="center" w:pos="4601"/>
          <w:tab w:val="right" w:pos="9420"/>
        </w:tabs>
        <w:spacing w:after="0" w:line="360" w:lineRule="auto"/>
        <w:ind w:left="0" w:right="0" w:firstLine="0"/>
        <w:jc w:val="left"/>
        <w:rPr>
          <w:sz w:val="28"/>
        </w:rPr>
      </w:pPr>
      <w:r>
        <w:rPr>
          <w:rFonts w:ascii="Calibri" w:eastAsia="Calibri" w:hAnsi="Calibri" w:cs="Calibri"/>
          <w:sz w:val="22"/>
        </w:rPr>
        <w:tab/>
      </w:r>
      <w:r>
        <w:rPr>
          <w:b/>
          <w:sz w:val="28"/>
        </w:rPr>
        <w:t xml:space="preserve"> </w:t>
      </w:r>
      <w:r>
        <w:rPr>
          <w:b/>
          <w:sz w:val="28"/>
        </w:rPr>
        <w:tab/>
        <w:t xml:space="preserve"> </w:t>
      </w:r>
      <w:r>
        <w:rPr>
          <w:b/>
          <w:sz w:val="28"/>
        </w:rPr>
        <w:tab/>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4"/>
      </w:tblGrid>
      <w:tr w:rsidR="003F7966" w14:paraId="12170DBC" w14:textId="77777777" w:rsidTr="006E570D">
        <w:tc>
          <w:tcPr>
            <w:tcW w:w="8784" w:type="dxa"/>
          </w:tcPr>
          <w:p w14:paraId="2D3C9046" w14:textId="112CAA38" w:rsidR="003F7966" w:rsidRDefault="007D33DC" w:rsidP="007D33DC">
            <w:pPr>
              <w:tabs>
                <w:tab w:val="center" w:pos="492"/>
                <w:tab w:val="center" w:pos="4601"/>
                <w:tab w:val="right" w:pos="9420"/>
              </w:tabs>
              <w:spacing w:after="0" w:line="360" w:lineRule="auto"/>
              <w:ind w:left="0" w:right="0" w:firstLine="0"/>
              <w:rPr>
                <w:sz w:val="28"/>
              </w:rPr>
            </w:pPr>
            <w:r>
              <w:rPr>
                <w:sz w:val="28"/>
              </w:rPr>
              <w:t>1. ОБЩИЕ ПОЛОЖЕНИЯ</w:t>
            </w:r>
          </w:p>
        </w:tc>
        <w:tc>
          <w:tcPr>
            <w:tcW w:w="564" w:type="dxa"/>
          </w:tcPr>
          <w:p w14:paraId="07779836" w14:textId="05571A79" w:rsidR="003F7966" w:rsidRDefault="003F214C" w:rsidP="003F214C">
            <w:pPr>
              <w:tabs>
                <w:tab w:val="center" w:pos="492"/>
                <w:tab w:val="center" w:pos="4601"/>
                <w:tab w:val="right" w:pos="9420"/>
              </w:tabs>
              <w:spacing w:after="0" w:line="360" w:lineRule="auto"/>
              <w:ind w:left="0" w:right="0" w:firstLine="0"/>
              <w:jc w:val="center"/>
              <w:rPr>
                <w:sz w:val="28"/>
              </w:rPr>
            </w:pPr>
            <w:r>
              <w:rPr>
                <w:sz w:val="28"/>
              </w:rPr>
              <w:t>4</w:t>
            </w:r>
          </w:p>
        </w:tc>
      </w:tr>
      <w:tr w:rsidR="003F7966" w14:paraId="2C2787DD" w14:textId="77777777" w:rsidTr="006E570D">
        <w:tc>
          <w:tcPr>
            <w:tcW w:w="8784" w:type="dxa"/>
          </w:tcPr>
          <w:p w14:paraId="1976AF07" w14:textId="7797F89D" w:rsidR="003F7966" w:rsidRDefault="007D33DC" w:rsidP="007D33DC">
            <w:pPr>
              <w:tabs>
                <w:tab w:val="center" w:pos="492"/>
                <w:tab w:val="center" w:pos="4601"/>
                <w:tab w:val="right" w:pos="9420"/>
              </w:tabs>
              <w:spacing w:after="0" w:line="360" w:lineRule="auto"/>
              <w:ind w:left="0" w:right="0" w:firstLine="0"/>
              <w:rPr>
                <w:sz w:val="28"/>
              </w:rPr>
            </w:pPr>
            <w:r>
              <w:rPr>
                <w:sz w:val="28"/>
              </w:rPr>
              <w:t>2. ОБЩАЯ ХАРАКТЕРИСТИКА ПРОГРАММЫ ГОСУДАРСТВЕННОЙ ИТОГОВОЙ АТТЕСТАЦИИ</w:t>
            </w:r>
          </w:p>
        </w:tc>
        <w:tc>
          <w:tcPr>
            <w:tcW w:w="564" w:type="dxa"/>
          </w:tcPr>
          <w:p w14:paraId="6BCC9E4A" w14:textId="77777777" w:rsidR="003F7966" w:rsidRDefault="003F7966" w:rsidP="003F214C">
            <w:pPr>
              <w:tabs>
                <w:tab w:val="center" w:pos="492"/>
                <w:tab w:val="center" w:pos="4601"/>
                <w:tab w:val="right" w:pos="9420"/>
              </w:tabs>
              <w:spacing w:after="0" w:line="360" w:lineRule="auto"/>
              <w:ind w:left="0" w:right="0" w:firstLine="0"/>
              <w:jc w:val="center"/>
              <w:rPr>
                <w:sz w:val="28"/>
              </w:rPr>
            </w:pPr>
          </w:p>
          <w:p w14:paraId="79256F30" w14:textId="23E17C7D" w:rsidR="003F214C" w:rsidRDefault="003F214C" w:rsidP="003F214C">
            <w:pPr>
              <w:tabs>
                <w:tab w:val="center" w:pos="492"/>
                <w:tab w:val="center" w:pos="4601"/>
                <w:tab w:val="right" w:pos="9420"/>
              </w:tabs>
              <w:spacing w:after="0" w:line="360" w:lineRule="auto"/>
              <w:ind w:left="0" w:right="0" w:firstLine="0"/>
              <w:jc w:val="center"/>
              <w:rPr>
                <w:sz w:val="28"/>
              </w:rPr>
            </w:pPr>
            <w:r>
              <w:rPr>
                <w:sz w:val="28"/>
              </w:rPr>
              <w:t>6</w:t>
            </w:r>
          </w:p>
        </w:tc>
      </w:tr>
      <w:tr w:rsidR="003F7966" w14:paraId="001D3F4F" w14:textId="77777777" w:rsidTr="006E570D">
        <w:tc>
          <w:tcPr>
            <w:tcW w:w="8784" w:type="dxa"/>
          </w:tcPr>
          <w:p w14:paraId="0393F3D8" w14:textId="01223A28" w:rsidR="003F7966" w:rsidRDefault="007D33DC" w:rsidP="007D33DC">
            <w:pPr>
              <w:tabs>
                <w:tab w:val="center" w:pos="492"/>
                <w:tab w:val="center" w:pos="4601"/>
                <w:tab w:val="right" w:pos="9420"/>
              </w:tabs>
              <w:spacing w:after="0" w:line="360" w:lineRule="auto"/>
              <w:ind w:left="0" w:right="0" w:firstLine="0"/>
              <w:rPr>
                <w:sz w:val="28"/>
              </w:rPr>
            </w:pPr>
            <w:r>
              <w:rPr>
                <w:sz w:val="28"/>
              </w:rPr>
              <w:t>3. ГОСУДАРСТВЕННАЯ ЭКЗАМЕНАЦИОННАЯ КОМИССИЯ</w:t>
            </w:r>
          </w:p>
        </w:tc>
        <w:tc>
          <w:tcPr>
            <w:tcW w:w="564" w:type="dxa"/>
          </w:tcPr>
          <w:p w14:paraId="5DFE4EAE" w14:textId="2853C54D" w:rsidR="003F7966" w:rsidRDefault="003F214C" w:rsidP="003F214C">
            <w:pPr>
              <w:tabs>
                <w:tab w:val="center" w:pos="492"/>
                <w:tab w:val="center" w:pos="4601"/>
                <w:tab w:val="right" w:pos="9420"/>
              </w:tabs>
              <w:spacing w:after="0" w:line="360" w:lineRule="auto"/>
              <w:ind w:left="0" w:right="0" w:firstLine="0"/>
              <w:jc w:val="center"/>
              <w:rPr>
                <w:sz w:val="28"/>
              </w:rPr>
            </w:pPr>
            <w:r>
              <w:rPr>
                <w:sz w:val="28"/>
              </w:rPr>
              <w:t>9</w:t>
            </w:r>
          </w:p>
        </w:tc>
      </w:tr>
      <w:tr w:rsidR="003F7966" w14:paraId="6DF1172D" w14:textId="77777777" w:rsidTr="006E570D">
        <w:tc>
          <w:tcPr>
            <w:tcW w:w="8784" w:type="dxa"/>
          </w:tcPr>
          <w:p w14:paraId="7D1261DB" w14:textId="04EE0854" w:rsidR="003F7966" w:rsidRDefault="007D33DC" w:rsidP="007D33DC">
            <w:pPr>
              <w:tabs>
                <w:tab w:val="center" w:pos="492"/>
                <w:tab w:val="center" w:pos="4601"/>
                <w:tab w:val="right" w:pos="9420"/>
              </w:tabs>
              <w:spacing w:after="0" w:line="360" w:lineRule="auto"/>
              <w:ind w:left="0" w:right="0" w:firstLine="0"/>
              <w:rPr>
                <w:sz w:val="28"/>
              </w:rPr>
            </w:pPr>
            <w:r>
              <w:rPr>
                <w:sz w:val="28"/>
              </w:rPr>
              <w:t>4. ФОРМЫ ГОСУДАРСТВЕННОЙ ИТОГОВОЙ АТТЕСТАЦИИ</w:t>
            </w:r>
          </w:p>
        </w:tc>
        <w:tc>
          <w:tcPr>
            <w:tcW w:w="564" w:type="dxa"/>
          </w:tcPr>
          <w:p w14:paraId="45411C8D" w14:textId="0B5BAA7E" w:rsidR="003F7966" w:rsidRDefault="003F214C" w:rsidP="003F214C">
            <w:pPr>
              <w:tabs>
                <w:tab w:val="center" w:pos="492"/>
                <w:tab w:val="center" w:pos="4601"/>
                <w:tab w:val="right" w:pos="9420"/>
              </w:tabs>
              <w:spacing w:after="0" w:line="360" w:lineRule="auto"/>
              <w:ind w:left="0" w:right="0" w:firstLine="0"/>
              <w:jc w:val="center"/>
              <w:rPr>
                <w:sz w:val="28"/>
              </w:rPr>
            </w:pPr>
            <w:r>
              <w:rPr>
                <w:sz w:val="28"/>
              </w:rPr>
              <w:t>12</w:t>
            </w:r>
          </w:p>
        </w:tc>
      </w:tr>
      <w:tr w:rsidR="003F7966" w14:paraId="196AD3AC" w14:textId="77777777" w:rsidTr="006E570D">
        <w:tc>
          <w:tcPr>
            <w:tcW w:w="8784" w:type="dxa"/>
          </w:tcPr>
          <w:p w14:paraId="5512FDE7" w14:textId="38541353" w:rsidR="003F7966" w:rsidRDefault="007D33DC" w:rsidP="007D33DC">
            <w:pPr>
              <w:tabs>
                <w:tab w:val="center" w:pos="492"/>
                <w:tab w:val="center" w:pos="4601"/>
                <w:tab w:val="right" w:pos="9420"/>
              </w:tabs>
              <w:spacing w:after="0" w:line="360" w:lineRule="auto"/>
              <w:ind w:left="0" w:right="0" w:firstLine="0"/>
              <w:rPr>
                <w:sz w:val="28"/>
              </w:rPr>
            </w:pPr>
            <w:r>
              <w:rPr>
                <w:sz w:val="28"/>
              </w:rPr>
              <w:t>5. ПРОЦЕДУРА ПРОВЕДЕНИЯ ГОСУДАРСТВЕННОЙ ИТОГОВОЙ АТТЕСТАЦИИ</w:t>
            </w:r>
          </w:p>
        </w:tc>
        <w:tc>
          <w:tcPr>
            <w:tcW w:w="564" w:type="dxa"/>
          </w:tcPr>
          <w:p w14:paraId="14A092FC" w14:textId="77777777" w:rsidR="003F7966" w:rsidRDefault="003F7966" w:rsidP="003F214C">
            <w:pPr>
              <w:tabs>
                <w:tab w:val="center" w:pos="492"/>
                <w:tab w:val="center" w:pos="4601"/>
                <w:tab w:val="right" w:pos="9420"/>
              </w:tabs>
              <w:spacing w:after="0" w:line="360" w:lineRule="auto"/>
              <w:ind w:left="0" w:right="0" w:firstLine="0"/>
              <w:jc w:val="center"/>
              <w:rPr>
                <w:sz w:val="28"/>
              </w:rPr>
            </w:pPr>
          </w:p>
          <w:p w14:paraId="54A357C4" w14:textId="256DFA6A" w:rsidR="003F214C" w:rsidRDefault="003F214C" w:rsidP="003F214C">
            <w:pPr>
              <w:tabs>
                <w:tab w:val="center" w:pos="492"/>
                <w:tab w:val="center" w:pos="4601"/>
                <w:tab w:val="right" w:pos="9420"/>
              </w:tabs>
              <w:spacing w:after="0" w:line="360" w:lineRule="auto"/>
              <w:ind w:left="0" w:right="0" w:firstLine="0"/>
              <w:jc w:val="center"/>
              <w:rPr>
                <w:sz w:val="28"/>
              </w:rPr>
            </w:pPr>
            <w:r>
              <w:rPr>
                <w:sz w:val="28"/>
              </w:rPr>
              <w:t>13</w:t>
            </w:r>
          </w:p>
        </w:tc>
      </w:tr>
      <w:tr w:rsidR="003F7966" w14:paraId="037F66CE" w14:textId="77777777" w:rsidTr="006E570D">
        <w:tc>
          <w:tcPr>
            <w:tcW w:w="8784" w:type="dxa"/>
          </w:tcPr>
          <w:p w14:paraId="32471C51" w14:textId="4F913450" w:rsidR="003F7966" w:rsidRDefault="007D33DC" w:rsidP="007D33DC">
            <w:pPr>
              <w:tabs>
                <w:tab w:val="center" w:pos="492"/>
                <w:tab w:val="center" w:pos="4601"/>
                <w:tab w:val="right" w:pos="9420"/>
              </w:tabs>
              <w:spacing w:after="0" w:line="360" w:lineRule="auto"/>
              <w:ind w:left="0" w:right="0" w:firstLine="0"/>
              <w:rPr>
                <w:sz w:val="28"/>
              </w:rPr>
            </w:pPr>
            <w:r>
              <w:rPr>
                <w:sz w:val="28"/>
              </w:rPr>
              <w:t>6. СТРУКТУРА И СОДЕРЖАНИЕ ДИПЛОМНО</w:t>
            </w:r>
            <w:r w:rsidR="00B7324D">
              <w:rPr>
                <w:sz w:val="28"/>
              </w:rPr>
              <w:t>Й РАБОТЫ (ДИПЛОМНОГО ПРОЕКТА)</w:t>
            </w:r>
          </w:p>
        </w:tc>
        <w:tc>
          <w:tcPr>
            <w:tcW w:w="564" w:type="dxa"/>
          </w:tcPr>
          <w:p w14:paraId="511ED7DE" w14:textId="77777777" w:rsidR="003F7966" w:rsidRDefault="003F7966" w:rsidP="003F214C">
            <w:pPr>
              <w:tabs>
                <w:tab w:val="center" w:pos="492"/>
                <w:tab w:val="center" w:pos="4601"/>
                <w:tab w:val="right" w:pos="9420"/>
              </w:tabs>
              <w:spacing w:after="0" w:line="360" w:lineRule="auto"/>
              <w:ind w:left="0" w:right="0" w:firstLine="0"/>
              <w:jc w:val="center"/>
              <w:rPr>
                <w:sz w:val="28"/>
              </w:rPr>
            </w:pPr>
          </w:p>
          <w:p w14:paraId="6D16170E" w14:textId="34FDE2C9" w:rsidR="003F214C" w:rsidRDefault="003F214C" w:rsidP="003F214C">
            <w:pPr>
              <w:tabs>
                <w:tab w:val="center" w:pos="492"/>
                <w:tab w:val="center" w:pos="4601"/>
                <w:tab w:val="right" w:pos="9420"/>
              </w:tabs>
              <w:spacing w:after="0" w:line="360" w:lineRule="auto"/>
              <w:ind w:left="0" w:right="0" w:firstLine="0"/>
              <w:jc w:val="center"/>
              <w:rPr>
                <w:sz w:val="28"/>
              </w:rPr>
            </w:pPr>
            <w:r>
              <w:rPr>
                <w:sz w:val="28"/>
              </w:rPr>
              <w:t>16</w:t>
            </w:r>
          </w:p>
        </w:tc>
      </w:tr>
      <w:tr w:rsidR="007D33DC" w14:paraId="4997773E" w14:textId="77777777" w:rsidTr="006E570D">
        <w:tc>
          <w:tcPr>
            <w:tcW w:w="8784" w:type="dxa"/>
          </w:tcPr>
          <w:p w14:paraId="749DC7F1" w14:textId="0276CB2D" w:rsidR="007D33DC" w:rsidRDefault="007D33DC" w:rsidP="007D33DC">
            <w:pPr>
              <w:tabs>
                <w:tab w:val="center" w:pos="492"/>
                <w:tab w:val="center" w:pos="4601"/>
                <w:tab w:val="right" w:pos="9420"/>
              </w:tabs>
              <w:spacing w:after="0" w:line="360" w:lineRule="auto"/>
              <w:ind w:left="0" w:right="0" w:firstLine="0"/>
              <w:rPr>
                <w:sz w:val="28"/>
              </w:rPr>
            </w:pPr>
            <w:r>
              <w:rPr>
                <w:sz w:val="28"/>
              </w:rPr>
              <w:t>7. ОРГАНИЗАЦИЯ И ПРОВЕДЕНИЕ ДЕМОНСТРАЦИОННОГО ЭКЗАМЕНА</w:t>
            </w:r>
          </w:p>
        </w:tc>
        <w:tc>
          <w:tcPr>
            <w:tcW w:w="564" w:type="dxa"/>
          </w:tcPr>
          <w:p w14:paraId="03BED41D" w14:textId="77777777" w:rsidR="007D33DC" w:rsidRDefault="007D33DC" w:rsidP="003F214C">
            <w:pPr>
              <w:tabs>
                <w:tab w:val="center" w:pos="492"/>
                <w:tab w:val="center" w:pos="4601"/>
                <w:tab w:val="right" w:pos="9420"/>
              </w:tabs>
              <w:spacing w:after="0" w:line="360" w:lineRule="auto"/>
              <w:ind w:left="0" w:right="0" w:firstLine="0"/>
              <w:jc w:val="center"/>
              <w:rPr>
                <w:sz w:val="28"/>
              </w:rPr>
            </w:pPr>
          </w:p>
          <w:p w14:paraId="640C5EA3" w14:textId="79C63915" w:rsidR="003F214C" w:rsidRDefault="003F214C" w:rsidP="003F214C">
            <w:pPr>
              <w:tabs>
                <w:tab w:val="center" w:pos="492"/>
                <w:tab w:val="center" w:pos="4601"/>
                <w:tab w:val="right" w:pos="9420"/>
              </w:tabs>
              <w:spacing w:after="0" w:line="360" w:lineRule="auto"/>
              <w:ind w:left="0" w:right="0" w:firstLine="0"/>
              <w:jc w:val="center"/>
              <w:rPr>
                <w:sz w:val="28"/>
              </w:rPr>
            </w:pPr>
            <w:r>
              <w:rPr>
                <w:sz w:val="28"/>
              </w:rPr>
              <w:t>23</w:t>
            </w:r>
          </w:p>
        </w:tc>
      </w:tr>
      <w:tr w:rsidR="007D33DC" w14:paraId="01902E82" w14:textId="77777777" w:rsidTr="006E570D">
        <w:tc>
          <w:tcPr>
            <w:tcW w:w="8784" w:type="dxa"/>
          </w:tcPr>
          <w:p w14:paraId="1CFBD8D7" w14:textId="5C5CD4F8" w:rsidR="007D33DC" w:rsidRDefault="007D33DC" w:rsidP="007D33DC">
            <w:pPr>
              <w:tabs>
                <w:tab w:val="center" w:pos="492"/>
                <w:tab w:val="center" w:pos="4601"/>
                <w:tab w:val="right" w:pos="9420"/>
              </w:tabs>
              <w:spacing w:after="0" w:line="360" w:lineRule="auto"/>
              <w:ind w:left="0" w:right="0" w:firstLine="0"/>
              <w:rPr>
                <w:sz w:val="28"/>
              </w:rPr>
            </w:pPr>
            <w:r>
              <w:rPr>
                <w:sz w:val="28"/>
              </w:rPr>
              <w:t>8. УСЛОВИЯ РЕАЛИЗАЦИИ ГОСУДАРСТВЕННОЙ ИТОГОВОЙ АТТЕСТАЦИИ</w:t>
            </w:r>
          </w:p>
        </w:tc>
        <w:tc>
          <w:tcPr>
            <w:tcW w:w="564" w:type="dxa"/>
          </w:tcPr>
          <w:p w14:paraId="513FEF20" w14:textId="77777777" w:rsidR="007D33DC" w:rsidRDefault="007D33DC" w:rsidP="003F214C">
            <w:pPr>
              <w:tabs>
                <w:tab w:val="center" w:pos="492"/>
                <w:tab w:val="center" w:pos="4601"/>
                <w:tab w:val="right" w:pos="9420"/>
              </w:tabs>
              <w:spacing w:after="0" w:line="360" w:lineRule="auto"/>
              <w:ind w:left="0" w:right="0" w:firstLine="0"/>
              <w:jc w:val="center"/>
              <w:rPr>
                <w:sz w:val="28"/>
              </w:rPr>
            </w:pPr>
          </w:p>
          <w:p w14:paraId="04BA7E69" w14:textId="5FA553A6" w:rsidR="003F214C" w:rsidRDefault="003F214C" w:rsidP="003F214C">
            <w:pPr>
              <w:tabs>
                <w:tab w:val="center" w:pos="492"/>
                <w:tab w:val="center" w:pos="4601"/>
                <w:tab w:val="right" w:pos="9420"/>
              </w:tabs>
              <w:spacing w:after="0" w:line="360" w:lineRule="auto"/>
              <w:ind w:left="0" w:right="0" w:firstLine="0"/>
              <w:jc w:val="center"/>
              <w:rPr>
                <w:sz w:val="28"/>
              </w:rPr>
            </w:pPr>
            <w:r>
              <w:rPr>
                <w:sz w:val="28"/>
              </w:rPr>
              <w:t>34</w:t>
            </w:r>
          </w:p>
        </w:tc>
      </w:tr>
      <w:tr w:rsidR="007D33DC" w14:paraId="754DE697" w14:textId="77777777" w:rsidTr="006E570D">
        <w:tc>
          <w:tcPr>
            <w:tcW w:w="8784" w:type="dxa"/>
          </w:tcPr>
          <w:p w14:paraId="3E6BFBA1" w14:textId="6C8E4365" w:rsidR="007D33DC" w:rsidRDefault="007D33DC" w:rsidP="007D33DC">
            <w:pPr>
              <w:tabs>
                <w:tab w:val="center" w:pos="492"/>
                <w:tab w:val="center" w:pos="4601"/>
                <w:tab w:val="right" w:pos="9420"/>
              </w:tabs>
              <w:spacing w:after="0" w:line="360" w:lineRule="auto"/>
              <w:ind w:left="0" w:right="0" w:firstLine="0"/>
              <w:rPr>
                <w:sz w:val="28"/>
              </w:rPr>
            </w:pPr>
            <w:r>
              <w:rPr>
                <w:sz w:val="28"/>
              </w:rPr>
              <w:t>9. ПОРЯДОК ПОДАЧИ И РАССМОТРЕНИЯ АППЕЛЯЦИЙ</w:t>
            </w:r>
          </w:p>
        </w:tc>
        <w:tc>
          <w:tcPr>
            <w:tcW w:w="564" w:type="dxa"/>
          </w:tcPr>
          <w:p w14:paraId="4FA12D26" w14:textId="2929CF91" w:rsidR="007D33DC" w:rsidRDefault="003F214C" w:rsidP="003F214C">
            <w:pPr>
              <w:tabs>
                <w:tab w:val="center" w:pos="492"/>
                <w:tab w:val="center" w:pos="4601"/>
                <w:tab w:val="right" w:pos="9420"/>
              </w:tabs>
              <w:spacing w:after="0" w:line="360" w:lineRule="auto"/>
              <w:ind w:left="0" w:right="0" w:firstLine="0"/>
              <w:jc w:val="center"/>
              <w:rPr>
                <w:sz w:val="28"/>
              </w:rPr>
            </w:pPr>
            <w:r>
              <w:rPr>
                <w:sz w:val="28"/>
              </w:rPr>
              <w:t>35</w:t>
            </w:r>
          </w:p>
        </w:tc>
      </w:tr>
      <w:tr w:rsidR="007D33DC" w14:paraId="26C15553" w14:textId="77777777" w:rsidTr="006E570D">
        <w:tc>
          <w:tcPr>
            <w:tcW w:w="8784" w:type="dxa"/>
          </w:tcPr>
          <w:p w14:paraId="5F1CA4A1" w14:textId="661B8190" w:rsidR="007D33DC" w:rsidRDefault="007D33DC" w:rsidP="007D33DC">
            <w:pPr>
              <w:tabs>
                <w:tab w:val="center" w:pos="492"/>
                <w:tab w:val="center" w:pos="4601"/>
                <w:tab w:val="right" w:pos="9420"/>
              </w:tabs>
              <w:spacing w:after="0" w:line="360" w:lineRule="auto"/>
              <w:ind w:left="0" w:right="0" w:firstLine="0"/>
              <w:rPr>
                <w:sz w:val="28"/>
              </w:rPr>
            </w:pPr>
            <w:r>
              <w:rPr>
                <w:sz w:val="28"/>
              </w:rPr>
              <w:t>ПРИЛОЖЕНИЯ</w:t>
            </w:r>
          </w:p>
        </w:tc>
        <w:tc>
          <w:tcPr>
            <w:tcW w:w="564" w:type="dxa"/>
          </w:tcPr>
          <w:p w14:paraId="68E4A601" w14:textId="37469C09" w:rsidR="007D33DC" w:rsidRDefault="003F214C" w:rsidP="003F214C">
            <w:pPr>
              <w:tabs>
                <w:tab w:val="center" w:pos="492"/>
                <w:tab w:val="center" w:pos="4601"/>
                <w:tab w:val="right" w:pos="9420"/>
              </w:tabs>
              <w:spacing w:after="0" w:line="360" w:lineRule="auto"/>
              <w:ind w:left="0" w:right="0" w:firstLine="0"/>
              <w:jc w:val="center"/>
              <w:rPr>
                <w:sz w:val="28"/>
              </w:rPr>
            </w:pPr>
            <w:r>
              <w:rPr>
                <w:sz w:val="28"/>
              </w:rPr>
              <w:t>39</w:t>
            </w:r>
          </w:p>
        </w:tc>
      </w:tr>
    </w:tbl>
    <w:p w14:paraId="0E7FAAEB" w14:textId="04E4F59A" w:rsidR="00F1046B" w:rsidRDefault="00F1046B" w:rsidP="003F7966">
      <w:pPr>
        <w:tabs>
          <w:tab w:val="center" w:pos="492"/>
          <w:tab w:val="center" w:pos="4601"/>
          <w:tab w:val="right" w:pos="9420"/>
        </w:tabs>
        <w:spacing w:after="0" w:line="360" w:lineRule="auto"/>
        <w:ind w:left="0" w:right="0" w:firstLine="0"/>
        <w:jc w:val="left"/>
        <w:rPr>
          <w:sz w:val="28"/>
        </w:rPr>
      </w:pPr>
    </w:p>
    <w:p w14:paraId="12A52046" w14:textId="77777777" w:rsidR="00F1046B" w:rsidRDefault="00F1046B">
      <w:pPr>
        <w:tabs>
          <w:tab w:val="center" w:pos="492"/>
          <w:tab w:val="center" w:pos="1854"/>
          <w:tab w:val="right" w:pos="9420"/>
        </w:tabs>
        <w:spacing w:after="387" w:line="259" w:lineRule="auto"/>
        <w:ind w:left="0" w:right="0" w:firstLine="0"/>
        <w:jc w:val="left"/>
        <w:rPr>
          <w:sz w:val="28"/>
        </w:rPr>
      </w:pPr>
    </w:p>
    <w:p w14:paraId="4F19506E" w14:textId="77777777" w:rsidR="00F1046B" w:rsidRDefault="00F1046B">
      <w:pPr>
        <w:tabs>
          <w:tab w:val="center" w:pos="492"/>
          <w:tab w:val="center" w:pos="1854"/>
          <w:tab w:val="right" w:pos="9420"/>
        </w:tabs>
        <w:spacing w:after="387" w:line="259" w:lineRule="auto"/>
        <w:ind w:left="0" w:right="0" w:firstLine="0"/>
        <w:jc w:val="left"/>
        <w:rPr>
          <w:sz w:val="28"/>
        </w:rPr>
      </w:pPr>
    </w:p>
    <w:p w14:paraId="75DA23B4" w14:textId="63D3CAD6" w:rsidR="00417D2B" w:rsidRDefault="00FA31FC">
      <w:pPr>
        <w:tabs>
          <w:tab w:val="center" w:pos="492"/>
          <w:tab w:val="center" w:pos="1854"/>
          <w:tab w:val="right" w:pos="9420"/>
        </w:tabs>
        <w:spacing w:after="387" w:line="259" w:lineRule="auto"/>
        <w:ind w:left="0" w:right="0" w:firstLine="0"/>
        <w:jc w:val="left"/>
        <w:rPr>
          <w:sz w:val="28"/>
        </w:rPr>
      </w:pPr>
      <w:r>
        <w:rPr>
          <w:sz w:val="28"/>
        </w:rPr>
        <w:t xml:space="preserve"> </w:t>
      </w:r>
    </w:p>
    <w:p w14:paraId="1421DADF" w14:textId="77777777" w:rsidR="007D33DC" w:rsidRDefault="007D33DC">
      <w:pPr>
        <w:tabs>
          <w:tab w:val="center" w:pos="492"/>
          <w:tab w:val="center" w:pos="1854"/>
          <w:tab w:val="right" w:pos="9420"/>
        </w:tabs>
        <w:spacing w:after="387" w:line="259" w:lineRule="auto"/>
        <w:ind w:left="0" w:right="0" w:firstLine="0"/>
        <w:jc w:val="left"/>
        <w:rPr>
          <w:sz w:val="28"/>
        </w:rPr>
      </w:pPr>
    </w:p>
    <w:p w14:paraId="47BAA77C" w14:textId="77777777" w:rsidR="007D33DC" w:rsidRDefault="007D33DC">
      <w:pPr>
        <w:tabs>
          <w:tab w:val="center" w:pos="492"/>
          <w:tab w:val="center" w:pos="1854"/>
          <w:tab w:val="right" w:pos="9420"/>
        </w:tabs>
        <w:spacing w:after="387" w:line="259" w:lineRule="auto"/>
        <w:ind w:left="0" w:right="0" w:firstLine="0"/>
        <w:jc w:val="left"/>
        <w:rPr>
          <w:sz w:val="28"/>
        </w:rPr>
      </w:pPr>
    </w:p>
    <w:p w14:paraId="5810A7C6" w14:textId="77777777" w:rsidR="007D33DC" w:rsidRDefault="007D33DC">
      <w:pPr>
        <w:tabs>
          <w:tab w:val="center" w:pos="492"/>
          <w:tab w:val="center" w:pos="1854"/>
          <w:tab w:val="right" w:pos="9420"/>
        </w:tabs>
        <w:spacing w:after="387" w:line="259" w:lineRule="auto"/>
        <w:ind w:left="0" w:right="0" w:firstLine="0"/>
        <w:jc w:val="left"/>
        <w:rPr>
          <w:sz w:val="28"/>
        </w:rPr>
      </w:pPr>
    </w:p>
    <w:p w14:paraId="53D83A4E" w14:textId="77777777" w:rsidR="007D33DC" w:rsidRDefault="007D33DC">
      <w:pPr>
        <w:tabs>
          <w:tab w:val="center" w:pos="492"/>
          <w:tab w:val="center" w:pos="1854"/>
          <w:tab w:val="right" w:pos="9420"/>
        </w:tabs>
        <w:spacing w:after="387" w:line="259" w:lineRule="auto"/>
        <w:ind w:left="0" w:right="0" w:firstLine="0"/>
        <w:jc w:val="left"/>
        <w:rPr>
          <w:sz w:val="28"/>
        </w:rPr>
      </w:pPr>
    </w:p>
    <w:p w14:paraId="567B6BB9" w14:textId="77777777" w:rsidR="007D33DC" w:rsidRDefault="007D33DC">
      <w:pPr>
        <w:tabs>
          <w:tab w:val="center" w:pos="492"/>
          <w:tab w:val="center" w:pos="1854"/>
          <w:tab w:val="right" w:pos="9420"/>
        </w:tabs>
        <w:spacing w:after="387" w:line="259" w:lineRule="auto"/>
        <w:ind w:left="0" w:right="0" w:firstLine="0"/>
        <w:jc w:val="left"/>
      </w:pPr>
    </w:p>
    <w:p w14:paraId="4C98A940" w14:textId="77777777" w:rsidR="00417D2B" w:rsidRDefault="00FA31FC" w:rsidP="00C12728">
      <w:pPr>
        <w:pStyle w:val="1"/>
        <w:spacing w:after="0" w:line="360" w:lineRule="auto"/>
        <w:ind w:left="0"/>
        <w:jc w:val="center"/>
      </w:pPr>
      <w:r>
        <w:lastRenderedPageBreak/>
        <w:t>1.</w:t>
      </w:r>
      <w:r>
        <w:rPr>
          <w:rFonts w:ascii="Arial" w:eastAsia="Arial" w:hAnsi="Arial" w:cs="Arial"/>
        </w:rPr>
        <w:t xml:space="preserve"> </w:t>
      </w:r>
      <w:r>
        <w:t xml:space="preserve">ОБЩИЕ ПОЛОЖЕНИЯ </w:t>
      </w:r>
    </w:p>
    <w:p w14:paraId="75F60B3A" w14:textId="77777777" w:rsidR="00C12728" w:rsidRPr="00C12728" w:rsidRDefault="00C12728" w:rsidP="00C12728"/>
    <w:p w14:paraId="17A1D5A4" w14:textId="642852E9" w:rsidR="00417D2B" w:rsidRDefault="00FA31FC" w:rsidP="00C12728">
      <w:pPr>
        <w:spacing w:after="0" w:line="360" w:lineRule="auto"/>
        <w:ind w:left="0" w:right="0" w:firstLine="851"/>
      </w:pPr>
      <w:r>
        <w:t>Программа государственной итоговой аттестации (далее - ГИА) является частью образовательной программы подготовки специалистов среднего звена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r w:rsidR="00C12728">
        <w:t>,</w:t>
      </w:r>
      <w:r>
        <w:t xml:space="preserve"> </w:t>
      </w:r>
      <w:r w:rsidR="00C12728">
        <w:t xml:space="preserve">Курский филиал </w:t>
      </w:r>
      <w:r>
        <w:t xml:space="preserve">(далее </w:t>
      </w:r>
      <w:r w:rsidR="00C12728">
        <w:t>–</w:t>
      </w:r>
      <w:r>
        <w:t xml:space="preserve"> </w:t>
      </w:r>
      <w:r w:rsidR="00C12728">
        <w:t>Курский филиал Финуниверситета</w:t>
      </w:r>
      <w:r>
        <w:t xml:space="preserve">) по специальности 38.02.06 Финансы, реализуемой на базе основного общего образования, квалификация - финансист, форма обучения - очная. </w:t>
      </w:r>
    </w:p>
    <w:p w14:paraId="368DC2CE" w14:textId="1059E093" w:rsidR="00417D2B" w:rsidRDefault="00FA31FC" w:rsidP="00C12728">
      <w:pPr>
        <w:spacing w:after="0" w:line="360" w:lineRule="auto"/>
        <w:ind w:left="0" w:right="0" w:firstLine="851"/>
      </w:pPr>
      <w:r>
        <w:t xml:space="preserve">Программа государственной итоговой аттестации выпускников </w:t>
      </w:r>
      <w:r w:rsidR="00C12728">
        <w:t>Курского филиала Финуниверситета</w:t>
      </w:r>
      <w:r>
        <w:t xml:space="preserve"> разработана в соответствии с: </w:t>
      </w:r>
    </w:p>
    <w:p w14:paraId="77772496" w14:textId="6751077F" w:rsidR="00417D2B" w:rsidRDefault="00FA31FC" w:rsidP="00C12728">
      <w:pPr>
        <w:numPr>
          <w:ilvl w:val="0"/>
          <w:numId w:val="2"/>
        </w:numPr>
        <w:spacing w:after="0" w:line="360" w:lineRule="auto"/>
        <w:ind w:left="0" w:right="0" w:firstLine="851"/>
      </w:pPr>
      <w:r>
        <w:t>Федеральным законом от 29.12.2012 № 273-Ф</w:t>
      </w:r>
      <w:r w:rsidR="00F601CA">
        <w:t>З</w:t>
      </w:r>
      <w:r>
        <w:t xml:space="preserve"> «Об образовании в Российской Федерации»; </w:t>
      </w:r>
    </w:p>
    <w:p w14:paraId="30C380D6" w14:textId="77777777" w:rsidR="00417D2B" w:rsidRDefault="00FA31FC" w:rsidP="00C12728">
      <w:pPr>
        <w:numPr>
          <w:ilvl w:val="0"/>
          <w:numId w:val="2"/>
        </w:numPr>
        <w:spacing w:after="0" w:line="360" w:lineRule="auto"/>
        <w:ind w:left="0" w:right="0" w:firstLine="851"/>
      </w:pPr>
      <w:r>
        <w:t xml:space="preserve">Приказом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14:paraId="57324C69" w14:textId="77777777" w:rsidR="00417D2B" w:rsidRDefault="00FA31FC" w:rsidP="00C12728">
      <w:pPr>
        <w:numPr>
          <w:ilvl w:val="0"/>
          <w:numId w:val="2"/>
        </w:numPr>
        <w:spacing w:after="0" w:line="360" w:lineRule="auto"/>
        <w:ind w:left="0" w:right="0" w:firstLine="851"/>
      </w:pPr>
      <w:r>
        <w:t xml:space="preserve">Приказом Министерства просвещения Российской Федерации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w:t>
      </w:r>
    </w:p>
    <w:p w14:paraId="3FAA3A9A" w14:textId="77777777" w:rsidR="00417D2B" w:rsidRDefault="00FA31FC" w:rsidP="00C12728">
      <w:pPr>
        <w:numPr>
          <w:ilvl w:val="0"/>
          <w:numId w:val="2"/>
        </w:numPr>
        <w:spacing w:after="0" w:line="360" w:lineRule="auto"/>
        <w:ind w:left="0" w:right="0" w:firstLine="851"/>
      </w:pPr>
      <w:r>
        <w:t xml:space="preserve">Федеральным государственным образовательным стандартом среднего профессионального образования (далее ФГОС СПО) по специальности 38.02.06 Финансы, утвержденного Приказом Министерства образования и науки от 05.02.2018 № 65; </w:t>
      </w:r>
    </w:p>
    <w:p w14:paraId="0096F35A" w14:textId="77777777" w:rsidR="00417D2B" w:rsidRDefault="00FA31FC" w:rsidP="00C12728">
      <w:pPr>
        <w:numPr>
          <w:ilvl w:val="0"/>
          <w:numId w:val="2"/>
        </w:numPr>
        <w:spacing w:after="0" w:line="360" w:lineRule="auto"/>
        <w:ind w:left="0" w:right="0" w:firstLine="851"/>
      </w:pPr>
      <w:r>
        <w:t xml:space="preserve">Распоряжением Министерства просвещения Российской Федерации от 01.04.2019 № Р-42 «Об утверждении методических рекомендаций о проведении аттестации с использованием механизма демонстрационного экзамена»; </w:t>
      </w:r>
    </w:p>
    <w:p w14:paraId="09891CD8" w14:textId="1AD32884" w:rsidR="00417D2B" w:rsidRDefault="00FA31FC" w:rsidP="00F601CA">
      <w:pPr>
        <w:numPr>
          <w:ilvl w:val="0"/>
          <w:numId w:val="2"/>
        </w:numPr>
        <w:spacing w:after="0" w:line="360" w:lineRule="auto"/>
        <w:ind w:left="0" w:right="0" w:firstLine="851"/>
      </w:pPr>
      <w:r>
        <w:t xml:space="preserve">Приказом Финансового университета при Правительстве Российской Федерации от 10.10.2022 № 2276/о «Об утверждении Порядка проведения </w:t>
      </w:r>
      <w:r>
        <w:lastRenderedPageBreak/>
        <w:t xml:space="preserve">государственной итоговой аттестации по образовательным программам среднего профессионального образования в Финансовом университете»; </w:t>
      </w:r>
    </w:p>
    <w:p w14:paraId="6C244C54" w14:textId="77777777" w:rsidR="00417D2B" w:rsidRDefault="00FA31FC" w:rsidP="00C12728">
      <w:pPr>
        <w:numPr>
          <w:ilvl w:val="0"/>
          <w:numId w:val="2"/>
        </w:numPr>
        <w:spacing w:after="0" w:line="360" w:lineRule="auto"/>
        <w:ind w:left="0" w:right="0" w:firstLine="851"/>
      </w:pPr>
      <w:r>
        <w:t xml:space="preserve">Приказом Финансового университета при Правительстве Российской Федерации от 18.12.2019 № 2730/о «Об утверждении Положения о выпускной квалификационной работе по образовательным программам среднего профессионального образования в Финансовом университете»; </w:t>
      </w:r>
    </w:p>
    <w:p w14:paraId="479125C1" w14:textId="4E13350F" w:rsidR="00417D2B" w:rsidRDefault="00FA31FC" w:rsidP="00C12728">
      <w:pPr>
        <w:numPr>
          <w:ilvl w:val="0"/>
          <w:numId w:val="2"/>
        </w:numPr>
        <w:spacing w:after="0" w:line="360" w:lineRule="auto"/>
        <w:ind w:left="0" w:right="0" w:firstLine="851"/>
      </w:pPr>
      <w:r>
        <w:t>Приказом Финансового университета при Правительстве Российской Федерации от 10.10.2022 № 2272/о «Об утверждении тем выпускных квалификационных работ студентов</w:t>
      </w:r>
      <w:r w:rsidR="00F601CA">
        <w:t>»</w:t>
      </w:r>
      <w:r>
        <w:t xml:space="preserve">; </w:t>
      </w:r>
    </w:p>
    <w:p w14:paraId="2662450A" w14:textId="32EA2148" w:rsidR="00417D2B" w:rsidRDefault="00FA31FC" w:rsidP="00C12728">
      <w:pPr>
        <w:numPr>
          <w:ilvl w:val="0"/>
          <w:numId w:val="2"/>
        </w:numPr>
        <w:spacing w:after="0" w:line="360" w:lineRule="auto"/>
        <w:ind w:left="0" w:right="0" w:firstLine="851"/>
      </w:pPr>
      <w:r>
        <w:t xml:space="preserve">Приказом Финансового университета при Правительстве </w:t>
      </w:r>
      <w:r w:rsidR="00F601CA">
        <w:t>Р</w:t>
      </w:r>
      <w:r>
        <w:t xml:space="preserve">оссийской Федерации от 07.02.2020 № 0229/о «Об утверждении Положения о проведении демонстрационного экзамена в Финансовом университете»; </w:t>
      </w:r>
    </w:p>
    <w:p w14:paraId="3B4599E6" w14:textId="2800A0D7" w:rsidR="00417D2B" w:rsidRDefault="00FA31FC" w:rsidP="00875080">
      <w:pPr>
        <w:numPr>
          <w:ilvl w:val="0"/>
          <w:numId w:val="2"/>
        </w:numPr>
        <w:spacing w:after="0" w:line="360" w:lineRule="auto"/>
        <w:ind w:left="0" w:right="0" w:firstLine="851"/>
      </w:pPr>
      <w:r>
        <w:t>Приказом Союза «Агентство развития профессиональных сообществ и рабочих кадров «Молодые профессионалы (</w:t>
      </w:r>
      <w:proofErr w:type="spellStart"/>
      <w:r>
        <w:t>Ворлдскиллс</w:t>
      </w:r>
      <w:proofErr w:type="spellEnd"/>
      <w:r>
        <w:t xml:space="preserve"> Россия)» от 31.01.2019 № 31.01.2019-1 (в редакции приказа от 31.05.2019 № 31.05.2019-5</w:t>
      </w:r>
      <w:proofErr w:type="gramStart"/>
      <w:r>
        <w:t xml:space="preserve">) </w:t>
      </w:r>
      <w:r w:rsidR="00875080">
        <w:t xml:space="preserve"> </w:t>
      </w:r>
      <w:r>
        <w:t>«</w:t>
      </w:r>
      <w:proofErr w:type="gramEnd"/>
      <w:r>
        <w:t xml:space="preserve">Об утверждении Методики организации и проведения демонстрационного экзамена по стандартам </w:t>
      </w:r>
      <w:proofErr w:type="spellStart"/>
      <w:r>
        <w:t>Ворлдскиллс</w:t>
      </w:r>
      <w:proofErr w:type="spellEnd"/>
      <w:r>
        <w:t xml:space="preserve"> Россия»; </w:t>
      </w:r>
    </w:p>
    <w:p w14:paraId="113D8146" w14:textId="0F23929F" w:rsidR="00417D2B" w:rsidRDefault="00FA31FC" w:rsidP="00C12728">
      <w:pPr>
        <w:numPr>
          <w:ilvl w:val="0"/>
          <w:numId w:val="2"/>
        </w:numPr>
        <w:spacing w:after="0" w:line="360" w:lineRule="auto"/>
        <w:ind w:left="0" w:right="0" w:firstLine="851"/>
      </w:pPr>
      <w:r>
        <w:t>Приказом АНО «Агентство развития профессионального мастерства (</w:t>
      </w:r>
      <w:proofErr w:type="spellStart"/>
      <w:r>
        <w:t>Ворлдскиллс</w:t>
      </w:r>
      <w:proofErr w:type="spellEnd"/>
      <w:r>
        <w:t xml:space="preserve"> Россия)» от 25.11.2021 № 25.11.2021-1 «Об утверждении перечня компетенций </w:t>
      </w:r>
      <w:proofErr w:type="spellStart"/>
      <w:r>
        <w:t>Ворлдскиллс</w:t>
      </w:r>
      <w:proofErr w:type="spellEnd"/>
      <w:r>
        <w:t xml:space="preserve"> Россия</w:t>
      </w:r>
      <w:r w:rsidR="009755EC">
        <w:t>»</w:t>
      </w:r>
      <w:r>
        <w:t xml:space="preserve">. </w:t>
      </w:r>
    </w:p>
    <w:p w14:paraId="7F952761" w14:textId="77777777" w:rsidR="00417D2B" w:rsidRDefault="00FA31FC" w:rsidP="00C12728">
      <w:pPr>
        <w:spacing w:after="0" w:line="360" w:lineRule="auto"/>
        <w:ind w:left="0" w:right="0" w:firstLine="851"/>
      </w:pPr>
      <w:r>
        <w:t xml:space="preserve">В программе государственной итоговой аттестации определены:  </w:t>
      </w:r>
    </w:p>
    <w:p w14:paraId="1814A2FC" w14:textId="77777777" w:rsidR="00417D2B" w:rsidRDefault="00FA31FC" w:rsidP="00C12728">
      <w:pPr>
        <w:numPr>
          <w:ilvl w:val="0"/>
          <w:numId w:val="3"/>
        </w:numPr>
        <w:spacing w:after="0" w:line="360" w:lineRule="auto"/>
        <w:ind w:left="0" w:right="0" w:firstLine="851"/>
      </w:pPr>
      <w:r>
        <w:t xml:space="preserve">вид государственной итоговой аттестации; </w:t>
      </w:r>
    </w:p>
    <w:p w14:paraId="6ABD6301" w14:textId="77777777" w:rsidR="00417D2B" w:rsidRDefault="00FA31FC" w:rsidP="00C12728">
      <w:pPr>
        <w:numPr>
          <w:ilvl w:val="0"/>
          <w:numId w:val="3"/>
        </w:numPr>
        <w:spacing w:after="0" w:line="360" w:lineRule="auto"/>
        <w:ind w:left="0" w:right="0" w:firstLine="851"/>
      </w:pPr>
      <w:r>
        <w:t xml:space="preserve">объем времени на подготовку и проведение государственной итоговой аттестации; </w:t>
      </w:r>
    </w:p>
    <w:p w14:paraId="7E8C05CF" w14:textId="77777777" w:rsidR="00417D2B" w:rsidRDefault="00FA31FC" w:rsidP="00C12728">
      <w:pPr>
        <w:numPr>
          <w:ilvl w:val="0"/>
          <w:numId w:val="3"/>
        </w:numPr>
        <w:spacing w:after="0" w:line="360" w:lineRule="auto"/>
        <w:ind w:left="0" w:right="0" w:firstLine="851"/>
      </w:pPr>
      <w:r>
        <w:t xml:space="preserve">сроки проведения итоговой государственной аттестации; </w:t>
      </w:r>
    </w:p>
    <w:p w14:paraId="5CC7DE58" w14:textId="77777777" w:rsidR="00417D2B" w:rsidRDefault="00FA31FC" w:rsidP="00C12728">
      <w:pPr>
        <w:numPr>
          <w:ilvl w:val="0"/>
          <w:numId w:val="3"/>
        </w:numPr>
        <w:spacing w:after="0" w:line="360" w:lineRule="auto"/>
        <w:ind w:left="0" w:right="0" w:firstLine="851"/>
      </w:pPr>
      <w:r>
        <w:t xml:space="preserve">необходимые методические материалы; </w:t>
      </w:r>
    </w:p>
    <w:p w14:paraId="5B09A706" w14:textId="696F0275" w:rsidR="00417D2B" w:rsidRDefault="00FA31FC" w:rsidP="00916F31">
      <w:pPr>
        <w:numPr>
          <w:ilvl w:val="0"/>
          <w:numId w:val="3"/>
        </w:numPr>
        <w:spacing w:after="0" w:line="360" w:lineRule="auto"/>
        <w:ind w:left="0" w:right="0" w:firstLine="851"/>
      </w:pPr>
      <w:r>
        <w:t xml:space="preserve">условия подготовки и процедура проведения государственной итоговой аттестации; </w:t>
      </w:r>
    </w:p>
    <w:p w14:paraId="1C598300" w14:textId="77777777" w:rsidR="00417D2B" w:rsidRDefault="00FA31FC" w:rsidP="00C12728">
      <w:pPr>
        <w:numPr>
          <w:ilvl w:val="0"/>
          <w:numId w:val="3"/>
        </w:numPr>
        <w:spacing w:after="0" w:line="360" w:lineRule="auto"/>
        <w:ind w:left="0" w:right="0" w:firstLine="851"/>
      </w:pPr>
      <w:r>
        <w:t xml:space="preserve">форма проведения государственной итоговой аттестации; </w:t>
      </w:r>
    </w:p>
    <w:p w14:paraId="001C1639" w14:textId="7B228F9E" w:rsidR="00C455B9" w:rsidRDefault="00FA31FC" w:rsidP="00C455B9">
      <w:pPr>
        <w:numPr>
          <w:ilvl w:val="0"/>
          <w:numId w:val="3"/>
        </w:numPr>
        <w:spacing w:after="0" w:line="360" w:lineRule="auto"/>
        <w:ind w:left="0" w:right="0" w:firstLine="851"/>
      </w:pPr>
      <w:r>
        <w:t xml:space="preserve">критерии оценки уровня и качества подготовки выпускников. </w:t>
      </w:r>
    </w:p>
    <w:p w14:paraId="65CBA1CF" w14:textId="498C3F7E" w:rsidR="00417D2B" w:rsidRDefault="00FA31FC" w:rsidP="00C455B9">
      <w:pPr>
        <w:pStyle w:val="1"/>
        <w:spacing w:after="0" w:line="360" w:lineRule="auto"/>
        <w:ind w:left="0" w:firstLine="851"/>
        <w:jc w:val="center"/>
      </w:pPr>
      <w:r>
        <w:lastRenderedPageBreak/>
        <w:t>2.</w:t>
      </w:r>
      <w:r>
        <w:rPr>
          <w:rFonts w:ascii="Arial" w:eastAsia="Arial" w:hAnsi="Arial" w:cs="Arial"/>
        </w:rPr>
        <w:t xml:space="preserve"> </w:t>
      </w:r>
      <w:r>
        <w:rPr>
          <w:rFonts w:ascii="Arial" w:eastAsia="Arial" w:hAnsi="Arial" w:cs="Arial"/>
        </w:rPr>
        <w:tab/>
      </w:r>
      <w:r>
        <w:t>ОБЩАЯ ХАРАКТЕРИСТИКА</w:t>
      </w:r>
      <w:r w:rsidR="00C455B9">
        <w:t xml:space="preserve"> </w:t>
      </w:r>
      <w:r>
        <w:t>ПРОГРАММЫ ГОСУДАРСТВЕННОЙ ИТОГОВОЙ АТТЕСТАЦИИ</w:t>
      </w:r>
    </w:p>
    <w:p w14:paraId="48CF08AA" w14:textId="77777777" w:rsidR="00C455B9" w:rsidRPr="00C455B9" w:rsidRDefault="00C455B9" w:rsidP="00C455B9"/>
    <w:p w14:paraId="070BBD2A" w14:textId="555C0F0A" w:rsidR="00417D2B" w:rsidRDefault="00FA31FC" w:rsidP="00C455B9">
      <w:pPr>
        <w:spacing w:after="0" w:line="360" w:lineRule="auto"/>
        <w:ind w:left="0" w:right="0" w:firstLine="851"/>
      </w:pPr>
      <w:r>
        <w:t>Государственная итоговая аттестация по специальности 38.02.06 Финансы</w:t>
      </w:r>
      <w:r w:rsidR="00C455B9">
        <w:t xml:space="preserve"> </w:t>
      </w:r>
      <w:r>
        <w:t xml:space="preserve">проводится государственными экзаменационными комиссиями с целью определения соответствия результатов освоения студентами образовательной программы, разработанной и утвержденной </w:t>
      </w:r>
      <w:r w:rsidR="00C455B9">
        <w:t>Курским филиалом Финуниверситета</w:t>
      </w:r>
      <w:r>
        <w:t xml:space="preserve">, реализующим образовательную программу среднего профессионального образования - программу подготовки специалистов среднего звена требованиям ФГОС СПО по специальности 38.02.06 Финансы. </w:t>
      </w:r>
    </w:p>
    <w:p w14:paraId="786F89DF" w14:textId="2E6C49F6" w:rsidR="00417D2B" w:rsidRDefault="00FA31FC" w:rsidP="00C455B9">
      <w:pPr>
        <w:spacing w:after="0" w:line="360" w:lineRule="auto"/>
        <w:ind w:left="0" w:right="0" w:firstLine="851"/>
      </w:pPr>
      <w:r>
        <w:t xml:space="preserve">Образовательная программа по специальности 38.02.06 Финансы соответствует квалификации специалиста среднего звена - финансист. Обучающийся, освоивший образовательную программу, должен обладать общими </w:t>
      </w:r>
      <w:r>
        <w:tab/>
        <w:t xml:space="preserve">компетенциями </w:t>
      </w:r>
      <w:r>
        <w:tab/>
        <w:t xml:space="preserve">и </w:t>
      </w:r>
      <w:r>
        <w:tab/>
        <w:t xml:space="preserve">профессиональными </w:t>
      </w:r>
      <w:r>
        <w:tab/>
        <w:t>компетенциями</w:t>
      </w:r>
      <w:r w:rsidR="00C455B9">
        <w:t xml:space="preserve">, </w:t>
      </w:r>
      <w:r>
        <w:t xml:space="preserve">соответствующими основным видам деятельности. </w:t>
      </w:r>
    </w:p>
    <w:p w14:paraId="6A09263F" w14:textId="77777777" w:rsidR="00417D2B" w:rsidRDefault="00FA31FC" w:rsidP="00C12728">
      <w:pPr>
        <w:spacing w:after="0" w:line="360" w:lineRule="auto"/>
        <w:ind w:left="0" w:right="0" w:firstLine="851"/>
      </w:pPr>
      <w:r>
        <w:t xml:space="preserve">Выпускник, освоивший образовательную программу, должен обладать следующими общими компетенциями (далее - ОК): </w:t>
      </w:r>
    </w:p>
    <w:p w14:paraId="7C0D3100" w14:textId="77777777" w:rsidR="00417D2B" w:rsidRDefault="00FA31FC" w:rsidP="00C12728">
      <w:pPr>
        <w:spacing w:after="0" w:line="360" w:lineRule="auto"/>
        <w:ind w:left="0" w:right="0" w:firstLine="851"/>
      </w:pPr>
      <w:r>
        <w:t xml:space="preserve">ОК 01. Выбирать способы решения задач профессиональной деятельности применительно к различным контекстам; </w:t>
      </w:r>
    </w:p>
    <w:p w14:paraId="211DBF58" w14:textId="77777777" w:rsidR="00417D2B" w:rsidRDefault="00FA31FC" w:rsidP="00C12728">
      <w:pPr>
        <w:spacing w:after="0" w:line="360" w:lineRule="auto"/>
        <w:ind w:left="0" w:right="0" w:firstLine="851"/>
      </w:pPr>
      <w:r>
        <w:t xml:space="preserve">ОК 02. Осуществлять поиск, анализ и интерпретацию информации, необходимой для выполнения задач профессиональной деятельности; </w:t>
      </w:r>
    </w:p>
    <w:p w14:paraId="0D424DA4" w14:textId="77777777" w:rsidR="00417D2B" w:rsidRDefault="00FA31FC" w:rsidP="00C12728">
      <w:pPr>
        <w:spacing w:after="0" w:line="360" w:lineRule="auto"/>
        <w:ind w:left="0" w:right="0" w:firstLine="851"/>
      </w:pPr>
      <w:r>
        <w:t xml:space="preserve">OK 03. Планировать и реализовывать собственное профессиональное и личностное развитие; </w:t>
      </w:r>
    </w:p>
    <w:p w14:paraId="43A948AC" w14:textId="77777777" w:rsidR="00417D2B" w:rsidRDefault="00FA31FC" w:rsidP="00C12728">
      <w:pPr>
        <w:spacing w:after="0" w:line="360" w:lineRule="auto"/>
        <w:ind w:left="0" w:right="0" w:firstLine="851"/>
      </w:pPr>
      <w:r>
        <w:t xml:space="preserve">ОК 04. Работать в коллективе и команде, эффективно взаимодействовать с коллегами, руководством, клиентами; </w:t>
      </w:r>
    </w:p>
    <w:p w14:paraId="5055BBE2" w14:textId="77777777" w:rsidR="00417D2B" w:rsidRDefault="00FA31FC" w:rsidP="00C12728">
      <w:pPr>
        <w:spacing w:after="0" w:line="360" w:lineRule="auto"/>
        <w:ind w:left="0" w:right="0" w:firstLine="851"/>
      </w:pPr>
      <w: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415BF4C" w14:textId="5CC88796" w:rsidR="00417D2B" w:rsidRPr="00CB3808" w:rsidRDefault="00FA31FC" w:rsidP="00C12728">
      <w:pPr>
        <w:spacing w:after="0" w:line="360" w:lineRule="auto"/>
        <w:ind w:left="0" w:right="0" w:firstLine="851"/>
        <w:rPr>
          <w:color w:val="FF0000"/>
        </w:rPr>
      </w:pPr>
      <w:r>
        <w:t xml:space="preserve">ОК 06. Проявлять гражданско-патриотическую позицию, демонстрировать осознанное поведение на основе традиционных </w:t>
      </w:r>
      <w:r>
        <w:lastRenderedPageBreak/>
        <w:t>общечеловеческих ценносте</w:t>
      </w:r>
      <w:r w:rsidRPr="006E570D">
        <w:rPr>
          <w:color w:val="auto"/>
        </w:rPr>
        <w:t>й</w:t>
      </w:r>
      <w:r w:rsidR="009E05CC">
        <w:rPr>
          <w:color w:val="auto"/>
        </w:rPr>
        <w:t xml:space="preserve">, </w:t>
      </w:r>
      <w:r w:rsidR="009E05CC" w:rsidRPr="009E05CC">
        <w:rPr>
          <w:color w:val="auto"/>
        </w:rPr>
        <w:t>применять стандарты антикоррупционного поведения</w:t>
      </w:r>
      <w:r w:rsidR="009E05CC">
        <w:rPr>
          <w:color w:val="auto"/>
        </w:rPr>
        <w:t>;</w:t>
      </w:r>
    </w:p>
    <w:p w14:paraId="51587331" w14:textId="77777777" w:rsidR="00417D2B" w:rsidRDefault="00FA31FC" w:rsidP="00C12728">
      <w:pPr>
        <w:tabs>
          <w:tab w:val="center" w:pos="926"/>
          <w:tab w:val="center" w:pos="1599"/>
          <w:tab w:val="center" w:pos="3178"/>
          <w:tab w:val="center" w:pos="5290"/>
          <w:tab w:val="center" w:pos="7304"/>
          <w:tab w:val="right" w:pos="9420"/>
        </w:tabs>
        <w:spacing w:after="0" w:line="360" w:lineRule="auto"/>
        <w:ind w:left="0" w:right="0" w:firstLine="851"/>
      </w:pPr>
      <w:r>
        <w:rPr>
          <w:rFonts w:ascii="Calibri" w:eastAsia="Calibri" w:hAnsi="Calibri" w:cs="Calibri"/>
          <w:sz w:val="22"/>
        </w:rPr>
        <w:tab/>
      </w:r>
      <w:r>
        <w:t xml:space="preserve">ОК </w:t>
      </w:r>
      <w:r>
        <w:tab/>
        <w:t xml:space="preserve">07. </w:t>
      </w:r>
      <w:r>
        <w:tab/>
        <w:t xml:space="preserve">Содействовать </w:t>
      </w:r>
      <w:r>
        <w:tab/>
        <w:t xml:space="preserve">сохранению </w:t>
      </w:r>
      <w:r>
        <w:tab/>
        <w:t xml:space="preserve">окружающей </w:t>
      </w:r>
      <w:r>
        <w:tab/>
        <w:t xml:space="preserve">среды, </w:t>
      </w:r>
    </w:p>
    <w:p w14:paraId="4947FB90" w14:textId="77777777" w:rsidR="00417D2B" w:rsidRDefault="00FA31FC" w:rsidP="00CB3808">
      <w:pPr>
        <w:spacing w:after="0" w:line="360" w:lineRule="auto"/>
        <w:ind w:right="0"/>
      </w:pPr>
      <w:r>
        <w:t xml:space="preserve">ресурсосбережению, эффективно действовать в чрезвычайных ситуациях; </w:t>
      </w:r>
    </w:p>
    <w:p w14:paraId="698A9834" w14:textId="77777777" w:rsidR="00417D2B" w:rsidRDefault="00FA31FC" w:rsidP="00C12728">
      <w:pPr>
        <w:spacing w:after="0" w:line="360" w:lineRule="auto"/>
        <w:ind w:left="0" w:right="0" w:firstLine="851"/>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04FDFB61" w14:textId="77777777" w:rsidR="00417D2B" w:rsidRDefault="00FA31FC" w:rsidP="00C12728">
      <w:pPr>
        <w:spacing w:after="0" w:line="360" w:lineRule="auto"/>
        <w:ind w:left="0" w:right="0" w:firstLine="851"/>
      </w:pPr>
      <w:r>
        <w:t xml:space="preserve">ОК 09. Использовать информационные технологии в профессиональной деятельности; </w:t>
      </w:r>
    </w:p>
    <w:p w14:paraId="1EA16EB7" w14:textId="77777777" w:rsidR="00417D2B" w:rsidRDefault="00FA31FC" w:rsidP="00C12728">
      <w:pPr>
        <w:tabs>
          <w:tab w:val="center" w:pos="925"/>
          <w:tab w:val="center" w:pos="1711"/>
          <w:tab w:val="center" w:pos="3088"/>
          <w:tab w:val="center" w:pos="5386"/>
          <w:tab w:val="center" w:pos="7785"/>
          <w:tab w:val="right" w:pos="9420"/>
        </w:tabs>
        <w:spacing w:after="0" w:line="360" w:lineRule="auto"/>
        <w:ind w:left="0" w:right="0" w:firstLine="851"/>
      </w:pPr>
      <w:r>
        <w:rPr>
          <w:rFonts w:ascii="Calibri" w:eastAsia="Calibri" w:hAnsi="Calibri" w:cs="Calibri"/>
          <w:sz w:val="22"/>
        </w:rPr>
        <w:tab/>
      </w:r>
      <w:r>
        <w:t xml:space="preserve">ОК </w:t>
      </w:r>
      <w:r>
        <w:tab/>
        <w:t xml:space="preserve">10. </w:t>
      </w:r>
      <w:r>
        <w:tab/>
        <w:t xml:space="preserve">Пользоваться </w:t>
      </w:r>
      <w:r>
        <w:tab/>
        <w:t xml:space="preserve">профессиональной </w:t>
      </w:r>
      <w:r>
        <w:tab/>
        <w:t xml:space="preserve">документацией </w:t>
      </w:r>
      <w:r>
        <w:tab/>
        <w:t xml:space="preserve">на </w:t>
      </w:r>
    </w:p>
    <w:p w14:paraId="322117FB" w14:textId="77777777" w:rsidR="00417D2B" w:rsidRDefault="00FA31FC" w:rsidP="00CB3808">
      <w:pPr>
        <w:spacing w:after="0" w:line="360" w:lineRule="auto"/>
        <w:ind w:right="0"/>
      </w:pPr>
      <w:r>
        <w:t xml:space="preserve">государственном и иностранном языках; </w:t>
      </w:r>
    </w:p>
    <w:p w14:paraId="3AA1C62F" w14:textId="77777777" w:rsidR="00417D2B" w:rsidRDefault="00FA31FC" w:rsidP="00C12728">
      <w:pPr>
        <w:spacing w:after="0" w:line="360" w:lineRule="auto"/>
        <w:ind w:left="0" w:right="0" w:firstLine="851"/>
      </w:pPr>
      <w:r>
        <w:t xml:space="preserve">OK 11. Использовать знания по финансовой грамотности, планировать предпринимательскую деятельность в профессиональной сфере. </w:t>
      </w:r>
    </w:p>
    <w:p w14:paraId="6B3CD648" w14:textId="77777777" w:rsidR="00417D2B" w:rsidRDefault="00FA31FC" w:rsidP="00C12728">
      <w:pPr>
        <w:spacing w:after="0" w:line="360" w:lineRule="auto"/>
        <w:ind w:left="0" w:right="0" w:firstLine="851"/>
      </w:pPr>
      <w:r>
        <w:t xml:space="preserve">Выпускник, освоивший образовательную программу, должен быть готов к </w:t>
      </w:r>
    </w:p>
    <w:p w14:paraId="49225D87" w14:textId="77777777" w:rsidR="00CB3808" w:rsidRDefault="00FA31FC" w:rsidP="00CB3808">
      <w:pPr>
        <w:spacing w:after="0" w:line="360" w:lineRule="auto"/>
        <w:ind w:left="0" w:right="0" w:firstLine="0"/>
      </w:pPr>
      <w:r>
        <w:t xml:space="preserve">выполнению основных видов деятельности, предусмотренных ФГОС СПО: </w:t>
      </w:r>
    </w:p>
    <w:p w14:paraId="17F586DD" w14:textId="0B1FCC2D" w:rsidR="00417D2B" w:rsidRDefault="00CB3808" w:rsidP="00CB3808">
      <w:pPr>
        <w:spacing w:after="0" w:line="360" w:lineRule="auto"/>
        <w:ind w:left="0" w:right="0" w:firstLine="851"/>
      </w:pPr>
      <w:r>
        <w:t xml:space="preserve">- </w:t>
      </w:r>
      <w:r w:rsidR="00FA31FC">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w:t>
      </w:r>
    </w:p>
    <w:p w14:paraId="566F232A" w14:textId="096F09D9" w:rsidR="00417D2B" w:rsidRDefault="00CB3808" w:rsidP="00CB3808">
      <w:pPr>
        <w:spacing w:after="0" w:line="360" w:lineRule="auto"/>
        <w:ind w:left="0" w:right="0" w:firstLine="851"/>
      </w:pPr>
      <w:r>
        <w:t xml:space="preserve">- </w:t>
      </w:r>
      <w:r w:rsidR="00FA31FC">
        <w:t xml:space="preserve">ведение расчетов с бюджетами бюджетной системы Российской Федерации; </w:t>
      </w:r>
    </w:p>
    <w:p w14:paraId="51E122A1" w14:textId="652B07B7" w:rsidR="00417D2B" w:rsidRDefault="00FA31FC" w:rsidP="00CB3808">
      <w:pPr>
        <w:tabs>
          <w:tab w:val="center" w:pos="1184"/>
          <w:tab w:val="center" w:pos="1971"/>
          <w:tab w:val="center" w:pos="2981"/>
          <w:tab w:val="center" w:pos="4572"/>
          <w:tab w:val="center" w:pos="6213"/>
          <w:tab w:val="center" w:pos="7286"/>
          <w:tab w:val="right" w:pos="9420"/>
        </w:tabs>
        <w:spacing w:after="0" w:line="360" w:lineRule="auto"/>
        <w:ind w:left="0" w:right="0" w:firstLine="851"/>
      </w:pPr>
      <w:r>
        <w:rPr>
          <w:rFonts w:ascii="Calibri" w:eastAsia="Calibri" w:hAnsi="Calibri" w:cs="Calibri"/>
          <w:sz w:val="22"/>
        </w:rPr>
        <w:tab/>
      </w:r>
      <w:r w:rsidR="00CB3808">
        <w:rPr>
          <w:rFonts w:ascii="Calibri" w:eastAsia="Calibri" w:hAnsi="Calibri" w:cs="Calibri"/>
          <w:sz w:val="22"/>
        </w:rPr>
        <w:t xml:space="preserve">- </w:t>
      </w:r>
      <w:r>
        <w:t xml:space="preserve">участие </w:t>
      </w:r>
      <w:r>
        <w:tab/>
        <w:t xml:space="preserve">в </w:t>
      </w:r>
      <w:r>
        <w:tab/>
        <w:t xml:space="preserve">управлении </w:t>
      </w:r>
      <w:r>
        <w:tab/>
        <w:t xml:space="preserve">финансами </w:t>
      </w:r>
      <w:r>
        <w:tab/>
        <w:t xml:space="preserve">организаций </w:t>
      </w:r>
      <w:r>
        <w:tab/>
        <w:t xml:space="preserve">и </w:t>
      </w:r>
      <w:r>
        <w:tab/>
        <w:t xml:space="preserve">осуществление финансовых операций; </w:t>
      </w:r>
    </w:p>
    <w:p w14:paraId="44FA5F6B" w14:textId="63987457" w:rsidR="00417D2B" w:rsidRDefault="00CB3808" w:rsidP="00C12728">
      <w:pPr>
        <w:spacing w:after="0" w:line="360" w:lineRule="auto"/>
        <w:ind w:left="0" w:right="0" w:firstLine="851"/>
      </w:pPr>
      <w:r>
        <w:t xml:space="preserve">- </w:t>
      </w:r>
      <w:r w:rsidR="00FA31FC">
        <w:t xml:space="preserve">участие в организации и осуществлении финансового контроля. </w:t>
      </w:r>
    </w:p>
    <w:p w14:paraId="1FBBCADC" w14:textId="1B90A3EB" w:rsidR="00417D2B" w:rsidRDefault="00FA31FC" w:rsidP="00CB3808">
      <w:pPr>
        <w:spacing w:after="0" w:line="360" w:lineRule="auto"/>
        <w:ind w:left="0" w:right="0" w:firstLine="851"/>
      </w:pPr>
      <w:r>
        <w:t xml:space="preserve">Выпускник, освоивший образовательную программу, должен обладать следующими </w:t>
      </w:r>
      <w:r>
        <w:tab/>
        <w:t xml:space="preserve">профессиональными </w:t>
      </w:r>
      <w:r>
        <w:tab/>
        <w:t xml:space="preserve">компетенциями </w:t>
      </w:r>
      <w:r>
        <w:tab/>
        <w:t xml:space="preserve">(далее </w:t>
      </w:r>
      <w:r>
        <w:tab/>
        <w:t xml:space="preserve">- ПК), соответствующими основным видам деятельности согласно ФГОС СПО: </w:t>
      </w:r>
    </w:p>
    <w:p w14:paraId="0AB964EA" w14:textId="03D518CD" w:rsidR="00417D2B" w:rsidRDefault="00FA31FC" w:rsidP="00D36784">
      <w:pPr>
        <w:spacing w:after="0" w:line="360" w:lineRule="auto"/>
        <w:ind w:left="0" w:right="0" w:firstLine="851"/>
      </w:pPr>
      <w:r>
        <w:t>1.</w:t>
      </w:r>
      <w:r>
        <w:rPr>
          <w:rFonts w:ascii="Arial" w:eastAsia="Arial" w:hAnsi="Arial" w:cs="Arial"/>
        </w:rPr>
        <w:t xml:space="preserve"> </w:t>
      </w:r>
      <w: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w:t>
      </w:r>
    </w:p>
    <w:p w14:paraId="05611C63" w14:textId="77777777" w:rsidR="00417D2B" w:rsidRDefault="00FA31FC" w:rsidP="00C12728">
      <w:pPr>
        <w:spacing w:after="0" w:line="360" w:lineRule="auto"/>
        <w:ind w:left="0" w:right="0" w:firstLine="851"/>
      </w:pPr>
      <w:r>
        <w:t xml:space="preserve">ПК 1.1. Рассчитывать показатели проектов бюджетов бюджетной системы Российской Федерации; </w:t>
      </w:r>
    </w:p>
    <w:p w14:paraId="798AAEFC" w14:textId="77777777" w:rsidR="00417D2B" w:rsidRDefault="00FA31FC" w:rsidP="00C12728">
      <w:pPr>
        <w:spacing w:after="0" w:line="360" w:lineRule="auto"/>
        <w:ind w:left="0" w:right="0" w:firstLine="851"/>
      </w:pPr>
      <w:r>
        <w:lastRenderedPageBreak/>
        <w:t xml:space="preserve">ПК 1.2. Обеспечивать исполнение бюджетов бюджетной системы Российской Федерации; </w:t>
      </w:r>
    </w:p>
    <w:p w14:paraId="5867F0DC" w14:textId="77777777" w:rsidR="00417D2B" w:rsidRDefault="00FA31FC" w:rsidP="00C12728">
      <w:pPr>
        <w:spacing w:after="0" w:line="360" w:lineRule="auto"/>
        <w:ind w:left="0" w:right="0" w:firstLine="851"/>
      </w:pPr>
      <w:r>
        <w:t xml:space="preserve">ПК 1.3. Осуществлять контроль за совершением операций со средствами бюджетов бюджетной системы Российской Федерации; </w:t>
      </w:r>
    </w:p>
    <w:p w14:paraId="7FBCCF32" w14:textId="21251AF6" w:rsidR="00417D2B" w:rsidRDefault="00FA31FC" w:rsidP="00D36784">
      <w:pPr>
        <w:tabs>
          <w:tab w:val="center" w:pos="925"/>
          <w:tab w:val="center" w:pos="1654"/>
          <w:tab w:val="center" w:pos="2846"/>
          <w:tab w:val="center" w:pos="4390"/>
          <w:tab w:val="center" w:pos="5919"/>
          <w:tab w:val="center" w:pos="7885"/>
          <w:tab w:val="right" w:pos="9420"/>
        </w:tabs>
        <w:spacing w:after="0" w:line="360" w:lineRule="auto"/>
        <w:ind w:left="0" w:right="0" w:firstLine="851"/>
      </w:pPr>
      <w:r>
        <w:rPr>
          <w:rFonts w:ascii="Calibri" w:eastAsia="Calibri" w:hAnsi="Calibri" w:cs="Calibri"/>
          <w:sz w:val="22"/>
        </w:rPr>
        <w:tab/>
      </w:r>
      <w:r>
        <w:t xml:space="preserve">ПК </w:t>
      </w:r>
      <w:r>
        <w:tab/>
        <w:t xml:space="preserve">1.4. </w:t>
      </w:r>
      <w:r>
        <w:tab/>
        <w:t xml:space="preserve">Составлять </w:t>
      </w:r>
      <w:r>
        <w:tab/>
        <w:t xml:space="preserve">плановые </w:t>
      </w:r>
      <w:r>
        <w:tab/>
        <w:t xml:space="preserve">документы </w:t>
      </w:r>
      <w:r>
        <w:tab/>
        <w:t xml:space="preserve">государственных </w:t>
      </w:r>
      <w:r>
        <w:tab/>
        <w:t xml:space="preserve">и муниципальных учреждений и обоснования к ним; </w:t>
      </w:r>
    </w:p>
    <w:p w14:paraId="0965A96D" w14:textId="77777777" w:rsidR="00417D2B" w:rsidRDefault="00FA31FC" w:rsidP="00C12728">
      <w:pPr>
        <w:tabs>
          <w:tab w:val="center" w:pos="925"/>
          <w:tab w:val="center" w:pos="1660"/>
          <w:tab w:val="center" w:pos="3009"/>
          <w:tab w:val="center" w:pos="5695"/>
          <w:tab w:val="right" w:pos="9420"/>
        </w:tabs>
        <w:spacing w:after="0" w:line="360" w:lineRule="auto"/>
        <w:ind w:left="0" w:right="0" w:firstLine="851"/>
      </w:pPr>
      <w:r>
        <w:rPr>
          <w:rFonts w:ascii="Calibri" w:eastAsia="Calibri" w:hAnsi="Calibri" w:cs="Calibri"/>
          <w:sz w:val="22"/>
        </w:rPr>
        <w:tab/>
      </w:r>
      <w:r>
        <w:t xml:space="preserve">ПК </w:t>
      </w:r>
      <w:r>
        <w:tab/>
        <w:t xml:space="preserve">1.5. </w:t>
      </w:r>
      <w:r>
        <w:tab/>
        <w:t xml:space="preserve">Обеспечивать </w:t>
      </w:r>
      <w:r>
        <w:tab/>
        <w:t xml:space="preserve">финансово-экономическое </w:t>
      </w:r>
      <w:r>
        <w:tab/>
        <w:t xml:space="preserve">сопровождение </w:t>
      </w:r>
    </w:p>
    <w:p w14:paraId="1C21829B" w14:textId="77777777" w:rsidR="00417D2B" w:rsidRDefault="00FA31FC" w:rsidP="00D36784">
      <w:pPr>
        <w:spacing w:after="0" w:line="360" w:lineRule="auto"/>
        <w:ind w:left="0" w:right="0" w:firstLine="0"/>
      </w:pPr>
      <w:r>
        <w:t xml:space="preserve">деятельности по осуществлению закупок для государственных и муниципальных нужд. </w:t>
      </w:r>
    </w:p>
    <w:p w14:paraId="4C9C3D23" w14:textId="77777777" w:rsidR="00417D2B" w:rsidRDefault="00FA31FC" w:rsidP="00C12728">
      <w:pPr>
        <w:numPr>
          <w:ilvl w:val="0"/>
          <w:numId w:val="4"/>
        </w:numPr>
        <w:spacing w:after="0" w:line="360" w:lineRule="auto"/>
        <w:ind w:left="0" w:right="0" w:firstLine="851"/>
      </w:pPr>
      <w:r>
        <w:t xml:space="preserve">Ведение расчетов с бюджетами бюджетной системы Российской Федерации: </w:t>
      </w:r>
    </w:p>
    <w:p w14:paraId="20E256D6" w14:textId="77777777" w:rsidR="00417D2B" w:rsidRDefault="00FA31FC" w:rsidP="00C12728">
      <w:pPr>
        <w:spacing w:after="0" w:line="360" w:lineRule="auto"/>
        <w:ind w:left="0" w:right="0" w:firstLine="851"/>
      </w:pPr>
      <w:r>
        <w:t xml:space="preserve">ПК 2.1. Определять налоговую базу, суммы налогов, сборов, страховых взносов, сроки их уплаты и сроки представления налоговых деклараций и расчетов; </w:t>
      </w:r>
    </w:p>
    <w:p w14:paraId="262A1188" w14:textId="77777777" w:rsidR="00417D2B" w:rsidRDefault="00FA31FC" w:rsidP="00C12728">
      <w:pPr>
        <w:spacing w:after="0" w:line="360" w:lineRule="auto"/>
        <w:ind w:left="0" w:right="0" w:firstLine="851"/>
      </w:pPr>
      <w:r>
        <w:t xml:space="preserve">ПК 2.2. Обеспечивать своевременное и полное выполнение обязательств по уплате налогов, сборов и других обязательных платежей в бюджеты бюджетной системы Российской Федерации; </w:t>
      </w:r>
    </w:p>
    <w:p w14:paraId="16826CF6" w14:textId="27880278" w:rsidR="00417D2B" w:rsidRDefault="00FA31FC" w:rsidP="00D36784">
      <w:pPr>
        <w:spacing w:after="0" w:line="360" w:lineRule="auto"/>
        <w:ind w:left="0" w:right="0" w:firstLine="851"/>
      </w:pPr>
      <w:r>
        <w:t xml:space="preserve">ПК 2.3. Осуществлять налоговый контроль, в том числе в форме налогового мониторинга. </w:t>
      </w:r>
    </w:p>
    <w:p w14:paraId="249AE26D" w14:textId="77777777" w:rsidR="00417D2B" w:rsidRDefault="00FA31FC" w:rsidP="00C12728">
      <w:pPr>
        <w:numPr>
          <w:ilvl w:val="0"/>
          <w:numId w:val="4"/>
        </w:numPr>
        <w:spacing w:after="0" w:line="360" w:lineRule="auto"/>
        <w:ind w:left="0" w:right="0" w:firstLine="851"/>
      </w:pPr>
      <w:r>
        <w:t xml:space="preserve">Участие в управлении финансами организаций и осуществление финансовых операций: </w:t>
      </w:r>
    </w:p>
    <w:p w14:paraId="64ED26E5" w14:textId="77777777" w:rsidR="00417D2B" w:rsidRDefault="00FA31FC" w:rsidP="00C12728">
      <w:pPr>
        <w:spacing w:after="0" w:line="360" w:lineRule="auto"/>
        <w:ind w:left="0" w:right="0" w:firstLine="851"/>
      </w:pPr>
      <w:r>
        <w:t xml:space="preserve">ПК 3.1. Планировать и осуществлять мероприятия по управлению финансовыми ресурсами организации; </w:t>
      </w:r>
    </w:p>
    <w:p w14:paraId="78F9FAFA" w14:textId="77777777" w:rsidR="00417D2B" w:rsidRDefault="00FA31FC" w:rsidP="00C12728">
      <w:pPr>
        <w:spacing w:after="0" w:line="360" w:lineRule="auto"/>
        <w:ind w:left="0" w:right="0" w:firstLine="851"/>
      </w:pPr>
      <w:r>
        <w:t xml:space="preserve">ПК 3.2. Составлять финансовые планы организации; </w:t>
      </w:r>
    </w:p>
    <w:p w14:paraId="291E3638" w14:textId="77777777" w:rsidR="00417D2B" w:rsidRDefault="00FA31FC" w:rsidP="00C12728">
      <w:pPr>
        <w:spacing w:after="0" w:line="360" w:lineRule="auto"/>
        <w:ind w:left="0" w:right="0" w:firstLine="851"/>
      </w:pPr>
      <w:r>
        <w:t xml:space="preserve">ПК 3.3. Оценивать эффективность финансово-хозяйственной деятельности организации, планировать и осуществлять мероприятия по ее повышению; </w:t>
      </w:r>
    </w:p>
    <w:p w14:paraId="0712BD51" w14:textId="77777777" w:rsidR="00417D2B" w:rsidRDefault="00FA31FC" w:rsidP="00C12728">
      <w:pPr>
        <w:spacing w:after="0" w:line="360" w:lineRule="auto"/>
        <w:ind w:left="0" w:right="0" w:firstLine="851"/>
      </w:pPr>
      <w:r>
        <w:t xml:space="preserve">ПК 3.4. Обеспечивать осуществление финансовых взаимоотношений с организациями, органами государственной власти и местного самоуправления; </w:t>
      </w:r>
    </w:p>
    <w:p w14:paraId="74F57E07" w14:textId="459878CE" w:rsidR="00417D2B" w:rsidRDefault="00FA31FC" w:rsidP="00C12728">
      <w:pPr>
        <w:spacing w:after="0" w:line="360" w:lineRule="auto"/>
        <w:ind w:left="0" w:right="0" w:firstLine="851"/>
      </w:pPr>
      <w:r>
        <w:t xml:space="preserve">ПК </w:t>
      </w:r>
      <w:r>
        <w:tab/>
        <w:t xml:space="preserve">3.5. </w:t>
      </w:r>
      <w:r>
        <w:tab/>
        <w:t xml:space="preserve">Обеспечивать </w:t>
      </w:r>
      <w:r>
        <w:tab/>
        <w:t>финансово-экономическое</w:t>
      </w:r>
      <w:r w:rsidR="00D36784">
        <w:t xml:space="preserve"> </w:t>
      </w:r>
      <w:r>
        <w:t xml:space="preserve">сопровождение деятельности по осуществлению закупок для корпоративных нужд. </w:t>
      </w:r>
    </w:p>
    <w:p w14:paraId="08F0B5D4" w14:textId="77777777" w:rsidR="00417D2B" w:rsidRDefault="00FA31FC" w:rsidP="00C12728">
      <w:pPr>
        <w:numPr>
          <w:ilvl w:val="0"/>
          <w:numId w:val="4"/>
        </w:numPr>
        <w:spacing w:after="0" w:line="360" w:lineRule="auto"/>
        <w:ind w:left="0" w:right="0" w:firstLine="851"/>
      </w:pPr>
      <w:r>
        <w:lastRenderedPageBreak/>
        <w:t xml:space="preserve">Участие в организации и осуществлении финансового контроля: </w:t>
      </w:r>
    </w:p>
    <w:p w14:paraId="157C2D0E" w14:textId="77777777" w:rsidR="00417D2B" w:rsidRDefault="00FA31FC" w:rsidP="00C12728">
      <w:pPr>
        <w:spacing w:after="0" w:line="360" w:lineRule="auto"/>
        <w:ind w:left="0" w:right="0" w:firstLine="851"/>
      </w:pPr>
      <w:r>
        <w:t xml:space="preserve">ПК 4.1. Разрабатывать план и программу проведения контрольных мероприятий, оформлять результаты проведенных контрольных мероприятий, вырабатывать рекомендации по устранению недостатков и рисков, оценивать эффективность контрольных процедур; </w:t>
      </w:r>
    </w:p>
    <w:p w14:paraId="57D93DEA" w14:textId="77777777" w:rsidR="00417D2B" w:rsidRDefault="00FA31FC" w:rsidP="00C12728">
      <w:pPr>
        <w:spacing w:after="0" w:line="360" w:lineRule="auto"/>
        <w:ind w:left="0" w:right="0" w:firstLine="851"/>
      </w:pPr>
      <w:r>
        <w:t xml:space="preserve">ПК 4.2. Осуществлять предварительный, текущий и последующий контроль хозяйственной деятельности объектов финансового контроля; </w:t>
      </w:r>
    </w:p>
    <w:p w14:paraId="44290CF4" w14:textId="77777777" w:rsidR="00417D2B" w:rsidRDefault="00FA31FC" w:rsidP="00C12728">
      <w:pPr>
        <w:spacing w:after="0" w:line="360" w:lineRule="auto"/>
        <w:ind w:left="0" w:right="0" w:firstLine="851"/>
      </w:pPr>
      <w:r>
        <w:t xml:space="preserve">ПК 4.3. Участвовать в ревизии финансово-хозяйственной деятельности объекта финансового контроля; </w:t>
      </w:r>
    </w:p>
    <w:p w14:paraId="75E2C966" w14:textId="77777777" w:rsidR="00417D2B" w:rsidRDefault="00FA31FC" w:rsidP="00C12728">
      <w:pPr>
        <w:spacing w:after="0" w:line="360" w:lineRule="auto"/>
        <w:ind w:left="0" w:right="0" w:firstLine="851"/>
      </w:pPr>
      <w:r>
        <w:t xml:space="preserve">ПК 4.4. Обеспечивать соблюдение требований законодательства в сфере закупок для государственных и муниципальных нужд. </w:t>
      </w:r>
    </w:p>
    <w:p w14:paraId="18554951" w14:textId="77777777" w:rsidR="00417D2B" w:rsidRDefault="00FA31FC" w:rsidP="00C12728">
      <w:pPr>
        <w:spacing w:after="0" w:line="360" w:lineRule="auto"/>
        <w:ind w:left="0" w:right="0" w:firstLine="851"/>
      </w:pPr>
      <w:r>
        <w:t xml:space="preserve">Сроки проведения ГИА устанавливаются в соответствии с календарным учебным графиком: </w:t>
      </w:r>
    </w:p>
    <w:p w14:paraId="1AEA5443" w14:textId="77777777" w:rsidR="00417D2B" w:rsidRDefault="00FA31FC" w:rsidP="00C12728">
      <w:pPr>
        <w:spacing w:after="0" w:line="360" w:lineRule="auto"/>
        <w:ind w:left="0" w:right="0" w:firstLine="851"/>
      </w:pPr>
      <w:r>
        <w:t xml:space="preserve">всего - 6 недель, в том числе: </w:t>
      </w:r>
    </w:p>
    <w:p w14:paraId="2AAF4BC8" w14:textId="06BCC84E" w:rsidR="00417D2B" w:rsidRDefault="00FA31FC" w:rsidP="00C12728">
      <w:pPr>
        <w:numPr>
          <w:ilvl w:val="0"/>
          <w:numId w:val="5"/>
        </w:numPr>
        <w:spacing w:after="0" w:line="360" w:lineRule="auto"/>
        <w:ind w:left="0" w:right="0" w:firstLine="851"/>
      </w:pPr>
      <w:r>
        <w:t>подготовка дипломно</w:t>
      </w:r>
      <w:r w:rsidR="00741DC8">
        <w:t>й работы (дипломного проекта)</w:t>
      </w:r>
      <w:r>
        <w:t xml:space="preserve"> - 4 недели; </w:t>
      </w:r>
    </w:p>
    <w:p w14:paraId="6C0CE2FF" w14:textId="6237D119" w:rsidR="00741DC8" w:rsidRDefault="00741DC8" w:rsidP="00C12728">
      <w:pPr>
        <w:numPr>
          <w:ilvl w:val="0"/>
          <w:numId w:val="5"/>
        </w:numPr>
        <w:spacing w:after="0" w:line="360" w:lineRule="auto"/>
        <w:ind w:left="0" w:right="0" w:firstLine="851"/>
      </w:pPr>
      <w:r>
        <w:t xml:space="preserve">защита дипломной работы (дипломного проекта) – 1 неделя; </w:t>
      </w:r>
    </w:p>
    <w:p w14:paraId="378A8A6E" w14:textId="480A727F" w:rsidR="00417D2B" w:rsidRDefault="00FA31FC" w:rsidP="00C12728">
      <w:pPr>
        <w:numPr>
          <w:ilvl w:val="0"/>
          <w:numId w:val="5"/>
        </w:numPr>
        <w:spacing w:after="0" w:line="360" w:lineRule="auto"/>
        <w:ind w:left="0" w:right="0" w:firstLine="851"/>
      </w:pPr>
      <w:r>
        <w:t>демонстрационный экзамен - 1 неделя</w:t>
      </w:r>
      <w:r w:rsidR="00741DC8">
        <w:t>.</w:t>
      </w:r>
      <w:r>
        <w:t xml:space="preserve"> </w:t>
      </w:r>
    </w:p>
    <w:p w14:paraId="5D1070A6" w14:textId="77777777" w:rsidR="001F35C7" w:rsidRDefault="001F35C7" w:rsidP="001F35C7">
      <w:pPr>
        <w:spacing w:after="0" w:line="360" w:lineRule="auto"/>
        <w:ind w:left="851" w:right="0" w:firstLine="0"/>
      </w:pPr>
    </w:p>
    <w:p w14:paraId="58ED77A6" w14:textId="77777777" w:rsidR="00417D2B" w:rsidRDefault="00FA31FC" w:rsidP="001F35C7">
      <w:pPr>
        <w:pStyle w:val="1"/>
        <w:spacing w:after="0" w:line="360" w:lineRule="auto"/>
        <w:ind w:left="0" w:firstLine="851"/>
      </w:pPr>
      <w:r>
        <w:t>3.</w:t>
      </w:r>
      <w:r>
        <w:rPr>
          <w:rFonts w:ascii="Arial" w:eastAsia="Arial" w:hAnsi="Arial" w:cs="Arial"/>
        </w:rPr>
        <w:t xml:space="preserve"> </w:t>
      </w:r>
      <w:r>
        <w:t xml:space="preserve">ГОСУДАРСТВЕННАЯ ЭКЗАМЕНАЦИОННАЯ КОМИССИЯ </w:t>
      </w:r>
    </w:p>
    <w:p w14:paraId="0E91AAEE" w14:textId="77777777" w:rsidR="003F214C" w:rsidRPr="003F214C" w:rsidRDefault="003F214C" w:rsidP="003F214C"/>
    <w:p w14:paraId="29140568" w14:textId="75F75A20" w:rsidR="00417D2B" w:rsidRDefault="00FA31FC" w:rsidP="006066B6">
      <w:pPr>
        <w:spacing w:after="0" w:line="360" w:lineRule="auto"/>
        <w:ind w:left="0" w:right="0" w:firstLine="851"/>
      </w:pPr>
      <w:r>
        <w:t xml:space="preserve">Для проведения ГИА в </w:t>
      </w:r>
      <w:r w:rsidR="006066B6">
        <w:t>Курском филиале Финуниверситета</w:t>
      </w:r>
      <w:r>
        <w:t xml:space="preserve"> создается государственная экзаменационная комиссия (далее - ГЭК) по специальности среднего профессионального образования. </w:t>
      </w:r>
    </w:p>
    <w:p w14:paraId="0020220E" w14:textId="2FC9D1C9" w:rsidR="00417D2B" w:rsidRDefault="00FA31FC" w:rsidP="001F35C7">
      <w:pPr>
        <w:spacing w:after="0" w:line="360" w:lineRule="auto"/>
        <w:ind w:left="0" w:right="0" w:firstLine="851"/>
      </w:pPr>
      <w:r>
        <w:t xml:space="preserve">ГЭК формируется из числа педагогических работников </w:t>
      </w:r>
      <w:r w:rsidR="006066B6">
        <w:t>Курского филиала Финуниверситета</w:t>
      </w:r>
      <w:r>
        <w:t xml:space="preserve">, лиц, приглашенных из сторонних организаций, в том числе: </w:t>
      </w:r>
    </w:p>
    <w:p w14:paraId="6BC71A32" w14:textId="4A260B17" w:rsidR="00417D2B" w:rsidRDefault="006066B6" w:rsidP="001F35C7">
      <w:pPr>
        <w:spacing w:after="0" w:line="360" w:lineRule="auto"/>
        <w:ind w:left="0" w:right="0" w:firstLine="851"/>
      </w:pPr>
      <w:r>
        <w:t xml:space="preserve">- </w:t>
      </w:r>
      <w:r w:rsidR="00FA31FC">
        <w:t xml:space="preserve">педагогических работников; </w:t>
      </w:r>
    </w:p>
    <w:p w14:paraId="5044E953" w14:textId="5FD7FCBB" w:rsidR="00417D2B" w:rsidRDefault="006066B6" w:rsidP="001F35C7">
      <w:pPr>
        <w:spacing w:after="0" w:line="360" w:lineRule="auto"/>
        <w:ind w:left="0" w:right="0" w:firstLine="851"/>
      </w:pPr>
      <w:r>
        <w:t xml:space="preserve">- </w:t>
      </w:r>
      <w:r w:rsidR="00FA31FC">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p>
    <w:p w14:paraId="7EB7F26F" w14:textId="43739FF7" w:rsidR="00417D2B" w:rsidRDefault="006066B6" w:rsidP="006066B6">
      <w:pPr>
        <w:spacing w:after="0" w:line="360" w:lineRule="auto"/>
        <w:ind w:left="0" w:right="0" w:firstLine="851"/>
      </w:pPr>
      <w:r>
        <w:t xml:space="preserve">- </w:t>
      </w:r>
      <w:r w:rsidR="00FA31FC">
        <w:t xml:space="preserve">экспертов организации, наделенной полномочиями по обеспечению прохождения ГИА в форме демонстрационного экзамена (далее - оператор) (при </w:t>
      </w:r>
    </w:p>
    <w:p w14:paraId="35D9BF46" w14:textId="4A368EA6" w:rsidR="00417D2B" w:rsidRDefault="00FA31FC" w:rsidP="006066B6">
      <w:pPr>
        <w:tabs>
          <w:tab w:val="right" w:pos="9420"/>
        </w:tabs>
        <w:spacing w:after="0" w:line="360" w:lineRule="auto"/>
        <w:ind w:right="0"/>
      </w:pPr>
      <w:r>
        <w:lastRenderedPageBreak/>
        <w:t xml:space="preserve">проведении ГИА в форме </w:t>
      </w:r>
      <w:r>
        <w:tab/>
        <w:t xml:space="preserve">демонстрационного экзамена), обладающих </w:t>
      </w:r>
      <w:r w:rsidR="006066B6">
        <w:t xml:space="preserve">   </w:t>
      </w:r>
      <w:r>
        <w:t>профессиональными знаниями, навыками и опытом в сфере, соответствующей</w:t>
      </w:r>
      <w:r w:rsidR="006066B6">
        <w:t xml:space="preserve"> </w:t>
      </w:r>
      <w:r>
        <w:t xml:space="preserve">специальности среднего профессионального образования, по которой проводится демонстрационный экзамен (далее - эксперты). </w:t>
      </w:r>
    </w:p>
    <w:p w14:paraId="7D8BBFF6" w14:textId="77777777" w:rsidR="00417D2B" w:rsidRDefault="00FA31FC" w:rsidP="001F35C7">
      <w:pPr>
        <w:spacing w:after="0" w:line="360" w:lineRule="auto"/>
        <w:ind w:left="0" w:right="0" w:firstLine="851"/>
      </w:pPr>
      <w:r>
        <w:t xml:space="preserve">При проведении демонстрационного экзамена в составе ГЭК создается экспертная группа из числа экспертов (далее - экспертная группа). </w:t>
      </w:r>
    </w:p>
    <w:p w14:paraId="755030E8" w14:textId="77777777" w:rsidR="00417D2B" w:rsidRDefault="00FA31FC" w:rsidP="001F35C7">
      <w:pPr>
        <w:spacing w:after="0" w:line="360" w:lineRule="auto"/>
        <w:ind w:left="0" w:right="0" w:firstLine="851"/>
      </w:pPr>
      <w:r>
        <w:t xml:space="preserve">ГЭК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 </w:t>
      </w:r>
    </w:p>
    <w:p w14:paraId="30FA562D" w14:textId="4248B937" w:rsidR="00417D2B" w:rsidRDefault="00FA31FC" w:rsidP="004F55B9">
      <w:pPr>
        <w:spacing w:after="0" w:line="360" w:lineRule="auto"/>
        <w:ind w:left="0" w:right="0" w:firstLine="851"/>
      </w:pPr>
      <w:r>
        <w:t xml:space="preserve">Председателем ГЭК утверждается лицо, не работающее в Финансовом университете из числа: </w:t>
      </w:r>
    </w:p>
    <w:p w14:paraId="0EC8C7BB" w14:textId="77777777" w:rsidR="00417D2B" w:rsidRDefault="00FA31FC" w:rsidP="001F35C7">
      <w:pPr>
        <w:numPr>
          <w:ilvl w:val="0"/>
          <w:numId w:val="6"/>
        </w:numPr>
        <w:spacing w:after="0" w:line="360" w:lineRule="auto"/>
        <w:ind w:left="0" w:right="0" w:firstLine="851"/>
      </w:pPr>
      <w:r>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14:paraId="47A2FA12" w14:textId="7AF65B81" w:rsidR="00417D2B" w:rsidRDefault="00FA31FC" w:rsidP="001F35C7">
      <w:pPr>
        <w:numPr>
          <w:ilvl w:val="0"/>
          <w:numId w:val="6"/>
        </w:numPr>
        <w:spacing w:after="0" w:line="360" w:lineRule="auto"/>
        <w:ind w:left="0" w:right="0" w:firstLine="851"/>
      </w:pPr>
      <w:r>
        <w:t>представителей работодателей или их объединений, организаций</w:t>
      </w:r>
      <w:r w:rsidR="004F55B9">
        <w:t xml:space="preserve"> </w:t>
      </w:r>
      <w:r>
        <w:t xml:space="preserve">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w:t>
      </w:r>
    </w:p>
    <w:p w14:paraId="54767367" w14:textId="298521C4" w:rsidR="00417D2B" w:rsidRDefault="00FA31FC" w:rsidP="00574C13">
      <w:pPr>
        <w:spacing w:after="0" w:line="360" w:lineRule="auto"/>
        <w:ind w:left="0" w:right="0" w:firstLine="851"/>
      </w:pPr>
      <w:r>
        <w:t xml:space="preserve">Председатели ГЭК утверждаются Министерством просвещения Российской Федерации по представлению Ученого совета </w:t>
      </w:r>
      <w:r w:rsidR="00574C13">
        <w:t>Финуниверситета</w:t>
      </w:r>
      <w:r>
        <w:t xml:space="preserve"> не позднее 20 декабря текущего года на следующий календарный год (с 1 января по 31 декабря). На рассмотрение Ученого совета </w:t>
      </w:r>
      <w:r w:rsidR="00574C13">
        <w:t>Финуниверситета</w:t>
      </w:r>
      <w:r>
        <w:t xml:space="preserve"> представляются кандидатуры председателей ГЭК, участие которых в ГИА письменно согласовано с руководителями соответствующих организаций-партнеров по инициативе </w:t>
      </w:r>
      <w:r w:rsidR="00574C13">
        <w:t>Курского филиала Финуниверситета</w:t>
      </w:r>
      <w:r>
        <w:t xml:space="preserve">. </w:t>
      </w:r>
    </w:p>
    <w:p w14:paraId="5F361DAB" w14:textId="77777777" w:rsidR="00417D2B" w:rsidRDefault="00FA31FC" w:rsidP="001F35C7">
      <w:pPr>
        <w:spacing w:after="0" w:line="360" w:lineRule="auto"/>
        <w:ind w:left="0" w:right="0" w:firstLine="851"/>
      </w:pPr>
      <w:r>
        <w:t xml:space="preserve">Состав ГЭК включает в себя председателя ГЭК, заместителя председателя, членов комиссии. Численность ГЭК должна составлять не менее 5 человек. </w:t>
      </w:r>
      <w:r w:rsidRPr="00B93CD2">
        <w:t>Состав ГЭК утверждается приказом Финансового университета не позднее чем за один месяц до начала ГИА.</w:t>
      </w:r>
      <w:r>
        <w:t xml:space="preserve"> </w:t>
      </w:r>
    </w:p>
    <w:p w14:paraId="3A1D0E80" w14:textId="03D2C243" w:rsidR="00417D2B" w:rsidRDefault="00FA31FC" w:rsidP="001F35C7">
      <w:pPr>
        <w:spacing w:after="0" w:line="360" w:lineRule="auto"/>
        <w:ind w:left="0" w:right="0" w:firstLine="851"/>
      </w:pPr>
      <w:r>
        <w:t xml:space="preserve">Заместителем председателя ГЭК является директор </w:t>
      </w:r>
      <w:r w:rsidR="00B93CD2">
        <w:t>Курского филиала Финуниверситета</w:t>
      </w:r>
      <w:r>
        <w:t xml:space="preserve">, в случае организации нескольких ГЭК заместителями </w:t>
      </w:r>
      <w:r>
        <w:lastRenderedPageBreak/>
        <w:t xml:space="preserve">председателя ГЭК могут быть назначены заместители директора и педагогические работники. </w:t>
      </w:r>
    </w:p>
    <w:p w14:paraId="07C21520" w14:textId="77777777" w:rsidR="00417D2B" w:rsidRDefault="00FA31FC" w:rsidP="001F35C7">
      <w:pPr>
        <w:spacing w:after="0" w:line="360" w:lineRule="auto"/>
        <w:ind w:left="0" w:right="0" w:firstLine="851"/>
      </w:pPr>
      <w:r>
        <w:t xml:space="preserve">Из числа лиц, относящихся к педагогическим или административным работникам структурного подразделения, назначается секретарь ГЭК, который ведет протоколы заседаний ГЭК, представляет необходимые материалы в апелляционную комиссию. </w:t>
      </w:r>
    </w:p>
    <w:p w14:paraId="3BB1312F" w14:textId="77777777" w:rsidR="00417D2B" w:rsidRDefault="00FA31FC" w:rsidP="001F35C7">
      <w:pPr>
        <w:spacing w:after="0" w:line="360" w:lineRule="auto"/>
        <w:ind w:left="0" w:right="0" w:firstLine="851"/>
      </w:pPr>
      <w:r>
        <w:t xml:space="preserve">При проведении демонстрационного экзамена в составе государственной экзаменационной комиссии создается экспертная группа из числа экспертов (далее - экспертная группа). </w:t>
      </w:r>
    </w:p>
    <w:p w14:paraId="17B8B9A2" w14:textId="77777777" w:rsidR="00417D2B" w:rsidRDefault="00FA31FC" w:rsidP="001F35C7">
      <w:pPr>
        <w:tabs>
          <w:tab w:val="center" w:pos="1285"/>
          <w:tab w:val="center" w:pos="2623"/>
          <w:tab w:val="center" w:pos="3842"/>
          <w:tab w:val="center" w:pos="4807"/>
          <w:tab w:val="center" w:pos="5649"/>
          <w:tab w:val="center" w:pos="7206"/>
          <w:tab w:val="right" w:pos="9420"/>
        </w:tabs>
        <w:spacing w:after="0" w:line="360" w:lineRule="auto"/>
        <w:ind w:left="0" w:right="0" w:firstLine="851"/>
        <w:jc w:val="left"/>
      </w:pPr>
      <w:r>
        <w:rPr>
          <w:rFonts w:ascii="Calibri" w:eastAsia="Calibri" w:hAnsi="Calibri" w:cs="Calibri"/>
          <w:sz w:val="22"/>
        </w:rPr>
        <w:tab/>
      </w:r>
      <w:r>
        <w:t xml:space="preserve">Экспертная </w:t>
      </w:r>
      <w:r>
        <w:tab/>
        <w:t xml:space="preserve">группа </w:t>
      </w:r>
      <w:r>
        <w:tab/>
        <w:t xml:space="preserve">создается </w:t>
      </w:r>
      <w:r>
        <w:tab/>
        <w:t xml:space="preserve">по </w:t>
      </w:r>
      <w:r>
        <w:tab/>
        <w:t xml:space="preserve">каждой </w:t>
      </w:r>
      <w:r>
        <w:tab/>
        <w:t xml:space="preserve">специальности </w:t>
      </w:r>
      <w:r>
        <w:tab/>
        <w:t xml:space="preserve">среднего </w:t>
      </w:r>
    </w:p>
    <w:p w14:paraId="24B6425C" w14:textId="77777777" w:rsidR="00417D2B" w:rsidRDefault="00FA31FC" w:rsidP="00B93CD2">
      <w:pPr>
        <w:spacing w:after="0" w:line="360" w:lineRule="auto"/>
        <w:ind w:left="0" w:right="0" w:firstLine="0"/>
      </w:pPr>
      <w:r>
        <w:t xml:space="preserve">профессионального образования или виду деятельности, по которому проводится демонстрационный экзамен. </w:t>
      </w:r>
    </w:p>
    <w:p w14:paraId="7F1C9A56" w14:textId="77777777" w:rsidR="00417D2B" w:rsidRDefault="00FA31FC" w:rsidP="001F35C7">
      <w:pPr>
        <w:spacing w:after="0" w:line="360" w:lineRule="auto"/>
        <w:ind w:left="0" w:right="0" w:firstLine="851"/>
      </w:pPr>
      <w:r>
        <w:t xml:space="preserve">Экспертную группу возглавляет главный эксперт, назначаемый из числа экспертов, включенных в состав ГЭК. </w:t>
      </w:r>
    </w:p>
    <w:p w14:paraId="0759CA0F" w14:textId="77777777" w:rsidR="00417D2B" w:rsidRDefault="00FA31FC" w:rsidP="001F35C7">
      <w:pPr>
        <w:spacing w:after="0" w:line="360" w:lineRule="auto"/>
        <w:ind w:left="0" w:right="0" w:firstLine="851"/>
      </w:pPr>
      <w:r>
        <w:t xml:space="preserve">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 </w:t>
      </w:r>
    </w:p>
    <w:p w14:paraId="1AA95BD2" w14:textId="77777777" w:rsidR="00417D2B" w:rsidRDefault="00FA31FC" w:rsidP="001F35C7">
      <w:pPr>
        <w:spacing w:after="0" w:line="360" w:lineRule="auto"/>
        <w:ind w:left="0" w:right="0" w:firstLine="851"/>
      </w:pPr>
      <w:r>
        <w:t xml:space="preserve">Основными функциями ГЭК являются: </w:t>
      </w:r>
    </w:p>
    <w:p w14:paraId="6E344DDE" w14:textId="77777777" w:rsidR="00417D2B" w:rsidRDefault="00FA31FC" w:rsidP="001F35C7">
      <w:pPr>
        <w:numPr>
          <w:ilvl w:val="0"/>
          <w:numId w:val="7"/>
        </w:numPr>
        <w:spacing w:after="0" w:line="360" w:lineRule="auto"/>
        <w:ind w:left="0" w:right="0" w:firstLine="851"/>
      </w:pPr>
      <w:r>
        <w:t xml:space="preserve">принятие решения по результатам ГИА о присвоении студенту квалификации и выдаче документа об образовании; </w:t>
      </w:r>
    </w:p>
    <w:p w14:paraId="679C41E5" w14:textId="77777777" w:rsidR="00417D2B" w:rsidRDefault="00FA31FC" w:rsidP="001F35C7">
      <w:pPr>
        <w:numPr>
          <w:ilvl w:val="0"/>
          <w:numId w:val="7"/>
        </w:numPr>
        <w:spacing w:after="0" w:line="360" w:lineRule="auto"/>
        <w:ind w:left="0" w:right="0" w:firstLine="851"/>
      </w:pPr>
      <w:r>
        <w:t xml:space="preserve">разработка рекомендаций по совершенствованию качества подготовки выпускников по специальностям среднего профессионального образования. </w:t>
      </w:r>
    </w:p>
    <w:p w14:paraId="7098DEF5" w14:textId="356EECB3" w:rsidR="00417D2B" w:rsidRDefault="00FA31FC" w:rsidP="001F35C7">
      <w:pPr>
        <w:spacing w:after="0" w:line="360" w:lineRule="auto"/>
        <w:ind w:left="0" w:right="0" w:firstLine="851"/>
      </w:pPr>
      <w:r>
        <w:t xml:space="preserve">Расписание проведения ГИА выпускников утверждается директором </w:t>
      </w:r>
      <w:r w:rsidR="00B93CD2">
        <w:t>Курского филиала Финуниверситета</w:t>
      </w:r>
      <w:r>
        <w:t xml:space="preserve"> и доводится до сведения студентов не позднее, чем за две недели до начала работы ГЭК. </w:t>
      </w:r>
    </w:p>
    <w:p w14:paraId="33AE4501" w14:textId="77777777" w:rsidR="00417D2B" w:rsidRDefault="00FA31FC" w:rsidP="001F35C7">
      <w:pPr>
        <w:spacing w:after="0" w:line="360" w:lineRule="auto"/>
        <w:ind w:left="0" w:right="0" w:firstLine="851"/>
      </w:pPr>
      <w:r>
        <w:t xml:space="preserve">ГЭК действует в течение одного календарного года. </w:t>
      </w:r>
    </w:p>
    <w:p w14:paraId="48368109" w14:textId="77777777" w:rsidR="00B93CD2" w:rsidRDefault="00B93CD2" w:rsidP="001F35C7">
      <w:pPr>
        <w:spacing w:after="0" w:line="360" w:lineRule="auto"/>
        <w:ind w:left="0" w:right="0" w:firstLine="851"/>
      </w:pPr>
    </w:p>
    <w:p w14:paraId="5157BA0D" w14:textId="77777777" w:rsidR="00B93CD2" w:rsidRDefault="00B93CD2" w:rsidP="001F35C7">
      <w:pPr>
        <w:spacing w:after="0" w:line="360" w:lineRule="auto"/>
        <w:ind w:left="0" w:right="0" w:firstLine="851"/>
      </w:pPr>
    </w:p>
    <w:p w14:paraId="09C6EE72" w14:textId="77777777" w:rsidR="00B93CD2" w:rsidRDefault="00B93CD2" w:rsidP="001F35C7">
      <w:pPr>
        <w:spacing w:after="0" w:line="360" w:lineRule="auto"/>
        <w:ind w:left="0" w:right="0" w:firstLine="851"/>
      </w:pPr>
    </w:p>
    <w:p w14:paraId="3F9A15B3" w14:textId="6E01198C" w:rsidR="00417D2B" w:rsidRDefault="00FA31FC" w:rsidP="00B93CD2">
      <w:pPr>
        <w:pStyle w:val="1"/>
        <w:spacing w:after="0" w:line="360" w:lineRule="auto"/>
        <w:ind w:left="0" w:firstLine="851"/>
        <w:jc w:val="center"/>
      </w:pPr>
      <w:r>
        <w:lastRenderedPageBreak/>
        <w:t>4.</w:t>
      </w:r>
      <w:r>
        <w:rPr>
          <w:rFonts w:ascii="Arial" w:eastAsia="Arial" w:hAnsi="Arial" w:cs="Arial"/>
        </w:rPr>
        <w:t xml:space="preserve"> </w:t>
      </w:r>
      <w:r>
        <w:t>ФОРМЫ ГОСУДАРСТВЕННОЙ ИТОГОВОЙ АТТЕСТАЦИИ</w:t>
      </w:r>
    </w:p>
    <w:p w14:paraId="551AFD15" w14:textId="77777777" w:rsidR="00B93CD2" w:rsidRPr="00B93CD2" w:rsidRDefault="00B93CD2" w:rsidP="00B93CD2"/>
    <w:p w14:paraId="36CC4425" w14:textId="24887378" w:rsidR="00417D2B" w:rsidRDefault="00FA31FC" w:rsidP="00CA020C">
      <w:pPr>
        <w:spacing w:after="0" w:line="360" w:lineRule="auto"/>
        <w:ind w:left="0" w:right="0" w:firstLine="851"/>
      </w:pPr>
      <w:r>
        <w:t>Формы ГИА по образовательной программе среднего профессионального образования - программе подготовки специалистов среднего звена по специальности 38.02.06 Финансы устанавливается в соответствии с ФГОС СПО. Государственная итоговая аттестация проводится в форме защиты выпускной квалификационной работы</w:t>
      </w:r>
      <w:r w:rsidR="00C74D21">
        <w:t xml:space="preserve">, которая выполняется в </w:t>
      </w:r>
      <w:r w:rsidR="00F1381C">
        <w:t>виде дипломной работы (дипломного проекта)</w:t>
      </w:r>
      <w:r>
        <w:t xml:space="preserve"> и демонстрационного экзамена. </w:t>
      </w:r>
    </w:p>
    <w:p w14:paraId="555EFDC8" w14:textId="77777777" w:rsidR="00417D2B" w:rsidRDefault="00FA31FC" w:rsidP="001F35C7">
      <w:pPr>
        <w:spacing w:after="0" w:line="360" w:lineRule="auto"/>
        <w:ind w:left="0" w:right="0" w:firstLine="851"/>
      </w:pPr>
      <w:r>
        <w:t xml:space="preserve">Демонстрационный экзамен направлен на определение уровня освоения студентом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студентом практических заданий в условиях реальных или смоделированных производственных процессов. </w:t>
      </w:r>
    </w:p>
    <w:p w14:paraId="383AC04B" w14:textId="673D8071" w:rsidR="00417D2B" w:rsidRDefault="00FA31FC" w:rsidP="001F35C7">
      <w:pPr>
        <w:spacing w:after="0" w:line="360" w:lineRule="auto"/>
        <w:ind w:left="0" w:right="0" w:firstLine="851"/>
      </w:pPr>
      <w:r>
        <w:t>Диплом</w:t>
      </w:r>
      <w:r w:rsidR="00E7241F">
        <w:t>ная работа (дипломный проект)</w:t>
      </w:r>
      <w:r>
        <w:t xml:space="preserve"> направлен</w:t>
      </w:r>
      <w:r w:rsidR="00E7241F">
        <w:t>а</w:t>
      </w:r>
      <w:r>
        <w:t xml:space="preserve"> на систематизацию и закрепление знаний студента по специальности, а также определение уровня готовности студента к самостоятельной профессиональной деятельности. Дипломн</w:t>
      </w:r>
      <w:r w:rsidR="00E7241F">
        <w:t>ая работа (дипломный проект)</w:t>
      </w:r>
      <w:r>
        <w:t xml:space="preserve"> предполагает самостоятельную подготовку (написание) студентом </w:t>
      </w:r>
      <w:r w:rsidR="00E7241F">
        <w:t>работы</w:t>
      </w:r>
      <w:r>
        <w:t xml:space="preserve"> (</w:t>
      </w:r>
      <w:r w:rsidR="00E7241F">
        <w:t>проекта</w:t>
      </w:r>
      <w:r>
        <w:t xml:space="preserve">), демонстрирующего уровень знаний студента в рамках выбранной темы, а также сформированность его профессиональных умений и навыков. </w:t>
      </w:r>
    </w:p>
    <w:p w14:paraId="40EFC088" w14:textId="77777777" w:rsidR="00417D2B" w:rsidRDefault="00FA31FC" w:rsidP="001F35C7">
      <w:pPr>
        <w:spacing w:after="0" w:line="360" w:lineRule="auto"/>
        <w:ind w:left="0" w:right="0" w:firstLine="851"/>
      </w:pPr>
      <w:r>
        <w:t xml:space="preserve">Демонстрационный экзамен проводится по двум уровням: </w:t>
      </w:r>
    </w:p>
    <w:p w14:paraId="48B9FF97" w14:textId="3B514B00" w:rsidR="00417D2B" w:rsidRDefault="00CA020C" w:rsidP="001F35C7">
      <w:pPr>
        <w:spacing w:after="0" w:line="360" w:lineRule="auto"/>
        <w:ind w:left="0" w:right="0" w:firstLine="851"/>
      </w:pPr>
      <w:r>
        <w:t xml:space="preserve">- </w:t>
      </w:r>
      <w:r w:rsidR="00FA31FC">
        <w:t xml:space="preserve">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 </w:t>
      </w:r>
    </w:p>
    <w:p w14:paraId="694D51FF" w14:textId="41A392AD" w:rsidR="00417D2B" w:rsidRDefault="00CA020C" w:rsidP="00CA020C">
      <w:pPr>
        <w:spacing w:after="0" w:line="360" w:lineRule="auto"/>
        <w:ind w:left="0" w:right="0" w:firstLine="851"/>
      </w:pPr>
      <w:r>
        <w:t xml:space="preserve">- </w:t>
      </w:r>
      <w:r w:rsidR="00FA31FC">
        <w:t>демонстрационный экзамен профильного уровня проводится по решению структурного подразделения на основании заявлений студентов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w:t>
      </w:r>
      <w:proofErr w:type="spellStart"/>
      <w:r w:rsidR="00FA31FC">
        <w:t>Ворлдскиллс</w:t>
      </w:r>
      <w:proofErr w:type="spellEnd"/>
      <w:r w:rsidR="00FA31FC">
        <w:t>», устанавливаемых АНО «Агентство развития профессионального мастерства (</w:t>
      </w:r>
      <w:proofErr w:type="spellStart"/>
      <w:r w:rsidR="00FA31FC">
        <w:t>Ворлдскиллс</w:t>
      </w:r>
      <w:proofErr w:type="spellEnd"/>
      <w:r w:rsidR="00FA31FC">
        <w:t xml:space="preserve"> Россия)», а также квалификационных требований, заявленных организациями, работодателями, </w:t>
      </w:r>
      <w:r w:rsidR="00FA31FC">
        <w:lastRenderedPageBreak/>
        <w:t xml:space="preserve">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w:t>
      </w:r>
    </w:p>
    <w:p w14:paraId="564F8797" w14:textId="77777777" w:rsidR="00417D2B" w:rsidRDefault="00FA31FC" w:rsidP="001F35C7">
      <w:pPr>
        <w:spacing w:after="0" w:line="360" w:lineRule="auto"/>
        <w:ind w:left="0" w:right="0" w:firstLine="851"/>
      </w:pPr>
      <w:r>
        <w:t xml:space="preserve">Демонстрационный экзамен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w:t>
      </w:r>
    </w:p>
    <w:p w14:paraId="44119189" w14:textId="77777777" w:rsidR="00417D2B" w:rsidRDefault="00FA31FC" w:rsidP="001F35C7">
      <w:pPr>
        <w:spacing w:after="0" w:line="360" w:lineRule="auto"/>
        <w:ind w:left="0" w:right="0" w:firstLine="851"/>
      </w:pPr>
      <w: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требования охраны труда и производственной безопасности, а также образцы заданий. </w:t>
      </w:r>
    </w:p>
    <w:p w14:paraId="008E4A5C" w14:textId="2D45B2EE" w:rsidR="00417D2B" w:rsidRDefault="00FA31FC" w:rsidP="00CA020C">
      <w:pPr>
        <w:spacing w:after="0" w:line="360" w:lineRule="auto"/>
        <w:ind w:left="0" w:right="0" w:firstLine="851"/>
      </w:pPr>
      <w:r>
        <w:t xml:space="preserve">Комплекты оценочной документации для проведения демонстрационного экзамена профильного уровня (Приложение 3) разрабатываются оператором с участием организаций - партнеров, отраслевых и профессиональных сообществ. </w:t>
      </w:r>
    </w:p>
    <w:p w14:paraId="6DC76830" w14:textId="67873FCE" w:rsidR="00417D2B" w:rsidRDefault="00FA31FC" w:rsidP="00CA020C">
      <w:pPr>
        <w:spacing w:after="0" w:line="360" w:lineRule="auto"/>
        <w:ind w:left="0" w:right="0" w:firstLine="851"/>
      </w:pPr>
      <w:r>
        <w:t xml:space="preserve">Задание </w:t>
      </w:r>
      <w:r>
        <w:tab/>
        <w:t xml:space="preserve">демонстрационного </w:t>
      </w:r>
      <w:r>
        <w:tab/>
        <w:t xml:space="preserve">экзамена </w:t>
      </w:r>
      <w:r>
        <w:tab/>
        <w:t xml:space="preserve">включает </w:t>
      </w:r>
      <w:r>
        <w:tab/>
        <w:t>комплексную</w:t>
      </w:r>
      <w:r w:rsidR="00CA020C">
        <w:t xml:space="preserve"> </w:t>
      </w:r>
      <w:r>
        <w:t xml:space="preserve">практическую задачу, моделирующую профессиональную деятельность и выполняемую в режиме реального времени. </w:t>
      </w:r>
    </w:p>
    <w:p w14:paraId="205310BD" w14:textId="77777777" w:rsidR="00CA020C" w:rsidRDefault="00CA020C" w:rsidP="00CA020C">
      <w:pPr>
        <w:spacing w:after="0" w:line="360" w:lineRule="auto"/>
        <w:ind w:left="0" w:right="0" w:firstLine="851"/>
      </w:pPr>
    </w:p>
    <w:p w14:paraId="15F4DF32" w14:textId="3238695D" w:rsidR="00417D2B" w:rsidRDefault="00FA31FC" w:rsidP="00CA020C">
      <w:pPr>
        <w:pStyle w:val="1"/>
        <w:spacing w:after="0" w:line="360" w:lineRule="auto"/>
        <w:ind w:left="0" w:firstLine="851"/>
        <w:jc w:val="center"/>
      </w:pPr>
      <w:r>
        <w:t>5.</w:t>
      </w:r>
      <w:r>
        <w:rPr>
          <w:rFonts w:ascii="Arial" w:eastAsia="Arial" w:hAnsi="Arial" w:cs="Arial"/>
        </w:rPr>
        <w:t xml:space="preserve"> </w:t>
      </w:r>
      <w:r>
        <w:t>ПРОЦЕДУРА ПРОВЕДЕНИЯ ГОСУДАРСТВЕННОЙ ИТОГОВОЙ АТТЕСТАЦИИ</w:t>
      </w:r>
    </w:p>
    <w:p w14:paraId="36C4AD48" w14:textId="77777777" w:rsidR="00CA020C" w:rsidRPr="00CA020C" w:rsidRDefault="00CA020C" w:rsidP="00CA020C"/>
    <w:p w14:paraId="0B58F4E9" w14:textId="27D973C4" w:rsidR="0011180E" w:rsidRDefault="00FA31FC" w:rsidP="0011180E">
      <w:pPr>
        <w:spacing w:after="0" w:line="360" w:lineRule="auto"/>
        <w:ind w:left="0" w:right="0" w:firstLine="851"/>
      </w:pPr>
      <w:r>
        <w:t xml:space="preserve">Требования к дипломным </w:t>
      </w:r>
      <w:r w:rsidR="00271EE0">
        <w:t>работам (дипломным проектам)</w:t>
      </w:r>
      <w:r>
        <w:t xml:space="preserve">, методика их оценивания, задания и критерии оценивания,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w:t>
      </w:r>
      <w:r w:rsidR="0011180E">
        <w:t>«</w:t>
      </w:r>
      <w:r>
        <w:t>Интернет</w:t>
      </w:r>
      <w:r w:rsidR="0011180E">
        <w:t>»</w:t>
      </w:r>
      <w:r>
        <w:t xml:space="preserve"> единых оценочных материалов, включаются в программу ГИА. </w:t>
      </w:r>
    </w:p>
    <w:p w14:paraId="634B5789" w14:textId="6EB85573" w:rsidR="00417D2B" w:rsidRDefault="00FA31FC" w:rsidP="0011180E">
      <w:pPr>
        <w:spacing w:after="0" w:line="360" w:lineRule="auto"/>
        <w:ind w:left="0" w:right="0" w:firstLine="851"/>
      </w:pPr>
      <w:r>
        <w:lastRenderedPageBreak/>
        <w:t xml:space="preserve">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 </w:t>
      </w:r>
    </w:p>
    <w:p w14:paraId="5C6A1F4D" w14:textId="77777777" w:rsidR="00417D2B" w:rsidRDefault="00FA31FC" w:rsidP="001F35C7">
      <w:pPr>
        <w:spacing w:after="0" w:line="360" w:lineRule="auto"/>
        <w:ind w:left="0" w:right="0" w:firstLine="851"/>
      </w:pPr>
      <w:r>
        <w:t xml:space="preserve">Сроки проведения ГИА устанавливаются в соответствии с календарным учебным графиком образовательной программы. </w:t>
      </w:r>
    </w:p>
    <w:p w14:paraId="6E3FA277" w14:textId="77777777" w:rsidR="00417D2B" w:rsidRDefault="00FA31FC" w:rsidP="001F35C7">
      <w:pPr>
        <w:spacing w:after="0" w:line="360" w:lineRule="auto"/>
        <w:ind w:left="0" w:right="0" w:firstLine="851"/>
      </w:pPr>
      <w: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6D321887" w14:textId="30B30F92" w:rsidR="00417D2B" w:rsidRDefault="00FA31FC" w:rsidP="0011180E">
      <w:pPr>
        <w:spacing w:after="0" w:line="360" w:lineRule="auto"/>
        <w:ind w:left="0" w:right="0" w:firstLine="851"/>
      </w:pPr>
      <w:r>
        <w:t xml:space="preserve">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 </w:t>
      </w:r>
    </w:p>
    <w:p w14:paraId="35E3D1E7" w14:textId="77777777" w:rsidR="00417D2B" w:rsidRDefault="00FA31FC" w:rsidP="001F35C7">
      <w:pPr>
        <w:spacing w:after="0" w:line="360" w:lineRule="auto"/>
        <w:ind w:left="0" w:right="0" w:firstLine="851"/>
      </w:pPr>
      <w:r>
        <w:t xml:space="preserve">Обучающемуся во время проведения государственной итоговой аттестации запрещается иметь при себе и использовать средства связи. </w:t>
      </w:r>
    </w:p>
    <w:p w14:paraId="7FF86341" w14:textId="77777777" w:rsidR="00417D2B" w:rsidRDefault="00FA31FC" w:rsidP="001F35C7">
      <w:pPr>
        <w:spacing w:after="0" w:line="360" w:lineRule="auto"/>
        <w:ind w:left="0" w:right="0" w:firstLine="851"/>
      </w:pPr>
      <w:r>
        <w:t xml:space="preserve">Не допускается взимание платы со студента за прохождение государственной итоговой аттестации. </w:t>
      </w:r>
    </w:p>
    <w:p w14:paraId="7704BABB" w14:textId="1306909E" w:rsidR="00417D2B" w:rsidRDefault="00FA31FC" w:rsidP="001F35C7">
      <w:pPr>
        <w:spacing w:after="0" w:line="360" w:lineRule="auto"/>
        <w:ind w:left="0" w:right="0" w:firstLine="851"/>
      </w:pPr>
      <w:r>
        <w:t xml:space="preserve">Защита дипломных </w:t>
      </w:r>
      <w:r w:rsidR="00271EE0">
        <w:t>работ (дипломных проектов)</w:t>
      </w:r>
      <w:r>
        <w:t xml:space="preserve"> проводится на открытых заседаниях ГЭК с участием не менее двух третей ее состава. </w:t>
      </w:r>
    </w:p>
    <w:p w14:paraId="0B7C9D89" w14:textId="5EDBAEA3" w:rsidR="00417D2B" w:rsidRDefault="00FA31FC" w:rsidP="001F35C7">
      <w:pPr>
        <w:spacing w:after="0" w:line="360" w:lineRule="auto"/>
        <w:ind w:left="0" w:right="0" w:firstLine="851"/>
      </w:pPr>
      <w:r>
        <w:t xml:space="preserve">Результаты любой из форм государственной итоговой аттестации определяются оценками </w:t>
      </w:r>
      <w:r w:rsidR="0011180E">
        <w:t>«</w:t>
      </w:r>
      <w:r>
        <w:t>отлично</w:t>
      </w:r>
      <w:r w:rsidR="0011180E">
        <w:t>»</w:t>
      </w:r>
      <w:r>
        <w:t xml:space="preserve">, </w:t>
      </w:r>
      <w:r w:rsidR="0011180E">
        <w:t>«</w:t>
      </w:r>
      <w:r>
        <w:t>хорошо</w:t>
      </w:r>
      <w:r w:rsidR="0011180E">
        <w:t>»</w:t>
      </w:r>
      <w:r>
        <w:t xml:space="preserve">, </w:t>
      </w:r>
      <w:r w:rsidR="0011180E">
        <w:t>«</w:t>
      </w:r>
      <w:r>
        <w:t>удовлетворительно</w:t>
      </w:r>
      <w:r w:rsidR="0011180E">
        <w:t>»</w:t>
      </w:r>
      <w:r>
        <w:t xml:space="preserve">, </w:t>
      </w:r>
      <w:r w:rsidR="0011180E">
        <w:t>«</w:t>
      </w:r>
      <w:r>
        <w:t>неудовлетворительно</w:t>
      </w:r>
      <w:r w:rsidR="0011180E">
        <w:t>»</w:t>
      </w:r>
      <w:r>
        <w:t xml:space="preserve"> и объявляются в тот же день после оформления в установленном порядке протоколов заседаний ГЭК. </w:t>
      </w:r>
    </w:p>
    <w:p w14:paraId="46B43F26" w14:textId="77777777" w:rsidR="00417D2B" w:rsidRDefault="00FA31FC" w:rsidP="001F35C7">
      <w:pPr>
        <w:tabs>
          <w:tab w:val="center" w:pos="1104"/>
          <w:tab w:val="center" w:pos="2204"/>
          <w:tab w:val="center" w:pos="3583"/>
          <w:tab w:val="center" w:pos="4835"/>
          <w:tab w:val="center" w:pos="5857"/>
          <w:tab w:val="center" w:pos="7383"/>
          <w:tab w:val="right" w:pos="9420"/>
        </w:tabs>
        <w:spacing w:after="0" w:line="360" w:lineRule="auto"/>
        <w:ind w:left="0" w:right="0" w:firstLine="851"/>
        <w:jc w:val="left"/>
      </w:pPr>
      <w:r>
        <w:rPr>
          <w:rFonts w:ascii="Calibri" w:eastAsia="Calibri" w:hAnsi="Calibri" w:cs="Calibri"/>
          <w:sz w:val="22"/>
        </w:rPr>
        <w:tab/>
      </w:r>
      <w:r>
        <w:t xml:space="preserve">Решения </w:t>
      </w:r>
      <w:r>
        <w:tab/>
        <w:t xml:space="preserve">ГЭК </w:t>
      </w:r>
      <w:r>
        <w:tab/>
        <w:t xml:space="preserve">принимаются </w:t>
      </w:r>
      <w:r>
        <w:tab/>
        <w:t xml:space="preserve">на </w:t>
      </w:r>
      <w:r>
        <w:tab/>
        <w:t xml:space="preserve">закрытых </w:t>
      </w:r>
      <w:r>
        <w:tab/>
        <w:t xml:space="preserve">заседаниях </w:t>
      </w:r>
      <w:r>
        <w:tab/>
        <w:t xml:space="preserve">простым </w:t>
      </w:r>
    </w:p>
    <w:p w14:paraId="0BE77F5B" w14:textId="77777777" w:rsidR="00417D2B" w:rsidRDefault="00FA31FC" w:rsidP="0011180E">
      <w:pPr>
        <w:spacing w:after="0" w:line="360" w:lineRule="auto"/>
        <w:ind w:left="0" w:right="0" w:firstLine="0"/>
      </w:pPr>
      <w:r>
        <w:t xml:space="preserve">большинством голосов членов ГЭК, участвующих в заседании, при обязательном присутствии председателя ГЭК или его заместителя. При равном числе голосов голос председательствующего на заседании ГЭК является решающим. </w:t>
      </w:r>
    </w:p>
    <w:p w14:paraId="4B0D84C6" w14:textId="77777777" w:rsidR="00417D2B" w:rsidRDefault="00FA31FC" w:rsidP="001F35C7">
      <w:pPr>
        <w:spacing w:after="0" w:line="360" w:lineRule="auto"/>
        <w:ind w:left="0" w:right="0" w:firstLine="851"/>
      </w:pPr>
      <w:r>
        <w:t xml:space="preserve">В ходе заседания ГЭК ведется протокол, в котором отражается перечень заданных студенту вопросов и характеристика ответов на них, мнения председателя и членов ГЭК о выявленном уровне подготовленности студента к </w:t>
      </w:r>
      <w:r>
        <w:lastRenderedPageBreak/>
        <w:t xml:space="preserve">решению профессиональных задач, а также о выявленных недостатках в теоретической и практической подготовке. </w:t>
      </w:r>
    </w:p>
    <w:p w14:paraId="60AB7B0A" w14:textId="5B0C5A6E" w:rsidR="00417D2B" w:rsidRDefault="00FA31FC" w:rsidP="001F35C7">
      <w:pPr>
        <w:spacing w:after="0" w:line="360" w:lineRule="auto"/>
        <w:ind w:left="0" w:right="0" w:firstLine="851"/>
      </w:pPr>
      <w:r>
        <w:t xml:space="preserve">Протокол подписывается председателем и секретарем ГЭК. Ведение протоколов осуществляется в прошнурованных книгах, листы которых пронумерованы и скреплены подписью директора </w:t>
      </w:r>
      <w:r w:rsidR="0011180E">
        <w:t>Курского филиала Финуниверситета</w:t>
      </w:r>
      <w:r>
        <w:t xml:space="preserve"> и печатью. Книга протоколов заседаний ГЭК хранится в </w:t>
      </w:r>
      <w:r w:rsidR="0011180E">
        <w:t>Курском филиале Финуниверситета</w:t>
      </w:r>
      <w:r>
        <w:t xml:space="preserve">. </w:t>
      </w:r>
    </w:p>
    <w:p w14:paraId="5B05A1B1" w14:textId="58E19E18" w:rsidR="00417D2B" w:rsidRDefault="00FA31FC" w:rsidP="00651C6E">
      <w:pPr>
        <w:spacing w:after="0" w:line="360" w:lineRule="auto"/>
        <w:ind w:left="0" w:right="0" w:firstLine="851"/>
      </w:pPr>
      <w:r>
        <w:t xml:space="preserve">Решение ГЭК о присвоении квалификации и выдаче соответствующего документа об образовании выпускникам, прошедшим государственную итоговую аттестацию, оформляются приказом Финуниверситета. </w:t>
      </w:r>
    </w:p>
    <w:p w14:paraId="0218D7E6" w14:textId="77777777" w:rsidR="00417D2B" w:rsidRDefault="00FA31FC" w:rsidP="001F35C7">
      <w:pPr>
        <w:spacing w:after="0" w:line="360" w:lineRule="auto"/>
        <w:ind w:left="0" w:right="0" w:firstLine="851"/>
      </w:pPr>
      <w:r>
        <w:t xml:space="preserve">Студентам, не проходившим государственную итоговую аттестацию по уважительной причине, предоставляется возможность пройти ГИА без отчисления из Финансового университета. </w:t>
      </w:r>
    </w:p>
    <w:p w14:paraId="0E1F48CE" w14:textId="77777777" w:rsidR="00417D2B" w:rsidRDefault="00FA31FC" w:rsidP="001F35C7">
      <w:pPr>
        <w:spacing w:after="0" w:line="360" w:lineRule="auto"/>
        <w:ind w:left="0" w:right="0" w:firstLine="851"/>
      </w:pPr>
      <w:r>
        <w:t xml:space="preserve">Дополнительные заседания ГЭК организуются в установленные сроки, но не позднее четырех месяцев после подачи заявления студента, не проходившего государственную итоговую аттестацию по уважительной причине. </w:t>
      </w:r>
    </w:p>
    <w:p w14:paraId="6138CDCB" w14:textId="77777777" w:rsidR="00417D2B" w:rsidRDefault="00FA31FC" w:rsidP="001F35C7">
      <w:pPr>
        <w:spacing w:after="0" w:line="360" w:lineRule="auto"/>
        <w:ind w:left="0" w:right="0" w:firstLine="851"/>
      </w:pPr>
      <w:r>
        <w:t xml:space="preserve">Студенты, не прошедшие ГИА по неуважительной причине, в том числе не явившиеся для прохождения ГИА без уважительных причин (далее – студенты, не прошедшие ГИА по неуважительной причине), или получившие на ГИА неудовлетворительные результаты, отчисляются из Финуниверситета и проходят ГИА не ранее чем через шесть месяцев после прохождения ГИА впервые. </w:t>
      </w:r>
    </w:p>
    <w:p w14:paraId="2191E98F" w14:textId="627AECDD" w:rsidR="00417D2B" w:rsidRDefault="00FA31FC" w:rsidP="00651C6E">
      <w:pPr>
        <w:spacing w:after="0" w:line="360" w:lineRule="auto"/>
        <w:ind w:left="0" w:right="0" w:firstLine="851"/>
      </w:pPr>
      <w:r>
        <w:t xml:space="preserve">Для прохождения государственной итоговой аттестации студент, не прошедший ГИА по неуважительной причине или получивший на ГИА неудовлетворительную оценку, восстанавливается в Финансовый университет на </w:t>
      </w:r>
    </w:p>
    <w:p w14:paraId="75B9D050" w14:textId="77777777" w:rsidR="00417D2B" w:rsidRDefault="00FA31FC" w:rsidP="00651C6E">
      <w:pPr>
        <w:spacing w:after="0" w:line="360" w:lineRule="auto"/>
        <w:ind w:left="0" w:right="0" w:firstLine="0"/>
      </w:pPr>
      <w:r>
        <w:t xml:space="preserve">период времени, установленный календарным учебным графиком для прохождения ГИА соответствующей образовательной программы среднего профессионального образования. Повторное прохождение ГИА для студента назначается не более двух раз. </w:t>
      </w:r>
    </w:p>
    <w:p w14:paraId="7F73E91E" w14:textId="75EB7178" w:rsidR="00417D2B" w:rsidRDefault="00FA31FC" w:rsidP="00651C6E">
      <w:pPr>
        <w:spacing w:after="0" w:line="360" w:lineRule="auto"/>
        <w:ind w:left="0" w:right="0" w:firstLine="851"/>
      </w:pPr>
      <w:r>
        <w:t>Обучающемуся по его желанию может быть предложена новая тема дипломно</w:t>
      </w:r>
      <w:r w:rsidR="00AF7660">
        <w:t>й работы (дипломного проекта)</w:t>
      </w:r>
      <w:r>
        <w:t xml:space="preserve"> с обязательным прохождением преддипломной практики. В случае изменения перечня аттестационных </w:t>
      </w:r>
      <w:r>
        <w:lastRenderedPageBreak/>
        <w:t xml:space="preserve">испытаний, входящих в состав </w:t>
      </w:r>
      <w:r>
        <w:tab/>
        <w:t xml:space="preserve">государственной </w:t>
      </w:r>
      <w:r>
        <w:tab/>
        <w:t xml:space="preserve">итоговой </w:t>
      </w:r>
      <w:r>
        <w:tab/>
        <w:t xml:space="preserve">аттестации, </w:t>
      </w:r>
      <w:r>
        <w:tab/>
        <w:t xml:space="preserve">выпускник </w:t>
      </w:r>
      <w:r>
        <w:tab/>
        <w:t>проходит</w:t>
      </w:r>
      <w:r w:rsidR="00651C6E">
        <w:t xml:space="preserve"> </w:t>
      </w:r>
      <w:r>
        <w:t xml:space="preserve">аттестационные испытания в соответствии с перечнем, действовавшим в год окончания курса обучения. </w:t>
      </w:r>
    </w:p>
    <w:p w14:paraId="50BDAE52" w14:textId="053A5589" w:rsidR="00417D2B" w:rsidRDefault="00FA31FC" w:rsidP="00EF7434">
      <w:pPr>
        <w:spacing w:after="0" w:line="360" w:lineRule="auto"/>
        <w:ind w:left="0" w:right="0" w:firstLine="851"/>
      </w:pPr>
      <w:r>
        <w:t xml:space="preserve">По результатам государственной итоговой аттестации выпускников Государственной экзаменационной комиссией принимается решение о присвоении квалификации «финансист» по специальности 38.02.06 Финансы и выдаче диплома о среднем профессиональном образовании. </w:t>
      </w:r>
    </w:p>
    <w:p w14:paraId="17D572A8" w14:textId="70096F35" w:rsidR="00417D2B" w:rsidRDefault="00FA31FC" w:rsidP="001F35C7">
      <w:pPr>
        <w:spacing w:after="0" w:line="360" w:lineRule="auto"/>
        <w:ind w:left="0" w:right="0" w:firstLine="851"/>
      </w:pPr>
      <w:r>
        <w:t xml:space="preserve">После окончания государственной итоговой аттестации ГЭК составляет ежегодный отчет о работе, который обсуждается на педагогическом совете </w:t>
      </w:r>
      <w:r w:rsidR="00EF7434">
        <w:t>Курского филиала Финуниверситета</w:t>
      </w:r>
      <w:r>
        <w:t xml:space="preserve">. </w:t>
      </w:r>
    </w:p>
    <w:p w14:paraId="729C5BF6" w14:textId="17F20C85" w:rsidR="00417D2B" w:rsidRDefault="00FA31FC" w:rsidP="001F35C7">
      <w:pPr>
        <w:spacing w:after="0" w:line="360" w:lineRule="auto"/>
        <w:ind w:left="0" w:right="0" w:firstLine="851"/>
      </w:pPr>
      <w:r>
        <w:t xml:space="preserve">Оригиналы отчетов ГЭК хранятся в </w:t>
      </w:r>
      <w:r w:rsidR="00EF7434">
        <w:t>Курском филиале Финуниверситета</w:t>
      </w:r>
      <w:r>
        <w:t xml:space="preserve">. </w:t>
      </w:r>
    </w:p>
    <w:p w14:paraId="7380F0C3" w14:textId="77777777" w:rsidR="00417D2B" w:rsidRDefault="00FA31FC" w:rsidP="001F35C7">
      <w:pPr>
        <w:spacing w:after="0" w:line="360" w:lineRule="auto"/>
        <w:ind w:left="0" w:right="0" w:firstLine="851"/>
      </w:pPr>
      <w:r>
        <w:t xml:space="preserve">В отчете должна быть отражена следующая информация: </w:t>
      </w:r>
    </w:p>
    <w:p w14:paraId="34A1678B" w14:textId="77777777" w:rsidR="00417D2B" w:rsidRDefault="00FA31FC" w:rsidP="001F35C7">
      <w:pPr>
        <w:numPr>
          <w:ilvl w:val="0"/>
          <w:numId w:val="8"/>
        </w:numPr>
        <w:spacing w:after="0" w:line="360" w:lineRule="auto"/>
        <w:ind w:left="0" w:right="0" w:firstLine="851"/>
      </w:pPr>
      <w:r>
        <w:t xml:space="preserve">качественный состав ГЭК; </w:t>
      </w:r>
    </w:p>
    <w:p w14:paraId="2F0E1F55" w14:textId="77777777" w:rsidR="00417D2B" w:rsidRDefault="00FA31FC" w:rsidP="001F35C7">
      <w:pPr>
        <w:numPr>
          <w:ilvl w:val="0"/>
          <w:numId w:val="8"/>
        </w:numPr>
        <w:spacing w:after="0" w:line="360" w:lineRule="auto"/>
        <w:ind w:left="0" w:right="0" w:firstLine="851"/>
      </w:pPr>
      <w:r>
        <w:t xml:space="preserve">характеристика общего уровня подготовки студентов по данной специальности; </w:t>
      </w:r>
    </w:p>
    <w:p w14:paraId="4BD4BF91" w14:textId="77777777" w:rsidR="00417D2B" w:rsidRDefault="00FA31FC" w:rsidP="001F35C7">
      <w:pPr>
        <w:numPr>
          <w:ilvl w:val="0"/>
          <w:numId w:val="8"/>
        </w:numPr>
        <w:spacing w:after="0" w:line="360" w:lineRule="auto"/>
        <w:ind w:left="0" w:right="0" w:firstLine="851"/>
      </w:pPr>
      <w:r>
        <w:t xml:space="preserve">количество дипломов с отличием; </w:t>
      </w:r>
    </w:p>
    <w:p w14:paraId="446B288B" w14:textId="77777777" w:rsidR="00EF7434" w:rsidRDefault="00FA31FC" w:rsidP="001F35C7">
      <w:pPr>
        <w:numPr>
          <w:ilvl w:val="0"/>
          <w:numId w:val="8"/>
        </w:numPr>
        <w:spacing w:after="0" w:line="360" w:lineRule="auto"/>
        <w:ind w:left="0" w:right="0" w:firstLine="851"/>
      </w:pPr>
      <w:r>
        <w:t xml:space="preserve">анализ результатов государственной итоговой аттестации; </w:t>
      </w:r>
    </w:p>
    <w:p w14:paraId="23D42768" w14:textId="603724BF" w:rsidR="00EF7434" w:rsidRDefault="00FA31FC" w:rsidP="001F35C7">
      <w:pPr>
        <w:numPr>
          <w:ilvl w:val="0"/>
          <w:numId w:val="8"/>
        </w:numPr>
        <w:spacing w:after="0" w:line="360" w:lineRule="auto"/>
        <w:ind w:left="0" w:right="0" w:firstLine="851"/>
      </w:pPr>
      <w:r>
        <w:t xml:space="preserve">недостатки в подготовке студентов по данной специальности; </w:t>
      </w:r>
    </w:p>
    <w:p w14:paraId="3BC606A7" w14:textId="42CA0464" w:rsidR="00417D2B" w:rsidRDefault="00FA31FC" w:rsidP="001F35C7">
      <w:pPr>
        <w:numPr>
          <w:ilvl w:val="0"/>
          <w:numId w:val="8"/>
        </w:numPr>
        <w:spacing w:after="0" w:line="360" w:lineRule="auto"/>
        <w:ind w:left="0" w:right="0" w:firstLine="851"/>
      </w:pPr>
      <w:r>
        <w:t xml:space="preserve">выводы и предложения. </w:t>
      </w:r>
    </w:p>
    <w:p w14:paraId="36F9FA81" w14:textId="77777777" w:rsidR="00417D2B" w:rsidRDefault="00FA31FC" w:rsidP="00FF0302">
      <w:pPr>
        <w:spacing w:after="0" w:line="360" w:lineRule="auto"/>
        <w:ind w:left="0" w:right="0" w:firstLine="851"/>
      </w:pPr>
      <w:r>
        <w:t xml:space="preserve">Студент </w:t>
      </w:r>
      <w:r>
        <w:tab/>
        <w:t xml:space="preserve">после прохождения государственной итоговой аттестации отчисляется из Финансового университета. </w:t>
      </w:r>
    </w:p>
    <w:p w14:paraId="27966485" w14:textId="77777777" w:rsidR="00EF7434" w:rsidRDefault="00EF7434" w:rsidP="00FF0302">
      <w:pPr>
        <w:spacing w:after="0" w:line="360" w:lineRule="auto"/>
        <w:ind w:left="0" w:right="0" w:firstLine="851"/>
      </w:pPr>
    </w:p>
    <w:p w14:paraId="2F0BE56E" w14:textId="64DDA8E2" w:rsidR="00417D2B" w:rsidRDefault="00FA31FC" w:rsidP="00FF0302">
      <w:pPr>
        <w:pStyle w:val="1"/>
        <w:spacing w:after="0" w:line="360" w:lineRule="auto"/>
        <w:ind w:left="0" w:firstLine="851"/>
        <w:jc w:val="center"/>
      </w:pPr>
      <w:r>
        <w:t>6.</w:t>
      </w:r>
      <w:r>
        <w:rPr>
          <w:rFonts w:ascii="Arial" w:eastAsia="Arial" w:hAnsi="Arial" w:cs="Arial"/>
        </w:rPr>
        <w:t xml:space="preserve"> </w:t>
      </w:r>
      <w:r>
        <w:t>СТРУКТУРА И СОДЕРЖАНИЕ ДИПЛОМН</w:t>
      </w:r>
      <w:r w:rsidR="00271EE0">
        <w:t>ОЙ РАБОТЫ (ДИПЛОМНОГО ПРОЕКТА)</w:t>
      </w:r>
    </w:p>
    <w:p w14:paraId="0A8417B4" w14:textId="77777777" w:rsidR="00FF0302" w:rsidRPr="00FF0302" w:rsidRDefault="00FF0302" w:rsidP="00FF0302"/>
    <w:p w14:paraId="766D7A22" w14:textId="19465E68" w:rsidR="00417D2B" w:rsidRDefault="00FA31FC" w:rsidP="00F5056B">
      <w:pPr>
        <w:spacing w:after="0" w:line="360" w:lineRule="auto"/>
        <w:ind w:left="0" w:right="0" w:firstLine="851"/>
        <w:jc w:val="center"/>
      </w:pPr>
      <w:r>
        <w:t>Определение и утверждение темы дипломн</w:t>
      </w:r>
      <w:r w:rsidR="00271EE0">
        <w:t>ой работы (дипломного проекта)</w:t>
      </w:r>
      <w:r w:rsidR="00BD5EA9">
        <w:t>.</w:t>
      </w:r>
    </w:p>
    <w:p w14:paraId="60F36E00" w14:textId="646B8116" w:rsidR="00417D2B" w:rsidRDefault="00FA31FC" w:rsidP="00FF0302">
      <w:pPr>
        <w:spacing w:after="0" w:line="360" w:lineRule="auto"/>
        <w:ind w:left="0" w:right="0" w:firstLine="851"/>
      </w:pPr>
      <w:r>
        <w:t xml:space="preserve">Тематика дипломных </w:t>
      </w:r>
      <w:r w:rsidR="00271EE0">
        <w:t>работ (дипломных проектов)</w:t>
      </w:r>
      <w:r>
        <w:t xml:space="preserve"> ежегодно формируется </w:t>
      </w:r>
      <w:r w:rsidR="00BD5EA9">
        <w:t>Курским филиалом Финуниверситета</w:t>
      </w:r>
      <w:r>
        <w:t xml:space="preserve"> самостоятельно (Приложение 1). </w:t>
      </w:r>
    </w:p>
    <w:p w14:paraId="75CFD561" w14:textId="033763DF" w:rsidR="00417D2B" w:rsidRDefault="00FA31FC" w:rsidP="00FF0302">
      <w:pPr>
        <w:spacing w:after="0" w:line="360" w:lineRule="auto"/>
        <w:ind w:left="0" w:right="0" w:firstLine="851"/>
      </w:pPr>
      <w:r>
        <w:lastRenderedPageBreak/>
        <w:t xml:space="preserve">Предметная (цикловая) комиссия </w:t>
      </w:r>
      <w:r w:rsidR="00BD5EA9">
        <w:t>Курского филиала Финуниверситета</w:t>
      </w:r>
      <w:r>
        <w:t xml:space="preserve"> доводит до сведения студентов перечень тем дипломных </w:t>
      </w:r>
      <w:r w:rsidR="00271EE0">
        <w:t>работ (дипломных проектов)</w:t>
      </w:r>
      <w:r>
        <w:t xml:space="preserve"> не позднее 15 сентября текущего учебного года. </w:t>
      </w:r>
    </w:p>
    <w:p w14:paraId="53E071CE" w14:textId="306CEFE6" w:rsidR="00417D2B" w:rsidRDefault="00FA31FC" w:rsidP="00BD5EA9">
      <w:pPr>
        <w:spacing w:after="0" w:line="360" w:lineRule="auto"/>
        <w:ind w:left="0" w:right="0" w:firstLine="851"/>
      </w:pPr>
      <w:r>
        <w:t>Студенту предоставляется право выбора темы дипломн</w:t>
      </w:r>
      <w:r w:rsidR="00480760">
        <w:t>ой работы (дипломного проекта)</w:t>
      </w:r>
      <w:r>
        <w:t>, в том числе предложения своей тематики с необходимым обоснованием целесообразности ее разработки для практического применения. Обязательное требование - соответствие тематики дипломно</w:t>
      </w:r>
      <w:r w:rsidR="00133E28">
        <w:t>й работы (дипломного проекта)</w:t>
      </w:r>
      <w:r>
        <w:t xml:space="preserve"> содержанию одного или нескольких профессиональных модулей. </w:t>
      </w:r>
    </w:p>
    <w:p w14:paraId="647ABF87" w14:textId="7BDF0667" w:rsidR="00417D2B" w:rsidRDefault="00FA31FC" w:rsidP="00FF0302">
      <w:pPr>
        <w:spacing w:after="0" w:line="360" w:lineRule="auto"/>
        <w:ind w:left="0" w:right="0" w:firstLine="851"/>
      </w:pPr>
      <w:r>
        <w:t>Студен обязан выбрать тему дипломно</w:t>
      </w:r>
      <w:r w:rsidR="00133E28">
        <w:t>й работы (</w:t>
      </w:r>
      <w:r w:rsidR="00392C69">
        <w:t>д</w:t>
      </w:r>
      <w:r w:rsidR="00133E28">
        <w:t>ипломного проекта)</w:t>
      </w:r>
      <w:r>
        <w:t xml:space="preserve"> до 15 октября текущего учебного года. </w:t>
      </w:r>
    </w:p>
    <w:p w14:paraId="54129A20" w14:textId="0E54C758" w:rsidR="00417D2B" w:rsidRDefault="00FA31FC" w:rsidP="00FF0302">
      <w:pPr>
        <w:spacing w:after="0" w:line="360" w:lineRule="auto"/>
        <w:ind w:left="0" w:right="0" w:firstLine="851"/>
      </w:pPr>
      <w:r>
        <w:t xml:space="preserve">Закрепление тем дипломных </w:t>
      </w:r>
      <w:r w:rsidR="00133E28">
        <w:t>работ (</w:t>
      </w:r>
      <w:r w:rsidR="00392C69">
        <w:t>д</w:t>
      </w:r>
      <w:r w:rsidR="00133E28">
        <w:t>ипломных проектов)</w:t>
      </w:r>
      <w:r>
        <w:t xml:space="preserve">, назначение руководителей дипломных </w:t>
      </w:r>
      <w:r w:rsidR="00133E28">
        <w:t>работ (дипломных проектов)</w:t>
      </w:r>
      <w:r>
        <w:t xml:space="preserve"> студентов осуществляется приказом </w:t>
      </w:r>
      <w:r w:rsidR="00BD5EA9">
        <w:t>заместителя директора</w:t>
      </w:r>
      <w:r>
        <w:t xml:space="preserve"> не позднее 30 октября текущего учебного года. </w:t>
      </w:r>
    </w:p>
    <w:p w14:paraId="68AF8FAB" w14:textId="526D9816" w:rsidR="00417D2B" w:rsidRDefault="00FA31FC" w:rsidP="00FF0302">
      <w:pPr>
        <w:spacing w:after="0" w:line="360" w:lineRule="auto"/>
        <w:ind w:left="0" w:right="0" w:firstLine="851"/>
      </w:pPr>
      <w:r>
        <w:t>Изменение или уточнение темы дипломно</w:t>
      </w:r>
      <w:r w:rsidR="00133E28">
        <w:t>й работы (дипломного проекта)</w:t>
      </w:r>
      <w:r>
        <w:t xml:space="preserve"> в исключительных случаях возможно, но не позднее, чем за 2 месяца до предполагаемой даты защиты дипломно</w:t>
      </w:r>
      <w:r w:rsidR="00133E28">
        <w:t>й работы (дипломного проекта)</w:t>
      </w:r>
      <w:r>
        <w:t>, на основании согласованного с руководителем дипломно</w:t>
      </w:r>
      <w:r w:rsidR="00133E28">
        <w:t>й работы (дипломного проекта)</w:t>
      </w:r>
      <w:r>
        <w:t xml:space="preserve"> личного заявления, составленного на имя директора </w:t>
      </w:r>
      <w:r w:rsidR="00BD5EA9">
        <w:t>Курского филиала Финуниверситета</w:t>
      </w:r>
      <w:r>
        <w:t xml:space="preserve">, с обоснованием причины корректировки. Изменение или уточнение темы оформляется приказом директора </w:t>
      </w:r>
      <w:r w:rsidR="00BD5EA9">
        <w:t>Курского филиала Финуниверситета</w:t>
      </w:r>
      <w:r>
        <w:t xml:space="preserve">. </w:t>
      </w:r>
    </w:p>
    <w:p w14:paraId="32278F5A" w14:textId="5F2B49BF" w:rsidR="00417D2B" w:rsidRDefault="00FA31FC" w:rsidP="00F5056B">
      <w:pPr>
        <w:spacing w:after="0" w:line="360" w:lineRule="auto"/>
        <w:ind w:left="0" w:right="0" w:firstLine="851"/>
        <w:jc w:val="center"/>
      </w:pPr>
      <w:r>
        <w:t>Руководство и контроль подготовки дипломно</w:t>
      </w:r>
      <w:r w:rsidR="00133E28">
        <w:t>й работы (дипломного проекта)</w:t>
      </w:r>
      <w:r w:rsidR="00BD5EA9">
        <w:t>.</w:t>
      </w:r>
    </w:p>
    <w:p w14:paraId="32B34FAE" w14:textId="157682A0" w:rsidR="00417D2B" w:rsidRDefault="00FA31FC" w:rsidP="00FF0302">
      <w:pPr>
        <w:spacing w:after="0" w:line="360" w:lineRule="auto"/>
        <w:ind w:left="0" w:right="0" w:firstLine="851"/>
      </w:pPr>
      <w:r>
        <w:t>Непосредственное руководство дипломн</w:t>
      </w:r>
      <w:r w:rsidR="00133E28">
        <w:t>ой работой (дипломным проектом)</w:t>
      </w:r>
      <w:r>
        <w:t xml:space="preserve"> осуществляет руководитель. К каждому руководителю может быть одновременно прикреплено не более 8 студентов. </w:t>
      </w:r>
    </w:p>
    <w:p w14:paraId="240493D7" w14:textId="5605D162" w:rsidR="00417D2B" w:rsidRDefault="00FA31FC" w:rsidP="00FF0302">
      <w:pPr>
        <w:spacing w:after="0" w:line="360" w:lineRule="auto"/>
        <w:ind w:left="0" w:right="0" w:firstLine="851"/>
      </w:pPr>
      <w:r>
        <w:t>В обязанности руководителя дипломно</w:t>
      </w:r>
      <w:r w:rsidR="00133E28">
        <w:t>й работы (дипломного проекта)</w:t>
      </w:r>
      <w:r>
        <w:t xml:space="preserve"> входят: </w:t>
      </w:r>
    </w:p>
    <w:p w14:paraId="5EA85979" w14:textId="26695D2A" w:rsidR="00417D2B" w:rsidRDefault="00FA31FC" w:rsidP="00FF0302">
      <w:pPr>
        <w:numPr>
          <w:ilvl w:val="0"/>
          <w:numId w:val="9"/>
        </w:numPr>
        <w:spacing w:after="0" w:line="360" w:lineRule="auto"/>
        <w:ind w:left="0" w:right="0" w:firstLine="851"/>
      </w:pPr>
      <w:r>
        <w:t xml:space="preserve">разработка задания на дипломный </w:t>
      </w:r>
      <w:r w:rsidR="00133E28">
        <w:t>работ (дипломных проектов)</w:t>
      </w:r>
      <w:r>
        <w:t xml:space="preserve">; </w:t>
      </w:r>
    </w:p>
    <w:p w14:paraId="7B7D63E6" w14:textId="5A92495E" w:rsidR="00417D2B" w:rsidRDefault="00FA31FC" w:rsidP="00FF0302">
      <w:pPr>
        <w:numPr>
          <w:ilvl w:val="0"/>
          <w:numId w:val="9"/>
        </w:numPr>
        <w:spacing w:after="0" w:line="360" w:lineRule="auto"/>
        <w:ind w:left="0" w:right="0" w:firstLine="851"/>
      </w:pPr>
      <w:r>
        <w:lastRenderedPageBreak/>
        <w:t>разработка совместно со студентом плана дипломно</w:t>
      </w:r>
      <w:r w:rsidR="00133E28">
        <w:t>й работы (дипломного проекта)</w:t>
      </w:r>
      <w:r>
        <w:t xml:space="preserve">; </w:t>
      </w:r>
    </w:p>
    <w:p w14:paraId="6C37133D" w14:textId="638AF8EE" w:rsidR="00417D2B" w:rsidRDefault="00FA31FC" w:rsidP="00AB1F5E">
      <w:pPr>
        <w:numPr>
          <w:ilvl w:val="0"/>
          <w:numId w:val="9"/>
        </w:numPr>
        <w:spacing w:after="0" w:line="360" w:lineRule="auto"/>
        <w:ind w:left="0" w:right="0" w:firstLine="851"/>
      </w:pPr>
      <w:r>
        <w:t>оказание помощи студенту в разработке индивидуального графика работы на весь период выполнения дипломно</w:t>
      </w:r>
      <w:r w:rsidR="00133E28">
        <w:t>й работы (дипломного проекта)</w:t>
      </w:r>
      <w:r>
        <w:t xml:space="preserve">; </w:t>
      </w:r>
    </w:p>
    <w:p w14:paraId="05224A3C" w14:textId="33C89477" w:rsidR="00417D2B" w:rsidRDefault="00FA31FC" w:rsidP="00AB1F5E">
      <w:pPr>
        <w:numPr>
          <w:ilvl w:val="0"/>
          <w:numId w:val="9"/>
        </w:numPr>
        <w:spacing w:after="0" w:line="360" w:lineRule="auto"/>
        <w:ind w:left="0" w:right="0" w:firstLine="851"/>
      </w:pPr>
      <w:r>
        <w:t>консультирование студента по вопросам содержания и последовательности выполнения дипломно</w:t>
      </w:r>
      <w:r w:rsidR="00133E28">
        <w:t>й работы (дипломного проекта)</w:t>
      </w:r>
      <w:r>
        <w:t xml:space="preserve">; </w:t>
      </w:r>
    </w:p>
    <w:p w14:paraId="0F868736" w14:textId="77777777" w:rsidR="00417D2B" w:rsidRDefault="00FA31FC" w:rsidP="00FF0302">
      <w:pPr>
        <w:numPr>
          <w:ilvl w:val="0"/>
          <w:numId w:val="9"/>
        </w:numPr>
        <w:spacing w:after="0" w:line="360" w:lineRule="auto"/>
        <w:ind w:left="0" w:right="0" w:firstLine="851"/>
      </w:pPr>
      <w:r>
        <w:t xml:space="preserve">оказание помощи студенту в подборе необходимых источников; </w:t>
      </w:r>
    </w:p>
    <w:p w14:paraId="462A4470" w14:textId="2CA334F3" w:rsidR="00417D2B" w:rsidRDefault="00FA31FC" w:rsidP="00AB1F5E">
      <w:pPr>
        <w:numPr>
          <w:ilvl w:val="0"/>
          <w:numId w:val="9"/>
        </w:numPr>
        <w:spacing w:after="0" w:line="360" w:lineRule="auto"/>
        <w:ind w:left="0" w:right="0" w:firstLine="851"/>
      </w:pPr>
      <w:r>
        <w:t>контроль хода выполнения дипломно</w:t>
      </w:r>
      <w:r w:rsidR="00133E28">
        <w:t>й работы (дипломного проекта)</w:t>
      </w:r>
      <w:r>
        <w:t xml:space="preserve"> в соответствии с установленным индивидуальным графиком в форме регулярного обсуждения руководителем и студентом результатов выполнения работ; </w:t>
      </w:r>
    </w:p>
    <w:p w14:paraId="685DA0DF" w14:textId="65D5C1E8" w:rsidR="00417D2B" w:rsidRDefault="00FA31FC" w:rsidP="00AB1F5E">
      <w:pPr>
        <w:numPr>
          <w:ilvl w:val="0"/>
          <w:numId w:val="9"/>
        </w:numPr>
        <w:spacing w:after="0" w:line="360" w:lineRule="auto"/>
        <w:ind w:left="0" w:right="0" w:firstLine="851"/>
      </w:pPr>
      <w:r>
        <w:t xml:space="preserve">информирование </w:t>
      </w:r>
      <w:r>
        <w:tab/>
        <w:t xml:space="preserve">докладной </w:t>
      </w:r>
      <w:r>
        <w:tab/>
        <w:t xml:space="preserve">запиской </w:t>
      </w:r>
      <w:r>
        <w:tab/>
        <w:t>руководителя</w:t>
      </w:r>
      <w:r w:rsidR="00AB1F5E">
        <w:t xml:space="preserve"> Курского филиала Финуниверситета</w:t>
      </w:r>
      <w:r>
        <w:tab/>
        <w:t>в</w:t>
      </w:r>
      <w:r>
        <w:tab/>
        <w:t>случае</w:t>
      </w:r>
      <w:r w:rsidR="00AB1F5E">
        <w:t xml:space="preserve"> </w:t>
      </w:r>
      <w:r>
        <w:t>несоблюдения студентом графика подготовки дипломно</w:t>
      </w:r>
      <w:r w:rsidR="00133E28">
        <w:t>й работы (дипломного проекта)</w:t>
      </w:r>
      <w:r>
        <w:t xml:space="preserve"> или неготовности дипломно</w:t>
      </w:r>
      <w:r w:rsidR="00133E28">
        <w:t>й работы (дипломного проекта)</w:t>
      </w:r>
      <w:r>
        <w:t xml:space="preserve">; </w:t>
      </w:r>
    </w:p>
    <w:p w14:paraId="4B911B87" w14:textId="7E931EA8" w:rsidR="00417D2B" w:rsidRDefault="00FA31FC" w:rsidP="00AB1F5E">
      <w:pPr>
        <w:numPr>
          <w:ilvl w:val="0"/>
          <w:numId w:val="9"/>
        </w:numPr>
        <w:spacing w:after="0" w:line="360" w:lineRule="auto"/>
        <w:ind w:left="0" w:right="0" w:firstLine="851"/>
      </w:pPr>
      <w:r>
        <w:t>оказание помощи (консультирование студента) в подготовке презентации и доклада для защиты дипломно</w:t>
      </w:r>
      <w:r w:rsidR="00133E28">
        <w:t>й работы (дипломного проекта)</w:t>
      </w:r>
      <w:r>
        <w:t xml:space="preserve">; </w:t>
      </w:r>
    </w:p>
    <w:p w14:paraId="18D9EE13" w14:textId="38EB9B0B" w:rsidR="00417D2B" w:rsidRDefault="00FA31FC" w:rsidP="00FF0302">
      <w:pPr>
        <w:numPr>
          <w:ilvl w:val="0"/>
          <w:numId w:val="9"/>
        </w:numPr>
        <w:spacing w:after="0" w:line="360" w:lineRule="auto"/>
        <w:ind w:left="0" w:right="0" w:firstLine="851"/>
      </w:pPr>
      <w:r>
        <w:t>предоставление письменного отзыва о работе студента в период подготовки дипломно</w:t>
      </w:r>
      <w:r w:rsidR="00133E28">
        <w:t>й работы (дипломного проекта)</w:t>
      </w:r>
      <w:r>
        <w:t xml:space="preserve">; </w:t>
      </w:r>
    </w:p>
    <w:p w14:paraId="7B8F152F" w14:textId="01E93D4D" w:rsidR="00417D2B" w:rsidRDefault="00FA31FC" w:rsidP="00FF0302">
      <w:pPr>
        <w:numPr>
          <w:ilvl w:val="0"/>
          <w:numId w:val="9"/>
        </w:numPr>
        <w:spacing w:after="0" w:line="360" w:lineRule="auto"/>
        <w:ind w:left="0" w:right="0" w:firstLine="851"/>
      </w:pPr>
      <w:r>
        <w:t>присутствие на защите дипломно</w:t>
      </w:r>
      <w:r w:rsidR="00133E28">
        <w:t>й работы (дипломного проекта)</w:t>
      </w:r>
      <w:r>
        <w:t xml:space="preserve">, при условии его незанятости аудиторной работой со студентами. </w:t>
      </w:r>
    </w:p>
    <w:p w14:paraId="3B2C9473" w14:textId="77777777" w:rsidR="00417D2B" w:rsidRDefault="00FA31FC" w:rsidP="00FF0302">
      <w:pPr>
        <w:spacing w:after="0" w:line="360" w:lineRule="auto"/>
        <w:ind w:left="0" w:right="0" w:firstLine="851"/>
      </w:pPr>
      <w:r>
        <w:t xml:space="preserve">Обучающийся обязан: </w:t>
      </w:r>
    </w:p>
    <w:p w14:paraId="379C9243" w14:textId="086978CA" w:rsidR="00417D2B" w:rsidRDefault="00FA31FC" w:rsidP="00497DA4">
      <w:pPr>
        <w:numPr>
          <w:ilvl w:val="0"/>
          <w:numId w:val="9"/>
        </w:numPr>
        <w:spacing w:after="0" w:line="360" w:lineRule="auto"/>
        <w:ind w:left="0" w:right="0" w:firstLine="851"/>
      </w:pPr>
      <w:r>
        <w:t>разработать и согласовать с руководителем индивидуальный график работы над дипломн</w:t>
      </w:r>
      <w:r w:rsidR="00133E28">
        <w:t>ой работой (дипломным проектом)</w:t>
      </w:r>
      <w:r>
        <w:t xml:space="preserve">; </w:t>
      </w:r>
    </w:p>
    <w:p w14:paraId="2B1751DC" w14:textId="6D10C0CF" w:rsidR="00417D2B" w:rsidRDefault="00FA31FC" w:rsidP="00497DA4">
      <w:pPr>
        <w:numPr>
          <w:ilvl w:val="0"/>
          <w:numId w:val="9"/>
        </w:numPr>
        <w:spacing w:after="0" w:line="360" w:lineRule="auto"/>
        <w:ind w:left="0" w:right="0" w:firstLine="851"/>
      </w:pPr>
      <w:r>
        <w:t>систематически работать над дипломн</w:t>
      </w:r>
      <w:r w:rsidR="00133E28">
        <w:t>ой работой (дипломным проектом)</w:t>
      </w:r>
      <w:r>
        <w:t xml:space="preserve"> в соответствии с установленными сроками и требованиями, использовать методические рекомендации по подготовке и защите дипломно</w:t>
      </w:r>
      <w:r w:rsidR="00133E28">
        <w:t>й работы (дипломного проекта)</w:t>
      </w:r>
      <w:r>
        <w:t xml:space="preserve">, разработанные </w:t>
      </w:r>
      <w:r w:rsidR="00497DA4">
        <w:t>Курским филиалом Финуниверситета</w:t>
      </w:r>
      <w:r>
        <w:t xml:space="preserve">; </w:t>
      </w:r>
    </w:p>
    <w:p w14:paraId="38AC1CF8" w14:textId="7E62D90C" w:rsidR="00417D2B" w:rsidRDefault="00FA31FC" w:rsidP="00FF0302">
      <w:pPr>
        <w:numPr>
          <w:ilvl w:val="0"/>
          <w:numId w:val="9"/>
        </w:numPr>
        <w:spacing w:after="0" w:line="360" w:lineRule="auto"/>
        <w:ind w:left="0" w:right="0" w:firstLine="851"/>
      </w:pPr>
      <w:r>
        <w:t>регулярно общаться с руководителем дипломно</w:t>
      </w:r>
      <w:r w:rsidR="00133E28">
        <w:t>й работы (дипломного проекта)</w:t>
      </w:r>
      <w:r>
        <w:t xml:space="preserve">, информировать его о проделанной работе; </w:t>
      </w:r>
    </w:p>
    <w:p w14:paraId="3DE02AD7" w14:textId="76A9DF43" w:rsidR="00417D2B" w:rsidRDefault="00FA31FC" w:rsidP="00FF0302">
      <w:pPr>
        <w:numPr>
          <w:ilvl w:val="0"/>
          <w:numId w:val="9"/>
        </w:numPr>
        <w:spacing w:after="0" w:line="360" w:lineRule="auto"/>
        <w:ind w:left="0" w:right="0" w:firstLine="851"/>
      </w:pPr>
      <w:r>
        <w:lastRenderedPageBreak/>
        <w:t>представить дипломн</w:t>
      </w:r>
      <w:r w:rsidR="00133E28">
        <w:t>ую работу (дипломный проект)</w:t>
      </w:r>
      <w:r>
        <w:t xml:space="preserve"> в установленные сроки. </w:t>
      </w:r>
    </w:p>
    <w:p w14:paraId="5BD83E4A" w14:textId="4CD0C334" w:rsidR="00417D2B" w:rsidRDefault="00497DA4" w:rsidP="00FF0302">
      <w:pPr>
        <w:spacing w:after="0" w:line="360" w:lineRule="auto"/>
        <w:ind w:left="0" w:right="0" w:firstLine="851"/>
      </w:pPr>
      <w:r>
        <w:t>Курский филиал Финуниверситета</w:t>
      </w:r>
      <w:r w:rsidR="00FA31FC">
        <w:t xml:space="preserve">: </w:t>
      </w:r>
    </w:p>
    <w:p w14:paraId="11DA81F7" w14:textId="79175127" w:rsidR="00417D2B" w:rsidRDefault="00FA31FC" w:rsidP="00FF0302">
      <w:pPr>
        <w:numPr>
          <w:ilvl w:val="0"/>
          <w:numId w:val="9"/>
        </w:numPr>
        <w:spacing w:after="0" w:line="360" w:lineRule="auto"/>
        <w:ind w:left="0" w:right="0" w:firstLine="851"/>
      </w:pPr>
      <w:r>
        <w:t>разрабатывает методические рекомендации по подготовке и защите дипломно</w:t>
      </w:r>
      <w:r w:rsidR="00133E28">
        <w:t>й работы (дипломного проекта)</w:t>
      </w:r>
      <w:r>
        <w:t xml:space="preserve">; </w:t>
      </w:r>
    </w:p>
    <w:p w14:paraId="724B64B9" w14:textId="19403BEC" w:rsidR="00417D2B" w:rsidRDefault="00FA31FC" w:rsidP="00497DA4">
      <w:pPr>
        <w:numPr>
          <w:ilvl w:val="0"/>
          <w:numId w:val="9"/>
        </w:numPr>
        <w:spacing w:after="0" w:line="360" w:lineRule="auto"/>
        <w:ind w:left="0" w:right="0" w:firstLine="851"/>
      </w:pPr>
      <w:r>
        <w:t>устанавливает сроки подготовки дипломно</w:t>
      </w:r>
      <w:r w:rsidR="00133E28">
        <w:t>й работы (дипломного проекта)</w:t>
      </w:r>
      <w:r>
        <w:t xml:space="preserve"> по главам (календарный график работы над дипломн</w:t>
      </w:r>
      <w:r w:rsidR="00133E28">
        <w:t>ой работой (дипломным проектом))</w:t>
      </w:r>
      <w:r>
        <w:t xml:space="preserve">; </w:t>
      </w:r>
    </w:p>
    <w:p w14:paraId="516413A1" w14:textId="4590211C" w:rsidR="00417D2B" w:rsidRDefault="00FA31FC" w:rsidP="00FF0302">
      <w:pPr>
        <w:numPr>
          <w:ilvl w:val="0"/>
          <w:numId w:val="9"/>
        </w:numPr>
        <w:spacing w:after="0" w:line="360" w:lineRule="auto"/>
        <w:ind w:left="0" w:right="0" w:firstLine="851"/>
      </w:pPr>
      <w:r>
        <w:t>имеет право проводить предварительную защиту дипломн</w:t>
      </w:r>
      <w:r w:rsidR="00133E28">
        <w:t>ой работы (дипломного проекта)</w:t>
      </w:r>
      <w:r>
        <w:t xml:space="preserve">; </w:t>
      </w:r>
    </w:p>
    <w:p w14:paraId="3AC6F474" w14:textId="5A2784A8" w:rsidR="00417D2B" w:rsidRDefault="00FA31FC" w:rsidP="00497DA4">
      <w:pPr>
        <w:numPr>
          <w:ilvl w:val="0"/>
          <w:numId w:val="9"/>
        </w:numPr>
        <w:spacing w:after="0" w:line="360" w:lineRule="auto"/>
        <w:ind w:left="0" w:right="0" w:firstLine="851"/>
      </w:pPr>
      <w:r>
        <w:t>осуществляет контроль регулярности и качества взаимодействия студентов и руководителей дипломно</w:t>
      </w:r>
      <w:r w:rsidR="005A0B01">
        <w:t>й работы (дипломного проекта)</w:t>
      </w:r>
      <w:r>
        <w:t>, а также хода подготовки дипломно</w:t>
      </w:r>
      <w:r w:rsidR="005A0B01">
        <w:t>й работы (дипломного проекта)</w:t>
      </w:r>
      <w:r>
        <w:t xml:space="preserve">; в случае выявления нарушений установленных требований и норм принимает меры к их устранению. </w:t>
      </w:r>
    </w:p>
    <w:p w14:paraId="7D9CDB2E" w14:textId="214D95A9" w:rsidR="00417D2B" w:rsidRDefault="00FA31FC" w:rsidP="00F5056B">
      <w:pPr>
        <w:spacing w:after="0" w:line="360" w:lineRule="auto"/>
        <w:ind w:left="0" w:right="0" w:firstLine="851"/>
        <w:jc w:val="center"/>
      </w:pPr>
      <w:r>
        <w:t>Структура и содержание дипломно</w:t>
      </w:r>
      <w:r w:rsidR="005A0B01">
        <w:t>й работы (дипломного проекта)</w:t>
      </w:r>
      <w:r w:rsidR="00497DA4">
        <w:t>.</w:t>
      </w:r>
    </w:p>
    <w:p w14:paraId="05917A23" w14:textId="462D1F89" w:rsidR="00417D2B" w:rsidRDefault="00FA31FC" w:rsidP="00FF0302">
      <w:pPr>
        <w:spacing w:after="0" w:line="360" w:lineRule="auto"/>
        <w:ind w:left="0" w:right="0" w:firstLine="851"/>
      </w:pPr>
      <w:r>
        <w:t>Дипломн</w:t>
      </w:r>
      <w:r w:rsidR="005A0B01">
        <w:t>ая работа (дипломный проект)</w:t>
      </w:r>
      <w:r>
        <w:t xml:space="preserve"> долж</w:t>
      </w:r>
      <w:r w:rsidR="005A0B01">
        <w:t>на</w:t>
      </w:r>
      <w:r>
        <w:t xml:space="preserve"> отвечать следующим требованиям: </w:t>
      </w:r>
    </w:p>
    <w:p w14:paraId="39073F19" w14:textId="77777777" w:rsidR="00417D2B" w:rsidRDefault="00FA31FC" w:rsidP="00FF0302">
      <w:pPr>
        <w:numPr>
          <w:ilvl w:val="0"/>
          <w:numId w:val="9"/>
        </w:numPr>
        <w:spacing w:after="0" w:line="360" w:lineRule="auto"/>
        <w:ind w:left="0" w:right="0" w:firstLine="851"/>
      </w:pPr>
      <w:r>
        <w:t xml:space="preserve">наличие всех структурных элементов: теоретической, практической составляющих; </w:t>
      </w:r>
    </w:p>
    <w:p w14:paraId="440534EE" w14:textId="77777777" w:rsidR="00497DA4" w:rsidRDefault="00FA31FC" w:rsidP="00497DA4">
      <w:pPr>
        <w:numPr>
          <w:ilvl w:val="0"/>
          <w:numId w:val="9"/>
        </w:numPr>
        <w:spacing w:after="0" w:line="360" w:lineRule="auto"/>
        <w:ind w:left="0" w:right="0" w:firstLine="851"/>
      </w:pPr>
      <w:r>
        <w:t xml:space="preserve">иметь актуальность, практическую значимость и выполняться, по возможности, </w:t>
      </w:r>
      <w:r>
        <w:tab/>
        <w:t xml:space="preserve">по </w:t>
      </w:r>
      <w:r>
        <w:tab/>
        <w:t xml:space="preserve">предложениям </w:t>
      </w:r>
      <w:r>
        <w:tab/>
        <w:t xml:space="preserve">(заказам) </w:t>
      </w:r>
      <w:r>
        <w:tab/>
        <w:t>организаций</w:t>
      </w:r>
      <w:r w:rsidR="00497DA4">
        <w:t xml:space="preserve"> -</w:t>
      </w:r>
      <w:r>
        <w:t xml:space="preserve">работодателей, инновационных компаний, высокотехнологичных производств или образовательных организаций; </w:t>
      </w:r>
    </w:p>
    <w:p w14:paraId="0F997C9D" w14:textId="59C9CAC4" w:rsidR="00417D2B" w:rsidRDefault="00FA31FC" w:rsidP="00497DA4">
      <w:pPr>
        <w:numPr>
          <w:ilvl w:val="0"/>
          <w:numId w:val="9"/>
        </w:numPr>
        <w:spacing w:after="0" w:line="360" w:lineRule="auto"/>
        <w:ind w:left="0" w:right="0" w:firstLine="851"/>
      </w:pPr>
      <w:r>
        <w:t xml:space="preserve">достаточность </w:t>
      </w:r>
      <w:r>
        <w:tab/>
        <w:t xml:space="preserve">и </w:t>
      </w:r>
      <w:r>
        <w:tab/>
        <w:t xml:space="preserve">обоснованность </w:t>
      </w:r>
      <w:r>
        <w:tab/>
        <w:t>использованного</w:t>
      </w:r>
      <w:r w:rsidR="00497DA4">
        <w:t xml:space="preserve"> </w:t>
      </w:r>
      <w:r>
        <w:t xml:space="preserve">библиографического материала. </w:t>
      </w:r>
    </w:p>
    <w:p w14:paraId="0E4E4CBC" w14:textId="298488D1" w:rsidR="00417D2B" w:rsidRDefault="00FA31FC" w:rsidP="00FF0302">
      <w:pPr>
        <w:spacing w:after="0" w:line="360" w:lineRule="auto"/>
        <w:ind w:left="0" w:right="0" w:firstLine="851"/>
      </w:pPr>
      <w:r>
        <w:t>Дипломн</w:t>
      </w:r>
      <w:r w:rsidR="005A0B01">
        <w:t>ая работа (дипломный проект)</w:t>
      </w:r>
      <w:r>
        <w:t xml:space="preserve"> включает в себя следующие разделы: </w:t>
      </w:r>
    </w:p>
    <w:p w14:paraId="6CE27686" w14:textId="77777777" w:rsidR="00417D2B" w:rsidRDefault="00FA31FC" w:rsidP="00FF0302">
      <w:pPr>
        <w:numPr>
          <w:ilvl w:val="0"/>
          <w:numId w:val="9"/>
        </w:numPr>
        <w:spacing w:after="0" w:line="360" w:lineRule="auto"/>
        <w:ind w:left="0" w:right="0" w:firstLine="851"/>
      </w:pPr>
      <w:r>
        <w:t xml:space="preserve">титульный лист; </w:t>
      </w:r>
    </w:p>
    <w:p w14:paraId="46E9F5A7" w14:textId="77777777" w:rsidR="00417D2B" w:rsidRDefault="00FA31FC" w:rsidP="00FF0302">
      <w:pPr>
        <w:numPr>
          <w:ilvl w:val="0"/>
          <w:numId w:val="9"/>
        </w:numPr>
        <w:spacing w:after="0" w:line="360" w:lineRule="auto"/>
        <w:ind w:left="0" w:right="0" w:firstLine="851"/>
      </w:pPr>
      <w:r>
        <w:t xml:space="preserve">содержание; </w:t>
      </w:r>
    </w:p>
    <w:p w14:paraId="1881F4FE" w14:textId="77777777" w:rsidR="00417D2B" w:rsidRDefault="00FA31FC" w:rsidP="00FF0302">
      <w:pPr>
        <w:numPr>
          <w:ilvl w:val="0"/>
          <w:numId w:val="9"/>
        </w:numPr>
        <w:spacing w:after="0" w:line="360" w:lineRule="auto"/>
        <w:ind w:left="0" w:right="0" w:firstLine="851"/>
      </w:pPr>
      <w:r>
        <w:t xml:space="preserve">введение; </w:t>
      </w:r>
    </w:p>
    <w:p w14:paraId="4CA06846" w14:textId="77777777" w:rsidR="00417D2B" w:rsidRDefault="00FA31FC" w:rsidP="00FF0302">
      <w:pPr>
        <w:numPr>
          <w:ilvl w:val="0"/>
          <w:numId w:val="9"/>
        </w:numPr>
        <w:spacing w:after="0" w:line="360" w:lineRule="auto"/>
        <w:ind w:left="0" w:right="0" w:firstLine="851"/>
      </w:pPr>
      <w:r>
        <w:t xml:space="preserve">основная часть; </w:t>
      </w:r>
    </w:p>
    <w:p w14:paraId="40CD2184" w14:textId="77777777" w:rsidR="00417D2B" w:rsidRDefault="00FA31FC" w:rsidP="00FF0302">
      <w:pPr>
        <w:numPr>
          <w:ilvl w:val="0"/>
          <w:numId w:val="9"/>
        </w:numPr>
        <w:spacing w:after="0" w:line="360" w:lineRule="auto"/>
        <w:ind w:left="0" w:right="0" w:firstLine="851"/>
      </w:pPr>
      <w:r>
        <w:lastRenderedPageBreak/>
        <w:t xml:space="preserve">заключение; </w:t>
      </w:r>
    </w:p>
    <w:p w14:paraId="188BA7DC" w14:textId="77777777" w:rsidR="00417D2B" w:rsidRDefault="00FA31FC" w:rsidP="00FF0302">
      <w:pPr>
        <w:numPr>
          <w:ilvl w:val="0"/>
          <w:numId w:val="9"/>
        </w:numPr>
        <w:spacing w:after="0" w:line="360" w:lineRule="auto"/>
        <w:ind w:left="0" w:right="0" w:firstLine="851"/>
      </w:pPr>
      <w:r>
        <w:t xml:space="preserve">список использованных источников; </w:t>
      </w:r>
    </w:p>
    <w:p w14:paraId="40B373C5" w14:textId="77777777" w:rsidR="00417D2B" w:rsidRDefault="00FA31FC" w:rsidP="00FF0302">
      <w:pPr>
        <w:numPr>
          <w:ilvl w:val="0"/>
          <w:numId w:val="9"/>
        </w:numPr>
        <w:spacing w:after="0" w:line="360" w:lineRule="auto"/>
        <w:ind w:left="0" w:right="0" w:firstLine="851"/>
      </w:pPr>
      <w:r>
        <w:t xml:space="preserve">приложения. </w:t>
      </w:r>
    </w:p>
    <w:p w14:paraId="5958D619" w14:textId="0E09AB22" w:rsidR="00417D2B" w:rsidRDefault="00FA31FC" w:rsidP="00497DA4">
      <w:pPr>
        <w:spacing w:after="0" w:line="360" w:lineRule="auto"/>
        <w:ind w:left="0" w:right="0" w:firstLine="851"/>
      </w:pPr>
      <w:r>
        <w:t>Введение содержит: актуальность и практическую значимость выбранной темы; цель, задачи, объект и предмет исследования; круг рассматриваемых проблем, в сжатой форме раскрываются все основные положения, обоснованию которых посвящен</w:t>
      </w:r>
      <w:r w:rsidR="005A0B01">
        <w:t>а</w:t>
      </w:r>
      <w:r>
        <w:t xml:space="preserve"> дипломн</w:t>
      </w:r>
      <w:r w:rsidR="005A0B01">
        <w:t>ая работа (дипломный проект)</w:t>
      </w:r>
      <w:r>
        <w:t xml:space="preserve">. </w:t>
      </w:r>
    </w:p>
    <w:p w14:paraId="508AAA9E" w14:textId="718E9713" w:rsidR="00417D2B" w:rsidRDefault="00FA31FC" w:rsidP="00497DA4">
      <w:pPr>
        <w:spacing w:after="0" w:line="360" w:lineRule="auto"/>
        <w:ind w:left="0" w:right="0" w:firstLine="851"/>
      </w:pPr>
      <w:r>
        <w:t xml:space="preserve">Первичным является объект исследования (более широкое понятие), вторичным - предмет исследования, в котором выделяется определенная проблемная ситуация. Объем введения должен быть в пределах 4-5 страниц. </w:t>
      </w:r>
    </w:p>
    <w:p w14:paraId="72C04CC2" w14:textId="7B780A14" w:rsidR="00417D2B" w:rsidRDefault="00FA31FC" w:rsidP="00FF0302">
      <w:pPr>
        <w:spacing w:after="0" w:line="360" w:lineRule="auto"/>
        <w:ind w:left="0" w:right="0" w:firstLine="851"/>
      </w:pPr>
      <w:r>
        <w:t>Основная часть дипломно</w:t>
      </w:r>
      <w:r w:rsidR="005A0B01">
        <w:t>й работы (дипломного проекта)</w:t>
      </w:r>
      <w:r>
        <w:t xml:space="preserve"> включает главы и параграфы в соответствии с логической структурой изложения. Название глав не должно дублировать название темы, а название параграфов - название глав. Формулировки должны быть лаконичными и отражать суть главы (параграфа). Глава должна иметь название, отражающее существо изложенного в нем материала. Не допускается вносить в качестве названия главы заголовки «Теоретическая часть», «Обзор литературных источников» и т.д. </w:t>
      </w:r>
    </w:p>
    <w:p w14:paraId="564D94C1" w14:textId="2FDB07D5" w:rsidR="00417D2B" w:rsidRDefault="00FA31FC" w:rsidP="00FF0302">
      <w:pPr>
        <w:spacing w:after="0" w:line="360" w:lineRule="auto"/>
        <w:ind w:left="0" w:right="0" w:firstLine="851"/>
      </w:pPr>
      <w:r>
        <w:t>Основная часть дипломно</w:t>
      </w:r>
      <w:r w:rsidR="005A0B01">
        <w:t>й работы (дипломного проекта)</w:t>
      </w:r>
      <w:r>
        <w:t xml:space="preserve"> должна содержать, как правило, две главы: теоретическую и практическую. </w:t>
      </w:r>
    </w:p>
    <w:p w14:paraId="795087B4" w14:textId="7D69257A" w:rsidR="00417D2B" w:rsidRDefault="00FA31FC" w:rsidP="00FF0302">
      <w:pPr>
        <w:spacing w:after="0" w:line="360" w:lineRule="auto"/>
        <w:ind w:left="0" w:right="0" w:firstLine="851"/>
      </w:pPr>
      <w:r>
        <w:t>В первой главе (теоретической части) содержатся теоретические аспекты исследуемой проблемы, обзор используемых источников информации по теме дипломно</w:t>
      </w:r>
      <w:r w:rsidR="005A0B01">
        <w:t>й работы (дипломного проекта)</w:t>
      </w:r>
      <w:r>
        <w:t xml:space="preserve">, описание объекта и предмета исследования, а также позиция автора по данному вопросу. Сведения, содержащиеся в главе, должны давать полное представление о состоянии и степени изученности темы исследования. </w:t>
      </w:r>
    </w:p>
    <w:p w14:paraId="2172EB32" w14:textId="18B956A4" w:rsidR="00417D2B" w:rsidRDefault="00FA31FC" w:rsidP="00FF0302">
      <w:pPr>
        <w:spacing w:after="0" w:line="360" w:lineRule="auto"/>
        <w:ind w:left="0" w:right="0" w:firstLine="851"/>
      </w:pPr>
      <w:r>
        <w:t>Во второй главе (практической части) дипломно</w:t>
      </w:r>
      <w:r w:rsidR="005A0B01">
        <w:t>й работы (дипломного проекта)</w:t>
      </w:r>
      <w:r>
        <w:t xml:space="preserve"> анализируются особенности объекта исследования, практические аспекты проблем, рассмотренные в первой главе. Вторая глава посвящена анализу практического материала, собранного во время производственной практики (преддипломной). </w:t>
      </w:r>
    </w:p>
    <w:p w14:paraId="61B12748" w14:textId="208BDDDE" w:rsidR="00417D2B" w:rsidRDefault="00FA31FC" w:rsidP="00FA284C">
      <w:pPr>
        <w:spacing w:after="0" w:line="360" w:lineRule="auto"/>
        <w:ind w:left="0" w:right="0" w:firstLine="851"/>
      </w:pPr>
      <w:r>
        <w:lastRenderedPageBreak/>
        <w:t>Заключение является завершающей частью дипломно</w:t>
      </w:r>
      <w:r w:rsidR="005A0B01">
        <w:t>й работы (дипломного проекта)</w:t>
      </w:r>
      <w:r>
        <w:t>, которое содержит выводы и предложения по теме исследования, с их кратким обоснованием в соответствии с поставленной целью и задачами, раскрывает практическую значимость полученных результатов. Заключение является основой доклада студента на защите дипломно</w:t>
      </w:r>
      <w:r w:rsidR="005A0B01">
        <w:t>й работы (дипломного проекта)</w:t>
      </w:r>
      <w:r>
        <w:t xml:space="preserve">. </w:t>
      </w:r>
    </w:p>
    <w:p w14:paraId="643CDDD4" w14:textId="0E32B3F7" w:rsidR="00417D2B" w:rsidRDefault="00FA31FC" w:rsidP="00FF0302">
      <w:pPr>
        <w:spacing w:after="0" w:line="360" w:lineRule="auto"/>
        <w:ind w:left="0" w:right="0" w:firstLine="851"/>
      </w:pPr>
      <w:r>
        <w:t>Список используемых источников должен содержать сведения об источниках, которые использовались при подготовке дипломно</w:t>
      </w:r>
      <w:r w:rsidR="005A0B01">
        <w:t>й работы (дипломного проекта)</w:t>
      </w:r>
      <w:r>
        <w:t xml:space="preserve"> (не менее 20). </w:t>
      </w:r>
    </w:p>
    <w:p w14:paraId="0E1704B5" w14:textId="77777777" w:rsidR="00417D2B" w:rsidRDefault="00FA31FC" w:rsidP="00FF0302">
      <w:pPr>
        <w:tabs>
          <w:tab w:val="center" w:pos="1450"/>
          <w:tab w:val="center" w:pos="3128"/>
          <w:tab w:val="center" w:pos="5030"/>
          <w:tab w:val="center" w:pos="7031"/>
          <w:tab w:val="right" w:pos="9420"/>
        </w:tabs>
        <w:spacing w:after="0" w:line="360" w:lineRule="auto"/>
        <w:ind w:left="0" w:right="0" w:firstLine="851"/>
        <w:jc w:val="left"/>
      </w:pPr>
      <w:r>
        <w:rPr>
          <w:rFonts w:ascii="Calibri" w:eastAsia="Calibri" w:hAnsi="Calibri" w:cs="Calibri"/>
          <w:sz w:val="22"/>
        </w:rPr>
        <w:tab/>
      </w:r>
      <w:r>
        <w:t xml:space="preserve">Приложения </w:t>
      </w:r>
      <w:r>
        <w:tab/>
        <w:t xml:space="preserve">включают </w:t>
      </w:r>
      <w:r>
        <w:tab/>
        <w:t xml:space="preserve">дополнительные </w:t>
      </w:r>
      <w:r>
        <w:tab/>
        <w:t xml:space="preserve">справочные </w:t>
      </w:r>
      <w:r>
        <w:tab/>
        <w:t xml:space="preserve">источники, </w:t>
      </w:r>
    </w:p>
    <w:p w14:paraId="213D08F2" w14:textId="77777777" w:rsidR="00FA284C" w:rsidRDefault="00FA31FC" w:rsidP="00FA284C">
      <w:pPr>
        <w:spacing w:after="0" w:line="360" w:lineRule="auto"/>
        <w:ind w:left="0" w:right="0" w:firstLine="0"/>
      </w:pPr>
      <w:r>
        <w:t xml:space="preserve">материалы, имеющие вспомогательное значение, например: копии документов, выдержки отчетных материалов, статистические данные, схемы, таблицы, диаграммы, программы, положения и т.п. </w:t>
      </w:r>
    </w:p>
    <w:p w14:paraId="6A4786BA" w14:textId="0C4F578B" w:rsidR="00417D2B" w:rsidRDefault="00FA31FC" w:rsidP="00FA284C">
      <w:pPr>
        <w:spacing w:after="0" w:line="360" w:lineRule="auto"/>
        <w:ind w:left="0" w:right="0" w:firstLine="851"/>
      </w:pPr>
      <w:r>
        <w:t>Дипломн</w:t>
      </w:r>
      <w:r w:rsidR="005A0B01">
        <w:t>ая работа (дипломный проект)</w:t>
      </w:r>
      <w:r>
        <w:t xml:space="preserve"> должна быть распечатана и переплетена. </w:t>
      </w:r>
    </w:p>
    <w:p w14:paraId="550878F1" w14:textId="77777777" w:rsidR="00417D2B" w:rsidRDefault="00FA31FC" w:rsidP="00FF0302">
      <w:pPr>
        <w:spacing w:after="0" w:line="360" w:lineRule="auto"/>
        <w:ind w:left="0" w:right="0" w:firstLine="851"/>
      </w:pPr>
      <w:r>
        <w:t xml:space="preserve">Рекомендуемый объем не менее 40 и не более 50 страниц без учета приложений. </w:t>
      </w:r>
    </w:p>
    <w:p w14:paraId="41149A8E" w14:textId="1A359AFE" w:rsidR="00417D2B" w:rsidRDefault="00FA31FC" w:rsidP="00F5056B">
      <w:pPr>
        <w:spacing w:after="0" w:line="360" w:lineRule="auto"/>
        <w:ind w:left="0" w:right="0" w:firstLine="851"/>
        <w:jc w:val="center"/>
      </w:pPr>
      <w:r>
        <w:t>Подготовка к защите дипломно</w:t>
      </w:r>
      <w:r w:rsidR="005A0B01">
        <w:t>й работы (дипломного проекта)</w:t>
      </w:r>
      <w:r w:rsidR="00FA284C">
        <w:t>.</w:t>
      </w:r>
    </w:p>
    <w:p w14:paraId="4E7A0DBB" w14:textId="2A6C152C" w:rsidR="00417D2B" w:rsidRDefault="00FA31FC" w:rsidP="00FF0302">
      <w:pPr>
        <w:spacing w:after="0" w:line="360" w:lineRule="auto"/>
        <w:ind w:left="0" w:right="0" w:firstLine="851"/>
      </w:pPr>
      <w:r>
        <w:t>Дипломн</w:t>
      </w:r>
      <w:r w:rsidR="005A0B01">
        <w:t>ая работа (дипломный проект)</w:t>
      </w:r>
      <w:r>
        <w:t xml:space="preserve"> в распечатанном и переплетенном виде подписывается студентом и передается руководителю дипломно</w:t>
      </w:r>
      <w:r w:rsidR="005A0B01">
        <w:t>й работы (дипломного проекта)</w:t>
      </w:r>
      <w:r>
        <w:t xml:space="preserve"> не позднее чем за 10 дней до начала ГИА согласно календарному учебному графику. </w:t>
      </w:r>
    </w:p>
    <w:p w14:paraId="3B6D9819" w14:textId="25987906" w:rsidR="00417D2B" w:rsidRDefault="00FA31FC" w:rsidP="00FF0302">
      <w:pPr>
        <w:spacing w:after="0" w:line="360" w:lineRule="auto"/>
        <w:ind w:left="0" w:right="0" w:firstLine="851"/>
      </w:pPr>
      <w:r>
        <w:t>Перед процедурой защиты дипломно</w:t>
      </w:r>
      <w:r w:rsidR="005A0B01">
        <w:t>й работы (дипломного проекта)</w:t>
      </w:r>
      <w:r>
        <w:t xml:space="preserve"> осуществляется проверка на наличие заимствований. </w:t>
      </w:r>
    </w:p>
    <w:p w14:paraId="7670D6C3" w14:textId="0E569BB4" w:rsidR="00417D2B" w:rsidRDefault="00FA31FC" w:rsidP="00FF0302">
      <w:pPr>
        <w:spacing w:after="0" w:line="360" w:lineRule="auto"/>
        <w:ind w:left="0" w:right="0" w:firstLine="851"/>
      </w:pPr>
      <w:r>
        <w:t>В ходе подготовки и защиты дипломно</w:t>
      </w:r>
      <w:r w:rsidR="005A0B01">
        <w:t>й работы (дипломного проекта)</w:t>
      </w:r>
      <w:r>
        <w:t xml:space="preserve"> проводится мониторинг сформированности компетенций у выпускников на основании мнения представителей работодателей. </w:t>
      </w:r>
    </w:p>
    <w:p w14:paraId="61EBF551" w14:textId="79D818BE" w:rsidR="00417D2B" w:rsidRDefault="00FA31FC" w:rsidP="00FF0302">
      <w:pPr>
        <w:spacing w:after="0" w:line="360" w:lineRule="auto"/>
        <w:ind w:left="0" w:right="0" w:firstLine="851"/>
      </w:pPr>
      <w:r>
        <w:t>Руководитель дипломно</w:t>
      </w:r>
      <w:r w:rsidR="005A0B01">
        <w:t>й работы (дипломного проекта)</w:t>
      </w:r>
      <w:r>
        <w:t xml:space="preserve"> проверяет качество работы, подписывает ее и передает вместе с заданием и своим письменным отзывом ответственному сотруднику </w:t>
      </w:r>
      <w:r w:rsidR="00F5056B">
        <w:t xml:space="preserve">Курского филиала </w:t>
      </w:r>
      <w:r w:rsidR="00F5056B">
        <w:lastRenderedPageBreak/>
        <w:t>Финуниверситета</w:t>
      </w:r>
      <w:r>
        <w:t xml:space="preserve"> для регистрации в журнале учета дипломно</w:t>
      </w:r>
      <w:r w:rsidR="005A0B01">
        <w:t>й работы (дипломного проекта)</w:t>
      </w:r>
      <w:r>
        <w:t xml:space="preserve"> с указанием даты. </w:t>
      </w:r>
    </w:p>
    <w:p w14:paraId="342F15A5" w14:textId="69AE35B2" w:rsidR="00417D2B" w:rsidRDefault="00FA31FC" w:rsidP="00FF0302">
      <w:pPr>
        <w:spacing w:after="0" w:line="360" w:lineRule="auto"/>
        <w:ind w:left="0" w:right="0" w:firstLine="851"/>
      </w:pPr>
      <w:r>
        <w:t xml:space="preserve">Выполненные дипломные </w:t>
      </w:r>
      <w:r w:rsidR="005A0B01">
        <w:t>работы (дипломные проекты)</w:t>
      </w:r>
      <w:r>
        <w:t xml:space="preserve"> подлежат обязательному рецензированию. Рецензентами являются специалисты из числа работников организаций, преподавателей МФК и других образовательных организаций, владеющих вопросами, связанными с тематикой дипломных </w:t>
      </w:r>
      <w:r w:rsidR="005A0B01">
        <w:t>работ (дипломных проектов)</w:t>
      </w:r>
      <w:r>
        <w:t xml:space="preserve">. </w:t>
      </w:r>
    </w:p>
    <w:p w14:paraId="0D5E2007" w14:textId="07371D09" w:rsidR="00417D2B" w:rsidRDefault="00FA31FC" w:rsidP="00FF0302">
      <w:pPr>
        <w:spacing w:after="0" w:line="360" w:lineRule="auto"/>
        <w:ind w:left="0" w:right="0" w:firstLine="851"/>
      </w:pPr>
      <w:r>
        <w:t xml:space="preserve">Рецензенты утверждаются приказом Финансового университета не позднее чем за месяц до защиты дипломных </w:t>
      </w:r>
      <w:r w:rsidR="005A0B01">
        <w:t>работ (дипломных проектов)</w:t>
      </w:r>
      <w:r>
        <w:t xml:space="preserve">. </w:t>
      </w:r>
    </w:p>
    <w:p w14:paraId="6EFF7226" w14:textId="6B29251F" w:rsidR="00417D2B" w:rsidRDefault="00FA31FC" w:rsidP="00FF0302">
      <w:pPr>
        <w:spacing w:after="0" w:line="360" w:lineRule="auto"/>
        <w:ind w:left="0" w:right="0" w:firstLine="851"/>
      </w:pPr>
      <w:r>
        <w:t>Содержание рецензии доводится до сведения студента не позднее чем за день до защиты дипломно</w:t>
      </w:r>
      <w:r w:rsidR="005A0B01">
        <w:t>й работы (дипломного проекта)</w:t>
      </w:r>
      <w:r>
        <w:t xml:space="preserve">. </w:t>
      </w:r>
    </w:p>
    <w:p w14:paraId="58CB1231" w14:textId="55C9BCB0" w:rsidR="00417D2B" w:rsidRDefault="00FA31FC" w:rsidP="00FF0302">
      <w:pPr>
        <w:spacing w:after="0" w:line="360" w:lineRule="auto"/>
        <w:ind w:left="0" w:right="0" w:firstLine="851"/>
      </w:pPr>
      <w:r>
        <w:t>Внесение изменений в дипломн</w:t>
      </w:r>
      <w:r w:rsidR="005A0B01">
        <w:t>ую работу (дипломный проект)</w:t>
      </w:r>
      <w:r>
        <w:t xml:space="preserve"> после получения рецензии не допускается. </w:t>
      </w:r>
    </w:p>
    <w:p w14:paraId="0185BB58" w14:textId="5C094A29" w:rsidR="00417D2B" w:rsidRDefault="00FA31FC" w:rsidP="00F5056B">
      <w:pPr>
        <w:spacing w:after="0" w:line="360" w:lineRule="auto"/>
        <w:ind w:left="0" w:right="0" w:firstLine="851"/>
        <w:jc w:val="center"/>
      </w:pPr>
      <w:r>
        <w:t>Защита дипломно</w:t>
      </w:r>
      <w:r w:rsidR="005A0B01">
        <w:t>й работы (дипломного проекта)</w:t>
      </w:r>
      <w:r w:rsidR="00F5056B">
        <w:t>.</w:t>
      </w:r>
    </w:p>
    <w:p w14:paraId="0270D4C5" w14:textId="281185DB" w:rsidR="00417D2B" w:rsidRDefault="00FA31FC" w:rsidP="00FF0302">
      <w:pPr>
        <w:spacing w:after="0" w:line="360" w:lineRule="auto"/>
        <w:ind w:left="0" w:right="0" w:firstLine="851"/>
      </w:pPr>
      <w:r>
        <w:t>Защита является завершающим этапом выполнения студентами дипломно</w:t>
      </w:r>
      <w:r w:rsidR="005A0B01">
        <w:t>й работы (дипломного проекта)</w:t>
      </w:r>
      <w:r>
        <w:t>. К защите дипломно</w:t>
      </w:r>
      <w:r w:rsidR="005A0B01">
        <w:t>й работы (дипломного проекта)</w:t>
      </w:r>
      <w:r>
        <w:t xml:space="preserve"> допускаются студенты, завершившие полный курс обучения и представившие дипломные </w:t>
      </w:r>
      <w:r w:rsidR="005A0B01">
        <w:t>работы (дипломные проекты)</w:t>
      </w:r>
      <w:r>
        <w:t xml:space="preserve"> в установленный срок. </w:t>
      </w:r>
    </w:p>
    <w:p w14:paraId="3D9F4D14" w14:textId="696EB6E7" w:rsidR="00417D2B" w:rsidRDefault="00FA31FC" w:rsidP="00FF0302">
      <w:pPr>
        <w:spacing w:after="0" w:line="360" w:lineRule="auto"/>
        <w:ind w:left="0" w:right="0" w:firstLine="851"/>
      </w:pPr>
      <w:r>
        <w:t>Защита дипломно</w:t>
      </w:r>
      <w:r w:rsidR="005A0B01">
        <w:t>й работы (дипломного проекта)</w:t>
      </w:r>
      <w:r>
        <w:t xml:space="preserve"> проводится в соответствии с расписанием государственной итоговой аттестации, утвержденным директором </w:t>
      </w:r>
      <w:r w:rsidR="00F5056B">
        <w:t>Курского филиала Финуниверситета</w:t>
      </w:r>
      <w:r>
        <w:t xml:space="preserve"> не позднее чем за две недели до начала ГИА. </w:t>
      </w:r>
    </w:p>
    <w:p w14:paraId="235CD07E" w14:textId="7AD6D635" w:rsidR="00417D2B" w:rsidRDefault="00FA31FC" w:rsidP="00FF0302">
      <w:pPr>
        <w:spacing w:after="0" w:line="360" w:lineRule="auto"/>
        <w:ind w:left="0" w:right="0" w:firstLine="851"/>
      </w:pPr>
      <w:r>
        <w:t>Процедура защиты дипломно</w:t>
      </w:r>
      <w:r w:rsidR="005A0B01">
        <w:t>й работы (дипломного проекта)</w:t>
      </w:r>
      <w:r>
        <w:t xml:space="preserve"> включает в себя: </w:t>
      </w:r>
    </w:p>
    <w:p w14:paraId="3AB7434C" w14:textId="77777777" w:rsidR="00417D2B" w:rsidRDefault="00FA31FC" w:rsidP="00FF0302">
      <w:pPr>
        <w:numPr>
          <w:ilvl w:val="0"/>
          <w:numId w:val="10"/>
        </w:numPr>
        <w:spacing w:after="0" w:line="360" w:lineRule="auto"/>
        <w:ind w:left="0" w:right="0" w:firstLine="851"/>
      </w:pPr>
      <w:r>
        <w:t xml:space="preserve">открытие заседания ГЭК председателем или заместителем председателя ГЭК; </w:t>
      </w:r>
    </w:p>
    <w:p w14:paraId="239D8610" w14:textId="77777777" w:rsidR="00417D2B" w:rsidRDefault="00FA31FC" w:rsidP="00FF0302">
      <w:pPr>
        <w:numPr>
          <w:ilvl w:val="0"/>
          <w:numId w:val="10"/>
        </w:numPr>
        <w:spacing w:after="0" w:line="360" w:lineRule="auto"/>
        <w:ind w:left="0" w:right="0" w:firstLine="851"/>
      </w:pPr>
      <w:r>
        <w:t xml:space="preserve">доклады студентов, на которые предусматривается не более 10 минут; </w:t>
      </w:r>
    </w:p>
    <w:p w14:paraId="6D2CEA47" w14:textId="77777777" w:rsidR="00417D2B" w:rsidRDefault="00FA31FC" w:rsidP="00FF0302">
      <w:pPr>
        <w:numPr>
          <w:ilvl w:val="0"/>
          <w:numId w:val="10"/>
        </w:numPr>
        <w:spacing w:after="0" w:line="360" w:lineRule="auto"/>
        <w:ind w:left="0" w:right="0" w:firstLine="851"/>
      </w:pPr>
      <w:r>
        <w:t xml:space="preserve">вопросы членов комиссии ГЭК по докладу студента с предоставлением права пользования своей работой при ответах; </w:t>
      </w:r>
    </w:p>
    <w:p w14:paraId="6F249728" w14:textId="2B8ABEB4" w:rsidR="00417D2B" w:rsidRDefault="00FA31FC" w:rsidP="00FF0302">
      <w:pPr>
        <w:numPr>
          <w:ilvl w:val="0"/>
          <w:numId w:val="10"/>
        </w:numPr>
        <w:spacing w:after="0" w:line="360" w:lineRule="auto"/>
        <w:ind w:left="0" w:right="0" w:firstLine="851"/>
      </w:pPr>
      <w:r>
        <w:lastRenderedPageBreak/>
        <w:t>выступление руководителя дипломно</w:t>
      </w:r>
      <w:r w:rsidR="005A0B01">
        <w:t>й работы (дипломного проекта)</w:t>
      </w:r>
      <w:r>
        <w:t xml:space="preserve">, в случае его отсутствия, заслушивание текста отзыва. </w:t>
      </w:r>
    </w:p>
    <w:p w14:paraId="69C7D2FD" w14:textId="445170F2" w:rsidR="00417D2B" w:rsidRDefault="00FA31FC" w:rsidP="00FF0302">
      <w:pPr>
        <w:spacing w:after="0" w:line="360" w:lineRule="auto"/>
        <w:ind w:left="0" w:right="0" w:firstLine="851"/>
      </w:pPr>
      <w:r>
        <w:t>ГЭК при определении результата защиты дипломно</w:t>
      </w:r>
      <w:r w:rsidR="005A0B01">
        <w:t>й работы (дипломного проекта)</w:t>
      </w:r>
      <w:r>
        <w:t xml:space="preserve"> принимает во внимание: </w:t>
      </w:r>
    </w:p>
    <w:p w14:paraId="4A03F332" w14:textId="6A2ABE7B" w:rsidR="00417D2B" w:rsidRDefault="00F5056B" w:rsidP="00F5056B">
      <w:pPr>
        <w:spacing w:after="0" w:line="360" w:lineRule="auto"/>
        <w:ind w:left="0" w:right="0" w:firstLine="851"/>
      </w:pPr>
      <w:r>
        <w:t xml:space="preserve">- </w:t>
      </w:r>
      <w:r w:rsidR="00FA31FC">
        <w:t>отзыв руководителя дипломно</w:t>
      </w:r>
      <w:r w:rsidR="00545902">
        <w:t>й работы (дипломного проекта)</w:t>
      </w:r>
      <w:r w:rsidR="00FA31FC">
        <w:t xml:space="preserve"> о работе студента в период подготовки дипломно</w:t>
      </w:r>
      <w:r w:rsidR="00545902">
        <w:t>й работы (дипломного проекта)</w:t>
      </w:r>
      <w:r w:rsidR="00FA31FC">
        <w:t>, степень ее соответствия требованиям, предъявляемым к дипломно</w:t>
      </w:r>
      <w:r w:rsidR="00545902">
        <w:t>й работе (дипломному проекту)</w:t>
      </w:r>
      <w:r w:rsidR="00FA31FC">
        <w:t xml:space="preserve">, наличие практической значимости и обоснованности выводов и рекомендаций, сделанных студентами в результате проведенной работы; </w:t>
      </w:r>
    </w:p>
    <w:p w14:paraId="149593EB" w14:textId="00987EE7" w:rsidR="00417D2B" w:rsidRDefault="00F5056B" w:rsidP="00FF0302">
      <w:pPr>
        <w:spacing w:after="0" w:line="360" w:lineRule="auto"/>
        <w:ind w:left="0" w:right="0" w:firstLine="851"/>
      </w:pPr>
      <w:r>
        <w:t xml:space="preserve">- </w:t>
      </w:r>
      <w:r w:rsidR="00FA31FC">
        <w:t xml:space="preserve">оценку рецензента; </w:t>
      </w:r>
    </w:p>
    <w:p w14:paraId="49584E2D" w14:textId="785610D6" w:rsidR="00417D2B" w:rsidRDefault="00F5056B" w:rsidP="00FF0302">
      <w:pPr>
        <w:spacing w:after="0" w:line="360" w:lineRule="auto"/>
        <w:ind w:left="0" w:right="0" w:firstLine="851"/>
      </w:pPr>
      <w:r>
        <w:t xml:space="preserve">- </w:t>
      </w:r>
      <w:r w:rsidR="00FA31FC">
        <w:t>общую оценку членами ГЭК содержания дипломно</w:t>
      </w:r>
      <w:r w:rsidR="00545902">
        <w:t>й работы (дипломного проекта)</w:t>
      </w:r>
      <w:r w:rsidR="00FA31FC">
        <w:t>, качество ответов на вопросы членов ГЭК, свободное владение материалом дипломно</w:t>
      </w:r>
      <w:r w:rsidR="00545902">
        <w:t>й работы (дипломного проекта)</w:t>
      </w:r>
      <w:r w:rsidR="00FA31FC">
        <w:t xml:space="preserve">. </w:t>
      </w:r>
    </w:p>
    <w:p w14:paraId="5BBBE9D7" w14:textId="77777777" w:rsidR="00417D2B" w:rsidRDefault="00FA31FC" w:rsidP="00FF0302">
      <w:pPr>
        <w:spacing w:after="0" w:line="360" w:lineRule="auto"/>
        <w:ind w:left="0" w:right="0" w:firstLine="851"/>
      </w:pPr>
      <w:r>
        <w:t xml:space="preserve">В случае возникновения спорной ситуации при равном числе голосов председательствующий обладает правом решающего голоса. </w:t>
      </w:r>
    </w:p>
    <w:p w14:paraId="5306C09C" w14:textId="2B0CCEF9" w:rsidR="00417D2B" w:rsidRDefault="00FA31FC" w:rsidP="00FF0302">
      <w:pPr>
        <w:spacing w:after="0" w:line="360" w:lineRule="auto"/>
        <w:ind w:left="0" w:right="0" w:firstLine="851"/>
      </w:pPr>
      <w:r>
        <w:t>Результаты защиты дипломно</w:t>
      </w:r>
      <w:r w:rsidR="00545902">
        <w:t>й работы (дипломного проекта)</w:t>
      </w:r>
      <w:r>
        <w:t xml:space="preserve"> студентов определяется оценками «отлично», «хорошо», «удовлетворительно», «неудовлетворительно» (Приложение 2) и объявляются в тот же день после оформления протокола заседания ГЭК. </w:t>
      </w:r>
    </w:p>
    <w:p w14:paraId="451802E7" w14:textId="342A8B02" w:rsidR="00417D2B" w:rsidRDefault="00FA31FC" w:rsidP="00FF0302">
      <w:pPr>
        <w:spacing w:after="0" w:line="360" w:lineRule="auto"/>
        <w:ind w:left="0" w:right="0" w:firstLine="851"/>
      </w:pPr>
      <w:r>
        <w:t>Обучающимся, не проходившим ГИА в форме защиты дипломно</w:t>
      </w:r>
      <w:r w:rsidR="00545902">
        <w:t>й работы (дипломного проекта)</w:t>
      </w:r>
      <w:r>
        <w:t xml:space="preserve"> по уважительной причине, предоставляется возможность пройти ГИА без отчисления из </w:t>
      </w:r>
      <w:r w:rsidR="00F5056B">
        <w:t>Курского филиала Финуниверситета</w:t>
      </w:r>
      <w:r>
        <w:t xml:space="preserve">. </w:t>
      </w:r>
    </w:p>
    <w:p w14:paraId="453436C7" w14:textId="5E43A386" w:rsidR="00417D2B" w:rsidRDefault="00FA31FC" w:rsidP="00FF0302">
      <w:pPr>
        <w:spacing w:after="0" w:line="360" w:lineRule="auto"/>
        <w:ind w:left="0" w:right="0" w:firstLine="851"/>
      </w:pPr>
      <w:r>
        <w:t>Обучающиеся, не прошед</w:t>
      </w:r>
      <w:r w:rsidRPr="00F5056B">
        <w:t>ши</w:t>
      </w:r>
      <w:r>
        <w:t>е ГИА в форме защиты дипломно</w:t>
      </w:r>
      <w:r w:rsidR="00545902">
        <w:t>й работы (дипломного проекта)</w:t>
      </w:r>
      <w:r>
        <w:t xml:space="preserve"> по неуважительной причине или получившие на защите дипломно</w:t>
      </w:r>
      <w:r w:rsidR="00545902">
        <w:t>й работы (дипломного проекта)</w:t>
      </w:r>
      <w:r>
        <w:t xml:space="preserve"> оценку «неудовлетворительно», отчисляются из </w:t>
      </w:r>
      <w:r w:rsidR="00F5056B">
        <w:t>Курского филиала Финуниверситета</w:t>
      </w:r>
      <w:r>
        <w:t xml:space="preserve"> с выдачей справки об обучении как не выполнившие обязанностей по добросовестному освоению образовательной программы и выполнению учебного плана. </w:t>
      </w:r>
    </w:p>
    <w:p w14:paraId="7F26487B" w14:textId="75468305" w:rsidR="00417D2B" w:rsidRDefault="00FA31FC" w:rsidP="00FF0302">
      <w:pPr>
        <w:spacing w:after="0" w:line="360" w:lineRule="auto"/>
        <w:ind w:left="0" w:right="0" w:firstLine="851"/>
        <w:jc w:val="center"/>
      </w:pPr>
      <w:r>
        <w:t>Хранение дипломно</w:t>
      </w:r>
      <w:r w:rsidR="00545902">
        <w:t>й работы (дипломного проекта)</w:t>
      </w:r>
      <w:r w:rsidR="00F5056B">
        <w:t>.</w:t>
      </w:r>
      <w:r>
        <w:t xml:space="preserve"> </w:t>
      </w:r>
    </w:p>
    <w:p w14:paraId="7AB78EDE" w14:textId="262F9A83" w:rsidR="00417D2B" w:rsidRDefault="00FA31FC" w:rsidP="00F5056B">
      <w:pPr>
        <w:spacing w:after="0" w:line="360" w:lineRule="auto"/>
        <w:ind w:left="0" w:right="0" w:firstLine="851"/>
      </w:pPr>
      <w:r>
        <w:lastRenderedPageBreak/>
        <w:t xml:space="preserve">Защищенные дипломные </w:t>
      </w:r>
      <w:r w:rsidR="000F0158">
        <w:t>работы (дипломные проекты)</w:t>
      </w:r>
      <w:r>
        <w:t xml:space="preserve"> на бумажном носителе хранятся в </w:t>
      </w:r>
      <w:r w:rsidR="00F5056B">
        <w:t>Курском филиале Финуниверситета</w:t>
      </w:r>
      <w:r>
        <w:t xml:space="preserve"> в течение сроков, установленных номенклатурой дел. </w:t>
      </w:r>
    </w:p>
    <w:p w14:paraId="6EF0C1F9" w14:textId="65EACAC6" w:rsidR="00417D2B" w:rsidRDefault="00FA31FC" w:rsidP="00F5056B">
      <w:pPr>
        <w:spacing w:after="0" w:line="360" w:lineRule="auto"/>
        <w:ind w:left="0" w:right="0" w:firstLine="851"/>
      </w:pPr>
      <w:r>
        <w:t>Уничтожение дипломн</w:t>
      </w:r>
      <w:r w:rsidR="000F0158">
        <w:t>ых работ (дипломных проектов)</w:t>
      </w:r>
      <w:r>
        <w:t xml:space="preserve"> осуществляется в соответствии с Инструкцией по делопроизводству в Финансовом университете, утвержденной приказом Финансового университета от 05.11.2013 г. №</w:t>
      </w:r>
      <w:r w:rsidR="00F5056B">
        <w:t xml:space="preserve"> </w:t>
      </w:r>
      <w:r>
        <w:t xml:space="preserve">1830/о. </w:t>
      </w:r>
    </w:p>
    <w:p w14:paraId="111A5001" w14:textId="77777777" w:rsidR="00F5056B" w:rsidRDefault="00F5056B" w:rsidP="00F5056B">
      <w:pPr>
        <w:spacing w:after="0" w:line="360" w:lineRule="auto"/>
        <w:ind w:left="0" w:right="0" w:firstLine="851"/>
      </w:pPr>
    </w:p>
    <w:p w14:paraId="254E59E1" w14:textId="77777777" w:rsidR="00417D2B" w:rsidRDefault="00FA31FC" w:rsidP="00FF0302">
      <w:pPr>
        <w:pStyle w:val="1"/>
        <w:spacing w:after="0" w:line="360" w:lineRule="auto"/>
        <w:ind w:left="0" w:firstLine="851"/>
        <w:jc w:val="center"/>
      </w:pPr>
      <w:r>
        <w:t>7.</w:t>
      </w:r>
      <w:r>
        <w:rPr>
          <w:rFonts w:ascii="Arial" w:eastAsia="Arial" w:hAnsi="Arial" w:cs="Arial"/>
        </w:rPr>
        <w:t xml:space="preserve"> </w:t>
      </w:r>
      <w:r>
        <w:rPr>
          <w:rFonts w:ascii="Arial" w:eastAsia="Arial" w:hAnsi="Arial" w:cs="Arial"/>
        </w:rPr>
        <w:tab/>
      </w:r>
      <w:r>
        <w:t xml:space="preserve">ОРГАНИЗАЦИЯ И ПРОВЕДЕНИЕ ДЕМОНСТРАЦИОННОГО ЭКЗАМЕНА </w:t>
      </w:r>
    </w:p>
    <w:p w14:paraId="600C02B1" w14:textId="77777777" w:rsidR="00F5056B" w:rsidRPr="00F5056B" w:rsidRDefault="00F5056B" w:rsidP="00F5056B"/>
    <w:p w14:paraId="49DAE048" w14:textId="0155AEE4" w:rsidR="00417D2B" w:rsidRDefault="00FA31FC" w:rsidP="00FF0302">
      <w:pPr>
        <w:spacing w:after="0" w:line="360" w:lineRule="auto"/>
        <w:ind w:left="0" w:right="0" w:firstLine="851"/>
      </w:pPr>
      <w:r>
        <w:t>Демонстрационный экзамен проводится с использованием комплектов оценочной документации (далее - КОД), включенных образовательн</w:t>
      </w:r>
      <w:r w:rsidR="00F5056B">
        <w:t>ой</w:t>
      </w:r>
      <w:r>
        <w:t xml:space="preserve"> организаци</w:t>
      </w:r>
      <w:r w:rsidR="00F5056B">
        <w:t>ей</w:t>
      </w:r>
      <w:r>
        <w:t xml:space="preserve"> в Программу ГИА. </w:t>
      </w:r>
    </w:p>
    <w:p w14:paraId="6CDB184C" w14:textId="77777777" w:rsidR="00417D2B" w:rsidRDefault="00FA31FC" w:rsidP="00FF0302">
      <w:pPr>
        <w:spacing w:after="0" w:line="360" w:lineRule="auto"/>
        <w:ind w:left="0" w:right="0" w:firstLine="851"/>
      </w:pPr>
      <w:r>
        <w:t xml:space="preserve">Задания демонстрационного экзамена доводятся до главного эксперта в день, предшествующий дню начала демонстрационного экзамена. </w:t>
      </w:r>
    </w:p>
    <w:p w14:paraId="2C401C43" w14:textId="77777777" w:rsidR="00417D2B" w:rsidRDefault="00FA31FC" w:rsidP="00FF0302">
      <w:pPr>
        <w:spacing w:after="0" w:line="360" w:lineRule="auto"/>
        <w:ind w:left="0" w:right="0" w:firstLine="851"/>
      </w:pPr>
      <w: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w:t>
      </w:r>
    </w:p>
    <w:p w14:paraId="32890B89" w14:textId="77777777" w:rsidR="00417D2B" w:rsidRDefault="00FA31FC" w:rsidP="00FF0302">
      <w:pPr>
        <w:spacing w:after="0" w:line="360" w:lineRule="auto"/>
        <w:ind w:left="0" w:right="0" w:firstLine="851"/>
      </w:pPr>
      <w:r>
        <w:t xml:space="preserve">Демонстрационный экзамен проводится в центре проведения демонстрационного экзамена (ЦПДЭ), представляющем площадку, оборудованную и оснащенную в соответствии с КОД. </w:t>
      </w:r>
    </w:p>
    <w:p w14:paraId="4E8C4E67" w14:textId="77777777" w:rsidR="00417D2B" w:rsidRDefault="00FA31FC" w:rsidP="00FF0302">
      <w:pPr>
        <w:spacing w:after="0" w:line="360" w:lineRule="auto"/>
        <w:ind w:left="0" w:right="0" w:firstLine="851"/>
      </w:pPr>
      <w:r>
        <w:t xml:space="preserve">Студенты проходят демонстрационный экзамен в ЦПДЭ в составе экзаменационных групп. </w:t>
      </w:r>
    </w:p>
    <w:p w14:paraId="72A74321" w14:textId="5E11610D" w:rsidR="00417D2B" w:rsidRDefault="00FA31FC" w:rsidP="00F5056B">
      <w:pPr>
        <w:spacing w:after="0" w:line="360" w:lineRule="auto"/>
        <w:ind w:left="0" w:right="0" w:firstLine="851"/>
      </w:pPr>
      <w:r>
        <w:t xml:space="preserve">Место расположения ЦПДЭ,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планом проведения демонстрационного экзамена, утверждаемым ГЭК совместно </w:t>
      </w:r>
      <w:r w:rsidR="00F5056B">
        <w:t>Курским филиалом Финуниверситета</w:t>
      </w:r>
      <w:r>
        <w:t xml:space="preserve"> не позднее чем за двадцать календарных дней до даты проведения демонстрационного экзамена. </w:t>
      </w:r>
      <w:r w:rsidR="00F5056B">
        <w:t>Курский филиал Финуниверситета</w:t>
      </w:r>
      <w:r>
        <w:t xml:space="preserve"> </w:t>
      </w:r>
      <w:r>
        <w:lastRenderedPageBreak/>
        <w:t xml:space="preserve">знакомит с планом проведения демонстрационного экзамена студентов, сдающих демонстрационный экзамен, и лиц, обеспечивающих проведение демонстрационного экзамена, в срок не позднее чем за пять рабочих дней до даты проведения экзамена. </w:t>
      </w:r>
    </w:p>
    <w:p w14:paraId="10A47AD2" w14:textId="77777777" w:rsidR="00F5056B" w:rsidRDefault="00FA31FC" w:rsidP="00F5056B">
      <w:pPr>
        <w:spacing w:after="0" w:line="360" w:lineRule="auto"/>
        <w:ind w:left="0" w:right="0" w:firstLine="851"/>
      </w:pPr>
      <w:r>
        <w:t xml:space="preserve">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 </w:t>
      </w:r>
    </w:p>
    <w:p w14:paraId="34A7A880" w14:textId="110890BA" w:rsidR="00417D2B" w:rsidRDefault="00FA31FC" w:rsidP="00F5056B">
      <w:pPr>
        <w:spacing w:after="0" w:line="360" w:lineRule="auto"/>
        <w:ind w:left="0" w:right="0" w:firstLine="851"/>
      </w:pPr>
      <w:r>
        <w:t xml:space="preserve">Центр проведения экзамена может быть дополнительно обследован оператором на предмет соответствия условиям, установленным КОД, в том числе в части наличия расходных материалов. </w:t>
      </w:r>
    </w:p>
    <w:p w14:paraId="298CD9D6" w14:textId="01E17634" w:rsidR="00417D2B" w:rsidRDefault="00FA31FC" w:rsidP="003B4FCC">
      <w:pPr>
        <w:spacing w:after="0" w:line="360" w:lineRule="auto"/>
        <w:ind w:left="0" w:right="0" w:firstLine="851"/>
      </w:pPr>
      <w:r>
        <w:t xml:space="preserve">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студентов,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 </w:t>
      </w:r>
    </w:p>
    <w:p w14:paraId="1B8DB38C" w14:textId="77777777" w:rsidR="00417D2B" w:rsidRDefault="00FA31FC" w:rsidP="00FF0302">
      <w:pPr>
        <w:spacing w:after="0" w:line="360" w:lineRule="auto"/>
        <w:ind w:left="0" w:right="0" w:firstLine="851"/>
      </w:pPr>
      <w:r>
        <w:t xml:space="preserve">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студентами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студентами фиксируются главным экспертом в соответствующих протоколах. </w:t>
      </w:r>
    </w:p>
    <w:p w14:paraId="262DBC4E" w14:textId="77777777" w:rsidR="00417D2B" w:rsidRDefault="00FA31FC" w:rsidP="00FF0302">
      <w:pPr>
        <w:spacing w:after="0" w:line="360" w:lineRule="auto"/>
        <w:ind w:left="0" w:right="0" w:firstLine="851"/>
      </w:pPr>
      <w:r>
        <w:t xml:space="preserve">Студенты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w:t>
      </w:r>
    </w:p>
    <w:p w14:paraId="439DC9E3" w14:textId="77777777" w:rsidR="00417D2B" w:rsidRDefault="00FA31FC" w:rsidP="003B4FCC">
      <w:pPr>
        <w:spacing w:after="0" w:line="360" w:lineRule="auto"/>
        <w:ind w:left="0" w:right="0" w:firstLine="0"/>
      </w:pPr>
      <w:r>
        <w:t xml:space="preserve">экспертом в протоколе распределения рабочих мест. </w:t>
      </w:r>
    </w:p>
    <w:p w14:paraId="1756E33B" w14:textId="77777777" w:rsidR="00417D2B" w:rsidRDefault="00FA31FC" w:rsidP="00FF0302">
      <w:pPr>
        <w:spacing w:after="0" w:line="360" w:lineRule="auto"/>
        <w:ind w:left="0" w:right="0" w:firstLine="851"/>
      </w:pPr>
      <w:r>
        <w:lastRenderedPageBreak/>
        <w:t xml:space="preserve">Технический эксперт под подпись знакомит главного эксперта, членов экспертной группы, студентов с требованиями охраны труда и безопасности производства. </w:t>
      </w:r>
    </w:p>
    <w:p w14:paraId="7DC93139" w14:textId="41806642" w:rsidR="00417D2B" w:rsidRDefault="00FA31FC" w:rsidP="003B4FCC">
      <w:pPr>
        <w:spacing w:after="0" w:line="360" w:lineRule="auto"/>
        <w:ind w:left="0" w:right="0" w:firstLine="851"/>
      </w:pPr>
      <w:r>
        <w:t xml:space="preserve">В день проведения демонстрационного экзамена в центре проведения экзамена присутствуют: </w:t>
      </w:r>
    </w:p>
    <w:p w14:paraId="2A724BEC" w14:textId="119AD8E6" w:rsidR="00417D2B" w:rsidRDefault="003B4FCC" w:rsidP="00FF0302">
      <w:pPr>
        <w:tabs>
          <w:tab w:val="center" w:pos="823"/>
          <w:tab w:val="right" w:pos="9420"/>
        </w:tabs>
        <w:spacing w:after="0" w:line="360" w:lineRule="auto"/>
        <w:ind w:left="0" w:right="0" w:firstLine="851"/>
        <w:jc w:val="left"/>
      </w:pPr>
      <w:r>
        <w:t>-</w:t>
      </w:r>
      <w:r w:rsidR="00FA31FC">
        <w:t xml:space="preserve"> </w:t>
      </w:r>
      <w:r w:rsidR="00FA31FC">
        <w:tab/>
        <w:t xml:space="preserve">руководитель (уполномоченный представитель) организации, на </w:t>
      </w:r>
    </w:p>
    <w:p w14:paraId="7DD76C14" w14:textId="77777777" w:rsidR="00417D2B" w:rsidRDefault="00FA31FC" w:rsidP="003B4FCC">
      <w:pPr>
        <w:spacing w:after="0" w:line="360" w:lineRule="auto"/>
        <w:ind w:right="0"/>
      </w:pPr>
      <w:r>
        <w:t xml:space="preserve">базе которой организован центр проведения экзамена; </w:t>
      </w:r>
    </w:p>
    <w:p w14:paraId="4C5A492E" w14:textId="4AD73676" w:rsidR="00417D2B" w:rsidRDefault="003B4FCC" w:rsidP="00FF0302">
      <w:pPr>
        <w:tabs>
          <w:tab w:val="center" w:pos="831"/>
          <w:tab w:val="center" w:pos="5253"/>
        </w:tabs>
        <w:spacing w:after="0" w:line="360" w:lineRule="auto"/>
        <w:ind w:left="0" w:right="0" w:firstLine="851"/>
        <w:jc w:val="left"/>
      </w:pPr>
      <w:r>
        <w:t>-</w:t>
      </w:r>
      <w:r w:rsidR="00FA31FC">
        <w:t xml:space="preserve"> </w:t>
      </w:r>
      <w:r w:rsidR="00FA31FC">
        <w:tab/>
        <w:t xml:space="preserve">не менее одного члена ГЭК, не считая членов экспертной группы; </w:t>
      </w:r>
    </w:p>
    <w:p w14:paraId="3EB644C0" w14:textId="6E3274D2" w:rsidR="00417D2B" w:rsidRDefault="003B4FCC" w:rsidP="00FF0302">
      <w:pPr>
        <w:tabs>
          <w:tab w:val="center" w:pos="826"/>
          <w:tab w:val="center" w:pos="2976"/>
        </w:tabs>
        <w:spacing w:after="0" w:line="360" w:lineRule="auto"/>
        <w:ind w:left="0" w:right="0" w:firstLine="851"/>
        <w:jc w:val="left"/>
      </w:pPr>
      <w:r>
        <w:t>-</w:t>
      </w:r>
      <w:r w:rsidR="00FA31FC">
        <w:t xml:space="preserve"> </w:t>
      </w:r>
      <w:r w:rsidR="00FA31FC">
        <w:tab/>
        <w:t xml:space="preserve">члены экспертной группы; </w:t>
      </w:r>
    </w:p>
    <w:p w14:paraId="717847D3" w14:textId="60A115D6" w:rsidR="00417D2B" w:rsidRDefault="003B4FCC" w:rsidP="00FF0302">
      <w:pPr>
        <w:tabs>
          <w:tab w:val="center" w:pos="818"/>
          <w:tab w:val="center" w:pos="2428"/>
        </w:tabs>
        <w:spacing w:after="0" w:line="360" w:lineRule="auto"/>
        <w:ind w:left="0" w:right="0" w:firstLine="851"/>
        <w:jc w:val="left"/>
      </w:pPr>
      <w:r>
        <w:t>-</w:t>
      </w:r>
      <w:r w:rsidR="00FA31FC">
        <w:t xml:space="preserve"> </w:t>
      </w:r>
      <w:r w:rsidR="00FA31FC">
        <w:tab/>
        <w:t xml:space="preserve">главный эксперт; </w:t>
      </w:r>
    </w:p>
    <w:p w14:paraId="727EB8AC" w14:textId="1CF78ECB" w:rsidR="00417D2B" w:rsidRDefault="003B4FCC" w:rsidP="003B4FCC">
      <w:pPr>
        <w:spacing w:after="0" w:line="360" w:lineRule="auto"/>
        <w:ind w:left="0" w:right="0" w:firstLine="851"/>
      </w:pPr>
      <w:r>
        <w:t>-</w:t>
      </w:r>
      <w:r w:rsidR="00FA31FC">
        <w:t xml:space="preserve"> представители организаций-партнеров (по согласованию со структурным подразделением); </w:t>
      </w:r>
    </w:p>
    <w:p w14:paraId="027F8597" w14:textId="55B07051" w:rsidR="00417D2B" w:rsidRDefault="003B4FCC" w:rsidP="00FF0302">
      <w:pPr>
        <w:tabs>
          <w:tab w:val="center" w:pos="823"/>
          <w:tab w:val="center" w:pos="2008"/>
        </w:tabs>
        <w:spacing w:after="0" w:line="360" w:lineRule="auto"/>
        <w:ind w:left="0" w:right="0" w:firstLine="851"/>
        <w:jc w:val="left"/>
      </w:pPr>
      <w:r>
        <w:t>-</w:t>
      </w:r>
      <w:r w:rsidR="00FA31FC">
        <w:t xml:space="preserve"> </w:t>
      </w:r>
      <w:r w:rsidR="00FA31FC">
        <w:tab/>
        <w:t xml:space="preserve">студенты; </w:t>
      </w:r>
    </w:p>
    <w:p w14:paraId="7134A2EE" w14:textId="43BCF231" w:rsidR="00417D2B" w:rsidRDefault="00FA31FC" w:rsidP="00FF0302">
      <w:pPr>
        <w:tabs>
          <w:tab w:val="center" w:pos="856"/>
          <w:tab w:val="center" w:pos="2675"/>
        </w:tabs>
        <w:spacing w:after="0" w:line="360" w:lineRule="auto"/>
        <w:ind w:left="0" w:right="0" w:firstLine="851"/>
        <w:jc w:val="left"/>
      </w:pPr>
      <w:r>
        <w:rPr>
          <w:rFonts w:ascii="Calibri" w:eastAsia="Calibri" w:hAnsi="Calibri" w:cs="Calibri"/>
          <w:sz w:val="22"/>
        </w:rPr>
        <w:tab/>
      </w:r>
      <w:r w:rsidR="003B4FCC">
        <w:t>-</w:t>
      </w:r>
      <w:r>
        <w:t xml:space="preserve"> </w:t>
      </w:r>
      <w:r>
        <w:tab/>
        <w:t xml:space="preserve">технический эксперт; </w:t>
      </w:r>
    </w:p>
    <w:p w14:paraId="0B5B83B2" w14:textId="2EDBDC32" w:rsidR="00417D2B" w:rsidRDefault="003B4FCC" w:rsidP="00FF0302">
      <w:pPr>
        <w:tabs>
          <w:tab w:val="center" w:pos="817"/>
          <w:tab w:val="center" w:pos="2049"/>
          <w:tab w:val="center" w:pos="3957"/>
          <w:tab w:val="center" w:pos="5922"/>
          <w:tab w:val="center" w:pos="7969"/>
          <w:tab w:val="right" w:pos="9420"/>
        </w:tabs>
        <w:spacing w:after="0" w:line="360" w:lineRule="auto"/>
        <w:ind w:left="0" w:right="0" w:firstLine="851"/>
        <w:jc w:val="left"/>
      </w:pPr>
      <w:r>
        <w:t>-</w:t>
      </w:r>
      <w:r w:rsidR="00FA31FC">
        <w:t xml:space="preserve"> </w:t>
      </w:r>
      <w:r w:rsidR="00FA31FC">
        <w:tab/>
        <w:t xml:space="preserve">представитель </w:t>
      </w:r>
      <w:r w:rsidR="00FA31FC">
        <w:tab/>
        <w:t xml:space="preserve">структурного </w:t>
      </w:r>
      <w:r w:rsidR="00FA31FC">
        <w:tab/>
        <w:t xml:space="preserve">подразделения, </w:t>
      </w:r>
      <w:r w:rsidR="00FA31FC">
        <w:tab/>
        <w:t xml:space="preserve">ответственный </w:t>
      </w:r>
      <w:r w:rsidR="00FA31FC">
        <w:tab/>
        <w:t xml:space="preserve">за </w:t>
      </w:r>
    </w:p>
    <w:p w14:paraId="50D7F830" w14:textId="77777777" w:rsidR="00417D2B" w:rsidRDefault="00FA31FC" w:rsidP="003B4FCC">
      <w:pPr>
        <w:spacing w:after="0" w:line="360" w:lineRule="auto"/>
        <w:ind w:left="0" w:right="0" w:firstLine="0"/>
      </w:pPr>
      <w:r>
        <w:t xml:space="preserve">сопровождение студентов к центру проведения экзамена (при необходимости); </w:t>
      </w:r>
    </w:p>
    <w:p w14:paraId="08592FF1" w14:textId="36982B85" w:rsidR="00417D2B" w:rsidRDefault="003B4FCC" w:rsidP="00FF0302">
      <w:pPr>
        <w:spacing w:after="0" w:line="360" w:lineRule="auto"/>
        <w:ind w:left="0" w:right="0" w:firstLine="851"/>
      </w:pPr>
      <w:r>
        <w:t>-</w:t>
      </w:r>
      <w:r w:rsidR="00FA31FC">
        <w:t xml:space="preserve"> тьютор (ассистент), оказывающий необходимую помощь студенту из числа лиц с ограниченными возможностями здоровья, детей-инвалидов, инвалидов (далее - тьютор (ассистент); </w:t>
      </w:r>
    </w:p>
    <w:p w14:paraId="6090F69B" w14:textId="1B5A986F" w:rsidR="00417D2B" w:rsidRDefault="003B4FCC" w:rsidP="00FF0302">
      <w:pPr>
        <w:spacing w:after="0" w:line="360" w:lineRule="auto"/>
        <w:ind w:left="0" w:right="0" w:firstLine="851"/>
      </w:pPr>
      <w:r>
        <w:t>-</w:t>
      </w:r>
      <w:r w:rsidR="00FA31FC">
        <w:t xml:space="preserve"> организаторы, назначенные </w:t>
      </w:r>
      <w:r>
        <w:t>Курским филиалом Финуниверситета</w:t>
      </w:r>
      <w:r w:rsidR="00FA31FC">
        <w:t xml:space="preserve">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 </w:t>
      </w:r>
    </w:p>
    <w:p w14:paraId="34519225" w14:textId="77777777" w:rsidR="00417D2B" w:rsidRDefault="00FA31FC" w:rsidP="00FF0302">
      <w:pPr>
        <w:spacing w:after="0" w:line="360" w:lineRule="auto"/>
        <w:ind w:left="0" w:right="0" w:firstLine="851"/>
      </w:pPr>
      <w:r>
        <w:t xml:space="preserve">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 </w:t>
      </w:r>
    </w:p>
    <w:p w14:paraId="38605641" w14:textId="77777777" w:rsidR="00417D2B" w:rsidRDefault="00FA31FC" w:rsidP="00FF0302">
      <w:pPr>
        <w:spacing w:after="0" w:line="360" w:lineRule="auto"/>
        <w:ind w:left="0" w:right="0" w:firstLine="851"/>
      </w:pPr>
      <w:r>
        <w:t xml:space="preserve">Допуск студентов в центр проведения экзамена осуществляется главным </w:t>
      </w:r>
    </w:p>
    <w:p w14:paraId="62D9DA05" w14:textId="77777777" w:rsidR="00417D2B" w:rsidRDefault="00FA31FC" w:rsidP="003C1BFB">
      <w:pPr>
        <w:spacing w:after="0" w:line="360" w:lineRule="auto"/>
        <w:ind w:right="0"/>
      </w:pPr>
      <w:r>
        <w:t xml:space="preserve">экспертом на основании документов, удостоверяющих личность. </w:t>
      </w:r>
    </w:p>
    <w:p w14:paraId="5A8DECEC" w14:textId="77777777" w:rsidR="00417D2B" w:rsidRDefault="00FA31FC" w:rsidP="00FF0302">
      <w:pPr>
        <w:spacing w:after="0" w:line="360" w:lineRule="auto"/>
        <w:ind w:left="0" w:right="0" w:firstLine="851"/>
      </w:pPr>
      <w:r>
        <w:lastRenderedPageBreak/>
        <w:t xml:space="preserve">В день проведения демонстрационного экзамена в центре проведения экзамена могут присутствовать: </w:t>
      </w:r>
    </w:p>
    <w:p w14:paraId="11C70449" w14:textId="6FF9F66D" w:rsidR="00417D2B" w:rsidRDefault="003C1BFB" w:rsidP="00FF0302">
      <w:pPr>
        <w:spacing w:after="0" w:line="360" w:lineRule="auto"/>
        <w:ind w:left="0" w:right="0" w:firstLine="851"/>
      </w:pPr>
      <w:r>
        <w:t>-</w:t>
      </w:r>
      <w:r w:rsidR="00FA31FC">
        <w:t xml:space="preserve">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w:t>
      </w:r>
    </w:p>
    <w:p w14:paraId="1AFC233D" w14:textId="4AAE66B5" w:rsidR="00417D2B" w:rsidRDefault="003C1BFB" w:rsidP="00FF0302">
      <w:pPr>
        <w:tabs>
          <w:tab w:val="center" w:pos="831"/>
          <w:tab w:val="center" w:pos="4474"/>
        </w:tabs>
        <w:spacing w:after="0" w:line="360" w:lineRule="auto"/>
        <w:ind w:left="0" w:right="0" w:firstLine="851"/>
        <w:jc w:val="left"/>
      </w:pPr>
      <w:r>
        <w:t>-</w:t>
      </w:r>
      <w:r w:rsidR="00FA31FC">
        <w:t xml:space="preserve"> </w:t>
      </w:r>
      <w:r w:rsidR="00FA31FC">
        <w:tab/>
        <w:t xml:space="preserve">представители оператора (по согласованию с </w:t>
      </w:r>
      <w:r>
        <w:t>Курским филиалом Финуниверситета</w:t>
      </w:r>
      <w:r w:rsidR="00FA31FC">
        <w:t xml:space="preserve">); </w:t>
      </w:r>
    </w:p>
    <w:p w14:paraId="55E08FE9" w14:textId="643A56A4" w:rsidR="00417D2B" w:rsidRDefault="003C1BFB" w:rsidP="00FF0302">
      <w:pPr>
        <w:tabs>
          <w:tab w:val="center" w:pos="826"/>
          <w:tab w:val="right" w:pos="9420"/>
        </w:tabs>
        <w:spacing w:after="0" w:line="360" w:lineRule="auto"/>
        <w:ind w:left="0" w:right="0" w:firstLine="851"/>
        <w:jc w:val="left"/>
      </w:pPr>
      <w:r>
        <w:t>-</w:t>
      </w:r>
      <w:r w:rsidR="00FA31FC">
        <w:t xml:space="preserve"> </w:t>
      </w:r>
      <w:r w:rsidR="00FA31FC">
        <w:tab/>
        <w:t xml:space="preserve">медицинские работники (по решению организации, на территории </w:t>
      </w:r>
    </w:p>
    <w:p w14:paraId="22FDB2B1" w14:textId="77777777" w:rsidR="00417D2B" w:rsidRDefault="00FA31FC" w:rsidP="003C1BFB">
      <w:pPr>
        <w:spacing w:after="0" w:line="360" w:lineRule="auto"/>
        <w:ind w:right="0"/>
      </w:pPr>
      <w:r>
        <w:t xml:space="preserve">которой располагается центр проведения демонстрационного экзамена); </w:t>
      </w:r>
    </w:p>
    <w:p w14:paraId="79BCE9FE" w14:textId="766DB42A" w:rsidR="00417D2B" w:rsidRDefault="003C1BFB" w:rsidP="00FF0302">
      <w:pPr>
        <w:tabs>
          <w:tab w:val="center" w:pos="818"/>
          <w:tab w:val="center" w:pos="2274"/>
          <w:tab w:val="center" w:pos="4835"/>
          <w:tab w:val="center" w:pos="6738"/>
          <w:tab w:val="center" w:pos="7819"/>
          <w:tab w:val="right" w:pos="9420"/>
        </w:tabs>
        <w:spacing w:after="0" w:line="360" w:lineRule="auto"/>
        <w:ind w:left="0" w:right="0" w:firstLine="851"/>
        <w:jc w:val="left"/>
      </w:pPr>
      <w:r>
        <w:t>-</w:t>
      </w:r>
      <w:r w:rsidR="00FA31FC">
        <w:t xml:space="preserve"> </w:t>
      </w:r>
      <w:r w:rsidR="00FA31FC">
        <w:tab/>
        <w:t xml:space="preserve">представители </w:t>
      </w:r>
      <w:r w:rsidR="00FA31FC">
        <w:tab/>
        <w:t xml:space="preserve">организаций-партнеров </w:t>
      </w:r>
      <w:r w:rsidR="00FA31FC">
        <w:tab/>
        <w:t xml:space="preserve">(по </w:t>
      </w:r>
      <w:r w:rsidR="00FA31FC">
        <w:tab/>
        <w:t xml:space="preserve">решению </w:t>
      </w:r>
      <w:r w:rsidR="00FA31FC">
        <w:tab/>
        <w:t xml:space="preserve">таких </w:t>
      </w:r>
    </w:p>
    <w:p w14:paraId="5F69B03B" w14:textId="5F153AF4" w:rsidR="00417D2B" w:rsidRDefault="00FA31FC" w:rsidP="003C1BFB">
      <w:pPr>
        <w:spacing w:after="0" w:line="360" w:lineRule="auto"/>
        <w:ind w:right="0"/>
      </w:pPr>
      <w:r>
        <w:t xml:space="preserve">организаций по согласованию с </w:t>
      </w:r>
      <w:r w:rsidR="003C1BFB">
        <w:t>Курским филиалом Финуниверситета</w:t>
      </w:r>
      <w:r>
        <w:t xml:space="preserve">). </w:t>
      </w:r>
    </w:p>
    <w:p w14:paraId="749AA41E" w14:textId="77777777" w:rsidR="00417D2B" w:rsidRDefault="00FA31FC" w:rsidP="00FF0302">
      <w:pPr>
        <w:spacing w:after="0" w:line="360" w:lineRule="auto"/>
        <w:ind w:left="0" w:right="0" w:firstLine="851"/>
      </w:pPr>
      <w:r>
        <w:t xml:space="preserve">Указанные в настоящем пункте лица присутствуют в ЦПДЭ в день проведения демонстрационного экзамена на основании документов, удостоверяющих личность. </w:t>
      </w:r>
    </w:p>
    <w:p w14:paraId="6B97072F" w14:textId="77777777" w:rsidR="00417D2B" w:rsidRDefault="00FA31FC" w:rsidP="00FF0302">
      <w:pPr>
        <w:spacing w:after="0" w:line="360" w:lineRule="auto"/>
        <w:ind w:left="0" w:right="0" w:firstLine="851"/>
      </w:pPr>
      <w:r>
        <w:t xml:space="preserve">Лица, присутствующие в день проведения демонстрационного экзамена в ЦПДЭ обязаны: </w:t>
      </w:r>
    </w:p>
    <w:p w14:paraId="6117FABD" w14:textId="7C9AD552" w:rsidR="00417D2B" w:rsidRDefault="00A92759" w:rsidP="00A92759">
      <w:pPr>
        <w:spacing w:after="0" w:line="360" w:lineRule="auto"/>
        <w:ind w:left="0" w:right="0" w:firstLine="851"/>
      </w:pPr>
      <w:r>
        <w:t xml:space="preserve">- </w:t>
      </w:r>
      <w:r w:rsidR="00FA31FC">
        <w:t xml:space="preserve">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 </w:t>
      </w:r>
    </w:p>
    <w:p w14:paraId="6FFB0324" w14:textId="43BFE762" w:rsidR="00417D2B" w:rsidRDefault="00A92759" w:rsidP="00FF0302">
      <w:pPr>
        <w:spacing w:after="0" w:line="360" w:lineRule="auto"/>
        <w:ind w:left="0" w:right="0" w:firstLine="851"/>
      </w:pPr>
      <w:r>
        <w:t xml:space="preserve">- </w:t>
      </w:r>
      <w:r w:rsidR="00FA31FC">
        <w:t xml:space="preserve">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 </w:t>
      </w:r>
    </w:p>
    <w:p w14:paraId="0BB47E28" w14:textId="28388AAD" w:rsidR="00417D2B" w:rsidRDefault="00A92759" w:rsidP="00FF0302">
      <w:pPr>
        <w:spacing w:after="0" w:line="360" w:lineRule="auto"/>
        <w:ind w:left="0" w:right="0" w:firstLine="851"/>
      </w:pPr>
      <w:r>
        <w:t xml:space="preserve">- </w:t>
      </w:r>
      <w:r w:rsidR="00FA31FC">
        <w:t>не мешать и не взаимодействовать со студентами при выполнении ими заданий, не передавать им средства связи и хранения информации, иные предметы и материалы</w:t>
      </w:r>
      <w:r>
        <w:t>.</w:t>
      </w:r>
      <w:r w:rsidR="00FA31FC">
        <w:t xml:space="preserve"> </w:t>
      </w:r>
    </w:p>
    <w:p w14:paraId="26588499" w14:textId="77777777" w:rsidR="00417D2B" w:rsidRDefault="00FA31FC" w:rsidP="00FF0302">
      <w:pPr>
        <w:spacing w:after="0" w:line="360" w:lineRule="auto"/>
        <w:ind w:left="0" w:right="0" w:firstLine="851"/>
      </w:pPr>
      <w:r>
        <w:t xml:space="preserve">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 проведения ГИА по образовательным программам СПО в Финансовом университете (далее Порядок). </w:t>
      </w:r>
    </w:p>
    <w:p w14:paraId="2CE3A0AC" w14:textId="77777777" w:rsidR="00417D2B" w:rsidRDefault="00FA31FC" w:rsidP="00FF0302">
      <w:pPr>
        <w:spacing w:after="0" w:line="360" w:lineRule="auto"/>
        <w:ind w:left="0" w:right="0" w:firstLine="851"/>
      </w:pPr>
      <w:r>
        <w:t xml:space="preserve">Члены экспертной группы осуществляют оценку выполнения заданий демонстрационного экзамена самостоятельно. </w:t>
      </w:r>
    </w:p>
    <w:p w14:paraId="5F63C5B4" w14:textId="1C2CD5F5" w:rsidR="00417D2B" w:rsidRDefault="00FA31FC" w:rsidP="00A92759">
      <w:pPr>
        <w:spacing w:after="0" w:line="360" w:lineRule="auto"/>
        <w:ind w:left="0" w:right="0" w:firstLine="851"/>
      </w:pPr>
      <w:r>
        <w:lastRenderedPageBreak/>
        <w:t xml:space="preserve">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студентам,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w:t>
      </w:r>
    </w:p>
    <w:p w14:paraId="11A46C53" w14:textId="77777777" w:rsidR="00417D2B" w:rsidRDefault="00FA31FC" w:rsidP="00FF0302">
      <w:pPr>
        <w:spacing w:after="0" w:line="360" w:lineRule="auto"/>
        <w:ind w:left="0" w:right="0" w:firstLine="851"/>
      </w:pPr>
      <w:r>
        <w:t xml:space="preserve">Главный эксперт может делать заметки о ходе демонстрационного экзамена. </w:t>
      </w:r>
    </w:p>
    <w:p w14:paraId="6BDC6F23" w14:textId="77777777" w:rsidR="00417D2B" w:rsidRDefault="00FA31FC" w:rsidP="00FF0302">
      <w:pPr>
        <w:tabs>
          <w:tab w:val="center" w:pos="1222"/>
          <w:tab w:val="center" w:pos="2500"/>
          <w:tab w:val="center" w:pos="3659"/>
          <w:tab w:val="center" w:pos="5024"/>
          <w:tab w:val="center" w:pos="6069"/>
          <w:tab w:val="center" w:pos="6840"/>
          <w:tab w:val="center" w:pos="7686"/>
          <w:tab w:val="right" w:pos="9420"/>
        </w:tabs>
        <w:spacing w:after="0" w:line="360" w:lineRule="auto"/>
        <w:ind w:left="0" w:right="0" w:firstLine="851"/>
        <w:jc w:val="left"/>
      </w:pPr>
      <w:r>
        <w:rPr>
          <w:rFonts w:ascii="Calibri" w:eastAsia="Calibri" w:hAnsi="Calibri" w:cs="Calibri"/>
          <w:sz w:val="22"/>
        </w:rPr>
        <w:tab/>
      </w:r>
      <w:r>
        <w:t xml:space="preserve">Главный </w:t>
      </w:r>
      <w:r>
        <w:tab/>
        <w:t xml:space="preserve">эксперт </w:t>
      </w:r>
      <w:r>
        <w:tab/>
        <w:t xml:space="preserve">обязан </w:t>
      </w:r>
      <w:r>
        <w:tab/>
        <w:t xml:space="preserve">находиться </w:t>
      </w:r>
      <w:r>
        <w:tab/>
        <w:t xml:space="preserve">в </w:t>
      </w:r>
      <w:r>
        <w:tab/>
        <w:t xml:space="preserve">ЦПДЭ </w:t>
      </w:r>
      <w:r>
        <w:tab/>
        <w:t xml:space="preserve">до </w:t>
      </w:r>
      <w:r>
        <w:tab/>
        <w:t xml:space="preserve">окончания </w:t>
      </w:r>
    </w:p>
    <w:p w14:paraId="02A07A65" w14:textId="77777777" w:rsidR="00417D2B" w:rsidRDefault="00FA31FC" w:rsidP="00A92759">
      <w:pPr>
        <w:spacing w:after="0" w:line="360" w:lineRule="auto"/>
        <w:ind w:left="0" w:right="0" w:firstLine="0"/>
      </w:pPr>
      <w:r>
        <w:t xml:space="preserve">демонстрационного экзамена, осуществлять контроль за соблюдением лицами, привлеченными к проведению демонстрационного экзамена, студентами требований Порядка. </w:t>
      </w:r>
    </w:p>
    <w:p w14:paraId="61841EB9" w14:textId="7F18D9F0" w:rsidR="00417D2B" w:rsidRDefault="00FA31FC" w:rsidP="00FF0302">
      <w:pPr>
        <w:spacing w:after="0" w:line="360" w:lineRule="auto"/>
        <w:ind w:left="0" w:right="0" w:firstLine="851"/>
      </w:pPr>
      <w:r>
        <w:t xml:space="preserve">При привлечении медицинского работника организация, на базе которой организован ЦПДЭ, обязана организовать помещение, оборудованное для оказания первой помощи и первичной медико-санитарной помощи. </w:t>
      </w:r>
    </w:p>
    <w:p w14:paraId="249B9B98" w14:textId="77777777" w:rsidR="00417D2B" w:rsidRDefault="00FA31FC" w:rsidP="00FF0302">
      <w:pPr>
        <w:spacing w:after="0" w:line="360" w:lineRule="auto"/>
        <w:ind w:left="0" w:right="0" w:firstLine="851"/>
      </w:pPr>
      <w:r>
        <w:t xml:space="preserve">Технический эксперт вправе: </w:t>
      </w:r>
    </w:p>
    <w:p w14:paraId="00ACCE6B" w14:textId="4960F46C" w:rsidR="00417D2B" w:rsidRDefault="00A92759" w:rsidP="00FF0302">
      <w:pPr>
        <w:spacing w:after="0" w:line="360" w:lineRule="auto"/>
        <w:ind w:left="0" w:right="0" w:firstLine="851"/>
      </w:pPr>
      <w:r>
        <w:t xml:space="preserve">- </w:t>
      </w:r>
      <w:r w:rsidR="00FA31FC">
        <w:t xml:space="preserve">наблюдать за ходом проведения демонстрационного экзамена; </w:t>
      </w:r>
    </w:p>
    <w:p w14:paraId="00779B31" w14:textId="7FDC9317" w:rsidR="00417D2B" w:rsidRDefault="00A92759" w:rsidP="00FF0302">
      <w:pPr>
        <w:spacing w:after="0" w:line="360" w:lineRule="auto"/>
        <w:ind w:left="0" w:right="0" w:firstLine="851"/>
      </w:pPr>
      <w:r>
        <w:t xml:space="preserve">- </w:t>
      </w:r>
      <w:r w:rsidR="00FA31FC">
        <w:t xml:space="preserve">давать разъяснения и указания лицам, привлеченным к проведению демонстрационного экзамена, студентам по вопросам соблюдения требований охраны труда и производственной безопасности; </w:t>
      </w:r>
    </w:p>
    <w:p w14:paraId="3C9E045A" w14:textId="441F2BCD" w:rsidR="00417D2B" w:rsidRDefault="00A92759" w:rsidP="00A92759">
      <w:pPr>
        <w:spacing w:after="0" w:line="360" w:lineRule="auto"/>
        <w:ind w:left="0" w:right="0" w:firstLine="851"/>
      </w:pPr>
      <w:r>
        <w:t xml:space="preserve">- </w:t>
      </w:r>
      <w:r w:rsidR="00FA31FC">
        <w:t xml:space="preserve">сообщать главному эксперту о выявленных случаях нарушений лицами, привлеченными к проведению демонстрационного экзамена, студентами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 </w:t>
      </w:r>
    </w:p>
    <w:p w14:paraId="175E3FCC" w14:textId="3CC005B6" w:rsidR="00417D2B" w:rsidRDefault="00A92759" w:rsidP="00A92759">
      <w:pPr>
        <w:spacing w:after="0" w:line="360" w:lineRule="auto"/>
        <w:ind w:left="0" w:right="0" w:firstLine="851"/>
      </w:pPr>
      <w:r>
        <w:t xml:space="preserve">- </w:t>
      </w:r>
      <w:r w:rsidR="00FA31FC">
        <w:t xml:space="preserve">останавливать в случаях, требующих немедленного решения, в целях охраны жизни и здоровья лиц, привлеченных к проведению демонстрационного </w:t>
      </w:r>
      <w:r w:rsidR="00FA31FC">
        <w:lastRenderedPageBreak/>
        <w:t xml:space="preserve">экзамена, действия студентов по выполнению заданий, действия других лиц, находящихся в центре проведения экзамена с уведомлением главного эксперта. </w:t>
      </w:r>
    </w:p>
    <w:p w14:paraId="15C2304E" w14:textId="6523F972" w:rsidR="00417D2B" w:rsidRDefault="00FA31FC" w:rsidP="00B95D4B">
      <w:pPr>
        <w:spacing w:after="0" w:line="360" w:lineRule="auto"/>
        <w:ind w:left="0" w:right="0" w:firstLine="851"/>
      </w:pPr>
      <w:r>
        <w:t xml:space="preserve">Представитель </w:t>
      </w:r>
      <w:r w:rsidR="00A92759">
        <w:t>Курского филиала Финуниверситета</w:t>
      </w:r>
      <w:r>
        <w:t xml:space="preserve"> располагается в изолированном от центра проведения экзамена помещении. </w:t>
      </w:r>
    </w:p>
    <w:p w14:paraId="55C3E6D8" w14:textId="133E1B10" w:rsidR="00417D2B" w:rsidRDefault="00B95D4B" w:rsidP="00B95D4B">
      <w:pPr>
        <w:spacing w:after="0" w:line="360" w:lineRule="auto"/>
        <w:ind w:left="0" w:right="0" w:firstLine="851"/>
      </w:pPr>
      <w:r>
        <w:t>Курский филиал Финуниверситета</w:t>
      </w:r>
      <w:r w:rsidR="00FA31FC">
        <w:t xml:space="preserve"> обязан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 </w:t>
      </w:r>
    </w:p>
    <w:p w14:paraId="577BC362" w14:textId="77777777" w:rsidR="00417D2B" w:rsidRDefault="00FA31FC" w:rsidP="00B95D4B">
      <w:pPr>
        <w:spacing w:after="0" w:line="360" w:lineRule="auto"/>
        <w:ind w:left="0" w:right="0" w:firstLine="851"/>
      </w:pPr>
      <w:r>
        <w:t xml:space="preserve">Студенты вправе: </w:t>
      </w:r>
    </w:p>
    <w:p w14:paraId="1AA2722B" w14:textId="16D2725A" w:rsidR="00417D2B" w:rsidRDefault="00FA31FC" w:rsidP="00B95D4B">
      <w:pPr>
        <w:tabs>
          <w:tab w:val="center" w:pos="1474"/>
          <w:tab w:val="center" w:pos="3420"/>
          <w:tab w:val="center" w:pos="5024"/>
          <w:tab w:val="center" w:pos="6616"/>
          <w:tab w:val="right" w:pos="9420"/>
        </w:tabs>
        <w:spacing w:after="0" w:line="360" w:lineRule="auto"/>
        <w:ind w:left="0" w:right="0" w:firstLine="851"/>
      </w:pPr>
      <w:r>
        <w:rPr>
          <w:rFonts w:ascii="Calibri" w:eastAsia="Calibri" w:hAnsi="Calibri" w:cs="Calibri"/>
          <w:sz w:val="22"/>
        </w:rPr>
        <w:tab/>
      </w:r>
      <w:r w:rsidR="00B95D4B" w:rsidRPr="00894512">
        <w:rPr>
          <w:rFonts w:eastAsia="Calibri"/>
          <w:sz w:val="28"/>
          <w:szCs w:val="28"/>
        </w:rPr>
        <w:t>-</w:t>
      </w:r>
      <w:r w:rsidR="00B95D4B">
        <w:rPr>
          <w:rFonts w:ascii="Calibri" w:eastAsia="Calibri" w:hAnsi="Calibri" w:cs="Calibri"/>
          <w:sz w:val="22"/>
        </w:rPr>
        <w:t xml:space="preserve"> </w:t>
      </w:r>
      <w:r>
        <w:t xml:space="preserve">пользоваться </w:t>
      </w:r>
      <w:r>
        <w:tab/>
        <w:t xml:space="preserve">оборудованием </w:t>
      </w:r>
      <w:r>
        <w:tab/>
        <w:t xml:space="preserve">ЦПДЭ, </w:t>
      </w:r>
      <w:r>
        <w:tab/>
        <w:t xml:space="preserve">необходимыми </w:t>
      </w:r>
      <w:r>
        <w:tab/>
        <w:t>материалами,</w:t>
      </w:r>
      <w:r w:rsidR="00B95D4B">
        <w:t xml:space="preserve"> </w:t>
      </w:r>
      <w:r>
        <w:t>средствами обучения и воспитания в соответствии с требованиями КОД, задания</w:t>
      </w:r>
      <w:r w:rsidR="00B95D4B">
        <w:t>ми</w:t>
      </w:r>
      <w:r>
        <w:t xml:space="preserve"> демонстрационного экзамена; </w:t>
      </w:r>
    </w:p>
    <w:p w14:paraId="65029B3C" w14:textId="2E197BC9" w:rsidR="00417D2B" w:rsidRDefault="00B95D4B" w:rsidP="00B95D4B">
      <w:pPr>
        <w:spacing w:after="0" w:line="360" w:lineRule="auto"/>
        <w:ind w:left="0" w:right="0" w:firstLine="851"/>
      </w:pPr>
      <w:r>
        <w:t xml:space="preserve">- </w:t>
      </w:r>
      <w:r w:rsidR="00FA31FC">
        <w:t xml:space="preserve">получать разъяснения технического эксперта по вопросам безопасной и </w:t>
      </w:r>
    </w:p>
    <w:p w14:paraId="300A2ECE" w14:textId="77777777" w:rsidR="00417D2B" w:rsidRDefault="00FA31FC" w:rsidP="00B95D4B">
      <w:pPr>
        <w:spacing w:after="0" w:line="360" w:lineRule="auto"/>
        <w:ind w:left="0" w:right="0"/>
      </w:pPr>
      <w:r>
        <w:t xml:space="preserve">бесперебойной эксплуатации оборудования ЦПДЭ; </w:t>
      </w:r>
    </w:p>
    <w:p w14:paraId="02EB4FF1" w14:textId="5995A381" w:rsidR="00417D2B" w:rsidRDefault="00B95D4B" w:rsidP="00B95D4B">
      <w:pPr>
        <w:spacing w:after="0" w:line="360" w:lineRule="auto"/>
        <w:ind w:left="0" w:right="0" w:firstLine="851"/>
      </w:pPr>
      <w:r>
        <w:t xml:space="preserve">- </w:t>
      </w:r>
      <w:r w:rsidR="00FA31FC">
        <w:t>получить копию задания демонстрационного экзамена на бумажном носителе</w:t>
      </w:r>
      <w:r w:rsidR="00894512">
        <w:t>.</w:t>
      </w:r>
    </w:p>
    <w:p w14:paraId="2DE7495E" w14:textId="77777777" w:rsidR="00894512" w:rsidRDefault="00FA31FC" w:rsidP="00B95D4B">
      <w:pPr>
        <w:spacing w:after="0" w:line="360" w:lineRule="auto"/>
        <w:ind w:left="0" w:right="0" w:firstLine="851"/>
      </w:pPr>
      <w:r>
        <w:t xml:space="preserve">Студенты обязаны: </w:t>
      </w:r>
    </w:p>
    <w:p w14:paraId="18667AE3" w14:textId="3540A79A" w:rsidR="00417D2B" w:rsidRDefault="00894512" w:rsidP="00B95D4B">
      <w:pPr>
        <w:spacing w:after="0" w:line="360" w:lineRule="auto"/>
        <w:ind w:left="0" w:right="0" w:firstLine="851"/>
      </w:pPr>
      <w:r>
        <w:t xml:space="preserve">- </w:t>
      </w:r>
      <w:r w:rsidR="00FA31FC">
        <w:t xml:space="preserve">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КОД; </w:t>
      </w:r>
    </w:p>
    <w:p w14:paraId="447601B6" w14:textId="29C7735F" w:rsidR="00417D2B" w:rsidRDefault="00894512" w:rsidP="00894512">
      <w:pPr>
        <w:spacing w:after="0" w:line="360" w:lineRule="auto"/>
        <w:ind w:left="0" w:right="0" w:firstLine="851"/>
      </w:pPr>
      <w:r>
        <w:t xml:space="preserve">- </w:t>
      </w:r>
      <w:r w:rsidR="00FA31FC">
        <w:t xml:space="preserve">во время проведения демонстрационного экзамена использовать только средства обучения и воспитания, разрешенные КОД; </w:t>
      </w:r>
    </w:p>
    <w:p w14:paraId="7E2C874B" w14:textId="535F5B3F" w:rsidR="00417D2B" w:rsidRDefault="00894512" w:rsidP="00B95D4B">
      <w:pPr>
        <w:spacing w:after="0" w:line="360" w:lineRule="auto"/>
        <w:ind w:left="0" w:right="0" w:firstLine="851"/>
      </w:pPr>
      <w:r>
        <w:t xml:space="preserve">- </w:t>
      </w:r>
      <w:r w:rsidR="00FA31FC">
        <w:t xml:space="preserve">во время проведения демонстрационного экзамена не взаимодействовать с другими студентами, экспертами, иными лицами, находящимися в ЦПДЭ, если </w:t>
      </w:r>
    </w:p>
    <w:p w14:paraId="0D4F42D5" w14:textId="77777777" w:rsidR="00417D2B" w:rsidRDefault="00FA31FC" w:rsidP="00894512">
      <w:pPr>
        <w:spacing w:after="0" w:line="360" w:lineRule="auto"/>
        <w:ind w:right="0"/>
      </w:pPr>
      <w:r>
        <w:t xml:space="preserve">это не предусмотрено КОД и заданием демонстрационного экзамена. </w:t>
      </w:r>
    </w:p>
    <w:p w14:paraId="34C39F26" w14:textId="77777777" w:rsidR="00417D2B" w:rsidRDefault="00FA31FC" w:rsidP="00B95D4B">
      <w:pPr>
        <w:spacing w:after="0" w:line="360" w:lineRule="auto"/>
        <w:ind w:left="0" w:right="0" w:firstLine="851"/>
      </w:pPr>
      <w:r>
        <w:t xml:space="preserve">Студенты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ЦПДЭ. </w:t>
      </w:r>
    </w:p>
    <w:p w14:paraId="2CC0FEA4" w14:textId="0C3C61D2" w:rsidR="00417D2B" w:rsidRDefault="00FA31FC" w:rsidP="00894512">
      <w:pPr>
        <w:spacing w:after="0" w:line="360" w:lineRule="auto"/>
        <w:ind w:left="0" w:right="0" w:firstLine="851"/>
      </w:pPr>
      <w:r>
        <w:t xml:space="preserve">Допуск студентов к выполнению заданий осуществляется при условии обязательного их ознакомления с требованиями охраны труда и производственной безопасности. </w:t>
      </w:r>
    </w:p>
    <w:p w14:paraId="02F5A0EA" w14:textId="77777777" w:rsidR="00417D2B" w:rsidRDefault="00FA31FC" w:rsidP="00B95D4B">
      <w:pPr>
        <w:spacing w:after="0" w:line="360" w:lineRule="auto"/>
        <w:ind w:left="0" w:right="0" w:firstLine="851"/>
      </w:pPr>
      <w:r>
        <w:lastRenderedPageBreak/>
        <w:t xml:space="preserve">В соответствии с планом проведения демонстрационного экзамена главный эксперт </w:t>
      </w:r>
      <w:proofErr w:type="spellStart"/>
      <w:r>
        <w:t>ознакамливает</w:t>
      </w:r>
      <w:proofErr w:type="spellEnd"/>
      <w:r>
        <w:t xml:space="preserve"> студентов с заданиями, передает им копии заданий демонстрационного экзамена. </w:t>
      </w:r>
    </w:p>
    <w:p w14:paraId="242AE17D" w14:textId="77777777" w:rsidR="00417D2B" w:rsidRDefault="00FA31FC" w:rsidP="00B95D4B">
      <w:pPr>
        <w:spacing w:after="0" w:line="360" w:lineRule="auto"/>
        <w:ind w:left="0" w:right="0" w:firstLine="851"/>
      </w:pPr>
      <w:r>
        <w:t xml:space="preserve">После ознакомления с заданиями демонстрационного экзамена студенты занимают свои рабочие места в соответствии с протоколом распределения рабочих мест. </w:t>
      </w:r>
    </w:p>
    <w:p w14:paraId="1C193FE6" w14:textId="77777777" w:rsidR="00417D2B" w:rsidRDefault="00FA31FC" w:rsidP="00B95D4B">
      <w:pPr>
        <w:spacing w:after="0" w:line="360" w:lineRule="auto"/>
        <w:ind w:left="0" w:right="0" w:firstLine="851"/>
      </w:pPr>
      <w:r>
        <w:t xml:space="preserve">После того, как все студенты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w:t>
      </w:r>
    </w:p>
    <w:p w14:paraId="0FB5099D" w14:textId="77777777" w:rsidR="00417D2B" w:rsidRDefault="00FA31FC" w:rsidP="00B95D4B">
      <w:pPr>
        <w:spacing w:after="0" w:line="360" w:lineRule="auto"/>
        <w:ind w:left="0" w:right="0" w:firstLine="851"/>
      </w:pPr>
      <w:r>
        <w:t xml:space="preserve">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p>
    <w:p w14:paraId="2F3E8236" w14:textId="77777777" w:rsidR="00417D2B" w:rsidRDefault="00FA31FC" w:rsidP="00B95D4B">
      <w:pPr>
        <w:spacing w:after="0" w:line="360" w:lineRule="auto"/>
        <w:ind w:left="0" w:right="0" w:firstLine="851"/>
      </w:pPr>
      <w:r>
        <w:t xml:space="preserve">После объявления главным экспертом начала демонстрационного экзамена студенты приступают к выполнению заданий демонстрационного экзамена. </w:t>
      </w:r>
    </w:p>
    <w:p w14:paraId="45AE45CB" w14:textId="4482A034" w:rsidR="00417D2B" w:rsidRDefault="00FA31FC" w:rsidP="00124D7C">
      <w:pPr>
        <w:spacing w:after="0" w:line="360" w:lineRule="auto"/>
        <w:ind w:left="0" w:right="0" w:firstLine="851"/>
      </w:pPr>
      <w:r>
        <w:t xml:space="preserve">Демонстрационный экзамен проводится при неукоснительном соблюдении студентами,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студентов. </w:t>
      </w:r>
    </w:p>
    <w:p w14:paraId="49B85875" w14:textId="77777777" w:rsidR="00417D2B" w:rsidRDefault="00FA31FC" w:rsidP="00B95D4B">
      <w:pPr>
        <w:tabs>
          <w:tab w:val="center" w:pos="1095"/>
          <w:tab w:val="center" w:pos="2143"/>
          <w:tab w:val="center" w:pos="3094"/>
          <w:tab w:val="center" w:pos="4474"/>
          <w:tab w:val="center" w:pos="6228"/>
          <w:tab w:val="right" w:pos="9420"/>
        </w:tabs>
        <w:spacing w:after="0" w:line="360" w:lineRule="auto"/>
        <w:ind w:left="0" w:right="0" w:firstLine="851"/>
      </w:pPr>
      <w:r>
        <w:rPr>
          <w:rFonts w:ascii="Calibri" w:eastAsia="Calibri" w:hAnsi="Calibri" w:cs="Calibri"/>
          <w:sz w:val="22"/>
        </w:rPr>
        <w:tab/>
      </w:r>
      <w:r>
        <w:t xml:space="preserve">ЦПДЭ </w:t>
      </w:r>
      <w:r>
        <w:tab/>
        <w:t xml:space="preserve">могут </w:t>
      </w:r>
      <w:r>
        <w:tab/>
        <w:t xml:space="preserve">быть </w:t>
      </w:r>
      <w:r>
        <w:tab/>
        <w:t xml:space="preserve">оборудованы </w:t>
      </w:r>
      <w:r>
        <w:tab/>
        <w:t xml:space="preserve">средствами </w:t>
      </w:r>
      <w:r>
        <w:tab/>
        <w:t xml:space="preserve">видеонаблюдения, </w:t>
      </w:r>
    </w:p>
    <w:p w14:paraId="402666EE" w14:textId="77777777" w:rsidR="00417D2B" w:rsidRDefault="00FA31FC" w:rsidP="00124D7C">
      <w:pPr>
        <w:spacing w:after="0" w:line="360" w:lineRule="auto"/>
        <w:ind w:left="0" w:right="0" w:firstLine="0"/>
      </w:pPr>
      <w:r>
        <w:t xml:space="preserve">позволяющими осуществлять видеозапись хода проведения демонстрационного экзамена. </w:t>
      </w:r>
    </w:p>
    <w:p w14:paraId="1C479DEB" w14:textId="509A66D5" w:rsidR="00417D2B" w:rsidRDefault="00FA31FC" w:rsidP="00B95D4B">
      <w:pPr>
        <w:spacing w:after="0" w:line="360" w:lineRule="auto"/>
        <w:ind w:left="0" w:right="0" w:firstLine="851"/>
      </w:pPr>
      <w:r>
        <w:t xml:space="preserve">Видеоматериалы о проведении демонстрационного экзамена в случае осуществления видеозаписи подлежат хранению в </w:t>
      </w:r>
      <w:r w:rsidR="00124D7C">
        <w:t>Курском филиале Финуниверситета</w:t>
      </w:r>
      <w:r>
        <w:t xml:space="preserve"> не менее одного года с момента завершения демонстрационного экзамена. </w:t>
      </w:r>
    </w:p>
    <w:p w14:paraId="4E1E6162" w14:textId="4E67E041" w:rsidR="00417D2B" w:rsidRDefault="00FA31FC" w:rsidP="00124D7C">
      <w:pPr>
        <w:spacing w:after="0" w:line="360" w:lineRule="auto"/>
        <w:ind w:left="0" w:right="0" w:firstLine="851"/>
      </w:pPr>
      <w:r>
        <w:t xml:space="preserve">Явка студента,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p>
    <w:p w14:paraId="71C1ED28" w14:textId="2D65C0A0" w:rsidR="00417D2B" w:rsidRDefault="00FA31FC" w:rsidP="00124D7C">
      <w:pPr>
        <w:spacing w:after="0" w:line="360" w:lineRule="auto"/>
        <w:ind w:left="0" w:right="0" w:firstLine="851"/>
      </w:pPr>
      <w:r>
        <w:lastRenderedPageBreak/>
        <w:t>В случае удаления из ЦПДЭ студента, лица, привлеченного к проведению</w:t>
      </w:r>
      <w:r w:rsidR="00124D7C">
        <w:t xml:space="preserve"> </w:t>
      </w:r>
      <w:r>
        <w:t xml:space="preserve">демонстрационного экзамена, или присутствующего в ЦПДЭ, главным экспертом составляется акт об удалении. Результаты ГИА студента, удаленного из ЦПДЭ, аннулируются ГЭК, и такой студент признается ГЭК не прошедшим ГИА по неуважительной причине. </w:t>
      </w:r>
    </w:p>
    <w:p w14:paraId="37B41603" w14:textId="77777777" w:rsidR="00417D2B" w:rsidRDefault="00FA31FC" w:rsidP="00B95D4B">
      <w:pPr>
        <w:spacing w:after="0" w:line="360" w:lineRule="auto"/>
        <w:ind w:left="0" w:right="0" w:firstLine="851"/>
      </w:pPr>
      <w:r>
        <w:t xml:space="preserve">Главный эксперт сообщает студентам о течении времени выполнения задания демонстрационного экзамена каждые 60 минут, а также за 30 и 5 минут до окончания времени выполнения задания. </w:t>
      </w:r>
    </w:p>
    <w:p w14:paraId="12BD3BF2" w14:textId="77777777" w:rsidR="00417D2B" w:rsidRDefault="00FA31FC" w:rsidP="00B95D4B">
      <w:pPr>
        <w:spacing w:after="0" w:line="360" w:lineRule="auto"/>
        <w:ind w:left="0" w:right="0" w:firstLine="851"/>
      </w:pPr>
      <w:r>
        <w:t xml:space="preserve">После объявления главным экспертом окончания времени выполнения заданий студенты прекращают любые действия по выполнению заданий демонстрационного экзамена. </w:t>
      </w:r>
    </w:p>
    <w:p w14:paraId="00B17801" w14:textId="77777777" w:rsidR="00417D2B" w:rsidRDefault="00FA31FC" w:rsidP="00B95D4B">
      <w:pPr>
        <w:spacing w:after="0" w:line="360" w:lineRule="auto"/>
        <w:ind w:left="0" w:right="0" w:firstLine="851"/>
      </w:pPr>
      <w:r>
        <w:t xml:space="preserve">Технический эксперт обеспечивает контроль за безопасным завершением </w:t>
      </w:r>
    </w:p>
    <w:p w14:paraId="33555D9C" w14:textId="77777777" w:rsidR="00417D2B" w:rsidRDefault="00FA31FC" w:rsidP="00124D7C">
      <w:pPr>
        <w:spacing w:after="0" w:line="360" w:lineRule="auto"/>
        <w:ind w:left="0" w:right="0" w:firstLine="0"/>
      </w:pPr>
      <w:r>
        <w:t xml:space="preserve">работ студентами в соответствии с требованиями производственной безопасности и требованиями охраны труда. </w:t>
      </w:r>
    </w:p>
    <w:p w14:paraId="6CF4F9B2" w14:textId="77777777" w:rsidR="00417D2B" w:rsidRDefault="00FA31FC" w:rsidP="00B95D4B">
      <w:pPr>
        <w:spacing w:after="0" w:line="360" w:lineRule="auto"/>
        <w:ind w:left="0" w:right="0" w:firstLine="851"/>
      </w:pPr>
      <w:r>
        <w:t xml:space="preserve">Студент по собственному желанию может завершить выполнение задания досрочно, уведомив об этом главного эксперта. </w:t>
      </w:r>
    </w:p>
    <w:p w14:paraId="59DD689E" w14:textId="5E97773E" w:rsidR="00417D2B" w:rsidRDefault="00FA31FC" w:rsidP="00124D7C">
      <w:pPr>
        <w:spacing w:after="0" w:line="360" w:lineRule="auto"/>
        <w:ind w:left="0" w:right="0" w:firstLine="851"/>
      </w:pPr>
      <w:r>
        <w:t>Результаты выполнения студентами заданий демонстрационного экзамена</w:t>
      </w:r>
      <w:r w:rsidR="00124D7C">
        <w:t xml:space="preserve"> </w:t>
      </w:r>
      <w:r>
        <w:t>подлежат фиксации экспертами экспертной группы в соответствии с требованиями КОД и задания</w:t>
      </w:r>
      <w:r w:rsidR="00124D7C">
        <w:t>ми</w:t>
      </w:r>
      <w:r>
        <w:t xml:space="preserve"> демонстрационного экзамена</w:t>
      </w:r>
      <w:r w:rsidR="00124D7C">
        <w:t>.</w:t>
      </w:r>
      <w:r>
        <w:t xml:space="preserve"> </w:t>
      </w:r>
    </w:p>
    <w:p w14:paraId="5CC8FCA0" w14:textId="77777777" w:rsidR="005C127E" w:rsidRDefault="00FA31FC" w:rsidP="005C127E">
      <w:pPr>
        <w:spacing w:after="0" w:line="360" w:lineRule="auto"/>
        <w:ind w:left="0" w:right="0" w:firstLine="851"/>
      </w:pPr>
      <w:r>
        <w:t xml:space="preserve">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студента могут быть учтены при выставлении оценки по итогам ГИА в форме демонстрационного экзамена. </w:t>
      </w:r>
    </w:p>
    <w:p w14:paraId="1E036246" w14:textId="176D725C" w:rsidR="00417D2B" w:rsidRDefault="00FA31FC" w:rsidP="00124D7C">
      <w:pPr>
        <w:spacing w:after="0" w:line="360" w:lineRule="auto"/>
        <w:ind w:left="0" w:right="0" w:firstLine="851"/>
        <w:jc w:val="center"/>
      </w:pPr>
      <w:r>
        <w:t>Оценка экзаменационных заданий</w:t>
      </w:r>
      <w:r w:rsidR="00124D7C">
        <w:t>.</w:t>
      </w:r>
    </w:p>
    <w:p w14:paraId="02DDC7FD" w14:textId="77777777" w:rsidR="00417D2B" w:rsidRDefault="00FA31FC" w:rsidP="00B95D4B">
      <w:pPr>
        <w:spacing w:after="0" w:line="360" w:lineRule="auto"/>
        <w:ind w:left="0" w:right="0" w:firstLine="851"/>
      </w:pPr>
      <w:r>
        <w:t xml:space="preserve">Результаты любой из форм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14:paraId="114DDD00" w14:textId="77777777" w:rsidR="00417D2B" w:rsidRDefault="00FA31FC" w:rsidP="00B95D4B">
      <w:pPr>
        <w:tabs>
          <w:tab w:val="center" w:pos="1347"/>
          <w:tab w:val="center" w:pos="3235"/>
          <w:tab w:val="center" w:pos="5183"/>
          <w:tab w:val="center" w:pos="7157"/>
          <w:tab w:val="right" w:pos="9420"/>
        </w:tabs>
        <w:spacing w:after="0" w:line="360" w:lineRule="auto"/>
        <w:ind w:left="0" w:right="0" w:firstLine="851"/>
      </w:pPr>
      <w:r>
        <w:rPr>
          <w:rFonts w:ascii="Calibri" w:eastAsia="Calibri" w:hAnsi="Calibri" w:cs="Calibri"/>
          <w:sz w:val="22"/>
        </w:rPr>
        <w:tab/>
      </w:r>
      <w:r>
        <w:t xml:space="preserve">Процедура </w:t>
      </w:r>
      <w:r>
        <w:tab/>
        <w:t xml:space="preserve">оценивания </w:t>
      </w:r>
      <w:r>
        <w:tab/>
        <w:t xml:space="preserve">результатов </w:t>
      </w:r>
      <w:r>
        <w:tab/>
        <w:t xml:space="preserve">выполнения </w:t>
      </w:r>
      <w:r>
        <w:tab/>
        <w:t xml:space="preserve">заданий </w:t>
      </w:r>
    </w:p>
    <w:p w14:paraId="7324034B" w14:textId="77777777" w:rsidR="00417D2B" w:rsidRDefault="00FA31FC" w:rsidP="005C127E">
      <w:pPr>
        <w:spacing w:after="0" w:line="360" w:lineRule="auto"/>
        <w:ind w:left="0" w:right="0" w:firstLine="0"/>
      </w:pPr>
      <w:r>
        <w:lastRenderedPageBreak/>
        <w:t xml:space="preserve">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 </w:t>
      </w:r>
    </w:p>
    <w:p w14:paraId="479F513A" w14:textId="77777777" w:rsidR="00417D2B" w:rsidRDefault="00FA31FC" w:rsidP="00B95D4B">
      <w:pPr>
        <w:spacing w:after="0" w:line="360" w:lineRule="auto"/>
        <w:ind w:left="0" w:right="0" w:firstLine="851"/>
      </w:pPr>
      <w:r>
        <w:t xml:space="preserve">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w:t>
      </w:r>
    </w:p>
    <w:p w14:paraId="45FBF703" w14:textId="77777777" w:rsidR="00417D2B" w:rsidRDefault="00FA31FC" w:rsidP="00B95D4B">
      <w:pPr>
        <w:spacing w:after="0" w:line="360" w:lineRule="auto"/>
        <w:ind w:left="0" w:right="0" w:firstLine="851"/>
      </w:pPr>
      <w:r>
        <w:t xml:space="preserve">При выставлении баллов присутствует член ГЭК, не входящий в экспертную группу, присутствие других лиц запрещено. </w:t>
      </w:r>
    </w:p>
    <w:p w14:paraId="273B4121" w14:textId="259071B9" w:rsidR="00417D2B" w:rsidRDefault="00FA31FC" w:rsidP="005C127E">
      <w:pPr>
        <w:spacing w:after="0" w:line="360" w:lineRule="auto"/>
        <w:ind w:left="0" w:right="0" w:firstLine="851"/>
      </w:pPr>
      <w: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 </w:t>
      </w:r>
    </w:p>
    <w:p w14:paraId="273E58CB" w14:textId="77777777" w:rsidR="00417D2B" w:rsidRDefault="00FA31FC" w:rsidP="00B95D4B">
      <w:pPr>
        <w:spacing w:after="0" w:line="360" w:lineRule="auto"/>
        <w:ind w:left="0" w:right="0" w:firstLine="851"/>
      </w:pPr>
      <w:r>
        <w:t xml:space="preserve">Оригинал протокола проведения демонстрационного экзамена передается на хранение в структурное подразделение. </w:t>
      </w:r>
    </w:p>
    <w:p w14:paraId="713BDC59" w14:textId="6E8248E4" w:rsidR="00417D2B" w:rsidRDefault="00FA31FC" w:rsidP="005C127E">
      <w:pPr>
        <w:spacing w:after="0" w:line="360" w:lineRule="auto"/>
        <w:ind w:left="0" w:right="0" w:firstLine="851"/>
      </w:pPr>
      <w:r>
        <w:t>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t>Ворлдскиллс</w:t>
      </w:r>
      <w:proofErr w:type="spellEnd"/>
      <w:r>
        <w:t xml:space="preserve"> Россия)») либо международной организацией «</w:t>
      </w:r>
      <w:proofErr w:type="spellStart"/>
      <w:r>
        <w:t>WorldSkills</w:t>
      </w:r>
      <w:proofErr w:type="spellEnd"/>
      <w:r>
        <w:t xml:space="preserve"> International», в том числе «</w:t>
      </w:r>
      <w:proofErr w:type="spellStart"/>
      <w:r>
        <w:t>WorldSkills</w:t>
      </w:r>
      <w:proofErr w:type="spellEnd"/>
      <w:r>
        <w:t xml:space="preserve"> Europe» и «</w:t>
      </w:r>
      <w:proofErr w:type="spellStart"/>
      <w:r>
        <w:t>WorldSkills</w:t>
      </w:r>
      <w:proofErr w:type="spellEnd"/>
      <w:r>
        <w:t xml:space="preserve"> Asia», и участника национальной сборной России по профессиональному мастерству по стандартам «</w:t>
      </w:r>
      <w:proofErr w:type="spellStart"/>
      <w:r>
        <w:t>Ворлдскиллс</w:t>
      </w:r>
      <w:proofErr w:type="spellEnd"/>
      <w:r>
        <w:t xml:space="preserve">» студента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 </w:t>
      </w:r>
    </w:p>
    <w:p w14:paraId="208126D0" w14:textId="77777777" w:rsidR="00417D2B" w:rsidRDefault="00FA31FC" w:rsidP="00B95D4B">
      <w:pPr>
        <w:spacing w:after="0" w:line="360" w:lineRule="auto"/>
        <w:ind w:left="0" w:right="0" w:firstLine="851"/>
      </w:pPr>
      <w:r>
        <w:t xml:space="preserve">В случае досрочного завершения ГИА студентом по независящим от него причинам результаты ГИА оцениваются по фактически выполненной работе, или по заявлению такого студента ГЭК принимается решение об аннулировании результатов ГИА, а такой студент признается ГЭК не прошедшим ГИА по уважительной причине. </w:t>
      </w:r>
    </w:p>
    <w:p w14:paraId="15BAC35F" w14:textId="77777777" w:rsidR="00417D2B" w:rsidRDefault="00FA31FC" w:rsidP="00B95D4B">
      <w:pPr>
        <w:tabs>
          <w:tab w:val="center" w:pos="1224"/>
          <w:tab w:val="center" w:pos="2305"/>
          <w:tab w:val="center" w:pos="3662"/>
          <w:tab w:val="center" w:pos="4893"/>
          <w:tab w:val="center" w:pos="5897"/>
          <w:tab w:val="center" w:pos="7403"/>
          <w:tab w:val="right" w:pos="9420"/>
        </w:tabs>
        <w:spacing w:after="0" w:line="360" w:lineRule="auto"/>
        <w:ind w:left="0" w:right="0" w:firstLine="851"/>
      </w:pPr>
      <w:r>
        <w:rPr>
          <w:rFonts w:ascii="Calibri" w:eastAsia="Calibri" w:hAnsi="Calibri" w:cs="Calibri"/>
          <w:sz w:val="22"/>
        </w:rPr>
        <w:tab/>
      </w:r>
      <w:r>
        <w:t xml:space="preserve">Решения </w:t>
      </w:r>
      <w:r>
        <w:tab/>
        <w:t xml:space="preserve">ГЭК </w:t>
      </w:r>
      <w:r>
        <w:tab/>
        <w:t xml:space="preserve">принимаются </w:t>
      </w:r>
      <w:r>
        <w:tab/>
        <w:t xml:space="preserve">на </w:t>
      </w:r>
      <w:r>
        <w:tab/>
        <w:t xml:space="preserve">закрытых </w:t>
      </w:r>
      <w:r>
        <w:tab/>
        <w:t xml:space="preserve">заседаниях </w:t>
      </w:r>
      <w:r>
        <w:tab/>
        <w:t xml:space="preserve">простым </w:t>
      </w:r>
    </w:p>
    <w:p w14:paraId="38E5C3C4" w14:textId="77777777" w:rsidR="00417D2B" w:rsidRDefault="00FA31FC" w:rsidP="005C127E">
      <w:pPr>
        <w:spacing w:after="0" w:line="360" w:lineRule="auto"/>
        <w:ind w:left="0" w:right="0" w:firstLine="0"/>
      </w:pPr>
      <w:r>
        <w:lastRenderedPageBreak/>
        <w:t xml:space="preserve">большинством голосов членов ГЭК, участвующих в заседании, при обязательном присутствии председателя ГЭК или его заместителя. При равном числе голосов голос председательствующего на заседании ГЭК является решающим. </w:t>
      </w:r>
    </w:p>
    <w:p w14:paraId="61940F24" w14:textId="77777777" w:rsidR="00417D2B" w:rsidRDefault="00FA31FC" w:rsidP="00B95D4B">
      <w:pPr>
        <w:spacing w:after="0" w:line="360" w:lineRule="auto"/>
        <w:ind w:left="0" w:right="0" w:firstLine="851"/>
      </w:pPr>
      <w:r>
        <w:t xml:space="preserve">В ходе заседания ГЭК ведется протокол, в котором отражается перечень заданных студенту вопросов и характеристика ответов на них, мнения председателя и членов ГЭК о выявленном уровне подготовленности студента к решению профессиональных задач, а также о выявленных недостатках в теоретической и практической подготовке. </w:t>
      </w:r>
    </w:p>
    <w:p w14:paraId="0815C939" w14:textId="43383FE0" w:rsidR="00417D2B" w:rsidRDefault="00FA31FC" w:rsidP="00B95D4B">
      <w:pPr>
        <w:spacing w:after="0" w:line="360" w:lineRule="auto"/>
        <w:ind w:left="0" w:right="0" w:firstLine="851"/>
      </w:pPr>
      <w:r>
        <w:t>Протокол подписывается председателем, в случае его отсутствия заместителем и секретарем ГЭК</w:t>
      </w:r>
      <w:r w:rsidR="003E5C8F">
        <w:t>.</w:t>
      </w:r>
      <w:r>
        <w:t xml:space="preserve"> Хранение протоколов осуществляется в прошнурованных книгах, листы которых пронумерованы и скреплены подписью </w:t>
      </w:r>
      <w:r w:rsidR="003E5C8F">
        <w:t>заместителя директора</w:t>
      </w:r>
      <w:r>
        <w:t xml:space="preserve"> и печатью. Книга протоколов заседаний ГЭК хранится в соответствии с номенклатурой дел. </w:t>
      </w:r>
    </w:p>
    <w:p w14:paraId="46D54DD3" w14:textId="77777777" w:rsidR="00417D2B" w:rsidRDefault="00FA31FC" w:rsidP="00B95D4B">
      <w:pPr>
        <w:spacing w:after="0" w:line="360" w:lineRule="auto"/>
        <w:ind w:left="0" w:right="0" w:firstLine="851"/>
      </w:pPr>
      <w:r>
        <w:t xml:space="preserve">Решение ГЭК о присвоении квалификации и выдаче соответствующего документа об образовании студентам, прошедшим государственную итоговую аттестацию, оформляется приказом Финуниверситета. </w:t>
      </w:r>
    </w:p>
    <w:p w14:paraId="00176163" w14:textId="77777777" w:rsidR="00417D2B" w:rsidRDefault="00FA31FC" w:rsidP="00B95D4B">
      <w:pPr>
        <w:spacing w:after="0" w:line="360" w:lineRule="auto"/>
        <w:ind w:left="0" w:right="0" w:firstLine="851"/>
      </w:pPr>
      <w:r>
        <w:t xml:space="preserve">Студентам, не проходившим государственную итоговую аттестацию по уважительной причине, в том числе не явившимся для прохождения ГИА по уважительной причине (далее - студенты, не прошедшие ГИА по уважительной причине), предоставляется возможность пройти ГИА без отчисления из Финансового университета. </w:t>
      </w:r>
    </w:p>
    <w:p w14:paraId="3CE5C050" w14:textId="6FD3669C" w:rsidR="00417D2B" w:rsidRDefault="00FA31FC" w:rsidP="00434B42">
      <w:pPr>
        <w:spacing w:after="0" w:line="360" w:lineRule="auto"/>
        <w:ind w:left="0" w:right="0" w:firstLine="851"/>
      </w:pPr>
      <w:r>
        <w:t xml:space="preserve">Дополнительные заседания ГЭК организуются в установленные сроки, но не позднее четырех месяцев после подачи заявления студента, не проходившего государственную итоговую аттестацию по уважительной причине. </w:t>
      </w:r>
    </w:p>
    <w:p w14:paraId="550F951A" w14:textId="77777777" w:rsidR="00417D2B" w:rsidRDefault="00FA31FC" w:rsidP="00B95D4B">
      <w:pPr>
        <w:spacing w:after="0" w:line="360" w:lineRule="auto"/>
        <w:ind w:left="0" w:right="0" w:firstLine="851"/>
      </w:pPr>
      <w:r>
        <w:t xml:space="preserve">Студенты, не прошедшие ГИА по неуважительной причине, в том числе не явившиеся для прохождения ГИА без уважительных причин (далее — студенты, не прошедшие ГИА по неуважительной причине), или получившие на ГИА неудовлетворительные результаты, отчисляются из Финуниверситета и проходят ГИА не ранее чем через шесть месяцев после прохождения ГИА впервые. </w:t>
      </w:r>
    </w:p>
    <w:p w14:paraId="6439A5DE" w14:textId="1C146ECD" w:rsidR="00417D2B" w:rsidRDefault="00FA31FC" w:rsidP="00434B42">
      <w:pPr>
        <w:spacing w:after="0" w:line="360" w:lineRule="auto"/>
        <w:ind w:left="0" w:right="0" w:firstLine="851"/>
      </w:pPr>
      <w:r>
        <w:lastRenderedPageBreak/>
        <w:t xml:space="preserve">Для прохождения ГИА студенты, не прошедшие ГИА по неуважительной причине, и студенты, получившие на ГИА неудовлетворительные результаты, восстанавливаются в Финансовый университет на период времени, установленный календарным учебным графиком для прохождения ГИА соответствующей образовательной программы среднего профессионального образования. Повторное прохождение ГИА для студента назначается не более двух раз. </w:t>
      </w:r>
    </w:p>
    <w:p w14:paraId="129D2140" w14:textId="60ED8B5E" w:rsidR="00417D2B" w:rsidRDefault="00FA31FC" w:rsidP="00B95D4B">
      <w:pPr>
        <w:spacing w:after="0" w:line="360" w:lineRule="auto"/>
        <w:ind w:left="0" w:right="0" w:firstLine="851"/>
      </w:pPr>
      <w:r>
        <w:t xml:space="preserve">После окончания государственной итоговой аттестации ГЭК составляет ежегодный отчет о работе, который обсуждается на педагогическом совете </w:t>
      </w:r>
      <w:r w:rsidR="00434B42">
        <w:t>Курского филиала Финуниверситета</w:t>
      </w:r>
      <w:r>
        <w:t xml:space="preserve">. </w:t>
      </w:r>
    </w:p>
    <w:p w14:paraId="3111416F" w14:textId="1948BFAD" w:rsidR="00417D2B" w:rsidRDefault="00FA31FC" w:rsidP="00B95D4B">
      <w:pPr>
        <w:spacing w:after="0" w:line="360" w:lineRule="auto"/>
        <w:ind w:left="0" w:right="0" w:firstLine="851"/>
      </w:pPr>
      <w:r>
        <w:t xml:space="preserve">Оригиналы отчетов ГЭК хранятся в </w:t>
      </w:r>
      <w:r w:rsidR="00434B42">
        <w:t>Курском филиале Финуниверситета</w:t>
      </w:r>
      <w:r>
        <w:t xml:space="preserve">. </w:t>
      </w:r>
    </w:p>
    <w:p w14:paraId="4715F564" w14:textId="77777777" w:rsidR="00434B42" w:rsidRDefault="00FA31FC" w:rsidP="00B95D4B">
      <w:pPr>
        <w:spacing w:after="0" w:line="360" w:lineRule="auto"/>
        <w:ind w:left="0" w:right="0" w:firstLine="851"/>
      </w:pPr>
      <w:r>
        <w:t xml:space="preserve">В отчете должна быть отражена следующая информация: </w:t>
      </w:r>
    </w:p>
    <w:p w14:paraId="7E08071A" w14:textId="6482FBC7" w:rsidR="00417D2B" w:rsidRDefault="00434B42" w:rsidP="00B95D4B">
      <w:pPr>
        <w:spacing w:after="0" w:line="360" w:lineRule="auto"/>
        <w:ind w:left="0" w:right="0" w:firstLine="851"/>
      </w:pPr>
      <w:r>
        <w:t xml:space="preserve">- </w:t>
      </w:r>
      <w:r w:rsidR="00FA31FC">
        <w:t xml:space="preserve">качественный состав ГЭК; </w:t>
      </w:r>
    </w:p>
    <w:p w14:paraId="74D1D83A" w14:textId="77777777" w:rsidR="00434B42" w:rsidRDefault="00434B42" w:rsidP="00434B42">
      <w:pPr>
        <w:spacing w:after="0" w:line="360" w:lineRule="auto"/>
        <w:ind w:left="0" w:right="0" w:firstLine="851"/>
      </w:pPr>
      <w:r>
        <w:t xml:space="preserve">- </w:t>
      </w:r>
      <w:r w:rsidR="00FA31FC">
        <w:t xml:space="preserve">характеристика общего уровня подготовки студентов по данной специальности; </w:t>
      </w:r>
    </w:p>
    <w:p w14:paraId="37C3D12B" w14:textId="77777777" w:rsidR="00434B42" w:rsidRDefault="00434B42" w:rsidP="00434B42">
      <w:pPr>
        <w:spacing w:after="0" w:line="360" w:lineRule="auto"/>
        <w:ind w:left="0" w:right="0" w:firstLine="851"/>
      </w:pPr>
      <w:r>
        <w:t xml:space="preserve">- </w:t>
      </w:r>
      <w:r w:rsidR="00FA31FC">
        <w:t xml:space="preserve">количество дипломов с отличием; </w:t>
      </w:r>
    </w:p>
    <w:p w14:paraId="696DEB65" w14:textId="77777777" w:rsidR="00434B42" w:rsidRDefault="00434B42" w:rsidP="00434B42">
      <w:pPr>
        <w:spacing w:after="0" w:line="360" w:lineRule="auto"/>
        <w:ind w:left="0" w:right="0" w:firstLine="851"/>
      </w:pPr>
      <w:r>
        <w:t xml:space="preserve">- </w:t>
      </w:r>
      <w:r w:rsidR="00FA31FC">
        <w:t xml:space="preserve">анализ результатов государственной итоговой аттестации; </w:t>
      </w:r>
    </w:p>
    <w:p w14:paraId="1BE74F11" w14:textId="77777777" w:rsidR="00434B42" w:rsidRDefault="00434B42" w:rsidP="00434B42">
      <w:pPr>
        <w:spacing w:after="0" w:line="360" w:lineRule="auto"/>
        <w:ind w:left="0" w:right="0" w:firstLine="851"/>
      </w:pPr>
      <w:r>
        <w:t xml:space="preserve">- </w:t>
      </w:r>
      <w:r w:rsidR="00FA31FC">
        <w:t xml:space="preserve">недостатки в подготовке студентов по данной специальности; </w:t>
      </w:r>
    </w:p>
    <w:p w14:paraId="0CD0A147" w14:textId="533BB3DB" w:rsidR="00417D2B" w:rsidRDefault="00434B42" w:rsidP="00434B42">
      <w:pPr>
        <w:spacing w:after="0" w:line="360" w:lineRule="auto"/>
        <w:ind w:left="0" w:right="0" w:firstLine="851"/>
      </w:pPr>
      <w:r>
        <w:t xml:space="preserve">- </w:t>
      </w:r>
      <w:r w:rsidR="00FA31FC">
        <w:t xml:space="preserve">выводы и предложения. </w:t>
      </w:r>
    </w:p>
    <w:p w14:paraId="3AC7E86D" w14:textId="77777777" w:rsidR="00417D2B" w:rsidRDefault="00FA31FC" w:rsidP="00B95D4B">
      <w:pPr>
        <w:spacing w:after="0" w:line="360" w:lineRule="auto"/>
        <w:ind w:left="0" w:right="0" w:firstLine="851"/>
      </w:pPr>
      <w:r>
        <w:t xml:space="preserve">Студенты после прохождения ГИА отчисляются из Финансового университета. </w:t>
      </w:r>
    </w:p>
    <w:p w14:paraId="222C69F4" w14:textId="77777777" w:rsidR="00417D2B" w:rsidRDefault="00FA31FC">
      <w:pPr>
        <w:spacing w:after="32" w:line="259" w:lineRule="auto"/>
        <w:ind w:left="17" w:right="0" w:firstLine="0"/>
        <w:jc w:val="left"/>
      </w:pPr>
      <w:r>
        <w:t xml:space="preserve"> </w:t>
      </w:r>
    </w:p>
    <w:p w14:paraId="1CE96CA4" w14:textId="77777777" w:rsidR="00417D2B" w:rsidRPr="00586F34" w:rsidRDefault="00FA31FC" w:rsidP="00586F34">
      <w:pPr>
        <w:spacing w:after="0" w:line="360" w:lineRule="auto"/>
        <w:ind w:left="0" w:right="0" w:firstLine="851"/>
        <w:jc w:val="left"/>
        <w:rPr>
          <w:color w:val="auto"/>
        </w:rPr>
      </w:pPr>
      <w:r>
        <w:rPr>
          <w:b/>
        </w:rPr>
        <w:t>8.</w:t>
      </w:r>
      <w:r>
        <w:rPr>
          <w:rFonts w:ascii="Arial" w:eastAsia="Arial" w:hAnsi="Arial" w:cs="Arial"/>
          <w:b/>
        </w:rPr>
        <w:t xml:space="preserve"> </w:t>
      </w:r>
      <w:r w:rsidRPr="00586F34">
        <w:rPr>
          <w:b/>
          <w:color w:val="auto"/>
        </w:rPr>
        <w:t xml:space="preserve">УСЛОВИЯ РЕАЛИЗАЦИИ ГОСУДАРСТВЕННОЙ ИТОГОВОЙ </w:t>
      </w:r>
    </w:p>
    <w:p w14:paraId="41F98F7E" w14:textId="77777777" w:rsidR="00417D2B" w:rsidRDefault="00FA31FC" w:rsidP="00586F34">
      <w:pPr>
        <w:pStyle w:val="1"/>
        <w:spacing w:after="0" w:line="360" w:lineRule="auto"/>
        <w:ind w:left="0" w:firstLine="851"/>
        <w:jc w:val="center"/>
        <w:rPr>
          <w:color w:val="auto"/>
        </w:rPr>
      </w:pPr>
      <w:r w:rsidRPr="00586F34">
        <w:rPr>
          <w:color w:val="auto"/>
        </w:rPr>
        <w:t xml:space="preserve">АТТЕСТАЦИИ </w:t>
      </w:r>
    </w:p>
    <w:p w14:paraId="7D384BC2" w14:textId="77777777" w:rsidR="00586F34" w:rsidRPr="00586F34" w:rsidRDefault="00586F34" w:rsidP="00586F34"/>
    <w:p w14:paraId="679872B7" w14:textId="0025F600" w:rsidR="00417D2B" w:rsidRDefault="00FA31FC" w:rsidP="00586F34">
      <w:pPr>
        <w:spacing w:after="0" w:line="360" w:lineRule="auto"/>
        <w:ind w:left="0" w:right="0" w:firstLine="851"/>
        <w:jc w:val="center"/>
      </w:pPr>
      <w:r>
        <w:t>Требования к минимальному материально-техническому обеспечению при выполнении дипломно</w:t>
      </w:r>
      <w:r w:rsidR="00B67CF5">
        <w:t>й работы (дипломного проекта)</w:t>
      </w:r>
      <w:r>
        <w:t>.</w:t>
      </w:r>
    </w:p>
    <w:p w14:paraId="5E75BC88" w14:textId="77777777" w:rsidR="00417D2B" w:rsidRDefault="00FA31FC" w:rsidP="00586F34">
      <w:pPr>
        <w:spacing w:after="0" w:line="360" w:lineRule="auto"/>
        <w:ind w:left="0" w:right="0" w:firstLine="851"/>
      </w:pPr>
      <w:r>
        <w:t xml:space="preserve">Реализация программы ГИА предполагает наличие кабинета подготовки к государственной итоговой аттестации. </w:t>
      </w:r>
    </w:p>
    <w:p w14:paraId="65CE9661" w14:textId="77777777" w:rsidR="00417D2B" w:rsidRDefault="00FA31FC" w:rsidP="00586F34">
      <w:pPr>
        <w:spacing w:after="0" w:line="360" w:lineRule="auto"/>
        <w:ind w:left="0" w:right="0" w:firstLine="851"/>
      </w:pPr>
      <w:r>
        <w:t xml:space="preserve">Оборудование кабинета: </w:t>
      </w:r>
    </w:p>
    <w:p w14:paraId="3CA3C1A2" w14:textId="41D4CC14" w:rsidR="00586F34" w:rsidRDefault="00FA31FC" w:rsidP="00586F34">
      <w:pPr>
        <w:numPr>
          <w:ilvl w:val="0"/>
          <w:numId w:val="11"/>
        </w:numPr>
        <w:spacing w:after="0" w:line="360" w:lineRule="auto"/>
        <w:ind w:left="0" w:right="0" w:firstLine="851"/>
      </w:pPr>
      <w:r>
        <w:lastRenderedPageBreak/>
        <w:t>рабочее место для руководителя дипломно</w:t>
      </w:r>
      <w:r w:rsidR="00B67CF5">
        <w:t>й работы (дипломного проекта)</w:t>
      </w:r>
      <w:r>
        <w:t xml:space="preserve">; </w:t>
      </w:r>
    </w:p>
    <w:p w14:paraId="416BF36F" w14:textId="78CD1F7E" w:rsidR="00417D2B" w:rsidRDefault="00FA31FC" w:rsidP="00586F34">
      <w:pPr>
        <w:numPr>
          <w:ilvl w:val="0"/>
          <w:numId w:val="11"/>
        </w:numPr>
        <w:spacing w:after="0" w:line="360" w:lineRule="auto"/>
        <w:ind w:left="0" w:right="0" w:firstLine="851"/>
      </w:pPr>
      <w:r>
        <w:t xml:space="preserve">рабочие места для студентов. </w:t>
      </w:r>
    </w:p>
    <w:p w14:paraId="6566CE40" w14:textId="77777777" w:rsidR="00417D2B" w:rsidRDefault="00FA31FC" w:rsidP="00586F34">
      <w:pPr>
        <w:numPr>
          <w:ilvl w:val="0"/>
          <w:numId w:val="11"/>
        </w:numPr>
        <w:spacing w:after="0" w:line="360" w:lineRule="auto"/>
        <w:ind w:left="0" w:right="0" w:firstLine="851"/>
      </w:pPr>
      <w:r>
        <w:t xml:space="preserve">Технические средства обучения: </w:t>
      </w:r>
    </w:p>
    <w:p w14:paraId="340360CA" w14:textId="77777777" w:rsidR="00417D2B" w:rsidRDefault="00FA31FC" w:rsidP="00586F34">
      <w:pPr>
        <w:numPr>
          <w:ilvl w:val="0"/>
          <w:numId w:val="11"/>
        </w:numPr>
        <w:spacing w:after="0" w:line="360" w:lineRule="auto"/>
        <w:ind w:left="0" w:right="0" w:firstLine="851"/>
      </w:pPr>
      <w:r>
        <w:t xml:space="preserve">колонки для воспроизведения аудио; </w:t>
      </w:r>
    </w:p>
    <w:p w14:paraId="00A502AC" w14:textId="77777777" w:rsidR="00417D2B" w:rsidRDefault="00FA31FC" w:rsidP="00586F34">
      <w:pPr>
        <w:numPr>
          <w:ilvl w:val="0"/>
          <w:numId w:val="11"/>
        </w:numPr>
        <w:spacing w:after="0" w:line="360" w:lineRule="auto"/>
        <w:ind w:left="0" w:right="0" w:firstLine="851"/>
      </w:pPr>
      <w:r>
        <w:t xml:space="preserve">мультимедиа-проектор; </w:t>
      </w:r>
    </w:p>
    <w:p w14:paraId="5564396E" w14:textId="77777777" w:rsidR="00417D2B" w:rsidRDefault="00FA31FC" w:rsidP="00586F34">
      <w:pPr>
        <w:numPr>
          <w:ilvl w:val="0"/>
          <w:numId w:val="11"/>
        </w:numPr>
        <w:spacing w:after="0" w:line="360" w:lineRule="auto"/>
        <w:ind w:left="0" w:right="0" w:firstLine="851"/>
      </w:pPr>
      <w:r>
        <w:t xml:space="preserve">компьютер преподавателя. </w:t>
      </w:r>
    </w:p>
    <w:p w14:paraId="00FC0C9B" w14:textId="728329E5" w:rsidR="00417D2B" w:rsidRDefault="00FA31FC" w:rsidP="00586F34">
      <w:pPr>
        <w:spacing w:after="0" w:line="360" w:lineRule="auto"/>
        <w:ind w:left="0" w:right="0" w:firstLine="851"/>
      </w:pPr>
      <w:r>
        <w:t>Для защиты дипломно</w:t>
      </w:r>
      <w:r w:rsidR="00B67CF5">
        <w:t>й работы (дипломного проекта)</w:t>
      </w:r>
      <w:r>
        <w:t xml:space="preserve"> отводится специально подготовленный кабинет. </w:t>
      </w:r>
    </w:p>
    <w:p w14:paraId="607C3481" w14:textId="77777777" w:rsidR="00417D2B" w:rsidRDefault="00FA31FC" w:rsidP="00586F34">
      <w:pPr>
        <w:spacing w:after="0" w:line="360" w:lineRule="auto"/>
        <w:ind w:left="0" w:right="0" w:firstLine="851"/>
      </w:pPr>
      <w:r>
        <w:t xml:space="preserve">Оснащение кабинета: </w:t>
      </w:r>
    </w:p>
    <w:p w14:paraId="17F71A6D" w14:textId="77777777" w:rsidR="00417D2B" w:rsidRDefault="00FA31FC" w:rsidP="00586F34">
      <w:pPr>
        <w:numPr>
          <w:ilvl w:val="0"/>
          <w:numId w:val="11"/>
        </w:numPr>
        <w:spacing w:after="0" w:line="360" w:lineRule="auto"/>
        <w:ind w:left="0" w:right="0" w:firstLine="851"/>
      </w:pPr>
      <w:r>
        <w:t xml:space="preserve">рабочее место для членов Государственной экзаменационной комиссии; </w:t>
      </w:r>
    </w:p>
    <w:p w14:paraId="7DBD7334" w14:textId="77777777" w:rsidR="00417D2B" w:rsidRDefault="00FA31FC" w:rsidP="00586F34">
      <w:pPr>
        <w:numPr>
          <w:ilvl w:val="0"/>
          <w:numId w:val="11"/>
        </w:numPr>
        <w:spacing w:after="0" w:line="360" w:lineRule="auto"/>
        <w:ind w:left="0" w:right="0" w:firstLine="851"/>
      </w:pPr>
      <w:r>
        <w:t xml:space="preserve">компьютер; </w:t>
      </w:r>
    </w:p>
    <w:p w14:paraId="67F98727" w14:textId="77777777" w:rsidR="00417D2B" w:rsidRDefault="00FA31FC" w:rsidP="00586F34">
      <w:pPr>
        <w:numPr>
          <w:ilvl w:val="0"/>
          <w:numId w:val="11"/>
        </w:numPr>
        <w:spacing w:after="0" w:line="360" w:lineRule="auto"/>
        <w:ind w:left="0" w:right="0" w:firstLine="851"/>
      </w:pPr>
      <w:r>
        <w:t xml:space="preserve">мультимедийный проектор. </w:t>
      </w:r>
    </w:p>
    <w:p w14:paraId="6AC2C758" w14:textId="77777777" w:rsidR="00417D2B" w:rsidRDefault="00FA31FC" w:rsidP="00586F34">
      <w:pPr>
        <w:spacing w:after="0" w:line="360" w:lineRule="auto"/>
        <w:ind w:left="0" w:right="0" w:firstLine="851"/>
      </w:pPr>
      <w:r>
        <w:t xml:space="preserve">Информационное обеспечение ГИА: </w:t>
      </w:r>
    </w:p>
    <w:p w14:paraId="4D66758D" w14:textId="703E0BCC" w:rsidR="00417D2B" w:rsidRDefault="00FA31FC" w:rsidP="00586F34">
      <w:pPr>
        <w:numPr>
          <w:ilvl w:val="0"/>
          <w:numId w:val="11"/>
        </w:numPr>
        <w:spacing w:after="0" w:line="360" w:lineRule="auto"/>
        <w:ind w:left="0" w:right="0" w:firstLine="851"/>
      </w:pPr>
      <w:r>
        <w:t>Программа государственной итоговой аттестации</w:t>
      </w:r>
      <w:r w:rsidR="00586F34">
        <w:t>.</w:t>
      </w:r>
      <w:r>
        <w:t xml:space="preserve"> </w:t>
      </w:r>
    </w:p>
    <w:p w14:paraId="140A0BD9" w14:textId="77777777" w:rsidR="00586F34" w:rsidRDefault="00FA31FC" w:rsidP="00586F34">
      <w:pPr>
        <w:numPr>
          <w:ilvl w:val="0"/>
          <w:numId w:val="11"/>
        </w:numPr>
        <w:spacing w:after="0" w:line="360" w:lineRule="auto"/>
        <w:ind w:left="0" w:right="0" w:firstLine="851"/>
      </w:pPr>
      <w:r>
        <w:t xml:space="preserve">Методические рекомендации по подготовке и защите выпускной квалификационной работы (дипломной работы); </w:t>
      </w:r>
    </w:p>
    <w:p w14:paraId="39C8B603" w14:textId="11F06A7F" w:rsidR="00586F34" w:rsidRDefault="00FA31FC" w:rsidP="00264501">
      <w:pPr>
        <w:numPr>
          <w:ilvl w:val="0"/>
          <w:numId w:val="11"/>
        </w:numPr>
        <w:spacing w:after="0" w:line="360" w:lineRule="auto"/>
        <w:ind w:left="0" w:right="0" w:firstLine="851"/>
      </w:pPr>
      <w:r>
        <w:t xml:space="preserve">Интернет-ресурсы. </w:t>
      </w:r>
    </w:p>
    <w:p w14:paraId="3F1F7FAF" w14:textId="77777777" w:rsidR="00586F34" w:rsidRDefault="00586F34" w:rsidP="00586F34">
      <w:pPr>
        <w:spacing w:after="0" w:line="360" w:lineRule="auto"/>
        <w:ind w:left="851" w:right="0" w:firstLine="0"/>
      </w:pPr>
    </w:p>
    <w:p w14:paraId="376DB89F" w14:textId="77777777" w:rsidR="00417D2B" w:rsidRDefault="00FA31FC" w:rsidP="00586F34">
      <w:pPr>
        <w:pStyle w:val="1"/>
        <w:spacing w:after="0" w:line="360" w:lineRule="auto"/>
        <w:ind w:left="0" w:firstLine="851"/>
        <w:jc w:val="center"/>
      </w:pPr>
      <w:r>
        <w:t>9.</w:t>
      </w:r>
      <w:r>
        <w:rPr>
          <w:rFonts w:ascii="Arial" w:eastAsia="Arial" w:hAnsi="Arial" w:cs="Arial"/>
        </w:rPr>
        <w:t xml:space="preserve"> </w:t>
      </w:r>
      <w:r>
        <w:t xml:space="preserve">ПОРЯДОК ПОДАЧИ И РАССМОТРЕНИЯ АПЕЛЛЯЦИЙ </w:t>
      </w:r>
    </w:p>
    <w:p w14:paraId="6173C6A8" w14:textId="77777777" w:rsidR="00586F34" w:rsidRPr="00586F34" w:rsidRDefault="00586F34" w:rsidP="00586F34"/>
    <w:p w14:paraId="36F438B0" w14:textId="07DA350B" w:rsidR="00417D2B" w:rsidRDefault="00FA31FC" w:rsidP="002F7A2B">
      <w:pPr>
        <w:spacing w:after="0" w:line="360" w:lineRule="auto"/>
        <w:ind w:left="0" w:right="0" w:firstLine="851"/>
      </w:pPr>
      <w:r>
        <w:t xml:space="preserve">По результатам государственной итоговой аттестации выпускник, участвовавший в ГИА,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 </w:t>
      </w:r>
    </w:p>
    <w:p w14:paraId="522F8689" w14:textId="73FC2E6B" w:rsidR="00417D2B" w:rsidRDefault="00FA31FC" w:rsidP="00586F34">
      <w:pPr>
        <w:spacing w:after="0" w:line="360" w:lineRule="auto"/>
        <w:ind w:left="0" w:right="0" w:firstLine="851"/>
      </w:pPr>
      <w:r>
        <w:t xml:space="preserve">Для проведения апелляций по результатам ГИА в </w:t>
      </w:r>
      <w:r w:rsidR="002F7A2B">
        <w:t>Курском филиале Финуниверситета</w:t>
      </w:r>
      <w:r>
        <w:t xml:space="preserve"> создаются апелляционные комиссии. </w:t>
      </w:r>
    </w:p>
    <w:p w14:paraId="0449245E" w14:textId="77777777" w:rsidR="00417D2B" w:rsidRDefault="00FA31FC" w:rsidP="00586F34">
      <w:pPr>
        <w:spacing w:after="0" w:line="360" w:lineRule="auto"/>
        <w:ind w:left="0" w:right="0" w:firstLine="851"/>
      </w:pPr>
      <w:r>
        <w:t xml:space="preserve">Состав апелляционной комиссии утверждается приказом Финуниверситета одновременно с утверждением состава ГЭК. </w:t>
      </w:r>
    </w:p>
    <w:p w14:paraId="0B245D84" w14:textId="66A6AAF9" w:rsidR="00417D2B" w:rsidRDefault="00FA31FC" w:rsidP="002F7A2B">
      <w:pPr>
        <w:spacing w:after="0" w:line="360" w:lineRule="auto"/>
        <w:ind w:left="0" w:right="0" w:firstLine="851"/>
      </w:pPr>
      <w:r>
        <w:lastRenderedPageBreak/>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w:t>
      </w:r>
      <w:r w:rsidR="002F7A2B">
        <w:t xml:space="preserve"> </w:t>
      </w:r>
      <w:r>
        <w:t xml:space="preserve">заместителей </w:t>
      </w:r>
      <w:r>
        <w:tab/>
        <w:t xml:space="preserve">руководителей </w:t>
      </w:r>
      <w:r>
        <w:tab/>
        <w:t xml:space="preserve">организаций, </w:t>
      </w:r>
      <w:r>
        <w:tab/>
        <w:t>осуществляющих</w:t>
      </w:r>
      <w:r w:rsidR="002F7A2B">
        <w:t xml:space="preserve"> </w:t>
      </w:r>
      <w:r>
        <w:t>образовательную деятельность, соответствующую области профессиональной деятельности, к которой готовятся выпускники, представителей организаций</w:t>
      </w:r>
      <w:r w:rsidR="002F7A2B">
        <w:t>-</w:t>
      </w:r>
      <w:r>
        <w:t xml:space="preserve">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 </w:t>
      </w:r>
    </w:p>
    <w:p w14:paraId="0D243945" w14:textId="77777777" w:rsidR="00417D2B" w:rsidRDefault="00FA31FC" w:rsidP="00586F34">
      <w:pPr>
        <w:spacing w:after="0" w:line="360" w:lineRule="auto"/>
        <w:ind w:left="0" w:right="0" w:firstLine="851"/>
      </w:pPr>
      <w:r>
        <w:t xml:space="preserve">Апелляция подается лично выпускником или родителями (законными представителями) несовершеннолетнего выпускника в апелляционную комиссию. </w:t>
      </w:r>
    </w:p>
    <w:p w14:paraId="41B5B4E7" w14:textId="77777777" w:rsidR="00417D2B" w:rsidRDefault="00FA31FC" w:rsidP="00586F34">
      <w:pPr>
        <w:spacing w:after="0" w:line="360" w:lineRule="auto"/>
        <w:ind w:left="0" w:right="0" w:firstLine="851"/>
      </w:pPr>
      <w:r>
        <w:t xml:space="preserve">Апелляция о нарушении Порядка подается непосредственно в день проведения ГИА, в том числе до выхода из центра проведения экзамена. </w:t>
      </w:r>
    </w:p>
    <w:p w14:paraId="72E9DB88" w14:textId="77777777" w:rsidR="00417D2B" w:rsidRDefault="00FA31FC" w:rsidP="00586F34">
      <w:pPr>
        <w:spacing w:after="0" w:line="360" w:lineRule="auto"/>
        <w:ind w:left="0" w:right="0" w:firstLine="851"/>
      </w:pPr>
      <w:r>
        <w:t xml:space="preserve">Апелляция о несогласии с результатами ГИА подается не позднее следующего рабочего дня после объявления результатов государственной итоговой аттестации. </w:t>
      </w:r>
    </w:p>
    <w:p w14:paraId="1097D38A" w14:textId="77777777" w:rsidR="00417D2B" w:rsidRDefault="00FA31FC" w:rsidP="00586F34">
      <w:pPr>
        <w:spacing w:after="0" w:line="360" w:lineRule="auto"/>
        <w:ind w:left="0" w:right="0" w:firstLine="851"/>
      </w:pPr>
      <w:r>
        <w:t xml:space="preserve">Апелляция рассматривается апелляционной комиссией не позднее трех рабочих дней с момента ее поступления. </w:t>
      </w:r>
    </w:p>
    <w:p w14:paraId="777205A6" w14:textId="22F9F597" w:rsidR="00417D2B" w:rsidRDefault="00FA31FC" w:rsidP="002F7A2B">
      <w:pPr>
        <w:spacing w:after="0" w:line="360" w:lineRule="auto"/>
        <w:ind w:left="0" w:right="0" w:firstLine="851"/>
      </w:pPr>
      <w:r>
        <w:t xml:space="preserve">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 </w:t>
      </w:r>
    </w:p>
    <w:p w14:paraId="4734672A" w14:textId="6A4F613E" w:rsidR="00417D2B" w:rsidRDefault="00FA31FC" w:rsidP="002F7A2B">
      <w:pPr>
        <w:spacing w:after="0" w:line="360" w:lineRule="auto"/>
        <w:ind w:left="0" w:right="0" w:firstLine="851"/>
      </w:pPr>
      <w:r>
        <w:t xml:space="preserve">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 </w:t>
      </w:r>
    </w:p>
    <w:p w14:paraId="3A709838" w14:textId="02527AFE" w:rsidR="00417D2B" w:rsidRDefault="00FA31FC" w:rsidP="002F7A2B">
      <w:pPr>
        <w:spacing w:after="0" w:line="360" w:lineRule="auto"/>
        <w:ind w:left="0" w:right="0" w:firstLine="851"/>
      </w:pPr>
      <w: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lastRenderedPageBreak/>
        <w:t>конференц-связи</w:t>
      </w:r>
      <w:proofErr w:type="gramEnd"/>
      <w:r>
        <w:t xml:space="preserve">, а равно посредством предоставления письменных пояснений по поставленным апелляционной комиссией вопросам. </w:t>
      </w:r>
    </w:p>
    <w:p w14:paraId="0C8C724A" w14:textId="77777777" w:rsidR="00417D2B" w:rsidRDefault="00FA31FC" w:rsidP="00586F34">
      <w:pPr>
        <w:spacing w:after="0" w:line="360" w:lineRule="auto"/>
        <w:ind w:left="0" w:right="0" w:firstLine="851"/>
      </w:pPr>
      <w:r>
        <w:t xml:space="preserve">Выпускник, подавший апелляцию, имеет право присутствовать при рассмотрении апелляции. </w:t>
      </w:r>
    </w:p>
    <w:p w14:paraId="427CF7FA" w14:textId="41D91E81" w:rsidR="00417D2B" w:rsidRDefault="00FA31FC" w:rsidP="002F7A2B">
      <w:pPr>
        <w:spacing w:after="0" w:line="360" w:lineRule="auto"/>
        <w:ind w:left="0" w:right="0" w:firstLine="851"/>
      </w:pPr>
      <w:r>
        <w:t xml:space="preserve">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личность. </w:t>
      </w:r>
    </w:p>
    <w:p w14:paraId="4F420BE2" w14:textId="77777777" w:rsidR="00417D2B" w:rsidRDefault="00FA31FC" w:rsidP="00586F34">
      <w:pPr>
        <w:spacing w:after="0" w:line="360" w:lineRule="auto"/>
        <w:ind w:left="0" w:right="0" w:firstLine="851"/>
      </w:pPr>
      <w:r>
        <w:t xml:space="preserve">Рассмотрение апелляции не является пересдачей ГИА. </w:t>
      </w:r>
    </w:p>
    <w:p w14:paraId="1E35B73D" w14:textId="417406C4" w:rsidR="00417D2B" w:rsidRDefault="00FA31FC" w:rsidP="002F7A2B">
      <w:pPr>
        <w:spacing w:after="0" w:line="360" w:lineRule="auto"/>
        <w:ind w:left="0" w:right="0" w:firstLine="851"/>
      </w:pPr>
      <w:r>
        <w:t xml:space="preserve">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 </w:t>
      </w:r>
    </w:p>
    <w:p w14:paraId="1D7358C8" w14:textId="6887FD66" w:rsidR="00417D2B" w:rsidRDefault="002F7A2B" w:rsidP="002F7A2B">
      <w:pPr>
        <w:spacing w:after="0" w:line="360" w:lineRule="auto"/>
        <w:ind w:left="0" w:right="0" w:firstLine="851"/>
      </w:pPr>
      <w:r>
        <w:t xml:space="preserve">- </w:t>
      </w:r>
      <w:r w:rsidR="00FA31FC">
        <w:t xml:space="preserve">об отклонении апелляции, если изложенные в ней сведения о нарушениях Порядка не подтвердились и (или) не повлияли на результат ГИА; </w:t>
      </w:r>
    </w:p>
    <w:p w14:paraId="6D21A52E" w14:textId="6112B30C" w:rsidR="00417D2B" w:rsidRDefault="002F7A2B" w:rsidP="00586F34">
      <w:pPr>
        <w:spacing w:after="0" w:line="360" w:lineRule="auto"/>
        <w:ind w:left="0" w:right="0" w:firstLine="851"/>
      </w:pPr>
      <w:r>
        <w:t xml:space="preserve">- </w:t>
      </w:r>
      <w:r w:rsidR="00FA31FC">
        <w:t xml:space="preserve">об удовлетворении апелляции, если изложенные в ней сведения о допущенных нарушениях Порядка подтвердились и повлияли на результат ГИА. </w:t>
      </w:r>
    </w:p>
    <w:p w14:paraId="3ECABC37" w14:textId="77777777" w:rsidR="00417D2B" w:rsidRDefault="00FA31FC" w:rsidP="00586F34">
      <w:pPr>
        <w:spacing w:after="0" w:line="360" w:lineRule="auto"/>
        <w:ind w:left="0" w:right="0" w:firstLine="851"/>
      </w:pPr>
      <w:r>
        <w:t xml:space="preserve">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 </w:t>
      </w:r>
    </w:p>
    <w:p w14:paraId="02A3500B" w14:textId="77777777" w:rsidR="00417D2B" w:rsidRDefault="00FA31FC" w:rsidP="00586F34">
      <w:pPr>
        <w:spacing w:after="0" w:line="360" w:lineRule="auto"/>
        <w:ind w:left="0" w:right="0" w:firstLine="851"/>
      </w:pPr>
      <w:r>
        <w:t xml:space="preserve">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 </w:t>
      </w:r>
    </w:p>
    <w:p w14:paraId="4E42631A" w14:textId="23324160" w:rsidR="00417D2B" w:rsidRDefault="00FA31FC" w:rsidP="00586F34">
      <w:pPr>
        <w:spacing w:after="0" w:line="360" w:lineRule="auto"/>
        <w:ind w:left="0" w:right="0" w:firstLine="851"/>
      </w:pPr>
      <w:r>
        <w:t>В случае рассмотрения апелляции о несогласии с результатами ГИА, полученными при защите дипломно</w:t>
      </w:r>
      <w:r w:rsidR="00B67CF5">
        <w:t>й работы (дипломного проекта)</w:t>
      </w:r>
      <w:r>
        <w:t xml:space="preserve">, секретарь </w:t>
      </w:r>
      <w:r>
        <w:lastRenderedPageBreak/>
        <w:t>ГЭК не позднее следующего рабочего дня с момента поступления апелляции направляет в апелляционную комиссию дипломн</w:t>
      </w:r>
      <w:r w:rsidR="00B67CF5">
        <w:t>ую работу (дипломный проект)</w:t>
      </w:r>
      <w:r>
        <w:t xml:space="preserve">, протокол заседания ГЭК. </w:t>
      </w:r>
    </w:p>
    <w:p w14:paraId="63E0C39F" w14:textId="77777777" w:rsidR="00417D2B" w:rsidRDefault="00FA31FC" w:rsidP="00586F34">
      <w:pPr>
        <w:spacing w:after="0" w:line="360" w:lineRule="auto"/>
        <w:ind w:left="0" w:right="0" w:firstLine="851"/>
      </w:pPr>
      <w:r>
        <w:t xml:space="preserve">В случае рассмотрения апелляции о несогласии с результатами ГИА, секретарь ГЭК не позднее следующего рабочего дня с момента поступления апелляции направляет в апелляционную комиссию протокол заседания ГЭК, письменные ответы выпускника (при их наличии). </w:t>
      </w:r>
    </w:p>
    <w:p w14:paraId="0BA5938E" w14:textId="7E61990A" w:rsidR="00417D2B" w:rsidRDefault="00FA31FC" w:rsidP="003900EA">
      <w:pPr>
        <w:spacing w:after="0" w:line="360" w:lineRule="auto"/>
        <w:ind w:left="0" w:right="0" w:firstLine="851"/>
      </w:pPr>
      <w:r>
        <w:t xml:space="preserve">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 </w:t>
      </w:r>
    </w:p>
    <w:p w14:paraId="6A1A6D39" w14:textId="77777777" w:rsidR="00417D2B" w:rsidRDefault="00FA31FC" w:rsidP="00586F34">
      <w:pPr>
        <w:spacing w:after="0" w:line="360" w:lineRule="auto"/>
        <w:ind w:left="0" w:right="0" w:firstLine="851"/>
      </w:pPr>
      <w:r>
        <w:t xml:space="preserve">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14:paraId="12DD1E38" w14:textId="77777777" w:rsidR="00417D2B" w:rsidRDefault="00FA31FC" w:rsidP="00586F34">
      <w:pPr>
        <w:spacing w:after="0" w:line="360" w:lineRule="auto"/>
        <w:ind w:left="0" w:right="0" w:firstLine="851"/>
      </w:pPr>
      <w:r>
        <w:t xml:space="preserve">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 </w:t>
      </w:r>
    </w:p>
    <w:p w14:paraId="47DCFD25" w14:textId="77777777" w:rsidR="00417D2B" w:rsidRDefault="00FA31FC" w:rsidP="00586F34">
      <w:pPr>
        <w:spacing w:after="0" w:line="360" w:lineRule="auto"/>
        <w:ind w:left="0" w:right="0" w:firstLine="851"/>
      </w:pPr>
      <w:r>
        <w:t xml:space="preserve">Решение апелляционной комиссии является окончательным и пересмотру не подлежит. </w:t>
      </w:r>
    </w:p>
    <w:p w14:paraId="02F027BF" w14:textId="49FF4004" w:rsidR="00417D2B" w:rsidRDefault="00FA31FC" w:rsidP="001904BB">
      <w:pPr>
        <w:spacing w:after="0" w:line="360" w:lineRule="auto"/>
        <w:ind w:left="0" w:right="0" w:firstLine="851"/>
      </w:pPr>
      <w:r>
        <w:t xml:space="preserve">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w:t>
      </w:r>
      <w:r w:rsidR="001904BB">
        <w:t>Курском филиале Финуниверситета</w:t>
      </w:r>
      <w:r>
        <w:t xml:space="preserve"> в соответствии с номенклатурой дел. </w:t>
      </w:r>
    </w:p>
    <w:p w14:paraId="52316EE0" w14:textId="77777777" w:rsidR="00417D2B" w:rsidRDefault="00FA31FC" w:rsidP="00586F34">
      <w:pPr>
        <w:spacing w:after="0" w:line="360" w:lineRule="auto"/>
        <w:ind w:left="0" w:right="0" w:firstLine="851"/>
        <w:jc w:val="left"/>
      </w:pPr>
      <w:r>
        <w:t xml:space="preserve"> </w:t>
      </w:r>
    </w:p>
    <w:p w14:paraId="4D7772D3" w14:textId="77777777" w:rsidR="00417D2B" w:rsidRDefault="00FA31FC" w:rsidP="00586F34">
      <w:pPr>
        <w:spacing w:after="0" w:line="360" w:lineRule="auto"/>
        <w:ind w:left="0" w:right="0" w:firstLine="851"/>
        <w:jc w:val="left"/>
      </w:pPr>
      <w:r>
        <w:t xml:space="preserve"> </w:t>
      </w:r>
    </w:p>
    <w:p w14:paraId="21AF741C" w14:textId="705C1F9E" w:rsidR="00417D2B" w:rsidRDefault="00417D2B" w:rsidP="00586F34">
      <w:pPr>
        <w:spacing w:after="0" w:line="360" w:lineRule="auto"/>
        <w:ind w:left="0" w:right="0" w:firstLine="851"/>
        <w:jc w:val="right"/>
      </w:pPr>
    </w:p>
    <w:p w14:paraId="63062764" w14:textId="77777777" w:rsidR="00417D2B" w:rsidRDefault="00FA31FC">
      <w:pPr>
        <w:spacing w:after="0" w:line="259" w:lineRule="auto"/>
        <w:ind w:left="31" w:right="0" w:firstLine="0"/>
        <w:jc w:val="center"/>
      </w:pPr>
      <w:r>
        <w:rPr>
          <w:b/>
          <w:sz w:val="28"/>
        </w:rPr>
        <w:t xml:space="preserve"> </w:t>
      </w:r>
    </w:p>
    <w:p w14:paraId="4A18F19E" w14:textId="47B3B65E" w:rsidR="00417D2B" w:rsidRDefault="00417D2B" w:rsidP="00264501">
      <w:pPr>
        <w:spacing w:after="0" w:line="259" w:lineRule="auto"/>
        <w:ind w:left="31" w:right="0" w:firstLine="0"/>
        <w:jc w:val="center"/>
        <w:sectPr w:rsidR="00417D2B" w:rsidSect="00F1046B">
          <w:headerReference w:type="even" r:id="rId9"/>
          <w:headerReference w:type="default" r:id="rId10"/>
          <w:footerReference w:type="even" r:id="rId11"/>
          <w:footerReference w:type="default" r:id="rId12"/>
          <w:headerReference w:type="first" r:id="rId13"/>
          <w:footerReference w:type="first" r:id="rId14"/>
          <w:pgSz w:w="11909" w:h="16838"/>
          <w:pgMar w:top="1134" w:right="850" w:bottom="1134" w:left="1701" w:header="455" w:footer="720" w:gutter="0"/>
          <w:cols w:space="720"/>
          <w:titlePg/>
          <w:docGrid w:linePitch="367"/>
        </w:sectPr>
      </w:pPr>
    </w:p>
    <w:p w14:paraId="39FA24DF" w14:textId="5DE78AA9" w:rsidR="00417D2B" w:rsidRDefault="00FA31FC" w:rsidP="00385469">
      <w:pPr>
        <w:spacing w:after="0" w:line="360" w:lineRule="auto"/>
        <w:ind w:left="0" w:right="0" w:firstLine="851"/>
        <w:jc w:val="center"/>
      </w:pPr>
      <w:r>
        <w:rPr>
          <w:b/>
          <w:sz w:val="28"/>
        </w:rPr>
        <w:lastRenderedPageBreak/>
        <w:t>ПРИЛОЖЕНИЯ</w:t>
      </w:r>
    </w:p>
    <w:p w14:paraId="4C655D1F" w14:textId="77777777" w:rsidR="00417D2B" w:rsidRDefault="00FA31FC" w:rsidP="00385469">
      <w:pPr>
        <w:spacing w:after="0" w:line="360" w:lineRule="auto"/>
        <w:ind w:left="0" w:right="0" w:firstLine="851"/>
        <w:jc w:val="right"/>
      </w:pPr>
      <w:r>
        <w:t xml:space="preserve">Приложение 1 </w:t>
      </w:r>
    </w:p>
    <w:p w14:paraId="67B24D7E" w14:textId="7389D77E" w:rsidR="00417D2B" w:rsidRDefault="00FA31FC" w:rsidP="00112807">
      <w:pPr>
        <w:pStyle w:val="1"/>
        <w:spacing w:after="0" w:line="360" w:lineRule="auto"/>
        <w:ind w:left="0" w:firstLine="851"/>
        <w:jc w:val="center"/>
      </w:pPr>
      <w:r>
        <w:t xml:space="preserve">Темы выпускных квалификационных работ, выполняемых в форме дипломных </w:t>
      </w:r>
      <w:proofErr w:type="gramStart"/>
      <w:r>
        <w:t>работ</w:t>
      </w:r>
      <w:r w:rsidR="00B67CF5">
        <w:t xml:space="preserve"> </w:t>
      </w:r>
      <w:r>
        <w:t xml:space="preserve"> для</w:t>
      </w:r>
      <w:proofErr w:type="gramEnd"/>
      <w:r>
        <w:t xml:space="preserve"> студентов по специальности 38.02.06 Финансы </w:t>
      </w:r>
      <w:r w:rsidR="0021655B">
        <w:t>Курского филиала Финуниверситета</w:t>
      </w:r>
    </w:p>
    <w:p w14:paraId="3E53D5CE" w14:textId="77777777" w:rsidR="00417D2B" w:rsidRDefault="00FA31FC" w:rsidP="00385469">
      <w:pPr>
        <w:spacing w:after="0" w:line="360" w:lineRule="auto"/>
        <w:ind w:left="0" w:right="0" w:firstLine="851"/>
      </w:pPr>
      <w:r>
        <w:t>ПМ. 01 Финансово-экономическое планирование в секторе государственного и муниципального управления и организация исполнения</w:t>
      </w:r>
      <w:r>
        <w:rPr>
          <w:b/>
        </w:rPr>
        <w:t xml:space="preserve"> </w:t>
      </w:r>
      <w:r>
        <w:t xml:space="preserve">бюджетов бюджетной системы Российской Федерации: </w:t>
      </w:r>
    </w:p>
    <w:p w14:paraId="313E236B" w14:textId="77777777" w:rsidR="00417D2B" w:rsidRDefault="00FA31FC" w:rsidP="00385469">
      <w:pPr>
        <w:numPr>
          <w:ilvl w:val="0"/>
          <w:numId w:val="12"/>
        </w:numPr>
        <w:spacing w:after="0" w:line="360" w:lineRule="auto"/>
        <w:ind w:left="0" w:right="0" w:firstLine="851"/>
      </w:pPr>
      <w:r>
        <w:t xml:space="preserve">Бюджетная система Российской Федерации, принципы ее построения. </w:t>
      </w:r>
    </w:p>
    <w:p w14:paraId="37E182B5" w14:textId="77777777" w:rsidR="00417D2B" w:rsidRDefault="00FA31FC" w:rsidP="00385469">
      <w:pPr>
        <w:numPr>
          <w:ilvl w:val="0"/>
          <w:numId w:val="12"/>
        </w:numPr>
        <w:spacing w:after="0" w:line="360" w:lineRule="auto"/>
        <w:ind w:left="0" w:right="0" w:firstLine="851"/>
      </w:pPr>
      <w:r>
        <w:t xml:space="preserve">Бюджетная смета казенного учреждения. </w:t>
      </w:r>
    </w:p>
    <w:p w14:paraId="6160347E" w14:textId="0CC1D912" w:rsidR="00417D2B" w:rsidRDefault="00FA31FC" w:rsidP="00385469">
      <w:pPr>
        <w:numPr>
          <w:ilvl w:val="0"/>
          <w:numId w:val="12"/>
        </w:numPr>
        <w:spacing w:after="0" w:line="360" w:lineRule="auto"/>
        <w:ind w:left="0" w:right="0" w:firstLine="851"/>
      </w:pPr>
      <w:r>
        <w:t xml:space="preserve">Бюджетный </w:t>
      </w:r>
      <w:r>
        <w:tab/>
        <w:t xml:space="preserve">процесс, </w:t>
      </w:r>
      <w:r>
        <w:tab/>
        <w:t xml:space="preserve">пути </w:t>
      </w:r>
      <w:r>
        <w:tab/>
        <w:t xml:space="preserve">совершенствования </w:t>
      </w:r>
      <w:r>
        <w:tab/>
        <w:t>в</w:t>
      </w:r>
      <w:r w:rsidR="0021655B">
        <w:t xml:space="preserve"> </w:t>
      </w:r>
      <w:r>
        <w:t xml:space="preserve">Российской Федерации. </w:t>
      </w:r>
    </w:p>
    <w:p w14:paraId="42CA9E57" w14:textId="77777777" w:rsidR="00417D2B" w:rsidRDefault="00FA31FC" w:rsidP="00385469">
      <w:pPr>
        <w:numPr>
          <w:ilvl w:val="0"/>
          <w:numId w:val="12"/>
        </w:numPr>
        <w:spacing w:after="0" w:line="360" w:lineRule="auto"/>
        <w:ind w:left="0" w:right="0" w:firstLine="851"/>
      </w:pPr>
      <w:r>
        <w:t xml:space="preserve">Государственные (муниципальные) закупки автономного учреждения. </w:t>
      </w:r>
    </w:p>
    <w:p w14:paraId="72293DE7" w14:textId="77777777" w:rsidR="00417D2B" w:rsidRDefault="00FA31FC" w:rsidP="00385469">
      <w:pPr>
        <w:numPr>
          <w:ilvl w:val="0"/>
          <w:numId w:val="12"/>
        </w:numPr>
        <w:spacing w:after="0" w:line="360" w:lineRule="auto"/>
        <w:ind w:left="0" w:right="0" w:firstLine="851"/>
      </w:pPr>
      <w:r>
        <w:t xml:space="preserve">Государственные (муниципальные) закупки бюджетного учреждения. </w:t>
      </w:r>
    </w:p>
    <w:p w14:paraId="3338C001" w14:textId="77777777" w:rsidR="00417D2B" w:rsidRDefault="00FA31FC" w:rsidP="00385469">
      <w:pPr>
        <w:numPr>
          <w:ilvl w:val="0"/>
          <w:numId w:val="12"/>
        </w:numPr>
        <w:spacing w:after="0" w:line="360" w:lineRule="auto"/>
        <w:ind w:left="0" w:right="0" w:firstLine="851"/>
      </w:pPr>
      <w:r>
        <w:t xml:space="preserve">Государственные (муниципальные) закупки казенного учреждения. </w:t>
      </w:r>
    </w:p>
    <w:p w14:paraId="232AAE39" w14:textId="77777777" w:rsidR="00417D2B" w:rsidRDefault="00FA31FC" w:rsidP="00385469">
      <w:pPr>
        <w:numPr>
          <w:ilvl w:val="0"/>
          <w:numId w:val="12"/>
        </w:numPr>
        <w:spacing w:after="0" w:line="360" w:lineRule="auto"/>
        <w:ind w:left="0" w:right="0" w:firstLine="851"/>
      </w:pPr>
      <w:r>
        <w:t xml:space="preserve">Государственные программы Российской Федерации, их роль в управлении расходами федерального бюджета. </w:t>
      </w:r>
    </w:p>
    <w:p w14:paraId="376A7B9A" w14:textId="77777777" w:rsidR="00417D2B" w:rsidRDefault="00FA31FC" w:rsidP="00385469">
      <w:pPr>
        <w:numPr>
          <w:ilvl w:val="0"/>
          <w:numId w:val="12"/>
        </w:numPr>
        <w:spacing w:after="0" w:line="360" w:lineRule="auto"/>
        <w:ind w:left="0" w:right="0" w:firstLine="851"/>
      </w:pPr>
      <w:r>
        <w:t xml:space="preserve">Государственные программы субъектов Российской Федерации, их роль в управлении расходами регионального бюджета. </w:t>
      </w:r>
    </w:p>
    <w:p w14:paraId="0B1493F2" w14:textId="77777777" w:rsidR="00417D2B" w:rsidRDefault="00FA31FC" w:rsidP="00385469">
      <w:pPr>
        <w:numPr>
          <w:ilvl w:val="0"/>
          <w:numId w:val="12"/>
        </w:numPr>
        <w:spacing w:after="0" w:line="360" w:lineRule="auto"/>
        <w:ind w:left="0" w:right="0" w:firstLine="851"/>
      </w:pPr>
      <w:r>
        <w:t xml:space="preserve">Закупочная деятельность и механизм планирования государственных (муниципальных) закупок в образовательных учреждениях. </w:t>
      </w:r>
    </w:p>
    <w:p w14:paraId="2F7C6BF4" w14:textId="77777777" w:rsidR="00417D2B" w:rsidRDefault="00FA31FC" w:rsidP="00385469">
      <w:pPr>
        <w:numPr>
          <w:ilvl w:val="0"/>
          <w:numId w:val="12"/>
        </w:numPr>
        <w:spacing w:after="0" w:line="360" w:lineRule="auto"/>
        <w:ind w:left="0" w:right="0" w:firstLine="851"/>
      </w:pPr>
      <w:r>
        <w:t xml:space="preserve">Казначейское обслуживание в системе казначейских платежей. </w:t>
      </w:r>
    </w:p>
    <w:p w14:paraId="53463C97" w14:textId="41C6F8B2" w:rsidR="00417D2B" w:rsidRDefault="00FA31FC" w:rsidP="00385469">
      <w:pPr>
        <w:numPr>
          <w:ilvl w:val="0"/>
          <w:numId w:val="12"/>
        </w:numPr>
        <w:spacing w:after="0" w:line="360" w:lineRule="auto"/>
        <w:ind w:left="0" w:right="0" w:firstLine="851"/>
      </w:pPr>
      <w:r>
        <w:t xml:space="preserve">Казначейское </w:t>
      </w:r>
      <w:r>
        <w:tab/>
        <w:t xml:space="preserve">обслуживание </w:t>
      </w:r>
      <w:r>
        <w:tab/>
        <w:t xml:space="preserve">исполнения </w:t>
      </w:r>
      <w:r>
        <w:tab/>
        <w:t>бюджетов</w:t>
      </w:r>
      <w:r w:rsidR="0021655B">
        <w:t xml:space="preserve"> </w:t>
      </w:r>
      <w:r>
        <w:t xml:space="preserve">бюджетной системы Российской Федерации в системе казначейских платежей. </w:t>
      </w:r>
    </w:p>
    <w:p w14:paraId="488F5B99" w14:textId="77777777" w:rsidR="00417D2B" w:rsidRDefault="00FA31FC" w:rsidP="00385469">
      <w:pPr>
        <w:numPr>
          <w:ilvl w:val="0"/>
          <w:numId w:val="12"/>
        </w:numPr>
        <w:spacing w:after="0" w:line="360" w:lineRule="auto"/>
        <w:ind w:left="0" w:right="0" w:firstLine="851"/>
      </w:pPr>
      <w:r>
        <w:t xml:space="preserve">Казначейское обслуживание клиентов территориальных органов Федерального казначейства в системе казначейских платежей. </w:t>
      </w:r>
    </w:p>
    <w:p w14:paraId="3EB9E841" w14:textId="0432C7EC" w:rsidR="00417D2B" w:rsidRDefault="00FA31FC" w:rsidP="00385469">
      <w:pPr>
        <w:numPr>
          <w:ilvl w:val="0"/>
          <w:numId w:val="12"/>
        </w:numPr>
        <w:spacing w:after="0" w:line="360" w:lineRule="auto"/>
        <w:ind w:left="0" w:right="0" w:firstLine="851"/>
      </w:pPr>
      <w:r>
        <w:lastRenderedPageBreak/>
        <w:t xml:space="preserve">Межбюджетные </w:t>
      </w:r>
      <w:r>
        <w:tab/>
        <w:t xml:space="preserve">трансферты </w:t>
      </w:r>
      <w:r>
        <w:tab/>
        <w:t xml:space="preserve">бюджетам </w:t>
      </w:r>
      <w:r>
        <w:tab/>
        <w:t>субъектов</w:t>
      </w:r>
      <w:r w:rsidR="00BB1DBB">
        <w:t xml:space="preserve"> </w:t>
      </w:r>
      <w:r>
        <w:t xml:space="preserve">Российской Федерации, их совершенствование. </w:t>
      </w:r>
    </w:p>
    <w:p w14:paraId="7D0FE020" w14:textId="77777777" w:rsidR="00417D2B" w:rsidRDefault="00FA31FC" w:rsidP="00385469">
      <w:pPr>
        <w:numPr>
          <w:ilvl w:val="0"/>
          <w:numId w:val="12"/>
        </w:numPr>
        <w:spacing w:after="0" w:line="360" w:lineRule="auto"/>
        <w:ind w:left="0" w:right="0" w:firstLine="851"/>
      </w:pPr>
      <w:r>
        <w:t xml:space="preserve">Местный бюджет как финансовая основа местного самоуправления. </w:t>
      </w:r>
    </w:p>
    <w:p w14:paraId="651615A6" w14:textId="77777777" w:rsidR="00417D2B" w:rsidRDefault="00FA31FC" w:rsidP="00385469">
      <w:pPr>
        <w:numPr>
          <w:ilvl w:val="0"/>
          <w:numId w:val="12"/>
        </w:numPr>
        <w:spacing w:after="0" w:line="360" w:lineRule="auto"/>
        <w:ind w:left="0" w:right="0" w:firstLine="851"/>
      </w:pPr>
      <w:r>
        <w:t xml:space="preserve">Механизм </w:t>
      </w:r>
      <w:r>
        <w:tab/>
        <w:t xml:space="preserve">обязательного </w:t>
      </w:r>
      <w:r>
        <w:tab/>
        <w:t xml:space="preserve">медицинского </w:t>
      </w:r>
      <w:r>
        <w:tab/>
        <w:t xml:space="preserve">страхования </w:t>
      </w:r>
      <w:r>
        <w:tab/>
        <w:t xml:space="preserve">в государственных учреждениях системы здравоохранения. </w:t>
      </w:r>
    </w:p>
    <w:p w14:paraId="1B495C0C" w14:textId="77777777" w:rsidR="00417D2B" w:rsidRDefault="00FA31FC" w:rsidP="00385469">
      <w:pPr>
        <w:numPr>
          <w:ilvl w:val="0"/>
          <w:numId w:val="12"/>
        </w:numPr>
        <w:spacing w:after="0" w:line="360" w:lineRule="auto"/>
        <w:ind w:left="0" w:right="0" w:firstLine="851"/>
      </w:pPr>
      <w:r>
        <w:t xml:space="preserve">Механизм финансового </w:t>
      </w:r>
      <w:r>
        <w:tab/>
        <w:t xml:space="preserve">обеспечения деятельности учреждений системы здравоохранения. </w:t>
      </w:r>
    </w:p>
    <w:p w14:paraId="685CEA8F" w14:textId="77777777" w:rsidR="00417D2B" w:rsidRDefault="00FA31FC" w:rsidP="00385469">
      <w:pPr>
        <w:numPr>
          <w:ilvl w:val="0"/>
          <w:numId w:val="12"/>
        </w:numPr>
        <w:spacing w:after="0" w:line="360" w:lineRule="auto"/>
        <w:ind w:left="0" w:right="0" w:firstLine="851"/>
      </w:pPr>
      <w:r>
        <w:t xml:space="preserve">Национальные проекты, их роль в достижении национальных целей развития Российской Федерации на период до 2030 года. </w:t>
      </w:r>
    </w:p>
    <w:p w14:paraId="4F9F649D" w14:textId="47446C62" w:rsidR="00417D2B" w:rsidRDefault="00FA31FC" w:rsidP="00385469">
      <w:pPr>
        <w:numPr>
          <w:ilvl w:val="0"/>
          <w:numId w:val="12"/>
        </w:numPr>
        <w:spacing w:after="0" w:line="360" w:lineRule="auto"/>
        <w:ind w:left="0" w:right="0" w:firstLine="851"/>
      </w:pPr>
      <w:r>
        <w:t xml:space="preserve">Нормативно-правовое </w:t>
      </w:r>
      <w:r>
        <w:tab/>
        <w:t xml:space="preserve">регулирование </w:t>
      </w:r>
      <w:r>
        <w:tab/>
        <w:t xml:space="preserve">расходования бюджетных средств в государственных учреждениях системы здравоохранения. </w:t>
      </w:r>
    </w:p>
    <w:p w14:paraId="30E3ADC2" w14:textId="38F9BAE7" w:rsidR="00417D2B" w:rsidRDefault="00FA31FC" w:rsidP="00385469">
      <w:pPr>
        <w:numPr>
          <w:ilvl w:val="0"/>
          <w:numId w:val="12"/>
        </w:numPr>
        <w:spacing w:after="0" w:line="360" w:lineRule="auto"/>
        <w:ind w:left="0" w:right="0" w:firstLine="851"/>
      </w:pPr>
      <w:r>
        <w:t xml:space="preserve">Обеспечение </w:t>
      </w:r>
      <w:r>
        <w:tab/>
        <w:t xml:space="preserve">исполнения </w:t>
      </w:r>
      <w:r>
        <w:tab/>
        <w:t xml:space="preserve">и </w:t>
      </w:r>
      <w:r>
        <w:tab/>
        <w:t>сопровождения</w:t>
      </w:r>
      <w:r w:rsidR="00BB1DBB">
        <w:t xml:space="preserve"> </w:t>
      </w:r>
      <w:r>
        <w:t xml:space="preserve">государственных (муниципальных) контрактов. </w:t>
      </w:r>
    </w:p>
    <w:p w14:paraId="298DB356" w14:textId="77777777" w:rsidR="00417D2B" w:rsidRDefault="00FA31FC" w:rsidP="00385469">
      <w:pPr>
        <w:numPr>
          <w:ilvl w:val="0"/>
          <w:numId w:val="12"/>
        </w:numPr>
        <w:spacing w:after="0" w:line="360" w:lineRule="auto"/>
        <w:ind w:left="0" w:right="0" w:firstLine="851"/>
      </w:pPr>
      <w:r>
        <w:t xml:space="preserve">Организация бюджетного процесса в муниципальных образованиях. </w:t>
      </w:r>
    </w:p>
    <w:p w14:paraId="3C25A523" w14:textId="77777777" w:rsidR="00417D2B" w:rsidRDefault="00FA31FC" w:rsidP="00385469">
      <w:pPr>
        <w:numPr>
          <w:ilvl w:val="0"/>
          <w:numId w:val="12"/>
        </w:numPr>
        <w:spacing w:after="0" w:line="360" w:lineRule="auto"/>
        <w:ind w:left="0" w:right="0" w:firstLine="851"/>
      </w:pPr>
      <w:r>
        <w:t xml:space="preserve">Организация бюджетного процесса на региональном уровне. </w:t>
      </w:r>
    </w:p>
    <w:p w14:paraId="0B3D00B7" w14:textId="77777777" w:rsidR="00417D2B" w:rsidRDefault="00FA31FC" w:rsidP="00385469">
      <w:pPr>
        <w:numPr>
          <w:ilvl w:val="0"/>
          <w:numId w:val="12"/>
        </w:numPr>
        <w:spacing w:after="0" w:line="360" w:lineRule="auto"/>
        <w:ind w:left="0" w:right="0" w:firstLine="851"/>
      </w:pPr>
      <w:r>
        <w:t xml:space="preserve">Организация и функционирование системы казначейских платежей. </w:t>
      </w:r>
    </w:p>
    <w:p w14:paraId="3E512D85" w14:textId="77777777" w:rsidR="00417D2B" w:rsidRDefault="00FA31FC" w:rsidP="00385469">
      <w:pPr>
        <w:numPr>
          <w:ilvl w:val="0"/>
          <w:numId w:val="12"/>
        </w:numPr>
        <w:spacing w:after="0" w:line="360" w:lineRule="auto"/>
        <w:ind w:left="0" w:right="0" w:firstLine="851"/>
      </w:pPr>
      <w:r>
        <w:t xml:space="preserve">Организация исполнения бюджета субъекта Российской Федерации. </w:t>
      </w:r>
    </w:p>
    <w:p w14:paraId="4B4C1444" w14:textId="77777777" w:rsidR="00417D2B" w:rsidRDefault="00FA31FC" w:rsidP="00385469">
      <w:pPr>
        <w:numPr>
          <w:ilvl w:val="0"/>
          <w:numId w:val="12"/>
        </w:numPr>
        <w:spacing w:after="0" w:line="360" w:lineRule="auto"/>
        <w:ind w:left="0" w:right="0" w:firstLine="851"/>
      </w:pPr>
      <w:r>
        <w:t xml:space="preserve">Особенности финансового обеспечения деятельности учреждений системы здравоохранения. </w:t>
      </w:r>
    </w:p>
    <w:p w14:paraId="40B26373" w14:textId="77777777" w:rsidR="00417D2B" w:rsidRDefault="00FA31FC" w:rsidP="00385469">
      <w:pPr>
        <w:numPr>
          <w:ilvl w:val="0"/>
          <w:numId w:val="12"/>
        </w:numPr>
        <w:spacing w:after="0" w:line="360" w:lineRule="auto"/>
        <w:ind w:left="0" w:right="0" w:firstLine="851"/>
      </w:pPr>
      <w:r>
        <w:t xml:space="preserve">Планирование закупочной деятельности в учреждениях системы здравоохранения. </w:t>
      </w:r>
    </w:p>
    <w:p w14:paraId="169DF817" w14:textId="77777777" w:rsidR="00417D2B" w:rsidRDefault="00FA31FC" w:rsidP="00385469">
      <w:pPr>
        <w:numPr>
          <w:ilvl w:val="0"/>
          <w:numId w:val="12"/>
        </w:numPr>
        <w:spacing w:after="0" w:line="360" w:lineRule="auto"/>
        <w:ind w:left="0" w:right="0" w:firstLine="851"/>
      </w:pPr>
      <w:r>
        <w:t xml:space="preserve">Планирование и осуществление государственных закупок для государственных и муниципальных нужд. </w:t>
      </w:r>
    </w:p>
    <w:p w14:paraId="45433E81" w14:textId="77777777" w:rsidR="00417D2B" w:rsidRDefault="00FA31FC" w:rsidP="00385469">
      <w:pPr>
        <w:numPr>
          <w:ilvl w:val="0"/>
          <w:numId w:val="12"/>
        </w:numPr>
        <w:spacing w:after="0" w:line="360" w:lineRule="auto"/>
        <w:ind w:left="0" w:right="0" w:firstLine="851"/>
      </w:pPr>
      <w:r>
        <w:t xml:space="preserve">Планирование и осуществление закупок автономным учреждением. </w:t>
      </w:r>
    </w:p>
    <w:p w14:paraId="3FC1C4E3" w14:textId="5F83F17B" w:rsidR="00417D2B" w:rsidRDefault="00FA31FC" w:rsidP="00385469">
      <w:pPr>
        <w:numPr>
          <w:ilvl w:val="0"/>
          <w:numId w:val="12"/>
        </w:numPr>
        <w:spacing w:after="0" w:line="360" w:lineRule="auto"/>
        <w:ind w:left="0" w:right="0" w:firstLine="851"/>
      </w:pPr>
      <w:r>
        <w:t>Планирование поступлений и выплат учреждения</w:t>
      </w:r>
      <w:r w:rsidR="00BB1DBB">
        <w:t>м</w:t>
      </w:r>
      <w:r>
        <w:t xml:space="preserve"> здравоохранения в системе обязательного медицинского страхования. </w:t>
      </w:r>
    </w:p>
    <w:p w14:paraId="07AB1322" w14:textId="77777777" w:rsidR="00417D2B" w:rsidRDefault="00FA31FC" w:rsidP="00385469">
      <w:pPr>
        <w:numPr>
          <w:ilvl w:val="0"/>
          <w:numId w:val="12"/>
        </w:numPr>
        <w:spacing w:after="0" w:line="360" w:lineRule="auto"/>
        <w:ind w:left="0" w:right="0" w:firstLine="851"/>
      </w:pPr>
      <w:r>
        <w:t xml:space="preserve">Планирование поступлений от приносящей доход деятельности государственных учреждений культуры. </w:t>
      </w:r>
    </w:p>
    <w:p w14:paraId="4909AA96" w14:textId="77777777" w:rsidR="00417D2B" w:rsidRDefault="00FA31FC" w:rsidP="00385469">
      <w:pPr>
        <w:numPr>
          <w:ilvl w:val="0"/>
          <w:numId w:val="12"/>
        </w:numPr>
        <w:spacing w:after="0" w:line="360" w:lineRule="auto"/>
        <w:ind w:left="0" w:right="0" w:firstLine="851"/>
      </w:pPr>
      <w:r>
        <w:t xml:space="preserve">Планирование расходов на оплату труда в государственных учреждениях здравоохранения. </w:t>
      </w:r>
    </w:p>
    <w:p w14:paraId="12E20EEB" w14:textId="50546B9E" w:rsidR="00417D2B" w:rsidRDefault="00FA31FC" w:rsidP="00385469">
      <w:pPr>
        <w:numPr>
          <w:ilvl w:val="0"/>
          <w:numId w:val="12"/>
        </w:numPr>
        <w:spacing w:after="0" w:line="360" w:lineRule="auto"/>
        <w:ind w:left="0" w:right="0" w:firstLine="851"/>
      </w:pPr>
      <w:r>
        <w:lastRenderedPageBreak/>
        <w:t xml:space="preserve">Планирование </w:t>
      </w:r>
      <w:r>
        <w:tab/>
        <w:t xml:space="preserve">финансово-хозяйственной </w:t>
      </w:r>
      <w:r>
        <w:tab/>
        <w:t>деятельности</w:t>
      </w:r>
      <w:r w:rsidR="00BB1DBB">
        <w:t xml:space="preserve"> </w:t>
      </w:r>
      <w:r>
        <w:t xml:space="preserve">государственного (муниципального) бюджетного учреждения. </w:t>
      </w:r>
    </w:p>
    <w:p w14:paraId="0562F95C" w14:textId="77777777" w:rsidR="00417D2B" w:rsidRDefault="00FA31FC" w:rsidP="00385469">
      <w:pPr>
        <w:numPr>
          <w:ilvl w:val="0"/>
          <w:numId w:val="12"/>
        </w:numPr>
        <w:spacing w:after="0" w:line="360" w:lineRule="auto"/>
        <w:ind w:left="0" w:right="0" w:firstLine="851"/>
      </w:pPr>
      <w:r>
        <w:t xml:space="preserve">Планирование </w:t>
      </w:r>
      <w:r>
        <w:tab/>
        <w:t xml:space="preserve">финансово-хозяйственной </w:t>
      </w:r>
      <w:r>
        <w:tab/>
        <w:t xml:space="preserve">деятельности государственного (муниципального) автономного учреждения. </w:t>
      </w:r>
    </w:p>
    <w:p w14:paraId="4104E370" w14:textId="77777777" w:rsidR="00417D2B" w:rsidRDefault="00FA31FC" w:rsidP="00385469">
      <w:pPr>
        <w:numPr>
          <w:ilvl w:val="0"/>
          <w:numId w:val="12"/>
        </w:numPr>
        <w:spacing w:after="0" w:line="360" w:lineRule="auto"/>
        <w:ind w:left="0" w:right="0" w:firstLine="851"/>
      </w:pPr>
      <w:r>
        <w:t xml:space="preserve">Планирование </w:t>
      </w:r>
      <w:r>
        <w:tab/>
        <w:t xml:space="preserve">финансово-хозяйственной </w:t>
      </w:r>
      <w:r>
        <w:tab/>
        <w:t xml:space="preserve">деятельности государственных учреждений здравоохранения. </w:t>
      </w:r>
    </w:p>
    <w:p w14:paraId="73960F2F" w14:textId="77777777" w:rsidR="00417D2B" w:rsidRDefault="00FA31FC" w:rsidP="00385469">
      <w:pPr>
        <w:numPr>
          <w:ilvl w:val="0"/>
          <w:numId w:val="12"/>
        </w:numPr>
        <w:spacing w:after="0" w:line="360" w:lineRule="auto"/>
        <w:ind w:left="0" w:right="0" w:firstLine="851"/>
      </w:pPr>
      <w:r>
        <w:t xml:space="preserve">Планирование </w:t>
      </w:r>
      <w:r>
        <w:tab/>
        <w:t xml:space="preserve">финансово-хозяйственной </w:t>
      </w:r>
      <w:r>
        <w:tab/>
        <w:t xml:space="preserve">деятельности муниципальных бюджетных учреждений. </w:t>
      </w:r>
    </w:p>
    <w:p w14:paraId="5ED1738F" w14:textId="77777777" w:rsidR="00417D2B" w:rsidRDefault="00FA31FC" w:rsidP="00385469">
      <w:pPr>
        <w:numPr>
          <w:ilvl w:val="0"/>
          <w:numId w:val="12"/>
        </w:numPr>
        <w:spacing w:after="0" w:line="360" w:lineRule="auto"/>
        <w:ind w:left="0" w:right="0" w:firstLine="851"/>
      </w:pPr>
      <w:r>
        <w:t xml:space="preserve">Планирование </w:t>
      </w:r>
      <w:r>
        <w:tab/>
        <w:t xml:space="preserve">финансово-хозяйственной </w:t>
      </w:r>
      <w:r>
        <w:tab/>
        <w:t xml:space="preserve">деятельности образовательных организаций. </w:t>
      </w:r>
    </w:p>
    <w:p w14:paraId="244B2DF6" w14:textId="77777777" w:rsidR="00417D2B" w:rsidRDefault="00FA31FC" w:rsidP="00385469">
      <w:pPr>
        <w:numPr>
          <w:ilvl w:val="0"/>
          <w:numId w:val="12"/>
        </w:numPr>
        <w:spacing w:after="0" w:line="360" w:lineRule="auto"/>
        <w:ind w:left="0" w:right="0" w:firstLine="851"/>
      </w:pPr>
      <w:r>
        <w:t xml:space="preserve">Планирование финансово-хозяйственной деятельности учреждения социального обслуживания населения. </w:t>
      </w:r>
    </w:p>
    <w:p w14:paraId="732EF741" w14:textId="77777777" w:rsidR="00417D2B" w:rsidRDefault="00FA31FC" w:rsidP="00385469">
      <w:pPr>
        <w:numPr>
          <w:ilvl w:val="0"/>
          <w:numId w:val="12"/>
        </w:numPr>
        <w:spacing w:after="0" w:line="360" w:lineRule="auto"/>
        <w:ind w:left="0" w:right="0" w:firstLine="851"/>
      </w:pPr>
      <w:r>
        <w:t xml:space="preserve">Планирование фонда оплаты труда в государственном учреждении системы здравоохранения. </w:t>
      </w:r>
    </w:p>
    <w:p w14:paraId="6BD05DFD" w14:textId="6604ABF0" w:rsidR="00417D2B" w:rsidRDefault="00FA31FC" w:rsidP="00385469">
      <w:pPr>
        <w:numPr>
          <w:ilvl w:val="0"/>
          <w:numId w:val="12"/>
        </w:numPr>
        <w:spacing w:after="0" w:line="360" w:lineRule="auto"/>
        <w:ind w:left="0" w:right="0" w:firstLine="851"/>
      </w:pPr>
      <w:r>
        <w:t xml:space="preserve">Порядок </w:t>
      </w:r>
      <w:r>
        <w:tab/>
        <w:t xml:space="preserve">и </w:t>
      </w:r>
      <w:r>
        <w:tab/>
        <w:t xml:space="preserve">система </w:t>
      </w:r>
      <w:r>
        <w:tab/>
        <w:t xml:space="preserve">оплаты </w:t>
      </w:r>
      <w:r>
        <w:tab/>
        <w:t xml:space="preserve">труда </w:t>
      </w:r>
      <w:r>
        <w:tab/>
        <w:t xml:space="preserve">в </w:t>
      </w:r>
      <w:r>
        <w:tab/>
        <w:t xml:space="preserve">учреждениях системы здравоохранения города </w:t>
      </w:r>
      <w:r w:rsidR="00BB1DBB">
        <w:t>Курска</w:t>
      </w:r>
      <w:r>
        <w:t xml:space="preserve">. </w:t>
      </w:r>
    </w:p>
    <w:p w14:paraId="33B2A9F9" w14:textId="77777777" w:rsidR="00417D2B" w:rsidRDefault="00FA31FC" w:rsidP="00385469">
      <w:pPr>
        <w:numPr>
          <w:ilvl w:val="0"/>
          <w:numId w:val="12"/>
        </w:numPr>
        <w:spacing w:after="0" w:line="360" w:lineRule="auto"/>
        <w:ind w:left="0" w:right="0" w:firstLine="851"/>
      </w:pPr>
      <w:r>
        <w:t xml:space="preserve">Порядок использования субсидии на выполнение государственного (муниципального) </w:t>
      </w:r>
      <w:r>
        <w:tab/>
        <w:t xml:space="preserve">задания </w:t>
      </w:r>
      <w:r>
        <w:tab/>
        <w:t xml:space="preserve">государственному </w:t>
      </w:r>
      <w:r>
        <w:tab/>
        <w:t xml:space="preserve">(муниципальному) учреждению.  </w:t>
      </w:r>
    </w:p>
    <w:p w14:paraId="017700DB" w14:textId="61371EB4" w:rsidR="00417D2B" w:rsidRDefault="00FA31FC" w:rsidP="00BB1DBB">
      <w:pPr>
        <w:numPr>
          <w:ilvl w:val="0"/>
          <w:numId w:val="12"/>
        </w:numPr>
        <w:spacing w:after="0" w:line="360" w:lineRule="auto"/>
        <w:ind w:left="0" w:right="0" w:firstLine="851"/>
      </w:pPr>
      <w:r>
        <w:t xml:space="preserve">Порядок </w:t>
      </w:r>
      <w:r>
        <w:tab/>
        <w:t xml:space="preserve">оплаты </w:t>
      </w:r>
      <w:r>
        <w:tab/>
        <w:t xml:space="preserve">труда </w:t>
      </w:r>
      <w:r>
        <w:tab/>
        <w:t xml:space="preserve">работников </w:t>
      </w:r>
      <w:r>
        <w:tab/>
        <w:t>государственного</w:t>
      </w:r>
      <w:r w:rsidR="00BB1DBB">
        <w:t xml:space="preserve"> </w:t>
      </w:r>
      <w:r>
        <w:t xml:space="preserve">(муниципального) учреждения здравоохранения. </w:t>
      </w:r>
    </w:p>
    <w:p w14:paraId="4D689452" w14:textId="77777777" w:rsidR="00417D2B" w:rsidRDefault="00FA31FC" w:rsidP="00385469">
      <w:pPr>
        <w:numPr>
          <w:ilvl w:val="0"/>
          <w:numId w:val="12"/>
        </w:numPr>
        <w:spacing w:after="0" w:line="360" w:lineRule="auto"/>
        <w:ind w:left="0" w:right="0" w:firstLine="851"/>
      </w:pPr>
      <w:r>
        <w:t xml:space="preserve">Порядок оплаты труда работников общеобразовательных организаций. </w:t>
      </w:r>
    </w:p>
    <w:p w14:paraId="400EE18F" w14:textId="77777777" w:rsidR="00417D2B" w:rsidRDefault="00FA31FC" w:rsidP="00385469">
      <w:pPr>
        <w:numPr>
          <w:ilvl w:val="0"/>
          <w:numId w:val="12"/>
        </w:numPr>
        <w:spacing w:after="0" w:line="360" w:lineRule="auto"/>
        <w:ind w:left="0" w:right="0" w:firstLine="851"/>
      </w:pPr>
      <w:r>
        <w:t xml:space="preserve">Принципы и механизм финансово-хозяйственной деятельности в учреждениях системы здравоохранения. </w:t>
      </w:r>
    </w:p>
    <w:p w14:paraId="15F0131A" w14:textId="77777777" w:rsidR="00417D2B" w:rsidRDefault="00FA31FC" w:rsidP="00385469">
      <w:pPr>
        <w:numPr>
          <w:ilvl w:val="0"/>
          <w:numId w:val="12"/>
        </w:numPr>
        <w:spacing w:after="0" w:line="360" w:lineRule="auto"/>
        <w:ind w:left="0" w:right="0" w:firstLine="851"/>
      </w:pPr>
      <w:r>
        <w:t xml:space="preserve">Программные расходы бюджетов муниципальных образований. </w:t>
      </w:r>
    </w:p>
    <w:p w14:paraId="3619925B" w14:textId="77777777" w:rsidR="00417D2B" w:rsidRDefault="00FA31FC" w:rsidP="00385469">
      <w:pPr>
        <w:numPr>
          <w:ilvl w:val="0"/>
          <w:numId w:val="12"/>
        </w:numPr>
        <w:spacing w:after="0" w:line="360" w:lineRule="auto"/>
        <w:ind w:left="0" w:right="0" w:firstLine="851"/>
      </w:pPr>
      <w:r>
        <w:t xml:space="preserve">Программные расходы региональных бюджетов. </w:t>
      </w:r>
    </w:p>
    <w:p w14:paraId="0E107298" w14:textId="09CC8DE8" w:rsidR="00417D2B" w:rsidRDefault="00FA31FC" w:rsidP="00385469">
      <w:pPr>
        <w:numPr>
          <w:ilvl w:val="0"/>
          <w:numId w:val="12"/>
        </w:numPr>
        <w:spacing w:after="0" w:line="360" w:lineRule="auto"/>
        <w:ind w:left="0" w:right="0" w:firstLine="851"/>
      </w:pPr>
      <w:r>
        <w:t xml:space="preserve">Развитие </w:t>
      </w:r>
      <w:r>
        <w:tab/>
        <w:t xml:space="preserve">контрактной </w:t>
      </w:r>
      <w:r>
        <w:tab/>
        <w:t xml:space="preserve">системы </w:t>
      </w:r>
      <w:r>
        <w:tab/>
        <w:t xml:space="preserve">в </w:t>
      </w:r>
      <w:r>
        <w:tab/>
        <w:t>сфере</w:t>
      </w:r>
      <w:r w:rsidR="00BB1DBB">
        <w:t xml:space="preserve"> </w:t>
      </w:r>
      <w:r>
        <w:t xml:space="preserve">государственных (муниципальных) закупок Российской Федерации. </w:t>
      </w:r>
    </w:p>
    <w:p w14:paraId="2808FA47" w14:textId="77777777" w:rsidR="00417D2B" w:rsidRDefault="00FA31FC" w:rsidP="00385469">
      <w:pPr>
        <w:numPr>
          <w:ilvl w:val="0"/>
          <w:numId w:val="12"/>
        </w:numPr>
        <w:spacing w:after="0" w:line="360" w:lineRule="auto"/>
        <w:ind w:left="0" w:right="0" w:firstLine="851"/>
      </w:pPr>
      <w:r>
        <w:t xml:space="preserve">Развитие механизма казначейского сопровождения государственных контрактов в Российской Федерации. </w:t>
      </w:r>
    </w:p>
    <w:p w14:paraId="7B762D16" w14:textId="77777777" w:rsidR="00417D2B" w:rsidRDefault="00FA31FC" w:rsidP="00385469">
      <w:pPr>
        <w:numPr>
          <w:ilvl w:val="0"/>
          <w:numId w:val="12"/>
        </w:numPr>
        <w:spacing w:after="0" w:line="360" w:lineRule="auto"/>
        <w:ind w:left="0" w:right="0" w:firstLine="851"/>
      </w:pPr>
      <w:r>
        <w:lastRenderedPageBreak/>
        <w:t xml:space="preserve">Расходы </w:t>
      </w:r>
      <w:r>
        <w:tab/>
        <w:t xml:space="preserve">бюджета </w:t>
      </w:r>
      <w:r>
        <w:tab/>
        <w:t xml:space="preserve">на </w:t>
      </w:r>
      <w:r>
        <w:tab/>
        <w:t xml:space="preserve">оказание </w:t>
      </w:r>
      <w:r>
        <w:tab/>
        <w:t xml:space="preserve">государственных </w:t>
      </w:r>
      <w:r>
        <w:tab/>
        <w:t xml:space="preserve">услуг здравоохранения, повышение их эффективности. </w:t>
      </w:r>
    </w:p>
    <w:p w14:paraId="7FACA724" w14:textId="77777777" w:rsidR="00417D2B" w:rsidRDefault="00FA31FC" w:rsidP="00385469">
      <w:pPr>
        <w:numPr>
          <w:ilvl w:val="0"/>
          <w:numId w:val="12"/>
        </w:numPr>
        <w:spacing w:after="0" w:line="360" w:lineRule="auto"/>
        <w:ind w:left="0" w:right="0" w:firstLine="851"/>
      </w:pPr>
      <w:r>
        <w:t xml:space="preserve">Расходы бюджета на оказание государственных услуг среднего профессионального образования, повышение их эффективности. </w:t>
      </w:r>
    </w:p>
    <w:p w14:paraId="1D94FD8D" w14:textId="77777777" w:rsidR="00417D2B" w:rsidRDefault="00FA31FC" w:rsidP="00385469">
      <w:pPr>
        <w:numPr>
          <w:ilvl w:val="0"/>
          <w:numId w:val="12"/>
        </w:numPr>
        <w:spacing w:after="0" w:line="360" w:lineRule="auto"/>
        <w:ind w:left="0" w:right="0" w:firstLine="851"/>
      </w:pPr>
      <w:r>
        <w:t xml:space="preserve">Роль межбюджетных трансфертов в развитии регионов. </w:t>
      </w:r>
    </w:p>
    <w:p w14:paraId="77CFCC3B" w14:textId="77777777" w:rsidR="00417D2B" w:rsidRDefault="00FA31FC" w:rsidP="00385469">
      <w:pPr>
        <w:numPr>
          <w:ilvl w:val="0"/>
          <w:numId w:val="12"/>
        </w:numPr>
        <w:spacing w:after="0" w:line="360" w:lineRule="auto"/>
        <w:ind w:left="0" w:right="0" w:firstLine="851"/>
      </w:pPr>
      <w:r>
        <w:t xml:space="preserve">Роль местных бюджетов в реализации региональной экономической политики. </w:t>
      </w:r>
    </w:p>
    <w:p w14:paraId="79DAF49B" w14:textId="77777777" w:rsidR="00417D2B" w:rsidRDefault="00FA31FC" w:rsidP="00385469">
      <w:pPr>
        <w:numPr>
          <w:ilvl w:val="0"/>
          <w:numId w:val="12"/>
        </w:numPr>
        <w:spacing w:after="0" w:line="360" w:lineRule="auto"/>
        <w:ind w:left="0" w:right="0" w:firstLine="851"/>
      </w:pPr>
      <w:r>
        <w:t xml:space="preserve">Система осуществления государственных (муниципальных) закупок в Российской Федерации. </w:t>
      </w:r>
    </w:p>
    <w:p w14:paraId="5FE6E434" w14:textId="17365753" w:rsidR="00417D2B" w:rsidRDefault="00FA31FC" w:rsidP="00385469">
      <w:pPr>
        <w:numPr>
          <w:ilvl w:val="0"/>
          <w:numId w:val="12"/>
        </w:numPr>
        <w:spacing w:after="0" w:line="360" w:lineRule="auto"/>
        <w:ind w:left="0" w:right="0" w:firstLine="851"/>
      </w:pPr>
      <w:r>
        <w:t xml:space="preserve">Системы </w:t>
      </w:r>
      <w:r>
        <w:tab/>
        <w:t xml:space="preserve">оплаты </w:t>
      </w:r>
      <w:r>
        <w:tab/>
        <w:t xml:space="preserve">труда </w:t>
      </w:r>
      <w:r>
        <w:tab/>
        <w:t xml:space="preserve">в </w:t>
      </w:r>
      <w:r>
        <w:tab/>
        <w:t>государственных</w:t>
      </w:r>
      <w:r w:rsidR="00BB1DBB">
        <w:t xml:space="preserve"> </w:t>
      </w:r>
      <w:r>
        <w:t xml:space="preserve">(муниципальных) учреждениях. </w:t>
      </w:r>
    </w:p>
    <w:p w14:paraId="37CD8F82" w14:textId="77777777" w:rsidR="00417D2B" w:rsidRDefault="00FA31FC" w:rsidP="00385469">
      <w:pPr>
        <w:numPr>
          <w:ilvl w:val="0"/>
          <w:numId w:val="12"/>
        </w:numPr>
        <w:spacing w:after="0" w:line="360" w:lineRule="auto"/>
        <w:ind w:left="0" w:right="0" w:firstLine="851"/>
      </w:pPr>
      <w:r>
        <w:t xml:space="preserve">Системы </w:t>
      </w:r>
      <w:r>
        <w:tab/>
        <w:t xml:space="preserve">оплаты </w:t>
      </w:r>
      <w:r>
        <w:tab/>
        <w:t xml:space="preserve">труда </w:t>
      </w:r>
      <w:r>
        <w:tab/>
        <w:t xml:space="preserve">работников </w:t>
      </w:r>
      <w:r>
        <w:tab/>
        <w:t xml:space="preserve">общеобразовательных организаций. </w:t>
      </w:r>
    </w:p>
    <w:p w14:paraId="6407484A" w14:textId="77777777" w:rsidR="00417D2B" w:rsidRDefault="00FA31FC" w:rsidP="00385469">
      <w:pPr>
        <w:numPr>
          <w:ilvl w:val="0"/>
          <w:numId w:val="12"/>
        </w:numPr>
        <w:spacing w:after="0" w:line="360" w:lineRule="auto"/>
        <w:ind w:left="0" w:right="0" w:firstLine="851"/>
      </w:pPr>
      <w:r>
        <w:t xml:space="preserve">Системы </w:t>
      </w:r>
      <w:r>
        <w:tab/>
        <w:t xml:space="preserve">оплаты </w:t>
      </w:r>
      <w:r>
        <w:tab/>
        <w:t xml:space="preserve">труда </w:t>
      </w:r>
      <w:r>
        <w:tab/>
        <w:t xml:space="preserve">работников </w:t>
      </w:r>
      <w:r>
        <w:tab/>
        <w:t xml:space="preserve">профессиональных образовательных организаций. </w:t>
      </w:r>
    </w:p>
    <w:p w14:paraId="066D2577" w14:textId="77777777" w:rsidR="00417D2B" w:rsidRDefault="00FA31FC" w:rsidP="00385469">
      <w:pPr>
        <w:numPr>
          <w:ilvl w:val="0"/>
          <w:numId w:val="12"/>
        </w:numPr>
        <w:spacing w:after="0" w:line="360" w:lineRule="auto"/>
        <w:ind w:left="0" w:right="0" w:firstLine="851"/>
      </w:pPr>
      <w:r>
        <w:t xml:space="preserve">Финансовое обеспечение деятельности государственных театров. </w:t>
      </w:r>
    </w:p>
    <w:p w14:paraId="2442ECE5" w14:textId="77777777" w:rsidR="00417D2B" w:rsidRDefault="00FA31FC" w:rsidP="00385469">
      <w:pPr>
        <w:numPr>
          <w:ilvl w:val="0"/>
          <w:numId w:val="12"/>
        </w:numPr>
        <w:spacing w:after="0" w:line="360" w:lineRule="auto"/>
        <w:ind w:left="0" w:right="0" w:firstLine="851"/>
      </w:pPr>
      <w:r>
        <w:t xml:space="preserve">Финансовое обеспечение деятельности учреждения здравоохранения. </w:t>
      </w:r>
    </w:p>
    <w:p w14:paraId="3686DC8B" w14:textId="3FAF4BC3" w:rsidR="00417D2B" w:rsidRDefault="00FA31FC" w:rsidP="00385469">
      <w:pPr>
        <w:numPr>
          <w:ilvl w:val="0"/>
          <w:numId w:val="12"/>
        </w:numPr>
        <w:spacing w:after="0" w:line="360" w:lineRule="auto"/>
        <w:ind w:left="0" w:right="0" w:firstLine="851"/>
      </w:pPr>
      <w:r>
        <w:t xml:space="preserve">Финансовое </w:t>
      </w:r>
      <w:r>
        <w:tab/>
        <w:t xml:space="preserve">планирование </w:t>
      </w:r>
      <w:r>
        <w:tab/>
        <w:t xml:space="preserve">медицинских </w:t>
      </w:r>
      <w:r>
        <w:tab/>
        <w:t xml:space="preserve">запасов </w:t>
      </w:r>
      <w:r>
        <w:tab/>
        <w:t>в</w:t>
      </w:r>
      <w:r w:rsidR="00BB1DBB">
        <w:t xml:space="preserve"> </w:t>
      </w:r>
      <w:r>
        <w:t xml:space="preserve">системе государственных и муниципальных закупок. </w:t>
      </w:r>
    </w:p>
    <w:p w14:paraId="76C6F176" w14:textId="242C18C7" w:rsidR="00417D2B" w:rsidRDefault="00FA31FC" w:rsidP="00BB1DBB">
      <w:pPr>
        <w:numPr>
          <w:ilvl w:val="0"/>
          <w:numId w:val="12"/>
        </w:numPr>
        <w:spacing w:after="0" w:line="360" w:lineRule="auto"/>
        <w:ind w:left="0" w:right="0" w:firstLine="851"/>
      </w:pPr>
      <w:r>
        <w:t xml:space="preserve">Финансово-правовое </w:t>
      </w:r>
      <w:r>
        <w:tab/>
        <w:t xml:space="preserve">регулирование </w:t>
      </w:r>
      <w:r>
        <w:tab/>
        <w:t>государственных</w:t>
      </w:r>
      <w:r w:rsidR="00BB1DBB">
        <w:t xml:space="preserve"> </w:t>
      </w:r>
      <w:r>
        <w:t xml:space="preserve">(муниципальных) закупок. </w:t>
      </w:r>
    </w:p>
    <w:p w14:paraId="70783C83" w14:textId="228D8D62" w:rsidR="00417D2B" w:rsidRDefault="00FA31FC" w:rsidP="00BB1DBB">
      <w:pPr>
        <w:numPr>
          <w:ilvl w:val="0"/>
          <w:numId w:val="12"/>
        </w:numPr>
        <w:spacing w:after="0" w:line="360" w:lineRule="auto"/>
        <w:ind w:left="0" w:right="0" w:firstLine="851"/>
      </w:pPr>
      <w:r>
        <w:t xml:space="preserve">Финансово-экономическое </w:t>
      </w:r>
      <w:r>
        <w:tab/>
        <w:t xml:space="preserve">сопровождение </w:t>
      </w:r>
      <w:r>
        <w:tab/>
        <w:t>государственных</w:t>
      </w:r>
      <w:r w:rsidR="00BB1DBB">
        <w:t xml:space="preserve"> </w:t>
      </w:r>
      <w:r>
        <w:t xml:space="preserve">(муниципальных) закупок.  </w:t>
      </w:r>
    </w:p>
    <w:p w14:paraId="4FB66A45" w14:textId="77777777" w:rsidR="00417D2B" w:rsidRDefault="00FA31FC" w:rsidP="00385469">
      <w:pPr>
        <w:numPr>
          <w:ilvl w:val="0"/>
          <w:numId w:val="12"/>
        </w:numPr>
        <w:spacing w:after="0" w:line="360" w:lineRule="auto"/>
        <w:ind w:left="0" w:right="0" w:firstLine="851"/>
      </w:pPr>
      <w:r>
        <w:t xml:space="preserve">Финансовый </w:t>
      </w:r>
      <w:r>
        <w:tab/>
        <w:t xml:space="preserve">механизм </w:t>
      </w:r>
      <w:r>
        <w:tab/>
        <w:t xml:space="preserve">внебюджетной </w:t>
      </w:r>
      <w:r>
        <w:tab/>
        <w:t xml:space="preserve">деятельности </w:t>
      </w:r>
      <w:r>
        <w:tab/>
        <w:t xml:space="preserve">в государственных учреждениях. </w:t>
      </w:r>
    </w:p>
    <w:p w14:paraId="2417BC80" w14:textId="77777777" w:rsidR="00417D2B" w:rsidRDefault="00FA31FC" w:rsidP="00385469">
      <w:pPr>
        <w:numPr>
          <w:ilvl w:val="0"/>
          <w:numId w:val="12"/>
        </w:numPr>
        <w:spacing w:after="0" w:line="360" w:lineRule="auto"/>
        <w:ind w:left="0" w:right="0" w:firstLine="851"/>
      </w:pPr>
      <w:r>
        <w:t xml:space="preserve">Финансовый </w:t>
      </w:r>
      <w:r>
        <w:tab/>
        <w:t xml:space="preserve">механизм </w:t>
      </w:r>
      <w:r>
        <w:tab/>
        <w:t xml:space="preserve">государственных </w:t>
      </w:r>
      <w:r>
        <w:tab/>
        <w:t xml:space="preserve">(муниципальных) учреждений. </w:t>
      </w:r>
    </w:p>
    <w:p w14:paraId="3DA72F66" w14:textId="15994531" w:rsidR="00417D2B" w:rsidRDefault="00FA31FC" w:rsidP="00385469">
      <w:pPr>
        <w:numPr>
          <w:ilvl w:val="0"/>
          <w:numId w:val="12"/>
        </w:numPr>
        <w:spacing w:after="0" w:line="360" w:lineRule="auto"/>
        <w:ind w:left="0" w:right="0" w:firstLine="851"/>
      </w:pPr>
      <w:r>
        <w:t xml:space="preserve">Финансовый </w:t>
      </w:r>
      <w:r>
        <w:tab/>
        <w:t xml:space="preserve">механизм </w:t>
      </w:r>
      <w:r>
        <w:tab/>
        <w:t xml:space="preserve">деятельности </w:t>
      </w:r>
      <w:r>
        <w:tab/>
        <w:t>учреждения</w:t>
      </w:r>
      <w:r w:rsidR="00BB1DBB">
        <w:t xml:space="preserve"> </w:t>
      </w:r>
      <w:r>
        <w:t xml:space="preserve">социального обслуживания населения. </w:t>
      </w:r>
    </w:p>
    <w:p w14:paraId="51D23F09" w14:textId="77777777" w:rsidR="00417D2B" w:rsidRDefault="00FA31FC" w:rsidP="00385469">
      <w:pPr>
        <w:numPr>
          <w:ilvl w:val="0"/>
          <w:numId w:val="12"/>
        </w:numPr>
        <w:spacing w:after="0" w:line="360" w:lineRule="auto"/>
        <w:ind w:left="0" w:right="0" w:firstLine="851"/>
      </w:pPr>
      <w:r>
        <w:t xml:space="preserve">Формирование и развитие доходной базы местных бюджетов. </w:t>
      </w:r>
    </w:p>
    <w:p w14:paraId="09C91417" w14:textId="77777777" w:rsidR="00417D2B" w:rsidRDefault="00FA31FC" w:rsidP="00385469">
      <w:pPr>
        <w:numPr>
          <w:ilvl w:val="0"/>
          <w:numId w:val="12"/>
        </w:numPr>
        <w:spacing w:after="0" w:line="360" w:lineRule="auto"/>
        <w:ind w:left="0" w:right="0" w:firstLine="851"/>
      </w:pPr>
      <w:r>
        <w:lastRenderedPageBreak/>
        <w:t xml:space="preserve">Формирование субсидии на выполнение государственного (муниципального) задания государственному (муниципальному) учреждению. </w:t>
      </w:r>
    </w:p>
    <w:p w14:paraId="02146557" w14:textId="77777777" w:rsidR="00417D2B" w:rsidRDefault="00FA31FC" w:rsidP="00385469">
      <w:pPr>
        <w:numPr>
          <w:ilvl w:val="0"/>
          <w:numId w:val="12"/>
        </w:numPr>
        <w:spacing w:after="0" w:line="360" w:lineRule="auto"/>
        <w:ind w:left="0" w:right="0" w:firstLine="851"/>
      </w:pPr>
      <w:r>
        <w:t xml:space="preserve">Управление государственными закупками в бюджетном учреждении. </w:t>
      </w:r>
    </w:p>
    <w:p w14:paraId="638069CF" w14:textId="77777777" w:rsidR="00417D2B" w:rsidRDefault="00FA31FC" w:rsidP="00385469">
      <w:pPr>
        <w:spacing w:after="0" w:line="360" w:lineRule="auto"/>
        <w:ind w:left="0" w:right="0" w:firstLine="851"/>
      </w:pPr>
      <w:r>
        <w:t xml:space="preserve"> </w:t>
      </w:r>
    </w:p>
    <w:p w14:paraId="506814AD" w14:textId="77777777" w:rsidR="00417D2B" w:rsidRDefault="00FA31FC" w:rsidP="00385469">
      <w:pPr>
        <w:spacing w:after="0" w:line="360" w:lineRule="auto"/>
        <w:ind w:left="0" w:right="0" w:firstLine="851"/>
      </w:pPr>
      <w:r>
        <w:t xml:space="preserve">ПМ. 02 Ведение расчетов с бюджетами бюджетной системы Российской Федерации: </w:t>
      </w:r>
    </w:p>
    <w:p w14:paraId="43EDFF99" w14:textId="77777777" w:rsidR="00417D2B" w:rsidRDefault="00FA31FC" w:rsidP="00385469">
      <w:pPr>
        <w:numPr>
          <w:ilvl w:val="0"/>
          <w:numId w:val="12"/>
        </w:numPr>
        <w:spacing w:after="0" w:line="360" w:lineRule="auto"/>
        <w:ind w:left="0" w:right="0" w:firstLine="851"/>
      </w:pPr>
      <w:r>
        <w:t xml:space="preserve">Ведение налогового учета и порядок расчета налога на добавленную стоимость с использованием информационных технологий. </w:t>
      </w:r>
    </w:p>
    <w:p w14:paraId="1C7366C1" w14:textId="77777777" w:rsidR="00417D2B" w:rsidRDefault="00FA31FC" w:rsidP="00385469">
      <w:pPr>
        <w:numPr>
          <w:ilvl w:val="0"/>
          <w:numId w:val="12"/>
        </w:numPr>
        <w:spacing w:after="0" w:line="360" w:lineRule="auto"/>
        <w:ind w:left="0" w:right="0" w:firstLine="851"/>
      </w:pPr>
      <w:r>
        <w:t xml:space="preserve">Ведение налогового учета и порядок расчета налога на имущество организаций с использованием информационных технологий. </w:t>
      </w:r>
    </w:p>
    <w:p w14:paraId="1239A93F" w14:textId="77777777" w:rsidR="00417D2B" w:rsidRDefault="00FA31FC" w:rsidP="00385469">
      <w:pPr>
        <w:numPr>
          <w:ilvl w:val="0"/>
          <w:numId w:val="12"/>
        </w:numPr>
        <w:spacing w:after="0" w:line="360" w:lineRule="auto"/>
        <w:ind w:left="0" w:right="0" w:firstLine="851"/>
      </w:pPr>
      <w:r>
        <w:t xml:space="preserve">Ведение налогового учета и порядок расчета налога на прибыль с использованием информационных технологий. </w:t>
      </w:r>
    </w:p>
    <w:p w14:paraId="491E9307" w14:textId="05747014" w:rsidR="00417D2B" w:rsidRDefault="00FA31FC" w:rsidP="00385469">
      <w:pPr>
        <w:numPr>
          <w:ilvl w:val="0"/>
          <w:numId w:val="12"/>
        </w:numPr>
        <w:spacing w:after="0" w:line="360" w:lineRule="auto"/>
        <w:ind w:left="0" w:right="0" w:firstLine="851"/>
      </w:pPr>
      <w:r>
        <w:t xml:space="preserve">Взносы </w:t>
      </w:r>
      <w:r>
        <w:tab/>
        <w:t xml:space="preserve">на </w:t>
      </w:r>
      <w:r>
        <w:tab/>
        <w:t xml:space="preserve">социальное </w:t>
      </w:r>
      <w:r>
        <w:tab/>
        <w:t xml:space="preserve">страхование, </w:t>
      </w:r>
      <w:r>
        <w:tab/>
        <w:t>уплачиваемые</w:t>
      </w:r>
      <w:r w:rsidR="007136DD">
        <w:t xml:space="preserve"> </w:t>
      </w:r>
      <w:r>
        <w:t xml:space="preserve">лицами, производящими выплаты физическим лицам. </w:t>
      </w:r>
    </w:p>
    <w:p w14:paraId="34FB55C6" w14:textId="77777777" w:rsidR="00417D2B" w:rsidRDefault="00FA31FC" w:rsidP="00385469">
      <w:pPr>
        <w:numPr>
          <w:ilvl w:val="0"/>
          <w:numId w:val="12"/>
        </w:numPr>
        <w:spacing w:after="0" w:line="360" w:lineRule="auto"/>
        <w:ind w:left="0" w:right="0" w:firstLine="851"/>
      </w:pPr>
      <w:r>
        <w:t xml:space="preserve">Единый сельскохозяйственный налог и его применение. </w:t>
      </w:r>
    </w:p>
    <w:p w14:paraId="29166BCA" w14:textId="77777777" w:rsidR="00417D2B" w:rsidRDefault="00FA31FC" w:rsidP="00385469">
      <w:pPr>
        <w:numPr>
          <w:ilvl w:val="0"/>
          <w:numId w:val="12"/>
        </w:numPr>
        <w:spacing w:after="0" w:line="360" w:lineRule="auto"/>
        <w:ind w:left="0" w:right="0" w:firstLine="851"/>
      </w:pPr>
      <w:r>
        <w:t xml:space="preserve">Земельный налог и его совершенствование. </w:t>
      </w:r>
    </w:p>
    <w:p w14:paraId="5C31FC92" w14:textId="77777777" w:rsidR="00417D2B" w:rsidRDefault="00FA31FC" w:rsidP="00385469">
      <w:pPr>
        <w:numPr>
          <w:ilvl w:val="0"/>
          <w:numId w:val="12"/>
        </w:numPr>
        <w:spacing w:after="0" w:line="360" w:lineRule="auto"/>
        <w:ind w:left="0" w:right="0" w:firstLine="851"/>
      </w:pPr>
      <w:r>
        <w:t xml:space="preserve">Имущественные налоги, взимаемые с организаций. </w:t>
      </w:r>
    </w:p>
    <w:p w14:paraId="04B3653A" w14:textId="77777777" w:rsidR="00417D2B" w:rsidRDefault="00FA31FC" w:rsidP="00385469">
      <w:pPr>
        <w:numPr>
          <w:ilvl w:val="0"/>
          <w:numId w:val="12"/>
        </w:numPr>
        <w:spacing w:after="0" w:line="360" w:lineRule="auto"/>
        <w:ind w:left="0" w:right="0" w:firstLine="851"/>
      </w:pPr>
      <w:r>
        <w:t xml:space="preserve">Камеральная налоговая проверка как форма налогового контроля. </w:t>
      </w:r>
    </w:p>
    <w:p w14:paraId="713F2308" w14:textId="77777777" w:rsidR="00417D2B" w:rsidRDefault="00FA31FC" w:rsidP="00385469">
      <w:pPr>
        <w:numPr>
          <w:ilvl w:val="0"/>
          <w:numId w:val="12"/>
        </w:numPr>
        <w:spacing w:after="0" w:line="360" w:lineRule="auto"/>
        <w:ind w:left="0" w:right="0" w:firstLine="851"/>
      </w:pPr>
      <w:r>
        <w:t xml:space="preserve">Контроль налоговых органов за исчислением и уплатой налога на доходы физических лиц. </w:t>
      </w:r>
    </w:p>
    <w:p w14:paraId="1E2FD641" w14:textId="77777777" w:rsidR="00417D2B" w:rsidRDefault="00FA31FC" w:rsidP="00385469">
      <w:pPr>
        <w:numPr>
          <w:ilvl w:val="0"/>
          <w:numId w:val="12"/>
        </w:numPr>
        <w:spacing w:after="0" w:line="360" w:lineRule="auto"/>
        <w:ind w:left="0" w:right="0" w:firstLine="851"/>
      </w:pPr>
      <w:r>
        <w:t xml:space="preserve">Механизм расчетов бюджетного учреждения по налогам с бюджетной системой Российской Федерации. </w:t>
      </w:r>
    </w:p>
    <w:p w14:paraId="2C3B4844" w14:textId="77777777" w:rsidR="00417D2B" w:rsidRDefault="00FA31FC" w:rsidP="00385469">
      <w:pPr>
        <w:numPr>
          <w:ilvl w:val="0"/>
          <w:numId w:val="12"/>
        </w:numPr>
        <w:spacing w:after="0" w:line="360" w:lineRule="auto"/>
        <w:ind w:left="0" w:right="0" w:firstLine="851"/>
      </w:pPr>
      <w:r>
        <w:t xml:space="preserve">Механизм расчетов государственного (муниципального) учреждения по налогам с бюджетной системой Российской Федерации. </w:t>
      </w:r>
    </w:p>
    <w:p w14:paraId="79502B92" w14:textId="77777777" w:rsidR="00417D2B" w:rsidRDefault="00FA31FC" w:rsidP="00385469">
      <w:pPr>
        <w:numPr>
          <w:ilvl w:val="0"/>
          <w:numId w:val="12"/>
        </w:numPr>
        <w:spacing w:after="0" w:line="360" w:lineRule="auto"/>
        <w:ind w:left="0" w:right="0" w:firstLine="851"/>
      </w:pPr>
      <w:r>
        <w:t xml:space="preserve">Налоговое администрирование и пути его развития. </w:t>
      </w:r>
    </w:p>
    <w:p w14:paraId="13A47C33" w14:textId="77777777" w:rsidR="00417D2B" w:rsidRDefault="00FA31FC" w:rsidP="00385469">
      <w:pPr>
        <w:numPr>
          <w:ilvl w:val="0"/>
          <w:numId w:val="12"/>
        </w:numPr>
        <w:spacing w:after="0" w:line="360" w:lineRule="auto"/>
        <w:ind w:left="0" w:right="0" w:firstLine="851"/>
      </w:pPr>
      <w:r>
        <w:t xml:space="preserve">Налоговое планирование и сокращение налоговых рисков организаций в современных условиях. </w:t>
      </w:r>
    </w:p>
    <w:p w14:paraId="283D6341" w14:textId="77777777" w:rsidR="00417D2B" w:rsidRDefault="00FA31FC" w:rsidP="00385469">
      <w:pPr>
        <w:numPr>
          <w:ilvl w:val="0"/>
          <w:numId w:val="12"/>
        </w:numPr>
        <w:spacing w:after="0" w:line="360" w:lineRule="auto"/>
        <w:ind w:left="0" w:right="0" w:firstLine="851"/>
      </w:pPr>
      <w:r>
        <w:t xml:space="preserve">Налоговый контроль и защита прав налогоплательщиков. </w:t>
      </w:r>
    </w:p>
    <w:p w14:paraId="56158D54" w14:textId="77777777" w:rsidR="00417D2B" w:rsidRDefault="00FA31FC" w:rsidP="00385469">
      <w:pPr>
        <w:numPr>
          <w:ilvl w:val="0"/>
          <w:numId w:val="12"/>
        </w:numPr>
        <w:spacing w:after="0" w:line="360" w:lineRule="auto"/>
        <w:ind w:left="0" w:right="0" w:firstLine="851"/>
      </w:pPr>
      <w:r>
        <w:t xml:space="preserve">Налогообложение имущества организаций. </w:t>
      </w:r>
    </w:p>
    <w:p w14:paraId="13DBABC1" w14:textId="77777777" w:rsidR="00417D2B" w:rsidRDefault="00FA31FC" w:rsidP="00385469">
      <w:pPr>
        <w:numPr>
          <w:ilvl w:val="0"/>
          <w:numId w:val="12"/>
        </w:numPr>
        <w:spacing w:after="0" w:line="360" w:lineRule="auto"/>
        <w:ind w:left="0" w:right="0" w:firstLine="851"/>
      </w:pPr>
      <w:r>
        <w:t xml:space="preserve">Налогообложение имущества физических лиц. </w:t>
      </w:r>
    </w:p>
    <w:p w14:paraId="6D58D597" w14:textId="77777777" w:rsidR="00417D2B" w:rsidRDefault="00FA31FC" w:rsidP="00385469">
      <w:pPr>
        <w:numPr>
          <w:ilvl w:val="0"/>
          <w:numId w:val="12"/>
        </w:numPr>
        <w:spacing w:after="0" w:line="360" w:lineRule="auto"/>
        <w:ind w:left="0" w:right="0" w:firstLine="851"/>
      </w:pPr>
      <w:r>
        <w:t xml:space="preserve">Налогообложение транспортных средств. </w:t>
      </w:r>
    </w:p>
    <w:p w14:paraId="0406F0D4" w14:textId="5F5590B3" w:rsidR="00417D2B" w:rsidRDefault="00FA31FC" w:rsidP="00385469">
      <w:pPr>
        <w:numPr>
          <w:ilvl w:val="0"/>
          <w:numId w:val="12"/>
        </w:numPr>
        <w:spacing w:after="0" w:line="360" w:lineRule="auto"/>
        <w:ind w:left="0" w:right="0" w:firstLine="851"/>
      </w:pPr>
      <w:r>
        <w:lastRenderedPageBreak/>
        <w:t xml:space="preserve">Особенности </w:t>
      </w:r>
      <w:r>
        <w:tab/>
        <w:t xml:space="preserve">и </w:t>
      </w:r>
      <w:r>
        <w:tab/>
        <w:t xml:space="preserve">совершенствование </w:t>
      </w:r>
      <w:r>
        <w:tab/>
        <w:t>налогообложения</w:t>
      </w:r>
      <w:r w:rsidR="007136DD">
        <w:t xml:space="preserve"> </w:t>
      </w:r>
      <w:r>
        <w:t xml:space="preserve">прибыли организаций в Российской Федерации. </w:t>
      </w:r>
    </w:p>
    <w:p w14:paraId="1951A8F2" w14:textId="77777777" w:rsidR="00417D2B" w:rsidRDefault="00FA31FC" w:rsidP="00385469">
      <w:pPr>
        <w:numPr>
          <w:ilvl w:val="0"/>
          <w:numId w:val="12"/>
        </w:numPr>
        <w:spacing w:after="0" w:line="360" w:lineRule="auto"/>
        <w:ind w:left="0" w:right="0" w:firstLine="851"/>
      </w:pPr>
      <w:r>
        <w:t xml:space="preserve">Особенности и совершенствование порядка применения специальных налоговых режимов в Российской Федерации. </w:t>
      </w:r>
    </w:p>
    <w:p w14:paraId="6CCAFAAB" w14:textId="77777777" w:rsidR="00417D2B" w:rsidRDefault="00FA31FC" w:rsidP="00385469">
      <w:pPr>
        <w:numPr>
          <w:ilvl w:val="0"/>
          <w:numId w:val="12"/>
        </w:numPr>
        <w:spacing w:after="0" w:line="360" w:lineRule="auto"/>
        <w:ind w:left="0" w:right="0" w:firstLine="851"/>
      </w:pPr>
      <w:r>
        <w:t xml:space="preserve">Особенности и совершенствование расчетов организаций по налогу на добавленную стоимость. </w:t>
      </w:r>
    </w:p>
    <w:p w14:paraId="41FF5926" w14:textId="0F5F2959" w:rsidR="00417D2B" w:rsidRDefault="00FA31FC" w:rsidP="00385469">
      <w:pPr>
        <w:numPr>
          <w:ilvl w:val="0"/>
          <w:numId w:val="12"/>
        </w:numPr>
        <w:spacing w:after="0" w:line="360" w:lineRule="auto"/>
        <w:ind w:left="0" w:right="0" w:firstLine="851"/>
      </w:pPr>
      <w:r>
        <w:t xml:space="preserve">Особенности </w:t>
      </w:r>
      <w:r>
        <w:tab/>
        <w:t xml:space="preserve">использования </w:t>
      </w:r>
      <w:r>
        <w:tab/>
        <w:t xml:space="preserve">информационных </w:t>
      </w:r>
      <w:r>
        <w:tab/>
        <w:t>технологий</w:t>
      </w:r>
      <w:r w:rsidR="007136DD">
        <w:t xml:space="preserve"> </w:t>
      </w:r>
      <w:r>
        <w:t xml:space="preserve">для расчётов с бюджетом и внебюджетными фондами в организации с применением упрощённой системы налогообложения. </w:t>
      </w:r>
    </w:p>
    <w:p w14:paraId="7C0BD759" w14:textId="4C5E1022" w:rsidR="00417D2B" w:rsidRDefault="00FA31FC" w:rsidP="00385469">
      <w:pPr>
        <w:numPr>
          <w:ilvl w:val="0"/>
          <w:numId w:val="12"/>
        </w:numPr>
        <w:spacing w:after="0" w:line="360" w:lineRule="auto"/>
        <w:ind w:left="0" w:right="0" w:firstLine="851"/>
      </w:pPr>
      <w:r>
        <w:t xml:space="preserve">Особенности </w:t>
      </w:r>
      <w:r>
        <w:tab/>
        <w:t xml:space="preserve">исчисления </w:t>
      </w:r>
      <w:r>
        <w:tab/>
        <w:t xml:space="preserve">и </w:t>
      </w:r>
      <w:r>
        <w:tab/>
        <w:t xml:space="preserve">уплаты </w:t>
      </w:r>
      <w:r>
        <w:tab/>
        <w:t>имущественных</w:t>
      </w:r>
      <w:r w:rsidR="007136DD">
        <w:t xml:space="preserve"> </w:t>
      </w:r>
      <w:r>
        <w:t xml:space="preserve">налогов, взимаемых с физических лиц. </w:t>
      </w:r>
    </w:p>
    <w:p w14:paraId="6D517BA6" w14:textId="77777777" w:rsidR="00417D2B" w:rsidRDefault="00FA31FC" w:rsidP="00385469">
      <w:pPr>
        <w:numPr>
          <w:ilvl w:val="0"/>
          <w:numId w:val="12"/>
        </w:numPr>
        <w:spacing w:after="0" w:line="360" w:lineRule="auto"/>
        <w:ind w:left="0" w:right="0" w:firstLine="851"/>
      </w:pPr>
      <w:r>
        <w:t xml:space="preserve">Особенности исчисления и уплаты налога на доходы физических лиц. </w:t>
      </w:r>
    </w:p>
    <w:p w14:paraId="6A017521" w14:textId="77777777" w:rsidR="00417D2B" w:rsidRDefault="00FA31FC" w:rsidP="00385469">
      <w:pPr>
        <w:numPr>
          <w:ilvl w:val="0"/>
          <w:numId w:val="12"/>
        </w:numPr>
        <w:spacing w:after="0" w:line="360" w:lineRule="auto"/>
        <w:ind w:left="0" w:right="0" w:firstLine="851"/>
      </w:pPr>
      <w:r>
        <w:t xml:space="preserve">Особенности исчисления налога на доходы физических лиц для индивидуальных предпринимателей. </w:t>
      </w:r>
    </w:p>
    <w:p w14:paraId="54F76D7F" w14:textId="77777777" w:rsidR="00417D2B" w:rsidRDefault="00FA31FC" w:rsidP="00385469">
      <w:pPr>
        <w:numPr>
          <w:ilvl w:val="0"/>
          <w:numId w:val="12"/>
        </w:numPr>
        <w:spacing w:after="0" w:line="360" w:lineRule="auto"/>
        <w:ind w:left="0" w:right="0" w:firstLine="851"/>
      </w:pPr>
      <w:r>
        <w:t xml:space="preserve">Особенности исчисления налога на доходы </w:t>
      </w:r>
      <w:r>
        <w:tab/>
        <w:t xml:space="preserve">физических лиц налоговыми агентами. </w:t>
      </w:r>
    </w:p>
    <w:p w14:paraId="33307A4D" w14:textId="77777777" w:rsidR="00417D2B" w:rsidRDefault="00FA31FC" w:rsidP="00385469">
      <w:pPr>
        <w:numPr>
          <w:ilvl w:val="0"/>
          <w:numId w:val="12"/>
        </w:numPr>
        <w:spacing w:after="0" w:line="360" w:lineRule="auto"/>
        <w:ind w:left="0" w:right="0" w:firstLine="851"/>
      </w:pPr>
      <w:r>
        <w:t xml:space="preserve">Особенности налогового администрирования земельного налога.  </w:t>
      </w:r>
    </w:p>
    <w:p w14:paraId="65D0BBA7" w14:textId="77777777" w:rsidR="00417D2B" w:rsidRDefault="00FA31FC" w:rsidP="00385469">
      <w:pPr>
        <w:numPr>
          <w:ilvl w:val="0"/>
          <w:numId w:val="12"/>
        </w:numPr>
        <w:spacing w:after="0" w:line="360" w:lineRule="auto"/>
        <w:ind w:left="0" w:right="0" w:firstLine="851"/>
      </w:pPr>
      <w:r>
        <w:t xml:space="preserve">Особенности налогового администрирования транспортного налога в отношении организаций. </w:t>
      </w:r>
    </w:p>
    <w:p w14:paraId="13BBF426" w14:textId="77777777" w:rsidR="00417D2B" w:rsidRDefault="00FA31FC" w:rsidP="00385469">
      <w:pPr>
        <w:numPr>
          <w:ilvl w:val="0"/>
          <w:numId w:val="12"/>
        </w:numPr>
        <w:spacing w:after="0" w:line="360" w:lineRule="auto"/>
        <w:ind w:left="0" w:right="0" w:firstLine="851"/>
      </w:pPr>
      <w:r>
        <w:t xml:space="preserve">Особенности налогообложения водных объектов. </w:t>
      </w:r>
    </w:p>
    <w:p w14:paraId="2C9220A9" w14:textId="77777777" w:rsidR="00417D2B" w:rsidRDefault="00FA31FC" w:rsidP="00385469">
      <w:pPr>
        <w:numPr>
          <w:ilvl w:val="0"/>
          <w:numId w:val="12"/>
        </w:numPr>
        <w:spacing w:after="0" w:line="360" w:lineRule="auto"/>
        <w:ind w:left="0" w:right="0" w:firstLine="851"/>
      </w:pPr>
      <w:r>
        <w:t xml:space="preserve">Особенности применения упрощенной системы налогообложения субъектами малого бизнеса. </w:t>
      </w:r>
    </w:p>
    <w:p w14:paraId="7CFBB87A" w14:textId="77777777" w:rsidR="00417D2B" w:rsidRDefault="00FA31FC" w:rsidP="00385469">
      <w:pPr>
        <w:numPr>
          <w:ilvl w:val="0"/>
          <w:numId w:val="12"/>
        </w:numPr>
        <w:spacing w:after="0" w:line="360" w:lineRule="auto"/>
        <w:ind w:left="0" w:right="0" w:firstLine="851"/>
      </w:pPr>
      <w:r>
        <w:t xml:space="preserve">Особенности проведения камеральной проверки по налогу на добавленную стоимость. </w:t>
      </w:r>
    </w:p>
    <w:p w14:paraId="5FE10C4A" w14:textId="77777777" w:rsidR="00417D2B" w:rsidRDefault="00FA31FC" w:rsidP="00385469">
      <w:pPr>
        <w:numPr>
          <w:ilvl w:val="0"/>
          <w:numId w:val="12"/>
        </w:numPr>
        <w:spacing w:after="0" w:line="360" w:lineRule="auto"/>
        <w:ind w:left="0" w:right="0" w:firstLine="851"/>
      </w:pPr>
      <w:r>
        <w:t xml:space="preserve">Патентная система налогообложения, сущность и особенности реализации. </w:t>
      </w:r>
    </w:p>
    <w:p w14:paraId="57A16958" w14:textId="77777777" w:rsidR="00417D2B" w:rsidRDefault="00FA31FC" w:rsidP="00385469">
      <w:pPr>
        <w:numPr>
          <w:ilvl w:val="0"/>
          <w:numId w:val="12"/>
        </w:numPr>
        <w:spacing w:after="0" w:line="360" w:lineRule="auto"/>
        <w:ind w:left="0" w:right="0" w:firstLine="851"/>
      </w:pPr>
      <w:r>
        <w:t xml:space="preserve">Порядок возмещения налога на добавленную стоимость. </w:t>
      </w:r>
    </w:p>
    <w:p w14:paraId="66533579" w14:textId="77777777" w:rsidR="00417D2B" w:rsidRDefault="00FA31FC" w:rsidP="00385469">
      <w:pPr>
        <w:numPr>
          <w:ilvl w:val="0"/>
          <w:numId w:val="12"/>
        </w:numPr>
        <w:spacing w:after="0" w:line="360" w:lineRule="auto"/>
        <w:ind w:left="0" w:right="0" w:firstLine="851"/>
      </w:pPr>
      <w:r>
        <w:t xml:space="preserve">Порядок исчисления земельного налога. </w:t>
      </w:r>
    </w:p>
    <w:p w14:paraId="2137615D" w14:textId="77777777" w:rsidR="00417D2B" w:rsidRDefault="00FA31FC" w:rsidP="00385469">
      <w:pPr>
        <w:numPr>
          <w:ilvl w:val="0"/>
          <w:numId w:val="12"/>
        </w:numPr>
        <w:spacing w:after="0" w:line="360" w:lineRule="auto"/>
        <w:ind w:left="0" w:right="0" w:firstLine="851"/>
      </w:pPr>
      <w:r>
        <w:t xml:space="preserve">Порядок исчисления налога на прибыль организаций. </w:t>
      </w:r>
    </w:p>
    <w:p w14:paraId="649EF0AB" w14:textId="77777777" w:rsidR="00417D2B" w:rsidRDefault="00FA31FC" w:rsidP="00385469">
      <w:pPr>
        <w:numPr>
          <w:ilvl w:val="0"/>
          <w:numId w:val="12"/>
        </w:numPr>
        <w:spacing w:after="0" w:line="360" w:lineRule="auto"/>
        <w:ind w:left="0" w:right="0" w:firstLine="851"/>
      </w:pPr>
      <w:r>
        <w:t xml:space="preserve">Порядок применения налоговых вычетов по налогу на доходы физических лиц. </w:t>
      </w:r>
    </w:p>
    <w:p w14:paraId="4083BFB1" w14:textId="77777777" w:rsidR="00417D2B" w:rsidRDefault="00FA31FC" w:rsidP="00385469">
      <w:pPr>
        <w:numPr>
          <w:ilvl w:val="0"/>
          <w:numId w:val="12"/>
        </w:numPr>
        <w:spacing w:after="0" w:line="360" w:lineRule="auto"/>
        <w:ind w:left="0" w:right="0" w:firstLine="851"/>
      </w:pPr>
      <w:r>
        <w:lastRenderedPageBreak/>
        <w:t xml:space="preserve">Порядок расчета и формирование отчетности по платежам в бюджетную систему, связанным с оплатой труда персонала, с использованием информационных технологий. </w:t>
      </w:r>
    </w:p>
    <w:p w14:paraId="195DAE8A" w14:textId="77777777" w:rsidR="00417D2B" w:rsidRDefault="00FA31FC" w:rsidP="00385469">
      <w:pPr>
        <w:numPr>
          <w:ilvl w:val="0"/>
          <w:numId w:val="12"/>
        </w:numPr>
        <w:spacing w:after="0" w:line="360" w:lineRule="auto"/>
        <w:ind w:left="0" w:right="0" w:firstLine="851"/>
      </w:pPr>
      <w:r>
        <w:t xml:space="preserve">Преимущества и недостатки упрощенной системы налогообложения. </w:t>
      </w:r>
    </w:p>
    <w:p w14:paraId="39FD9151" w14:textId="77777777" w:rsidR="00417D2B" w:rsidRDefault="00FA31FC" w:rsidP="00385469">
      <w:pPr>
        <w:numPr>
          <w:ilvl w:val="0"/>
          <w:numId w:val="12"/>
        </w:numPr>
        <w:spacing w:after="0" w:line="360" w:lineRule="auto"/>
        <w:ind w:left="0" w:right="0" w:firstLine="851"/>
      </w:pPr>
      <w:r>
        <w:t xml:space="preserve">Применение информационных технологий при организации и ведении расчетов с бюджетом и внебюджетными фондами. </w:t>
      </w:r>
    </w:p>
    <w:p w14:paraId="4FBC9835" w14:textId="77777777" w:rsidR="00417D2B" w:rsidRDefault="00FA31FC" w:rsidP="00385469">
      <w:pPr>
        <w:numPr>
          <w:ilvl w:val="0"/>
          <w:numId w:val="12"/>
        </w:numPr>
        <w:spacing w:after="0" w:line="360" w:lineRule="auto"/>
        <w:ind w:left="0" w:right="0" w:firstLine="851"/>
      </w:pPr>
      <w:r>
        <w:t xml:space="preserve">Региональные особенности исчисления транспортного налога. </w:t>
      </w:r>
    </w:p>
    <w:p w14:paraId="1128038C" w14:textId="77777777" w:rsidR="00417D2B" w:rsidRDefault="00FA31FC" w:rsidP="00385469">
      <w:pPr>
        <w:numPr>
          <w:ilvl w:val="0"/>
          <w:numId w:val="12"/>
        </w:numPr>
        <w:spacing w:after="0" w:line="360" w:lineRule="auto"/>
        <w:ind w:left="0" w:right="0" w:firstLine="851"/>
      </w:pPr>
      <w:r>
        <w:t xml:space="preserve">Современный подход к налогообложению предпринимательства. </w:t>
      </w:r>
    </w:p>
    <w:p w14:paraId="471CC09D" w14:textId="77777777" w:rsidR="00417D2B" w:rsidRDefault="00FA31FC" w:rsidP="00385469">
      <w:pPr>
        <w:numPr>
          <w:ilvl w:val="0"/>
          <w:numId w:val="12"/>
        </w:numPr>
        <w:spacing w:after="0" w:line="360" w:lineRule="auto"/>
        <w:ind w:left="0" w:right="0" w:firstLine="851"/>
      </w:pPr>
      <w:r>
        <w:t xml:space="preserve">Специальные налоговые режимы как поддержка субъектов малого предпринимательства. </w:t>
      </w:r>
    </w:p>
    <w:p w14:paraId="35162E10" w14:textId="77777777" w:rsidR="00417D2B" w:rsidRDefault="00FA31FC" w:rsidP="00385469">
      <w:pPr>
        <w:numPr>
          <w:ilvl w:val="0"/>
          <w:numId w:val="12"/>
        </w:numPr>
        <w:spacing w:after="0" w:line="360" w:lineRule="auto"/>
        <w:ind w:left="0" w:right="0" w:firstLine="851"/>
      </w:pPr>
      <w:r>
        <w:t xml:space="preserve">Финансово-правовые аспекты применения специальных налоговых режимов в Российской Федерации. </w:t>
      </w:r>
    </w:p>
    <w:p w14:paraId="2EF1EC49" w14:textId="77777777" w:rsidR="00417D2B" w:rsidRDefault="00FA31FC" w:rsidP="00385469">
      <w:pPr>
        <w:numPr>
          <w:ilvl w:val="0"/>
          <w:numId w:val="12"/>
        </w:numPr>
        <w:spacing w:after="0" w:line="360" w:lineRule="auto"/>
        <w:ind w:left="0" w:right="0" w:firstLine="851"/>
      </w:pPr>
      <w:r>
        <w:t xml:space="preserve">Формирование отчетности по страховым взносам для расчета с бюджетом и внебюджетными фондам с использованием информационных технологий. </w:t>
      </w:r>
    </w:p>
    <w:p w14:paraId="12028982" w14:textId="77777777" w:rsidR="00417D2B" w:rsidRDefault="00FA31FC" w:rsidP="00385469">
      <w:pPr>
        <w:numPr>
          <w:ilvl w:val="0"/>
          <w:numId w:val="12"/>
        </w:numPr>
        <w:spacing w:after="0" w:line="360" w:lineRule="auto"/>
        <w:ind w:left="0" w:right="0" w:firstLine="851"/>
      </w:pPr>
      <w:r>
        <w:t xml:space="preserve">Формы налогового контроля. </w:t>
      </w:r>
    </w:p>
    <w:p w14:paraId="066203AA" w14:textId="77777777" w:rsidR="00417D2B" w:rsidRDefault="00FA31FC" w:rsidP="00385469">
      <w:pPr>
        <w:numPr>
          <w:ilvl w:val="0"/>
          <w:numId w:val="12"/>
        </w:numPr>
        <w:spacing w:after="0" w:line="360" w:lineRule="auto"/>
        <w:ind w:left="0" w:right="0" w:firstLine="851"/>
      </w:pPr>
      <w:r>
        <w:t xml:space="preserve">Цифровизация налогового контроля расчетов с бюджетной системой Российской Федерации. </w:t>
      </w:r>
    </w:p>
    <w:p w14:paraId="79335683" w14:textId="77777777" w:rsidR="00417D2B" w:rsidRDefault="00FA31FC" w:rsidP="00385469">
      <w:pPr>
        <w:spacing w:after="0" w:line="360" w:lineRule="auto"/>
        <w:ind w:left="0" w:right="0" w:firstLine="851"/>
      </w:pPr>
      <w:r>
        <w:t xml:space="preserve"> </w:t>
      </w:r>
    </w:p>
    <w:p w14:paraId="418AE3EA" w14:textId="77777777" w:rsidR="00417D2B" w:rsidRDefault="00FA31FC" w:rsidP="00385469">
      <w:pPr>
        <w:spacing w:after="0" w:line="360" w:lineRule="auto"/>
        <w:ind w:left="0" w:right="0" w:firstLine="851"/>
      </w:pPr>
      <w:r>
        <w:t xml:space="preserve">ПМ. 03 Участие в управлении финансами организаций и осуществление финансовых операций: </w:t>
      </w:r>
    </w:p>
    <w:p w14:paraId="08565975" w14:textId="77777777" w:rsidR="00417D2B" w:rsidRDefault="00FA31FC" w:rsidP="00385469">
      <w:pPr>
        <w:numPr>
          <w:ilvl w:val="0"/>
          <w:numId w:val="12"/>
        </w:numPr>
        <w:spacing w:after="0" w:line="360" w:lineRule="auto"/>
        <w:ind w:left="0" w:right="0" w:firstLine="851"/>
      </w:pPr>
      <w:r>
        <w:t xml:space="preserve">Аккредитивная форма расчетов, ее преимущества и недостатки применения в Российской Федерации. </w:t>
      </w:r>
    </w:p>
    <w:p w14:paraId="73B2A1FC" w14:textId="77777777" w:rsidR="00417D2B" w:rsidRDefault="00FA31FC" w:rsidP="00385469">
      <w:pPr>
        <w:numPr>
          <w:ilvl w:val="0"/>
          <w:numId w:val="12"/>
        </w:numPr>
        <w:spacing w:after="0" w:line="360" w:lineRule="auto"/>
        <w:ind w:left="0" w:right="0" w:firstLine="851"/>
      </w:pPr>
      <w:r>
        <w:t xml:space="preserve">Амортизация как механизм возмещения стоимости изношенных основных фондов. </w:t>
      </w:r>
    </w:p>
    <w:p w14:paraId="26FD4180" w14:textId="406ACBF8" w:rsidR="00417D2B" w:rsidRDefault="00FA31FC" w:rsidP="00385469">
      <w:pPr>
        <w:numPr>
          <w:ilvl w:val="0"/>
          <w:numId w:val="12"/>
        </w:numPr>
        <w:spacing w:after="0" w:line="360" w:lineRule="auto"/>
        <w:ind w:left="0" w:right="0" w:firstLine="851"/>
      </w:pPr>
      <w:r>
        <w:t xml:space="preserve">Амортизируемое </w:t>
      </w:r>
      <w:r>
        <w:tab/>
        <w:t xml:space="preserve">имущество </w:t>
      </w:r>
      <w:r>
        <w:tab/>
        <w:t xml:space="preserve">коммерческой </w:t>
      </w:r>
      <w:r>
        <w:tab/>
        <w:t>организации,</w:t>
      </w:r>
      <w:r w:rsidR="007136DD">
        <w:t xml:space="preserve"> </w:t>
      </w:r>
      <w:r>
        <w:t xml:space="preserve">его характеристика и особенности амортизации. </w:t>
      </w:r>
    </w:p>
    <w:p w14:paraId="5CC69634" w14:textId="77777777" w:rsidR="00417D2B" w:rsidRDefault="00FA31FC" w:rsidP="00385469">
      <w:pPr>
        <w:numPr>
          <w:ilvl w:val="0"/>
          <w:numId w:val="12"/>
        </w:numPr>
        <w:spacing w:after="0" w:line="360" w:lineRule="auto"/>
        <w:ind w:left="0" w:right="0" w:firstLine="851"/>
      </w:pPr>
      <w:r>
        <w:t xml:space="preserve">Анализ и оценка деловой активности организации. </w:t>
      </w:r>
    </w:p>
    <w:p w14:paraId="497D2667" w14:textId="77777777" w:rsidR="00417D2B" w:rsidRDefault="00FA31FC" w:rsidP="00385469">
      <w:pPr>
        <w:numPr>
          <w:ilvl w:val="0"/>
          <w:numId w:val="12"/>
        </w:numPr>
        <w:spacing w:after="0" w:line="360" w:lineRule="auto"/>
        <w:ind w:left="0" w:right="0" w:firstLine="851"/>
      </w:pPr>
      <w:r>
        <w:t xml:space="preserve">Анализ и оценка показателей эффективности использования основных средств организации. </w:t>
      </w:r>
    </w:p>
    <w:p w14:paraId="61370B44" w14:textId="77777777" w:rsidR="00417D2B" w:rsidRDefault="00FA31FC" w:rsidP="00385469">
      <w:pPr>
        <w:numPr>
          <w:ilvl w:val="0"/>
          <w:numId w:val="12"/>
        </w:numPr>
        <w:spacing w:after="0" w:line="360" w:lineRule="auto"/>
        <w:ind w:left="0" w:right="0" w:firstLine="851"/>
      </w:pPr>
      <w:r>
        <w:t xml:space="preserve">Анализ и оценка финансового состояния организации. </w:t>
      </w:r>
    </w:p>
    <w:p w14:paraId="17B82558" w14:textId="6672227D" w:rsidR="00417D2B" w:rsidRDefault="00FA31FC" w:rsidP="00385469">
      <w:pPr>
        <w:numPr>
          <w:ilvl w:val="0"/>
          <w:numId w:val="12"/>
        </w:numPr>
        <w:spacing w:after="0" w:line="360" w:lineRule="auto"/>
        <w:ind w:left="0" w:right="0" w:firstLine="851"/>
      </w:pPr>
      <w:r>
        <w:lastRenderedPageBreak/>
        <w:t xml:space="preserve">Анализ </w:t>
      </w:r>
      <w:r>
        <w:tab/>
        <w:t xml:space="preserve">и </w:t>
      </w:r>
      <w:r>
        <w:tab/>
        <w:t xml:space="preserve">оценка </w:t>
      </w:r>
      <w:r>
        <w:tab/>
        <w:t xml:space="preserve">финансовой </w:t>
      </w:r>
      <w:r>
        <w:tab/>
        <w:t>устойчивости</w:t>
      </w:r>
      <w:r w:rsidR="007136DD">
        <w:t xml:space="preserve"> </w:t>
      </w:r>
      <w:r>
        <w:t xml:space="preserve">коммерческой организации, выявление факторов ее роста. </w:t>
      </w:r>
    </w:p>
    <w:p w14:paraId="0E7D5B31" w14:textId="77777777" w:rsidR="00417D2B" w:rsidRDefault="00FA31FC" w:rsidP="00385469">
      <w:pPr>
        <w:numPr>
          <w:ilvl w:val="0"/>
          <w:numId w:val="12"/>
        </w:numPr>
        <w:spacing w:after="0" w:line="360" w:lineRule="auto"/>
        <w:ind w:left="0" w:right="0" w:firstLine="851"/>
      </w:pPr>
      <w:r>
        <w:t xml:space="preserve">Анализ и оценка эффективности деятельности организации. </w:t>
      </w:r>
    </w:p>
    <w:p w14:paraId="7A201F71" w14:textId="77777777" w:rsidR="00417D2B" w:rsidRDefault="00FA31FC" w:rsidP="00385469">
      <w:pPr>
        <w:numPr>
          <w:ilvl w:val="0"/>
          <w:numId w:val="12"/>
        </w:numPr>
        <w:spacing w:after="0" w:line="360" w:lineRule="auto"/>
        <w:ind w:left="0" w:right="0" w:firstLine="851"/>
      </w:pPr>
      <w:r>
        <w:t xml:space="preserve">Анализ и пути повышения объемов выпуска и реализации продукции (работ, услуг). </w:t>
      </w:r>
    </w:p>
    <w:p w14:paraId="3D633E8B" w14:textId="77777777" w:rsidR="00417D2B" w:rsidRDefault="00FA31FC" w:rsidP="00385469">
      <w:pPr>
        <w:numPr>
          <w:ilvl w:val="0"/>
          <w:numId w:val="12"/>
        </w:numPr>
        <w:spacing w:after="0" w:line="360" w:lineRule="auto"/>
        <w:ind w:left="0" w:right="0" w:firstLine="851"/>
      </w:pPr>
      <w:r>
        <w:t xml:space="preserve">Анализ и пути повышения эффективности использования основных средств. </w:t>
      </w:r>
    </w:p>
    <w:p w14:paraId="23632427" w14:textId="77777777" w:rsidR="00417D2B" w:rsidRDefault="00FA31FC" w:rsidP="00385469">
      <w:pPr>
        <w:numPr>
          <w:ilvl w:val="0"/>
          <w:numId w:val="12"/>
        </w:numPr>
        <w:spacing w:after="0" w:line="360" w:lineRule="auto"/>
        <w:ind w:left="0" w:right="0" w:firstLine="851"/>
      </w:pPr>
      <w:r>
        <w:t xml:space="preserve">Анализ и пути улучшения финансового состояния организации. </w:t>
      </w:r>
    </w:p>
    <w:p w14:paraId="2D6EB4DA" w14:textId="77777777" w:rsidR="00417D2B" w:rsidRDefault="00FA31FC" w:rsidP="00385469">
      <w:pPr>
        <w:numPr>
          <w:ilvl w:val="0"/>
          <w:numId w:val="12"/>
        </w:numPr>
        <w:spacing w:after="0" w:line="360" w:lineRule="auto"/>
        <w:ind w:left="0" w:right="0" w:firstLine="851"/>
      </w:pPr>
      <w:r>
        <w:t xml:space="preserve">Анализ и управление объемами производства и реализации продукции. </w:t>
      </w:r>
    </w:p>
    <w:p w14:paraId="0B1CCA05" w14:textId="77777777" w:rsidR="00417D2B" w:rsidRDefault="00FA31FC" w:rsidP="00385469">
      <w:pPr>
        <w:numPr>
          <w:ilvl w:val="0"/>
          <w:numId w:val="12"/>
        </w:numPr>
        <w:spacing w:after="0" w:line="360" w:lineRule="auto"/>
        <w:ind w:left="0" w:right="0" w:firstLine="851"/>
      </w:pPr>
      <w:r>
        <w:t xml:space="preserve">Анализ использования трудовых ресурсов организации. </w:t>
      </w:r>
    </w:p>
    <w:p w14:paraId="6A7EC57B" w14:textId="77777777" w:rsidR="00417D2B" w:rsidRDefault="00FA31FC" w:rsidP="00385469">
      <w:pPr>
        <w:numPr>
          <w:ilvl w:val="0"/>
          <w:numId w:val="12"/>
        </w:numPr>
        <w:spacing w:after="0" w:line="360" w:lineRule="auto"/>
        <w:ind w:left="0" w:right="0" w:firstLine="851"/>
      </w:pPr>
      <w:r>
        <w:t xml:space="preserve">Анализ </w:t>
      </w:r>
      <w:r>
        <w:tab/>
        <w:t xml:space="preserve">источников </w:t>
      </w:r>
      <w:r>
        <w:tab/>
        <w:t xml:space="preserve">финансирования </w:t>
      </w:r>
      <w:r>
        <w:tab/>
        <w:t xml:space="preserve">оборотного </w:t>
      </w:r>
      <w:r>
        <w:tab/>
        <w:t xml:space="preserve">капитала коммерческой организации. </w:t>
      </w:r>
    </w:p>
    <w:p w14:paraId="1C6AEB35" w14:textId="77777777" w:rsidR="00417D2B" w:rsidRDefault="00FA31FC" w:rsidP="00385469">
      <w:pPr>
        <w:numPr>
          <w:ilvl w:val="0"/>
          <w:numId w:val="12"/>
        </w:numPr>
        <w:spacing w:after="0" w:line="360" w:lineRule="auto"/>
        <w:ind w:left="0" w:right="0" w:firstLine="851"/>
      </w:pPr>
      <w:r>
        <w:t xml:space="preserve">Анализ натуральных и стоимостных показателей производственной программы коммерческой организации. </w:t>
      </w:r>
    </w:p>
    <w:p w14:paraId="4CCE1CD5" w14:textId="77777777" w:rsidR="00417D2B" w:rsidRDefault="00FA31FC" w:rsidP="00385469">
      <w:pPr>
        <w:numPr>
          <w:ilvl w:val="0"/>
          <w:numId w:val="12"/>
        </w:numPr>
        <w:spacing w:after="0" w:line="360" w:lineRule="auto"/>
        <w:ind w:left="0" w:right="0" w:firstLine="851"/>
      </w:pPr>
      <w:r>
        <w:t xml:space="preserve">Анализ организационно-технического уровня организации. </w:t>
      </w:r>
    </w:p>
    <w:p w14:paraId="1A34E349" w14:textId="77777777" w:rsidR="00417D2B" w:rsidRDefault="00FA31FC" w:rsidP="00385469">
      <w:pPr>
        <w:numPr>
          <w:ilvl w:val="0"/>
          <w:numId w:val="12"/>
        </w:numPr>
        <w:spacing w:after="0" w:line="360" w:lineRule="auto"/>
        <w:ind w:left="0" w:right="0" w:firstLine="851"/>
      </w:pPr>
      <w:r>
        <w:t xml:space="preserve">Анализ платежеспособности организации. </w:t>
      </w:r>
    </w:p>
    <w:p w14:paraId="7A001B11" w14:textId="77777777" w:rsidR="00417D2B" w:rsidRDefault="00FA31FC" w:rsidP="00385469">
      <w:pPr>
        <w:numPr>
          <w:ilvl w:val="0"/>
          <w:numId w:val="12"/>
        </w:numPr>
        <w:spacing w:after="0" w:line="360" w:lineRule="auto"/>
        <w:ind w:left="0" w:right="0" w:firstLine="851"/>
      </w:pPr>
      <w:r>
        <w:t xml:space="preserve">Анализ показателей рентабельности и пути ее повышения. </w:t>
      </w:r>
    </w:p>
    <w:p w14:paraId="3B8BA090" w14:textId="77777777" w:rsidR="007136DD" w:rsidRDefault="00FA31FC" w:rsidP="00385469">
      <w:pPr>
        <w:numPr>
          <w:ilvl w:val="0"/>
          <w:numId w:val="12"/>
        </w:numPr>
        <w:spacing w:after="0" w:line="360" w:lineRule="auto"/>
        <w:ind w:left="0" w:right="0" w:firstLine="851"/>
      </w:pPr>
      <w:r>
        <w:t xml:space="preserve">Анализ прибыли и рентабельности организации и пути их повышения. </w:t>
      </w:r>
    </w:p>
    <w:p w14:paraId="711B5A2D" w14:textId="41C25648" w:rsidR="00417D2B" w:rsidRDefault="00FA31FC" w:rsidP="00385469">
      <w:pPr>
        <w:numPr>
          <w:ilvl w:val="0"/>
          <w:numId w:val="12"/>
        </w:numPr>
        <w:spacing w:after="0" w:line="360" w:lineRule="auto"/>
        <w:ind w:left="0" w:right="0" w:firstLine="851"/>
      </w:pPr>
      <w:r>
        <w:t xml:space="preserve">Анализ производства и реализации продукции. </w:t>
      </w:r>
    </w:p>
    <w:p w14:paraId="415F6C0E" w14:textId="77777777" w:rsidR="00417D2B" w:rsidRDefault="00FA31FC" w:rsidP="00385469">
      <w:pPr>
        <w:numPr>
          <w:ilvl w:val="0"/>
          <w:numId w:val="13"/>
        </w:numPr>
        <w:spacing w:after="0" w:line="360" w:lineRule="auto"/>
        <w:ind w:left="0" w:right="0" w:firstLine="851"/>
      </w:pPr>
      <w:r>
        <w:t xml:space="preserve">Анализ размещения капитала и оценка имущественного состояния организации. </w:t>
      </w:r>
    </w:p>
    <w:p w14:paraId="04C12ABC" w14:textId="77777777" w:rsidR="00417D2B" w:rsidRDefault="00FA31FC" w:rsidP="00385469">
      <w:pPr>
        <w:numPr>
          <w:ilvl w:val="0"/>
          <w:numId w:val="13"/>
        </w:numPr>
        <w:spacing w:after="0" w:line="360" w:lineRule="auto"/>
        <w:ind w:left="0" w:right="0" w:firstLine="851"/>
      </w:pPr>
      <w:r>
        <w:t xml:space="preserve">Анализ </w:t>
      </w:r>
      <w:r>
        <w:tab/>
        <w:t xml:space="preserve">результатов </w:t>
      </w:r>
      <w:r>
        <w:tab/>
        <w:t xml:space="preserve">финансово-хозяйственной </w:t>
      </w:r>
      <w:r>
        <w:tab/>
        <w:t xml:space="preserve">деятельности организации и пути их оптимизации. </w:t>
      </w:r>
    </w:p>
    <w:p w14:paraId="01911304" w14:textId="77777777" w:rsidR="00417D2B" w:rsidRDefault="00FA31FC" w:rsidP="00385469">
      <w:pPr>
        <w:numPr>
          <w:ilvl w:val="0"/>
          <w:numId w:val="13"/>
        </w:numPr>
        <w:spacing w:after="0" w:line="360" w:lineRule="auto"/>
        <w:ind w:left="0" w:right="0" w:firstLine="851"/>
      </w:pPr>
      <w:r>
        <w:t xml:space="preserve">Анализ себестоимости продаж и выявление резервов ее снижения в организации. </w:t>
      </w:r>
    </w:p>
    <w:p w14:paraId="35933414" w14:textId="77777777" w:rsidR="00417D2B" w:rsidRDefault="00FA31FC" w:rsidP="00385469">
      <w:pPr>
        <w:numPr>
          <w:ilvl w:val="0"/>
          <w:numId w:val="13"/>
        </w:numPr>
        <w:spacing w:after="0" w:line="360" w:lineRule="auto"/>
        <w:ind w:left="0" w:right="0" w:firstLine="851"/>
      </w:pPr>
      <w:r>
        <w:t xml:space="preserve">Анализ себестоимости продукции (работ, услуг) и определение резервов ее снижения. </w:t>
      </w:r>
    </w:p>
    <w:p w14:paraId="6B41C2DF" w14:textId="77777777" w:rsidR="00417D2B" w:rsidRDefault="00FA31FC" w:rsidP="00385469">
      <w:pPr>
        <w:numPr>
          <w:ilvl w:val="0"/>
          <w:numId w:val="13"/>
        </w:numPr>
        <w:spacing w:after="0" w:line="360" w:lineRule="auto"/>
        <w:ind w:left="0" w:right="0" w:firstLine="851"/>
      </w:pPr>
      <w:r>
        <w:t xml:space="preserve">Анализ собственных источников финансирования деятельности коммерческой организации.  </w:t>
      </w:r>
    </w:p>
    <w:p w14:paraId="54DDE7FC" w14:textId="77777777" w:rsidR="00417D2B" w:rsidRDefault="00FA31FC" w:rsidP="00385469">
      <w:pPr>
        <w:numPr>
          <w:ilvl w:val="0"/>
          <w:numId w:val="13"/>
        </w:numPr>
        <w:spacing w:after="0" w:line="360" w:lineRule="auto"/>
        <w:ind w:left="0" w:right="0" w:firstLine="851"/>
      </w:pPr>
      <w:r>
        <w:lastRenderedPageBreak/>
        <w:t xml:space="preserve">Анализ факторов и резервов повышения производительности труда в организации. </w:t>
      </w:r>
    </w:p>
    <w:p w14:paraId="60199BDE" w14:textId="77777777" w:rsidR="00417D2B" w:rsidRDefault="00FA31FC" w:rsidP="00385469">
      <w:pPr>
        <w:numPr>
          <w:ilvl w:val="0"/>
          <w:numId w:val="13"/>
        </w:numPr>
        <w:spacing w:after="0" w:line="360" w:lineRule="auto"/>
        <w:ind w:left="0" w:right="0" w:firstLine="851"/>
      </w:pPr>
      <w:r>
        <w:t xml:space="preserve">Анализ финансово-хозяйственной деятельности и его роль в управлении финансами организаций. </w:t>
      </w:r>
    </w:p>
    <w:p w14:paraId="517D6E03" w14:textId="77777777" w:rsidR="00417D2B" w:rsidRDefault="00FA31FC" w:rsidP="00385469">
      <w:pPr>
        <w:numPr>
          <w:ilvl w:val="0"/>
          <w:numId w:val="13"/>
        </w:numPr>
        <w:spacing w:after="0" w:line="360" w:lineRule="auto"/>
        <w:ind w:left="0" w:right="0" w:firstLine="851"/>
      </w:pPr>
      <w:r>
        <w:t xml:space="preserve">Анализ финансовых рисков организации. </w:t>
      </w:r>
    </w:p>
    <w:p w14:paraId="53F2452D" w14:textId="657C080B" w:rsidR="00417D2B" w:rsidRDefault="00FA31FC" w:rsidP="00385469">
      <w:pPr>
        <w:numPr>
          <w:ilvl w:val="0"/>
          <w:numId w:val="13"/>
        </w:numPr>
        <w:spacing w:after="0" w:line="360" w:lineRule="auto"/>
        <w:ind w:left="0" w:right="0" w:firstLine="851"/>
      </w:pPr>
      <w:r>
        <w:t xml:space="preserve">Анализ </w:t>
      </w:r>
      <w:r>
        <w:tab/>
        <w:t xml:space="preserve">формирования </w:t>
      </w:r>
      <w:r>
        <w:tab/>
        <w:t xml:space="preserve">прибыли </w:t>
      </w:r>
      <w:r>
        <w:tab/>
        <w:t xml:space="preserve">организации </w:t>
      </w:r>
      <w:r>
        <w:tab/>
        <w:t>и</w:t>
      </w:r>
      <w:r w:rsidR="007136DD">
        <w:t xml:space="preserve"> </w:t>
      </w:r>
      <w:r>
        <w:t xml:space="preserve">направления оптимизации ее использования. </w:t>
      </w:r>
    </w:p>
    <w:p w14:paraId="1054B242" w14:textId="77777777" w:rsidR="00417D2B" w:rsidRDefault="00FA31FC" w:rsidP="00385469">
      <w:pPr>
        <w:numPr>
          <w:ilvl w:val="0"/>
          <w:numId w:val="13"/>
        </w:numPr>
        <w:spacing w:after="0" w:line="360" w:lineRule="auto"/>
        <w:ind w:left="0" w:right="0" w:firstLine="851"/>
      </w:pPr>
      <w:r>
        <w:t xml:space="preserve">Анализ эффективности использования материальных ресурсов. </w:t>
      </w:r>
    </w:p>
    <w:p w14:paraId="52836126" w14:textId="77777777" w:rsidR="007136DD" w:rsidRDefault="00FA31FC" w:rsidP="00385469">
      <w:pPr>
        <w:numPr>
          <w:ilvl w:val="0"/>
          <w:numId w:val="13"/>
        </w:numPr>
        <w:spacing w:after="0" w:line="360" w:lineRule="auto"/>
        <w:ind w:left="0" w:right="0" w:firstLine="851"/>
      </w:pPr>
      <w:r>
        <w:t xml:space="preserve">Анализ эффективности использования основных средств организации. </w:t>
      </w:r>
    </w:p>
    <w:p w14:paraId="1C473877" w14:textId="6A4CC234" w:rsidR="00417D2B" w:rsidRDefault="00FA31FC" w:rsidP="00385469">
      <w:pPr>
        <w:numPr>
          <w:ilvl w:val="0"/>
          <w:numId w:val="13"/>
        </w:numPr>
        <w:spacing w:after="0" w:line="360" w:lineRule="auto"/>
        <w:ind w:left="0" w:right="0" w:firstLine="851"/>
      </w:pPr>
      <w:r>
        <w:t xml:space="preserve">Анализ эффективности использования трудовых ресурсов.  </w:t>
      </w:r>
    </w:p>
    <w:p w14:paraId="734DE054" w14:textId="77777777" w:rsidR="00417D2B" w:rsidRDefault="00FA31FC" w:rsidP="00385469">
      <w:pPr>
        <w:numPr>
          <w:ilvl w:val="0"/>
          <w:numId w:val="14"/>
        </w:numPr>
        <w:spacing w:after="0" w:line="360" w:lineRule="auto"/>
        <w:ind w:left="0" w:right="0" w:firstLine="851"/>
      </w:pPr>
      <w:r>
        <w:t xml:space="preserve">Аналитическая оценка вероятности банкротства и пути финансового оздоровления организации. </w:t>
      </w:r>
    </w:p>
    <w:p w14:paraId="0DA3F213" w14:textId="77777777" w:rsidR="00417D2B" w:rsidRDefault="00FA31FC" w:rsidP="00385469">
      <w:pPr>
        <w:numPr>
          <w:ilvl w:val="0"/>
          <w:numId w:val="14"/>
        </w:numPr>
        <w:spacing w:after="0" w:line="360" w:lineRule="auto"/>
        <w:ind w:left="0" w:right="0" w:firstLine="851"/>
      </w:pPr>
      <w:r>
        <w:t xml:space="preserve">Бизнес-план коммерческой организации, его разновидности и методика разработки. </w:t>
      </w:r>
    </w:p>
    <w:p w14:paraId="658A8A9B" w14:textId="77777777" w:rsidR="00417D2B" w:rsidRDefault="00FA31FC" w:rsidP="00385469">
      <w:pPr>
        <w:numPr>
          <w:ilvl w:val="0"/>
          <w:numId w:val="14"/>
        </w:numPr>
        <w:spacing w:after="0" w:line="360" w:lineRule="auto"/>
        <w:ind w:left="0" w:right="0" w:firstLine="851"/>
      </w:pPr>
      <w:r>
        <w:t xml:space="preserve">Бухгалтерский баланс как информационная база оценки финансовой устойчивости организации. </w:t>
      </w:r>
    </w:p>
    <w:p w14:paraId="0EF455FF" w14:textId="77777777" w:rsidR="00417D2B" w:rsidRDefault="00FA31FC" w:rsidP="00385469">
      <w:pPr>
        <w:numPr>
          <w:ilvl w:val="0"/>
          <w:numId w:val="14"/>
        </w:numPr>
        <w:spacing w:after="0" w:line="360" w:lineRule="auto"/>
        <w:ind w:left="0" w:right="0" w:firstLine="851"/>
      </w:pPr>
      <w:r>
        <w:t xml:space="preserve">Бюджетирование как способ оптимального распределения ресурсов организации. </w:t>
      </w:r>
    </w:p>
    <w:p w14:paraId="4E93CA83" w14:textId="77777777" w:rsidR="00417D2B" w:rsidRDefault="00FA31FC" w:rsidP="00385469">
      <w:pPr>
        <w:numPr>
          <w:ilvl w:val="0"/>
          <w:numId w:val="14"/>
        </w:numPr>
        <w:spacing w:after="0" w:line="360" w:lineRule="auto"/>
        <w:ind w:left="0" w:right="0" w:firstLine="851"/>
      </w:pPr>
      <w:r>
        <w:t xml:space="preserve">Виды и методы планирования выручки от реализации продукции (работ, услуг) в организации. </w:t>
      </w:r>
    </w:p>
    <w:p w14:paraId="16CCEA3F" w14:textId="77777777" w:rsidR="00417D2B" w:rsidRDefault="00FA31FC" w:rsidP="00385469">
      <w:pPr>
        <w:numPr>
          <w:ilvl w:val="0"/>
          <w:numId w:val="14"/>
        </w:numPr>
        <w:spacing w:after="0" w:line="360" w:lineRule="auto"/>
        <w:ind w:left="0" w:right="0" w:firstLine="851"/>
      </w:pPr>
      <w:r>
        <w:t xml:space="preserve">Виды и содержание финансовых планов организации.  </w:t>
      </w:r>
    </w:p>
    <w:p w14:paraId="4E432084" w14:textId="77777777" w:rsidR="00417D2B" w:rsidRDefault="00FA31FC" w:rsidP="00385469">
      <w:pPr>
        <w:numPr>
          <w:ilvl w:val="0"/>
          <w:numId w:val="14"/>
        </w:numPr>
        <w:spacing w:after="0" w:line="360" w:lineRule="auto"/>
        <w:ind w:left="0" w:right="0" w:firstLine="851"/>
      </w:pPr>
      <w:r>
        <w:t xml:space="preserve">Виды и формы безналичных расчетов организации. </w:t>
      </w:r>
    </w:p>
    <w:p w14:paraId="0043598C" w14:textId="77777777" w:rsidR="00417D2B" w:rsidRDefault="00FA31FC" w:rsidP="00385469">
      <w:pPr>
        <w:numPr>
          <w:ilvl w:val="0"/>
          <w:numId w:val="14"/>
        </w:numPr>
        <w:spacing w:after="0" w:line="360" w:lineRule="auto"/>
        <w:ind w:left="0" w:right="0" w:firstLine="851"/>
      </w:pPr>
      <w:r>
        <w:t xml:space="preserve">Виды прибыли организации и взаимосвязь между ними. </w:t>
      </w:r>
    </w:p>
    <w:p w14:paraId="32CF116C" w14:textId="77777777" w:rsidR="00417D2B" w:rsidRDefault="00FA31FC" w:rsidP="00385469">
      <w:pPr>
        <w:numPr>
          <w:ilvl w:val="0"/>
          <w:numId w:val="14"/>
        </w:numPr>
        <w:spacing w:after="0" w:line="360" w:lineRule="auto"/>
        <w:ind w:left="0" w:right="0" w:firstLine="851"/>
      </w:pPr>
      <w:r>
        <w:t xml:space="preserve">Внедрение инновационных технологий в систему безналичных расчетов в современных условиях. </w:t>
      </w:r>
    </w:p>
    <w:p w14:paraId="373DFF85" w14:textId="77777777" w:rsidR="00CF6501" w:rsidRDefault="00FA31FC" w:rsidP="00385469">
      <w:pPr>
        <w:numPr>
          <w:ilvl w:val="0"/>
          <w:numId w:val="14"/>
        </w:numPr>
        <w:spacing w:after="0" w:line="360" w:lineRule="auto"/>
        <w:ind w:left="0" w:right="0" w:firstLine="851"/>
      </w:pPr>
      <w:r>
        <w:t xml:space="preserve">Возвратный лизинг как способ финансирования оборотных средств. </w:t>
      </w:r>
    </w:p>
    <w:p w14:paraId="4CDC339A" w14:textId="09AE1676" w:rsidR="00417D2B" w:rsidRDefault="00FA31FC" w:rsidP="00385469">
      <w:pPr>
        <w:numPr>
          <w:ilvl w:val="0"/>
          <w:numId w:val="14"/>
        </w:numPr>
        <w:spacing w:after="0" w:line="360" w:lineRule="auto"/>
        <w:ind w:left="0" w:right="0" w:firstLine="851"/>
      </w:pPr>
      <w:r>
        <w:t xml:space="preserve">Выручка коммерческой организации и пути ее увеличения в условиях возрастающей конкуренции. </w:t>
      </w:r>
    </w:p>
    <w:p w14:paraId="36B47B3B" w14:textId="77777777" w:rsidR="00417D2B" w:rsidRDefault="00FA31FC" w:rsidP="00385469">
      <w:pPr>
        <w:numPr>
          <w:ilvl w:val="0"/>
          <w:numId w:val="15"/>
        </w:numPr>
        <w:spacing w:after="0" w:line="360" w:lineRule="auto"/>
        <w:ind w:left="0" w:right="0" w:firstLine="851"/>
      </w:pPr>
      <w:r>
        <w:t xml:space="preserve">Выручка от продаж, механизм ее формирования и распределения в организации. </w:t>
      </w:r>
    </w:p>
    <w:p w14:paraId="44E84992" w14:textId="0F5D9DA7" w:rsidR="00417D2B" w:rsidRDefault="00FA31FC" w:rsidP="00385469">
      <w:pPr>
        <w:numPr>
          <w:ilvl w:val="0"/>
          <w:numId w:val="15"/>
        </w:numPr>
        <w:spacing w:after="0" w:line="360" w:lineRule="auto"/>
        <w:ind w:left="0" w:right="0" w:firstLine="851"/>
      </w:pPr>
      <w:r>
        <w:lastRenderedPageBreak/>
        <w:t xml:space="preserve">Денежные </w:t>
      </w:r>
      <w:r>
        <w:tab/>
        <w:t xml:space="preserve">потоки </w:t>
      </w:r>
      <w:r>
        <w:tab/>
        <w:t xml:space="preserve">организации, </w:t>
      </w:r>
      <w:r>
        <w:tab/>
        <w:t xml:space="preserve">их </w:t>
      </w:r>
      <w:r>
        <w:tab/>
        <w:t>сущность, значение</w:t>
      </w:r>
      <w:r w:rsidR="00CF6501">
        <w:t xml:space="preserve"> </w:t>
      </w:r>
      <w:r>
        <w:t xml:space="preserve">и классификация.  </w:t>
      </w:r>
    </w:p>
    <w:p w14:paraId="1E5B364A" w14:textId="77777777" w:rsidR="00417D2B" w:rsidRDefault="00FA31FC" w:rsidP="00385469">
      <w:pPr>
        <w:numPr>
          <w:ilvl w:val="0"/>
          <w:numId w:val="15"/>
        </w:numPr>
        <w:spacing w:after="0" w:line="360" w:lineRule="auto"/>
        <w:ind w:left="0" w:right="0" w:firstLine="851"/>
      </w:pPr>
      <w:r>
        <w:t xml:space="preserve">Диагностика финансового состояния организации и ее роль в оценке эффективности бизнеса. </w:t>
      </w:r>
    </w:p>
    <w:p w14:paraId="2C3E7CF7" w14:textId="77777777" w:rsidR="00417D2B" w:rsidRDefault="00FA31FC" w:rsidP="00385469">
      <w:pPr>
        <w:numPr>
          <w:ilvl w:val="0"/>
          <w:numId w:val="15"/>
        </w:numPr>
        <w:spacing w:after="0" w:line="360" w:lineRule="auto"/>
        <w:ind w:left="0" w:right="0" w:firstLine="851"/>
      </w:pPr>
      <w:r>
        <w:t xml:space="preserve">Доходы организации, их виды и условия признания. </w:t>
      </w:r>
    </w:p>
    <w:p w14:paraId="744CDF87" w14:textId="77777777" w:rsidR="00417D2B" w:rsidRDefault="00FA31FC" w:rsidP="00385469">
      <w:pPr>
        <w:numPr>
          <w:ilvl w:val="0"/>
          <w:numId w:val="15"/>
        </w:numPr>
        <w:spacing w:after="0" w:line="360" w:lineRule="auto"/>
        <w:ind w:left="0" w:right="0" w:firstLine="851"/>
      </w:pPr>
      <w:r>
        <w:t xml:space="preserve">Доходы организации, порядок их формирования и планирования. </w:t>
      </w:r>
    </w:p>
    <w:p w14:paraId="4428290A" w14:textId="77777777" w:rsidR="00417D2B" w:rsidRDefault="00FA31FC" w:rsidP="00385469">
      <w:pPr>
        <w:numPr>
          <w:ilvl w:val="0"/>
          <w:numId w:val="15"/>
        </w:numPr>
        <w:spacing w:after="0" w:line="360" w:lineRule="auto"/>
        <w:ind w:left="0" w:right="0" w:firstLine="851"/>
      </w:pPr>
      <w:r>
        <w:t xml:space="preserve">Заемный капитал организации, порядок его формирования и использования. </w:t>
      </w:r>
    </w:p>
    <w:p w14:paraId="53BB4D28" w14:textId="77777777" w:rsidR="00417D2B" w:rsidRDefault="00FA31FC" w:rsidP="00385469">
      <w:pPr>
        <w:numPr>
          <w:ilvl w:val="0"/>
          <w:numId w:val="15"/>
        </w:numPr>
        <w:spacing w:after="0" w:line="360" w:lineRule="auto"/>
        <w:ind w:left="0" w:right="0" w:firstLine="851"/>
      </w:pPr>
      <w:r>
        <w:t xml:space="preserve">Запасы организации как часть оборотных активов организации, их оценка и эффективность использования. </w:t>
      </w:r>
    </w:p>
    <w:p w14:paraId="538BE048" w14:textId="77777777" w:rsidR="00417D2B" w:rsidRDefault="00FA31FC" w:rsidP="00385469">
      <w:pPr>
        <w:numPr>
          <w:ilvl w:val="0"/>
          <w:numId w:val="15"/>
        </w:numPr>
        <w:spacing w:after="0" w:line="360" w:lineRule="auto"/>
        <w:ind w:left="0" w:right="0" w:firstLine="851"/>
      </w:pPr>
      <w:r>
        <w:t xml:space="preserve">Затраты на производство и реализацию продукции и их классификация по различным признакам. </w:t>
      </w:r>
    </w:p>
    <w:p w14:paraId="38280173" w14:textId="77777777" w:rsidR="00417D2B" w:rsidRDefault="00FA31FC" w:rsidP="00385469">
      <w:pPr>
        <w:numPr>
          <w:ilvl w:val="0"/>
          <w:numId w:val="15"/>
        </w:numPr>
        <w:spacing w:after="0" w:line="360" w:lineRule="auto"/>
        <w:ind w:left="0" w:right="0" w:firstLine="851"/>
      </w:pPr>
      <w:r>
        <w:t xml:space="preserve">Инвестиционная деятельность коммерческой организации, понятие и особенности инвестиционного проекта. </w:t>
      </w:r>
    </w:p>
    <w:p w14:paraId="71CC63B4" w14:textId="77777777" w:rsidR="00417D2B" w:rsidRDefault="00FA31FC" w:rsidP="00385469">
      <w:pPr>
        <w:numPr>
          <w:ilvl w:val="0"/>
          <w:numId w:val="15"/>
        </w:numPr>
        <w:spacing w:after="0" w:line="360" w:lineRule="auto"/>
        <w:ind w:left="0" w:right="0" w:firstLine="851"/>
      </w:pPr>
      <w:r>
        <w:t xml:space="preserve">Инкассо как форма безналичных расчетов в организации. </w:t>
      </w:r>
    </w:p>
    <w:p w14:paraId="4919E2CE" w14:textId="77777777" w:rsidR="00417D2B" w:rsidRDefault="00FA31FC" w:rsidP="00385469">
      <w:pPr>
        <w:numPr>
          <w:ilvl w:val="0"/>
          <w:numId w:val="15"/>
        </w:numPr>
        <w:spacing w:after="0" w:line="360" w:lineRule="auto"/>
        <w:ind w:left="0" w:right="0" w:firstLine="851"/>
      </w:pPr>
      <w:r>
        <w:t xml:space="preserve">Информационные возможности форм бухгалтерской (финансовой) отчетности в анализе финансового состояния экономических субъектов. </w:t>
      </w:r>
    </w:p>
    <w:p w14:paraId="011EE0C4" w14:textId="5989CA9C" w:rsidR="00417D2B" w:rsidRDefault="00FA31FC" w:rsidP="00385469">
      <w:pPr>
        <w:numPr>
          <w:ilvl w:val="0"/>
          <w:numId w:val="15"/>
        </w:numPr>
        <w:spacing w:after="0" w:line="360" w:lineRule="auto"/>
        <w:ind w:left="0" w:right="0" w:firstLine="851"/>
      </w:pPr>
      <w:r>
        <w:t xml:space="preserve">Использование лизинга как финансового инструмента управления деятельностью </w:t>
      </w:r>
      <w:r>
        <w:tab/>
        <w:t xml:space="preserve">экономического </w:t>
      </w:r>
      <w:r>
        <w:tab/>
        <w:t xml:space="preserve">субъекта, </w:t>
      </w:r>
      <w:r>
        <w:tab/>
        <w:t xml:space="preserve">проблемы </w:t>
      </w:r>
      <w:r>
        <w:tab/>
        <w:t xml:space="preserve">и </w:t>
      </w:r>
      <w:r>
        <w:tab/>
        <w:t>пути</w:t>
      </w:r>
      <w:r w:rsidR="00A3797F">
        <w:t xml:space="preserve"> </w:t>
      </w:r>
      <w:r>
        <w:t xml:space="preserve">совершенствования. </w:t>
      </w:r>
    </w:p>
    <w:p w14:paraId="18A17035" w14:textId="4B330E40" w:rsidR="00417D2B" w:rsidRDefault="00FA31FC" w:rsidP="00385469">
      <w:pPr>
        <w:numPr>
          <w:ilvl w:val="0"/>
          <w:numId w:val="15"/>
        </w:numPr>
        <w:spacing w:after="0" w:line="360" w:lineRule="auto"/>
        <w:ind w:left="0" w:right="0" w:firstLine="851"/>
      </w:pPr>
      <w:r>
        <w:t xml:space="preserve">Калькулирование </w:t>
      </w:r>
      <w:r>
        <w:tab/>
        <w:t xml:space="preserve">себестоимости </w:t>
      </w:r>
      <w:r>
        <w:tab/>
        <w:t xml:space="preserve">готовой </w:t>
      </w:r>
      <w:r>
        <w:tab/>
        <w:t xml:space="preserve">продукции </w:t>
      </w:r>
      <w:r>
        <w:tab/>
        <w:t>как</w:t>
      </w:r>
      <w:r w:rsidR="00A3797F">
        <w:t xml:space="preserve"> </w:t>
      </w:r>
      <w:r>
        <w:t xml:space="preserve">база ценообразования. </w:t>
      </w:r>
    </w:p>
    <w:p w14:paraId="045A7328" w14:textId="10FF397A" w:rsidR="00417D2B" w:rsidRDefault="00FA31FC" w:rsidP="00385469">
      <w:pPr>
        <w:numPr>
          <w:ilvl w:val="0"/>
          <w:numId w:val="15"/>
        </w:numPr>
        <w:spacing w:after="0" w:line="360" w:lineRule="auto"/>
        <w:ind w:left="0" w:right="0" w:firstLine="851"/>
      </w:pPr>
      <w:r>
        <w:t xml:space="preserve">Калькулирование </w:t>
      </w:r>
      <w:r>
        <w:tab/>
        <w:t xml:space="preserve">себестоимости </w:t>
      </w:r>
      <w:r>
        <w:tab/>
        <w:t xml:space="preserve">продукции </w:t>
      </w:r>
      <w:r>
        <w:tab/>
        <w:t xml:space="preserve">(работ, </w:t>
      </w:r>
      <w:r>
        <w:tab/>
        <w:t>услуг)</w:t>
      </w:r>
      <w:r w:rsidR="00A3797F">
        <w:t xml:space="preserve"> </w:t>
      </w:r>
      <w:r>
        <w:t xml:space="preserve">в организации. </w:t>
      </w:r>
    </w:p>
    <w:p w14:paraId="1D00729A" w14:textId="55EA8BB2" w:rsidR="00417D2B" w:rsidRDefault="00FA31FC" w:rsidP="00385469">
      <w:pPr>
        <w:numPr>
          <w:ilvl w:val="0"/>
          <w:numId w:val="15"/>
        </w:numPr>
        <w:spacing w:after="0" w:line="360" w:lineRule="auto"/>
        <w:ind w:left="0" w:right="0" w:firstLine="851"/>
      </w:pPr>
      <w:r>
        <w:t xml:space="preserve">Коммерческий </w:t>
      </w:r>
      <w:r>
        <w:tab/>
        <w:t xml:space="preserve">кредит </w:t>
      </w:r>
      <w:r>
        <w:tab/>
        <w:t xml:space="preserve">как </w:t>
      </w:r>
      <w:r>
        <w:tab/>
        <w:t>краткосрочное</w:t>
      </w:r>
      <w:r w:rsidR="00A3797F">
        <w:t xml:space="preserve"> </w:t>
      </w:r>
      <w:r>
        <w:t xml:space="preserve">финансирование организации. </w:t>
      </w:r>
    </w:p>
    <w:p w14:paraId="35394E75" w14:textId="77777777" w:rsidR="00417D2B" w:rsidRDefault="00FA31FC" w:rsidP="00385469">
      <w:pPr>
        <w:numPr>
          <w:ilvl w:val="0"/>
          <w:numId w:val="15"/>
        </w:numPr>
        <w:spacing w:after="0" w:line="360" w:lineRule="auto"/>
        <w:ind w:left="0" w:right="0" w:firstLine="851"/>
      </w:pPr>
      <w:r>
        <w:t xml:space="preserve">Комплексная оценка эффективности обычных видов деятельности организации. </w:t>
      </w:r>
    </w:p>
    <w:p w14:paraId="7283ABCA" w14:textId="77777777" w:rsidR="00417D2B" w:rsidRDefault="00FA31FC" w:rsidP="00385469">
      <w:pPr>
        <w:numPr>
          <w:ilvl w:val="0"/>
          <w:numId w:val="15"/>
        </w:numPr>
        <w:spacing w:after="0" w:line="360" w:lineRule="auto"/>
        <w:ind w:left="0" w:right="0" w:firstLine="851"/>
      </w:pPr>
      <w:r>
        <w:t xml:space="preserve">Краткосрочное кредитование и его роль в улучшении финансового состояния организации. </w:t>
      </w:r>
    </w:p>
    <w:p w14:paraId="40625F4E" w14:textId="69526C66" w:rsidR="00417D2B" w:rsidRDefault="00FA31FC" w:rsidP="00385469">
      <w:pPr>
        <w:numPr>
          <w:ilvl w:val="0"/>
          <w:numId w:val="15"/>
        </w:numPr>
        <w:spacing w:after="0" w:line="360" w:lineRule="auto"/>
        <w:ind w:left="0" w:right="0" w:firstLine="851"/>
      </w:pPr>
      <w:r>
        <w:lastRenderedPageBreak/>
        <w:t xml:space="preserve">Кредит </w:t>
      </w:r>
      <w:r>
        <w:tab/>
        <w:t xml:space="preserve">как </w:t>
      </w:r>
      <w:r>
        <w:tab/>
        <w:t xml:space="preserve">источник </w:t>
      </w:r>
      <w:r>
        <w:tab/>
        <w:t xml:space="preserve">финансирования </w:t>
      </w:r>
      <w:r>
        <w:tab/>
        <w:t>оборотного</w:t>
      </w:r>
      <w:r w:rsidR="00A3797F">
        <w:t xml:space="preserve"> </w:t>
      </w:r>
      <w:r>
        <w:t xml:space="preserve">капитала организации. </w:t>
      </w:r>
    </w:p>
    <w:p w14:paraId="18EEF966" w14:textId="27BDCBD0" w:rsidR="00417D2B" w:rsidRDefault="00FA31FC" w:rsidP="00385469">
      <w:pPr>
        <w:numPr>
          <w:ilvl w:val="0"/>
          <w:numId w:val="15"/>
        </w:numPr>
        <w:spacing w:after="0" w:line="360" w:lineRule="auto"/>
        <w:ind w:left="0" w:right="0" w:firstLine="851"/>
      </w:pPr>
      <w:r>
        <w:t xml:space="preserve">Кредитная </w:t>
      </w:r>
      <w:r>
        <w:tab/>
        <w:t xml:space="preserve">линия </w:t>
      </w:r>
      <w:r>
        <w:tab/>
        <w:t xml:space="preserve">как </w:t>
      </w:r>
      <w:r>
        <w:tab/>
        <w:t xml:space="preserve">форма </w:t>
      </w:r>
      <w:r>
        <w:tab/>
        <w:t>краткосрочного</w:t>
      </w:r>
      <w:r w:rsidR="00A3797F">
        <w:t xml:space="preserve"> </w:t>
      </w:r>
      <w:r>
        <w:t xml:space="preserve">финансирования организации. </w:t>
      </w:r>
    </w:p>
    <w:p w14:paraId="22E26B2A" w14:textId="1C80B453" w:rsidR="00417D2B" w:rsidRDefault="00FA31FC" w:rsidP="00385469">
      <w:pPr>
        <w:numPr>
          <w:ilvl w:val="0"/>
          <w:numId w:val="15"/>
        </w:numPr>
        <w:spacing w:after="0" w:line="360" w:lineRule="auto"/>
        <w:ind w:left="0" w:right="0" w:firstLine="851"/>
      </w:pPr>
      <w:r>
        <w:t xml:space="preserve">Кредитование </w:t>
      </w:r>
      <w:r>
        <w:tab/>
        <w:t xml:space="preserve">как </w:t>
      </w:r>
      <w:r>
        <w:tab/>
        <w:t xml:space="preserve">способ </w:t>
      </w:r>
      <w:r>
        <w:tab/>
        <w:t xml:space="preserve">распределения </w:t>
      </w:r>
      <w:r>
        <w:tab/>
        <w:t>финансовых</w:t>
      </w:r>
      <w:r w:rsidR="00A3797F">
        <w:t xml:space="preserve"> </w:t>
      </w:r>
      <w:r>
        <w:t xml:space="preserve">рисков организации. </w:t>
      </w:r>
    </w:p>
    <w:p w14:paraId="6335EB12" w14:textId="77777777" w:rsidR="00417D2B" w:rsidRDefault="00FA31FC" w:rsidP="00385469">
      <w:pPr>
        <w:numPr>
          <w:ilvl w:val="0"/>
          <w:numId w:val="15"/>
        </w:numPr>
        <w:spacing w:after="0" w:line="360" w:lineRule="auto"/>
        <w:ind w:left="0" w:right="0" w:firstLine="851"/>
      </w:pPr>
      <w:r>
        <w:t xml:space="preserve">Лизинг как форма кредитования организации. </w:t>
      </w:r>
    </w:p>
    <w:p w14:paraId="2687EFF3" w14:textId="77777777" w:rsidR="00417D2B" w:rsidRDefault="00FA31FC" w:rsidP="00385469">
      <w:pPr>
        <w:numPr>
          <w:ilvl w:val="0"/>
          <w:numId w:val="15"/>
        </w:numPr>
        <w:spacing w:after="0" w:line="360" w:lineRule="auto"/>
        <w:ind w:left="0" w:right="0" w:firstLine="851"/>
      </w:pPr>
      <w:r>
        <w:t xml:space="preserve">Лизинг как форма финансирования деятельности организации. </w:t>
      </w:r>
    </w:p>
    <w:p w14:paraId="480D1205" w14:textId="77777777" w:rsidR="00417D2B" w:rsidRDefault="00FA31FC" w:rsidP="00385469">
      <w:pPr>
        <w:numPr>
          <w:ilvl w:val="0"/>
          <w:numId w:val="15"/>
        </w:numPr>
        <w:spacing w:after="0" w:line="360" w:lineRule="auto"/>
        <w:ind w:left="0" w:right="0" w:firstLine="851"/>
      </w:pPr>
      <w:r>
        <w:t xml:space="preserve">Лизинг как форма финансирования капитальных вложений. </w:t>
      </w:r>
    </w:p>
    <w:p w14:paraId="3879345D" w14:textId="10928F46" w:rsidR="00417D2B" w:rsidRDefault="00FA31FC" w:rsidP="00385469">
      <w:pPr>
        <w:numPr>
          <w:ilvl w:val="0"/>
          <w:numId w:val="15"/>
        </w:numPr>
        <w:spacing w:after="0" w:line="360" w:lineRule="auto"/>
        <w:ind w:left="0" w:right="0" w:firstLine="851"/>
      </w:pPr>
      <w:r>
        <w:t xml:space="preserve">Льготное </w:t>
      </w:r>
      <w:r>
        <w:tab/>
        <w:t xml:space="preserve">кредитование </w:t>
      </w:r>
      <w:r>
        <w:tab/>
        <w:t xml:space="preserve">субъектов </w:t>
      </w:r>
      <w:r>
        <w:tab/>
        <w:t xml:space="preserve">малого </w:t>
      </w:r>
      <w:r>
        <w:tab/>
        <w:t xml:space="preserve">и среднего предпринимательства в условиях экономического развития.  </w:t>
      </w:r>
    </w:p>
    <w:p w14:paraId="1CDAB8DE" w14:textId="491A9E6D" w:rsidR="00417D2B" w:rsidRDefault="00FA31FC" w:rsidP="00385469">
      <w:pPr>
        <w:numPr>
          <w:ilvl w:val="0"/>
          <w:numId w:val="15"/>
        </w:numPr>
        <w:spacing w:after="0" w:line="360" w:lineRule="auto"/>
        <w:ind w:left="0" w:right="0" w:firstLine="851"/>
      </w:pPr>
      <w:r>
        <w:t xml:space="preserve">Место </w:t>
      </w:r>
      <w:r>
        <w:tab/>
        <w:t xml:space="preserve">финансового </w:t>
      </w:r>
      <w:r>
        <w:tab/>
        <w:t xml:space="preserve">планирования </w:t>
      </w:r>
      <w:r>
        <w:tab/>
        <w:t xml:space="preserve">в </w:t>
      </w:r>
      <w:r>
        <w:tab/>
        <w:t>управлении</w:t>
      </w:r>
      <w:r w:rsidR="00A3797F">
        <w:t xml:space="preserve"> </w:t>
      </w:r>
      <w:r>
        <w:t xml:space="preserve">финансами организации. </w:t>
      </w:r>
    </w:p>
    <w:p w14:paraId="0DF2D167" w14:textId="77777777" w:rsidR="00417D2B" w:rsidRDefault="00FA31FC" w:rsidP="00385469">
      <w:pPr>
        <w:numPr>
          <w:ilvl w:val="0"/>
          <w:numId w:val="15"/>
        </w:numPr>
        <w:spacing w:after="0" w:line="360" w:lineRule="auto"/>
        <w:ind w:left="0" w:right="0" w:firstLine="851"/>
      </w:pPr>
      <w:r>
        <w:t xml:space="preserve">Методы анализа в управлении финансами экономического субъекта, сравнительная характеристика и эффективность применения. </w:t>
      </w:r>
    </w:p>
    <w:p w14:paraId="37580B19" w14:textId="39CA6983" w:rsidR="00417D2B" w:rsidRDefault="00FA31FC" w:rsidP="00385469">
      <w:pPr>
        <w:numPr>
          <w:ilvl w:val="0"/>
          <w:numId w:val="15"/>
        </w:numPr>
        <w:spacing w:after="0" w:line="360" w:lineRule="auto"/>
        <w:ind w:left="0" w:right="0" w:firstLine="851"/>
      </w:pPr>
      <w:r>
        <w:t xml:space="preserve">Методы </w:t>
      </w:r>
      <w:r>
        <w:tab/>
        <w:t xml:space="preserve">калькулирования </w:t>
      </w:r>
      <w:r>
        <w:tab/>
        <w:t xml:space="preserve">себестоимости, </w:t>
      </w:r>
      <w:r>
        <w:tab/>
        <w:t>сравнительная</w:t>
      </w:r>
      <w:r w:rsidR="00A3797F">
        <w:t xml:space="preserve"> </w:t>
      </w:r>
      <w:r>
        <w:t xml:space="preserve">характеристика и влияние на величину себестоимости готовой продукции. </w:t>
      </w:r>
    </w:p>
    <w:p w14:paraId="47AE9E24" w14:textId="77777777" w:rsidR="00417D2B" w:rsidRDefault="00FA31FC" w:rsidP="00385469">
      <w:pPr>
        <w:numPr>
          <w:ilvl w:val="0"/>
          <w:numId w:val="15"/>
        </w:numPr>
        <w:spacing w:after="0" w:line="360" w:lineRule="auto"/>
        <w:ind w:left="0" w:right="0" w:firstLine="851"/>
      </w:pPr>
      <w:r>
        <w:t xml:space="preserve">Методы оптимизации денежных потоков организации. </w:t>
      </w:r>
    </w:p>
    <w:p w14:paraId="10F59FAD" w14:textId="77777777" w:rsidR="00417D2B" w:rsidRDefault="00FA31FC" w:rsidP="00385469">
      <w:pPr>
        <w:numPr>
          <w:ilvl w:val="0"/>
          <w:numId w:val="15"/>
        </w:numPr>
        <w:spacing w:after="0" w:line="360" w:lineRule="auto"/>
        <w:ind w:left="0" w:right="0" w:firstLine="851"/>
      </w:pPr>
      <w:r>
        <w:t xml:space="preserve">Методы планирования и прогнозирования прибыли организации. </w:t>
      </w:r>
    </w:p>
    <w:p w14:paraId="39FB6619" w14:textId="77777777" w:rsidR="00417D2B" w:rsidRDefault="00FA31FC" w:rsidP="00385469">
      <w:pPr>
        <w:numPr>
          <w:ilvl w:val="0"/>
          <w:numId w:val="15"/>
        </w:numPr>
        <w:spacing w:after="0" w:line="360" w:lineRule="auto"/>
        <w:ind w:left="0" w:right="0" w:firstLine="851"/>
      </w:pPr>
      <w:r>
        <w:t xml:space="preserve">Механизм ценообразования в рыночной экономике. </w:t>
      </w:r>
    </w:p>
    <w:p w14:paraId="7C889409" w14:textId="77777777" w:rsidR="00417D2B" w:rsidRDefault="00FA31FC" w:rsidP="00385469">
      <w:pPr>
        <w:numPr>
          <w:ilvl w:val="0"/>
          <w:numId w:val="15"/>
        </w:numPr>
        <w:spacing w:after="0" w:line="360" w:lineRule="auto"/>
        <w:ind w:left="0" w:right="0" w:firstLine="851"/>
      </w:pPr>
      <w:r>
        <w:t xml:space="preserve">Модели структуры капитала организации. </w:t>
      </w:r>
    </w:p>
    <w:p w14:paraId="1EA41E00" w14:textId="77777777" w:rsidR="00417D2B" w:rsidRDefault="00FA31FC" w:rsidP="00385469">
      <w:pPr>
        <w:numPr>
          <w:ilvl w:val="0"/>
          <w:numId w:val="15"/>
        </w:numPr>
        <w:spacing w:after="0" w:line="360" w:lineRule="auto"/>
        <w:ind w:left="0" w:right="0" w:firstLine="851"/>
      </w:pPr>
      <w:r>
        <w:t xml:space="preserve">Нематериальные активы коммерческой организации, их особенности, виды и механизм амортизации. </w:t>
      </w:r>
    </w:p>
    <w:p w14:paraId="191F9BE0" w14:textId="579E780E" w:rsidR="00417D2B" w:rsidRDefault="00FA31FC" w:rsidP="00385469">
      <w:pPr>
        <w:numPr>
          <w:ilvl w:val="0"/>
          <w:numId w:val="15"/>
        </w:numPr>
        <w:spacing w:after="0" w:line="360" w:lineRule="auto"/>
        <w:ind w:left="0" w:right="0" w:firstLine="851"/>
      </w:pPr>
      <w:r>
        <w:t xml:space="preserve">Нематериальные </w:t>
      </w:r>
      <w:r>
        <w:tab/>
        <w:t xml:space="preserve">активы </w:t>
      </w:r>
      <w:r>
        <w:tab/>
        <w:t xml:space="preserve">организации, </w:t>
      </w:r>
      <w:r>
        <w:tab/>
        <w:t xml:space="preserve">их </w:t>
      </w:r>
      <w:r>
        <w:tab/>
        <w:t>состав,</w:t>
      </w:r>
      <w:r w:rsidR="00A3797F">
        <w:t xml:space="preserve"> </w:t>
      </w:r>
      <w:r>
        <w:t xml:space="preserve">оценка </w:t>
      </w:r>
      <w:r>
        <w:tab/>
        <w:t xml:space="preserve">и эффективность использования. </w:t>
      </w:r>
    </w:p>
    <w:p w14:paraId="6CABAADA" w14:textId="77777777" w:rsidR="00417D2B" w:rsidRDefault="00FA31FC" w:rsidP="00385469">
      <w:pPr>
        <w:numPr>
          <w:ilvl w:val="0"/>
          <w:numId w:val="15"/>
        </w:numPr>
        <w:spacing w:after="0" w:line="360" w:lineRule="auto"/>
        <w:ind w:left="0" w:right="0" w:firstLine="851"/>
      </w:pPr>
      <w:r>
        <w:t xml:space="preserve">Оборотные средства как инструмент финансового управления в организации. </w:t>
      </w:r>
    </w:p>
    <w:p w14:paraId="10C65C2B" w14:textId="77777777" w:rsidR="00417D2B" w:rsidRDefault="00FA31FC" w:rsidP="00385469">
      <w:pPr>
        <w:numPr>
          <w:ilvl w:val="0"/>
          <w:numId w:val="15"/>
        </w:numPr>
        <w:spacing w:after="0" w:line="360" w:lineRule="auto"/>
        <w:ind w:left="0" w:right="0" w:firstLine="851"/>
      </w:pPr>
      <w:r>
        <w:t xml:space="preserve">Оборотные средства коммерческой организации и пути ускорения их оборачиваемости. </w:t>
      </w:r>
    </w:p>
    <w:p w14:paraId="24CA918C" w14:textId="77777777" w:rsidR="00417D2B" w:rsidRDefault="00FA31FC" w:rsidP="00385469">
      <w:pPr>
        <w:numPr>
          <w:ilvl w:val="0"/>
          <w:numId w:val="15"/>
        </w:numPr>
        <w:spacing w:after="0" w:line="360" w:lineRule="auto"/>
        <w:ind w:left="0" w:right="0" w:firstLine="851"/>
      </w:pPr>
      <w:r>
        <w:t xml:space="preserve">Оборотные средства организации, их состав, оценка и эффективность использования. </w:t>
      </w:r>
    </w:p>
    <w:p w14:paraId="0A3E7CFB" w14:textId="77777777" w:rsidR="00417D2B" w:rsidRDefault="00FA31FC" w:rsidP="00385469">
      <w:pPr>
        <w:numPr>
          <w:ilvl w:val="0"/>
          <w:numId w:val="15"/>
        </w:numPr>
        <w:spacing w:after="0" w:line="360" w:lineRule="auto"/>
        <w:ind w:left="0" w:right="0" w:firstLine="851"/>
      </w:pPr>
      <w:r>
        <w:lastRenderedPageBreak/>
        <w:t xml:space="preserve">Оборотный капитал организации и анализ эффективности его использования. </w:t>
      </w:r>
    </w:p>
    <w:p w14:paraId="1A4D69D9" w14:textId="77777777" w:rsidR="00417D2B" w:rsidRDefault="00FA31FC" w:rsidP="00385469">
      <w:pPr>
        <w:numPr>
          <w:ilvl w:val="0"/>
          <w:numId w:val="15"/>
        </w:numPr>
        <w:spacing w:after="0" w:line="360" w:lineRule="auto"/>
        <w:ind w:left="0" w:right="0" w:firstLine="851"/>
      </w:pPr>
      <w:r>
        <w:t xml:space="preserve">Оборотный кредит как краткосрочное финансирование организации. </w:t>
      </w:r>
    </w:p>
    <w:p w14:paraId="26E27A4F" w14:textId="77777777" w:rsidR="00417D2B" w:rsidRDefault="00FA31FC" w:rsidP="00385469">
      <w:pPr>
        <w:numPr>
          <w:ilvl w:val="0"/>
          <w:numId w:val="15"/>
        </w:numPr>
        <w:spacing w:after="0" w:line="360" w:lineRule="auto"/>
        <w:ind w:left="0" w:right="0" w:firstLine="851"/>
      </w:pPr>
      <w:r>
        <w:t xml:space="preserve">Овердрафт как форма кредитования организации. </w:t>
      </w:r>
    </w:p>
    <w:p w14:paraId="597ADF52" w14:textId="77777777" w:rsidR="00417D2B" w:rsidRDefault="00FA31FC" w:rsidP="00385469">
      <w:pPr>
        <w:numPr>
          <w:ilvl w:val="0"/>
          <w:numId w:val="15"/>
        </w:numPr>
        <w:spacing w:after="0" w:line="360" w:lineRule="auto"/>
        <w:ind w:left="0" w:right="0" w:firstLine="851"/>
      </w:pPr>
      <w:r>
        <w:t xml:space="preserve">Оперативное финансовое планирование деятельности организации. </w:t>
      </w:r>
    </w:p>
    <w:p w14:paraId="59D63696" w14:textId="77777777" w:rsidR="00417D2B" w:rsidRDefault="00FA31FC" w:rsidP="00385469">
      <w:pPr>
        <w:numPr>
          <w:ilvl w:val="0"/>
          <w:numId w:val="15"/>
        </w:numPr>
        <w:spacing w:after="0" w:line="360" w:lineRule="auto"/>
        <w:ind w:left="0" w:right="0" w:firstLine="851"/>
      </w:pPr>
      <w:r>
        <w:t xml:space="preserve">Оперативный лизинг как форма финансирования капитальных вложений. </w:t>
      </w:r>
    </w:p>
    <w:p w14:paraId="09F9049E" w14:textId="77777777" w:rsidR="00417D2B" w:rsidRDefault="00FA31FC" w:rsidP="00385469">
      <w:pPr>
        <w:numPr>
          <w:ilvl w:val="0"/>
          <w:numId w:val="15"/>
        </w:numPr>
        <w:spacing w:after="0" w:line="360" w:lineRule="auto"/>
        <w:ind w:left="0" w:right="0" w:firstLine="851"/>
      </w:pPr>
      <w:r>
        <w:t xml:space="preserve">Определение плановой потребности организации в оборотных средствах. </w:t>
      </w:r>
    </w:p>
    <w:p w14:paraId="3132D8FF" w14:textId="77777777" w:rsidR="00417D2B" w:rsidRDefault="00FA31FC" w:rsidP="00385469">
      <w:pPr>
        <w:numPr>
          <w:ilvl w:val="0"/>
          <w:numId w:val="15"/>
        </w:numPr>
        <w:spacing w:after="0" w:line="360" w:lineRule="auto"/>
        <w:ind w:left="0" w:right="0" w:firstLine="851"/>
      </w:pPr>
      <w:r>
        <w:t xml:space="preserve">Организация денежного обращения и расчетов как часть процесса управления денежными потоками. </w:t>
      </w:r>
    </w:p>
    <w:p w14:paraId="06BB7FF0" w14:textId="77777777" w:rsidR="00417D2B" w:rsidRDefault="00FA31FC" w:rsidP="00385469">
      <w:pPr>
        <w:numPr>
          <w:ilvl w:val="0"/>
          <w:numId w:val="15"/>
        </w:numPr>
        <w:spacing w:after="0" w:line="360" w:lineRule="auto"/>
        <w:ind w:left="0" w:right="0" w:firstLine="851"/>
      </w:pPr>
      <w:r>
        <w:t xml:space="preserve">Организация и осуществление безналичных расчетов.  </w:t>
      </w:r>
    </w:p>
    <w:p w14:paraId="6227D0BC" w14:textId="78ABFAA5" w:rsidR="00417D2B" w:rsidRDefault="00FA31FC" w:rsidP="00385469">
      <w:pPr>
        <w:numPr>
          <w:ilvl w:val="0"/>
          <w:numId w:val="15"/>
        </w:numPr>
        <w:spacing w:after="0" w:line="360" w:lineRule="auto"/>
        <w:ind w:left="0" w:right="0" w:firstLine="851"/>
      </w:pPr>
      <w:r>
        <w:t xml:space="preserve">Основные </w:t>
      </w:r>
      <w:r>
        <w:tab/>
        <w:t xml:space="preserve">направления </w:t>
      </w:r>
      <w:r>
        <w:tab/>
        <w:t xml:space="preserve">формирования </w:t>
      </w:r>
      <w:r>
        <w:tab/>
        <w:t>финансовой</w:t>
      </w:r>
      <w:r w:rsidR="00DA2439">
        <w:t xml:space="preserve"> </w:t>
      </w:r>
      <w:r>
        <w:t xml:space="preserve">политики организации. </w:t>
      </w:r>
    </w:p>
    <w:p w14:paraId="2C7F9F21" w14:textId="77777777" w:rsidR="00417D2B" w:rsidRDefault="00FA31FC" w:rsidP="00385469">
      <w:pPr>
        <w:numPr>
          <w:ilvl w:val="0"/>
          <w:numId w:val="15"/>
        </w:numPr>
        <w:spacing w:after="0" w:line="360" w:lineRule="auto"/>
        <w:ind w:left="0" w:right="0" w:firstLine="851"/>
      </w:pPr>
      <w:r>
        <w:t xml:space="preserve">Основные средства как часть основного капитала организации, их состав, оценка и эффективность использования. </w:t>
      </w:r>
    </w:p>
    <w:p w14:paraId="37087EDE" w14:textId="77777777" w:rsidR="00417D2B" w:rsidRDefault="00FA31FC" w:rsidP="00385469">
      <w:pPr>
        <w:numPr>
          <w:ilvl w:val="0"/>
          <w:numId w:val="15"/>
        </w:numPr>
        <w:spacing w:after="0" w:line="360" w:lineRule="auto"/>
        <w:ind w:left="0" w:right="0" w:firstLine="851"/>
      </w:pPr>
      <w:r>
        <w:t xml:space="preserve">Основные средства коммерческой организации и механизм их амортизации. </w:t>
      </w:r>
    </w:p>
    <w:p w14:paraId="5BF7E83C" w14:textId="661DAD46" w:rsidR="00417D2B" w:rsidRDefault="00FA31FC" w:rsidP="00385469">
      <w:pPr>
        <w:numPr>
          <w:ilvl w:val="0"/>
          <w:numId w:val="15"/>
        </w:numPr>
        <w:spacing w:after="0" w:line="360" w:lineRule="auto"/>
        <w:ind w:left="0" w:right="0" w:firstLine="851"/>
      </w:pPr>
      <w:r>
        <w:t xml:space="preserve">Основные </w:t>
      </w:r>
      <w:r>
        <w:tab/>
        <w:t xml:space="preserve">средства </w:t>
      </w:r>
      <w:r>
        <w:tab/>
        <w:t xml:space="preserve">коммерческой </w:t>
      </w:r>
      <w:r>
        <w:tab/>
        <w:t xml:space="preserve">организации </w:t>
      </w:r>
      <w:r>
        <w:tab/>
        <w:t>и</w:t>
      </w:r>
      <w:r w:rsidR="00DA2439">
        <w:t xml:space="preserve"> </w:t>
      </w:r>
      <w:r>
        <w:t xml:space="preserve">показатели эффективности их использования. </w:t>
      </w:r>
    </w:p>
    <w:p w14:paraId="50951A9D" w14:textId="77777777" w:rsidR="00417D2B" w:rsidRDefault="00FA31FC" w:rsidP="00385469">
      <w:pPr>
        <w:numPr>
          <w:ilvl w:val="0"/>
          <w:numId w:val="15"/>
        </w:numPr>
        <w:spacing w:after="0" w:line="360" w:lineRule="auto"/>
        <w:ind w:left="0" w:right="0" w:firstLine="851"/>
      </w:pPr>
      <w:r>
        <w:t xml:space="preserve">Особенности организации финансов капитального строительства. </w:t>
      </w:r>
    </w:p>
    <w:p w14:paraId="032AEA8E" w14:textId="77777777" w:rsidR="00417D2B" w:rsidRDefault="00FA31FC" w:rsidP="00385469">
      <w:pPr>
        <w:numPr>
          <w:ilvl w:val="0"/>
          <w:numId w:val="15"/>
        </w:numPr>
        <w:spacing w:after="0" w:line="360" w:lineRule="auto"/>
        <w:ind w:left="0" w:right="0" w:firstLine="851"/>
      </w:pPr>
      <w:r>
        <w:t xml:space="preserve">Особенности </w:t>
      </w:r>
      <w:r>
        <w:tab/>
        <w:t xml:space="preserve">осуществления </w:t>
      </w:r>
      <w:r>
        <w:tab/>
        <w:t xml:space="preserve">закупок </w:t>
      </w:r>
      <w:r>
        <w:tab/>
        <w:t xml:space="preserve">субъектами </w:t>
      </w:r>
      <w:r>
        <w:tab/>
        <w:t xml:space="preserve">малого предпринимательства. </w:t>
      </w:r>
    </w:p>
    <w:p w14:paraId="2075042F" w14:textId="553146E3" w:rsidR="00417D2B" w:rsidRDefault="00FA31FC" w:rsidP="00385469">
      <w:pPr>
        <w:numPr>
          <w:ilvl w:val="0"/>
          <w:numId w:val="15"/>
        </w:numPr>
        <w:spacing w:after="0" w:line="360" w:lineRule="auto"/>
        <w:ind w:left="0" w:right="0" w:firstLine="851"/>
      </w:pPr>
      <w:r>
        <w:t xml:space="preserve">Особенности </w:t>
      </w:r>
      <w:r>
        <w:tab/>
        <w:t xml:space="preserve">осуществления </w:t>
      </w:r>
      <w:r>
        <w:tab/>
        <w:t xml:space="preserve">закупок </w:t>
      </w:r>
      <w:r>
        <w:tab/>
        <w:t>субъектами</w:t>
      </w:r>
      <w:r w:rsidR="00DA2439">
        <w:t xml:space="preserve"> </w:t>
      </w:r>
      <w:r>
        <w:t xml:space="preserve">среднего предпринимательства. </w:t>
      </w:r>
    </w:p>
    <w:p w14:paraId="442E3433" w14:textId="77777777" w:rsidR="00417D2B" w:rsidRDefault="00FA31FC" w:rsidP="00385469">
      <w:pPr>
        <w:numPr>
          <w:ilvl w:val="0"/>
          <w:numId w:val="15"/>
        </w:numPr>
        <w:spacing w:after="0" w:line="360" w:lineRule="auto"/>
        <w:ind w:left="0" w:right="0" w:firstLine="851"/>
      </w:pPr>
      <w:r>
        <w:t xml:space="preserve">Особенности планирования и осуществления финансовой политики организации. </w:t>
      </w:r>
    </w:p>
    <w:p w14:paraId="3B95710E" w14:textId="77777777" w:rsidR="00417D2B" w:rsidRDefault="00FA31FC" w:rsidP="00385469">
      <w:pPr>
        <w:numPr>
          <w:ilvl w:val="0"/>
          <w:numId w:val="15"/>
        </w:numPr>
        <w:spacing w:after="0" w:line="360" w:lineRule="auto"/>
        <w:ind w:left="0" w:right="0" w:firstLine="851"/>
      </w:pPr>
      <w:r>
        <w:t xml:space="preserve">Особенности применения форм расчетов с контрагентами. </w:t>
      </w:r>
    </w:p>
    <w:p w14:paraId="6F1EE878" w14:textId="77777777" w:rsidR="00417D2B" w:rsidRDefault="00FA31FC" w:rsidP="00385469">
      <w:pPr>
        <w:numPr>
          <w:ilvl w:val="0"/>
          <w:numId w:val="15"/>
        </w:numPr>
        <w:spacing w:after="0" w:line="360" w:lineRule="auto"/>
        <w:ind w:left="0" w:right="0" w:firstLine="851"/>
      </w:pPr>
      <w:r>
        <w:t xml:space="preserve">Особенности приобретения основных средств посредством лизинга. </w:t>
      </w:r>
    </w:p>
    <w:p w14:paraId="0FC94140" w14:textId="77777777" w:rsidR="00417D2B" w:rsidRDefault="00FA31FC" w:rsidP="00385469">
      <w:pPr>
        <w:numPr>
          <w:ilvl w:val="0"/>
          <w:numId w:val="15"/>
        </w:numPr>
        <w:spacing w:after="0" w:line="360" w:lineRule="auto"/>
        <w:ind w:left="0" w:right="0" w:firstLine="851"/>
      </w:pPr>
      <w:r>
        <w:t xml:space="preserve">Особенности участия коммерческой организации в осуществлении государственных закупок.  </w:t>
      </w:r>
    </w:p>
    <w:p w14:paraId="36D8FF41" w14:textId="7C42CD37" w:rsidR="00417D2B" w:rsidRDefault="00FA31FC" w:rsidP="00385469">
      <w:pPr>
        <w:numPr>
          <w:ilvl w:val="0"/>
          <w:numId w:val="15"/>
        </w:numPr>
        <w:spacing w:after="0" w:line="360" w:lineRule="auto"/>
        <w:ind w:left="0" w:right="0" w:firstLine="851"/>
      </w:pPr>
      <w:r>
        <w:lastRenderedPageBreak/>
        <w:t xml:space="preserve">Особенности </w:t>
      </w:r>
      <w:r>
        <w:tab/>
        <w:t xml:space="preserve">участия </w:t>
      </w:r>
      <w:r>
        <w:tab/>
        <w:t xml:space="preserve">субъектов </w:t>
      </w:r>
      <w:r>
        <w:tab/>
        <w:t xml:space="preserve">малого </w:t>
      </w:r>
      <w:r>
        <w:tab/>
        <w:t>и</w:t>
      </w:r>
      <w:r w:rsidR="00DA2439">
        <w:t xml:space="preserve"> </w:t>
      </w:r>
      <w:r>
        <w:t xml:space="preserve">среднего предпринимательства в государственных (муниципальных) закупках. </w:t>
      </w:r>
    </w:p>
    <w:p w14:paraId="3DC533A2" w14:textId="77777777" w:rsidR="00417D2B" w:rsidRDefault="00FA31FC" w:rsidP="00385469">
      <w:pPr>
        <w:numPr>
          <w:ilvl w:val="0"/>
          <w:numId w:val="15"/>
        </w:numPr>
        <w:spacing w:after="0" w:line="360" w:lineRule="auto"/>
        <w:ind w:left="0" w:right="0" w:firstLine="851"/>
      </w:pPr>
      <w:r>
        <w:t xml:space="preserve">Отчет о финансовых результатах, его структура и роль в управлении организацией. </w:t>
      </w:r>
    </w:p>
    <w:p w14:paraId="515AB195" w14:textId="77777777" w:rsidR="00417D2B" w:rsidRDefault="00FA31FC" w:rsidP="00385469">
      <w:pPr>
        <w:numPr>
          <w:ilvl w:val="0"/>
          <w:numId w:val="15"/>
        </w:numPr>
        <w:spacing w:after="0" w:line="360" w:lineRule="auto"/>
        <w:ind w:left="0" w:right="0" w:firstLine="851"/>
      </w:pPr>
      <w:r>
        <w:t xml:space="preserve">Оценка влияния инвестиционной деятельности хозяйствующего субъекта на его финансовое состояние. </w:t>
      </w:r>
    </w:p>
    <w:p w14:paraId="1F5B71E7" w14:textId="134275F7" w:rsidR="00417D2B" w:rsidRDefault="00FA31FC" w:rsidP="00385469">
      <w:pPr>
        <w:numPr>
          <w:ilvl w:val="0"/>
          <w:numId w:val="15"/>
        </w:numPr>
        <w:spacing w:after="0" w:line="360" w:lineRule="auto"/>
        <w:ind w:left="0" w:right="0" w:firstLine="851"/>
      </w:pPr>
      <w:r>
        <w:t xml:space="preserve">Оценка </w:t>
      </w:r>
      <w:r>
        <w:tab/>
        <w:t xml:space="preserve">влияния </w:t>
      </w:r>
      <w:r>
        <w:tab/>
        <w:t xml:space="preserve">показателей </w:t>
      </w:r>
      <w:r>
        <w:tab/>
        <w:t xml:space="preserve">ликвидности </w:t>
      </w:r>
      <w:r>
        <w:tab/>
        <w:t>на</w:t>
      </w:r>
      <w:r w:rsidR="00DA2439">
        <w:t xml:space="preserve"> </w:t>
      </w:r>
      <w:r>
        <w:t xml:space="preserve">рентабельность хозяйственной деятельности организации. </w:t>
      </w:r>
    </w:p>
    <w:p w14:paraId="122D7D6B" w14:textId="77777777" w:rsidR="00417D2B" w:rsidRDefault="00FA31FC" w:rsidP="00385469">
      <w:pPr>
        <w:numPr>
          <w:ilvl w:val="0"/>
          <w:numId w:val="15"/>
        </w:numPr>
        <w:spacing w:after="0" w:line="360" w:lineRule="auto"/>
        <w:ind w:left="0" w:right="0" w:firstLine="851"/>
      </w:pPr>
      <w:r>
        <w:t xml:space="preserve">Оценка влияния структуры капитала организации на финансовый результат. </w:t>
      </w:r>
    </w:p>
    <w:p w14:paraId="763124D2" w14:textId="77777777" w:rsidR="00417D2B" w:rsidRDefault="00FA31FC" w:rsidP="00385469">
      <w:pPr>
        <w:numPr>
          <w:ilvl w:val="0"/>
          <w:numId w:val="15"/>
        </w:numPr>
        <w:spacing w:after="0" w:line="360" w:lineRule="auto"/>
        <w:ind w:left="0" w:right="0" w:firstLine="851"/>
      </w:pPr>
      <w:r>
        <w:t xml:space="preserve">Оценка качества управления затратами организации. </w:t>
      </w:r>
    </w:p>
    <w:p w14:paraId="565E79E8" w14:textId="77777777" w:rsidR="00417D2B" w:rsidRDefault="00FA31FC" w:rsidP="00385469">
      <w:pPr>
        <w:numPr>
          <w:ilvl w:val="0"/>
          <w:numId w:val="15"/>
        </w:numPr>
        <w:spacing w:after="0" w:line="360" w:lineRule="auto"/>
        <w:ind w:left="0" w:right="0" w:firstLine="851"/>
      </w:pPr>
      <w:r>
        <w:t xml:space="preserve">Оценка качественного уровня финансовых результатов. </w:t>
      </w:r>
    </w:p>
    <w:p w14:paraId="0177AF99" w14:textId="77777777" w:rsidR="00417D2B" w:rsidRDefault="00FA31FC" w:rsidP="00385469">
      <w:pPr>
        <w:numPr>
          <w:ilvl w:val="0"/>
          <w:numId w:val="15"/>
        </w:numPr>
        <w:spacing w:after="0" w:line="360" w:lineRule="auto"/>
        <w:ind w:left="0" w:right="0" w:firstLine="851"/>
      </w:pPr>
      <w:r>
        <w:t xml:space="preserve">Оценка риска потери платежеспособности коммерческой организации. </w:t>
      </w:r>
    </w:p>
    <w:p w14:paraId="67982CCA" w14:textId="77777777" w:rsidR="00417D2B" w:rsidRDefault="00FA31FC" w:rsidP="00385469">
      <w:pPr>
        <w:numPr>
          <w:ilvl w:val="0"/>
          <w:numId w:val="15"/>
        </w:numPr>
        <w:spacing w:after="0" w:line="360" w:lineRule="auto"/>
        <w:ind w:left="0" w:right="0" w:firstLine="851"/>
      </w:pPr>
      <w:r>
        <w:t xml:space="preserve">Оценка риска потери финансовой устойчивости и независимости коммерческой организации. </w:t>
      </w:r>
    </w:p>
    <w:p w14:paraId="53FB21AA" w14:textId="3EAC51F4" w:rsidR="00417D2B" w:rsidRDefault="00FA31FC" w:rsidP="00385469">
      <w:pPr>
        <w:numPr>
          <w:ilvl w:val="0"/>
          <w:numId w:val="15"/>
        </w:numPr>
        <w:spacing w:after="0" w:line="360" w:lineRule="auto"/>
        <w:ind w:left="0" w:right="0" w:firstLine="851"/>
      </w:pPr>
      <w:r>
        <w:t xml:space="preserve">Оценка </w:t>
      </w:r>
      <w:r>
        <w:tab/>
        <w:t xml:space="preserve">финансового </w:t>
      </w:r>
      <w:r>
        <w:tab/>
        <w:t xml:space="preserve">состояния </w:t>
      </w:r>
      <w:r>
        <w:tab/>
        <w:t xml:space="preserve">организации </w:t>
      </w:r>
      <w:r>
        <w:tab/>
        <w:t>по</w:t>
      </w:r>
      <w:r w:rsidR="00DA2439">
        <w:t xml:space="preserve"> </w:t>
      </w:r>
      <w:r>
        <w:t xml:space="preserve">данным бухгалтерского баланса. </w:t>
      </w:r>
    </w:p>
    <w:p w14:paraId="64476BB8" w14:textId="6CDF21AF" w:rsidR="00417D2B" w:rsidRDefault="00FA31FC" w:rsidP="00385469">
      <w:pPr>
        <w:numPr>
          <w:ilvl w:val="0"/>
          <w:numId w:val="15"/>
        </w:numPr>
        <w:spacing w:after="0" w:line="360" w:lineRule="auto"/>
        <w:ind w:left="0" w:right="0" w:firstLine="851"/>
      </w:pPr>
      <w:r>
        <w:t xml:space="preserve">Оценка </w:t>
      </w:r>
      <w:r>
        <w:tab/>
        <w:t xml:space="preserve">эффективности </w:t>
      </w:r>
      <w:r>
        <w:tab/>
        <w:t xml:space="preserve">использования </w:t>
      </w:r>
      <w:r>
        <w:tab/>
        <w:t xml:space="preserve">лизинга </w:t>
      </w:r>
      <w:r>
        <w:tab/>
        <w:t>как</w:t>
      </w:r>
      <w:r w:rsidR="00DA2439">
        <w:t xml:space="preserve"> </w:t>
      </w:r>
      <w:r>
        <w:t xml:space="preserve">метода финансирования инвестиционного проекта. </w:t>
      </w:r>
    </w:p>
    <w:p w14:paraId="22FC6071" w14:textId="77777777" w:rsidR="00417D2B" w:rsidRDefault="00FA31FC" w:rsidP="00385469">
      <w:pPr>
        <w:numPr>
          <w:ilvl w:val="0"/>
          <w:numId w:val="15"/>
        </w:numPr>
        <w:spacing w:after="0" w:line="360" w:lineRule="auto"/>
        <w:ind w:left="0" w:right="0" w:firstLine="851"/>
      </w:pPr>
      <w:r>
        <w:t xml:space="preserve">Оценка эффективности использования материальных ресурсов. </w:t>
      </w:r>
    </w:p>
    <w:p w14:paraId="470C866C" w14:textId="77777777" w:rsidR="00417D2B" w:rsidRDefault="00FA31FC" w:rsidP="00385469">
      <w:pPr>
        <w:numPr>
          <w:ilvl w:val="0"/>
          <w:numId w:val="15"/>
        </w:numPr>
        <w:spacing w:after="0" w:line="360" w:lineRule="auto"/>
        <w:ind w:left="0" w:right="0" w:firstLine="851"/>
      </w:pPr>
      <w:r>
        <w:t xml:space="preserve">Оценка эффективности распределения чистой прибыли организации </w:t>
      </w:r>
    </w:p>
    <w:p w14:paraId="468DBFFD" w14:textId="77777777" w:rsidR="00417D2B" w:rsidRDefault="00FA31FC" w:rsidP="00385469">
      <w:pPr>
        <w:numPr>
          <w:ilvl w:val="0"/>
          <w:numId w:val="15"/>
        </w:numPr>
        <w:spacing w:after="0" w:line="360" w:lineRule="auto"/>
        <w:ind w:left="0" w:right="0" w:firstLine="851"/>
      </w:pPr>
      <w:r>
        <w:t xml:space="preserve">Оценка эффективности состава, структуры и форм оплаты труда персонала коммерческой организации. </w:t>
      </w:r>
    </w:p>
    <w:p w14:paraId="470B362F" w14:textId="77777777" w:rsidR="00417D2B" w:rsidRDefault="00FA31FC" w:rsidP="00385469">
      <w:pPr>
        <w:numPr>
          <w:ilvl w:val="0"/>
          <w:numId w:val="15"/>
        </w:numPr>
        <w:spacing w:after="0" w:line="360" w:lineRule="auto"/>
        <w:ind w:left="0" w:right="0" w:firstLine="851"/>
      </w:pPr>
      <w:r>
        <w:t xml:space="preserve">Оценка эффективности управления организацией. </w:t>
      </w:r>
    </w:p>
    <w:p w14:paraId="142A8AC9" w14:textId="77777777" w:rsidR="00417D2B" w:rsidRDefault="00FA31FC" w:rsidP="00385469">
      <w:pPr>
        <w:numPr>
          <w:ilvl w:val="0"/>
          <w:numId w:val="15"/>
        </w:numPr>
        <w:spacing w:after="0" w:line="360" w:lineRule="auto"/>
        <w:ind w:left="0" w:right="0" w:firstLine="851"/>
      </w:pPr>
      <w:r>
        <w:t xml:space="preserve">Оценка эффективности управления персоналом организации. </w:t>
      </w:r>
    </w:p>
    <w:p w14:paraId="3F1AEF1A" w14:textId="77777777" w:rsidR="00417D2B" w:rsidRDefault="00FA31FC" w:rsidP="00385469">
      <w:pPr>
        <w:numPr>
          <w:ilvl w:val="0"/>
          <w:numId w:val="15"/>
        </w:numPr>
        <w:spacing w:after="0" w:line="360" w:lineRule="auto"/>
        <w:ind w:left="0" w:right="0" w:firstLine="851"/>
      </w:pPr>
      <w:r>
        <w:t xml:space="preserve">Оценка эффективности управления финансовыми рисками через показатели рентабельности хозяйственной деятельности организации. </w:t>
      </w:r>
    </w:p>
    <w:p w14:paraId="4B8E3846" w14:textId="77777777" w:rsidR="00FE2BD8" w:rsidRDefault="00FA31FC" w:rsidP="00385469">
      <w:pPr>
        <w:numPr>
          <w:ilvl w:val="0"/>
          <w:numId w:val="15"/>
        </w:numPr>
        <w:spacing w:after="0" w:line="360" w:lineRule="auto"/>
        <w:ind w:left="0" w:right="0" w:firstLine="851"/>
      </w:pPr>
      <w:r>
        <w:t xml:space="preserve">Планирование себестоимости продукции (работ, услуг) в организации. </w:t>
      </w:r>
    </w:p>
    <w:p w14:paraId="07538720" w14:textId="446CBD6C" w:rsidR="00417D2B" w:rsidRDefault="00FA31FC" w:rsidP="00385469">
      <w:pPr>
        <w:numPr>
          <w:ilvl w:val="0"/>
          <w:numId w:val="15"/>
        </w:numPr>
        <w:spacing w:after="0" w:line="360" w:lineRule="auto"/>
        <w:ind w:left="0" w:right="0" w:firstLine="851"/>
      </w:pPr>
      <w:r>
        <w:lastRenderedPageBreak/>
        <w:t xml:space="preserve">Показатели </w:t>
      </w:r>
      <w:r>
        <w:tab/>
        <w:t xml:space="preserve">финансовой </w:t>
      </w:r>
      <w:r>
        <w:tab/>
        <w:t xml:space="preserve">устойчивости </w:t>
      </w:r>
      <w:r>
        <w:tab/>
        <w:t xml:space="preserve">как </w:t>
      </w:r>
      <w:r>
        <w:tab/>
        <w:t xml:space="preserve">показатели, характеризующие финансовое состояние организации. </w:t>
      </w:r>
    </w:p>
    <w:p w14:paraId="2A737F76" w14:textId="77777777" w:rsidR="00417D2B" w:rsidRDefault="00FA31FC" w:rsidP="00385469">
      <w:pPr>
        <w:numPr>
          <w:ilvl w:val="0"/>
          <w:numId w:val="16"/>
        </w:numPr>
        <w:spacing w:after="0" w:line="360" w:lineRule="auto"/>
        <w:ind w:left="0" w:right="0" w:firstLine="851"/>
      </w:pPr>
      <w:r>
        <w:t xml:space="preserve">Порядок планирования денежных потоков в организации. </w:t>
      </w:r>
    </w:p>
    <w:p w14:paraId="2BEDAB7C" w14:textId="77777777" w:rsidR="00417D2B" w:rsidRDefault="00FA31FC" w:rsidP="00385469">
      <w:pPr>
        <w:numPr>
          <w:ilvl w:val="0"/>
          <w:numId w:val="16"/>
        </w:numPr>
        <w:spacing w:after="0" w:line="360" w:lineRule="auto"/>
        <w:ind w:left="0" w:right="0" w:firstLine="851"/>
      </w:pPr>
      <w:r>
        <w:t xml:space="preserve">Прибыль и рентабельность как показатели доходности коммерческой организации.  </w:t>
      </w:r>
    </w:p>
    <w:p w14:paraId="256CC151" w14:textId="7A82DFB6" w:rsidR="00417D2B" w:rsidRDefault="00FA31FC" w:rsidP="00FE2BD8">
      <w:pPr>
        <w:numPr>
          <w:ilvl w:val="0"/>
          <w:numId w:val="16"/>
        </w:numPr>
        <w:spacing w:after="0" w:line="360" w:lineRule="auto"/>
        <w:ind w:left="0" w:right="0" w:firstLine="851"/>
      </w:pPr>
      <w:r>
        <w:t xml:space="preserve">Прибыль коммерческой организации, сущность, виды, методы исчисления. </w:t>
      </w:r>
    </w:p>
    <w:p w14:paraId="58410D87" w14:textId="77777777" w:rsidR="00417D2B" w:rsidRDefault="00FA31FC" w:rsidP="00385469">
      <w:pPr>
        <w:numPr>
          <w:ilvl w:val="0"/>
          <w:numId w:val="16"/>
        </w:numPr>
        <w:spacing w:after="0" w:line="360" w:lineRule="auto"/>
        <w:ind w:left="0" w:right="0" w:firstLine="851"/>
      </w:pPr>
      <w:r>
        <w:t xml:space="preserve">Прибыль организации, порядок ее формирования и направления использования. </w:t>
      </w:r>
    </w:p>
    <w:p w14:paraId="52B0CA5C" w14:textId="77777777" w:rsidR="00417D2B" w:rsidRDefault="00FA31FC" w:rsidP="00385469">
      <w:pPr>
        <w:numPr>
          <w:ilvl w:val="0"/>
          <w:numId w:val="16"/>
        </w:numPr>
        <w:spacing w:after="0" w:line="360" w:lineRule="auto"/>
        <w:ind w:left="0" w:right="0" w:firstLine="851"/>
      </w:pPr>
      <w:r>
        <w:t xml:space="preserve">Принципы и технология организации безналичных расчетов в организации. </w:t>
      </w:r>
    </w:p>
    <w:p w14:paraId="63500EDA" w14:textId="08C8B45A" w:rsidR="00417D2B" w:rsidRDefault="00FA31FC" w:rsidP="00385469">
      <w:pPr>
        <w:numPr>
          <w:ilvl w:val="0"/>
          <w:numId w:val="16"/>
        </w:numPr>
        <w:spacing w:after="0" w:line="360" w:lineRule="auto"/>
        <w:ind w:left="0" w:right="0" w:firstLine="851"/>
      </w:pPr>
      <w:r>
        <w:t xml:space="preserve">Проблемы </w:t>
      </w:r>
      <w:r>
        <w:tab/>
        <w:t xml:space="preserve">и </w:t>
      </w:r>
      <w:r>
        <w:tab/>
        <w:t xml:space="preserve">перспективы </w:t>
      </w:r>
      <w:r>
        <w:tab/>
        <w:t>кредитования</w:t>
      </w:r>
      <w:r w:rsidR="00FE2BD8">
        <w:t xml:space="preserve"> </w:t>
      </w:r>
      <w:r>
        <w:t xml:space="preserve">предпринимательства (бизнеса или организации, коммерческих организаций). </w:t>
      </w:r>
    </w:p>
    <w:p w14:paraId="11569C76" w14:textId="77777777" w:rsidR="00417D2B" w:rsidRDefault="00FA31FC" w:rsidP="00385469">
      <w:pPr>
        <w:numPr>
          <w:ilvl w:val="0"/>
          <w:numId w:val="16"/>
        </w:numPr>
        <w:spacing w:after="0" w:line="360" w:lineRule="auto"/>
        <w:ind w:left="0" w:right="0" w:firstLine="851"/>
      </w:pPr>
      <w:r>
        <w:t xml:space="preserve">Прогнозная оценка финансового состояния через оценку вероятности банкротства организации. </w:t>
      </w:r>
    </w:p>
    <w:p w14:paraId="42BD177C" w14:textId="77777777" w:rsidR="00417D2B" w:rsidRDefault="00FA31FC" w:rsidP="00385469">
      <w:pPr>
        <w:numPr>
          <w:ilvl w:val="0"/>
          <w:numId w:val="16"/>
        </w:numPr>
        <w:spacing w:after="0" w:line="360" w:lineRule="auto"/>
        <w:ind w:left="0" w:right="0" w:firstLine="851"/>
      </w:pPr>
      <w:r>
        <w:t xml:space="preserve">Процесс бюджетирования деятельности коммерческой организации. </w:t>
      </w:r>
    </w:p>
    <w:p w14:paraId="6B3AC7DC" w14:textId="77777777" w:rsidR="00417D2B" w:rsidRDefault="00FA31FC" w:rsidP="00385469">
      <w:pPr>
        <w:numPr>
          <w:ilvl w:val="0"/>
          <w:numId w:val="16"/>
        </w:numPr>
        <w:spacing w:after="0" w:line="360" w:lineRule="auto"/>
        <w:ind w:left="0" w:right="0" w:firstLine="851"/>
      </w:pPr>
      <w:r>
        <w:t xml:space="preserve">Процесс планирования и организация закупок в организации. </w:t>
      </w:r>
    </w:p>
    <w:p w14:paraId="49123EA1" w14:textId="77777777" w:rsidR="00417D2B" w:rsidRDefault="00FA31FC" w:rsidP="00385469">
      <w:pPr>
        <w:numPr>
          <w:ilvl w:val="0"/>
          <w:numId w:val="16"/>
        </w:numPr>
        <w:spacing w:after="0" w:line="360" w:lineRule="auto"/>
        <w:ind w:left="0" w:right="0" w:firstLine="851"/>
      </w:pPr>
      <w:r>
        <w:t xml:space="preserve">Прямые инвестиции в реальную экономику как часть инвестиционной программы коммерческой организации. </w:t>
      </w:r>
    </w:p>
    <w:p w14:paraId="5BF97C21" w14:textId="77777777" w:rsidR="00417D2B" w:rsidRDefault="00FA31FC" w:rsidP="00385469">
      <w:pPr>
        <w:numPr>
          <w:ilvl w:val="0"/>
          <w:numId w:val="16"/>
        </w:numPr>
        <w:spacing w:after="0" w:line="360" w:lineRule="auto"/>
        <w:ind w:left="0" w:right="0" w:firstLine="851"/>
      </w:pPr>
      <w:r>
        <w:t xml:space="preserve">Расходы организации, их виды, условия признания и способы оптимизации. </w:t>
      </w:r>
    </w:p>
    <w:p w14:paraId="0D1BEF6F" w14:textId="4FD15F79" w:rsidR="00417D2B" w:rsidRDefault="00FA31FC" w:rsidP="00385469">
      <w:pPr>
        <w:numPr>
          <w:ilvl w:val="0"/>
          <w:numId w:val="16"/>
        </w:numPr>
        <w:spacing w:after="0" w:line="360" w:lineRule="auto"/>
        <w:ind w:left="0" w:right="0" w:firstLine="851"/>
      </w:pPr>
      <w:r>
        <w:t xml:space="preserve">Рентабельность </w:t>
      </w:r>
      <w:r>
        <w:tab/>
        <w:t xml:space="preserve">как </w:t>
      </w:r>
      <w:r>
        <w:tab/>
        <w:t xml:space="preserve">обобщающий </w:t>
      </w:r>
      <w:r>
        <w:tab/>
        <w:t>показатель</w:t>
      </w:r>
      <w:r w:rsidR="00FE2BD8">
        <w:t xml:space="preserve"> </w:t>
      </w:r>
      <w:r>
        <w:t xml:space="preserve">эффективности деятельности хозяйствующего субъекта. </w:t>
      </w:r>
    </w:p>
    <w:p w14:paraId="03BD28F4" w14:textId="77777777" w:rsidR="00417D2B" w:rsidRDefault="00FA31FC" w:rsidP="00385469">
      <w:pPr>
        <w:numPr>
          <w:ilvl w:val="0"/>
          <w:numId w:val="16"/>
        </w:numPr>
        <w:spacing w:after="0" w:line="360" w:lineRule="auto"/>
        <w:ind w:left="0" w:right="0" w:firstLine="851"/>
      </w:pPr>
      <w:r>
        <w:t xml:space="preserve">Рентабельность как основной показатель эффективности деятельности организации. </w:t>
      </w:r>
    </w:p>
    <w:p w14:paraId="0AD8D1E4" w14:textId="53DAF252" w:rsidR="00417D2B" w:rsidRDefault="00FA31FC" w:rsidP="00385469">
      <w:pPr>
        <w:numPr>
          <w:ilvl w:val="0"/>
          <w:numId w:val="16"/>
        </w:numPr>
        <w:spacing w:after="0" w:line="360" w:lineRule="auto"/>
        <w:ind w:left="0" w:right="0" w:firstLine="851"/>
      </w:pPr>
      <w:r>
        <w:t xml:space="preserve">Рентабельность </w:t>
      </w:r>
      <w:r>
        <w:tab/>
        <w:t xml:space="preserve">коммерческой </w:t>
      </w:r>
      <w:r>
        <w:tab/>
        <w:t xml:space="preserve">организации, </w:t>
      </w:r>
      <w:r>
        <w:tab/>
        <w:t>показатели,</w:t>
      </w:r>
      <w:r w:rsidR="00FE2BD8">
        <w:t xml:space="preserve"> </w:t>
      </w:r>
      <w:r>
        <w:t xml:space="preserve">пути повышения доходности. </w:t>
      </w:r>
    </w:p>
    <w:p w14:paraId="3AF8C29D" w14:textId="77777777" w:rsidR="00417D2B" w:rsidRDefault="00FA31FC" w:rsidP="00385469">
      <w:pPr>
        <w:numPr>
          <w:ilvl w:val="0"/>
          <w:numId w:val="16"/>
        </w:numPr>
        <w:spacing w:after="0" w:line="360" w:lineRule="auto"/>
        <w:ind w:left="0" w:right="0" w:firstLine="851"/>
      </w:pPr>
      <w:r>
        <w:t xml:space="preserve">Роль финансовых инструментов в развитии организации.   </w:t>
      </w:r>
    </w:p>
    <w:p w14:paraId="744ED002" w14:textId="77777777" w:rsidR="00417D2B" w:rsidRDefault="00FA31FC" w:rsidP="00385469">
      <w:pPr>
        <w:numPr>
          <w:ilvl w:val="0"/>
          <w:numId w:val="16"/>
        </w:numPr>
        <w:spacing w:after="0" w:line="360" w:lineRule="auto"/>
        <w:ind w:left="0" w:right="0" w:firstLine="851"/>
      </w:pPr>
      <w:r>
        <w:t xml:space="preserve">Связь амортизационной политики организации с финансовым результатом ее деятельности. </w:t>
      </w:r>
    </w:p>
    <w:p w14:paraId="0E8EC7CD" w14:textId="77777777" w:rsidR="00417D2B" w:rsidRDefault="00FA31FC" w:rsidP="00385469">
      <w:pPr>
        <w:numPr>
          <w:ilvl w:val="0"/>
          <w:numId w:val="16"/>
        </w:numPr>
        <w:spacing w:after="0" w:line="360" w:lineRule="auto"/>
        <w:ind w:left="0" w:right="0" w:firstLine="851"/>
      </w:pPr>
      <w:r>
        <w:lastRenderedPageBreak/>
        <w:t xml:space="preserve">Себестоимость продукции как основа для формирования финансовых результатов коммерческой организации. </w:t>
      </w:r>
    </w:p>
    <w:p w14:paraId="1693CCAE" w14:textId="77777777" w:rsidR="00417D2B" w:rsidRDefault="00FA31FC" w:rsidP="00385469">
      <w:pPr>
        <w:numPr>
          <w:ilvl w:val="0"/>
          <w:numId w:val="16"/>
        </w:numPr>
        <w:spacing w:after="0" w:line="360" w:lineRule="auto"/>
        <w:ind w:left="0" w:right="0" w:firstLine="851"/>
      </w:pPr>
      <w:r>
        <w:t xml:space="preserve">Себестоимость промышленной продукции и пути ее снижения в современных условиях. </w:t>
      </w:r>
    </w:p>
    <w:p w14:paraId="3F1FF472" w14:textId="77777777" w:rsidR="00417D2B" w:rsidRDefault="00FA31FC" w:rsidP="00385469">
      <w:pPr>
        <w:numPr>
          <w:ilvl w:val="0"/>
          <w:numId w:val="16"/>
        </w:numPr>
        <w:spacing w:after="0" w:line="360" w:lineRule="auto"/>
        <w:ind w:left="0" w:right="0" w:firstLine="851"/>
      </w:pPr>
      <w:r>
        <w:t xml:space="preserve">Система закупочной деятельности в организации. </w:t>
      </w:r>
    </w:p>
    <w:p w14:paraId="47F18CF5" w14:textId="77777777" w:rsidR="00417D2B" w:rsidRDefault="00FA31FC" w:rsidP="00385469">
      <w:pPr>
        <w:numPr>
          <w:ilvl w:val="0"/>
          <w:numId w:val="16"/>
        </w:numPr>
        <w:spacing w:after="0" w:line="360" w:lineRule="auto"/>
        <w:ind w:left="0" w:right="0" w:firstLine="851"/>
      </w:pPr>
      <w:r>
        <w:t xml:space="preserve">Сметный метод планирования затрат на производство и реализацию продукции (работ, услуг) в организации. </w:t>
      </w:r>
    </w:p>
    <w:p w14:paraId="18B98127" w14:textId="77777777" w:rsidR="00417D2B" w:rsidRDefault="00FA31FC" w:rsidP="00385469">
      <w:pPr>
        <w:numPr>
          <w:ilvl w:val="0"/>
          <w:numId w:val="16"/>
        </w:numPr>
        <w:spacing w:after="0" w:line="360" w:lineRule="auto"/>
        <w:ind w:left="0" w:right="0" w:firstLine="851"/>
      </w:pPr>
      <w:r>
        <w:t xml:space="preserve">Собственный капитал в финансировании деятельности организации. </w:t>
      </w:r>
    </w:p>
    <w:p w14:paraId="1F9C6918" w14:textId="77777777" w:rsidR="00417D2B" w:rsidRDefault="00FA31FC" w:rsidP="00385469">
      <w:pPr>
        <w:numPr>
          <w:ilvl w:val="0"/>
          <w:numId w:val="16"/>
        </w:numPr>
        <w:spacing w:after="0" w:line="360" w:lineRule="auto"/>
        <w:ind w:left="0" w:right="0" w:firstLine="851"/>
      </w:pPr>
      <w:r>
        <w:t xml:space="preserve">Собственный капитал организации как объект экономического анализа в современных условиях. </w:t>
      </w:r>
    </w:p>
    <w:p w14:paraId="4E7892D6" w14:textId="77777777" w:rsidR="00417D2B" w:rsidRDefault="00FA31FC" w:rsidP="00385469">
      <w:pPr>
        <w:numPr>
          <w:ilvl w:val="0"/>
          <w:numId w:val="16"/>
        </w:numPr>
        <w:spacing w:after="0" w:line="360" w:lineRule="auto"/>
        <w:ind w:left="0" w:right="0" w:firstLine="851"/>
      </w:pPr>
      <w:r>
        <w:t xml:space="preserve">Совершенствование деятельности организации на основе применения методик анализа финансового состояния предприятия. </w:t>
      </w:r>
    </w:p>
    <w:p w14:paraId="02A602C6" w14:textId="77777777" w:rsidR="00417D2B" w:rsidRDefault="00FA31FC" w:rsidP="00385469">
      <w:pPr>
        <w:numPr>
          <w:ilvl w:val="0"/>
          <w:numId w:val="16"/>
        </w:numPr>
        <w:spacing w:after="0" w:line="360" w:lineRule="auto"/>
        <w:ind w:left="0" w:right="0" w:firstLine="851"/>
      </w:pPr>
      <w:r>
        <w:t xml:space="preserve">Содержание и виды доходов организации. </w:t>
      </w:r>
    </w:p>
    <w:p w14:paraId="35C5100A" w14:textId="77777777" w:rsidR="00417D2B" w:rsidRDefault="00FA31FC" w:rsidP="00385469">
      <w:pPr>
        <w:numPr>
          <w:ilvl w:val="0"/>
          <w:numId w:val="16"/>
        </w:numPr>
        <w:spacing w:after="0" w:line="360" w:lineRule="auto"/>
        <w:ind w:left="0" w:right="0" w:firstLine="851"/>
      </w:pPr>
      <w:r>
        <w:t xml:space="preserve">Содержание и виды расходов организации, пути их оптимизации. </w:t>
      </w:r>
    </w:p>
    <w:p w14:paraId="64052C9F" w14:textId="77777777" w:rsidR="00417D2B" w:rsidRDefault="00FA31FC" w:rsidP="00385469">
      <w:pPr>
        <w:numPr>
          <w:ilvl w:val="0"/>
          <w:numId w:val="16"/>
        </w:numPr>
        <w:spacing w:after="0" w:line="360" w:lineRule="auto"/>
        <w:ind w:left="0" w:right="0" w:firstLine="851"/>
      </w:pPr>
      <w:r>
        <w:t xml:space="preserve">Содержание и виды расходов организации. </w:t>
      </w:r>
    </w:p>
    <w:p w14:paraId="358DAA33" w14:textId="77777777" w:rsidR="00417D2B" w:rsidRDefault="00FA31FC" w:rsidP="00385469">
      <w:pPr>
        <w:numPr>
          <w:ilvl w:val="0"/>
          <w:numId w:val="16"/>
        </w:numPr>
        <w:spacing w:after="0" w:line="360" w:lineRule="auto"/>
        <w:ind w:left="0" w:right="0" w:firstLine="851"/>
      </w:pPr>
      <w:r>
        <w:t xml:space="preserve">Содержание финансовой части бизнес-плана организации. </w:t>
      </w:r>
    </w:p>
    <w:p w14:paraId="16C74996" w14:textId="77777777" w:rsidR="00417D2B" w:rsidRDefault="00FA31FC" w:rsidP="00385469">
      <w:pPr>
        <w:numPr>
          <w:ilvl w:val="0"/>
          <w:numId w:val="16"/>
        </w:numPr>
        <w:spacing w:after="0" w:line="360" w:lineRule="auto"/>
        <w:ind w:left="0" w:right="0" w:firstLine="851"/>
      </w:pPr>
      <w:r>
        <w:t xml:space="preserve">Сравнительный анализ аккредитива и инкассо, их преимущества и недостатки применения в организации. </w:t>
      </w:r>
    </w:p>
    <w:p w14:paraId="765EB7E9" w14:textId="77777777" w:rsidR="00417D2B" w:rsidRDefault="00FA31FC" w:rsidP="00385469">
      <w:pPr>
        <w:numPr>
          <w:ilvl w:val="0"/>
          <w:numId w:val="16"/>
        </w:numPr>
        <w:spacing w:after="0" w:line="360" w:lineRule="auto"/>
        <w:ind w:left="0" w:right="0" w:firstLine="851"/>
      </w:pPr>
      <w:r>
        <w:t xml:space="preserve">Сравнительный анализ лизинга и кредита как формы капитальных вложений организации. </w:t>
      </w:r>
    </w:p>
    <w:p w14:paraId="7D7F765F" w14:textId="26D4CFE1" w:rsidR="00417D2B" w:rsidRDefault="00FA31FC" w:rsidP="00FE2BD8">
      <w:pPr>
        <w:numPr>
          <w:ilvl w:val="0"/>
          <w:numId w:val="16"/>
        </w:numPr>
        <w:spacing w:after="0" w:line="360" w:lineRule="auto"/>
        <w:ind w:left="0" w:right="0" w:firstLine="851"/>
      </w:pPr>
      <w:r>
        <w:t xml:space="preserve">Страхование имущества организации как способ минимизации финансовых рисков. </w:t>
      </w:r>
    </w:p>
    <w:p w14:paraId="1DED27D4" w14:textId="77777777" w:rsidR="00417D2B" w:rsidRDefault="00FA31FC" w:rsidP="00385469">
      <w:pPr>
        <w:numPr>
          <w:ilvl w:val="0"/>
          <w:numId w:val="16"/>
        </w:numPr>
        <w:spacing w:after="0" w:line="360" w:lineRule="auto"/>
        <w:ind w:left="0" w:right="0" w:firstLine="851"/>
      </w:pPr>
      <w:r>
        <w:t xml:space="preserve">Страхование имущества организаций как способ защиты их имущественных интересов. </w:t>
      </w:r>
    </w:p>
    <w:p w14:paraId="2E1DB9AC" w14:textId="77777777" w:rsidR="00417D2B" w:rsidRDefault="00FA31FC" w:rsidP="00385469">
      <w:pPr>
        <w:numPr>
          <w:ilvl w:val="0"/>
          <w:numId w:val="16"/>
        </w:numPr>
        <w:spacing w:after="0" w:line="360" w:lineRule="auto"/>
        <w:ind w:left="0" w:right="0" w:firstLine="851"/>
      </w:pPr>
      <w:r>
        <w:t xml:space="preserve">Сущность закупочной деятельности и ее роль в эффективном функционировании организации. </w:t>
      </w:r>
    </w:p>
    <w:p w14:paraId="6A7E0CFC" w14:textId="77777777" w:rsidR="00FE2BD8" w:rsidRDefault="00FA31FC" w:rsidP="00385469">
      <w:pPr>
        <w:numPr>
          <w:ilvl w:val="0"/>
          <w:numId w:val="16"/>
        </w:numPr>
        <w:spacing w:after="0" w:line="360" w:lineRule="auto"/>
        <w:ind w:left="0" w:right="0" w:firstLine="851"/>
      </w:pPr>
      <w:r>
        <w:t xml:space="preserve">Сущность и основные элементы финансового механизма организаций. </w:t>
      </w:r>
    </w:p>
    <w:p w14:paraId="4568C42A" w14:textId="2588B227" w:rsidR="00417D2B" w:rsidRDefault="00FA31FC" w:rsidP="00385469">
      <w:pPr>
        <w:numPr>
          <w:ilvl w:val="0"/>
          <w:numId w:val="16"/>
        </w:numPr>
        <w:spacing w:after="0" w:line="360" w:lineRule="auto"/>
        <w:ind w:left="0" w:right="0" w:firstLine="851"/>
      </w:pPr>
      <w:r>
        <w:t xml:space="preserve">Сущность и порядок формирования оборотного капитала организации. </w:t>
      </w:r>
    </w:p>
    <w:p w14:paraId="5F3A6070" w14:textId="77777777" w:rsidR="00417D2B" w:rsidRDefault="00FA31FC" w:rsidP="00385469">
      <w:pPr>
        <w:numPr>
          <w:ilvl w:val="0"/>
          <w:numId w:val="17"/>
        </w:numPr>
        <w:spacing w:after="0" w:line="360" w:lineRule="auto"/>
        <w:ind w:left="0" w:right="0" w:firstLine="851"/>
      </w:pPr>
      <w:r>
        <w:lastRenderedPageBreak/>
        <w:t xml:space="preserve">Сущность и порядок формирования прибыли как основного финансового результата деятельности организации. </w:t>
      </w:r>
    </w:p>
    <w:p w14:paraId="5D929914" w14:textId="77777777" w:rsidR="00417D2B" w:rsidRDefault="00FA31FC" w:rsidP="00385469">
      <w:pPr>
        <w:numPr>
          <w:ilvl w:val="0"/>
          <w:numId w:val="17"/>
        </w:numPr>
        <w:spacing w:after="0" w:line="360" w:lineRule="auto"/>
        <w:ind w:left="0" w:right="0" w:firstLine="851"/>
      </w:pPr>
      <w:r>
        <w:t xml:space="preserve">Сущность и принципы </w:t>
      </w:r>
      <w:r>
        <w:tab/>
        <w:t xml:space="preserve">управления финансовыми рисками в организации. </w:t>
      </w:r>
    </w:p>
    <w:p w14:paraId="5C077FC9" w14:textId="77777777" w:rsidR="00417D2B" w:rsidRDefault="00FA31FC" w:rsidP="00385469">
      <w:pPr>
        <w:numPr>
          <w:ilvl w:val="0"/>
          <w:numId w:val="17"/>
        </w:numPr>
        <w:spacing w:after="0" w:line="360" w:lineRule="auto"/>
        <w:ind w:left="0" w:right="0" w:firstLine="851"/>
      </w:pPr>
      <w:r>
        <w:t xml:space="preserve">Сущность и принципы </w:t>
      </w:r>
      <w:r>
        <w:tab/>
        <w:t xml:space="preserve">формирования основного капитала в организации. </w:t>
      </w:r>
    </w:p>
    <w:p w14:paraId="26BE34F6" w14:textId="3A720CA0" w:rsidR="00417D2B" w:rsidRDefault="00FA31FC" w:rsidP="00385469">
      <w:pPr>
        <w:numPr>
          <w:ilvl w:val="0"/>
          <w:numId w:val="17"/>
        </w:numPr>
        <w:spacing w:after="0" w:line="360" w:lineRule="auto"/>
        <w:ind w:left="0" w:right="0" w:firstLine="851"/>
      </w:pPr>
      <w:r>
        <w:t xml:space="preserve">Сущность </w:t>
      </w:r>
      <w:r>
        <w:tab/>
        <w:t xml:space="preserve">и </w:t>
      </w:r>
      <w:r>
        <w:tab/>
        <w:t xml:space="preserve">принципы </w:t>
      </w:r>
      <w:r>
        <w:tab/>
        <w:t xml:space="preserve">формирования </w:t>
      </w:r>
      <w:r>
        <w:tab/>
        <w:t>собственного</w:t>
      </w:r>
      <w:r w:rsidR="00FE2BD8">
        <w:t xml:space="preserve"> </w:t>
      </w:r>
      <w:r>
        <w:t xml:space="preserve">капитала организации. </w:t>
      </w:r>
    </w:p>
    <w:p w14:paraId="6A028D44" w14:textId="77777777" w:rsidR="00417D2B" w:rsidRDefault="00FA31FC" w:rsidP="00385469">
      <w:pPr>
        <w:numPr>
          <w:ilvl w:val="0"/>
          <w:numId w:val="17"/>
        </w:numPr>
        <w:spacing w:after="0" w:line="360" w:lineRule="auto"/>
        <w:ind w:left="0" w:right="0" w:firstLine="851"/>
      </w:pPr>
      <w:r>
        <w:t xml:space="preserve">Сущность и факторы инновационной деятельности организации. </w:t>
      </w:r>
    </w:p>
    <w:p w14:paraId="7EF269FA" w14:textId="77777777" w:rsidR="00417D2B" w:rsidRDefault="00FA31FC" w:rsidP="00385469">
      <w:pPr>
        <w:numPr>
          <w:ilvl w:val="0"/>
          <w:numId w:val="17"/>
        </w:numPr>
        <w:spacing w:after="0" w:line="360" w:lineRule="auto"/>
        <w:ind w:left="0" w:right="0" w:firstLine="851"/>
      </w:pPr>
      <w:r>
        <w:t xml:space="preserve">Сущность инвестиционного проектирования в организации. </w:t>
      </w:r>
    </w:p>
    <w:p w14:paraId="34D89AD3" w14:textId="77777777" w:rsidR="00417D2B" w:rsidRDefault="00FA31FC" w:rsidP="00385469">
      <w:pPr>
        <w:numPr>
          <w:ilvl w:val="0"/>
          <w:numId w:val="17"/>
        </w:numPr>
        <w:spacing w:after="0" w:line="360" w:lineRule="auto"/>
        <w:ind w:left="0" w:right="0" w:firstLine="851"/>
      </w:pPr>
      <w:r>
        <w:t xml:space="preserve">Сущность лизинга, его виды и классификация. </w:t>
      </w:r>
    </w:p>
    <w:p w14:paraId="74B865FE" w14:textId="77777777" w:rsidR="00417D2B" w:rsidRDefault="00FA31FC" w:rsidP="00385469">
      <w:pPr>
        <w:numPr>
          <w:ilvl w:val="0"/>
          <w:numId w:val="17"/>
        </w:numPr>
        <w:spacing w:after="0" w:line="360" w:lineRule="auto"/>
        <w:ind w:left="0" w:right="0" w:firstLine="851"/>
      </w:pPr>
      <w:r>
        <w:t xml:space="preserve">Сущность финансового планирования деятельности организации. </w:t>
      </w:r>
    </w:p>
    <w:p w14:paraId="612DBD34" w14:textId="77777777" w:rsidR="00417D2B" w:rsidRDefault="00FA31FC" w:rsidP="00385469">
      <w:pPr>
        <w:numPr>
          <w:ilvl w:val="0"/>
          <w:numId w:val="17"/>
        </w:numPr>
        <w:spacing w:after="0" w:line="360" w:lineRule="auto"/>
        <w:ind w:left="0" w:right="0" w:firstLine="851"/>
      </w:pPr>
      <w:r>
        <w:t xml:space="preserve">Текущее финансовое планирование деятельности организации. </w:t>
      </w:r>
    </w:p>
    <w:p w14:paraId="32C05E84" w14:textId="77777777" w:rsidR="00417D2B" w:rsidRDefault="00FA31FC" w:rsidP="00385469">
      <w:pPr>
        <w:numPr>
          <w:ilvl w:val="0"/>
          <w:numId w:val="17"/>
        </w:numPr>
        <w:spacing w:after="0" w:line="360" w:lineRule="auto"/>
        <w:ind w:left="0" w:right="0" w:firstLine="851"/>
      </w:pPr>
      <w:r>
        <w:t xml:space="preserve">Управление государственными закупками в организации. </w:t>
      </w:r>
    </w:p>
    <w:p w14:paraId="18F6B3A4" w14:textId="77777777" w:rsidR="00417D2B" w:rsidRDefault="00FA31FC" w:rsidP="00385469">
      <w:pPr>
        <w:numPr>
          <w:ilvl w:val="0"/>
          <w:numId w:val="17"/>
        </w:numPr>
        <w:spacing w:after="0" w:line="360" w:lineRule="auto"/>
        <w:ind w:left="0" w:right="0" w:firstLine="851"/>
      </w:pPr>
      <w:r>
        <w:t xml:space="preserve">Управление денежными потоками организации. </w:t>
      </w:r>
    </w:p>
    <w:p w14:paraId="4B564B35" w14:textId="77777777" w:rsidR="00417D2B" w:rsidRDefault="00FA31FC" w:rsidP="00385469">
      <w:pPr>
        <w:numPr>
          <w:ilvl w:val="0"/>
          <w:numId w:val="17"/>
        </w:numPr>
        <w:spacing w:after="0" w:line="360" w:lineRule="auto"/>
        <w:ind w:left="0" w:right="0" w:firstLine="851"/>
      </w:pPr>
      <w:r>
        <w:t xml:space="preserve">Управление заемными и привлеченными средствами организации.   </w:t>
      </w:r>
    </w:p>
    <w:p w14:paraId="489005AC" w14:textId="77777777" w:rsidR="00417D2B" w:rsidRDefault="00FA31FC" w:rsidP="00385469">
      <w:pPr>
        <w:numPr>
          <w:ilvl w:val="0"/>
          <w:numId w:val="17"/>
        </w:numPr>
        <w:spacing w:after="0" w:line="360" w:lineRule="auto"/>
        <w:ind w:left="0" w:right="0" w:firstLine="851"/>
      </w:pPr>
      <w:r>
        <w:t xml:space="preserve">Управление финансами строительной организации. </w:t>
      </w:r>
    </w:p>
    <w:p w14:paraId="58367405" w14:textId="77777777" w:rsidR="00417D2B" w:rsidRDefault="00FA31FC" w:rsidP="00385469">
      <w:pPr>
        <w:numPr>
          <w:ilvl w:val="0"/>
          <w:numId w:val="17"/>
        </w:numPr>
        <w:spacing w:after="0" w:line="360" w:lineRule="auto"/>
        <w:ind w:left="0" w:right="0" w:firstLine="851"/>
      </w:pPr>
      <w:r>
        <w:t xml:space="preserve">Управление финансовыми рисками организации, осуществляющей страховую деятельность. </w:t>
      </w:r>
    </w:p>
    <w:p w14:paraId="3C0DCA2B" w14:textId="77777777" w:rsidR="00417D2B" w:rsidRDefault="00FA31FC" w:rsidP="00385469">
      <w:pPr>
        <w:numPr>
          <w:ilvl w:val="0"/>
          <w:numId w:val="17"/>
        </w:numPr>
        <w:spacing w:after="0" w:line="360" w:lineRule="auto"/>
        <w:ind w:left="0" w:right="0" w:firstLine="851"/>
      </w:pPr>
      <w:r>
        <w:t xml:space="preserve">Факторинг как способ рефинансирования деятельности организации. </w:t>
      </w:r>
    </w:p>
    <w:p w14:paraId="7811B21A" w14:textId="77777777" w:rsidR="00417D2B" w:rsidRDefault="00FA31FC" w:rsidP="00385469">
      <w:pPr>
        <w:numPr>
          <w:ilvl w:val="0"/>
          <w:numId w:val="17"/>
        </w:numPr>
        <w:spacing w:after="0" w:line="360" w:lineRule="auto"/>
        <w:ind w:left="0" w:right="0" w:firstLine="851"/>
      </w:pPr>
      <w:r>
        <w:t xml:space="preserve">Факторный анализ прибыли и рентабельности организации как способ выявления резервов хозяйственного роста. </w:t>
      </w:r>
    </w:p>
    <w:p w14:paraId="59EA9185" w14:textId="77777777" w:rsidR="00417D2B" w:rsidRDefault="00FA31FC" w:rsidP="00385469">
      <w:pPr>
        <w:numPr>
          <w:ilvl w:val="0"/>
          <w:numId w:val="17"/>
        </w:numPr>
        <w:spacing w:after="0" w:line="360" w:lineRule="auto"/>
        <w:ind w:left="0" w:right="0" w:firstLine="851"/>
      </w:pPr>
      <w:r>
        <w:t xml:space="preserve">Факторный анализ прибыли от реализации продукции. </w:t>
      </w:r>
    </w:p>
    <w:p w14:paraId="16DD81BF" w14:textId="77777777" w:rsidR="00417D2B" w:rsidRDefault="00FA31FC" w:rsidP="00385469">
      <w:pPr>
        <w:numPr>
          <w:ilvl w:val="0"/>
          <w:numId w:val="17"/>
        </w:numPr>
        <w:spacing w:after="0" w:line="360" w:lineRule="auto"/>
        <w:ind w:left="0" w:right="0" w:firstLine="851"/>
      </w:pPr>
      <w:r>
        <w:t xml:space="preserve">Факторный анализ финансовых результатов. </w:t>
      </w:r>
    </w:p>
    <w:p w14:paraId="4AC73B7A" w14:textId="7ABEB7B7" w:rsidR="00417D2B" w:rsidRDefault="00FA31FC" w:rsidP="00385469">
      <w:pPr>
        <w:numPr>
          <w:ilvl w:val="0"/>
          <w:numId w:val="17"/>
        </w:numPr>
        <w:spacing w:after="0" w:line="360" w:lineRule="auto"/>
        <w:ind w:left="0" w:right="0" w:firstLine="851"/>
      </w:pPr>
      <w:r>
        <w:t xml:space="preserve">Факторный </w:t>
      </w:r>
      <w:r>
        <w:tab/>
        <w:t xml:space="preserve">анализ </w:t>
      </w:r>
      <w:r>
        <w:tab/>
        <w:t xml:space="preserve">эффективности </w:t>
      </w:r>
      <w:r>
        <w:tab/>
        <w:t xml:space="preserve">управления </w:t>
      </w:r>
      <w:r>
        <w:tab/>
        <w:t>ресурсами</w:t>
      </w:r>
      <w:r w:rsidR="00FE2BD8">
        <w:t xml:space="preserve"> </w:t>
      </w:r>
      <w:r>
        <w:t xml:space="preserve">организации. </w:t>
      </w:r>
    </w:p>
    <w:p w14:paraId="58418EE9" w14:textId="77777777" w:rsidR="00417D2B" w:rsidRDefault="00FA31FC" w:rsidP="00385469">
      <w:pPr>
        <w:numPr>
          <w:ilvl w:val="0"/>
          <w:numId w:val="17"/>
        </w:numPr>
        <w:spacing w:after="0" w:line="360" w:lineRule="auto"/>
        <w:ind w:left="0" w:right="0" w:firstLine="851"/>
      </w:pPr>
      <w:r>
        <w:t xml:space="preserve">Финансовое планирование деятельности организации. </w:t>
      </w:r>
    </w:p>
    <w:p w14:paraId="66146772" w14:textId="77777777" w:rsidR="00417D2B" w:rsidRDefault="00FA31FC" w:rsidP="00385469">
      <w:pPr>
        <w:numPr>
          <w:ilvl w:val="0"/>
          <w:numId w:val="17"/>
        </w:numPr>
        <w:spacing w:after="0" w:line="360" w:lineRule="auto"/>
        <w:ind w:left="0" w:right="0" w:firstLine="851"/>
      </w:pPr>
      <w:r>
        <w:t xml:space="preserve">Финансовое управление дебиторской задолженностью. </w:t>
      </w:r>
    </w:p>
    <w:p w14:paraId="37D16259" w14:textId="77777777" w:rsidR="00417D2B" w:rsidRDefault="00FA31FC" w:rsidP="00385469">
      <w:pPr>
        <w:numPr>
          <w:ilvl w:val="0"/>
          <w:numId w:val="17"/>
        </w:numPr>
        <w:spacing w:after="0" w:line="360" w:lineRule="auto"/>
        <w:ind w:left="0" w:right="0" w:firstLine="851"/>
      </w:pPr>
      <w:r>
        <w:t xml:space="preserve">Финансовые результаты деятельности организации, проблемы оценки и пути повышения. </w:t>
      </w:r>
    </w:p>
    <w:p w14:paraId="76B6B351" w14:textId="55E48F17" w:rsidR="00417D2B" w:rsidRDefault="00FA31FC" w:rsidP="00385469">
      <w:pPr>
        <w:numPr>
          <w:ilvl w:val="0"/>
          <w:numId w:val="17"/>
        </w:numPr>
        <w:spacing w:after="0" w:line="360" w:lineRule="auto"/>
        <w:ind w:left="0" w:right="0" w:firstLine="851"/>
      </w:pPr>
      <w:r>
        <w:lastRenderedPageBreak/>
        <w:t xml:space="preserve">Финансовые </w:t>
      </w:r>
      <w:r>
        <w:tab/>
        <w:t xml:space="preserve">ресурсы </w:t>
      </w:r>
      <w:r>
        <w:tab/>
        <w:t xml:space="preserve">организации </w:t>
      </w:r>
      <w:r>
        <w:tab/>
        <w:t xml:space="preserve">– </w:t>
      </w:r>
      <w:r>
        <w:tab/>
        <w:t>основные</w:t>
      </w:r>
      <w:r w:rsidR="00D57DE5">
        <w:t xml:space="preserve"> </w:t>
      </w:r>
      <w:r>
        <w:t xml:space="preserve">источники </w:t>
      </w:r>
      <w:r>
        <w:tab/>
        <w:t xml:space="preserve">и особенности управления. </w:t>
      </w:r>
    </w:p>
    <w:p w14:paraId="5A0A1319" w14:textId="0D83336A" w:rsidR="00417D2B" w:rsidRDefault="00FA31FC" w:rsidP="00385469">
      <w:pPr>
        <w:numPr>
          <w:ilvl w:val="0"/>
          <w:numId w:val="17"/>
        </w:numPr>
        <w:spacing w:after="0" w:line="360" w:lineRule="auto"/>
        <w:ind w:left="0" w:right="0" w:firstLine="851"/>
      </w:pPr>
      <w:r>
        <w:t xml:space="preserve">Формирование </w:t>
      </w:r>
      <w:r>
        <w:tab/>
        <w:t xml:space="preserve">запасов </w:t>
      </w:r>
      <w:r>
        <w:tab/>
        <w:t xml:space="preserve">организации </w:t>
      </w:r>
      <w:r>
        <w:tab/>
        <w:t xml:space="preserve">и </w:t>
      </w:r>
      <w:r>
        <w:tab/>
        <w:t>пути</w:t>
      </w:r>
      <w:r w:rsidR="00D57DE5">
        <w:t xml:space="preserve"> </w:t>
      </w:r>
      <w:r>
        <w:t xml:space="preserve">ускорения </w:t>
      </w:r>
      <w:r>
        <w:tab/>
        <w:t xml:space="preserve">их оборачиваемости. </w:t>
      </w:r>
    </w:p>
    <w:p w14:paraId="4F8B9CD8" w14:textId="77777777" w:rsidR="00417D2B" w:rsidRDefault="00FA31FC" w:rsidP="00385469">
      <w:pPr>
        <w:numPr>
          <w:ilvl w:val="0"/>
          <w:numId w:val="17"/>
        </w:numPr>
        <w:spacing w:after="0" w:line="360" w:lineRule="auto"/>
        <w:ind w:left="0" w:right="0" w:firstLine="851"/>
      </w:pPr>
      <w:r>
        <w:t xml:space="preserve">Формирование и использование выручки от реализации (объемов продаж). </w:t>
      </w:r>
    </w:p>
    <w:p w14:paraId="3A0CE07D" w14:textId="77777777" w:rsidR="00417D2B" w:rsidRDefault="00FA31FC" w:rsidP="00385469">
      <w:pPr>
        <w:numPr>
          <w:ilvl w:val="0"/>
          <w:numId w:val="17"/>
        </w:numPr>
        <w:spacing w:after="0" w:line="360" w:lineRule="auto"/>
        <w:ind w:left="0" w:right="0" w:firstLine="851"/>
      </w:pPr>
      <w:r>
        <w:t xml:space="preserve">Формирование и использование оборотных средств коммерческой организации. </w:t>
      </w:r>
    </w:p>
    <w:p w14:paraId="3717EFD5" w14:textId="77777777" w:rsidR="00D57DE5" w:rsidRDefault="00FA31FC" w:rsidP="00385469">
      <w:pPr>
        <w:numPr>
          <w:ilvl w:val="0"/>
          <w:numId w:val="17"/>
        </w:numPr>
        <w:spacing w:after="0" w:line="360" w:lineRule="auto"/>
        <w:ind w:left="0" w:right="0" w:firstLine="851"/>
      </w:pPr>
      <w:r>
        <w:t xml:space="preserve">Формирование и использование финансовых ресурсов организаций. </w:t>
      </w:r>
    </w:p>
    <w:p w14:paraId="1B0CE2F8" w14:textId="125EA2C6" w:rsidR="00417D2B" w:rsidRDefault="00FA31FC" w:rsidP="00385469">
      <w:pPr>
        <w:numPr>
          <w:ilvl w:val="0"/>
          <w:numId w:val="17"/>
        </w:numPr>
        <w:spacing w:after="0" w:line="360" w:lineRule="auto"/>
        <w:ind w:left="0" w:right="0" w:firstLine="851"/>
      </w:pPr>
      <w:r>
        <w:t xml:space="preserve">Формирование и распределение прибыли в акционерном обществе. </w:t>
      </w:r>
    </w:p>
    <w:p w14:paraId="586C097A" w14:textId="77777777" w:rsidR="00417D2B" w:rsidRDefault="00FA31FC" w:rsidP="00385469">
      <w:pPr>
        <w:numPr>
          <w:ilvl w:val="1"/>
          <w:numId w:val="17"/>
        </w:numPr>
        <w:spacing w:after="0" w:line="360" w:lineRule="auto"/>
        <w:ind w:left="0" w:right="0" w:firstLine="851"/>
      </w:pPr>
      <w:r>
        <w:t xml:space="preserve">Формирование инвестиционной политики организации. </w:t>
      </w:r>
    </w:p>
    <w:p w14:paraId="43B46ECD" w14:textId="77777777" w:rsidR="00417D2B" w:rsidRDefault="00FA31FC" w:rsidP="00385469">
      <w:pPr>
        <w:numPr>
          <w:ilvl w:val="1"/>
          <w:numId w:val="17"/>
        </w:numPr>
        <w:spacing w:after="0" w:line="360" w:lineRule="auto"/>
        <w:ind w:left="0" w:right="0" w:firstLine="851"/>
      </w:pPr>
      <w:r>
        <w:t xml:space="preserve">Формирование прогнозных форм отчетности при планировании деятельности организации. </w:t>
      </w:r>
    </w:p>
    <w:p w14:paraId="7C0B945F" w14:textId="77777777" w:rsidR="00417D2B" w:rsidRDefault="00FA31FC" w:rsidP="00385469">
      <w:pPr>
        <w:numPr>
          <w:ilvl w:val="1"/>
          <w:numId w:val="17"/>
        </w:numPr>
        <w:spacing w:after="0" w:line="360" w:lineRule="auto"/>
        <w:ind w:left="0" w:right="0" w:firstLine="851"/>
      </w:pPr>
      <w:r>
        <w:t xml:space="preserve">Формировании инвестиционного проекта организации. </w:t>
      </w:r>
    </w:p>
    <w:p w14:paraId="634801E9" w14:textId="77777777" w:rsidR="00417D2B" w:rsidRDefault="00FA31FC" w:rsidP="00385469">
      <w:pPr>
        <w:numPr>
          <w:ilvl w:val="1"/>
          <w:numId w:val="17"/>
        </w:numPr>
        <w:spacing w:after="0" w:line="360" w:lineRule="auto"/>
        <w:ind w:left="0" w:right="0" w:firstLine="851"/>
      </w:pPr>
      <w:r>
        <w:t xml:space="preserve">Целевое кредитование как форма краткосрочного финансирования организации. </w:t>
      </w:r>
    </w:p>
    <w:p w14:paraId="5C7E3C28" w14:textId="77777777" w:rsidR="00417D2B" w:rsidRDefault="00FA31FC" w:rsidP="00385469">
      <w:pPr>
        <w:numPr>
          <w:ilvl w:val="1"/>
          <w:numId w:val="17"/>
        </w:numPr>
        <w:spacing w:after="0" w:line="360" w:lineRule="auto"/>
        <w:ind w:left="0" w:right="0" w:firstLine="851"/>
      </w:pPr>
      <w:r>
        <w:t xml:space="preserve">Цена на продукцию и порядок ее формирования в коммерческой организации. </w:t>
      </w:r>
    </w:p>
    <w:p w14:paraId="71D6B5AD" w14:textId="77777777" w:rsidR="00417D2B" w:rsidRDefault="00FA31FC" w:rsidP="00385469">
      <w:pPr>
        <w:numPr>
          <w:ilvl w:val="1"/>
          <w:numId w:val="17"/>
        </w:numPr>
        <w:spacing w:after="0" w:line="360" w:lineRule="auto"/>
        <w:ind w:left="0" w:right="0" w:firstLine="851"/>
      </w:pPr>
      <w:r>
        <w:t xml:space="preserve">Экономическая оценка инвестиционных проектов организации. </w:t>
      </w:r>
    </w:p>
    <w:p w14:paraId="5504A44F" w14:textId="77777777" w:rsidR="00417D2B" w:rsidRDefault="00FA31FC" w:rsidP="00385469">
      <w:pPr>
        <w:numPr>
          <w:ilvl w:val="1"/>
          <w:numId w:val="17"/>
        </w:numPr>
        <w:spacing w:after="0" w:line="360" w:lineRule="auto"/>
        <w:ind w:left="0" w:right="0" w:firstLine="851"/>
      </w:pPr>
      <w:r>
        <w:t xml:space="preserve">Электронные корпоративные средства платежа как современные формы безналичных расчетов в организации. </w:t>
      </w:r>
    </w:p>
    <w:p w14:paraId="2E204B48" w14:textId="77777777" w:rsidR="00417D2B" w:rsidRDefault="00FA31FC" w:rsidP="00385469">
      <w:pPr>
        <w:numPr>
          <w:ilvl w:val="1"/>
          <w:numId w:val="17"/>
        </w:numPr>
        <w:spacing w:after="0" w:line="360" w:lineRule="auto"/>
        <w:ind w:left="0" w:right="0" w:firstLine="851"/>
      </w:pPr>
      <w:r>
        <w:t xml:space="preserve">Использование </w:t>
      </w:r>
      <w:r>
        <w:tab/>
        <w:t xml:space="preserve">информационных </w:t>
      </w:r>
      <w:r>
        <w:tab/>
        <w:t xml:space="preserve">технологий </w:t>
      </w:r>
      <w:r>
        <w:tab/>
        <w:t xml:space="preserve">для </w:t>
      </w:r>
      <w:r>
        <w:tab/>
        <w:t xml:space="preserve">расчета себестоимости продукции (работ, услуг) в организации. </w:t>
      </w:r>
    </w:p>
    <w:p w14:paraId="27F4E82B" w14:textId="77777777" w:rsidR="00417D2B" w:rsidRDefault="00FA31FC" w:rsidP="00385469">
      <w:pPr>
        <w:numPr>
          <w:ilvl w:val="1"/>
          <w:numId w:val="17"/>
        </w:numPr>
        <w:spacing w:after="0" w:line="360" w:lineRule="auto"/>
        <w:ind w:left="0" w:right="0" w:firstLine="851"/>
      </w:pPr>
      <w:r>
        <w:t xml:space="preserve">Использование информационных систем для проведения безналичных расчетов организации.  </w:t>
      </w:r>
    </w:p>
    <w:p w14:paraId="797B7962" w14:textId="77777777" w:rsidR="00417D2B" w:rsidRDefault="00FA31FC" w:rsidP="00385469">
      <w:pPr>
        <w:numPr>
          <w:ilvl w:val="1"/>
          <w:numId w:val="17"/>
        </w:numPr>
        <w:spacing w:after="0" w:line="360" w:lineRule="auto"/>
        <w:ind w:left="0" w:right="0" w:firstLine="851"/>
      </w:pPr>
      <w:r>
        <w:t xml:space="preserve">Использование </w:t>
      </w:r>
      <w:r>
        <w:tab/>
        <w:t xml:space="preserve">информационных </w:t>
      </w:r>
      <w:r>
        <w:tab/>
        <w:t xml:space="preserve">технологий </w:t>
      </w:r>
      <w:r>
        <w:tab/>
        <w:t xml:space="preserve">для </w:t>
      </w:r>
      <w:r>
        <w:tab/>
        <w:t xml:space="preserve">управления дебиторской задолженностью в организации. </w:t>
      </w:r>
    </w:p>
    <w:p w14:paraId="10EC948C" w14:textId="77777777" w:rsidR="00417D2B" w:rsidRDefault="00FA31FC" w:rsidP="00385469">
      <w:pPr>
        <w:numPr>
          <w:ilvl w:val="1"/>
          <w:numId w:val="17"/>
        </w:numPr>
        <w:spacing w:after="0" w:line="360" w:lineRule="auto"/>
        <w:ind w:left="0" w:right="0" w:firstLine="851"/>
      </w:pPr>
      <w:r>
        <w:t xml:space="preserve">Управление оборотным капиталом организации с применением информационных технологий. </w:t>
      </w:r>
    </w:p>
    <w:p w14:paraId="5F0B80B8" w14:textId="77777777" w:rsidR="00417D2B" w:rsidRDefault="00FA31FC" w:rsidP="00385469">
      <w:pPr>
        <w:spacing w:after="0" w:line="360" w:lineRule="auto"/>
        <w:ind w:left="0" w:right="0" w:firstLine="851"/>
      </w:pPr>
      <w:r>
        <w:t xml:space="preserve"> </w:t>
      </w:r>
    </w:p>
    <w:p w14:paraId="6C98EFE8" w14:textId="77777777" w:rsidR="00D57DE5" w:rsidRDefault="00D57DE5" w:rsidP="00385469">
      <w:pPr>
        <w:spacing w:after="0" w:line="360" w:lineRule="auto"/>
        <w:ind w:left="0" w:right="0" w:firstLine="851"/>
      </w:pPr>
    </w:p>
    <w:p w14:paraId="57560615" w14:textId="77777777" w:rsidR="00417D2B" w:rsidRDefault="00FA31FC" w:rsidP="00385469">
      <w:pPr>
        <w:spacing w:after="0" w:line="360" w:lineRule="auto"/>
        <w:ind w:left="0" w:right="0" w:firstLine="851"/>
      </w:pPr>
      <w:r>
        <w:lastRenderedPageBreak/>
        <w:t xml:space="preserve">ПМ. 04 Участие в организации и осуществлении финансового контроля: </w:t>
      </w:r>
    </w:p>
    <w:p w14:paraId="1A343B68" w14:textId="77777777" w:rsidR="00417D2B" w:rsidRDefault="00FA31FC" w:rsidP="00385469">
      <w:pPr>
        <w:numPr>
          <w:ilvl w:val="1"/>
          <w:numId w:val="17"/>
        </w:numPr>
        <w:spacing w:after="0" w:line="360" w:lineRule="auto"/>
        <w:ind w:left="0" w:right="0" w:firstLine="851"/>
      </w:pPr>
      <w:r>
        <w:t xml:space="preserve">Аудит в системе финансового контроля Российской Федерации.  </w:t>
      </w:r>
    </w:p>
    <w:p w14:paraId="60D7CE36" w14:textId="77777777" w:rsidR="00417D2B" w:rsidRDefault="00FA31FC" w:rsidP="00385469">
      <w:pPr>
        <w:numPr>
          <w:ilvl w:val="1"/>
          <w:numId w:val="17"/>
        </w:numPr>
        <w:spacing w:after="0" w:line="360" w:lineRule="auto"/>
        <w:ind w:left="0" w:right="0" w:firstLine="851"/>
      </w:pPr>
      <w:r>
        <w:t xml:space="preserve">Аудит как независимая форма финансового контроля. </w:t>
      </w:r>
    </w:p>
    <w:p w14:paraId="520EC7C1" w14:textId="77777777" w:rsidR="00417D2B" w:rsidRDefault="00FA31FC" w:rsidP="00385469">
      <w:pPr>
        <w:numPr>
          <w:ilvl w:val="1"/>
          <w:numId w:val="17"/>
        </w:numPr>
        <w:spacing w:after="0" w:line="360" w:lineRule="auto"/>
        <w:ind w:left="0" w:right="0" w:firstLine="851"/>
      </w:pPr>
      <w:r>
        <w:t xml:space="preserve">Банковский контроль в сфере обеспечения исполнения заявки и государственного контракта. </w:t>
      </w:r>
    </w:p>
    <w:p w14:paraId="1C1224A9" w14:textId="77777777" w:rsidR="00417D2B" w:rsidRDefault="00FA31FC" w:rsidP="00385469">
      <w:pPr>
        <w:numPr>
          <w:ilvl w:val="1"/>
          <w:numId w:val="17"/>
        </w:numPr>
        <w:spacing w:after="0" w:line="360" w:lineRule="auto"/>
        <w:ind w:left="0" w:right="0" w:firstLine="851"/>
      </w:pPr>
      <w:r>
        <w:t xml:space="preserve">Банковский надзор и внутренний контроль кредитной организации как формы публичного финансового контроля за денежным обращением. </w:t>
      </w:r>
    </w:p>
    <w:p w14:paraId="7F15304C" w14:textId="77777777" w:rsidR="00417D2B" w:rsidRDefault="00FA31FC" w:rsidP="00385469">
      <w:pPr>
        <w:numPr>
          <w:ilvl w:val="1"/>
          <w:numId w:val="17"/>
        </w:numPr>
        <w:spacing w:after="0" w:line="360" w:lineRule="auto"/>
        <w:ind w:left="0" w:right="0" w:firstLine="851"/>
      </w:pPr>
      <w:r>
        <w:t xml:space="preserve">Банковский надзор, порядок его организации. </w:t>
      </w:r>
    </w:p>
    <w:p w14:paraId="6AEAC9B2" w14:textId="77777777" w:rsidR="00417D2B" w:rsidRDefault="00FA31FC" w:rsidP="00385469">
      <w:pPr>
        <w:numPr>
          <w:ilvl w:val="1"/>
          <w:numId w:val="17"/>
        </w:numPr>
        <w:spacing w:after="0" w:line="360" w:lineRule="auto"/>
        <w:ind w:left="0" w:right="0" w:firstLine="851"/>
      </w:pPr>
      <w:r>
        <w:t xml:space="preserve">Виды аудиторских заключений и порядок их оформления. </w:t>
      </w:r>
    </w:p>
    <w:p w14:paraId="4C4895B1" w14:textId="77777777" w:rsidR="00417D2B" w:rsidRDefault="00FA31FC" w:rsidP="00385469">
      <w:pPr>
        <w:numPr>
          <w:ilvl w:val="1"/>
          <w:numId w:val="17"/>
        </w:numPr>
        <w:spacing w:after="0" w:line="360" w:lineRule="auto"/>
        <w:ind w:left="0" w:right="0" w:firstLine="851"/>
      </w:pPr>
      <w:r>
        <w:t xml:space="preserve">Внутренний контроль в целях противодействия коррупции и противодействия легализации (отмыванию) доходов, полученных преступным путем, и финансированию терроризма.  </w:t>
      </w:r>
    </w:p>
    <w:p w14:paraId="17A39406" w14:textId="77777777" w:rsidR="00417D2B" w:rsidRDefault="00FA31FC" w:rsidP="00385469">
      <w:pPr>
        <w:numPr>
          <w:ilvl w:val="1"/>
          <w:numId w:val="17"/>
        </w:numPr>
        <w:spacing w:after="0" w:line="360" w:lineRule="auto"/>
        <w:ind w:left="0" w:right="0" w:firstLine="851"/>
      </w:pPr>
      <w:r>
        <w:t xml:space="preserve">Выездная налоговая проверка как форма финансового контроля в Российской Федерации. </w:t>
      </w:r>
    </w:p>
    <w:p w14:paraId="79727328" w14:textId="77777777" w:rsidR="00417D2B" w:rsidRDefault="00FA31FC" w:rsidP="00385469">
      <w:pPr>
        <w:numPr>
          <w:ilvl w:val="1"/>
          <w:numId w:val="17"/>
        </w:numPr>
        <w:spacing w:after="0" w:line="360" w:lineRule="auto"/>
        <w:ind w:left="0" w:right="0" w:firstLine="851"/>
      </w:pPr>
      <w:r>
        <w:t xml:space="preserve">Государственный финансовый контроль в сфере государственных и муниципальных закупок. </w:t>
      </w:r>
    </w:p>
    <w:p w14:paraId="36B8C296" w14:textId="77777777" w:rsidR="00417D2B" w:rsidRDefault="00FA31FC" w:rsidP="00385469">
      <w:pPr>
        <w:numPr>
          <w:ilvl w:val="1"/>
          <w:numId w:val="17"/>
        </w:numPr>
        <w:spacing w:after="0" w:line="360" w:lineRule="auto"/>
        <w:ind w:left="0" w:right="0" w:firstLine="851"/>
      </w:pPr>
      <w:r>
        <w:t xml:space="preserve">Камеральная налоговая проверка как форма финансового контроля в Российской Федерации. </w:t>
      </w:r>
    </w:p>
    <w:p w14:paraId="690DD479" w14:textId="77777777" w:rsidR="00417D2B" w:rsidRDefault="00FA31FC" w:rsidP="00385469">
      <w:pPr>
        <w:numPr>
          <w:ilvl w:val="1"/>
          <w:numId w:val="17"/>
        </w:numPr>
        <w:spacing w:after="0" w:line="360" w:lineRule="auto"/>
        <w:ind w:left="0" w:right="0" w:firstLine="851"/>
      </w:pPr>
      <w:r>
        <w:t xml:space="preserve">Концепция развития финансового контроля в условиях рыночной экономики. </w:t>
      </w:r>
    </w:p>
    <w:p w14:paraId="529D19F2" w14:textId="77777777" w:rsidR="00417D2B" w:rsidRDefault="00FA31FC" w:rsidP="00385469">
      <w:pPr>
        <w:numPr>
          <w:ilvl w:val="1"/>
          <w:numId w:val="17"/>
        </w:numPr>
        <w:spacing w:after="0" w:line="360" w:lineRule="auto"/>
        <w:ind w:left="0" w:right="0" w:firstLine="851"/>
      </w:pPr>
      <w:r>
        <w:t xml:space="preserve">Методы и специальные методические приемы финансового контроля. </w:t>
      </w:r>
    </w:p>
    <w:p w14:paraId="6FF939A5" w14:textId="5ADA5F23" w:rsidR="00417D2B" w:rsidRDefault="00FA31FC" w:rsidP="00385469">
      <w:pPr>
        <w:numPr>
          <w:ilvl w:val="1"/>
          <w:numId w:val="17"/>
        </w:numPr>
        <w:spacing w:after="0" w:line="360" w:lineRule="auto"/>
        <w:ind w:left="0" w:right="0" w:firstLine="851"/>
      </w:pPr>
      <w:r>
        <w:t xml:space="preserve">Организация </w:t>
      </w:r>
      <w:r>
        <w:tab/>
        <w:t xml:space="preserve">внешнего </w:t>
      </w:r>
      <w:r>
        <w:tab/>
        <w:t xml:space="preserve">и </w:t>
      </w:r>
      <w:r>
        <w:tab/>
        <w:t xml:space="preserve">внутреннего </w:t>
      </w:r>
      <w:r>
        <w:tab/>
        <w:t>финансового</w:t>
      </w:r>
      <w:r w:rsidR="00D57DE5">
        <w:t xml:space="preserve"> </w:t>
      </w:r>
      <w:r>
        <w:t xml:space="preserve">контроля хозяйствующего субъекта, их взаимосвязь, сходство и различие. </w:t>
      </w:r>
    </w:p>
    <w:p w14:paraId="47255BE3" w14:textId="77777777" w:rsidR="00417D2B" w:rsidRDefault="00FA31FC" w:rsidP="00385469">
      <w:pPr>
        <w:numPr>
          <w:ilvl w:val="1"/>
          <w:numId w:val="17"/>
        </w:numPr>
        <w:spacing w:after="0" w:line="360" w:lineRule="auto"/>
        <w:ind w:left="0" w:right="0" w:firstLine="851"/>
      </w:pPr>
      <w:r>
        <w:t xml:space="preserve">Организация внутреннего финансового контроля в государственном (муниципальном) учреждении. </w:t>
      </w:r>
    </w:p>
    <w:p w14:paraId="7F42F17F" w14:textId="77777777" w:rsidR="00417D2B" w:rsidRDefault="00FA31FC" w:rsidP="00385469">
      <w:pPr>
        <w:numPr>
          <w:ilvl w:val="1"/>
          <w:numId w:val="17"/>
        </w:numPr>
        <w:spacing w:after="0" w:line="360" w:lineRule="auto"/>
        <w:ind w:left="0" w:right="0" w:firstLine="851"/>
      </w:pPr>
      <w:r>
        <w:t xml:space="preserve">Организация и проведение аудита внеоборотных активов. </w:t>
      </w:r>
    </w:p>
    <w:p w14:paraId="463793C4" w14:textId="77777777" w:rsidR="00417D2B" w:rsidRDefault="00FA31FC" w:rsidP="00385469">
      <w:pPr>
        <w:numPr>
          <w:ilvl w:val="1"/>
          <w:numId w:val="17"/>
        </w:numPr>
        <w:spacing w:after="0" w:line="360" w:lineRule="auto"/>
        <w:ind w:left="0" w:right="0" w:firstLine="851"/>
      </w:pPr>
      <w:r>
        <w:t xml:space="preserve">Организация и проведение аудита оборотных активов. </w:t>
      </w:r>
    </w:p>
    <w:p w14:paraId="5D2C9F24" w14:textId="77777777" w:rsidR="00417D2B" w:rsidRDefault="00FA31FC" w:rsidP="00385469">
      <w:pPr>
        <w:numPr>
          <w:ilvl w:val="1"/>
          <w:numId w:val="17"/>
        </w:numPr>
        <w:spacing w:after="0" w:line="360" w:lineRule="auto"/>
        <w:ind w:left="0" w:right="0" w:firstLine="851"/>
      </w:pPr>
      <w:r>
        <w:t xml:space="preserve">Организация и проведение аудита расчетов с контрагентами. </w:t>
      </w:r>
    </w:p>
    <w:p w14:paraId="13E21939" w14:textId="77777777" w:rsidR="00417D2B" w:rsidRDefault="00FA31FC" w:rsidP="00385469">
      <w:pPr>
        <w:numPr>
          <w:ilvl w:val="1"/>
          <w:numId w:val="17"/>
        </w:numPr>
        <w:spacing w:after="0" w:line="360" w:lineRule="auto"/>
        <w:ind w:left="0" w:right="0" w:firstLine="851"/>
      </w:pPr>
      <w:r>
        <w:t xml:space="preserve">Организация и проведение аудита финансовых результатов. </w:t>
      </w:r>
    </w:p>
    <w:p w14:paraId="63EE5DD2" w14:textId="77777777" w:rsidR="00417D2B" w:rsidRDefault="00FA31FC" w:rsidP="00385469">
      <w:pPr>
        <w:numPr>
          <w:ilvl w:val="1"/>
          <w:numId w:val="17"/>
        </w:numPr>
        <w:spacing w:after="0" w:line="360" w:lineRule="auto"/>
        <w:ind w:left="0" w:right="0" w:firstLine="851"/>
      </w:pPr>
      <w:r>
        <w:lastRenderedPageBreak/>
        <w:t xml:space="preserve">Организация контрольных мероприятий на этапах проведения государственных и муниципальных закупок. </w:t>
      </w:r>
    </w:p>
    <w:p w14:paraId="4A923162" w14:textId="77777777" w:rsidR="00417D2B" w:rsidRDefault="00FA31FC" w:rsidP="00385469">
      <w:pPr>
        <w:numPr>
          <w:ilvl w:val="1"/>
          <w:numId w:val="17"/>
        </w:numPr>
        <w:spacing w:after="0" w:line="360" w:lineRule="auto"/>
        <w:ind w:left="0" w:right="0" w:firstLine="851"/>
      </w:pPr>
      <w:r>
        <w:t xml:space="preserve">Организация системы внутреннего контроля кредитной организации. </w:t>
      </w:r>
    </w:p>
    <w:p w14:paraId="657D4C40" w14:textId="3A412F37" w:rsidR="00417D2B" w:rsidRDefault="00FA31FC" w:rsidP="00385469">
      <w:pPr>
        <w:numPr>
          <w:ilvl w:val="1"/>
          <w:numId w:val="17"/>
        </w:numPr>
        <w:spacing w:after="0" w:line="360" w:lineRule="auto"/>
        <w:ind w:left="0" w:right="0" w:firstLine="851"/>
      </w:pPr>
      <w:r>
        <w:t xml:space="preserve">Особенности </w:t>
      </w:r>
      <w:r>
        <w:tab/>
        <w:t xml:space="preserve">организации </w:t>
      </w:r>
      <w:r>
        <w:tab/>
        <w:t xml:space="preserve">внешнего </w:t>
      </w:r>
      <w:r>
        <w:tab/>
        <w:t>финансового</w:t>
      </w:r>
      <w:r w:rsidR="00D57DE5">
        <w:t xml:space="preserve"> </w:t>
      </w:r>
      <w:r>
        <w:t xml:space="preserve">контроля </w:t>
      </w:r>
      <w:r>
        <w:tab/>
        <w:t xml:space="preserve">в отношении корпоративных структур. </w:t>
      </w:r>
    </w:p>
    <w:p w14:paraId="12E31050" w14:textId="77777777" w:rsidR="00417D2B" w:rsidRDefault="00FA31FC" w:rsidP="00385469">
      <w:pPr>
        <w:numPr>
          <w:ilvl w:val="1"/>
          <w:numId w:val="17"/>
        </w:numPr>
        <w:spacing w:after="0" w:line="360" w:lineRule="auto"/>
        <w:ind w:left="0" w:right="0" w:firstLine="851"/>
      </w:pPr>
      <w:r>
        <w:t xml:space="preserve">Особенности организации и проведения банковского надзора в РФ. </w:t>
      </w:r>
    </w:p>
    <w:p w14:paraId="2BF59778" w14:textId="0F7BA203" w:rsidR="00417D2B" w:rsidRDefault="00FA31FC" w:rsidP="00385469">
      <w:pPr>
        <w:numPr>
          <w:ilvl w:val="1"/>
          <w:numId w:val="17"/>
        </w:numPr>
        <w:spacing w:after="0" w:line="360" w:lineRule="auto"/>
        <w:ind w:left="0" w:right="0" w:firstLine="851"/>
      </w:pPr>
      <w:r>
        <w:t xml:space="preserve">Особенности </w:t>
      </w:r>
      <w:r>
        <w:tab/>
        <w:t xml:space="preserve">проведения </w:t>
      </w:r>
      <w:r>
        <w:tab/>
        <w:t xml:space="preserve">налогового </w:t>
      </w:r>
      <w:r>
        <w:tab/>
        <w:t xml:space="preserve">контроля </w:t>
      </w:r>
      <w:r>
        <w:tab/>
        <w:t>в</w:t>
      </w:r>
      <w:r w:rsidR="00D57DE5">
        <w:t xml:space="preserve"> </w:t>
      </w:r>
      <w:r>
        <w:t xml:space="preserve">Российской Федерации. </w:t>
      </w:r>
    </w:p>
    <w:p w14:paraId="07C0983C" w14:textId="218633AC" w:rsidR="00417D2B" w:rsidRDefault="00FA31FC" w:rsidP="00385469">
      <w:pPr>
        <w:numPr>
          <w:ilvl w:val="1"/>
          <w:numId w:val="17"/>
        </w:numPr>
        <w:spacing w:after="0" w:line="360" w:lineRule="auto"/>
        <w:ind w:left="0" w:right="0" w:firstLine="851"/>
      </w:pPr>
      <w:r>
        <w:t xml:space="preserve">Особенности </w:t>
      </w:r>
      <w:r>
        <w:tab/>
        <w:t xml:space="preserve">системы </w:t>
      </w:r>
      <w:r>
        <w:tab/>
        <w:t xml:space="preserve">внутреннего </w:t>
      </w:r>
      <w:r>
        <w:tab/>
        <w:t xml:space="preserve">контроля </w:t>
      </w:r>
      <w:r>
        <w:tab/>
        <w:t>в</w:t>
      </w:r>
      <w:r w:rsidR="00D57DE5">
        <w:t xml:space="preserve"> </w:t>
      </w:r>
      <w:r>
        <w:t xml:space="preserve">коммерческих организациях. </w:t>
      </w:r>
    </w:p>
    <w:p w14:paraId="029CEDC6" w14:textId="544339FA" w:rsidR="00417D2B" w:rsidRDefault="00FA31FC" w:rsidP="00385469">
      <w:pPr>
        <w:numPr>
          <w:ilvl w:val="1"/>
          <w:numId w:val="17"/>
        </w:numPr>
        <w:spacing w:after="0" w:line="360" w:lineRule="auto"/>
        <w:ind w:left="0" w:right="0" w:firstLine="851"/>
      </w:pPr>
      <w:r>
        <w:t xml:space="preserve">Особенности </w:t>
      </w:r>
      <w:r>
        <w:tab/>
        <w:t xml:space="preserve">системы </w:t>
      </w:r>
      <w:r>
        <w:tab/>
        <w:t xml:space="preserve">внутреннего </w:t>
      </w:r>
      <w:r>
        <w:tab/>
        <w:t xml:space="preserve">контроля </w:t>
      </w:r>
      <w:r>
        <w:tab/>
        <w:t>в</w:t>
      </w:r>
      <w:r w:rsidR="00D57DE5">
        <w:t xml:space="preserve"> </w:t>
      </w:r>
      <w:r>
        <w:t xml:space="preserve">кредитных организациях. </w:t>
      </w:r>
    </w:p>
    <w:p w14:paraId="595A6C57" w14:textId="62122C49" w:rsidR="00417D2B" w:rsidRDefault="00FA31FC" w:rsidP="00385469">
      <w:pPr>
        <w:numPr>
          <w:ilvl w:val="1"/>
          <w:numId w:val="17"/>
        </w:numPr>
        <w:spacing w:after="0" w:line="360" w:lineRule="auto"/>
        <w:ind w:left="0" w:right="0" w:firstLine="851"/>
      </w:pPr>
      <w:r>
        <w:t xml:space="preserve">Подготовка </w:t>
      </w:r>
      <w:r>
        <w:tab/>
        <w:t xml:space="preserve">и </w:t>
      </w:r>
      <w:r>
        <w:tab/>
        <w:t xml:space="preserve">проведение </w:t>
      </w:r>
      <w:r>
        <w:tab/>
        <w:t xml:space="preserve">аудиторской </w:t>
      </w:r>
      <w:r>
        <w:tab/>
        <w:t xml:space="preserve">проверки </w:t>
      </w:r>
      <w:r>
        <w:tab/>
        <w:t>и</w:t>
      </w:r>
      <w:r w:rsidR="00D57DE5">
        <w:t xml:space="preserve"> </w:t>
      </w:r>
      <w:r>
        <w:t xml:space="preserve">порядок оформления аудиторского заключения. </w:t>
      </w:r>
    </w:p>
    <w:p w14:paraId="7CFB3446" w14:textId="2BE725BB" w:rsidR="00417D2B" w:rsidRDefault="00FA31FC" w:rsidP="00385469">
      <w:pPr>
        <w:numPr>
          <w:ilvl w:val="1"/>
          <w:numId w:val="17"/>
        </w:numPr>
        <w:spacing w:after="0" w:line="360" w:lineRule="auto"/>
        <w:ind w:left="0" w:right="0" w:firstLine="851"/>
      </w:pPr>
      <w:r>
        <w:t xml:space="preserve">Подготовка </w:t>
      </w:r>
      <w:r>
        <w:tab/>
        <w:t xml:space="preserve">и </w:t>
      </w:r>
      <w:r>
        <w:tab/>
        <w:t xml:space="preserve">проведение </w:t>
      </w:r>
      <w:r>
        <w:tab/>
        <w:t xml:space="preserve">ревизии </w:t>
      </w:r>
      <w:r>
        <w:tab/>
        <w:t xml:space="preserve">в </w:t>
      </w:r>
      <w:r>
        <w:tab/>
        <w:t>рамках</w:t>
      </w:r>
      <w:r w:rsidR="00D57DE5">
        <w:t xml:space="preserve"> </w:t>
      </w:r>
      <w:r>
        <w:t xml:space="preserve">осуществления контрольного мероприятия. </w:t>
      </w:r>
    </w:p>
    <w:p w14:paraId="4C115D23" w14:textId="77777777" w:rsidR="00417D2B" w:rsidRDefault="00FA31FC" w:rsidP="00385469">
      <w:pPr>
        <w:numPr>
          <w:ilvl w:val="1"/>
          <w:numId w:val="17"/>
        </w:numPr>
        <w:spacing w:after="0" w:line="360" w:lineRule="auto"/>
        <w:ind w:left="0" w:right="0" w:firstLine="851"/>
      </w:pPr>
      <w:r>
        <w:t xml:space="preserve">Правовая основа проведения общественного контроля в сфере государственных закупок, его формы. </w:t>
      </w:r>
    </w:p>
    <w:p w14:paraId="512EDD5B" w14:textId="77777777" w:rsidR="00417D2B" w:rsidRDefault="00FA31FC" w:rsidP="00385469">
      <w:pPr>
        <w:numPr>
          <w:ilvl w:val="1"/>
          <w:numId w:val="17"/>
        </w:numPr>
        <w:spacing w:after="0" w:line="360" w:lineRule="auto"/>
        <w:ind w:left="0" w:right="0" w:firstLine="851"/>
      </w:pPr>
      <w:r>
        <w:t xml:space="preserve">Правовые основы проведения аудиторской проверки. </w:t>
      </w:r>
    </w:p>
    <w:p w14:paraId="0DEEDD81" w14:textId="5D9F4A41" w:rsidR="00417D2B" w:rsidRDefault="00FA31FC" w:rsidP="00385469">
      <w:pPr>
        <w:numPr>
          <w:ilvl w:val="1"/>
          <w:numId w:val="17"/>
        </w:numPr>
        <w:spacing w:after="0" w:line="360" w:lineRule="auto"/>
        <w:ind w:left="0" w:right="0" w:firstLine="851"/>
      </w:pPr>
      <w:r>
        <w:t>Разработка карты внутреннего финансового контроля публично</w:t>
      </w:r>
      <w:r w:rsidR="00D57DE5">
        <w:t>-</w:t>
      </w:r>
      <w:r>
        <w:t xml:space="preserve">правового образования. </w:t>
      </w:r>
    </w:p>
    <w:p w14:paraId="1FB4517E" w14:textId="77777777" w:rsidR="00417D2B" w:rsidRDefault="00FA31FC" w:rsidP="00385469">
      <w:pPr>
        <w:numPr>
          <w:ilvl w:val="1"/>
          <w:numId w:val="17"/>
        </w:numPr>
        <w:spacing w:after="0" w:line="360" w:lineRule="auto"/>
        <w:ind w:left="0" w:right="0" w:firstLine="851"/>
      </w:pPr>
      <w:r>
        <w:t xml:space="preserve">Разработка карты внутреннего финансового контроля в коммерческой организации. </w:t>
      </w:r>
    </w:p>
    <w:p w14:paraId="63A70804" w14:textId="77777777" w:rsidR="00417D2B" w:rsidRDefault="00FA31FC" w:rsidP="00385469">
      <w:pPr>
        <w:numPr>
          <w:ilvl w:val="1"/>
          <w:numId w:val="17"/>
        </w:numPr>
        <w:spacing w:after="0" w:line="360" w:lineRule="auto"/>
        <w:ind w:left="0" w:right="0" w:firstLine="851"/>
      </w:pPr>
      <w:r>
        <w:t xml:space="preserve">Ревизия как особая форма финансового контроля. </w:t>
      </w:r>
    </w:p>
    <w:p w14:paraId="19EB78F7" w14:textId="5DA73DD3" w:rsidR="00417D2B" w:rsidRDefault="00FA31FC" w:rsidP="00385469">
      <w:pPr>
        <w:numPr>
          <w:ilvl w:val="1"/>
          <w:numId w:val="17"/>
        </w:numPr>
        <w:spacing w:after="0" w:line="360" w:lineRule="auto"/>
        <w:ind w:left="0" w:right="0" w:firstLine="851"/>
      </w:pPr>
      <w:r>
        <w:t xml:space="preserve">Риск-ориентированный </w:t>
      </w:r>
      <w:r>
        <w:tab/>
        <w:t xml:space="preserve">подход </w:t>
      </w:r>
      <w:r>
        <w:tab/>
        <w:t xml:space="preserve">и </w:t>
      </w:r>
      <w:r>
        <w:tab/>
        <w:t xml:space="preserve">его </w:t>
      </w:r>
      <w:r>
        <w:tab/>
        <w:t xml:space="preserve">реализация </w:t>
      </w:r>
      <w:r>
        <w:tab/>
        <w:t>в</w:t>
      </w:r>
      <w:r w:rsidR="00D57DE5">
        <w:t xml:space="preserve"> </w:t>
      </w:r>
      <w:r>
        <w:t xml:space="preserve">системе государственного финансового контроля. </w:t>
      </w:r>
    </w:p>
    <w:p w14:paraId="798C6AB4" w14:textId="77777777" w:rsidR="00417D2B" w:rsidRDefault="00FA31FC" w:rsidP="00385469">
      <w:pPr>
        <w:numPr>
          <w:ilvl w:val="1"/>
          <w:numId w:val="17"/>
        </w:numPr>
        <w:spacing w:after="0" w:line="360" w:lineRule="auto"/>
        <w:ind w:left="0" w:right="0" w:firstLine="851"/>
      </w:pPr>
      <w:r>
        <w:t xml:space="preserve">Системный </w:t>
      </w:r>
      <w:r>
        <w:tab/>
        <w:t xml:space="preserve">финансовый </w:t>
      </w:r>
      <w:r>
        <w:tab/>
        <w:t xml:space="preserve">контроль </w:t>
      </w:r>
      <w:r>
        <w:tab/>
        <w:t xml:space="preserve">при </w:t>
      </w:r>
      <w:r>
        <w:tab/>
        <w:t xml:space="preserve">осуществлении государственных и муниципальных закупок.   </w:t>
      </w:r>
    </w:p>
    <w:p w14:paraId="1AE66677" w14:textId="77777777" w:rsidR="00417D2B" w:rsidRDefault="00FA31FC" w:rsidP="00385469">
      <w:pPr>
        <w:numPr>
          <w:ilvl w:val="1"/>
          <w:numId w:val="17"/>
        </w:numPr>
        <w:spacing w:after="0" w:line="360" w:lineRule="auto"/>
        <w:ind w:left="0" w:right="0" w:firstLine="851"/>
      </w:pPr>
      <w:r>
        <w:t xml:space="preserve">Технология проведения аудиторской проверки. </w:t>
      </w:r>
    </w:p>
    <w:p w14:paraId="1A433171" w14:textId="0EDB46F2" w:rsidR="00417D2B" w:rsidRDefault="00FA31FC" w:rsidP="00D57DE5">
      <w:pPr>
        <w:numPr>
          <w:ilvl w:val="1"/>
          <w:numId w:val="17"/>
        </w:numPr>
        <w:spacing w:after="0" w:line="360" w:lineRule="auto"/>
        <w:ind w:left="0" w:right="0" w:firstLine="851"/>
      </w:pPr>
      <w:r>
        <w:t xml:space="preserve">Функциональное назначение и организация системы внутреннего контроля кредитной организации.  </w:t>
      </w:r>
    </w:p>
    <w:p w14:paraId="22FF407F" w14:textId="77777777" w:rsidR="00112807" w:rsidRDefault="00FA31FC" w:rsidP="00112807">
      <w:pPr>
        <w:pStyle w:val="1"/>
        <w:spacing w:after="0" w:line="360" w:lineRule="auto"/>
        <w:ind w:left="0" w:firstLine="709"/>
        <w:jc w:val="right"/>
        <w:rPr>
          <w:b w:val="0"/>
        </w:rPr>
      </w:pPr>
      <w:r>
        <w:rPr>
          <w:b w:val="0"/>
        </w:rPr>
        <w:lastRenderedPageBreak/>
        <w:t xml:space="preserve">Приложение 2 </w:t>
      </w:r>
    </w:p>
    <w:p w14:paraId="01A9372B" w14:textId="77777777" w:rsidR="00D20285" w:rsidRDefault="00D20285" w:rsidP="00112807">
      <w:pPr>
        <w:pStyle w:val="1"/>
        <w:spacing w:after="0" w:line="360" w:lineRule="auto"/>
        <w:ind w:left="0" w:firstLine="709"/>
        <w:jc w:val="center"/>
      </w:pPr>
    </w:p>
    <w:p w14:paraId="1ECC7CB7" w14:textId="1F8BB5D5" w:rsidR="00417D2B" w:rsidRDefault="00FA31FC" w:rsidP="00112807">
      <w:pPr>
        <w:pStyle w:val="1"/>
        <w:spacing w:after="0" w:line="360" w:lineRule="auto"/>
        <w:ind w:left="0" w:firstLine="709"/>
        <w:jc w:val="center"/>
      </w:pPr>
      <w:r>
        <w:t>Критерии оценки дипломно</w:t>
      </w:r>
      <w:r w:rsidR="00D73A84">
        <w:t>й работы (дипломного проекта)</w:t>
      </w:r>
    </w:p>
    <w:p w14:paraId="0CF750E3" w14:textId="77777777" w:rsidR="00D20285" w:rsidRPr="00D20285" w:rsidRDefault="00D20285" w:rsidP="00D20285">
      <w:pPr>
        <w:tabs>
          <w:tab w:val="left" w:pos="851"/>
        </w:tabs>
      </w:pPr>
    </w:p>
    <w:p w14:paraId="25D948F5" w14:textId="77777777" w:rsidR="00417D2B" w:rsidRDefault="00FA31FC" w:rsidP="00D20285">
      <w:pPr>
        <w:tabs>
          <w:tab w:val="left" w:pos="142"/>
        </w:tabs>
        <w:spacing w:after="0" w:line="360" w:lineRule="auto"/>
        <w:ind w:left="0" w:right="0" w:firstLine="851"/>
      </w:pPr>
      <w:r>
        <w:t xml:space="preserve">«Отлично» - работа имеет исследовательский характер, грамотно изложенную теоретическую часть, логичное последовательное изложение материала с соответствующими выводами и обоснованными предложениями. При ее защите студент свободно оперирует данными исследования, вносит обоснованные предложения, свободно ориентируется в вопросах тематики исследования, правильно применяет эти знания при изложении материала, легко отвечает на поставленные вопросы. На работу имеются положительные отзыв руководителя и рецензия. </w:t>
      </w:r>
    </w:p>
    <w:p w14:paraId="1BD095A1" w14:textId="77777777" w:rsidR="00417D2B" w:rsidRDefault="00FA31FC" w:rsidP="00D20285">
      <w:pPr>
        <w:tabs>
          <w:tab w:val="left" w:pos="142"/>
        </w:tabs>
        <w:spacing w:after="0" w:line="360" w:lineRule="auto"/>
        <w:ind w:left="0" w:right="0" w:firstLine="851"/>
      </w:pPr>
      <w:r>
        <w:t xml:space="preserve">«Хорошо» - работа имеет исследовательский характер, грамотно изложенную теоретическую часть, логичное последовательное изложение материала с соответствующими выводами, однако с не вполне обоснованными предложениями. При ее защите студент оперирует данными исследования, вносит предложения, ориентируется в вопросах тематики исследования, применяет эти знания при изложении материала, но имеются замечания при ответах на поставленные вопросы. На работу имеются положительные отзыв руководителя и рецензия. </w:t>
      </w:r>
    </w:p>
    <w:p w14:paraId="2C0904ED" w14:textId="77777777" w:rsidR="00417D2B" w:rsidRDefault="00FA31FC" w:rsidP="00D20285">
      <w:pPr>
        <w:tabs>
          <w:tab w:val="left" w:pos="142"/>
        </w:tabs>
        <w:spacing w:after="0" w:line="360" w:lineRule="auto"/>
        <w:ind w:left="0" w:right="0" w:firstLine="851"/>
      </w:pPr>
      <w:r>
        <w:t xml:space="preserve">«Удовлетворительно» - работа имеет исследовательский характер, содержит теоретическую часть, базируется на практическом материале, но анализ выполнен поверхностно, просматривается непоследовательность изложения материала, представлены необоснованные предложения.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В отзыве руководителя и рецензии имеются замечания по содержанию работы и /или методике анализа. </w:t>
      </w:r>
    </w:p>
    <w:p w14:paraId="710EBDDA" w14:textId="77777777" w:rsidR="00417D2B" w:rsidRDefault="00FA31FC" w:rsidP="00D20285">
      <w:pPr>
        <w:tabs>
          <w:tab w:val="left" w:pos="142"/>
        </w:tabs>
        <w:spacing w:after="0" w:line="360" w:lineRule="auto"/>
        <w:ind w:left="0" w:right="0" w:firstLine="851"/>
      </w:pPr>
      <w:r>
        <w:t xml:space="preserve">«Неудовлетворительно» - работа не носит исследовательского характера, в ней отсутствуют выводы, или они носят декларативный характер. При защите работы студент затрудняется отвечать на поставленные вопросы, при этом </w:t>
      </w:r>
      <w:r>
        <w:lastRenderedPageBreak/>
        <w:t xml:space="preserve">допускает существенные ошибки. В отзыве руководителя имеются критические замечания. </w:t>
      </w:r>
    </w:p>
    <w:p w14:paraId="5D965884" w14:textId="77777777" w:rsidR="00417D2B" w:rsidRDefault="00FA31FC" w:rsidP="00D20285">
      <w:pPr>
        <w:tabs>
          <w:tab w:val="left" w:pos="142"/>
        </w:tabs>
        <w:spacing w:after="0" w:line="360" w:lineRule="auto"/>
        <w:ind w:left="0" w:right="0" w:firstLine="851"/>
      </w:pPr>
      <w:r>
        <w:t xml:space="preserve">При формировании критериев оценки следует использовать перечень знаний, умений, которые студент должен продемонстрировать для подтверждения освоенных программ среднего профессионального образования. </w:t>
      </w:r>
    </w:p>
    <w:p w14:paraId="6BCEB7C3" w14:textId="77777777" w:rsidR="00417D2B" w:rsidRDefault="00FA31FC">
      <w:pPr>
        <w:spacing w:after="141" w:line="259" w:lineRule="auto"/>
        <w:ind w:left="761" w:right="0" w:firstLine="0"/>
        <w:jc w:val="left"/>
      </w:pPr>
      <w:r>
        <w:t xml:space="preserve"> </w:t>
      </w:r>
    </w:p>
    <w:p w14:paraId="746C9EAF" w14:textId="77777777" w:rsidR="00417D2B" w:rsidRDefault="00FA31FC">
      <w:pPr>
        <w:spacing w:after="141" w:line="259" w:lineRule="auto"/>
        <w:ind w:left="761" w:right="0" w:firstLine="0"/>
        <w:jc w:val="left"/>
      </w:pPr>
      <w:r>
        <w:t xml:space="preserve"> </w:t>
      </w:r>
    </w:p>
    <w:p w14:paraId="0610A0AE" w14:textId="77777777" w:rsidR="00417D2B" w:rsidRDefault="00FA31FC">
      <w:pPr>
        <w:spacing w:after="141" w:line="259" w:lineRule="auto"/>
        <w:ind w:left="0" w:right="0" w:firstLine="0"/>
        <w:jc w:val="right"/>
      </w:pPr>
      <w:r>
        <w:t xml:space="preserve"> </w:t>
      </w:r>
    </w:p>
    <w:p w14:paraId="46F0E57D" w14:textId="77777777" w:rsidR="00417D2B" w:rsidRDefault="00FA31FC">
      <w:pPr>
        <w:spacing w:after="141" w:line="259" w:lineRule="auto"/>
        <w:ind w:left="0" w:right="0" w:firstLine="0"/>
        <w:jc w:val="right"/>
      </w:pPr>
      <w:r>
        <w:t xml:space="preserve"> </w:t>
      </w:r>
    </w:p>
    <w:p w14:paraId="22A0C1AE" w14:textId="77777777" w:rsidR="00417D2B" w:rsidRDefault="00FA31FC">
      <w:pPr>
        <w:spacing w:after="141" w:line="259" w:lineRule="auto"/>
        <w:ind w:left="0" w:right="0" w:firstLine="0"/>
        <w:jc w:val="right"/>
      </w:pPr>
      <w:r>
        <w:t xml:space="preserve"> </w:t>
      </w:r>
    </w:p>
    <w:p w14:paraId="0C32FED0" w14:textId="77777777" w:rsidR="00417D2B" w:rsidRDefault="00FA31FC">
      <w:pPr>
        <w:spacing w:after="141" w:line="259" w:lineRule="auto"/>
        <w:ind w:left="0" w:right="0" w:firstLine="0"/>
        <w:jc w:val="right"/>
      </w:pPr>
      <w:r>
        <w:t xml:space="preserve"> </w:t>
      </w:r>
    </w:p>
    <w:p w14:paraId="1B6639CC" w14:textId="77777777" w:rsidR="00417D2B" w:rsidRDefault="00FA31FC">
      <w:pPr>
        <w:spacing w:after="141" w:line="259" w:lineRule="auto"/>
        <w:ind w:left="0" w:right="0" w:firstLine="0"/>
        <w:jc w:val="right"/>
      </w:pPr>
      <w:r>
        <w:t xml:space="preserve"> </w:t>
      </w:r>
    </w:p>
    <w:p w14:paraId="3BC3FE7B" w14:textId="77777777" w:rsidR="00417D2B" w:rsidRDefault="00FA31FC">
      <w:pPr>
        <w:spacing w:after="141" w:line="259" w:lineRule="auto"/>
        <w:ind w:left="0" w:right="0" w:firstLine="0"/>
        <w:jc w:val="right"/>
      </w:pPr>
      <w:r>
        <w:t xml:space="preserve"> </w:t>
      </w:r>
    </w:p>
    <w:p w14:paraId="69069770" w14:textId="77777777" w:rsidR="00417D2B" w:rsidRDefault="00FA31FC">
      <w:pPr>
        <w:spacing w:after="141" w:line="259" w:lineRule="auto"/>
        <w:ind w:left="0" w:right="0" w:firstLine="0"/>
        <w:jc w:val="right"/>
      </w:pPr>
      <w:r>
        <w:t xml:space="preserve"> </w:t>
      </w:r>
    </w:p>
    <w:p w14:paraId="3CEC8CF6" w14:textId="77777777" w:rsidR="00417D2B" w:rsidRDefault="00FA31FC">
      <w:pPr>
        <w:spacing w:after="141" w:line="259" w:lineRule="auto"/>
        <w:ind w:left="0" w:right="0" w:firstLine="0"/>
        <w:jc w:val="right"/>
      </w:pPr>
      <w:r>
        <w:t xml:space="preserve"> </w:t>
      </w:r>
    </w:p>
    <w:p w14:paraId="59E89B13" w14:textId="77777777" w:rsidR="00417D2B" w:rsidRDefault="00FA31FC">
      <w:pPr>
        <w:spacing w:after="141" w:line="259" w:lineRule="auto"/>
        <w:ind w:left="0" w:right="0" w:firstLine="0"/>
        <w:jc w:val="right"/>
      </w:pPr>
      <w:r>
        <w:t xml:space="preserve"> </w:t>
      </w:r>
    </w:p>
    <w:p w14:paraId="4B91FC59" w14:textId="77777777" w:rsidR="00417D2B" w:rsidRDefault="00FA31FC">
      <w:pPr>
        <w:spacing w:after="141" w:line="259" w:lineRule="auto"/>
        <w:ind w:left="0" w:right="0" w:firstLine="0"/>
        <w:jc w:val="right"/>
      </w:pPr>
      <w:r>
        <w:t xml:space="preserve"> </w:t>
      </w:r>
    </w:p>
    <w:p w14:paraId="3A8AB102" w14:textId="77777777" w:rsidR="00417D2B" w:rsidRDefault="00FA31FC">
      <w:pPr>
        <w:spacing w:after="141" w:line="259" w:lineRule="auto"/>
        <w:ind w:left="0" w:right="0" w:firstLine="0"/>
        <w:jc w:val="right"/>
      </w:pPr>
      <w:r>
        <w:t xml:space="preserve"> </w:t>
      </w:r>
    </w:p>
    <w:p w14:paraId="75B568EC" w14:textId="77777777" w:rsidR="00417D2B" w:rsidRDefault="00FA31FC">
      <w:pPr>
        <w:spacing w:after="141" w:line="259" w:lineRule="auto"/>
        <w:ind w:left="0" w:right="0" w:firstLine="0"/>
        <w:jc w:val="right"/>
      </w:pPr>
      <w:r>
        <w:t xml:space="preserve"> </w:t>
      </w:r>
    </w:p>
    <w:p w14:paraId="4B8725B6" w14:textId="77777777" w:rsidR="00417D2B" w:rsidRDefault="00FA31FC">
      <w:pPr>
        <w:spacing w:after="141" w:line="259" w:lineRule="auto"/>
        <w:ind w:left="0" w:right="0" w:firstLine="0"/>
        <w:jc w:val="right"/>
      </w:pPr>
      <w:r>
        <w:t xml:space="preserve"> </w:t>
      </w:r>
    </w:p>
    <w:p w14:paraId="1ABE9A40" w14:textId="77777777" w:rsidR="00417D2B" w:rsidRDefault="00FA31FC">
      <w:pPr>
        <w:spacing w:after="141" w:line="259" w:lineRule="auto"/>
        <w:ind w:left="0" w:right="0" w:firstLine="0"/>
        <w:jc w:val="right"/>
      </w:pPr>
      <w:r>
        <w:t xml:space="preserve"> </w:t>
      </w:r>
    </w:p>
    <w:p w14:paraId="1D3048A4" w14:textId="77777777" w:rsidR="00417D2B" w:rsidRDefault="00FA31FC">
      <w:pPr>
        <w:spacing w:after="141" w:line="259" w:lineRule="auto"/>
        <w:ind w:left="0" w:right="0" w:firstLine="0"/>
        <w:jc w:val="right"/>
      </w:pPr>
      <w:r>
        <w:t xml:space="preserve"> </w:t>
      </w:r>
    </w:p>
    <w:p w14:paraId="605F88AD" w14:textId="77777777" w:rsidR="00417D2B" w:rsidRDefault="00FA31FC">
      <w:pPr>
        <w:spacing w:after="141" w:line="259" w:lineRule="auto"/>
        <w:ind w:left="0" w:right="0" w:firstLine="0"/>
        <w:jc w:val="right"/>
      </w:pPr>
      <w:r>
        <w:t xml:space="preserve"> </w:t>
      </w:r>
    </w:p>
    <w:p w14:paraId="4C0B5187" w14:textId="77777777" w:rsidR="00417D2B" w:rsidRDefault="00FA31FC">
      <w:pPr>
        <w:spacing w:after="141" w:line="259" w:lineRule="auto"/>
        <w:ind w:left="0" w:right="0" w:firstLine="0"/>
        <w:jc w:val="right"/>
      </w:pPr>
      <w:r>
        <w:t xml:space="preserve"> </w:t>
      </w:r>
    </w:p>
    <w:p w14:paraId="69438B78" w14:textId="77777777" w:rsidR="00417D2B" w:rsidRDefault="00FA31FC">
      <w:pPr>
        <w:spacing w:after="141" w:line="259" w:lineRule="auto"/>
        <w:ind w:left="0" w:right="0" w:firstLine="0"/>
        <w:jc w:val="right"/>
      </w:pPr>
      <w:r>
        <w:t xml:space="preserve"> </w:t>
      </w:r>
    </w:p>
    <w:p w14:paraId="7356D64B" w14:textId="77777777" w:rsidR="00D20285" w:rsidRDefault="00D20285">
      <w:pPr>
        <w:spacing w:after="141" w:line="259" w:lineRule="auto"/>
        <w:ind w:left="0" w:right="0" w:firstLine="0"/>
        <w:jc w:val="right"/>
      </w:pPr>
    </w:p>
    <w:p w14:paraId="5CB6CF88" w14:textId="77777777" w:rsidR="00D20285" w:rsidRDefault="00D20285">
      <w:pPr>
        <w:spacing w:after="141" w:line="259" w:lineRule="auto"/>
        <w:ind w:left="0" w:right="0" w:firstLine="0"/>
        <w:jc w:val="right"/>
      </w:pPr>
    </w:p>
    <w:p w14:paraId="5F4A7C38" w14:textId="6567DDDA" w:rsidR="00417D2B" w:rsidRDefault="00FA31FC">
      <w:pPr>
        <w:spacing w:after="141" w:line="259" w:lineRule="auto"/>
        <w:ind w:left="0" w:right="0" w:firstLine="0"/>
        <w:jc w:val="right"/>
      </w:pPr>
      <w:r>
        <w:t xml:space="preserve"> </w:t>
      </w:r>
    </w:p>
    <w:p w14:paraId="478C5353" w14:textId="77777777" w:rsidR="00417D2B" w:rsidRDefault="00FA31FC">
      <w:pPr>
        <w:spacing w:after="141" w:line="259" w:lineRule="auto"/>
        <w:ind w:left="0" w:right="0" w:firstLine="0"/>
        <w:jc w:val="right"/>
      </w:pPr>
      <w:r>
        <w:t xml:space="preserve"> </w:t>
      </w:r>
    </w:p>
    <w:p w14:paraId="6D656EF7" w14:textId="77777777" w:rsidR="00417D2B" w:rsidRDefault="00FA31FC">
      <w:pPr>
        <w:spacing w:after="141" w:line="259" w:lineRule="auto"/>
        <w:ind w:left="0" w:right="0" w:firstLine="0"/>
        <w:jc w:val="right"/>
      </w:pPr>
      <w:r>
        <w:t xml:space="preserve"> </w:t>
      </w:r>
    </w:p>
    <w:p w14:paraId="675EF56F" w14:textId="77777777" w:rsidR="00417D2B" w:rsidRDefault="00FA31FC">
      <w:pPr>
        <w:spacing w:after="0" w:line="259" w:lineRule="auto"/>
        <w:ind w:left="0" w:right="0" w:firstLine="0"/>
        <w:jc w:val="right"/>
      </w:pPr>
      <w:r>
        <w:lastRenderedPageBreak/>
        <w:t xml:space="preserve"> </w:t>
      </w:r>
    </w:p>
    <w:p w14:paraId="40FA9F55" w14:textId="77777777" w:rsidR="00417D2B" w:rsidRDefault="00FA31FC" w:rsidP="00D20285">
      <w:pPr>
        <w:spacing w:after="0" w:line="360" w:lineRule="auto"/>
        <w:ind w:left="0" w:right="0" w:hanging="10"/>
        <w:jc w:val="right"/>
      </w:pPr>
      <w:r>
        <w:t xml:space="preserve">Приложение 3 </w:t>
      </w:r>
    </w:p>
    <w:p w14:paraId="69BF4AF4" w14:textId="45329A65" w:rsidR="00417D2B" w:rsidRDefault="00FA31FC" w:rsidP="00D20285">
      <w:pPr>
        <w:pStyle w:val="1"/>
        <w:spacing w:after="0" w:line="360" w:lineRule="auto"/>
        <w:ind w:left="0"/>
        <w:jc w:val="center"/>
      </w:pPr>
      <w:r>
        <w:t>Перевод баллов, полученных по демонстрационному экзамену, в оценку</w:t>
      </w:r>
    </w:p>
    <w:p w14:paraId="1AB03CC2" w14:textId="77777777" w:rsidR="00D20285" w:rsidRPr="00D20285" w:rsidRDefault="00D20285" w:rsidP="00D20285">
      <w:pPr>
        <w:spacing w:after="0" w:line="360" w:lineRule="auto"/>
        <w:ind w:left="0" w:right="0"/>
      </w:pPr>
    </w:p>
    <w:p w14:paraId="6AAB72FE" w14:textId="77777777" w:rsidR="00417D2B" w:rsidRDefault="00FA31FC" w:rsidP="00D20285">
      <w:pPr>
        <w:spacing w:after="0" w:line="360" w:lineRule="auto"/>
        <w:ind w:left="0" w:right="0" w:firstLine="851"/>
      </w:pPr>
      <w:r>
        <w:t xml:space="preserve">Перевод результатов демонстрационного экзамена профессионального уровня в оценку при использовании комплекта оценочной документации № 1.1 по компетенции № Т78 «Финансы». </w:t>
      </w:r>
    </w:p>
    <w:p w14:paraId="4E6759E2" w14:textId="6924EC8E" w:rsidR="00417D2B" w:rsidRDefault="00FA31FC" w:rsidP="00D20285">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D20285">
        <w:t xml:space="preserve"> </w:t>
      </w:r>
      <w:r>
        <w:t xml:space="preserve">%. Перевод баллов в оценку осуществляется на основе Таблицы 1. </w:t>
      </w:r>
    </w:p>
    <w:p w14:paraId="6DF0043F" w14:textId="77777777" w:rsidR="00417D2B" w:rsidRDefault="00FA31FC" w:rsidP="00D20285">
      <w:pPr>
        <w:pStyle w:val="2"/>
        <w:spacing w:after="0" w:line="360" w:lineRule="auto"/>
        <w:ind w:left="0" w:right="0"/>
        <w:jc w:val="right"/>
      </w:pPr>
      <w:r>
        <w:rPr>
          <w:b w:val="0"/>
          <w:sz w:val="27"/>
          <w:u w:val="single" w:color="000000"/>
        </w:rPr>
        <w:t>Таблица 1</w:t>
      </w:r>
    </w:p>
    <w:tbl>
      <w:tblPr>
        <w:tblStyle w:val="TableGrid"/>
        <w:tblW w:w="9193" w:type="dxa"/>
        <w:tblInd w:w="84" w:type="dxa"/>
        <w:tblCellMar>
          <w:left w:w="7" w:type="dxa"/>
          <w:bottom w:w="47" w:type="dxa"/>
          <w:right w:w="115" w:type="dxa"/>
        </w:tblCellMar>
        <w:tblLook w:val="04A0" w:firstRow="1" w:lastRow="0" w:firstColumn="1" w:lastColumn="0" w:noHBand="0" w:noVBand="1"/>
      </w:tblPr>
      <w:tblGrid>
        <w:gridCol w:w="2052"/>
        <w:gridCol w:w="1781"/>
        <w:gridCol w:w="1796"/>
        <w:gridCol w:w="1786"/>
        <w:gridCol w:w="1778"/>
      </w:tblGrid>
      <w:tr w:rsidR="00417D2B" w14:paraId="7FDA9878" w14:textId="77777777">
        <w:trPr>
          <w:trHeight w:val="480"/>
        </w:trPr>
        <w:tc>
          <w:tcPr>
            <w:tcW w:w="2052" w:type="dxa"/>
            <w:tcBorders>
              <w:top w:val="single" w:sz="4" w:space="0" w:color="000000"/>
              <w:left w:val="single" w:sz="2" w:space="0" w:color="000000"/>
              <w:bottom w:val="single" w:sz="4" w:space="0" w:color="000000"/>
              <w:right w:val="single" w:sz="4" w:space="0" w:color="000000"/>
            </w:tcBorders>
          </w:tcPr>
          <w:p w14:paraId="2BDFDA3A" w14:textId="7EB541B7" w:rsidR="00417D2B" w:rsidRPr="00D20285" w:rsidRDefault="00FA31FC" w:rsidP="00D20285">
            <w:pPr>
              <w:spacing w:after="0" w:line="360" w:lineRule="auto"/>
              <w:ind w:left="0" w:right="0" w:firstLine="0"/>
              <w:jc w:val="center"/>
              <w:rPr>
                <w:sz w:val="28"/>
                <w:szCs w:val="28"/>
              </w:rPr>
            </w:pPr>
            <w:r w:rsidRPr="00D20285">
              <w:rPr>
                <w:b/>
                <w:sz w:val="28"/>
                <w:szCs w:val="28"/>
              </w:rPr>
              <w:t>Оценки ГИА</w:t>
            </w:r>
          </w:p>
        </w:tc>
        <w:tc>
          <w:tcPr>
            <w:tcW w:w="1781" w:type="dxa"/>
            <w:tcBorders>
              <w:top w:val="single" w:sz="4" w:space="0" w:color="000000"/>
              <w:left w:val="single" w:sz="4" w:space="0" w:color="000000"/>
              <w:bottom w:val="single" w:sz="4" w:space="0" w:color="000000"/>
              <w:right w:val="single" w:sz="4" w:space="0" w:color="000000"/>
            </w:tcBorders>
          </w:tcPr>
          <w:p w14:paraId="45C3A7EE" w14:textId="0AA713F4" w:rsidR="00417D2B" w:rsidRPr="00D20285" w:rsidRDefault="00FA31FC" w:rsidP="00D20285">
            <w:pPr>
              <w:spacing w:after="0" w:line="360" w:lineRule="auto"/>
              <w:ind w:left="0" w:right="0" w:firstLine="0"/>
              <w:jc w:val="center"/>
              <w:rPr>
                <w:sz w:val="28"/>
                <w:szCs w:val="28"/>
              </w:rPr>
            </w:pPr>
            <w:r w:rsidRPr="00D20285">
              <w:rPr>
                <w:b/>
                <w:sz w:val="28"/>
                <w:szCs w:val="28"/>
              </w:rPr>
              <w:t>«2»</w:t>
            </w:r>
          </w:p>
        </w:tc>
        <w:tc>
          <w:tcPr>
            <w:tcW w:w="1796" w:type="dxa"/>
            <w:tcBorders>
              <w:top w:val="single" w:sz="4" w:space="0" w:color="000000"/>
              <w:left w:val="single" w:sz="4" w:space="0" w:color="000000"/>
              <w:bottom w:val="single" w:sz="4" w:space="0" w:color="000000"/>
              <w:right w:val="single" w:sz="4" w:space="0" w:color="000000"/>
            </w:tcBorders>
          </w:tcPr>
          <w:p w14:paraId="7E0E2C86" w14:textId="46B51E87" w:rsidR="00417D2B" w:rsidRPr="00D20285" w:rsidRDefault="00FA31FC" w:rsidP="00D20285">
            <w:pPr>
              <w:spacing w:after="0" w:line="360" w:lineRule="auto"/>
              <w:ind w:left="0" w:right="0" w:firstLine="0"/>
              <w:jc w:val="center"/>
              <w:rPr>
                <w:sz w:val="28"/>
                <w:szCs w:val="28"/>
              </w:rPr>
            </w:pPr>
            <w:r w:rsidRPr="00D20285">
              <w:rPr>
                <w:b/>
                <w:sz w:val="28"/>
                <w:szCs w:val="28"/>
              </w:rPr>
              <w:t>«3»</w:t>
            </w:r>
          </w:p>
        </w:tc>
        <w:tc>
          <w:tcPr>
            <w:tcW w:w="1786" w:type="dxa"/>
            <w:tcBorders>
              <w:top w:val="single" w:sz="4" w:space="0" w:color="000000"/>
              <w:left w:val="single" w:sz="4" w:space="0" w:color="000000"/>
              <w:bottom w:val="single" w:sz="4" w:space="0" w:color="000000"/>
              <w:right w:val="single" w:sz="4" w:space="0" w:color="000000"/>
            </w:tcBorders>
          </w:tcPr>
          <w:p w14:paraId="00CF136F" w14:textId="2D61054C" w:rsidR="00417D2B" w:rsidRPr="00D20285" w:rsidRDefault="00FA31FC" w:rsidP="00D20285">
            <w:pPr>
              <w:spacing w:after="0" w:line="360" w:lineRule="auto"/>
              <w:ind w:left="0" w:right="0" w:firstLine="0"/>
              <w:jc w:val="center"/>
              <w:rPr>
                <w:sz w:val="28"/>
                <w:szCs w:val="28"/>
              </w:rPr>
            </w:pPr>
            <w:r w:rsidRPr="00D20285">
              <w:rPr>
                <w:b/>
                <w:sz w:val="28"/>
                <w:szCs w:val="28"/>
              </w:rPr>
              <w:t>«4»</w:t>
            </w:r>
          </w:p>
        </w:tc>
        <w:tc>
          <w:tcPr>
            <w:tcW w:w="1778" w:type="dxa"/>
            <w:tcBorders>
              <w:top w:val="single" w:sz="4" w:space="0" w:color="000000"/>
              <w:left w:val="single" w:sz="4" w:space="0" w:color="000000"/>
              <w:bottom w:val="single" w:sz="4" w:space="0" w:color="000000"/>
              <w:right w:val="single" w:sz="2" w:space="0" w:color="000000"/>
            </w:tcBorders>
          </w:tcPr>
          <w:p w14:paraId="23293B74" w14:textId="7E150FCB" w:rsidR="00417D2B" w:rsidRPr="00D20285" w:rsidRDefault="00FA31FC" w:rsidP="00D20285">
            <w:pPr>
              <w:spacing w:after="0" w:line="360" w:lineRule="auto"/>
              <w:ind w:left="0" w:right="0" w:firstLine="0"/>
              <w:jc w:val="center"/>
              <w:rPr>
                <w:sz w:val="28"/>
                <w:szCs w:val="28"/>
              </w:rPr>
            </w:pPr>
            <w:r w:rsidRPr="00D20285">
              <w:rPr>
                <w:b/>
                <w:sz w:val="28"/>
                <w:szCs w:val="28"/>
              </w:rPr>
              <w:t>«5»</w:t>
            </w:r>
          </w:p>
        </w:tc>
      </w:tr>
      <w:tr w:rsidR="00417D2B" w14:paraId="290DC66D" w14:textId="77777777" w:rsidTr="00D20285">
        <w:trPr>
          <w:trHeight w:val="2108"/>
        </w:trPr>
        <w:tc>
          <w:tcPr>
            <w:tcW w:w="2052" w:type="dxa"/>
            <w:tcBorders>
              <w:top w:val="single" w:sz="4" w:space="0" w:color="000000"/>
              <w:left w:val="single" w:sz="2" w:space="0" w:color="000000"/>
              <w:bottom w:val="single" w:sz="4" w:space="0" w:color="000000"/>
              <w:right w:val="single" w:sz="4" w:space="0" w:color="000000"/>
            </w:tcBorders>
            <w:vAlign w:val="bottom"/>
          </w:tcPr>
          <w:p w14:paraId="00183C4E" w14:textId="77777777" w:rsidR="00417D2B" w:rsidRPr="00D20285" w:rsidRDefault="00FA31FC" w:rsidP="00D20285">
            <w:pPr>
              <w:spacing w:after="0" w:line="360" w:lineRule="auto"/>
              <w:ind w:left="0" w:right="0" w:firstLine="0"/>
              <w:jc w:val="left"/>
              <w:rPr>
                <w:sz w:val="24"/>
                <w:szCs w:val="24"/>
              </w:rPr>
            </w:pPr>
            <w:r w:rsidRPr="00D20285">
              <w:rPr>
                <w:sz w:val="24"/>
                <w:szCs w:val="24"/>
              </w:rPr>
              <w:t xml:space="preserve">Отношение полученного количества баллов к максимально возможному </w:t>
            </w:r>
          </w:p>
          <w:p w14:paraId="3CCE2C37" w14:textId="77777777" w:rsidR="00417D2B" w:rsidRPr="00D20285" w:rsidRDefault="00FA31FC" w:rsidP="00D20285">
            <w:pPr>
              <w:spacing w:after="0" w:line="360" w:lineRule="auto"/>
              <w:ind w:left="0" w:right="0" w:firstLine="0"/>
              <w:jc w:val="left"/>
              <w:rPr>
                <w:sz w:val="24"/>
                <w:szCs w:val="24"/>
              </w:rPr>
            </w:pPr>
            <w:r w:rsidRPr="00D20285">
              <w:rPr>
                <w:sz w:val="24"/>
                <w:szCs w:val="24"/>
              </w:rPr>
              <w:t xml:space="preserve">(в процентах) </w:t>
            </w:r>
          </w:p>
        </w:tc>
        <w:tc>
          <w:tcPr>
            <w:tcW w:w="1781" w:type="dxa"/>
            <w:tcBorders>
              <w:top w:val="single" w:sz="4" w:space="0" w:color="000000"/>
              <w:left w:val="single" w:sz="4" w:space="0" w:color="000000"/>
              <w:bottom w:val="single" w:sz="4" w:space="0" w:color="000000"/>
              <w:right w:val="single" w:sz="4" w:space="0" w:color="000000"/>
            </w:tcBorders>
          </w:tcPr>
          <w:p w14:paraId="4C831671" w14:textId="1AB4709D" w:rsidR="00417D2B" w:rsidRPr="00D20285" w:rsidRDefault="00FA31FC" w:rsidP="00D20285">
            <w:pPr>
              <w:spacing w:after="0" w:line="360" w:lineRule="auto"/>
              <w:ind w:left="0" w:right="0" w:firstLine="0"/>
              <w:jc w:val="center"/>
              <w:rPr>
                <w:sz w:val="24"/>
                <w:szCs w:val="24"/>
              </w:rPr>
            </w:pPr>
            <w:r w:rsidRPr="00D20285">
              <w:rPr>
                <w:sz w:val="24"/>
                <w:szCs w:val="24"/>
              </w:rPr>
              <w:t>0,00</w:t>
            </w:r>
            <w:r w:rsidR="00D20285" w:rsidRP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 </w:t>
            </w:r>
          </w:p>
          <w:p w14:paraId="5C00DA12" w14:textId="6C8E25AA" w:rsidR="00417D2B" w:rsidRPr="00D20285" w:rsidRDefault="00FA31FC" w:rsidP="00D20285">
            <w:pPr>
              <w:spacing w:after="0" w:line="360" w:lineRule="auto"/>
              <w:ind w:left="0" w:right="0" w:firstLine="0"/>
              <w:jc w:val="center"/>
              <w:rPr>
                <w:sz w:val="24"/>
                <w:szCs w:val="24"/>
              </w:rPr>
            </w:pPr>
            <w:r w:rsidRPr="00D20285">
              <w:rPr>
                <w:sz w:val="24"/>
                <w:szCs w:val="24"/>
              </w:rPr>
              <w:t>19,99</w:t>
            </w:r>
            <w:r w:rsidR="00D20285" w:rsidRPr="00D20285">
              <w:rPr>
                <w:sz w:val="24"/>
                <w:szCs w:val="24"/>
              </w:rPr>
              <w:t xml:space="preserve"> </w:t>
            </w:r>
            <w:r w:rsidRPr="00D20285">
              <w:rPr>
                <w:sz w:val="24"/>
                <w:szCs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27BAC965" w14:textId="1CAC57E3" w:rsidR="00417D2B" w:rsidRPr="00D20285" w:rsidRDefault="00FA31FC" w:rsidP="00D20285">
            <w:pPr>
              <w:spacing w:after="0" w:line="360" w:lineRule="auto"/>
              <w:ind w:left="0" w:right="0" w:firstLine="0"/>
              <w:jc w:val="center"/>
              <w:rPr>
                <w:sz w:val="24"/>
                <w:szCs w:val="24"/>
              </w:rPr>
            </w:pPr>
            <w:r w:rsidRPr="00D20285">
              <w:rPr>
                <w:sz w:val="24"/>
                <w:szCs w:val="24"/>
              </w:rPr>
              <w:t>20,00</w:t>
            </w:r>
            <w:r w:rsidR="00D20285" w:rsidRP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 </w:t>
            </w:r>
          </w:p>
          <w:p w14:paraId="43CCEDE6" w14:textId="7156676E" w:rsidR="00417D2B" w:rsidRPr="00D20285" w:rsidRDefault="00FA31FC" w:rsidP="00D20285">
            <w:pPr>
              <w:spacing w:after="0" w:line="360" w:lineRule="auto"/>
              <w:ind w:left="0" w:right="0" w:firstLine="0"/>
              <w:jc w:val="center"/>
              <w:rPr>
                <w:sz w:val="24"/>
                <w:szCs w:val="24"/>
              </w:rPr>
            </w:pPr>
            <w:r w:rsidRPr="00D20285">
              <w:rPr>
                <w:sz w:val="24"/>
                <w:szCs w:val="24"/>
              </w:rPr>
              <w:t>39,99</w:t>
            </w:r>
            <w:r w:rsidR="00D20285" w:rsidRPr="00D20285">
              <w:rPr>
                <w:sz w:val="24"/>
                <w:szCs w:val="24"/>
              </w:rPr>
              <w:t xml:space="preserve"> </w:t>
            </w:r>
            <w:r w:rsidRPr="00D20285">
              <w:rPr>
                <w:sz w:val="24"/>
                <w:szCs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14:paraId="27CF71F7" w14:textId="77C9D932" w:rsidR="00417D2B" w:rsidRPr="00D20285" w:rsidRDefault="00FA31FC" w:rsidP="00D20285">
            <w:pPr>
              <w:spacing w:after="0" w:line="360" w:lineRule="auto"/>
              <w:ind w:left="0" w:right="0" w:firstLine="0"/>
              <w:jc w:val="center"/>
              <w:rPr>
                <w:sz w:val="24"/>
                <w:szCs w:val="24"/>
              </w:rPr>
            </w:pPr>
            <w:r w:rsidRPr="00D20285">
              <w:rPr>
                <w:sz w:val="24"/>
                <w:szCs w:val="24"/>
              </w:rPr>
              <w:t>40,00</w:t>
            </w:r>
            <w:r w:rsidR="00D20285" w:rsidRP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 </w:t>
            </w:r>
          </w:p>
          <w:p w14:paraId="5C53C94D" w14:textId="73DA66F2" w:rsidR="00417D2B" w:rsidRPr="00D20285" w:rsidRDefault="00FA31FC" w:rsidP="00D20285">
            <w:pPr>
              <w:spacing w:after="0" w:line="360" w:lineRule="auto"/>
              <w:ind w:left="0" w:right="0" w:firstLine="0"/>
              <w:jc w:val="center"/>
              <w:rPr>
                <w:sz w:val="24"/>
                <w:szCs w:val="24"/>
              </w:rPr>
            </w:pPr>
            <w:r w:rsidRPr="00D20285">
              <w:rPr>
                <w:sz w:val="24"/>
                <w:szCs w:val="24"/>
              </w:rPr>
              <w:t>69</w:t>
            </w:r>
            <w:r w:rsidR="00D20285">
              <w:rPr>
                <w:sz w:val="24"/>
                <w:szCs w:val="24"/>
              </w:rPr>
              <w:t>,</w:t>
            </w:r>
            <w:r w:rsidRPr="00D20285">
              <w:rPr>
                <w:sz w:val="24"/>
                <w:szCs w:val="24"/>
              </w:rPr>
              <w:t>99</w:t>
            </w:r>
            <w:r w:rsidR="00D20285" w:rsidRPr="00D20285">
              <w:rPr>
                <w:sz w:val="24"/>
                <w:szCs w:val="24"/>
              </w:rPr>
              <w:t xml:space="preserve"> </w:t>
            </w:r>
            <w:r w:rsidRPr="00D20285">
              <w:rPr>
                <w:sz w:val="24"/>
                <w:szCs w:val="24"/>
              </w:rPr>
              <w:t xml:space="preserve">% </w:t>
            </w:r>
          </w:p>
        </w:tc>
        <w:tc>
          <w:tcPr>
            <w:tcW w:w="1778" w:type="dxa"/>
            <w:tcBorders>
              <w:top w:val="single" w:sz="4" w:space="0" w:color="000000"/>
              <w:left w:val="single" w:sz="4" w:space="0" w:color="000000"/>
              <w:bottom w:val="single" w:sz="4" w:space="0" w:color="000000"/>
              <w:right w:val="single" w:sz="2" w:space="0" w:color="000000"/>
            </w:tcBorders>
          </w:tcPr>
          <w:p w14:paraId="155E6E22" w14:textId="7667663B" w:rsidR="00417D2B" w:rsidRPr="00D20285" w:rsidRDefault="00FA31FC" w:rsidP="00D20285">
            <w:pPr>
              <w:spacing w:after="0" w:line="360" w:lineRule="auto"/>
              <w:ind w:left="0" w:right="0" w:firstLine="0"/>
              <w:jc w:val="center"/>
              <w:rPr>
                <w:sz w:val="24"/>
                <w:szCs w:val="24"/>
              </w:rPr>
            </w:pPr>
            <w:r w:rsidRPr="00D20285">
              <w:rPr>
                <w:sz w:val="24"/>
                <w:szCs w:val="24"/>
              </w:rPr>
              <w:t>70,00</w:t>
            </w:r>
            <w:r w:rsidR="00D20285" w:rsidRP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 </w:t>
            </w:r>
          </w:p>
          <w:p w14:paraId="62B3DC0D" w14:textId="09190958" w:rsidR="00417D2B" w:rsidRPr="00D20285" w:rsidRDefault="00FA31FC" w:rsidP="00D20285">
            <w:pPr>
              <w:spacing w:after="0" w:line="360" w:lineRule="auto"/>
              <w:ind w:left="0" w:right="0" w:firstLine="0"/>
              <w:jc w:val="center"/>
              <w:rPr>
                <w:sz w:val="24"/>
                <w:szCs w:val="24"/>
              </w:rPr>
            </w:pPr>
            <w:r w:rsidRPr="00D20285">
              <w:rPr>
                <w:sz w:val="24"/>
                <w:szCs w:val="24"/>
              </w:rPr>
              <w:t>100,00</w:t>
            </w:r>
            <w:r w:rsidR="00D20285" w:rsidRPr="00D20285">
              <w:rPr>
                <w:sz w:val="24"/>
                <w:szCs w:val="24"/>
              </w:rPr>
              <w:t xml:space="preserve"> </w:t>
            </w:r>
            <w:r w:rsidRPr="00D20285">
              <w:rPr>
                <w:sz w:val="24"/>
                <w:szCs w:val="24"/>
              </w:rPr>
              <w:t xml:space="preserve">% </w:t>
            </w:r>
          </w:p>
        </w:tc>
      </w:tr>
      <w:tr w:rsidR="00417D2B" w14:paraId="68EDEAE1" w14:textId="77777777">
        <w:trPr>
          <w:trHeight w:val="586"/>
        </w:trPr>
        <w:tc>
          <w:tcPr>
            <w:tcW w:w="2052" w:type="dxa"/>
            <w:tcBorders>
              <w:top w:val="single" w:sz="4" w:space="0" w:color="000000"/>
              <w:left w:val="single" w:sz="2" w:space="0" w:color="000000"/>
              <w:bottom w:val="single" w:sz="4" w:space="0" w:color="000000"/>
              <w:right w:val="single" w:sz="4" w:space="0" w:color="000000"/>
            </w:tcBorders>
          </w:tcPr>
          <w:p w14:paraId="10820610" w14:textId="77777777" w:rsidR="00417D2B" w:rsidRPr="00D20285" w:rsidRDefault="00FA31FC" w:rsidP="00D20285">
            <w:pPr>
              <w:spacing w:after="0" w:line="360" w:lineRule="auto"/>
              <w:ind w:left="0" w:right="0" w:firstLine="0"/>
              <w:jc w:val="left"/>
              <w:rPr>
                <w:sz w:val="24"/>
                <w:szCs w:val="24"/>
              </w:rPr>
            </w:pPr>
            <w:r w:rsidRPr="00D20285">
              <w:rPr>
                <w:sz w:val="24"/>
                <w:szCs w:val="24"/>
              </w:rPr>
              <w:t xml:space="preserve">В баллах </w:t>
            </w:r>
          </w:p>
        </w:tc>
        <w:tc>
          <w:tcPr>
            <w:tcW w:w="1781" w:type="dxa"/>
            <w:tcBorders>
              <w:top w:val="single" w:sz="4" w:space="0" w:color="000000"/>
              <w:left w:val="single" w:sz="4" w:space="0" w:color="000000"/>
              <w:bottom w:val="single" w:sz="4" w:space="0" w:color="000000"/>
              <w:right w:val="single" w:sz="4" w:space="0" w:color="000000"/>
            </w:tcBorders>
          </w:tcPr>
          <w:p w14:paraId="672F4BB5" w14:textId="1A6065CD" w:rsidR="00417D2B" w:rsidRPr="00D20285" w:rsidRDefault="00FA31FC" w:rsidP="00D20285">
            <w:pPr>
              <w:spacing w:after="0" w:line="360" w:lineRule="auto"/>
              <w:ind w:left="0" w:right="0" w:firstLine="0"/>
              <w:jc w:val="center"/>
              <w:rPr>
                <w:sz w:val="24"/>
                <w:szCs w:val="24"/>
              </w:rPr>
            </w:pPr>
            <w:r w:rsidRPr="00D20285">
              <w:rPr>
                <w:sz w:val="24"/>
                <w:szCs w:val="24"/>
              </w:rPr>
              <w:t>0</w:t>
            </w:r>
            <w:r w:rsid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17,17 </w:t>
            </w:r>
          </w:p>
        </w:tc>
        <w:tc>
          <w:tcPr>
            <w:tcW w:w="1796" w:type="dxa"/>
            <w:tcBorders>
              <w:top w:val="single" w:sz="4" w:space="0" w:color="000000"/>
              <w:left w:val="single" w:sz="4" w:space="0" w:color="000000"/>
              <w:bottom w:val="single" w:sz="4" w:space="0" w:color="000000"/>
              <w:right w:val="single" w:sz="4" w:space="0" w:color="000000"/>
            </w:tcBorders>
          </w:tcPr>
          <w:p w14:paraId="1C784BED" w14:textId="2A582293" w:rsidR="00417D2B" w:rsidRPr="00D20285" w:rsidRDefault="00FA31FC" w:rsidP="00D20285">
            <w:pPr>
              <w:spacing w:after="0" w:line="360" w:lineRule="auto"/>
              <w:ind w:left="0" w:right="0" w:firstLine="0"/>
              <w:jc w:val="center"/>
              <w:rPr>
                <w:sz w:val="24"/>
                <w:szCs w:val="24"/>
              </w:rPr>
            </w:pPr>
            <w:r w:rsidRPr="00D20285">
              <w:rPr>
                <w:sz w:val="24"/>
                <w:szCs w:val="24"/>
              </w:rPr>
              <w:t>17,18</w:t>
            </w:r>
            <w:r w:rsid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34,35 </w:t>
            </w:r>
          </w:p>
        </w:tc>
        <w:tc>
          <w:tcPr>
            <w:tcW w:w="1786" w:type="dxa"/>
            <w:tcBorders>
              <w:top w:val="single" w:sz="4" w:space="0" w:color="000000"/>
              <w:left w:val="single" w:sz="4" w:space="0" w:color="000000"/>
              <w:bottom w:val="single" w:sz="4" w:space="0" w:color="000000"/>
              <w:right w:val="single" w:sz="4" w:space="0" w:color="000000"/>
            </w:tcBorders>
          </w:tcPr>
          <w:p w14:paraId="4E058F86" w14:textId="52240ED1" w:rsidR="00417D2B" w:rsidRPr="00D20285" w:rsidRDefault="00FA31FC" w:rsidP="00D20285">
            <w:pPr>
              <w:spacing w:after="0" w:line="360" w:lineRule="auto"/>
              <w:ind w:left="0" w:right="0" w:firstLine="0"/>
              <w:jc w:val="center"/>
              <w:rPr>
                <w:sz w:val="24"/>
                <w:szCs w:val="24"/>
              </w:rPr>
            </w:pPr>
            <w:r w:rsidRPr="00D20285">
              <w:rPr>
                <w:sz w:val="24"/>
                <w:szCs w:val="24"/>
              </w:rPr>
              <w:t>34,36</w:t>
            </w:r>
            <w:r w:rsid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60,12 </w:t>
            </w:r>
          </w:p>
        </w:tc>
        <w:tc>
          <w:tcPr>
            <w:tcW w:w="1778" w:type="dxa"/>
            <w:tcBorders>
              <w:top w:val="single" w:sz="4" w:space="0" w:color="000000"/>
              <w:left w:val="single" w:sz="4" w:space="0" w:color="000000"/>
              <w:bottom w:val="single" w:sz="4" w:space="0" w:color="000000"/>
              <w:right w:val="single" w:sz="2" w:space="0" w:color="000000"/>
            </w:tcBorders>
          </w:tcPr>
          <w:p w14:paraId="465FEC02" w14:textId="17370E23" w:rsidR="00417D2B" w:rsidRPr="00D20285" w:rsidRDefault="00FA31FC" w:rsidP="00D20285">
            <w:pPr>
              <w:spacing w:after="0" w:line="360" w:lineRule="auto"/>
              <w:ind w:left="0" w:right="0" w:firstLine="0"/>
              <w:jc w:val="center"/>
              <w:rPr>
                <w:sz w:val="24"/>
                <w:szCs w:val="24"/>
              </w:rPr>
            </w:pPr>
            <w:r w:rsidRPr="00D20285">
              <w:rPr>
                <w:sz w:val="24"/>
                <w:szCs w:val="24"/>
              </w:rPr>
              <w:t>60,13</w:t>
            </w:r>
            <w:r w:rsidR="00D20285">
              <w:rPr>
                <w:sz w:val="24"/>
                <w:szCs w:val="24"/>
              </w:rPr>
              <w:t xml:space="preserve"> </w:t>
            </w:r>
            <w:r w:rsidRPr="00D20285">
              <w:rPr>
                <w:sz w:val="24"/>
                <w:szCs w:val="24"/>
              </w:rPr>
              <w:t>-</w:t>
            </w:r>
            <w:r w:rsidR="00D20285">
              <w:rPr>
                <w:sz w:val="24"/>
                <w:szCs w:val="24"/>
              </w:rPr>
              <w:t xml:space="preserve"> </w:t>
            </w:r>
            <w:r w:rsidRPr="00D20285">
              <w:rPr>
                <w:sz w:val="24"/>
                <w:szCs w:val="24"/>
              </w:rPr>
              <w:t xml:space="preserve">85,9 </w:t>
            </w:r>
          </w:p>
        </w:tc>
      </w:tr>
    </w:tbl>
    <w:p w14:paraId="0A58B7FF" w14:textId="77777777" w:rsidR="00417D2B" w:rsidRDefault="00FA31FC" w:rsidP="00D20285">
      <w:pPr>
        <w:spacing w:after="0" w:line="360" w:lineRule="auto"/>
        <w:ind w:left="0" w:right="0" w:firstLine="0"/>
        <w:jc w:val="left"/>
      </w:pPr>
      <w:r>
        <w:rPr>
          <w:rFonts w:ascii="Courier New" w:eastAsia="Courier New" w:hAnsi="Courier New" w:cs="Courier New"/>
          <w:sz w:val="2"/>
        </w:rPr>
        <w:t xml:space="preserve"> </w:t>
      </w:r>
    </w:p>
    <w:p w14:paraId="08976797" w14:textId="77777777" w:rsidR="00417D2B" w:rsidRDefault="00FA31FC" w:rsidP="00D20285">
      <w:pPr>
        <w:spacing w:after="0" w:line="360" w:lineRule="auto"/>
        <w:ind w:left="0" w:right="0" w:firstLine="851"/>
      </w:pPr>
      <w:r>
        <w:t xml:space="preserve">Перевод результатов демонстрационного экзамена профессионального уровня в оценку при использовании комплекта оценочной документации № 1.2 по компетенции № Т78 «Финансы». </w:t>
      </w:r>
    </w:p>
    <w:p w14:paraId="336DB6F1" w14:textId="61B645C3" w:rsidR="00417D2B" w:rsidRDefault="00FA31FC" w:rsidP="00D20285">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5860D0">
        <w:t xml:space="preserve"> </w:t>
      </w:r>
      <w:r>
        <w:t xml:space="preserve">%. Перевод баллов в оценку осуществляется на основе Таблицы 2. </w:t>
      </w:r>
    </w:p>
    <w:p w14:paraId="1310000A" w14:textId="77777777" w:rsidR="00417D2B" w:rsidRDefault="00FA31FC" w:rsidP="00D20285">
      <w:pPr>
        <w:pStyle w:val="2"/>
        <w:spacing w:after="0" w:line="360" w:lineRule="auto"/>
        <w:ind w:left="0" w:right="0"/>
        <w:jc w:val="right"/>
      </w:pPr>
      <w:r>
        <w:rPr>
          <w:b w:val="0"/>
          <w:sz w:val="27"/>
          <w:u w:val="single" w:color="000000"/>
        </w:rPr>
        <w:t>Таблица 2</w:t>
      </w:r>
    </w:p>
    <w:tbl>
      <w:tblPr>
        <w:tblStyle w:val="TableGrid"/>
        <w:tblW w:w="9055"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 w:type="dxa"/>
          <w:right w:w="115" w:type="dxa"/>
        </w:tblCellMar>
        <w:tblLook w:val="04A0" w:firstRow="1" w:lastRow="0" w:firstColumn="1" w:lastColumn="0" w:noHBand="0" w:noVBand="1"/>
      </w:tblPr>
      <w:tblGrid>
        <w:gridCol w:w="1841"/>
        <w:gridCol w:w="1801"/>
        <w:gridCol w:w="1805"/>
        <w:gridCol w:w="1800"/>
        <w:gridCol w:w="1808"/>
      </w:tblGrid>
      <w:tr w:rsidR="00417D2B" w14:paraId="60A632BB" w14:textId="77777777" w:rsidTr="005860D0">
        <w:trPr>
          <w:trHeight w:val="480"/>
        </w:trPr>
        <w:tc>
          <w:tcPr>
            <w:tcW w:w="1842" w:type="dxa"/>
          </w:tcPr>
          <w:p w14:paraId="67DE33DB" w14:textId="73C558EC" w:rsidR="00417D2B" w:rsidRPr="005860D0" w:rsidRDefault="00FA31FC" w:rsidP="005860D0">
            <w:pPr>
              <w:spacing w:after="0" w:line="360" w:lineRule="auto"/>
              <w:ind w:left="0" w:right="0" w:firstLine="0"/>
              <w:jc w:val="center"/>
              <w:rPr>
                <w:sz w:val="28"/>
                <w:szCs w:val="28"/>
              </w:rPr>
            </w:pPr>
            <w:r w:rsidRPr="005860D0">
              <w:rPr>
                <w:b/>
                <w:sz w:val="28"/>
                <w:szCs w:val="28"/>
              </w:rPr>
              <w:t>Оценки ГИА</w:t>
            </w:r>
          </w:p>
        </w:tc>
        <w:tc>
          <w:tcPr>
            <w:tcW w:w="1801" w:type="dxa"/>
          </w:tcPr>
          <w:p w14:paraId="5278498D" w14:textId="74F13916" w:rsidR="00417D2B" w:rsidRPr="005860D0" w:rsidRDefault="00FA31FC" w:rsidP="005860D0">
            <w:pPr>
              <w:spacing w:after="0" w:line="360" w:lineRule="auto"/>
              <w:ind w:left="0" w:right="0" w:firstLine="0"/>
              <w:jc w:val="center"/>
              <w:rPr>
                <w:sz w:val="28"/>
                <w:szCs w:val="28"/>
              </w:rPr>
            </w:pPr>
            <w:r w:rsidRPr="005860D0">
              <w:rPr>
                <w:b/>
                <w:sz w:val="28"/>
                <w:szCs w:val="28"/>
              </w:rPr>
              <w:t>«2»</w:t>
            </w:r>
          </w:p>
        </w:tc>
        <w:tc>
          <w:tcPr>
            <w:tcW w:w="1805" w:type="dxa"/>
          </w:tcPr>
          <w:p w14:paraId="6BAA7CC3" w14:textId="6527FBCC" w:rsidR="00417D2B" w:rsidRPr="005860D0" w:rsidRDefault="00FA31FC" w:rsidP="005860D0">
            <w:pPr>
              <w:spacing w:after="0" w:line="360" w:lineRule="auto"/>
              <w:ind w:left="0" w:right="0" w:firstLine="0"/>
              <w:jc w:val="center"/>
              <w:rPr>
                <w:sz w:val="28"/>
                <w:szCs w:val="28"/>
              </w:rPr>
            </w:pPr>
            <w:r w:rsidRPr="005860D0">
              <w:rPr>
                <w:b/>
                <w:sz w:val="28"/>
                <w:szCs w:val="28"/>
              </w:rPr>
              <w:t>«3»</w:t>
            </w:r>
          </w:p>
        </w:tc>
        <w:tc>
          <w:tcPr>
            <w:tcW w:w="1800" w:type="dxa"/>
          </w:tcPr>
          <w:p w14:paraId="06813D2E" w14:textId="49F3B639" w:rsidR="00417D2B" w:rsidRPr="005860D0" w:rsidRDefault="00FA31FC" w:rsidP="005860D0">
            <w:pPr>
              <w:spacing w:after="0" w:line="360" w:lineRule="auto"/>
              <w:ind w:left="0" w:right="0" w:firstLine="0"/>
              <w:jc w:val="center"/>
              <w:rPr>
                <w:sz w:val="28"/>
                <w:szCs w:val="28"/>
              </w:rPr>
            </w:pPr>
            <w:r w:rsidRPr="005860D0">
              <w:rPr>
                <w:b/>
                <w:sz w:val="28"/>
                <w:szCs w:val="28"/>
              </w:rPr>
              <w:t>«4»</w:t>
            </w:r>
          </w:p>
        </w:tc>
        <w:tc>
          <w:tcPr>
            <w:tcW w:w="1808" w:type="dxa"/>
          </w:tcPr>
          <w:p w14:paraId="2714B666" w14:textId="25A27EE0" w:rsidR="00417D2B" w:rsidRPr="005860D0" w:rsidRDefault="00FA31FC" w:rsidP="005860D0">
            <w:pPr>
              <w:spacing w:after="0" w:line="360" w:lineRule="auto"/>
              <w:ind w:left="0" w:right="0" w:firstLine="0"/>
              <w:jc w:val="center"/>
              <w:rPr>
                <w:sz w:val="28"/>
                <w:szCs w:val="28"/>
              </w:rPr>
            </w:pPr>
            <w:r w:rsidRPr="005860D0">
              <w:rPr>
                <w:b/>
                <w:sz w:val="28"/>
                <w:szCs w:val="28"/>
              </w:rPr>
              <w:t>«5»</w:t>
            </w:r>
          </w:p>
        </w:tc>
      </w:tr>
      <w:tr w:rsidR="00417D2B" w14:paraId="159151C2" w14:textId="77777777" w:rsidTr="005860D0">
        <w:trPr>
          <w:trHeight w:val="941"/>
        </w:trPr>
        <w:tc>
          <w:tcPr>
            <w:tcW w:w="1842" w:type="dxa"/>
          </w:tcPr>
          <w:p w14:paraId="62F51B4E" w14:textId="77777777" w:rsidR="00417D2B" w:rsidRPr="005860D0" w:rsidRDefault="00FA31FC" w:rsidP="00D20285">
            <w:pPr>
              <w:spacing w:after="0" w:line="360" w:lineRule="auto"/>
              <w:ind w:left="0" w:right="0" w:firstLine="0"/>
              <w:jc w:val="left"/>
              <w:rPr>
                <w:sz w:val="24"/>
                <w:szCs w:val="24"/>
              </w:rPr>
            </w:pPr>
            <w:r w:rsidRPr="005860D0">
              <w:rPr>
                <w:sz w:val="24"/>
                <w:szCs w:val="24"/>
              </w:rPr>
              <w:t xml:space="preserve">Проценты </w:t>
            </w:r>
          </w:p>
        </w:tc>
        <w:tc>
          <w:tcPr>
            <w:tcW w:w="1801" w:type="dxa"/>
          </w:tcPr>
          <w:p w14:paraId="70256456" w14:textId="78D0F4E6" w:rsidR="00417D2B" w:rsidRPr="005860D0" w:rsidRDefault="00FA31FC" w:rsidP="00D20285">
            <w:pPr>
              <w:spacing w:after="0" w:line="360" w:lineRule="auto"/>
              <w:ind w:left="0" w:right="0" w:firstLine="0"/>
              <w:jc w:val="center"/>
              <w:rPr>
                <w:sz w:val="24"/>
                <w:szCs w:val="24"/>
              </w:rPr>
            </w:pPr>
            <w:r w:rsidRPr="005860D0">
              <w:rPr>
                <w:sz w:val="24"/>
                <w:szCs w:val="24"/>
              </w:rPr>
              <w:t>0,00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 </w:t>
            </w:r>
          </w:p>
          <w:p w14:paraId="658731BF" w14:textId="03501D09" w:rsidR="00417D2B" w:rsidRPr="005860D0" w:rsidRDefault="00FA31FC" w:rsidP="00D20285">
            <w:pPr>
              <w:spacing w:after="0" w:line="360" w:lineRule="auto"/>
              <w:ind w:left="0" w:right="0" w:firstLine="0"/>
              <w:jc w:val="center"/>
              <w:rPr>
                <w:sz w:val="24"/>
                <w:szCs w:val="24"/>
              </w:rPr>
            </w:pPr>
            <w:r w:rsidRPr="005860D0">
              <w:rPr>
                <w:sz w:val="24"/>
                <w:szCs w:val="24"/>
              </w:rPr>
              <w:t>19,99</w:t>
            </w:r>
            <w:r w:rsidR="005860D0">
              <w:rPr>
                <w:sz w:val="24"/>
                <w:szCs w:val="24"/>
              </w:rPr>
              <w:t xml:space="preserve"> </w:t>
            </w:r>
            <w:r w:rsidRPr="005860D0">
              <w:rPr>
                <w:sz w:val="24"/>
                <w:szCs w:val="24"/>
              </w:rPr>
              <w:t xml:space="preserve">% </w:t>
            </w:r>
          </w:p>
        </w:tc>
        <w:tc>
          <w:tcPr>
            <w:tcW w:w="1805" w:type="dxa"/>
          </w:tcPr>
          <w:p w14:paraId="0E8C6BFE" w14:textId="1DCB9941" w:rsidR="00417D2B" w:rsidRPr="005860D0" w:rsidRDefault="00FA31FC" w:rsidP="00D20285">
            <w:pPr>
              <w:spacing w:after="0" w:line="360" w:lineRule="auto"/>
              <w:ind w:left="0" w:right="0" w:firstLine="0"/>
              <w:jc w:val="center"/>
              <w:rPr>
                <w:sz w:val="24"/>
                <w:szCs w:val="24"/>
              </w:rPr>
            </w:pPr>
            <w:r w:rsidRPr="005860D0">
              <w:rPr>
                <w:sz w:val="24"/>
                <w:szCs w:val="24"/>
              </w:rPr>
              <w:t>20,00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 </w:t>
            </w:r>
          </w:p>
          <w:p w14:paraId="3C17AF90" w14:textId="66A39A56" w:rsidR="00417D2B" w:rsidRPr="005860D0" w:rsidRDefault="00FA31FC" w:rsidP="00D20285">
            <w:pPr>
              <w:spacing w:after="0" w:line="360" w:lineRule="auto"/>
              <w:ind w:left="0" w:right="0" w:firstLine="0"/>
              <w:jc w:val="center"/>
              <w:rPr>
                <w:sz w:val="24"/>
                <w:szCs w:val="24"/>
              </w:rPr>
            </w:pPr>
            <w:r w:rsidRPr="005860D0">
              <w:rPr>
                <w:sz w:val="24"/>
                <w:szCs w:val="24"/>
              </w:rPr>
              <w:t>39,99</w:t>
            </w:r>
            <w:r w:rsidR="005860D0">
              <w:rPr>
                <w:sz w:val="24"/>
                <w:szCs w:val="24"/>
              </w:rPr>
              <w:t xml:space="preserve"> </w:t>
            </w:r>
            <w:r w:rsidRPr="005860D0">
              <w:rPr>
                <w:sz w:val="24"/>
                <w:szCs w:val="24"/>
              </w:rPr>
              <w:t xml:space="preserve">% </w:t>
            </w:r>
          </w:p>
        </w:tc>
        <w:tc>
          <w:tcPr>
            <w:tcW w:w="1800" w:type="dxa"/>
          </w:tcPr>
          <w:p w14:paraId="73B6FB4E" w14:textId="2EE8BAFF" w:rsidR="00417D2B" w:rsidRPr="005860D0" w:rsidRDefault="00FA31FC" w:rsidP="00D20285">
            <w:pPr>
              <w:spacing w:after="0" w:line="360" w:lineRule="auto"/>
              <w:ind w:left="0" w:right="0" w:firstLine="0"/>
              <w:jc w:val="center"/>
              <w:rPr>
                <w:sz w:val="24"/>
                <w:szCs w:val="24"/>
              </w:rPr>
            </w:pPr>
            <w:r w:rsidRPr="005860D0">
              <w:rPr>
                <w:sz w:val="24"/>
                <w:szCs w:val="24"/>
              </w:rPr>
              <w:t>40,00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 </w:t>
            </w:r>
          </w:p>
          <w:p w14:paraId="4DD3D0ED" w14:textId="39E24F11" w:rsidR="00417D2B" w:rsidRPr="005860D0" w:rsidRDefault="00FA31FC" w:rsidP="00D20285">
            <w:pPr>
              <w:spacing w:after="0" w:line="360" w:lineRule="auto"/>
              <w:ind w:left="0" w:right="0" w:firstLine="0"/>
              <w:jc w:val="center"/>
              <w:rPr>
                <w:sz w:val="24"/>
                <w:szCs w:val="24"/>
              </w:rPr>
            </w:pPr>
            <w:r w:rsidRPr="005860D0">
              <w:rPr>
                <w:sz w:val="24"/>
                <w:szCs w:val="24"/>
              </w:rPr>
              <w:t>69</w:t>
            </w:r>
            <w:r w:rsidR="005860D0">
              <w:rPr>
                <w:sz w:val="24"/>
                <w:szCs w:val="24"/>
              </w:rPr>
              <w:t>,</w:t>
            </w:r>
            <w:r w:rsidRPr="005860D0">
              <w:rPr>
                <w:sz w:val="24"/>
                <w:szCs w:val="24"/>
              </w:rPr>
              <w:t>99</w:t>
            </w:r>
            <w:r w:rsidR="005860D0">
              <w:rPr>
                <w:sz w:val="24"/>
                <w:szCs w:val="24"/>
              </w:rPr>
              <w:t xml:space="preserve"> </w:t>
            </w:r>
            <w:r w:rsidRPr="005860D0">
              <w:rPr>
                <w:sz w:val="24"/>
                <w:szCs w:val="24"/>
              </w:rPr>
              <w:t xml:space="preserve">% </w:t>
            </w:r>
          </w:p>
        </w:tc>
        <w:tc>
          <w:tcPr>
            <w:tcW w:w="1808" w:type="dxa"/>
          </w:tcPr>
          <w:p w14:paraId="5202FC06" w14:textId="301A4825" w:rsidR="00417D2B" w:rsidRPr="005860D0" w:rsidRDefault="00FA31FC" w:rsidP="00D20285">
            <w:pPr>
              <w:spacing w:after="0" w:line="360" w:lineRule="auto"/>
              <w:ind w:left="0" w:right="0" w:firstLine="0"/>
              <w:jc w:val="center"/>
              <w:rPr>
                <w:sz w:val="24"/>
                <w:szCs w:val="24"/>
              </w:rPr>
            </w:pPr>
            <w:r w:rsidRPr="005860D0">
              <w:rPr>
                <w:sz w:val="24"/>
                <w:szCs w:val="24"/>
              </w:rPr>
              <w:t>70,00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 </w:t>
            </w:r>
          </w:p>
          <w:p w14:paraId="578B498C" w14:textId="7B4E7FCA" w:rsidR="00417D2B" w:rsidRPr="005860D0" w:rsidRDefault="00FA31FC" w:rsidP="00D20285">
            <w:pPr>
              <w:spacing w:after="0" w:line="360" w:lineRule="auto"/>
              <w:ind w:left="0" w:right="0" w:firstLine="0"/>
              <w:jc w:val="center"/>
              <w:rPr>
                <w:sz w:val="24"/>
                <w:szCs w:val="24"/>
              </w:rPr>
            </w:pPr>
            <w:r w:rsidRPr="005860D0">
              <w:rPr>
                <w:sz w:val="24"/>
                <w:szCs w:val="24"/>
              </w:rPr>
              <w:t>100,00</w:t>
            </w:r>
            <w:r w:rsidR="005860D0">
              <w:rPr>
                <w:sz w:val="24"/>
                <w:szCs w:val="24"/>
              </w:rPr>
              <w:t xml:space="preserve"> </w:t>
            </w:r>
            <w:r w:rsidRPr="005860D0">
              <w:rPr>
                <w:sz w:val="24"/>
                <w:szCs w:val="24"/>
              </w:rPr>
              <w:t xml:space="preserve">% </w:t>
            </w:r>
          </w:p>
        </w:tc>
      </w:tr>
      <w:tr w:rsidR="00417D2B" w14:paraId="65BEA6C9" w14:textId="77777777" w:rsidTr="005860D0">
        <w:trPr>
          <w:trHeight w:val="494"/>
        </w:trPr>
        <w:tc>
          <w:tcPr>
            <w:tcW w:w="1842" w:type="dxa"/>
          </w:tcPr>
          <w:p w14:paraId="02FA4769" w14:textId="77777777" w:rsidR="00417D2B" w:rsidRPr="005860D0" w:rsidRDefault="00FA31FC" w:rsidP="00D20285">
            <w:pPr>
              <w:spacing w:after="0" w:line="360" w:lineRule="auto"/>
              <w:ind w:left="0" w:right="0" w:firstLine="0"/>
              <w:jc w:val="left"/>
              <w:rPr>
                <w:sz w:val="24"/>
                <w:szCs w:val="24"/>
              </w:rPr>
            </w:pPr>
            <w:r w:rsidRPr="005860D0">
              <w:rPr>
                <w:sz w:val="24"/>
                <w:szCs w:val="24"/>
              </w:rPr>
              <w:t xml:space="preserve">Баллы </w:t>
            </w:r>
          </w:p>
        </w:tc>
        <w:tc>
          <w:tcPr>
            <w:tcW w:w="1801" w:type="dxa"/>
          </w:tcPr>
          <w:p w14:paraId="56924901" w14:textId="6C052E3C" w:rsidR="00417D2B" w:rsidRPr="005860D0" w:rsidRDefault="00FA31FC" w:rsidP="00D20285">
            <w:pPr>
              <w:spacing w:after="0" w:line="360" w:lineRule="auto"/>
              <w:ind w:left="0" w:right="0" w:firstLine="0"/>
              <w:jc w:val="center"/>
              <w:rPr>
                <w:sz w:val="24"/>
                <w:szCs w:val="24"/>
              </w:rPr>
            </w:pPr>
            <w:r w:rsidRPr="005860D0">
              <w:rPr>
                <w:sz w:val="24"/>
                <w:szCs w:val="24"/>
              </w:rPr>
              <w:t>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15,69 </w:t>
            </w:r>
          </w:p>
        </w:tc>
        <w:tc>
          <w:tcPr>
            <w:tcW w:w="1805" w:type="dxa"/>
          </w:tcPr>
          <w:p w14:paraId="45079E9B" w14:textId="227CF5A7" w:rsidR="00417D2B" w:rsidRPr="005860D0" w:rsidRDefault="00FA31FC" w:rsidP="00D20285">
            <w:pPr>
              <w:spacing w:after="0" w:line="360" w:lineRule="auto"/>
              <w:ind w:left="0" w:right="0" w:firstLine="0"/>
              <w:jc w:val="center"/>
              <w:rPr>
                <w:sz w:val="24"/>
                <w:szCs w:val="24"/>
              </w:rPr>
            </w:pPr>
            <w:r w:rsidRPr="005860D0">
              <w:rPr>
                <w:sz w:val="24"/>
                <w:szCs w:val="24"/>
              </w:rPr>
              <w:t>15,70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31,39 </w:t>
            </w:r>
          </w:p>
        </w:tc>
        <w:tc>
          <w:tcPr>
            <w:tcW w:w="1800" w:type="dxa"/>
          </w:tcPr>
          <w:p w14:paraId="505C78B9" w14:textId="79C7FA24" w:rsidR="00417D2B" w:rsidRPr="005860D0" w:rsidRDefault="00FA31FC" w:rsidP="00D20285">
            <w:pPr>
              <w:spacing w:after="0" w:line="360" w:lineRule="auto"/>
              <w:ind w:left="0" w:right="0" w:firstLine="0"/>
              <w:jc w:val="center"/>
              <w:rPr>
                <w:sz w:val="24"/>
                <w:szCs w:val="24"/>
              </w:rPr>
            </w:pPr>
            <w:r w:rsidRPr="005860D0">
              <w:rPr>
                <w:sz w:val="24"/>
                <w:szCs w:val="24"/>
              </w:rPr>
              <w:t>31,40</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54,94 </w:t>
            </w:r>
          </w:p>
        </w:tc>
        <w:tc>
          <w:tcPr>
            <w:tcW w:w="1808" w:type="dxa"/>
          </w:tcPr>
          <w:p w14:paraId="069037F0" w14:textId="717F4C50" w:rsidR="00417D2B" w:rsidRPr="005860D0" w:rsidRDefault="00FA31FC" w:rsidP="00D20285">
            <w:pPr>
              <w:spacing w:after="0" w:line="360" w:lineRule="auto"/>
              <w:ind w:left="0" w:right="0" w:firstLine="0"/>
              <w:jc w:val="center"/>
              <w:rPr>
                <w:sz w:val="24"/>
                <w:szCs w:val="24"/>
              </w:rPr>
            </w:pPr>
            <w:r w:rsidRPr="005860D0">
              <w:rPr>
                <w:sz w:val="24"/>
                <w:szCs w:val="24"/>
              </w:rPr>
              <w:t>54,95</w:t>
            </w:r>
            <w:r w:rsidR="005860D0">
              <w:rPr>
                <w:sz w:val="24"/>
                <w:szCs w:val="24"/>
              </w:rPr>
              <w:t xml:space="preserve"> </w:t>
            </w:r>
            <w:r w:rsidRPr="005860D0">
              <w:rPr>
                <w:sz w:val="24"/>
                <w:szCs w:val="24"/>
              </w:rPr>
              <w:t>-</w:t>
            </w:r>
            <w:r w:rsidR="005860D0">
              <w:rPr>
                <w:sz w:val="24"/>
                <w:szCs w:val="24"/>
              </w:rPr>
              <w:t xml:space="preserve"> </w:t>
            </w:r>
            <w:r w:rsidRPr="005860D0">
              <w:rPr>
                <w:sz w:val="24"/>
                <w:szCs w:val="24"/>
              </w:rPr>
              <w:t xml:space="preserve">78,5 </w:t>
            </w:r>
          </w:p>
        </w:tc>
      </w:tr>
    </w:tbl>
    <w:p w14:paraId="5E115A7D" w14:textId="77777777" w:rsidR="00417D2B" w:rsidRDefault="00FA31FC" w:rsidP="00D20285">
      <w:pPr>
        <w:spacing w:after="0" w:line="360" w:lineRule="auto"/>
        <w:ind w:left="0" w:right="0" w:firstLine="0"/>
        <w:jc w:val="left"/>
      </w:pPr>
      <w:r>
        <w:rPr>
          <w:rFonts w:ascii="Courier New" w:eastAsia="Courier New" w:hAnsi="Courier New" w:cs="Courier New"/>
          <w:sz w:val="2"/>
        </w:rPr>
        <w:lastRenderedPageBreak/>
        <w:t xml:space="preserve"> </w:t>
      </w:r>
    </w:p>
    <w:p w14:paraId="5AC955B6" w14:textId="77777777" w:rsidR="00417D2B" w:rsidRDefault="00FA31FC" w:rsidP="00E471D3">
      <w:pPr>
        <w:spacing w:after="0" w:line="360" w:lineRule="auto"/>
        <w:ind w:left="0" w:right="0" w:firstLine="851"/>
      </w:pPr>
      <w:r>
        <w:t xml:space="preserve">Перевод результатов демонстрационного экзамена профессионального уровня в оценку при использовании комплекта оценочной документации № 1.3 по компетенции № Т78 «Финансы». </w:t>
      </w:r>
    </w:p>
    <w:p w14:paraId="78E9FAF5" w14:textId="1F844A1F" w:rsidR="00417D2B" w:rsidRDefault="00FA31FC" w:rsidP="00E471D3">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E471D3">
        <w:t xml:space="preserve"> </w:t>
      </w:r>
      <w:r>
        <w:t xml:space="preserve">%. Перевод баллов в оценку осуществляется на основе Таблицы 3. </w:t>
      </w:r>
    </w:p>
    <w:p w14:paraId="434D9306" w14:textId="77777777" w:rsidR="00417D2B" w:rsidRDefault="00FA31FC" w:rsidP="00D20285">
      <w:pPr>
        <w:pStyle w:val="2"/>
        <w:spacing w:after="0" w:line="360" w:lineRule="auto"/>
        <w:ind w:left="0" w:right="0"/>
        <w:jc w:val="right"/>
      </w:pPr>
      <w:r>
        <w:rPr>
          <w:b w:val="0"/>
          <w:sz w:val="27"/>
          <w:u w:val="single" w:color="000000"/>
        </w:rPr>
        <w:t>Таблица 3</w:t>
      </w:r>
    </w:p>
    <w:tbl>
      <w:tblPr>
        <w:tblStyle w:val="TableGrid"/>
        <w:tblW w:w="9189" w:type="dxa"/>
        <w:tblInd w:w="86" w:type="dxa"/>
        <w:tblCellMar>
          <w:left w:w="7" w:type="dxa"/>
          <w:right w:w="115" w:type="dxa"/>
        </w:tblCellMar>
        <w:tblLook w:val="04A0" w:firstRow="1" w:lastRow="0" w:firstColumn="1" w:lastColumn="0" w:noHBand="0" w:noVBand="1"/>
      </w:tblPr>
      <w:tblGrid>
        <w:gridCol w:w="2014"/>
        <w:gridCol w:w="1791"/>
        <w:gridCol w:w="1805"/>
        <w:gridCol w:w="1796"/>
        <w:gridCol w:w="1783"/>
      </w:tblGrid>
      <w:tr w:rsidR="00417D2B" w14:paraId="4ED45878" w14:textId="77777777">
        <w:trPr>
          <w:trHeight w:val="519"/>
        </w:trPr>
        <w:tc>
          <w:tcPr>
            <w:tcW w:w="2014" w:type="dxa"/>
            <w:tcBorders>
              <w:top w:val="single" w:sz="4" w:space="0" w:color="000000"/>
              <w:left w:val="single" w:sz="2" w:space="0" w:color="000000"/>
              <w:bottom w:val="single" w:sz="4" w:space="0" w:color="000000"/>
              <w:right w:val="single" w:sz="4" w:space="0" w:color="000000"/>
            </w:tcBorders>
          </w:tcPr>
          <w:p w14:paraId="120E1723" w14:textId="1213E463" w:rsidR="00417D2B" w:rsidRPr="00E471D3" w:rsidRDefault="00FA31FC" w:rsidP="00E471D3">
            <w:pPr>
              <w:spacing w:after="0" w:line="360" w:lineRule="auto"/>
              <w:ind w:left="0" w:right="0" w:firstLine="0"/>
              <w:jc w:val="center"/>
              <w:rPr>
                <w:sz w:val="28"/>
                <w:szCs w:val="28"/>
              </w:rPr>
            </w:pPr>
            <w:r w:rsidRPr="00E471D3">
              <w:rPr>
                <w:b/>
                <w:sz w:val="28"/>
                <w:szCs w:val="28"/>
              </w:rPr>
              <w:t>Оценки ГИА</w:t>
            </w:r>
          </w:p>
        </w:tc>
        <w:tc>
          <w:tcPr>
            <w:tcW w:w="1791" w:type="dxa"/>
            <w:tcBorders>
              <w:top w:val="single" w:sz="4" w:space="0" w:color="000000"/>
              <w:left w:val="single" w:sz="4" w:space="0" w:color="000000"/>
              <w:bottom w:val="single" w:sz="4" w:space="0" w:color="000000"/>
              <w:right w:val="single" w:sz="4" w:space="0" w:color="000000"/>
            </w:tcBorders>
          </w:tcPr>
          <w:p w14:paraId="419A57E8" w14:textId="202D6263" w:rsidR="00417D2B" w:rsidRPr="00E471D3" w:rsidRDefault="00FA31FC" w:rsidP="00E471D3">
            <w:pPr>
              <w:spacing w:after="0" w:line="360" w:lineRule="auto"/>
              <w:ind w:left="0" w:right="0" w:firstLine="0"/>
              <w:jc w:val="center"/>
              <w:rPr>
                <w:sz w:val="28"/>
                <w:szCs w:val="28"/>
              </w:rPr>
            </w:pPr>
            <w:r w:rsidRPr="00E471D3">
              <w:rPr>
                <w:b/>
                <w:sz w:val="28"/>
                <w:szCs w:val="28"/>
              </w:rPr>
              <w:t>«2»</w:t>
            </w:r>
          </w:p>
        </w:tc>
        <w:tc>
          <w:tcPr>
            <w:tcW w:w="1805" w:type="dxa"/>
            <w:tcBorders>
              <w:top w:val="single" w:sz="4" w:space="0" w:color="000000"/>
              <w:left w:val="single" w:sz="4" w:space="0" w:color="000000"/>
              <w:bottom w:val="single" w:sz="4" w:space="0" w:color="000000"/>
              <w:right w:val="single" w:sz="4" w:space="0" w:color="000000"/>
            </w:tcBorders>
          </w:tcPr>
          <w:p w14:paraId="592B2FFA" w14:textId="08244131" w:rsidR="00417D2B" w:rsidRPr="00E471D3" w:rsidRDefault="00FA31FC" w:rsidP="00E471D3">
            <w:pPr>
              <w:spacing w:after="0" w:line="360" w:lineRule="auto"/>
              <w:ind w:left="0" w:right="0" w:firstLine="0"/>
              <w:jc w:val="center"/>
              <w:rPr>
                <w:sz w:val="28"/>
                <w:szCs w:val="28"/>
              </w:rPr>
            </w:pPr>
            <w:r w:rsidRPr="00E471D3">
              <w:rPr>
                <w:b/>
                <w:sz w:val="28"/>
                <w:szCs w:val="28"/>
              </w:rPr>
              <w:t>«3»</w:t>
            </w:r>
          </w:p>
        </w:tc>
        <w:tc>
          <w:tcPr>
            <w:tcW w:w="1796" w:type="dxa"/>
            <w:tcBorders>
              <w:top w:val="single" w:sz="4" w:space="0" w:color="000000"/>
              <w:left w:val="single" w:sz="4" w:space="0" w:color="000000"/>
              <w:bottom w:val="single" w:sz="4" w:space="0" w:color="000000"/>
              <w:right w:val="single" w:sz="4" w:space="0" w:color="000000"/>
            </w:tcBorders>
          </w:tcPr>
          <w:p w14:paraId="68DC7BB6" w14:textId="71E5A461" w:rsidR="00417D2B" w:rsidRPr="00E471D3" w:rsidRDefault="00FA31FC" w:rsidP="00E471D3">
            <w:pPr>
              <w:spacing w:after="0" w:line="360" w:lineRule="auto"/>
              <w:ind w:left="0" w:right="0" w:firstLine="0"/>
              <w:jc w:val="center"/>
              <w:rPr>
                <w:sz w:val="28"/>
                <w:szCs w:val="28"/>
              </w:rPr>
            </w:pPr>
            <w:r w:rsidRPr="00E471D3">
              <w:rPr>
                <w:b/>
                <w:sz w:val="28"/>
                <w:szCs w:val="28"/>
              </w:rPr>
              <w:t>«4»</w:t>
            </w:r>
          </w:p>
        </w:tc>
        <w:tc>
          <w:tcPr>
            <w:tcW w:w="1783" w:type="dxa"/>
            <w:tcBorders>
              <w:top w:val="single" w:sz="4" w:space="0" w:color="000000"/>
              <w:left w:val="single" w:sz="4" w:space="0" w:color="000000"/>
              <w:bottom w:val="single" w:sz="4" w:space="0" w:color="000000"/>
              <w:right w:val="single" w:sz="2" w:space="0" w:color="000000"/>
            </w:tcBorders>
          </w:tcPr>
          <w:p w14:paraId="6D82D28D" w14:textId="11E00431" w:rsidR="00417D2B" w:rsidRPr="00E471D3" w:rsidRDefault="00FA31FC" w:rsidP="00E471D3">
            <w:pPr>
              <w:spacing w:after="0" w:line="360" w:lineRule="auto"/>
              <w:ind w:left="0" w:right="0" w:firstLine="0"/>
              <w:jc w:val="center"/>
              <w:rPr>
                <w:sz w:val="28"/>
                <w:szCs w:val="28"/>
              </w:rPr>
            </w:pPr>
            <w:r w:rsidRPr="00E471D3">
              <w:rPr>
                <w:b/>
                <w:sz w:val="28"/>
                <w:szCs w:val="28"/>
              </w:rPr>
              <w:t>«5»</w:t>
            </w:r>
          </w:p>
        </w:tc>
      </w:tr>
      <w:tr w:rsidR="00417D2B" w14:paraId="116C73F2" w14:textId="77777777">
        <w:trPr>
          <w:trHeight w:val="1018"/>
        </w:trPr>
        <w:tc>
          <w:tcPr>
            <w:tcW w:w="2014" w:type="dxa"/>
            <w:tcBorders>
              <w:top w:val="single" w:sz="4" w:space="0" w:color="000000"/>
              <w:left w:val="single" w:sz="2" w:space="0" w:color="000000"/>
              <w:bottom w:val="single" w:sz="4" w:space="0" w:color="000000"/>
              <w:right w:val="single" w:sz="4" w:space="0" w:color="000000"/>
            </w:tcBorders>
          </w:tcPr>
          <w:p w14:paraId="4352C724" w14:textId="77777777" w:rsidR="00417D2B" w:rsidRPr="00E471D3" w:rsidRDefault="00FA31FC" w:rsidP="00D20285">
            <w:pPr>
              <w:spacing w:after="0" w:line="360" w:lineRule="auto"/>
              <w:ind w:left="0" w:right="0" w:firstLine="0"/>
              <w:jc w:val="left"/>
              <w:rPr>
                <w:sz w:val="24"/>
                <w:szCs w:val="24"/>
              </w:rPr>
            </w:pPr>
            <w:r w:rsidRPr="00E471D3">
              <w:rPr>
                <w:sz w:val="24"/>
                <w:szCs w:val="24"/>
              </w:rPr>
              <w:t xml:space="preserve">Проценты </w:t>
            </w:r>
          </w:p>
        </w:tc>
        <w:tc>
          <w:tcPr>
            <w:tcW w:w="1791" w:type="dxa"/>
            <w:tcBorders>
              <w:top w:val="single" w:sz="4" w:space="0" w:color="000000"/>
              <w:left w:val="single" w:sz="4" w:space="0" w:color="000000"/>
              <w:bottom w:val="single" w:sz="4" w:space="0" w:color="000000"/>
              <w:right w:val="single" w:sz="4" w:space="0" w:color="000000"/>
            </w:tcBorders>
          </w:tcPr>
          <w:p w14:paraId="59AE77DC" w14:textId="7E2142C0" w:rsidR="00417D2B" w:rsidRPr="00E471D3" w:rsidRDefault="00FA31FC" w:rsidP="00D20285">
            <w:pPr>
              <w:spacing w:after="0" w:line="360" w:lineRule="auto"/>
              <w:ind w:left="0" w:right="0" w:firstLine="0"/>
              <w:jc w:val="center"/>
              <w:rPr>
                <w:sz w:val="24"/>
                <w:szCs w:val="24"/>
              </w:rPr>
            </w:pPr>
            <w:r w:rsidRPr="00E471D3">
              <w:rPr>
                <w:sz w:val="24"/>
                <w:szCs w:val="24"/>
              </w:rPr>
              <w:t>0,00</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 </w:t>
            </w:r>
          </w:p>
          <w:p w14:paraId="15390D37" w14:textId="5D0AACC5" w:rsidR="00417D2B" w:rsidRPr="00E471D3" w:rsidRDefault="00FA31FC" w:rsidP="00D20285">
            <w:pPr>
              <w:spacing w:after="0" w:line="360" w:lineRule="auto"/>
              <w:ind w:left="0" w:right="0" w:firstLine="0"/>
              <w:jc w:val="center"/>
              <w:rPr>
                <w:sz w:val="24"/>
                <w:szCs w:val="24"/>
              </w:rPr>
            </w:pPr>
            <w:r w:rsidRPr="00E471D3">
              <w:rPr>
                <w:sz w:val="24"/>
                <w:szCs w:val="24"/>
              </w:rPr>
              <w:t>19,99</w:t>
            </w:r>
            <w:r w:rsidR="00E471D3">
              <w:rPr>
                <w:sz w:val="24"/>
                <w:szCs w:val="24"/>
              </w:rPr>
              <w:t xml:space="preserve"> </w:t>
            </w:r>
            <w:r w:rsidRPr="00E471D3">
              <w:rPr>
                <w:sz w:val="24"/>
                <w:szCs w:val="24"/>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48BCA5BC" w14:textId="07A16351" w:rsidR="00417D2B" w:rsidRPr="00E471D3" w:rsidRDefault="00FA31FC" w:rsidP="00D20285">
            <w:pPr>
              <w:spacing w:after="0" w:line="360" w:lineRule="auto"/>
              <w:ind w:left="0" w:right="0" w:firstLine="0"/>
              <w:jc w:val="center"/>
              <w:rPr>
                <w:sz w:val="24"/>
                <w:szCs w:val="24"/>
              </w:rPr>
            </w:pPr>
            <w:r w:rsidRPr="00E471D3">
              <w:rPr>
                <w:sz w:val="24"/>
                <w:szCs w:val="24"/>
              </w:rPr>
              <w:t>20,00</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 </w:t>
            </w:r>
          </w:p>
          <w:p w14:paraId="082F0454" w14:textId="556BD17F" w:rsidR="00417D2B" w:rsidRPr="00E471D3" w:rsidRDefault="00FA31FC" w:rsidP="00D20285">
            <w:pPr>
              <w:spacing w:after="0" w:line="360" w:lineRule="auto"/>
              <w:ind w:left="0" w:right="0" w:firstLine="0"/>
              <w:jc w:val="center"/>
              <w:rPr>
                <w:sz w:val="24"/>
                <w:szCs w:val="24"/>
              </w:rPr>
            </w:pPr>
            <w:r w:rsidRPr="00E471D3">
              <w:rPr>
                <w:sz w:val="24"/>
                <w:szCs w:val="24"/>
              </w:rPr>
              <w:t>39,99</w:t>
            </w:r>
            <w:r w:rsidR="00E471D3">
              <w:rPr>
                <w:sz w:val="24"/>
                <w:szCs w:val="24"/>
              </w:rPr>
              <w:t xml:space="preserve"> </w:t>
            </w:r>
            <w:r w:rsidRPr="00E471D3">
              <w:rPr>
                <w:sz w:val="24"/>
                <w:szCs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0EC5B4A1" w14:textId="171D0CBE" w:rsidR="00417D2B" w:rsidRPr="00E471D3" w:rsidRDefault="00FA31FC" w:rsidP="00D20285">
            <w:pPr>
              <w:spacing w:after="0" w:line="360" w:lineRule="auto"/>
              <w:ind w:left="0" w:right="0" w:firstLine="0"/>
              <w:jc w:val="center"/>
              <w:rPr>
                <w:sz w:val="24"/>
                <w:szCs w:val="24"/>
              </w:rPr>
            </w:pPr>
            <w:r w:rsidRPr="00E471D3">
              <w:rPr>
                <w:sz w:val="24"/>
                <w:szCs w:val="24"/>
              </w:rPr>
              <w:t>40,00</w:t>
            </w:r>
            <w:r w:rsidR="00E471D3">
              <w:rPr>
                <w:sz w:val="24"/>
                <w:szCs w:val="24"/>
              </w:rPr>
              <w:t xml:space="preserve"> </w:t>
            </w:r>
            <w:r w:rsidRPr="00E471D3">
              <w:rPr>
                <w:sz w:val="24"/>
                <w:szCs w:val="24"/>
              </w:rPr>
              <w:t>%</w:t>
            </w:r>
            <w:r w:rsidR="00154638">
              <w:rPr>
                <w:sz w:val="24"/>
                <w:szCs w:val="24"/>
              </w:rPr>
              <w:t xml:space="preserve"> </w:t>
            </w:r>
            <w:r w:rsidRPr="00E471D3">
              <w:rPr>
                <w:sz w:val="24"/>
                <w:szCs w:val="24"/>
              </w:rPr>
              <w:t xml:space="preserve">- </w:t>
            </w:r>
          </w:p>
          <w:p w14:paraId="51AF3B1C" w14:textId="53B7BB00" w:rsidR="00417D2B" w:rsidRPr="00E471D3" w:rsidRDefault="00FA31FC" w:rsidP="00D20285">
            <w:pPr>
              <w:spacing w:after="0" w:line="360" w:lineRule="auto"/>
              <w:ind w:left="0" w:right="0" w:firstLine="0"/>
              <w:jc w:val="center"/>
              <w:rPr>
                <w:sz w:val="24"/>
                <w:szCs w:val="24"/>
              </w:rPr>
            </w:pPr>
            <w:r w:rsidRPr="00E471D3">
              <w:rPr>
                <w:sz w:val="24"/>
                <w:szCs w:val="24"/>
              </w:rPr>
              <w:t>69</w:t>
            </w:r>
            <w:r w:rsidR="00E471D3">
              <w:rPr>
                <w:sz w:val="24"/>
                <w:szCs w:val="24"/>
              </w:rPr>
              <w:t>,</w:t>
            </w:r>
            <w:r w:rsidRPr="00E471D3">
              <w:rPr>
                <w:sz w:val="24"/>
                <w:szCs w:val="24"/>
              </w:rPr>
              <w:t>99</w:t>
            </w:r>
            <w:r w:rsidR="00E471D3">
              <w:rPr>
                <w:sz w:val="24"/>
                <w:szCs w:val="24"/>
              </w:rPr>
              <w:t xml:space="preserve"> </w:t>
            </w:r>
            <w:r w:rsidRPr="00E471D3">
              <w:rPr>
                <w:sz w:val="24"/>
                <w:szCs w:val="24"/>
              </w:rPr>
              <w:t xml:space="preserve">% </w:t>
            </w:r>
          </w:p>
        </w:tc>
        <w:tc>
          <w:tcPr>
            <w:tcW w:w="1783" w:type="dxa"/>
            <w:tcBorders>
              <w:top w:val="single" w:sz="4" w:space="0" w:color="000000"/>
              <w:left w:val="single" w:sz="4" w:space="0" w:color="000000"/>
              <w:bottom w:val="single" w:sz="4" w:space="0" w:color="000000"/>
              <w:right w:val="single" w:sz="2" w:space="0" w:color="000000"/>
            </w:tcBorders>
          </w:tcPr>
          <w:p w14:paraId="4A7B8AF8" w14:textId="507E85A7" w:rsidR="00417D2B" w:rsidRPr="00E471D3" w:rsidRDefault="00FA31FC" w:rsidP="00D20285">
            <w:pPr>
              <w:spacing w:after="0" w:line="360" w:lineRule="auto"/>
              <w:ind w:left="0" w:right="0" w:firstLine="0"/>
              <w:jc w:val="center"/>
              <w:rPr>
                <w:sz w:val="24"/>
                <w:szCs w:val="24"/>
              </w:rPr>
            </w:pPr>
            <w:r w:rsidRPr="00E471D3">
              <w:rPr>
                <w:sz w:val="24"/>
                <w:szCs w:val="24"/>
              </w:rPr>
              <w:t>70,00</w:t>
            </w:r>
            <w:r w:rsidR="00E471D3">
              <w:rPr>
                <w:sz w:val="24"/>
                <w:szCs w:val="24"/>
              </w:rPr>
              <w:t xml:space="preserve"> </w:t>
            </w:r>
            <w:r w:rsidRPr="00E471D3">
              <w:rPr>
                <w:sz w:val="24"/>
                <w:szCs w:val="24"/>
              </w:rPr>
              <w:t>%</w:t>
            </w:r>
            <w:r w:rsidR="00154638">
              <w:rPr>
                <w:sz w:val="24"/>
                <w:szCs w:val="24"/>
              </w:rPr>
              <w:t xml:space="preserve"> </w:t>
            </w:r>
            <w:r w:rsidRPr="00E471D3">
              <w:rPr>
                <w:sz w:val="24"/>
                <w:szCs w:val="24"/>
              </w:rPr>
              <w:t xml:space="preserve">- </w:t>
            </w:r>
          </w:p>
          <w:p w14:paraId="008F3838" w14:textId="3B8CDB38" w:rsidR="00417D2B" w:rsidRPr="00E471D3" w:rsidRDefault="00FA31FC" w:rsidP="00D20285">
            <w:pPr>
              <w:spacing w:after="0" w:line="360" w:lineRule="auto"/>
              <w:ind w:left="0" w:right="0" w:firstLine="0"/>
              <w:jc w:val="center"/>
              <w:rPr>
                <w:sz w:val="24"/>
                <w:szCs w:val="24"/>
              </w:rPr>
            </w:pPr>
            <w:r w:rsidRPr="00E471D3">
              <w:rPr>
                <w:sz w:val="24"/>
                <w:szCs w:val="24"/>
              </w:rPr>
              <w:t>100,00</w:t>
            </w:r>
            <w:r w:rsidR="00E471D3">
              <w:rPr>
                <w:sz w:val="24"/>
                <w:szCs w:val="24"/>
              </w:rPr>
              <w:t xml:space="preserve"> </w:t>
            </w:r>
            <w:r w:rsidRPr="00E471D3">
              <w:rPr>
                <w:sz w:val="24"/>
                <w:szCs w:val="24"/>
              </w:rPr>
              <w:t xml:space="preserve">% </w:t>
            </w:r>
          </w:p>
        </w:tc>
      </w:tr>
      <w:tr w:rsidR="00417D2B" w14:paraId="0C683457" w14:textId="77777777">
        <w:trPr>
          <w:trHeight w:val="523"/>
        </w:trPr>
        <w:tc>
          <w:tcPr>
            <w:tcW w:w="2014" w:type="dxa"/>
            <w:tcBorders>
              <w:top w:val="single" w:sz="4" w:space="0" w:color="000000"/>
              <w:left w:val="single" w:sz="2" w:space="0" w:color="000000"/>
              <w:bottom w:val="single" w:sz="4" w:space="0" w:color="000000"/>
              <w:right w:val="single" w:sz="4" w:space="0" w:color="000000"/>
            </w:tcBorders>
          </w:tcPr>
          <w:p w14:paraId="08A8B5DA" w14:textId="77777777" w:rsidR="00417D2B" w:rsidRPr="00E471D3" w:rsidRDefault="00FA31FC" w:rsidP="00D20285">
            <w:pPr>
              <w:spacing w:after="0" w:line="360" w:lineRule="auto"/>
              <w:ind w:left="0" w:right="0" w:firstLine="0"/>
              <w:jc w:val="left"/>
              <w:rPr>
                <w:sz w:val="24"/>
                <w:szCs w:val="24"/>
              </w:rPr>
            </w:pPr>
            <w:r w:rsidRPr="00E471D3">
              <w:rPr>
                <w:sz w:val="24"/>
                <w:szCs w:val="24"/>
              </w:rPr>
              <w:t xml:space="preserve">Баллы </w:t>
            </w:r>
          </w:p>
        </w:tc>
        <w:tc>
          <w:tcPr>
            <w:tcW w:w="1791" w:type="dxa"/>
            <w:tcBorders>
              <w:top w:val="single" w:sz="4" w:space="0" w:color="000000"/>
              <w:left w:val="single" w:sz="4" w:space="0" w:color="000000"/>
              <w:bottom w:val="single" w:sz="4" w:space="0" w:color="000000"/>
              <w:right w:val="single" w:sz="4" w:space="0" w:color="000000"/>
            </w:tcBorders>
          </w:tcPr>
          <w:p w14:paraId="4B552E3F" w14:textId="3C4C40FF" w:rsidR="00417D2B" w:rsidRPr="00E471D3" w:rsidRDefault="00FA31FC" w:rsidP="00D20285">
            <w:pPr>
              <w:spacing w:after="0" w:line="360" w:lineRule="auto"/>
              <w:ind w:left="0" w:right="0" w:firstLine="0"/>
              <w:jc w:val="center"/>
              <w:rPr>
                <w:sz w:val="24"/>
                <w:szCs w:val="24"/>
              </w:rPr>
            </w:pPr>
            <w:r w:rsidRPr="00E471D3">
              <w:rPr>
                <w:sz w:val="24"/>
                <w:szCs w:val="24"/>
              </w:rPr>
              <w:t>0</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14,14 </w:t>
            </w:r>
          </w:p>
        </w:tc>
        <w:tc>
          <w:tcPr>
            <w:tcW w:w="1805" w:type="dxa"/>
            <w:tcBorders>
              <w:top w:val="single" w:sz="4" w:space="0" w:color="000000"/>
              <w:left w:val="single" w:sz="4" w:space="0" w:color="000000"/>
              <w:bottom w:val="single" w:sz="4" w:space="0" w:color="000000"/>
              <w:right w:val="single" w:sz="4" w:space="0" w:color="000000"/>
            </w:tcBorders>
          </w:tcPr>
          <w:p w14:paraId="1DDBF201" w14:textId="7615B3E0" w:rsidR="00417D2B" w:rsidRPr="00E471D3" w:rsidRDefault="00FA31FC" w:rsidP="00D20285">
            <w:pPr>
              <w:spacing w:after="0" w:line="360" w:lineRule="auto"/>
              <w:ind w:left="0" w:right="0" w:firstLine="0"/>
              <w:jc w:val="center"/>
              <w:rPr>
                <w:sz w:val="24"/>
                <w:szCs w:val="24"/>
              </w:rPr>
            </w:pPr>
            <w:r w:rsidRPr="00E471D3">
              <w:rPr>
                <w:sz w:val="24"/>
                <w:szCs w:val="24"/>
              </w:rPr>
              <w:t>14,15</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28,29 </w:t>
            </w:r>
          </w:p>
        </w:tc>
        <w:tc>
          <w:tcPr>
            <w:tcW w:w="1796" w:type="dxa"/>
            <w:tcBorders>
              <w:top w:val="single" w:sz="4" w:space="0" w:color="000000"/>
              <w:left w:val="single" w:sz="4" w:space="0" w:color="000000"/>
              <w:bottom w:val="single" w:sz="4" w:space="0" w:color="000000"/>
              <w:right w:val="single" w:sz="4" w:space="0" w:color="000000"/>
            </w:tcBorders>
          </w:tcPr>
          <w:p w14:paraId="19DFDAB2" w14:textId="2B93B0A8" w:rsidR="00417D2B" w:rsidRPr="00E471D3" w:rsidRDefault="00FA31FC" w:rsidP="00D20285">
            <w:pPr>
              <w:spacing w:after="0" w:line="360" w:lineRule="auto"/>
              <w:ind w:left="0" w:right="0" w:firstLine="0"/>
              <w:jc w:val="center"/>
              <w:rPr>
                <w:sz w:val="24"/>
                <w:szCs w:val="24"/>
              </w:rPr>
            </w:pPr>
            <w:r w:rsidRPr="00E471D3">
              <w:rPr>
                <w:sz w:val="24"/>
                <w:szCs w:val="24"/>
              </w:rPr>
              <w:t>28,30</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49,52 </w:t>
            </w:r>
          </w:p>
        </w:tc>
        <w:tc>
          <w:tcPr>
            <w:tcW w:w="1783" w:type="dxa"/>
            <w:tcBorders>
              <w:top w:val="single" w:sz="4" w:space="0" w:color="000000"/>
              <w:left w:val="single" w:sz="4" w:space="0" w:color="000000"/>
              <w:bottom w:val="single" w:sz="4" w:space="0" w:color="000000"/>
              <w:right w:val="single" w:sz="2" w:space="0" w:color="000000"/>
            </w:tcBorders>
          </w:tcPr>
          <w:p w14:paraId="3BD59955" w14:textId="2C68BEF4" w:rsidR="00417D2B" w:rsidRPr="00E471D3" w:rsidRDefault="00FA31FC" w:rsidP="00D20285">
            <w:pPr>
              <w:spacing w:after="0" w:line="360" w:lineRule="auto"/>
              <w:ind w:left="0" w:right="0" w:firstLine="0"/>
              <w:jc w:val="center"/>
              <w:rPr>
                <w:sz w:val="24"/>
                <w:szCs w:val="24"/>
              </w:rPr>
            </w:pPr>
            <w:r w:rsidRPr="00E471D3">
              <w:rPr>
                <w:sz w:val="24"/>
                <w:szCs w:val="24"/>
              </w:rPr>
              <w:t>49,53</w:t>
            </w:r>
            <w:r w:rsidR="00E471D3">
              <w:rPr>
                <w:sz w:val="24"/>
                <w:szCs w:val="24"/>
              </w:rPr>
              <w:t xml:space="preserve"> </w:t>
            </w:r>
            <w:r w:rsidRPr="00E471D3">
              <w:rPr>
                <w:sz w:val="24"/>
                <w:szCs w:val="24"/>
              </w:rPr>
              <w:t>-</w:t>
            </w:r>
            <w:r w:rsidR="00E471D3">
              <w:rPr>
                <w:sz w:val="24"/>
                <w:szCs w:val="24"/>
              </w:rPr>
              <w:t xml:space="preserve"> </w:t>
            </w:r>
            <w:r w:rsidRPr="00E471D3">
              <w:rPr>
                <w:sz w:val="24"/>
                <w:szCs w:val="24"/>
              </w:rPr>
              <w:t xml:space="preserve">70,75 </w:t>
            </w:r>
          </w:p>
        </w:tc>
      </w:tr>
    </w:tbl>
    <w:p w14:paraId="14AC94A5" w14:textId="77777777" w:rsidR="00417D2B" w:rsidRDefault="00FA31FC" w:rsidP="00D20285">
      <w:pPr>
        <w:spacing w:after="0" w:line="360" w:lineRule="auto"/>
        <w:ind w:left="0" w:right="0" w:firstLine="0"/>
        <w:jc w:val="left"/>
      </w:pPr>
      <w:r>
        <w:rPr>
          <w:rFonts w:ascii="Courier New" w:eastAsia="Courier New" w:hAnsi="Courier New" w:cs="Courier New"/>
          <w:sz w:val="2"/>
        </w:rPr>
        <w:t xml:space="preserve"> </w:t>
      </w:r>
    </w:p>
    <w:p w14:paraId="3BCF49C5" w14:textId="77777777" w:rsidR="00417D2B" w:rsidRDefault="00FA31FC" w:rsidP="00154638">
      <w:pPr>
        <w:spacing w:after="0" w:line="360" w:lineRule="auto"/>
        <w:ind w:left="0" w:right="0" w:firstLine="851"/>
      </w:pPr>
      <w:r>
        <w:t xml:space="preserve">Перевод результатов демонстрационного экзамена профессионального уровня в оценку при использовании комплекта оценочной документации № 1.4 по компетенции № Т78 «Финансы». </w:t>
      </w:r>
    </w:p>
    <w:p w14:paraId="1A4DDD84" w14:textId="2703AF83" w:rsidR="00417D2B" w:rsidRDefault="00FA31FC" w:rsidP="00154638">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154638">
        <w:t xml:space="preserve"> </w:t>
      </w:r>
      <w:r>
        <w:t xml:space="preserve">%. </w:t>
      </w:r>
    </w:p>
    <w:p w14:paraId="3837C75A" w14:textId="77777777" w:rsidR="00417D2B" w:rsidRDefault="00FA31FC" w:rsidP="00154638">
      <w:pPr>
        <w:spacing w:after="0" w:line="360" w:lineRule="auto"/>
        <w:ind w:left="0" w:right="0" w:firstLine="851"/>
      </w:pPr>
      <w:r>
        <w:t xml:space="preserve">Перевод баллов в оценку осуществляется на основе Таблицы 4. </w:t>
      </w:r>
    </w:p>
    <w:p w14:paraId="4EE79C97" w14:textId="77777777" w:rsidR="00417D2B" w:rsidRPr="00154638" w:rsidRDefault="00FA31FC" w:rsidP="00D20285">
      <w:pPr>
        <w:spacing w:after="0" w:line="360" w:lineRule="auto"/>
        <w:ind w:left="0" w:right="0" w:hanging="10"/>
        <w:jc w:val="right"/>
        <w:rPr>
          <w:u w:val="single"/>
        </w:rPr>
      </w:pPr>
      <w:r w:rsidRPr="00154638">
        <w:rPr>
          <w:u w:val="single"/>
        </w:rPr>
        <w:t xml:space="preserve">Таблица 4 </w:t>
      </w:r>
    </w:p>
    <w:tbl>
      <w:tblPr>
        <w:tblStyle w:val="TableGrid"/>
        <w:tblW w:w="9376" w:type="dxa"/>
        <w:tblInd w:w="-7" w:type="dxa"/>
        <w:tblCellMar>
          <w:left w:w="10" w:type="dxa"/>
          <w:right w:w="115" w:type="dxa"/>
        </w:tblCellMar>
        <w:tblLook w:val="04A0" w:firstRow="1" w:lastRow="0" w:firstColumn="1" w:lastColumn="0" w:noHBand="0" w:noVBand="1"/>
      </w:tblPr>
      <w:tblGrid>
        <w:gridCol w:w="1915"/>
        <w:gridCol w:w="1863"/>
        <w:gridCol w:w="1872"/>
        <w:gridCol w:w="1868"/>
        <w:gridCol w:w="1858"/>
      </w:tblGrid>
      <w:tr w:rsidR="00417D2B" w14:paraId="7084946D" w14:textId="77777777">
        <w:trPr>
          <w:trHeight w:val="499"/>
        </w:trPr>
        <w:tc>
          <w:tcPr>
            <w:tcW w:w="1915" w:type="dxa"/>
            <w:tcBorders>
              <w:top w:val="single" w:sz="4" w:space="0" w:color="000000"/>
              <w:left w:val="single" w:sz="4" w:space="0" w:color="000000"/>
              <w:bottom w:val="single" w:sz="4" w:space="0" w:color="000000"/>
              <w:right w:val="single" w:sz="4" w:space="0" w:color="000000"/>
            </w:tcBorders>
          </w:tcPr>
          <w:p w14:paraId="266F1EFB" w14:textId="5370ED03" w:rsidR="00417D2B" w:rsidRPr="00154638" w:rsidRDefault="00FA31FC" w:rsidP="00154638">
            <w:pPr>
              <w:spacing w:after="0" w:line="360" w:lineRule="auto"/>
              <w:ind w:left="0" w:right="0" w:firstLine="0"/>
              <w:jc w:val="center"/>
              <w:rPr>
                <w:sz w:val="28"/>
                <w:szCs w:val="28"/>
              </w:rPr>
            </w:pPr>
            <w:r w:rsidRPr="00154638">
              <w:rPr>
                <w:b/>
                <w:sz w:val="28"/>
                <w:szCs w:val="28"/>
              </w:rPr>
              <w:t>Оценки ГИА</w:t>
            </w:r>
          </w:p>
        </w:tc>
        <w:tc>
          <w:tcPr>
            <w:tcW w:w="1863" w:type="dxa"/>
            <w:tcBorders>
              <w:top w:val="single" w:sz="4" w:space="0" w:color="000000"/>
              <w:left w:val="single" w:sz="4" w:space="0" w:color="000000"/>
              <w:bottom w:val="single" w:sz="4" w:space="0" w:color="000000"/>
              <w:right w:val="single" w:sz="4" w:space="0" w:color="000000"/>
            </w:tcBorders>
          </w:tcPr>
          <w:p w14:paraId="100439A9" w14:textId="2E415D50" w:rsidR="00417D2B" w:rsidRPr="00154638" w:rsidRDefault="00FA31FC" w:rsidP="00154638">
            <w:pPr>
              <w:spacing w:after="0" w:line="360" w:lineRule="auto"/>
              <w:ind w:left="0" w:right="0" w:firstLine="0"/>
              <w:jc w:val="center"/>
              <w:rPr>
                <w:sz w:val="28"/>
                <w:szCs w:val="28"/>
              </w:rPr>
            </w:pPr>
            <w:r w:rsidRPr="00154638">
              <w:rPr>
                <w:b/>
                <w:sz w:val="28"/>
                <w:szCs w:val="28"/>
              </w:rPr>
              <w:t>«2»</w:t>
            </w:r>
          </w:p>
        </w:tc>
        <w:tc>
          <w:tcPr>
            <w:tcW w:w="1872" w:type="dxa"/>
            <w:tcBorders>
              <w:top w:val="single" w:sz="4" w:space="0" w:color="000000"/>
              <w:left w:val="single" w:sz="4" w:space="0" w:color="000000"/>
              <w:bottom w:val="single" w:sz="4" w:space="0" w:color="000000"/>
              <w:right w:val="single" w:sz="4" w:space="0" w:color="000000"/>
            </w:tcBorders>
          </w:tcPr>
          <w:p w14:paraId="0D24BDE6" w14:textId="1CA59C02" w:rsidR="00417D2B" w:rsidRPr="00154638" w:rsidRDefault="00FA31FC" w:rsidP="00154638">
            <w:pPr>
              <w:spacing w:after="0" w:line="360" w:lineRule="auto"/>
              <w:ind w:left="0" w:right="0" w:firstLine="0"/>
              <w:jc w:val="center"/>
              <w:rPr>
                <w:sz w:val="28"/>
                <w:szCs w:val="28"/>
              </w:rPr>
            </w:pPr>
            <w:r w:rsidRPr="00154638">
              <w:rPr>
                <w:b/>
                <w:sz w:val="28"/>
                <w:szCs w:val="28"/>
              </w:rPr>
              <w:t>«3»</w:t>
            </w:r>
          </w:p>
        </w:tc>
        <w:tc>
          <w:tcPr>
            <w:tcW w:w="1868" w:type="dxa"/>
            <w:tcBorders>
              <w:top w:val="single" w:sz="4" w:space="0" w:color="000000"/>
              <w:left w:val="single" w:sz="4" w:space="0" w:color="000000"/>
              <w:bottom w:val="single" w:sz="4" w:space="0" w:color="000000"/>
              <w:right w:val="single" w:sz="4" w:space="0" w:color="000000"/>
            </w:tcBorders>
          </w:tcPr>
          <w:p w14:paraId="5595C831" w14:textId="185EB951" w:rsidR="00417D2B" w:rsidRPr="00154638" w:rsidRDefault="00FA31FC" w:rsidP="00154638">
            <w:pPr>
              <w:spacing w:after="0" w:line="360" w:lineRule="auto"/>
              <w:ind w:left="0" w:right="0" w:firstLine="0"/>
              <w:jc w:val="center"/>
              <w:rPr>
                <w:sz w:val="28"/>
                <w:szCs w:val="28"/>
              </w:rPr>
            </w:pPr>
            <w:r w:rsidRPr="00154638">
              <w:rPr>
                <w:b/>
                <w:sz w:val="28"/>
                <w:szCs w:val="28"/>
              </w:rPr>
              <w:t>«4»</w:t>
            </w:r>
          </w:p>
        </w:tc>
        <w:tc>
          <w:tcPr>
            <w:tcW w:w="1858" w:type="dxa"/>
            <w:tcBorders>
              <w:top w:val="single" w:sz="4" w:space="0" w:color="000000"/>
              <w:left w:val="single" w:sz="4" w:space="0" w:color="000000"/>
              <w:bottom w:val="single" w:sz="4" w:space="0" w:color="000000"/>
              <w:right w:val="single" w:sz="4" w:space="0" w:color="000000"/>
            </w:tcBorders>
          </w:tcPr>
          <w:p w14:paraId="6E2DDD02" w14:textId="04F821EF" w:rsidR="00417D2B" w:rsidRPr="00154638" w:rsidRDefault="00FA31FC" w:rsidP="00154638">
            <w:pPr>
              <w:spacing w:after="0" w:line="360" w:lineRule="auto"/>
              <w:ind w:left="0" w:right="0" w:firstLine="0"/>
              <w:jc w:val="center"/>
              <w:rPr>
                <w:sz w:val="28"/>
                <w:szCs w:val="28"/>
              </w:rPr>
            </w:pPr>
            <w:r w:rsidRPr="00154638">
              <w:rPr>
                <w:b/>
                <w:sz w:val="28"/>
                <w:szCs w:val="28"/>
              </w:rPr>
              <w:t>«5»</w:t>
            </w:r>
          </w:p>
        </w:tc>
      </w:tr>
      <w:tr w:rsidR="00417D2B" w14:paraId="2704FD74" w14:textId="77777777">
        <w:trPr>
          <w:trHeight w:val="980"/>
        </w:trPr>
        <w:tc>
          <w:tcPr>
            <w:tcW w:w="1915" w:type="dxa"/>
            <w:tcBorders>
              <w:top w:val="single" w:sz="4" w:space="0" w:color="000000"/>
              <w:left w:val="single" w:sz="4" w:space="0" w:color="000000"/>
              <w:bottom w:val="single" w:sz="4" w:space="0" w:color="000000"/>
              <w:right w:val="single" w:sz="4" w:space="0" w:color="000000"/>
            </w:tcBorders>
          </w:tcPr>
          <w:p w14:paraId="293F1FCC" w14:textId="77777777" w:rsidR="00417D2B" w:rsidRPr="00154638" w:rsidRDefault="00FA31FC" w:rsidP="00D20285">
            <w:pPr>
              <w:spacing w:after="0" w:line="360" w:lineRule="auto"/>
              <w:ind w:left="0" w:right="0" w:firstLine="0"/>
              <w:jc w:val="left"/>
              <w:rPr>
                <w:sz w:val="24"/>
                <w:szCs w:val="24"/>
              </w:rPr>
            </w:pPr>
            <w:r w:rsidRPr="00154638">
              <w:rPr>
                <w:sz w:val="24"/>
                <w:szCs w:val="24"/>
              </w:rPr>
              <w:t xml:space="preserve">Проценты </w:t>
            </w:r>
          </w:p>
        </w:tc>
        <w:tc>
          <w:tcPr>
            <w:tcW w:w="1863" w:type="dxa"/>
            <w:tcBorders>
              <w:top w:val="single" w:sz="4" w:space="0" w:color="000000"/>
              <w:left w:val="single" w:sz="4" w:space="0" w:color="000000"/>
              <w:bottom w:val="single" w:sz="4" w:space="0" w:color="000000"/>
              <w:right w:val="single" w:sz="4" w:space="0" w:color="000000"/>
            </w:tcBorders>
          </w:tcPr>
          <w:p w14:paraId="75B394DF" w14:textId="1A2BBEA4" w:rsidR="00417D2B" w:rsidRPr="00154638" w:rsidRDefault="00FA31FC" w:rsidP="00D20285">
            <w:pPr>
              <w:spacing w:after="0" w:line="360" w:lineRule="auto"/>
              <w:ind w:left="0" w:right="0" w:firstLine="0"/>
              <w:jc w:val="center"/>
              <w:rPr>
                <w:sz w:val="24"/>
                <w:szCs w:val="24"/>
              </w:rPr>
            </w:pPr>
            <w:r w:rsidRPr="00154638">
              <w:rPr>
                <w:sz w:val="24"/>
                <w:szCs w:val="24"/>
              </w:rPr>
              <w:t>0,00</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 </w:t>
            </w:r>
          </w:p>
          <w:p w14:paraId="05631EF5" w14:textId="1B3D60FD" w:rsidR="00417D2B" w:rsidRPr="00154638" w:rsidRDefault="00FA31FC" w:rsidP="00D20285">
            <w:pPr>
              <w:spacing w:after="0" w:line="360" w:lineRule="auto"/>
              <w:ind w:left="0" w:right="0" w:firstLine="0"/>
              <w:jc w:val="center"/>
              <w:rPr>
                <w:sz w:val="24"/>
                <w:szCs w:val="24"/>
              </w:rPr>
            </w:pPr>
            <w:r w:rsidRPr="00154638">
              <w:rPr>
                <w:sz w:val="24"/>
                <w:szCs w:val="24"/>
              </w:rPr>
              <w:t>19,99</w:t>
            </w:r>
            <w:r w:rsidR="00154638">
              <w:rPr>
                <w:sz w:val="24"/>
                <w:szCs w:val="24"/>
              </w:rPr>
              <w:t xml:space="preserve"> </w:t>
            </w:r>
            <w:r w:rsidRPr="00154638">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46A75EDE" w14:textId="6340A147" w:rsidR="00417D2B" w:rsidRPr="00154638" w:rsidRDefault="00FA31FC" w:rsidP="00D20285">
            <w:pPr>
              <w:spacing w:after="0" w:line="360" w:lineRule="auto"/>
              <w:ind w:left="0" w:right="0" w:firstLine="0"/>
              <w:jc w:val="center"/>
              <w:rPr>
                <w:sz w:val="24"/>
                <w:szCs w:val="24"/>
              </w:rPr>
            </w:pPr>
            <w:r w:rsidRPr="00154638">
              <w:rPr>
                <w:sz w:val="24"/>
                <w:szCs w:val="24"/>
              </w:rPr>
              <w:t>20,00</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 </w:t>
            </w:r>
          </w:p>
          <w:p w14:paraId="1DEF3787" w14:textId="41781814" w:rsidR="00417D2B" w:rsidRPr="00154638" w:rsidRDefault="00FA31FC" w:rsidP="00D20285">
            <w:pPr>
              <w:spacing w:after="0" w:line="360" w:lineRule="auto"/>
              <w:ind w:left="0" w:right="0" w:firstLine="0"/>
              <w:jc w:val="center"/>
              <w:rPr>
                <w:sz w:val="24"/>
                <w:szCs w:val="24"/>
              </w:rPr>
            </w:pPr>
            <w:r w:rsidRPr="00154638">
              <w:rPr>
                <w:sz w:val="24"/>
                <w:szCs w:val="24"/>
              </w:rPr>
              <w:t>39,99</w:t>
            </w:r>
            <w:r w:rsidR="00154638">
              <w:rPr>
                <w:sz w:val="24"/>
                <w:szCs w:val="24"/>
              </w:rPr>
              <w:t xml:space="preserve"> </w:t>
            </w:r>
            <w:r w:rsidRPr="00154638">
              <w:rPr>
                <w:sz w:val="24"/>
                <w:szCs w:val="24"/>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7D31F774" w14:textId="1500D074" w:rsidR="00417D2B" w:rsidRPr="00154638" w:rsidRDefault="00FA31FC" w:rsidP="00D20285">
            <w:pPr>
              <w:spacing w:after="0" w:line="360" w:lineRule="auto"/>
              <w:ind w:left="0" w:right="0" w:firstLine="0"/>
              <w:jc w:val="center"/>
              <w:rPr>
                <w:sz w:val="24"/>
                <w:szCs w:val="24"/>
              </w:rPr>
            </w:pPr>
            <w:r w:rsidRPr="00154638">
              <w:rPr>
                <w:sz w:val="24"/>
                <w:szCs w:val="24"/>
              </w:rPr>
              <w:t>40,00</w:t>
            </w:r>
            <w:r w:rsidR="00154638">
              <w:rPr>
                <w:sz w:val="24"/>
                <w:szCs w:val="24"/>
              </w:rPr>
              <w:t xml:space="preserve"> </w:t>
            </w:r>
            <w:r w:rsidRPr="00154638">
              <w:rPr>
                <w:sz w:val="24"/>
                <w:szCs w:val="24"/>
              </w:rPr>
              <w:t xml:space="preserve">%- </w:t>
            </w:r>
          </w:p>
          <w:p w14:paraId="00EF0CF0" w14:textId="4D331EC4" w:rsidR="00417D2B" w:rsidRPr="00154638" w:rsidRDefault="00FA31FC" w:rsidP="00D20285">
            <w:pPr>
              <w:spacing w:after="0" w:line="360" w:lineRule="auto"/>
              <w:ind w:left="0" w:right="0" w:firstLine="0"/>
              <w:jc w:val="center"/>
              <w:rPr>
                <w:sz w:val="24"/>
                <w:szCs w:val="24"/>
              </w:rPr>
            </w:pPr>
            <w:r w:rsidRPr="00154638">
              <w:rPr>
                <w:sz w:val="24"/>
                <w:szCs w:val="24"/>
              </w:rPr>
              <w:t>69</w:t>
            </w:r>
            <w:r w:rsidR="00154638">
              <w:rPr>
                <w:sz w:val="24"/>
                <w:szCs w:val="24"/>
              </w:rPr>
              <w:t>,</w:t>
            </w:r>
            <w:r w:rsidRPr="00154638">
              <w:rPr>
                <w:sz w:val="24"/>
                <w:szCs w:val="24"/>
              </w:rPr>
              <w:t>99</w:t>
            </w:r>
            <w:r w:rsidR="00154638">
              <w:rPr>
                <w:sz w:val="24"/>
                <w:szCs w:val="24"/>
              </w:rPr>
              <w:t xml:space="preserve"> </w:t>
            </w:r>
            <w:r w:rsidRPr="00154638">
              <w:rPr>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tcPr>
          <w:p w14:paraId="6DD006F6" w14:textId="65C480C5" w:rsidR="00417D2B" w:rsidRPr="00154638" w:rsidRDefault="00FA31FC" w:rsidP="00D20285">
            <w:pPr>
              <w:spacing w:after="0" w:line="360" w:lineRule="auto"/>
              <w:ind w:left="0" w:right="0" w:firstLine="0"/>
              <w:jc w:val="center"/>
              <w:rPr>
                <w:sz w:val="24"/>
                <w:szCs w:val="24"/>
              </w:rPr>
            </w:pPr>
            <w:r w:rsidRPr="00154638">
              <w:rPr>
                <w:sz w:val="24"/>
                <w:szCs w:val="24"/>
              </w:rPr>
              <w:t>70,00</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 </w:t>
            </w:r>
          </w:p>
          <w:p w14:paraId="60A7F8E9" w14:textId="3E8CE853" w:rsidR="00417D2B" w:rsidRPr="00154638" w:rsidRDefault="00FA31FC" w:rsidP="00D20285">
            <w:pPr>
              <w:spacing w:after="0" w:line="360" w:lineRule="auto"/>
              <w:ind w:left="0" w:right="0" w:firstLine="0"/>
              <w:jc w:val="center"/>
              <w:rPr>
                <w:sz w:val="24"/>
                <w:szCs w:val="24"/>
              </w:rPr>
            </w:pPr>
            <w:r w:rsidRPr="00154638">
              <w:rPr>
                <w:sz w:val="24"/>
                <w:szCs w:val="24"/>
              </w:rPr>
              <w:t>100,00</w:t>
            </w:r>
            <w:r w:rsidR="00154638">
              <w:rPr>
                <w:sz w:val="24"/>
                <w:szCs w:val="24"/>
              </w:rPr>
              <w:t xml:space="preserve"> </w:t>
            </w:r>
            <w:r w:rsidRPr="00154638">
              <w:rPr>
                <w:sz w:val="24"/>
                <w:szCs w:val="24"/>
              </w:rPr>
              <w:t xml:space="preserve">% </w:t>
            </w:r>
          </w:p>
        </w:tc>
      </w:tr>
      <w:tr w:rsidR="00417D2B" w14:paraId="56879451" w14:textId="77777777">
        <w:trPr>
          <w:trHeight w:val="509"/>
        </w:trPr>
        <w:tc>
          <w:tcPr>
            <w:tcW w:w="1915" w:type="dxa"/>
            <w:tcBorders>
              <w:top w:val="single" w:sz="4" w:space="0" w:color="000000"/>
              <w:left w:val="single" w:sz="4" w:space="0" w:color="000000"/>
              <w:bottom w:val="single" w:sz="4" w:space="0" w:color="000000"/>
              <w:right w:val="single" w:sz="4" w:space="0" w:color="000000"/>
            </w:tcBorders>
          </w:tcPr>
          <w:p w14:paraId="057C19D2" w14:textId="77777777" w:rsidR="00417D2B" w:rsidRPr="00154638" w:rsidRDefault="00FA31FC" w:rsidP="00D20285">
            <w:pPr>
              <w:spacing w:after="0" w:line="360" w:lineRule="auto"/>
              <w:ind w:left="0" w:right="0" w:firstLine="0"/>
              <w:jc w:val="left"/>
              <w:rPr>
                <w:sz w:val="24"/>
                <w:szCs w:val="24"/>
              </w:rPr>
            </w:pPr>
            <w:r w:rsidRPr="00154638">
              <w:rPr>
                <w:sz w:val="24"/>
                <w:szCs w:val="24"/>
              </w:rPr>
              <w:t xml:space="preserve">Баллы </w:t>
            </w:r>
          </w:p>
        </w:tc>
        <w:tc>
          <w:tcPr>
            <w:tcW w:w="1863" w:type="dxa"/>
            <w:tcBorders>
              <w:top w:val="single" w:sz="4" w:space="0" w:color="000000"/>
              <w:left w:val="single" w:sz="4" w:space="0" w:color="000000"/>
              <w:bottom w:val="single" w:sz="4" w:space="0" w:color="000000"/>
              <w:right w:val="single" w:sz="4" w:space="0" w:color="000000"/>
            </w:tcBorders>
          </w:tcPr>
          <w:p w14:paraId="04F73621" w14:textId="537569C8" w:rsidR="00417D2B" w:rsidRPr="00154638" w:rsidRDefault="00FA31FC" w:rsidP="00D20285">
            <w:pPr>
              <w:spacing w:after="0" w:line="360" w:lineRule="auto"/>
              <w:ind w:left="0" w:right="0" w:firstLine="0"/>
              <w:jc w:val="center"/>
              <w:rPr>
                <w:sz w:val="24"/>
                <w:szCs w:val="24"/>
              </w:rPr>
            </w:pPr>
            <w:r w:rsidRPr="00154638">
              <w:rPr>
                <w:sz w:val="24"/>
                <w:szCs w:val="24"/>
              </w:rPr>
              <w:t>0</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15,97 </w:t>
            </w:r>
          </w:p>
        </w:tc>
        <w:tc>
          <w:tcPr>
            <w:tcW w:w="1872" w:type="dxa"/>
            <w:tcBorders>
              <w:top w:val="single" w:sz="4" w:space="0" w:color="000000"/>
              <w:left w:val="single" w:sz="4" w:space="0" w:color="000000"/>
              <w:bottom w:val="single" w:sz="4" w:space="0" w:color="000000"/>
              <w:right w:val="single" w:sz="4" w:space="0" w:color="000000"/>
            </w:tcBorders>
          </w:tcPr>
          <w:p w14:paraId="1AE4433E" w14:textId="44087F1A" w:rsidR="00417D2B" w:rsidRPr="00154638" w:rsidRDefault="00FA31FC" w:rsidP="00D20285">
            <w:pPr>
              <w:spacing w:after="0" w:line="360" w:lineRule="auto"/>
              <w:ind w:left="0" w:right="0" w:firstLine="0"/>
              <w:jc w:val="center"/>
              <w:rPr>
                <w:sz w:val="24"/>
                <w:szCs w:val="24"/>
              </w:rPr>
            </w:pPr>
            <w:r w:rsidRPr="00154638">
              <w:rPr>
                <w:sz w:val="24"/>
                <w:szCs w:val="24"/>
              </w:rPr>
              <w:t>15,98</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31,95 </w:t>
            </w:r>
          </w:p>
        </w:tc>
        <w:tc>
          <w:tcPr>
            <w:tcW w:w="1868" w:type="dxa"/>
            <w:tcBorders>
              <w:top w:val="single" w:sz="4" w:space="0" w:color="000000"/>
              <w:left w:val="single" w:sz="4" w:space="0" w:color="000000"/>
              <w:bottom w:val="single" w:sz="4" w:space="0" w:color="000000"/>
              <w:right w:val="single" w:sz="4" w:space="0" w:color="000000"/>
            </w:tcBorders>
          </w:tcPr>
          <w:p w14:paraId="41F45E4A" w14:textId="7CE6DADA" w:rsidR="00417D2B" w:rsidRPr="00154638" w:rsidRDefault="00FA31FC" w:rsidP="00D20285">
            <w:pPr>
              <w:spacing w:after="0" w:line="360" w:lineRule="auto"/>
              <w:ind w:left="0" w:right="0" w:firstLine="0"/>
              <w:jc w:val="center"/>
              <w:rPr>
                <w:sz w:val="24"/>
                <w:szCs w:val="24"/>
              </w:rPr>
            </w:pPr>
            <w:r w:rsidRPr="00154638">
              <w:rPr>
                <w:sz w:val="24"/>
                <w:szCs w:val="24"/>
              </w:rPr>
              <w:t>31,96</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55,92 </w:t>
            </w:r>
          </w:p>
        </w:tc>
        <w:tc>
          <w:tcPr>
            <w:tcW w:w="1858" w:type="dxa"/>
            <w:tcBorders>
              <w:top w:val="single" w:sz="4" w:space="0" w:color="000000"/>
              <w:left w:val="single" w:sz="4" w:space="0" w:color="000000"/>
              <w:bottom w:val="single" w:sz="4" w:space="0" w:color="000000"/>
              <w:right w:val="single" w:sz="4" w:space="0" w:color="000000"/>
            </w:tcBorders>
          </w:tcPr>
          <w:p w14:paraId="56D222A2" w14:textId="6CB2F684" w:rsidR="00417D2B" w:rsidRPr="00154638" w:rsidRDefault="00FA31FC" w:rsidP="00D20285">
            <w:pPr>
              <w:spacing w:after="0" w:line="360" w:lineRule="auto"/>
              <w:ind w:left="0" w:right="0" w:firstLine="0"/>
              <w:jc w:val="center"/>
              <w:rPr>
                <w:sz w:val="24"/>
                <w:szCs w:val="24"/>
              </w:rPr>
            </w:pPr>
            <w:r w:rsidRPr="00154638">
              <w:rPr>
                <w:sz w:val="24"/>
                <w:szCs w:val="24"/>
              </w:rPr>
              <w:t>55,93</w:t>
            </w:r>
            <w:r w:rsidR="00154638">
              <w:rPr>
                <w:sz w:val="24"/>
                <w:szCs w:val="24"/>
              </w:rPr>
              <w:t xml:space="preserve"> </w:t>
            </w:r>
            <w:r w:rsidRPr="00154638">
              <w:rPr>
                <w:sz w:val="24"/>
                <w:szCs w:val="24"/>
              </w:rPr>
              <w:t>-</w:t>
            </w:r>
            <w:r w:rsidR="00154638">
              <w:rPr>
                <w:sz w:val="24"/>
                <w:szCs w:val="24"/>
              </w:rPr>
              <w:t xml:space="preserve"> </w:t>
            </w:r>
            <w:r w:rsidRPr="00154638">
              <w:rPr>
                <w:sz w:val="24"/>
                <w:szCs w:val="24"/>
              </w:rPr>
              <w:t xml:space="preserve">79,90 </w:t>
            </w:r>
          </w:p>
        </w:tc>
      </w:tr>
    </w:tbl>
    <w:p w14:paraId="2A51BDBF" w14:textId="77777777" w:rsidR="00417D2B" w:rsidRDefault="00FA31FC" w:rsidP="00D20285">
      <w:pPr>
        <w:spacing w:after="0" w:line="360" w:lineRule="auto"/>
        <w:ind w:left="0" w:right="0" w:firstLine="0"/>
        <w:jc w:val="left"/>
      </w:pPr>
      <w:r>
        <w:rPr>
          <w:rFonts w:ascii="Courier New" w:eastAsia="Courier New" w:hAnsi="Courier New" w:cs="Courier New"/>
          <w:sz w:val="2"/>
        </w:rPr>
        <w:t xml:space="preserve"> </w:t>
      </w:r>
    </w:p>
    <w:p w14:paraId="1CE90575" w14:textId="77777777" w:rsidR="00417D2B" w:rsidRDefault="00FA31FC" w:rsidP="00E339DA">
      <w:pPr>
        <w:spacing w:after="0" w:line="360" w:lineRule="auto"/>
        <w:ind w:left="0" w:right="0" w:firstLine="851"/>
      </w:pPr>
      <w:r>
        <w:t>Перевод результатов демонстрационного экзамена профессионального уровня в оценку при использовании комплекта оценочной документации № 1.5 по компетенции № Т78 «Финансы».</w:t>
      </w:r>
      <w:r>
        <w:rPr>
          <w:rFonts w:ascii="Courier New" w:eastAsia="Courier New" w:hAnsi="Courier New" w:cs="Courier New"/>
          <w:sz w:val="24"/>
        </w:rPr>
        <w:t xml:space="preserve"> </w:t>
      </w:r>
    </w:p>
    <w:p w14:paraId="32830E68" w14:textId="098483AD" w:rsidR="00417D2B" w:rsidRDefault="00FA31FC" w:rsidP="00E339DA">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E339DA">
        <w:t xml:space="preserve"> </w:t>
      </w:r>
      <w:r>
        <w:t xml:space="preserve">%. </w:t>
      </w:r>
    </w:p>
    <w:p w14:paraId="68CC6865" w14:textId="77777777" w:rsidR="00417D2B" w:rsidRDefault="00FA31FC" w:rsidP="00E339DA">
      <w:pPr>
        <w:spacing w:after="0" w:line="360" w:lineRule="auto"/>
        <w:ind w:left="0" w:right="0" w:firstLine="851"/>
      </w:pPr>
      <w:r>
        <w:lastRenderedPageBreak/>
        <w:t xml:space="preserve">Перевод баллов в оценку осуществляется на основе Таблицы 5. </w:t>
      </w:r>
    </w:p>
    <w:p w14:paraId="04CDE8E0" w14:textId="77777777" w:rsidR="00417D2B" w:rsidRDefault="00FA31FC" w:rsidP="00D20285">
      <w:pPr>
        <w:pStyle w:val="2"/>
        <w:spacing w:after="0" w:line="360" w:lineRule="auto"/>
        <w:ind w:left="0" w:right="0"/>
        <w:jc w:val="right"/>
      </w:pPr>
      <w:r>
        <w:rPr>
          <w:b w:val="0"/>
          <w:sz w:val="27"/>
          <w:u w:val="single" w:color="000000"/>
        </w:rPr>
        <w:t>Таблица 5</w:t>
      </w:r>
    </w:p>
    <w:tbl>
      <w:tblPr>
        <w:tblStyle w:val="TableGrid"/>
        <w:tblW w:w="9227" w:type="dxa"/>
        <w:tblInd w:w="67" w:type="dxa"/>
        <w:tblCellMar>
          <w:left w:w="7" w:type="dxa"/>
          <w:right w:w="115" w:type="dxa"/>
        </w:tblCellMar>
        <w:tblLook w:val="04A0" w:firstRow="1" w:lastRow="0" w:firstColumn="1" w:lastColumn="0" w:noHBand="0" w:noVBand="1"/>
      </w:tblPr>
      <w:tblGrid>
        <w:gridCol w:w="1951"/>
        <w:gridCol w:w="1748"/>
        <w:gridCol w:w="1752"/>
        <w:gridCol w:w="1752"/>
        <w:gridCol w:w="2024"/>
      </w:tblGrid>
      <w:tr w:rsidR="00417D2B" w14:paraId="7C91C483" w14:textId="77777777">
        <w:trPr>
          <w:trHeight w:val="494"/>
        </w:trPr>
        <w:tc>
          <w:tcPr>
            <w:tcW w:w="1951" w:type="dxa"/>
            <w:tcBorders>
              <w:top w:val="single" w:sz="4" w:space="0" w:color="000000"/>
              <w:left w:val="single" w:sz="2" w:space="0" w:color="000000"/>
              <w:bottom w:val="single" w:sz="4" w:space="0" w:color="000000"/>
              <w:right w:val="single" w:sz="4" w:space="0" w:color="000000"/>
            </w:tcBorders>
          </w:tcPr>
          <w:p w14:paraId="6A6B885A" w14:textId="455D92B7" w:rsidR="00417D2B" w:rsidRPr="00E339DA" w:rsidRDefault="00FA31FC" w:rsidP="00E339DA">
            <w:pPr>
              <w:spacing w:after="0" w:line="360" w:lineRule="auto"/>
              <w:ind w:left="0" w:right="0" w:firstLine="0"/>
              <w:jc w:val="center"/>
              <w:rPr>
                <w:sz w:val="28"/>
                <w:szCs w:val="28"/>
              </w:rPr>
            </w:pPr>
            <w:r w:rsidRPr="00E339DA">
              <w:rPr>
                <w:b/>
                <w:sz w:val="28"/>
                <w:szCs w:val="28"/>
              </w:rPr>
              <w:t>Оценки ГИА</w:t>
            </w:r>
          </w:p>
        </w:tc>
        <w:tc>
          <w:tcPr>
            <w:tcW w:w="1748" w:type="dxa"/>
            <w:tcBorders>
              <w:top w:val="single" w:sz="4" w:space="0" w:color="000000"/>
              <w:left w:val="single" w:sz="4" w:space="0" w:color="000000"/>
              <w:bottom w:val="single" w:sz="4" w:space="0" w:color="000000"/>
              <w:right w:val="single" w:sz="4" w:space="0" w:color="000000"/>
            </w:tcBorders>
          </w:tcPr>
          <w:p w14:paraId="3A5AE0A1" w14:textId="31D25B09" w:rsidR="00417D2B" w:rsidRPr="00E339DA" w:rsidRDefault="00FA31FC" w:rsidP="00E339DA">
            <w:pPr>
              <w:spacing w:after="0" w:line="360" w:lineRule="auto"/>
              <w:ind w:left="0" w:right="0" w:firstLine="0"/>
              <w:jc w:val="center"/>
              <w:rPr>
                <w:sz w:val="28"/>
                <w:szCs w:val="28"/>
              </w:rPr>
            </w:pPr>
            <w:r w:rsidRPr="00E339DA">
              <w:rPr>
                <w:b/>
                <w:sz w:val="28"/>
                <w:szCs w:val="28"/>
              </w:rPr>
              <w:t>«2»</w:t>
            </w:r>
          </w:p>
        </w:tc>
        <w:tc>
          <w:tcPr>
            <w:tcW w:w="1752" w:type="dxa"/>
            <w:tcBorders>
              <w:top w:val="single" w:sz="4" w:space="0" w:color="000000"/>
              <w:left w:val="single" w:sz="4" w:space="0" w:color="000000"/>
              <w:bottom w:val="single" w:sz="4" w:space="0" w:color="000000"/>
              <w:right w:val="single" w:sz="4" w:space="0" w:color="000000"/>
            </w:tcBorders>
          </w:tcPr>
          <w:p w14:paraId="4B684499" w14:textId="6DFB38F7" w:rsidR="00417D2B" w:rsidRPr="00E339DA" w:rsidRDefault="00FA31FC" w:rsidP="00E339DA">
            <w:pPr>
              <w:spacing w:after="0" w:line="360" w:lineRule="auto"/>
              <w:ind w:left="0" w:right="0" w:firstLine="0"/>
              <w:jc w:val="center"/>
              <w:rPr>
                <w:sz w:val="28"/>
                <w:szCs w:val="28"/>
              </w:rPr>
            </w:pPr>
            <w:r w:rsidRPr="00E339DA">
              <w:rPr>
                <w:b/>
                <w:sz w:val="28"/>
                <w:szCs w:val="28"/>
              </w:rPr>
              <w:t>«3»</w:t>
            </w:r>
          </w:p>
        </w:tc>
        <w:tc>
          <w:tcPr>
            <w:tcW w:w="1752" w:type="dxa"/>
            <w:tcBorders>
              <w:top w:val="single" w:sz="4" w:space="0" w:color="000000"/>
              <w:left w:val="single" w:sz="4" w:space="0" w:color="000000"/>
              <w:bottom w:val="single" w:sz="4" w:space="0" w:color="000000"/>
              <w:right w:val="single" w:sz="4" w:space="0" w:color="000000"/>
            </w:tcBorders>
          </w:tcPr>
          <w:p w14:paraId="7A1C7FB0" w14:textId="59C54D9F" w:rsidR="00417D2B" w:rsidRPr="00E339DA" w:rsidRDefault="00FA31FC" w:rsidP="00E339DA">
            <w:pPr>
              <w:spacing w:after="0" w:line="360" w:lineRule="auto"/>
              <w:ind w:left="0" w:right="0" w:firstLine="0"/>
              <w:jc w:val="center"/>
              <w:rPr>
                <w:sz w:val="28"/>
                <w:szCs w:val="28"/>
              </w:rPr>
            </w:pPr>
            <w:r w:rsidRPr="00E339DA">
              <w:rPr>
                <w:b/>
                <w:sz w:val="28"/>
                <w:szCs w:val="28"/>
              </w:rPr>
              <w:t>«4»</w:t>
            </w:r>
          </w:p>
        </w:tc>
        <w:tc>
          <w:tcPr>
            <w:tcW w:w="2024" w:type="dxa"/>
            <w:tcBorders>
              <w:top w:val="single" w:sz="4" w:space="0" w:color="000000"/>
              <w:left w:val="single" w:sz="4" w:space="0" w:color="000000"/>
              <w:bottom w:val="single" w:sz="4" w:space="0" w:color="000000"/>
              <w:right w:val="single" w:sz="2" w:space="0" w:color="000000"/>
            </w:tcBorders>
          </w:tcPr>
          <w:p w14:paraId="325B8889" w14:textId="013FAA34" w:rsidR="00417D2B" w:rsidRPr="00E339DA" w:rsidRDefault="00FA31FC" w:rsidP="00E339DA">
            <w:pPr>
              <w:spacing w:after="0" w:line="360" w:lineRule="auto"/>
              <w:ind w:left="0" w:right="0" w:firstLine="0"/>
              <w:jc w:val="center"/>
              <w:rPr>
                <w:sz w:val="28"/>
                <w:szCs w:val="28"/>
              </w:rPr>
            </w:pPr>
            <w:r w:rsidRPr="00E339DA">
              <w:rPr>
                <w:b/>
                <w:sz w:val="28"/>
                <w:szCs w:val="28"/>
              </w:rPr>
              <w:t>«5»</w:t>
            </w:r>
          </w:p>
        </w:tc>
      </w:tr>
      <w:tr w:rsidR="00417D2B" w14:paraId="1CA8A414" w14:textId="77777777">
        <w:trPr>
          <w:trHeight w:val="946"/>
        </w:trPr>
        <w:tc>
          <w:tcPr>
            <w:tcW w:w="1951" w:type="dxa"/>
            <w:tcBorders>
              <w:top w:val="single" w:sz="4" w:space="0" w:color="000000"/>
              <w:left w:val="single" w:sz="2" w:space="0" w:color="000000"/>
              <w:bottom w:val="single" w:sz="4" w:space="0" w:color="000000"/>
              <w:right w:val="single" w:sz="4" w:space="0" w:color="000000"/>
            </w:tcBorders>
          </w:tcPr>
          <w:p w14:paraId="7F2CC022" w14:textId="77777777" w:rsidR="00417D2B" w:rsidRPr="00E339DA" w:rsidRDefault="00FA31FC" w:rsidP="00D20285">
            <w:pPr>
              <w:spacing w:after="0" w:line="360" w:lineRule="auto"/>
              <w:ind w:left="0" w:right="0" w:firstLine="0"/>
              <w:jc w:val="left"/>
              <w:rPr>
                <w:sz w:val="24"/>
                <w:szCs w:val="24"/>
              </w:rPr>
            </w:pPr>
            <w:r w:rsidRPr="00E339DA">
              <w:rPr>
                <w:sz w:val="24"/>
                <w:szCs w:val="24"/>
              </w:rPr>
              <w:t xml:space="preserve">Проценты </w:t>
            </w:r>
          </w:p>
        </w:tc>
        <w:tc>
          <w:tcPr>
            <w:tcW w:w="1748" w:type="dxa"/>
            <w:tcBorders>
              <w:top w:val="single" w:sz="4" w:space="0" w:color="000000"/>
              <w:left w:val="single" w:sz="4" w:space="0" w:color="000000"/>
              <w:bottom w:val="single" w:sz="4" w:space="0" w:color="000000"/>
              <w:right w:val="single" w:sz="4" w:space="0" w:color="000000"/>
            </w:tcBorders>
          </w:tcPr>
          <w:p w14:paraId="72D3E3F1" w14:textId="5FF6C4DB" w:rsidR="00417D2B" w:rsidRPr="00E339DA" w:rsidRDefault="00FA31FC" w:rsidP="00C43F70">
            <w:pPr>
              <w:spacing w:after="0" w:line="360" w:lineRule="auto"/>
              <w:ind w:left="0" w:right="0" w:firstLine="0"/>
              <w:jc w:val="center"/>
              <w:rPr>
                <w:sz w:val="24"/>
                <w:szCs w:val="24"/>
              </w:rPr>
            </w:pPr>
            <w:r w:rsidRPr="00E339DA">
              <w:rPr>
                <w:sz w:val="24"/>
                <w:szCs w:val="24"/>
              </w:rPr>
              <w:t>0,00</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w:t>
            </w:r>
          </w:p>
          <w:p w14:paraId="45DC7DAD" w14:textId="18EAE8B1" w:rsidR="00417D2B" w:rsidRPr="00E339DA" w:rsidRDefault="00FA31FC" w:rsidP="00C43F70">
            <w:pPr>
              <w:spacing w:after="0" w:line="360" w:lineRule="auto"/>
              <w:ind w:left="0" w:right="0" w:firstLine="0"/>
              <w:jc w:val="center"/>
              <w:rPr>
                <w:sz w:val="24"/>
                <w:szCs w:val="24"/>
              </w:rPr>
            </w:pPr>
            <w:r w:rsidRPr="00E339DA">
              <w:rPr>
                <w:sz w:val="24"/>
                <w:szCs w:val="24"/>
              </w:rPr>
              <w:t>19,99</w:t>
            </w:r>
            <w:r w:rsidR="00E339DA">
              <w:rPr>
                <w:sz w:val="24"/>
                <w:szCs w:val="24"/>
              </w:rPr>
              <w:t xml:space="preserve"> </w:t>
            </w:r>
            <w:r w:rsidRPr="00E339DA">
              <w:rPr>
                <w:sz w:val="24"/>
                <w:szCs w:val="24"/>
              </w:rPr>
              <w:t>%</w:t>
            </w:r>
          </w:p>
        </w:tc>
        <w:tc>
          <w:tcPr>
            <w:tcW w:w="1752" w:type="dxa"/>
            <w:tcBorders>
              <w:top w:val="single" w:sz="4" w:space="0" w:color="000000"/>
              <w:left w:val="single" w:sz="4" w:space="0" w:color="000000"/>
              <w:bottom w:val="single" w:sz="4" w:space="0" w:color="000000"/>
              <w:right w:val="single" w:sz="4" w:space="0" w:color="000000"/>
            </w:tcBorders>
          </w:tcPr>
          <w:p w14:paraId="36CE29B1" w14:textId="06ED8DB2" w:rsidR="00417D2B" w:rsidRPr="00E339DA" w:rsidRDefault="00FA31FC" w:rsidP="00C43F70">
            <w:pPr>
              <w:spacing w:after="0" w:line="360" w:lineRule="auto"/>
              <w:ind w:left="0" w:right="0" w:firstLine="0"/>
              <w:jc w:val="center"/>
              <w:rPr>
                <w:sz w:val="24"/>
                <w:szCs w:val="24"/>
              </w:rPr>
            </w:pPr>
            <w:r w:rsidRPr="00E339DA">
              <w:rPr>
                <w:sz w:val="24"/>
                <w:szCs w:val="24"/>
              </w:rPr>
              <w:t>20,00</w:t>
            </w:r>
            <w:r w:rsidR="00E339DA">
              <w:rPr>
                <w:sz w:val="24"/>
                <w:szCs w:val="24"/>
              </w:rPr>
              <w:t xml:space="preserve"> </w:t>
            </w:r>
            <w:r w:rsidRPr="00E339DA">
              <w:rPr>
                <w:sz w:val="24"/>
                <w:szCs w:val="24"/>
              </w:rPr>
              <w:t>%-</w:t>
            </w:r>
          </w:p>
          <w:p w14:paraId="1E224EF5" w14:textId="62618C66" w:rsidR="00417D2B" w:rsidRPr="00E339DA" w:rsidRDefault="00FA31FC" w:rsidP="00C43F70">
            <w:pPr>
              <w:spacing w:after="0" w:line="360" w:lineRule="auto"/>
              <w:ind w:left="0" w:right="0" w:firstLine="0"/>
              <w:jc w:val="center"/>
              <w:rPr>
                <w:sz w:val="24"/>
                <w:szCs w:val="24"/>
              </w:rPr>
            </w:pPr>
            <w:r w:rsidRPr="00E339DA">
              <w:rPr>
                <w:sz w:val="24"/>
                <w:szCs w:val="24"/>
              </w:rPr>
              <w:t>39,99</w:t>
            </w:r>
            <w:r w:rsidR="00E339DA">
              <w:rPr>
                <w:sz w:val="24"/>
                <w:szCs w:val="24"/>
              </w:rPr>
              <w:t xml:space="preserve"> </w:t>
            </w:r>
            <w:r w:rsidRPr="00E339DA">
              <w:rPr>
                <w:sz w:val="24"/>
                <w:szCs w:val="24"/>
              </w:rPr>
              <w:t>%</w:t>
            </w:r>
          </w:p>
        </w:tc>
        <w:tc>
          <w:tcPr>
            <w:tcW w:w="1752" w:type="dxa"/>
            <w:tcBorders>
              <w:top w:val="single" w:sz="4" w:space="0" w:color="000000"/>
              <w:left w:val="single" w:sz="4" w:space="0" w:color="000000"/>
              <w:bottom w:val="single" w:sz="4" w:space="0" w:color="000000"/>
              <w:right w:val="single" w:sz="4" w:space="0" w:color="000000"/>
            </w:tcBorders>
          </w:tcPr>
          <w:p w14:paraId="253BD6CF" w14:textId="535421BC" w:rsidR="00417D2B" w:rsidRPr="00E339DA" w:rsidRDefault="00FA31FC" w:rsidP="00C43F70">
            <w:pPr>
              <w:spacing w:after="0" w:line="360" w:lineRule="auto"/>
              <w:ind w:left="0" w:right="0" w:firstLine="0"/>
              <w:jc w:val="center"/>
              <w:rPr>
                <w:sz w:val="24"/>
                <w:szCs w:val="24"/>
              </w:rPr>
            </w:pPr>
            <w:r w:rsidRPr="00E339DA">
              <w:rPr>
                <w:sz w:val="24"/>
                <w:szCs w:val="24"/>
              </w:rPr>
              <w:t>40,00</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w:t>
            </w:r>
          </w:p>
          <w:p w14:paraId="03AC99D2" w14:textId="5D9F0CBA" w:rsidR="00417D2B" w:rsidRPr="00E339DA" w:rsidRDefault="00FA31FC" w:rsidP="00C43F70">
            <w:pPr>
              <w:spacing w:after="0" w:line="360" w:lineRule="auto"/>
              <w:ind w:left="0" w:right="0" w:firstLine="0"/>
              <w:jc w:val="center"/>
              <w:rPr>
                <w:sz w:val="24"/>
                <w:szCs w:val="24"/>
              </w:rPr>
            </w:pPr>
            <w:r w:rsidRPr="00E339DA">
              <w:rPr>
                <w:sz w:val="24"/>
                <w:szCs w:val="24"/>
              </w:rPr>
              <w:t>69</w:t>
            </w:r>
            <w:r w:rsidR="00E339DA">
              <w:rPr>
                <w:sz w:val="24"/>
                <w:szCs w:val="24"/>
              </w:rPr>
              <w:t>,</w:t>
            </w:r>
            <w:r w:rsidRPr="00E339DA">
              <w:rPr>
                <w:sz w:val="24"/>
                <w:szCs w:val="24"/>
              </w:rPr>
              <w:t>99</w:t>
            </w:r>
            <w:r w:rsidR="00E339DA">
              <w:rPr>
                <w:sz w:val="24"/>
                <w:szCs w:val="24"/>
              </w:rPr>
              <w:t xml:space="preserve"> </w:t>
            </w:r>
            <w:r w:rsidRPr="00E339DA">
              <w:rPr>
                <w:sz w:val="24"/>
                <w:szCs w:val="24"/>
              </w:rPr>
              <w:t>%</w:t>
            </w:r>
          </w:p>
        </w:tc>
        <w:tc>
          <w:tcPr>
            <w:tcW w:w="2024" w:type="dxa"/>
            <w:tcBorders>
              <w:top w:val="single" w:sz="4" w:space="0" w:color="000000"/>
              <w:left w:val="single" w:sz="4" w:space="0" w:color="000000"/>
              <w:bottom w:val="single" w:sz="4" w:space="0" w:color="000000"/>
              <w:right w:val="single" w:sz="2" w:space="0" w:color="000000"/>
            </w:tcBorders>
          </w:tcPr>
          <w:p w14:paraId="0F95BFDE" w14:textId="39B816D5" w:rsidR="00417D2B" w:rsidRPr="00E339DA" w:rsidRDefault="00FA31FC" w:rsidP="00C43F70">
            <w:pPr>
              <w:spacing w:after="0" w:line="360" w:lineRule="auto"/>
              <w:ind w:left="0" w:right="0" w:firstLine="0"/>
              <w:jc w:val="center"/>
              <w:rPr>
                <w:sz w:val="24"/>
                <w:szCs w:val="24"/>
              </w:rPr>
            </w:pPr>
            <w:r w:rsidRPr="00E339DA">
              <w:rPr>
                <w:sz w:val="24"/>
                <w:szCs w:val="24"/>
              </w:rPr>
              <w:t>70,00</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w:t>
            </w:r>
          </w:p>
          <w:p w14:paraId="7EEE726C" w14:textId="6650CC5B" w:rsidR="00417D2B" w:rsidRPr="00E339DA" w:rsidRDefault="00FA31FC" w:rsidP="00C43F70">
            <w:pPr>
              <w:spacing w:after="0" w:line="360" w:lineRule="auto"/>
              <w:ind w:left="0" w:right="0" w:firstLine="0"/>
              <w:jc w:val="center"/>
              <w:rPr>
                <w:sz w:val="24"/>
                <w:szCs w:val="24"/>
              </w:rPr>
            </w:pPr>
            <w:r w:rsidRPr="00E339DA">
              <w:rPr>
                <w:sz w:val="24"/>
                <w:szCs w:val="24"/>
              </w:rPr>
              <w:t>100,00</w:t>
            </w:r>
            <w:r w:rsidR="00E339DA">
              <w:rPr>
                <w:sz w:val="24"/>
                <w:szCs w:val="24"/>
              </w:rPr>
              <w:t xml:space="preserve"> </w:t>
            </w:r>
            <w:r w:rsidRPr="00E339DA">
              <w:rPr>
                <w:sz w:val="24"/>
                <w:szCs w:val="24"/>
              </w:rPr>
              <w:t>%</w:t>
            </w:r>
          </w:p>
        </w:tc>
      </w:tr>
      <w:tr w:rsidR="00417D2B" w14:paraId="7A0DDD18" w14:textId="77777777">
        <w:trPr>
          <w:trHeight w:val="504"/>
        </w:trPr>
        <w:tc>
          <w:tcPr>
            <w:tcW w:w="1951" w:type="dxa"/>
            <w:tcBorders>
              <w:top w:val="single" w:sz="4" w:space="0" w:color="000000"/>
              <w:left w:val="single" w:sz="2" w:space="0" w:color="000000"/>
              <w:bottom w:val="single" w:sz="4" w:space="0" w:color="000000"/>
              <w:right w:val="single" w:sz="4" w:space="0" w:color="000000"/>
            </w:tcBorders>
          </w:tcPr>
          <w:p w14:paraId="0CAB5D13" w14:textId="77777777" w:rsidR="00417D2B" w:rsidRPr="00E339DA" w:rsidRDefault="00FA31FC" w:rsidP="00D20285">
            <w:pPr>
              <w:spacing w:after="0" w:line="360" w:lineRule="auto"/>
              <w:ind w:left="0" w:right="0" w:firstLine="0"/>
              <w:jc w:val="left"/>
              <w:rPr>
                <w:sz w:val="24"/>
                <w:szCs w:val="24"/>
              </w:rPr>
            </w:pPr>
            <w:r w:rsidRPr="00E339DA">
              <w:rPr>
                <w:sz w:val="24"/>
                <w:szCs w:val="24"/>
              </w:rPr>
              <w:t xml:space="preserve">Баллы </w:t>
            </w:r>
          </w:p>
        </w:tc>
        <w:tc>
          <w:tcPr>
            <w:tcW w:w="1748" w:type="dxa"/>
            <w:tcBorders>
              <w:top w:val="single" w:sz="4" w:space="0" w:color="000000"/>
              <w:left w:val="single" w:sz="4" w:space="0" w:color="000000"/>
              <w:bottom w:val="single" w:sz="4" w:space="0" w:color="000000"/>
              <w:right w:val="single" w:sz="4" w:space="0" w:color="000000"/>
            </w:tcBorders>
          </w:tcPr>
          <w:p w14:paraId="251E5228" w14:textId="44BCBD3D" w:rsidR="00417D2B" w:rsidRPr="00E339DA" w:rsidRDefault="00FA31FC" w:rsidP="00C43F70">
            <w:pPr>
              <w:spacing w:after="0" w:line="360" w:lineRule="auto"/>
              <w:ind w:left="0" w:right="0" w:firstLine="0"/>
              <w:jc w:val="center"/>
              <w:rPr>
                <w:sz w:val="24"/>
                <w:szCs w:val="24"/>
              </w:rPr>
            </w:pPr>
            <w:r w:rsidRPr="00E339DA">
              <w:rPr>
                <w:sz w:val="24"/>
                <w:szCs w:val="24"/>
              </w:rPr>
              <w:t>0</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6,70</w:t>
            </w:r>
          </w:p>
        </w:tc>
        <w:tc>
          <w:tcPr>
            <w:tcW w:w="1752" w:type="dxa"/>
            <w:tcBorders>
              <w:top w:val="single" w:sz="4" w:space="0" w:color="000000"/>
              <w:left w:val="single" w:sz="4" w:space="0" w:color="000000"/>
              <w:bottom w:val="single" w:sz="4" w:space="0" w:color="000000"/>
              <w:right w:val="single" w:sz="4" w:space="0" w:color="000000"/>
            </w:tcBorders>
          </w:tcPr>
          <w:p w14:paraId="1742A179" w14:textId="17B4A282" w:rsidR="00417D2B" w:rsidRPr="00E339DA" w:rsidRDefault="00FA31FC" w:rsidP="00C43F70">
            <w:pPr>
              <w:spacing w:after="0" w:line="360" w:lineRule="auto"/>
              <w:ind w:left="0" w:right="0" w:firstLine="0"/>
              <w:jc w:val="center"/>
              <w:rPr>
                <w:sz w:val="24"/>
                <w:szCs w:val="24"/>
              </w:rPr>
            </w:pPr>
            <w:r w:rsidRPr="00E339DA">
              <w:rPr>
                <w:sz w:val="24"/>
                <w:szCs w:val="24"/>
              </w:rPr>
              <w:t>6,71</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13,40</w:t>
            </w:r>
          </w:p>
        </w:tc>
        <w:tc>
          <w:tcPr>
            <w:tcW w:w="1752" w:type="dxa"/>
            <w:tcBorders>
              <w:top w:val="single" w:sz="4" w:space="0" w:color="000000"/>
              <w:left w:val="single" w:sz="4" w:space="0" w:color="000000"/>
              <w:bottom w:val="single" w:sz="4" w:space="0" w:color="000000"/>
              <w:right w:val="single" w:sz="4" w:space="0" w:color="000000"/>
            </w:tcBorders>
          </w:tcPr>
          <w:p w14:paraId="723969BC" w14:textId="07CB046F" w:rsidR="00417D2B" w:rsidRPr="00E339DA" w:rsidRDefault="00FA31FC" w:rsidP="00C43F70">
            <w:pPr>
              <w:spacing w:after="0" w:line="360" w:lineRule="auto"/>
              <w:ind w:left="0" w:right="0" w:firstLine="0"/>
              <w:jc w:val="center"/>
              <w:rPr>
                <w:sz w:val="24"/>
                <w:szCs w:val="24"/>
              </w:rPr>
            </w:pPr>
            <w:r w:rsidRPr="00E339DA">
              <w:rPr>
                <w:sz w:val="24"/>
                <w:szCs w:val="24"/>
              </w:rPr>
              <w:t>13,41</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24,50</w:t>
            </w:r>
          </w:p>
        </w:tc>
        <w:tc>
          <w:tcPr>
            <w:tcW w:w="2024" w:type="dxa"/>
            <w:tcBorders>
              <w:top w:val="single" w:sz="4" w:space="0" w:color="000000"/>
              <w:left w:val="single" w:sz="4" w:space="0" w:color="000000"/>
              <w:bottom w:val="single" w:sz="4" w:space="0" w:color="000000"/>
              <w:right w:val="single" w:sz="2" w:space="0" w:color="000000"/>
            </w:tcBorders>
          </w:tcPr>
          <w:p w14:paraId="1F9A35C7" w14:textId="1275DA70" w:rsidR="00417D2B" w:rsidRPr="00E339DA" w:rsidRDefault="00FA31FC" w:rsidP="00C43F70">
            <w:pPr>
              <w:spacing w:after="0" w:line="360" w:lineRule="auto"/>
              <w:ind w:left="0" w:right="0" w:firstLine="0"/>
              <w:jc w:val="center"/>
              <w:rPr>
                <w:sz w:val="24"/>
                <w:szCs w:val="24"/>
              </w:rPr>
            </w:pPr>
            <w:r w:rsidRPr="00E339DA">
              <w:rPr>
                <w:sz w:val="24"/>
                <w:szCs w:val="24"/>
              </w:rPr>
              <w:t>24,51</w:t>
            </w:r>
            <w:r w:rsidR="00E339DA">
              <w:rPr>
                <w:sz w:val="24"/>
                <w:szCs w:val="24"/>
              </w:rPr>
              <w:t xml:space="preserve"> </w:t>
            </w:r>
            <w:r w:rsidRPr="00E339DA">
              <w:rPr>
                <w:sz w:val="24"/>
                <w:szCs w:val="24"/>
              </w:rPr>
              <w:t>-</w:t>
            </w:r>
            <w:r w:rsidR="00E339DA">
              <w:rPr>
                <w:sz w:val="24"/>
                <w:szCs w:val="24"/>
              </w:rPr>
              <w:t xml:space="preserve"> </w:t>
            </w:r>
            <w:r w:rsidRPr="00E339DA">
              <w:rPr>
                <w:sz w:val="24"/>
                <w:szCs w:val="24"/>
              </w:rPr>
              <w:t>35,0</w:t>
            </w:r>
          </w:p>
        </w:tc>
      </w:tr>
    </w:tbl>
    <w:p w14:paraId="00E7DEB4" w14:textId="77777777" w:rsidR="00417D2B" w:rsidRDefault="00FA31FC" w:rsidP="00D20285">
      <w:pPr>
        <w:spacing w:after="0" w:line="360" w:lineRule="auto"/>
        <w:ind w:left="0" w:right="0" w:firstLine="0"/>
        <w:jc w:val="left"/>
      </w:pPr>
      <w:r>
        <w:rPr>
          <w:rFonts w:ascii="Courier New" w:eastAsia="Courier New" w:hAnsi="Courier New" w:cs="Courier New"/>
          <w:sz w:val="2"/>
        </w:rPr>
        <w:t xml:space="preserve"> </w:t>
      </w:r>
    </w:p>
    <w:p w14:paraId="62F061DF" w14:textId="53155BC7" w:rsidR="00417D2B" w:rsidRDefault="00FA31FC" w:rsidP="00C43F70">
      <w:pPr>
        <w:spacing w:after="0" w:line="360" w:lineRule="auto"/>
        <w:ind w:left="0" w:right="0" w:firstLine="851"/>
      </w:pPr>
      <w:r>
        <w:t xml:space="preserve">Перевод результатов демонстрационного экзамена профессионального уровня в оценку при использовании комплекта оценочной документации № 1.6 по компетенции № Т78 «Финансы». </w:t>
      </w:r>
    </w:p>
    <w:p w14:paraId="3AE797F5" w14:textId="756EBCE4" w:rsidR="00417D2B" w:rsidRDefault="00FA31FC" w:rsidP="00C43F70">
      <w:pPr>
        <w:spacing w:after="0" w:line="360" w:lineRule="auto"/>
        <w:ind w:left="0" w:right="0" w:firstLine="851"/>
      </w:pPr>
      <w:r>
        <w:t>Максимальное количество баллов, которое возможно получить за выполнение задания демонстрационного экзамена, принимается за 100</w:t>
      </w:r>
      <w:r w:rsidR="00C43F70">
        <w:t xml:space="preserve"> </w:t>
      </w:r>
      <w:r>
        <w:t xml:space="preserve">%. </w:t>
      </w:r>
    </w:p>
    <w:p w14:paraId="61BD53B7" w14:textId="77777777" w:rsidR="00417D2B" w:rsidRDefault="00FA31FC" w:rsidP="00C43F70">
      <w:pPr>
        <w:spacing w:after="0" w:line="360" w:lineRule="auto"/>
        <w:ind w:left="0" w:right="0" w:firstLine="851"/>
      </w:pPr>
      <w:r>
        <w:t xml:space="preserve">Перевод баллов в оценку осуществляется на основе Таблицы 6. </w:t>
      </w:r>
    </w:p>
    <w:p w14:paraId="374178C9" w14:textId="77777777" w:rsidR="00417D2B" w:rsidRPr="00C43F70" w:rsidRDefault="00FA31FC" w:rsidP="00D20285">
      <w:pPr>
        <w:spacing w:after="0" w:line="360" w:lineRule="auto"/>
        <w:ind w:left="0" w:right="0" w:hanging="10"/>
        <w:jc w:val="right"/>
        <w:rPr>
          <w:u w:val="single"/>
        </w:rPr>
      </w:pPr>
      <w:r w:rsidRPr="00C43F70">
        <w:rPr>
          <w:u w:val="single"/>
        </w:rPr>
        <w:t xml:space="preserve">Таблица 6 </w:t>
      </w:r>
    </w:p>
    <w:tbl>
      <w:tblPr>
        <w:tblStyle w:val="TableGrid"/>
        <w:tblW w:w="9376" w:type="dxa"/>
        <w:tblInd w:w="-7" w:type="dxa"/>
        <w:tblCellMar>
          <w:left w:w="10" w:type="dxa"/>
          <w:right w:w="115" w:type="dxa"/>
        </w:tblCellMar>
        <w:tblLook w:val="04A0" w:firstRow="1" w:lastRow="0" w:firstColumn="1" w:lastColumn="0" w:noHBand="0" w:noVBand="1"/>
      </w:tblPr>
      <w:tblGrid>
        <w:gridCol w:w="1915"/>
        <w:gridCol w:w="1863"/>
        <w:gridCol w:w="1872"/>
        <w:gridCol w:w="1868"/>
        <w:gridCol w:w="1858"/>
      </w:tblGrid>
      <w:tr w:rsidR="00417D2B" w14:paraId="6D0A2CE2" w14:textId="77777777">
        <w:trPr>
          <w:trHeight w:val="504"/>
        </w:trPr>
        <w:tc>
          <w:tcPr>
            <w:tcW w:w="1915" w:type="dxa"/>
            <w:tcBorders>
              <w:top w:val="single" w:sz="4" w:space="0" w:color="000000"/>
              <w:left w:val="single" w:sz="4" w:space="0" w:color="000000"/>
              <w:bottom w:val="single" w:sz="4" w:space="0" w:color="000000"/>
              <w:right w:val="single" w:sz="4" w:space="0" w:color="000000"/>
            </w:tcBorders>
          </w:tcPr>
          <w:p w14:paraId="65C380AC" w14:textId="77777777" w:rsidR="00417D2B" w:rsidRDefault="00FA31FC" w:rsidP="00D20285">
            <w:pPr>
              <w:spacing w:after="0" w:line="360" w:lineRule="auto"/>
              <w:ind w:left="0" w:right="0" w:firstLine="0"/>
              <w:jc w:val="left"/>
            </w:pPr>
            <w:r>
              <w:rPr>
                <w:b/>
              </w:rPr>
              <w:t>Оценки ГИА</w:t>
            </w:r>
            <w: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182C3588" w14:textId="77777777" w:rsidR="00417D2B" w:rsidRDefault="00FA31FC" w:rsidP="00D20285">
            <w:pPr>
              <w:spacing w:after="0" w:line="360" w:lineRule="auto"/>
              <w:ind w:left="0" w:right="0" w:firstLine="0"/>
              <w:jc w:val="center"/>
            </w:pPr>
            <w:r>
              <w:rPr>
                <w:b/>
              </w:rPr>
              <w:t>«2»</w:t>
            </w:r>
            <w: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730E5D39" w14:textId="77777777" w:rsidR="00417D2B" w:rsidRDefault="00FA31FC" w:rsidP="00D20285">
            <w:pPr>
              <w:spacing w:after="0" w:line="360" w:lineRule="auto"/>
              <w:ind w:left="0" w:right="0" w:firstLine="0"/>
              <w:jc w:val="center"/>
            </w:pPr>
            <w:r>
              <w:rPr>
                <w:b/>
              </w:rPr>
              <w:t>«3»</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091B441A" w14:textId="77777777" w:rsidR="00417D2B" w:rsidRDefault="00FA31FC" w:rsidP="00D20285">
            <w:pPr>
              <w:spacing w:after="0" w:line="360" w:lineRule="auto"/>
              <w:ind w:left="0" w:right="0" w:firstLine="0"/>
              <w:jc w:val="center"/>
            </w:pPr>
            <w:r>
              <w:rPr>
                <w:b/>
              </w:rPr>
              <w:t>«4»</w:t>
            </w:r>
            <w:r>
              <w:t xml:space="preserve"> </w:t>
            </w:r>
          </w:p>
        </w:tc>
        <w:tc>
          <w:tcPr>
            <w:tcW w:w="1858" w:type="dxa"/>
            <w:tcBorders>
              <w:top w:val="single" w:sz="4" w:space="0" w:color="000000"/>
              <w:left w:val="single" w:sz="4" w:space="0" w:color="000000"/>
              <w:bottom w:val="single" w:sz="4" w:space="0" w:color="000000"/>
              <w:right w:val="single" w:sz="4" w:space="0" w:color="000000"/>
            </w:tcBorders>
          </w:tcPr>
          <w:p w14:paraId="76105E9A" w14:textId="77777777" w:rsidR="00417D2B" w:rsidRDefault="00FA31FC" w:rsidP="00D20285">
            <w:pPr>
              <w:spacing w:after="0" w:line="360" w:lineRule="auto"/>
              <w:ind w:left="0" w:right="0" w:firstLine="0"/>
              <w:jc w:val="center"/>
            </w:pPr>
            <w:r>
              <w:rPr>
                <w:b/>
              </w:rPr>
              <w:t>«5»</w:t>
            </w:r>
            <w:r>
              <w:t xml:space="preserve"> </w:t>
            </w:r>
          </w:p>
        </w:tc>
      </w:tr>
      <w:tr w:rsidR="00417D2B" w14:paraId="75FD75F6" w14:textId="77777777">
        <w:trPr>
          <w:trHeight w:val="975"/>
        </w:trPr>
        <w:tc>
          <w:tcPr>
            <w:tcW w:w="1915" w:type="dxa"/>
            <w:tcBorders>
              <w:top w:val="single" w:sz="4" w:space="0" w:color="000000"/>
              <w:left w:val="single" w:sz="4" w:space="0" w:color="000000"/>
              <w:bottom w:val="single" w:sz="4" w:space="0" w:color="000000"/>
              <w:right w:val="single" w:sz="4" w:space="0" w:color="000000"/>
            </w:tcBorders>
          </w:tcPr>
          <w:p w14:paraId="3A68CC85" w14:textId="77777777" w:rsidR="00417D2B" w:rsidRPr="00C43F70" w:rsidRDefault="00FA31FC" w:rsidP="00D20285">
            <w:pPr>
              <w:spacing w:after="0" w:line="360" w:lineRule="auto"/>
              <w:ind w:left="0" w:right="0" w:firstLine="0"/>
              <w:jc w:val="left"/>
              <w:rPr>
                <w:sz w:val="24"/>
                <w:szCs w:val="24"/>
              </w:rPr>
            </w:pPr>
            <w:r w:rsidRPr="00C43F70">
              <w:rPr>
                <w:sz w:val="24"/>
                <w:szCs w:val="24"/>
              </w:rPr>
              <w:t xml:space="preserve">Проценты </w:t>
            </w:r>
          </w:p>
        </w:tc>
        <w:tc>
          <w:tcPr>
            <w:tcW w:w="1863" w:type="dxa"/>
            <w:tcBorders>
              <w:top w:val="single" w:sz="4" w:space="0" w:color="000000"/>
              <w:left w:val="single" w:sz="4" w:space="0" w:color="000000"/>
              <w:bottom w:val="single" w:sz="4" w:space="0" w:color="000000"/>
              <w:right w:val="single" w:sz="4" w:space="0" w:color="000000"/>
            </w:tcBorders>
          </w:tcPr>
          <w:p w14:paraId="617ACBE0" w14:textId="3A03488B" w:rsidR="00417D2B" w:rsidRPr="00C43F70" w:rsidRDefault="00FA31FC" w:rsidP="00D20285">
            <w:pPr>
              <w:spacing w:after="0" w:line="360" w:lineRule="auto"/>
              <w:ind w:left="0" w:right="0" w:firstLine="0"/>
              <w:jc w:val="center"/>
              <w:rPr>
                <w:sz w:val="24"/>
                <w:szCs w:val="24"/>
              </w:rPr>
            </w:pPr>
            <w:r w:rsidRPr="00C43F70">
              <w:rPr>
                <w:sz w:val="24"/>
                <w:szCs w:val="24"/>
              </w:rPr>
              <w:t>0,00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 </w:t>
            </w:r>
          </w:p>
          <w:p w14:paraId="3EEC4E1B" w14:textId="2B02C9C0" w:rsidR="00417D2B" w:rsidRPr="00C43F70" w:rsidRDefault="00FA31FC" w:rsidP="00D20285">
            <w:pPr>
              <w:spacing w:after="0" w:line="360" w:lineRule="auto"/>
              <w:ind w:left="0" w:right="0" w:firstLine="0"/>
              <w:jc w:val="center"/>
              <w:rPr>
                <w:sz w:val="24"/>
                <w:szCs w:val="24"/>
              </w:rPr>
            </w:pPr>
            <w:r w:rsidRPr="00C43F70">
              <w:rPr>
                <w:sz w:val="24"/>
                <w:szCs w:val="24"/>
              </w:rPr>
              <w:t>19,99</w:t>
            </w:r>
            <w:r w:rsidR="00C43F70">
              <w:rPr>
                <w:sz w:val="24"/>
                <w:szCs w:val="24"/>
              </w:rPr>
              <w:t xml:space="preserve"> </w:t>
            </w:r>
            <w:r w:rsidRPr="00C43F70">
              <w:rPr>
                <w:sz w:val="24"/>
                <w:szCs w:val="24"/>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0A7D33B5" w14:textId="0E148EEC" w:rsidR="00417D2B" w:rsidRPr="00C43F70" w:rsidRDefault="00FA31FC" w:rsidP="00D20285">
            <w:pPr>
              <w:spacing w:after="0" w:line="360" w:lineRule="auto"/>
              <w:ind w:left="0" w:right="0" w:firstLine="0"/>
              <w:jc w:val="center"/>
              <w:rPr>
                <w:sz w:val="24"/>
                <w:szCs w:val="24"/>
              </w:rPr>
            </w:pPr>
            <w:r w:rsidRPr="00C43F70">
              <w:rPr>
                <w:sz w:val="24"/>
                <w:szCs w:val="24"/>
              </w:rPr>
              <w:t>20,00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 </w:t>
            </w:r>
          </w:p>
          <w:p w14:paraId="00356EB0" w14:textId="45BBA26A" w:rsidR="00417D2B" w:rsidRPr="00C43F70" w:rsidRDefault="00FA31FC" w:rsidP="00D20285">
            <w:pPr>
              <w:spacing w:after="0" w:line="360" w:lineRule="auto"/>
              <w:ind w:left="0" w:right="0" w:firstLine="0"/>
              <w:jc w:val="center"/>
              <w:rPr>
                <w:sz w:val="24"/>
                <w:szCs w:val="24"/>
              </w:rPr>
            </w:pPr>
            <w:r w:rsidRPr="00C43F70">
              <w:rPr>
                <w:sz w:val="24"/>
                <w:szCs w:val="24"/>
              </w:rPr>
              <w:t>39,99</w:t>
            </w:r>
            <w:r w:rsidR="00C43F70">
              <w:rPr>
                <w:sz w:val="24"/>
                <w:szCs w:val="24"/>
              </w:rPr>
              <w:t xml:space="preserve"> </w:t>
            </w:r>
            <w:r w:rsidRPr="00C43F70">
              <w:rPr>
                <w:sz w:val="24"/>
                <w:szCs w:val="24"/>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1CE417CD" w14:textId="7858B42A" w:rsidR="00417D2B" w:rsidRPr="00C43F70" w:rsidRDefault="00FA31FC" w:rsidP="00D20285">
            <w:pPr>
              <w:spacing w:after="0" w:line="360" w:lineRule="auto"/>
              <w:ind w:left="0" w:right="0" w:firstLine="0"/>
              <w:jc w:val="center"/>
              <w:rPr>
                <w:sz w:val="24"/>
                <w:szCs w:val="24"/>
              </w:rPr>
            </w:pPr>
            <w:r w:rsidRPr="00C43F70">
              <w:rPr>
                <w:sz w:val="24"/>
                <w:szCs w:val="24"/>
              </w:rPr>
              <w:t>40,00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 </w:t>
            </w:r>
          </w:p>
          <w:p w14:paraId="7571E059" w14:textId="78091392" w:rsidR="00417D2B" w:rsidRPr="00C43F70" w:rsidRDefault="00FA31FC" w:rsidP="00D20285">
            <w:pPr>
              <w:spacing w:after="0" w:line="360" w:lineRule="auto"/>
              <w:ind w:left="0" w:right="0" w:firstLine="0"/>
              <w:jc w:val="center"/>
              <w:rPr>
                <w:sz w:val="24"/>
                <w:szCs w:val="24"/>
              </w:rPr>
            </w:pPr>
            <w:r w:rsidRPr="00C43F70">
              <w:rPr>
                <w:sz w:val="24"/>
                <w:szCs w:val="24"/>
              </w:rPr>
              <w:t>69</w:t>
            </w:r>
            <w:r w:rsidR="00C43F70">
              <w:rPr>
                <w:sz w:val="24"/>
                <w:szCs w:val="24"/>
              </w:rPr>
              <w:t>,</w:t>
            </w:r>
            <w:r w:rsidRPr="00C43F70">
              <w:rPr>
                <w:sz w:val="24"/>
                <w:szCs w:val="24"/>
              </w:rPr>
              <w:t>99</w:t>
            </w:r>
            <w:r w:rsidR="00C43F70">
              <w:rPr>
                <w:sz w:val="24"/>
                <w:szCs w:val="24"/>
              </w:rPr>
              <w:t xml:space="preserve"> </w:t>
            </w:r>
            <w:r w:rsidRPr="00C43F70">
              <w:rPr>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tcPr>
          <w:p w14:paraId="2CB8AC7F" w14:textId="4AB17CD0" w:rsidR="00417D2B" w:rsidRPr="00C43F70" w:rsidRDefault="00FA31FC" w:rsidP="00D20285">
            <w:pPr>
              <w:spacing w:after="0" w:line="360" w:lineRule="auto"/>
              <w:ind w:left="0" w:right="0" w:firstLine="0"/>
              <w:jc w:val="center"/>
              <w:rPr>
                <w:sz w:val="24"/>
                <w:szCs w:val="24"/>
              </w:rPr>
            </w:pPr>
            <w:r w:rsidRPr="00C43F70">
              <w:rPr>
                <w:sz w:val="24"/>
                <w:szCs w:val="24"/>
              </w:rPr>
              <w:t>70,00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 </w:t>
            </w:r>
          </w:p>
          <w:p w14:paraId="43BE48D9" w14:textId="160E1A2C" w:rsidR="00417D2B" w:rsidRPr="00C43F70" w:rsidRDefault="00FA31FC" w:rsidP="00D20285">
            <w:pPr>
              <w:spacing w:after="0" w:line="360" w:lineRule="auto"/>
              <w:ind w:left="0" w:right="0" w:firstLine="0"/>
              <w:jc w:val="center"/>
              <w:rPr>
                <w:sz w:val="24"/>
                <w:szCs w:val="24"/>
              </w:rPr>
            </w:pPr>
            <w:r w:rsidRPr="00C43F70">
              <w:rPr>
                <w:sz w:val="24"/>
                <w:szCs w:val="24"/>
              </w:rPr>
              <w:t>100,00</w:t>
            </w:r>
            <w:r w:rsidR="00C43F70">
              <w:rPr>
                <w:sz w:val="24"/>
                <w:szCs w:val="24"/>
              </w:rPr>
              <w:t xml:space="preserve"> </w:t>
            </w:r>
            <w:r w:rsidRPr="00C43F70">
              <w:rPr>
                <w:sz w:val="24"/>
                <w:szCs w:val="24"/>
              </w:rPr>
              <w:t xml:space="preserve">% </w:t>
            </w:r>
          </w:p>
        </w:tc>
      </w:tr>
      <w:tr w:rsidR="00417D2B" w14:paraId="627737BF" w14:textId="77777777">
        <w:trPr>
          <w:trHeight w:val="514"/>
        </w:trPr>
        <w:tc>
          <w:tcPr>
            <w:tcW w:w="1915" w:type="dxa"/>
            <w:tcBorders>
              <w:top w:val="single" w:sz="4" w:space="0" w:color="000000"/>
              <w:left w:val="single" w:sz="4" w:space="0" w:color="000000"/>
              <w:bottom w:val="single" w:sz="4" w:space="0" w:color="000000"/>
              <w:right w:val="single" w:sz="4" w:space="0" w:color="000000"/>
            </w:tcBorders>
          </w:tcPr>
          <w:p w14:paraId="17A34300" w14:textId="77777777" w:rsidR="00417D2B" w:rsidRPr="00C43F70" w:rsidRDefault="00FA31FC" w:rsidP="00D20285">
            <w:pPr>
              <w:spacing w:after="0" w:line="360" w:lineRule="auto"/>
              <w:ind w:left="0" w:right="0" w:firstLine="0"/>
              <w:jc w:val="left"/>
              <w:rPr>
                <w:sz w:val="24"/>
                <w:szCs w:val="24"/>
              </w:rPr>
            </w:pPr>
            <w:r w:rsidRPr="00C43F70">
              <w:rPr>
                <w:sz w:val="24"/>
                <w:szCs w:val="24"/>
              </w:rPr>
              <w:t xml:space="preserve">Баллы </w:t>
            </w:r>
          </w:p>
        </w:tc>
        <w:tc>
          <w:tcPr>
            <w:tcW w:w="1863" w:type="dxa"/>
            <w:tcBorders>
              <w:top w:val="single" w:sz="4" w:space="0" w:color="000000"/>
              <w:left w:val="single" w:sz="4" w:space="0" w:color="000000"/>
              <w:bottom w:val="single" w:sz="4" w:space="0" w:color="000000"/>
              <w:right w:val="single" w:sz="4" w:space="0" w:color="000000"/>
            </w:tcBorders>
          </w:tcPr>
          <w:p w14:paraId="6D4E0860" w14:textId="6D40D6C3" w:rsidR="00417D2B" w:rsidRPr="00C43F70" w:rsidRDefault="00FA31FC" w:rsidP="00D20285">
            <w:pPr>
              <w:spacing w:after="0" w:line="360" w:lineRule="auto"/>
              <w:ind w:left="0" w:right="0" w:firstLine="0"/>
              <w:jc w:val="center"/>
              <w:rPr>
                <w:sz w:val="24"/>
                <w:szCs w:val="24"/>
              </w:rPr>
            </w:pPr>
            <w:r w:rsidRPr="00C43F70">
              <w:rPr>
                <w:sz w:val="24"/>
                <w:szCs w:val="24"/>
              </w:rPr>
              <w:t>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14,96 </w:t>
            </w:r>
          </w:p>
        </w:tc>
        <w:tc>
          <w:tcPr>
            <w:tcW w:w="1872" w:type="dxa"/>
            <w:tcBorders>
              <w:top w:val="single" w:sz="4" w:space="0" w:color="000000"/>
              <w:left w:val="single" w:sz="4" w:space="0" w:color="000000"/>
              <w:bottom w:val="single" w:sz="4" w:space="0" w:color="000000"/>
              <w:right w:val="single" w:sz="4" w:space="0" w:color="000000"/>
            </w:tcBorders>
          </w:tcPr>
          <w:p w14:paraId="65A43F9C" w14:textId="5E4D3B45" w:rsidR="00417D2B" w:rsidRPr="00C43F70" w:rsidRDefault="00FA31FC" w:rsidP="00D20285">
            <w:pPr>
              <w:spacing w:after="0" w:line="360" w:lineRule="auto"/>
              <w:ind w:left="0" w:right="0" w:firstLine="0"/>
              <w:jc w:val="center"/>
              <w:rPr>
                <w:sz w:val="24"/>
                <w:szCs w:val="24"/>
              </w:rPr>
            </w:pPr>
            <w:r w:rsidRPr="00C43F70">
              <w:rPr>
                <w:sz w:val="24"/>
                <w:szCs w:val="24"/>
              </w:rPr>
              <w:t>14,97</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29,93 </w:t>
            </w:r>
          </w:p>
        </w:tc>
        <w:tc>
          <w:tcPr>
            <w:tcW w:w="1868" w:type="dxa"/>
            <w:tcBorders>
              <w:top w:val="single" w:sz="4" w:space="0" w:color="000000"/>
              <w:left w:val="single" w:sz="4" w:space="0" w:color="000000"/>
              <w:bottom w:val="single" w:sz="4" w:space="0" w:color="000000"/>
              <w:right w:val="single" w:sz="4" w:space="0" w:color="000000"/>
            </w:tcBorders>
          </w:tcPr>
          <w:p w14:paraId="692943DF" w14:textId="41C4F610" w:rsidR="00417D2B" w:rsidRPr="00C43F70" w:rsidRDefault="00FA31FC" w:rsidP="00D20285">
            <w:pPr>
              <w:spacing w:after="0" w:line="360" w:lineRule="auto"/>
              <w:ind w:left="0" w:right="0" w:firstLine="0"/>
              <w:jc w:val="center"/>
              <w:rPr>
                <w:sz w:val="24"/>
                <w:szCs w:val="24"/>
              </w:rPr>
            </w:pPr>
            <w:r w:rsidRPr="00C43F70">
              <w:rPr>
                <w:sz w:val="24"/>
                <w:szCs w:val="24"/>
              </w:rPr>
              <w:t>29,94</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52,39 </w:t>
            </w:r>
          </w:p>
        </w:tc>
        <w:tc>
          <w:tcPr>
            <w:tcW w:w="1858" w:type="dxa"/>
            <w:tcBorders>
              <w:top w:val="single" w:sz="4" w:space="0" w:color="000000"/>
              <w:left w:val="single" w:sz="4" w:space="0" w:color="000000"/>
              <w:bottom w:val="single" w:sz="4" w:space="0" w:color="000000"/>
              <w:right w:val="single" w:sz="4" w:space="0" w:color="000000"/>
            </w:tcBorders>
          </w:tcPr>
          <w:p w14:paraId="6F1DBA0B" w14:textId="6EC0A6F3" w:rsidR="00417D2B" w:rsidRPr="00C43F70" w:rsidRDefault="00FA31FC" w:rsidP="00D20285">
            <w:pPr>
              <w:spacing w:after="0" w:line="360" w:lineRule="auto"/>
              <w:ind w:left="0" w:right="0" w:firstLine="0"/>
              <w:jc w:val="center"/>
              <w:rPr>
                <w:sz w:val="24"/>
                <w:szCs w:val="24"/>
              </w:rPr>
            </w:pPr>
            <w:r w:rsidRPr="00C43F70">
              <w:rPr>
                <w:sz w:val="24"/>
                <w:szCs w:val="24"/>
              </w:rPr>
              <w:t>52,40</w:t>
            </w:r>
            <w:r w:rsidR="00C43F70">
              <w:rPr>
                <w:sz w:val="24"/>
                <w:szCs w:val="24"/>
              </w:rPr>
              <w:t xml:space="preserve"> </w:t>
            </w:r>
            <w:r w:rsidRPr="00C43F70">
              <w:rPr>
                <w:sz w:val="24"/>
                <w:szCs w:val="24"/>
              </w:rPr>
              <w:t>-</w:t>
            </w:r>
            <w:r w:rsidR="00C43F70">
              <w:rPr>
                <w:sz w:val="24"/>
                <w:szCs w:val="24"/>
              </w:rPr>
              <w:t xml:space="preserve"> </w:t>
            </w:r>
            <w:r w:rsidRPr="00C43F70">
              <w:rPr>
                <w:sz w:val="24"/>
                <w:szCs w:val="24"/>
              </w:rPr>
              <w:t xml:space="preserve">74,85 </w:t>
            </w:r>
          </w:p>
        </w:tc>
      </w:tr>
    </w:tbl>
    <w:p w14:paraId="12A28F0E" w14:textId="77777777" w:rsidR="00417D2B" w:rsidRDefault="00FA31FC" w:rsidP="00D20285">
      <w:pPr>
        <w:spacing w:after="0" w:line="360" w:lineRule="auto"/>
        <w:ind w:left="0" w:right="0" w:firstLine="0"/>
        <w:jc w:val="left"/>
      </w:pPr>
      <w:r>
        <w:rPr>
          <w:rFonts w:ascii="Courier New" w:eastAsia="Courier New" w:hAnsi="Courier New" w:cs="Courier New"/>
          <w:sz w:val="2"/>
        </w:rPr>
        <w:t xml:space="preserve"> </w:t>
      </w:r>
    </w:p>
    <w:p w14:paraId="0156B873" w14:textId="77777777" w:rsidR="00417D2B" w:rsidRDefault="00FA31FC">
      <w:pPr>
        <w:spacing w:after="0" w:line="259" w:lineRule="auto"/>
        <w:ind w:left="761" w:right="0" w:firstLine="0"/>
        <w:jc w:val="left"/>
      </w:pPr>
      <w:r>
        <w:t xml:space="preserve"> </w:t>
      </w:r>
    </w:p>
    <w:p w14:paraId="76EEB544" w14:textId="77777777" w:rsidR="00417D2B" w:rsidRDefault="00417D2B">
      <w:pPr>
        <w:sectPr w:rsidR="00417D2B" w:rsidSect="00BB1DBB">
          <w:headerReference w:type="even" r:id="rId15"/>
          <w:headerReference w:type="default" r:id="rId16"/>
          <w:footerReference w:type="even" r:id="rId17"/>
          <w:footerReference w:type="default" r:id="rId18"/>
          <w:headerReference w:type="first" r:id="rId19"/>
          <w:footerReference w:type="first" r:id="rId20"/>
          <w:pgSz w:w="11909" w:h="16838"/>
          <w:pgMar w:top="1134" w:right="850" w:bottom="1134" w:left="1701" w:header="571" w:footer="720" w:gutter="0"/>
          <w:cols w:space="720"/>
          <w:titlePg/>
          <w:docGrid w:linePitch="367"/>
        </w:sectPr>
      </w:pPr>
    </w:p>
    <w:p w14:paraId="3EACF953" w14:textId="590EC7B2" w:rsidR="00417D2B" w:rsidRDefault="00FA31FC" w:rsidP="00977B51">
      <w:pPr>
        <w:spacing w:after="0" w:line="259" w:lineRule="auto"/>
        <w:ind w:left="17" w:right="11344" w:firstLine="0"/>
        <w:jc w:val="left"/>
      </w:pPr>
      <w:r>
        <w:lastRenderedPageBreak/>
        <w:br w:type="page"/>
      </w:r>
      <w:r w:rsidR="00977B51">
        <w:rPr>
          <w:noProof/>
        </w:rPr>
        <w:drawing>
          <wp:inline distT="0" distB="0" distL="0" distR="0" wp14:anchorId="54ADF097" wp14:editId="0E356DEA">
            <wp:extent cx="6180455" cy="10584815"/>
            <wp:effectExtent l="0" t="0" r="0" b="0"/>
            <wp:docPr id="774010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0455" cy="10584815"/>
                    </a:xfrm>
                    <a:prstGeom prst="rect">
                      <a:avLst/>
                    </a:prstGeom>
                    <a:noFill/>
                  </pic:spPr>
                </pic:pic>
              </a:graphicData>
            </a:graphic>
          </wp:inline>
        </w:drawing>
      </w:r>
    </w:p>
    <w:p w14:paraId="0CE5C1B1" w14:textId="77777777" w:rsidR="00417D2B" w:rsidRDefault="00FA31FC">
      <w:pPr>
        <w:spacing w:after="56" w:line="259" w:lineRule="auto"/>
        <w:ind w:left="0" w:right="0" w:firstLine="0"/>
        <w:jc w:val="left"/>
      </w:pPr>
      <w:r>
        <w:rPr>
          <w:sz w:val="28"/>
        </w:rPr>
        <w:t xml:space="preserve"> </w:t>
      </w:r>
    </w:p>
    <w:p w14:paraId="6544634A" w14:textId="77777777" w:rsidR="00417D2B" w:rsidRDefault="00FA31FC">
      <w:pPr>
        <w:pStyle w:val="1"/>
        <w:spacing w:after="0" w:line="259" w:lineRule="auto"/>
        <w:ind w:left="10"/>
      </w:pPr>
      <w:r>
        <w:rPr>
          <w:sz w:val="36"/>
        </w:rPr>
        <w:t>Оглавление</w:t>
      </w:r>
      <w:r>
        <w:rPr>
          <w:b w:val="0"/>
          <w:sz w:val="28"/>
        </w:rPr>
        <w:t xml:space="preserve"> </w:t>
      </w:r>
    </w:p>
    <w:p w14:paraId="0BA1EC5F" w14:textId="77777777" w:rsidR="00417D2B" w:rsidRDefault="00FA31FC">
      <w:pPr>
        <w:numPr>
          <w:ilvl w:val="0"/>
          <w:numId w:val="18"/>
        </w:numPr>
        <w:spacing w:after="54"/>
        <w:ind w:right="140" w:hanging="369"/>
      </w:pPr>
      <w:r>
        <w:rPr>
          <w:sz w:val="28"/>
        </w:rPr>
        <w:t xml:space="preserve">Инструкция по охране труда и технике безопасности для проведения </w:t>
      </w:r>
    </w:p>
    <w:p w14:paraId="5DF5ADDC" w14:textId="578FDDD4" w:rsidR="00417D2B" w:rsidRDefault="00FA31FC">
      <w:pPr>
        <w:spacing w:after="0" w:line="371" w:lineRule="auto"/>
        <w:ind w:left="10" w:right="0" w:hanging="10"/>
        <w:jc w:val="center"/>
      </w:pPr>
      <w:r>
        <w:rPr>
          <w:sz w:val="28"/>
        </w:rPr>
        <w:t xml:space="preserve">Демонстрационного экзамена по стандартам </w:t>
      </w:r>
      <w:proofErr w:type="spellStart"/>
      <w:r>
        <w:rPr>
          <w:sz w:val="28"/>
        </w:rPr>
        <w:t>Ворлдскиллс</w:t>
      </w:r>
      <w:proofErr w:type="spellEnd"/>
      <w:r>
        <w:rPr>
          <w:sz w:val="28"/>
        </w:rPr>
        <w:t xml:space="preserve"> Россия ...............6</w:t>
      </w:r>
      <w:r>
        <w:rPr>
          <w:rFonts w:ascii="Calibri" w:eastAsia="Calibri" w:hAnsi="Calibri" w:cs="Calibri"/>
          <w:sz w:val="22"/>
        </w:rPr>
        <w:t xml:space="preserve"> </w:t>
      </w:r>
      <w:r>
        <w:rPr>
          <w:sz w:val="28"/>
        </w:rPr>
        <w:t>Инструкция по охране труда для участников .................................................. 7</w:t>
      </w:r>
      <w:r>
        <w:rPr>
          <w:rFonts w:ascii="Calibri" w:eastAsia="Calibri" w:hAnsi="Calibri" w:cs="Calibri"/>
          <w:sz w:val="22"/>
        </w:rPr>
        <w:t xml:space="preserve"> </w:t>
      </w:r>
    </w:p>
    <w:p w14:paraId="351BB75A" w14:textId="609B8ACC" w:rsidR="00417D2B" w:rsidRDefault="00FA31FC">
      <w:pPr>
        <w:numPr>
          <w:ilvl w:val="1"/>
          <w:numId w:val="18"/>
        </w:numPr>
        <w:spacing w:after="154"/>
        <w:ind w:right="281" w:hanging="351"/>
      </w:pPr>
      <w:r>
        <w:rPr>
          <w:sz w:val="28"/>
        </w:rPr>
        <w:t>Общие требования охраны труда .........................................................</w:t>
      </w:r>
      <w:r w:rsidR="00202D2F">
        <w:rPr>
          <w:sz w:val="28"/>
        </w:rPr>
        <w:t>....</w:t>
      </w:r>
      <w:r>
        <w:rPr>
          <w:sz w:val="28"/>
        </w:rPr>
        <w:t xml:space="preserve"> 7</w:t>
      </w:r>
      <w:r>
        <w:rPr>
          <w:rFonts w:ascii="Calibri" w:eastAsia="Calibri" w:hAnsi="Calibri" w:cs="Calibri"/>
          <w:sz w:val="22"/>
        </w:rPr>
        <w:t xml:space="preserve"> </w:t>
      </w:r>
    </w:p>
    <w:p w14:paraId="0355B6CA" w14:textId="1679DA97" w:rsidR="00417D2B" w:rsidRDefault="00FA31FC">
      <w:pPr>
        <w:numPr>
          <w:ilvl w:val="1"/>
          <w:numId w:val="18"/>
        </w:numPr>
        <w:spacing w:after="149"/>
        <w:ind w:right="281" w:hanging="351"/>
      </w:pPr>
      <w:r>
        <w:rPr>
          <w:sz w:val="28"/>
        </w:rPr>
        <w:t>Требования охраны труда перед началом выполнения работ ...........</w:t>
      </w:r>
      <w:r w:rsidR="00202D2F">
        <w:rPr>
          <w:sz w:val="28"/>
        </w:rPr>
        <w:t>.....</w:t>
      </w:r>
      <w:r>
        <w:rPr>
          <w:sz w:val="28"/>
        </w:rPr>
        <w:t xml:space="preserve"> 9</w:t>
      </w:r>
      <w:r>
        <w:rPr>
          <w:rFonts w:ascii="Calibri" w:eastAsia="Calibri" w:hAnsi="Calibri" w:cs="Calibri"/>
          <w:sz w:val="22"/>
        </w:rPr>
        <w:t xml:space="preserve"> </w:t>
      </w:r>
    </w:p>
    <w:p w14:paraId="0A52149D" w14:textId="2C45B3B9" w:rsidR="00417D2B" w:rsidRDefault="00FA31FC">
      <w:pPr>
        <w:numPr>
          <w:ilvl w:val="1"/>
          <w:numId w:val="18"/>
        </w:numPr>
        <w:spacing w:after="146"/>
        <w:ind w:right="281" w:hanging="351"/>
      </w:pPr>
      <w:r>
        <w:rPr>
          <w:sz w:val="28"/>
        </w:rPr>
        <w:t>Требования охраны труда во время выполнения работ ...................</w:t>
      </w:r>
      <w:r w:rsidR="00202D2F">
        <w:rPr>
          <w:sz w:val="28"/>
        </w:rPr>
        <w:t>.....</w:t>
      </w:r>
      <w:r>
        <w:rPr>
          <w:sz w:val="28"/>
        </w:rPr>
        <w:t xml:space="preserve"> 11</w:t>
      </w:r>
      <w:r>
        <w:rPr>
          <w:rFonts w:ascii="Calibri" w:eastAsia="Calibri" w:hAnsi="Calibri" w:cs="Calibri"/>
          <w:sz w:val="22"/>
        </w:rPr>
        <w:t xml:space="preserve"> </w:t>
      </w:r>
    </w:p>
    <w:p w14:paraId="09ED8B7A" w14:textId="1C2D175A" w:rsidR="00417D2B" w:rsidRDefault="00FA31FC">
      <w:pPr>
        <w:numPr>
          <w:ilvl w:val="1"/>
          <w:numId w:val="18"/>
        </w:numPr>
        <w:spacing w:after="141"/>
        <w:ind w:right="281" w:hanging="351"/>
      </w:pPr>
      <w:r>
        <w:rPr>
          <w:sz w:val="28"/>
        </w:rPr>
        <w:t>Требования охраны труда в аварийных ситуациях ..........................</w:t>
      </w:r>
      <w:r w:rsidR="00202D2F">
        <w:rPr>
          <w:sz w:val="28"/>
        </w:rPr>
        <w:t>.....</w:t>
      </w:r>
      <w:r>
        <w:rPr>
          <w:sz w:val="28"/>
        </w:rPr>
        <w:t xml:space="preserve"> 13</w:t>
      </w:r>
      <w:r>
        <w:rPr>
          <w:rFonts w:ascii="Calibri" w:eastAsia="Calibri" w:hAnsi="Calibri" w:cs="Calibri"/>
          <w:sz w:val="22"/>
        </w:rPr>
        <w:t xml:space="preserve"> </w:t>
      </w:r>
    </w:p>
    <w:p w14:paraId="790C82E3" w14:textId="44DBD805" w:rsidR="00417D2B" w:rsidRDefault="00FA31FC">
      <w:pPr>
        <w:numPr>
          <w:ilvl w:val="1"/>
          <w:numId w:val="18"/>
        </w:numPr>
        <w:spacing w:after="137"/>
        <w:ind w:right="281" w:hanging="351"/>
      </w:pPr>
      <w:r>
        <w:rPr>
          <w:sz w:val="28"/>
        </w:rPr>
        <w:t>Требование охраны труда по окончании работ ...............................</w:t>
      </w:r>
      <w:r w:rsidR="00202D2F">
        <w:rPr>
          <w:sz w:val="28"/>
        </w:rPr>
        <w:t>.....</w:t>
      </w:r>
      <w:r>
        <w:rPr>
          <w:sz w:val="28"/>
        </w:rPr>
        <w:t>. 14</w:t>
      </w:r>
      <w:r>
        <w:rPr>
          <w:rFonts w:ascii="Calibri" w:eastAsia="Calibri" w:hAnsi="Calibri" w:cs="Calibri"/>
          <w:sz w:val="22"/>
        </w:rPr>
        <w:t xml:space="preserve"> </w:t>
      </w:r>
    </w:p>
    <w:p w14:paraId="700627D0" w14:textId="77777777" w:rsidR="00417D2B" w:rsidRDefault="00FA31FC">
      <w:pPr>
        <w:spacing w:after="147" w:line="259" w:lineRule="auto"/>
        <w:ind w:left="10" w:right="2" w:hanging="10"/>
        <w:jc w:val="center"/>
      </w:pPr>
      <w:r>
        <w:rPr>
          <w:sz w:val="28"/>
        </w:rPr>
        <w:t>Инструкция по охране труда для экспертов ................................................... 15</w:t>
      </w:r>
      <w:r>
        <w:rPr>
          <w:rFonts w:ascii="Calibri" w:eastAsia="Calibri" w:hAnsi="Calibri" w:cs="Calibri"/>
          <w:sz w:val="22"/>
        </w:rPr>
        <w:t xml:space="preserve"> </w:t>
      </w:r>
    </w:p>
    <w:p w14:paraId="37323F63" w14:textId="1F564E7E" w:rsidR="00417D2B" w:rsidRDefault="00FA31FC">
      <w:pPr>
        <w:numPr>
          <w:ilvl w:val="1"/>
          <w:numId w:val="20"/>
        </w:numPr>
        <w:spacing w:after="143"/>
        <w:ind w:right="281" w:hanging="281"/>
      </w:pPr>
      <w:r>
        <w:rPr>
          <w:sz w:val="28"/>
        </w:rPr>
        <w:t>Общие требования охраны труда .......................................................</w:t>
      </w:r>
      <w:r w:rsidR="00202D2F">
        <w:rPr>
          <w:sz w:val="28"/>
        </w:rPr>
        <w:t>....</w:t>
      </w:r>
      <w:r>
        <w:rPr>
          <w:sz w:val="28"/>
        </w:rPr>
        <w:t>. 15</w:t>
      </w:r>
      <w:r>
        <w:rPr>
          <w:rFonts w:ascii="Calibri" w:eastAsia="Calibri" w:hAnsi="Calibri" w:cs="Calibri"/>
          <w:sz w:val="22"/>
        </w:rPr>
        <w:t xml:space="preserve"> </w:t>
      </w:r>
    </w:p>
    <w:p w14:paraId="1DB6974D" w14:textId="65FFB044" w:rsidR="00417D2B" w:rsidRDefault="00FA31FC">
      <w:pPr>
        <w:numPr>
          <w:ilvl w:val="1"/>
          <w:numId w:val="20"/>
        </w:numPr>
        <w:spacing w:after="140"/>
        <w:ind w:right="281" w:hanging="281"/>
      </w:pPr>
      <w:r>
        <w:rPr>
          <w:sz w:val="28"/>
        </w:rPr>
        <w:t>Требования охраны труда перед началом работы ............................</w:t>
      </w:r>
      <w:r w:rsidR="00202D2F">
        <w:rPr>
          <w:sz w:val="28"/>
        </w:rPr>
        <w:t>.....</w:t>
      </w:r>
      <w:r>
        <w:rPr>
          <w:sz w:val="28"/>
        </w:rPr>
        <w:t>. 17</w:t>
      </w:r>
      <w:r>
        <w:rPr>
          <w:rFonts w:ascii="Calibri" w:eastAsia="Calibri" w:hAnsi="Calibri" w:cs="Calibri"/>
          <w:sz w:val="22"/>
        </w:rPr>
        <w:t xml:space="preserve"> </w:t>
      </w:r>
    </w:p>
    <w:p w14:paraId="00D732C1" w14:textId="06CDCBDC" w:rsidR="00417D2B" w:rsidRDefault="00FA31FC">
      <w:pPr>
        <w:numPr>
          <w:ilvl w:val="1"/>
          <w:numId w:val="20"/>
        </w:numPr>
        <w:spacing w:after="146"/>
        <w:ind w:right="281" w:hanging="281"/>
      </w:pPr>
      <w:r>
        <w:rPr>
          <w:sz w:val="28"/>
        </w:rPr>
        <w:t>Требования охраны труда во время работы .....................................</w:t>
      </w:r>
      <w:r w:rsidR="00202D2F">
        <w:rPr>
          <w:sz w:val="28"/>
        </w:rPr>
        <w:t>....</w:t>
      </w:r>
      <w:r>
        <w:rPr>
          <w:sz w:val="28"/>
        </w:rPr>
        <w:t>.. 17</w:t>
      </w:r>
      <w:r>
        <w:rPr>
          <w:rFonts w:ascii="Calibri" w:eastAsia="Calibri" w:hAnsi="Calibri" w:cs="Calibri"/>
          <w:sz w:val="22"/>
        </w:rPr>
        <w:t xml:space="preserve"> </w:t>
      </w:r>
    </w:p>
    <w:p w14:paraId="5AC2B80E" w14:textId="4B9E526B" w:rsidR="00417D2B" w:rsidRDefault="00FA31FC">
      <w:pPr>
        <w:numPr>
          <w:ilvl w:val="1"/>
          <w:numId w:val="20"/>
        </w:numPr>
        <w:spacing w:after="154"/>
        <w:ind w:right="281" w:hanging="281"/>
      </w:pPr>
      <w:r>
        <w:rPr>
          <w:sz w:val="28"/>
        </w:rPr>
        <w:t>Требования охраны труда в аварийных ситуациях ..........................</w:t>
      </w:r>
      <w:r w:rsidR="00202D2F">
        <w:rPr>
          <w:sz w:val="28"/>
        </w:rPr>
        <w:t>.....</w:t>
      </w:r>
      <w:r>
        <w:rPr>
          <w:sz w:val="28"/>
        </w:rPr>
        <w:t>. 20</w:t>
      </w:r>
      <w:r>
        <w:rPr>
          <w:rFonts w:ascii="Calibri" w:eastAsia="Calibri" w:hAnsi="Calibri" w:cs="Calibri"/>
          <w:sz w:val="22"/>
        </w:rPr>
        <w:t xml:space="preserve"> </w:t>
      </w:r>
    </w:p>
    <w:p w14:paraId="7B1BD5CA" w14:textId="63D2EAFE" w:rsidR="00417D2B" w:rsidRDefault="00FA31FC">
      <w:pPr>
        <w:numPr>
          <w:ilvl w:val="1"/>
          <w:numId w:val="20"/>
        </w:numPr>
        <w:spacing w:after="144"/>
        <w:ind w:right="281" w:hanging="281"/>
      </w:pPr>
      <w:r>
        <w:rPr>
          <w:sz w:val="28"/>
        </w:rPr>
        <w:t>Требование охраны труда по окончании выполнения работы ........</w:t>
      </w:r>
      <w:r w:rsidR="00202D2F">
        <w:rPr>
          <w:sz w:val="28"/>
        </w:rPr>
        <w:t>.....</w:t>
      </w:r>
      <w:r>
        <w:rPr>
          <w:sz w:val="28"/>
        </w:rPr>
        <w:t>. 21</w:t>
      </w:r>
      <w:r>
        <w:rPr>
          <w:rFonts w:ascii="Calibri" w:eastAsia="Calibri" w:hAnsi="Calibri" w:cs="Calibri"/>
          <w:sz w:val="22"/>
        </w:rPr>
        <w:t xml:space="preserve"> </w:t>
      </w:r>
    </w:p>
    <w:p w14:paraId="75E5907A" w14:textId="42456DEC" w:rsidR="00417D2B" w:rsidRDefault="00FA31FC">
      <w:pPr>
        <w:numPr>
          <w:ilvl w:val="0"/>
          <w:numId w:val="18"/>
        </w:numPr>
        <w:spacing w:after="0" w:line="372" w:lineRule="auto"/>
        <w:ind w:right="140" w:hanging="369"/>
      </w:pPr>
      <w:r>
        <w:rPr>
          <w:sz w:val="28"/>
        </w:rPr>
        <w:t>Комплект оценочной документации паспорт КОД 1.1-2022-2024 ...22</w:t>
      </w:r>
      <w:r>
        <w:rPr>
          <w:rFonts w:ascii="Calibri" w:eastAsia="Calibri" w:hAnsi="Calibri" w:cs="Calibri"/>
          <w:sz w:val="22"/>
        </w:rPr>
        <w:t xml:space="preserve"> </w:t>
      </w:r>
      <w:r>
        <w:rPr>
          <w:sz w:val="28"/>
        </w:rPr>
        <w:t>Паспорт комплекта оценочной документации ..............................................22</w:t>
      </w:r>
      <w:r>
        <w:rPr>
          <w:rFonts w:ascii="Calibri" w:eastAsia="Calibri" w:hAnsi="Calibri" w:cs="Calibri"/>
          <w:sz w:val="22"/>
        </w:rPr>
        <w:t xml:space="preserve"> </w:t>
      </w:r>
    </w:p>
    <w:p w14:paraId="02E4A052" w14:textId="17217788" w:rsidR="00417D2B" w:rsidRDefault="00FA31FC">
      <w:pPr>
        <w:numPr>
          <w:ilvl w:val="1"/>
          <w:numId w:val="18"/>
        </w:numPr>
        <w:spacing w:after="142"/>
        <w:ind w:right="281" w:hanging="351"/>
      </w:pPr>
      <w:r>
        <w:rPr>
          <w:sz w:val="28"/>
        </w:rPr>
        <w:t>Описание ................................................................................................</w:t>
      </w:r>
      <w:r w:rsidR="00202D2F">
        <w:rPr>
          <w:sz w:val="28"/>
        </w:rPr>
        <w:t>..</w:t>
      </w:r>
      <w:r>
        <w:rPr>
          <w:sz w:val="28"/>
        </w:rPr>
        <w:t xml:space="preserve"> 22</w:t>
      </w:r>
      <w:r>
        <w:rPr>
          <w:rFonts w:ascii="Calibri" w:eastAsia="Calibri" w:hAnsi="Calibri" w:cs="Calibri"/>
          <w:sz w:val="28"/>
          <w:vertAlign w:val="subscript"/>
        </w:rPr>
        <w:t xml:space="preserve"> </w:t>
      </w:r>
    </w:p>
    <w:p w14:paraId="17E710FB" w14:textId="28701771" w:rsidR="00417D2B" w:rsidRDefault="00FA31FC">
      <w:pPr>
        <w:numPr>
          <w:ilvl w:val="1"/>
          <w:numId w:val="18"/>
        </w:numPr>
        <w:spacing w:after="88"/>
        <w:ind w:right="281" w:hanging="351"/>
      </w:pPr>
      <w:r>
        <w:rPr>
          <w:sz w:val="28"/>
        </w:rPr>
        <w:t>Перечень знаний, умений, навыков в соответствии со Спецификацией стандарта .................................................................................................. 24</w:t>
      </w:r>
      <w:r>
        <w:rPr>
          <w:rFonts w:ascii="Calibri" w:eastAsia="Calibri" w:hAnsi="Calibri" w:cs="Calibri"/>
          <w:sz w:val="28"/>
          <w:vertAlign w:val="subscript"/>
        </w:rPr>
        <w:t xml:space="preserve"> </w:t>
      </w:r>
    </w:p>
    <w:p w14:paraId="16832097" w14:textId="2BF35D07" w:rsidR="00417D2B" w:rsidRDefault="00FA31FC">
      <w:pPr>
        <w:numPr>
          <w:ilvl w:val="1"/>
          <w:numId w:val="18"/>
        </w:numPr>
        <w:spacing w:after="126"/>
        <w:ind w:right="281" w:hanging="351"/>
      </w:pPr>
      <w:r>
        <w:rPr>
          <w:sz w:val="28"/>
        </w:rPr>
        <w:t>Количество экспертов, участвующих в оценке выполнения задания, и минимальное количество рабочих мест на площадке .......................... 31</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32</w:t>
      </w:r>
      <w:r>
        <w:rPr>
          <w:rFonts w:ascii="Calibri" w:eastAsia="Calibri" w:hAnsi="Calibri" w:cs="Calibri"/>
          <w:sz w:val="22"/>
        </w:rPr>
        <w:t xml:space="preserve"> </w:t>
      </w:r>
      <w:r>
        <w:rPr>
          <w:sz w:val="28"/>
        </w:rPr>
        <w:t>5. Список оборудования и материалов, запрещенных на площадке (при наличии) ................................................................................................... 32</w:t>
      </w:r>
      <w:r>
        <w:rPr>
          <w:rFonts w:ascii="Calibri" w:eastAsia="Calibri" w:hAnsi="Calibri" w:cs="Calibri"/>
          <w:sz w:val="28"/>
          <w:vertAlign w:val="subscript"/>
        </w:rPr>
        <w:t xml:space="preserve"> </w:t>
      </w:r>
    </w:p>
    <w:p w14:paraId="3F85FC33" w14:textId="40AA22A2" w:rsidR="00417D2B" w:rsidRDefault="00FA31FC">
      <w:pPr>
        <w:numPr>
          <w:ilvl w:val="1"/>
          <w:numId w:val="22"/>
        </w:numPr>
        <w:spacing w:after="107"/>
        <w:ind w:right="281" w:hanging="398"/>
      </w:pPr>
      <w:r>
        <w:rPr>
          <w:sz w:val="28"/>
        </w:rPr>
        <w:t>Детальная информация о распределении баллов и формате оценки</w:t>
      </w:r>
      <w:r w:rsidR="00202D2F">
        <w:rPr>
          <w:sz w:val="28"/>
        </w:rPr>
        <w:t>…</w:t>
      </w:r>
      <w:r>
        <w:rPr>
          <w:sz w:val="28"/>
        </w:rPr>
        <w:t>33</w:t>
      </w:r>
      <w:r>
        <w:rPr>
          <w:rFonts w:ascii="Calibri" w:eastAsia="Calibri" w:hAnsi="Calibri" w:cs="Calibri"/>
          <w:sz w:val="22"/>
        </w:rPr>
        <w:t xml:space="preserve"> </w:t>
      </w:r>
    </w:p>
    <w:p w14:paraId="122904FA" w14:textId="77777777" w:rsidR="00417D2B" w:rsidRDefault="00FA31FC">
      <w:pPr>
        <w:numPr>
          <w:ilvl w:val="1"/>
          <w:numId w:val="22"/>
        </w:numPr>
        <w:spacing w:after="10"/>
        <w:ind w:right="281" w:hanging="398"/>
      </w:pPr>
      <w:r>
        <w:rPr>
          <w:sz w:val="28"/>
        </w:rPr>
        <w:t xml:space="preserve">Примерный план работы Центра проведения демонстрационного </w:t>
      </w:r>
    </w:p>
    <w:p w14:paraId="4AB09322" w14:textId="27980457" w:rsidR="00417D2B" w:rsidRDefault="00FA31FC">
      <w:pPr>
        <w:spacing w:after="0" w:line="364" w:lineRule="auto"/>
        <w:ind w:left="569" w:right="281" w:hanging="10"/>
      </w:pPr>
      <w:r>
        <w:rPr>
          <w:sz w:val="28"/>
        </w:rPr>
        <w:t>экзамена. ..................................................................................................... 34</w:t>
      </w:r>
      <w:r>
        <w:rPr>
          <w:rFonts w:ascii="Calibri" w:eastAsia="Calibri" w:hAnsi="Calibri" w:cs="Calibri"/>
          <w:sz w:val="28"/>
          <w:vertAlign w:val="subscript"/>
        </w:rPr>
        <w:t xml:space="preserve"> </w:t>
      </w:r>
      <w:r>
        <w:rPr>
          <w:sz w:val="28"/>
        </w:rPr>
        <w:t>8. Необходимые приложения ..................................................................</w:t>
      </w:r>
      <w:r w:rsidR="00202D2F">
        <w:rPr>
          <w:sz w:val="28"/>
        </w:rPr>
        <w:t>...</w:t>
      </w:r>
      <w:r>
        <w:rPr>
          <w:sz w:val="28"/>
        </w:rPr>
        <w:t>. 37</w:t>
      </w:r>
      <w:r>
        <w:rPr>
          <w:rFonts w:ascii="Calibri" w:eastAsia="Calibri" w:hAnsi="Calibri" w:cs="Calibri"/>
          <w:sz w:val="22"/>
        </w:rPr>
        <w:t xml:space="preserve"> </w:t>
      </w:r>
    </w:p>
    <w:p w14:paraId="73094E8C" w14:textId="0C90D14B" w:rsidR="00417D2B" w:rsidRDefault="00FA31FC">
      <w:pPr>
        <w:spacing w:after="191" w:line="259" w:lineRule="auto"/>
        <w:ind w:left="145" w:right="75" w:hanging="10"/>
        <w:jc w:val="center"/>
      </w:pPr>
      <w:r>
        <w:rPr>
          <w:sz w:val="28"/>
        </w:rPr>
        <w:t xml:space="preserve">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w:t>
      </w:r>
      <w:r>
        <w:rPr>
          <w:sz w:val="28"/>
          <w:u w:val="single" w:color="000000"/>
        </w:rPr>
        <w:t>очный / распределенный</w:t>
      </w:r>
      <w:r>
        <w:rPr>
          <w:sz w:val="28"/>
        </w:rPr>
        <w:t>) ..................</w:t>
      </w:r>
      <w:r w:rsidR="00202D2F">
        <w:rPr>
          <w:sz w:val="28"/>
        </w:rPr>
        <w:t>......</w:t>
      </w:r>
      <w:r>
        <w:rPr>
          <w:sz w:val="28"/>
        </w:rPr>
        <w:t xml:space="preserve"> 38</w:t>
      </w:r>
      <w:r>
        <w:rPr>
          <w:rFonts w:ascii="Calibri" w:eastAsia="Calibri" w:hAnsi="Calibri" w:cs="Calibri"/>
          <w:sz w:val="22"/>
        </w:rPr>
        <w:t xml:space="preserve"> </w:t>
      </w:r>
      <w:r>
        <w:rPr>
          <w:sz w:val="28"/>
        </w:rPr>
        <w:t>Образец задания ................................................................................................ 39</w:t>
      </w:r>
      <w:r>
        <w:rPr>
          <w:rFonts w:ascii="Calibri" w:eastAsia="Calibri" w:hAnsi="Calibri" w:cs="Calibri"/>
          <w:sz w:val="28"/>
          <w:vertAlign w:val="subscript"/>
        </w:rPr>
        <w:t xml:space="preserve"> </w:t>
      </w:r>
    </w:p>
    <w:p w14:paraId="471750D6" w14:textId="29E4DE76" w:rsidR="00417D2B" w:rsidRDefault="00FA31FC">
      <w:pPr>
        <w:spacing w:after="0" w:line="372" w:lineRule="auto"/>
        <w:ind w:left="10" w:right="0" w:hanging="10"/>
        <w:jc w:val="center"/>
      </w:pPr>
      <w:r>
        <w:rPr>
          <w:sz w:val="28"/>
        </w:rPr>
        <w:t>3.Комплект оценочной документации паспорт КОД 1.2-2022-2024 ................... 41</w:t>
      </w:r>
      <w:r>
        <w:rPr>
          <w:rFonts w:ascii="Calibri" w:eastAsia="Calibri" w:hAnsi="Calibri" w:cs="Calibri"/>
          <w:sz w:val="22"/>
        </w:rPr>
        <w:t xml:space="preserve"> </w:t>
      </w:r>
      <w:r>
        <w:rPr>
          <w:sz w:val="28"/>
        </w:rPr>
        <w:t>Паспорт комплекта оценочной документации ...............................................</w:t>
      </w:r>
      <w:r w:rsidR="00202D2F">
        <w:rPr>
          <w:sz w:val="28"/>
        </w:rPr>
        <w:t>......</w:t>
      </w:r>
      <w:r>
        <w:rPr>
          <w:sz w:val="28"/>
        </w:rPr>
        <w:t xml:space="preserve"> 41</w:t>
      </w:r>
      <w:r>
        <w:rPr>
          <w:rFonts w:ascii="Calibri" w:eastAsia="Calibri" w:hAnsi="Calibri" w:cs="Calibri"/>
          <w:sz w:val="22"/>
        </w:rPr>
        <w:t xml:space="preserve"> </w:t>
      </w:r>
    </w:p>
    <w:p w14:paraId="648504DF" w14:textId="11D9F37A" w:rsidR="00417D2B" w:rsidRDefault="00FA31FC">
      <w:pPr>
        <w:numPr>
          <w:ilvl w:val="1"/>
          <w:numId w:val="19"/>
        </w:numPr>
        <w:spacing w:after="89"/>
        <w:ind w:right="281" w:hanging="295"/>
      </w:pPr>
      <w:r>
        <w:rPr>
          <w:sz w:val="28"/>
        </w:rPr>
        <w:t>Описание ................................................................................................</w:t>
      </w:r>
      <w:r w:rsidR="00202D2F">
        <w:rPr>
          <w:sz w:val="28"/>
        </w:rPr>
        <w:t>...</w:t>
      </w:r>
      <w:r>
        <w:rPr>
          <w:sz w:val="28"/>
        </w:rPr>
        <w:t xml:space="preserve"> 41</w:t>
      </w:r>
      <w:r>
        <w:rPr>
          <w:rFonts w:ascii="Calibri" w:eastAsia="Calibri" w:hAnsi="Calibri" w:cs="Calibri"/>
          <w:sz w:val="28"/>
          <w:vertAlign w:val="subscript"/>
        </w:rPr>
        <w:t xml:space="preserve"> </w:t>
      </w:r>
    </w:p>
    <w:p w14:paraId="5E18C4C3" w14:textId="77777777" w:rsidR="00417D2B" w:rsidRDefault="00FA31FC">
      <w:pPr>
        <w:numPr>
          <w:ilvl w:val="1"/>
          <w:numId w:val="19"/>
        </w:numPr>
        <w:spacing w:after="10"/>
        <w:ind w:right="281" w:hanging="295"/>
      </w:pPr>
      <w:r>
        <w:rPr>
          <w:sz w:val="28"/>
        </w:rPr>
        <w:t xml:space="preserve">Перечень знаний, умений, навыков в соответствии со Спецификацией </w:t>
      </w:r>
    </w:p>
    <w:p w14:paraId="7741604D" w14:textId="5549B00E" w:rsidR="00417D2B" w:rsidRDefault="00FA31FC">
      <w:pPr>
        <w:spacing w:after="142"/>
        <w:ind w:left="569" w:right="281" w:hanging="10"/>
      </w:pPr>
      <w:r>
        <w:rPr>
          <w:sz w:val="28"/>
        </w:rPr>
        <w:t>стандарта ....................................................................................................</w:t>
      </w:r>
      <w:r w:rsidR="00202D2F">
        <w:rPr>
          <w:sz w:val="28"/>
        </w:rPr>
        <w:t>...</w:t>
      </w:r>
      <w:r>
        <w:rPr>
          <w:sz w:val="28"/>
        </w:rPr>
        <w:t xml:space="preserve"> 43</w:t>
      </w:r>
      <w:r>
        <w:rPr>
          <w:rFonts w:ascii="Calibri" w:eastAsia="Calibri" w:hAnsi="Calibri" w:cs="Calibri"/>
          <w:sz w:val="28"/>
          <w:vertAlign w:val="subscript"/>
        </w:rPr>
        <w:t xml:space="preserve"> </w:t>
      </w:r>
    </w:p>
    <w:p w14:paraId="221866A8" w14:textId="06F3F596" w:rsidR="00417D2B" w:rsidRDefault="00FA31FC">
      <w:pPr>
        <w:numPr>
          <w:ilvl w:val="1"/>
          <w:numId w:val="19"/>
        </w:numPr>
        <w:spacing w:after="126"/>
        <w:ind w:right="281" w:hanging="295"/>
      </w:pPr>
      <w:r>
        <w:rPr>
          <w:sz w:val="28"/>
        </w:rPr>
        <w:t>Количество экспертов, участвующих в оценке выполнения задания, и минимальное количество рабочих мест на площадке ........................... 50</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51</w:t>
      </w:r>
      <w:r>
        <w:rPr>
          <w:rFonts w:ascii="Calibri" w:eastAsia="Calibri" w:hAnsi="Calibri" w:cs="Calibri"/>
          <w:sz w:val="22"/>
        </w:rPr>
        <w:t xml:space="preserve"> </w:t>
      </w:r>
      <w:r>
        <w:rPr>
          <w:sz w:val="28"/>
        </w:rPr>
        <w:t>5. Список оборудования и материалов, запрещенных на площадке (при наличии) .................................................................................................... 51</w:t>
      </w:r>
      <w:r>
        <w:rPr>
          <w:rFonts w:ascii="Calibri" w:eastAsia="Calibri" w:hAnsi="Calibri" w:cs="Calibri"/>
          <w:sz w:val="28"/>
          <w:vertAlign w:val="subscript"/>
        </w:rPr>
        <w:t xml:space="preserve"> </w:t>
      </w:r>
    </w:p>
    <w:p w14:paraId="1D26F81A" w14:textId="7A54A7EC" w:rsidR="00417D2B" w:rsidRDefault="00FA31FC">
      <w:pPr>
        <w:numPr>
          <w:ilvl w:val="1"/>
          <w:numId w:val="21"/>
        </w:numPr>
        <w:spacing w:after="107"/>
        <w:ind w:right="281" w:hanging="398"/>
      </w:pPr>
      <w:r>
        <w:rPr>
          <w:sz w:val="28"/>
        </w:rPr>
        <w:t>Детальная информация о распределении баллов и формате оценки</w:t>
      </w:r>
      <w:r w:rsidR="00202D2F">
        <w:rPr>
          <w:sz w:val="28"/>
        </w:rPr>
        <w:t>…</w:t>
      </w:r>
      <w:r>
        <w:rPr>
          <w:sz w:val="28"/>
        </w:rPr>
        <w:t>52</w:t>
      </w:r>
      <w:r>
        <w:rPr>
          <w:rFonts w:ascii="Calibri" w:eastAsia="Calibri" w:hAnsi="Calibri" w:cs="Calibri"/>
          <w:sz w:val="22"/>
        </w:rPr>
        <w:t xml:space="preserve"> </w:t>
      </w:r>
    </w:p>
    <w:p w14:paraId="7B08B257" w14:textId="77777777" w:rsidR="00417D2B" w:rsidRDefault="00FA31FC">
      <w:pPr>
        <w:numPr>
          <w:ilvl w:val="1"/>
          <w:numId w:val="21"/>
        </w:numPr>
        <w:spacing w:after="10"/>
        <w:ind w:right="281" w:hanging="398"/>
      </w:pPr>
      <w:r>
        <w:rPr>
          <w:sz w:val="28"/>
        </w:rPr>
        <w:t xml:space="preserve">Примерный план работы Центра проведения демонстрационного </w:t>
      </w:r>
    </w:p>
    <w:p w14:paraId="17AEBCF4" w14:textId="7CFBCCB7" w:rsidR="00417D2B" w:rsidRDefault="00FA31FC">
      <w:pPr>
        <w:spacing w:after="0" w:line="364" w:lineRule="auto"/>
        <w:ind w:left="569" w:right="281" w:hanging="10"/>
      </w:pPr>
      <w:r>
        <w:rPr>
          <w:sz w:val="28"/>
        </w:rPr>
        <w:t>экзамена. ..................................................................................................... 53</w:t>
      </w:r>
      <w:r>
        <w:rPr>
          <w:rFonts w:ascii="Calibri" w:eastAsia="Calibri" w:hAnsi="Calibri" w:cs="Calibri"/>
          <w:sz w:val="28"/>
          <w:vertAlign w:val="subscript"/>
        </w:rPr>
        <w:t xml:space="preserve"> </w:t>
      </w:r>
      <w:r>
        <w:rPr>
          <w:sz w:val="28"/>
        </w:rPr>
        <w:t>8. Необходимые приложения ...................................................................</w:t>
      </w:r>
      <w:r w:rsidR="00202D2F">
        <w:rPr>
          <w:sz w:val="28"/>
        </w:rPr>
        <w:t>...</w:t>
      </w:r>
      <w:r>
        <w:rPr>
          <w:sz w:val="28"/>
        </w:rPr>
        <w:t xml:space="preserve"> 58</w:t>
      </w:r>
      <w:r>
        <w:rPr>
          <w:rFonts w:ascii="Calibri" w:eastAsia="Calibri" w:hAnsi="Calibri" w:cs="Calibri"/>
          <w:sz w:val="22"/>
        </w:rPr>
        <w:t xml:space="preserve"> </w:t>
      </w:r>
    </w:p>
    <w:p w14:paraId="25938E2C" w14:textId="07895E80" w:rsidR="00417D2B" w:rsidRDefault="00FA31FC">
      <w:pPr>
        <w:spacing w:after="124" w:line="259" w:lineRule="auto"/>
        <w:ind w:left="145" w:right="79" w:hanging="10"/>
        <w:jc w:val="center"/>
      </w:pPr>
      <w:r>
        <w:rPr>
          <w:sz w:val="28"/>
        </w:rPr>
        <w:t xml:space="preserve">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w:t>
      </w:r>
      <w:r>
        <w:rPr>
          <w:sz w:val="28"/>
          <w:u w:val="single" w:color="000000"/>
        </w:rPr>
        <w:t>очный / распределенный</w:t>
      </w:r>
      <w:r>
        <w:rPr>
          <w:sz w:val="28"/>
        </w:rPr>
        <w:t>) ..................</w:t>
      </w:r>
      <w:r w:rsidR="00202D2F">
        <w:rPr>
          <w:sz w:val="28"/>
        </w:rPr>
        <w:t>...</w:t>
      </w:r>
      <w:r>
        <w:rPr>
          <w:sz w:val="28"/>
        </w:rPr>
        <w:t xml:space="preserve"> 59</w:t>
      </w:r>
      <w:r>
        <w:rPr>
          <w:rFonts w:ascii="Calibri" w:eastAsia="Calibri" w:hAnsi="Calibri" w:cs="Calibri"/>
          <w:sz w:val="22"/>
        </w:rPr>
        <w:t xml:space="preserve"> </w:t>
      </w:r>
    </w:p>
    <w:p w14:paraId="28C1E3EF" w14:textId="77777777" w:rsidR="00417D2B" w:rsidRDefault="00FA31FC">
      <w:pPr>
        <w:spacing w:after="139" w:line="259" w:lineRule="auto"/>
        <w:ind w:left="10" w:right="2" w:hanging="10"/>
        <w:jc w:val="center"/>
      </w:pPr>
      <w:r>
        <w:rPr>
          <w:sz w:val="28"/>
        </w:rPr>
        <w:t>Образец задания ................................................................................................ 60</w:t>
      </w:r>
      <w:r>
        <w:rPr>
          <w:rFonts w:ascii="Calibri" w:eastAsia="Calibri" w:hAnsi="Calibri" w:cs="Calibri"/>
          <w:sz w:val="28"/>
          <w:vertAlign w:val="subscript"/>
        </w:rPr>
        <w:t xml:space="preserve"> </w:t>
      </w:r>
    </w:p>
    <w:p w14:paraId="27D85A38" w14:textId="274C8AEB" w:rsidR="00202D2F" w:rsidRPr="00202D2F" w:rsidRDefault="00FA31FC">
      <w:pPr>
        <w:numPr>
          <w:ilvl w:val="0"/>
          <w:numId w:val="23"/>
        </w:numPr>
        <w:spacing w:after="0" w:line="372" w:lineRule="auto"/>
        <w:ind w:right="140" w:hanging="398"/>
      </w:pPr>
      <w:r>
        <w:rPr>
          <w:sz w:val="28"/>
        </w:rPr>
        <w:t>Комплект оценочной документации паспорт КОД 1.3-2022-2024 ...........62</w:t>
      </w:r>
      <w:r>
        <w:rPr>
          <w:rFonts w:ascii="Calibri" w:eastAsia="Calibri" w:hAnsi="Calibri" w:cs="Calibri"/>
          <w:sz w:val="22"/>
        </w:rPr>
        <w:t xml:space="preserve"> </w:t>
      </w:r>
    </w:p>
    <w:p w14:paraId="31521946" w14:textId="3F3AB1FC" w:rsidR="00417D2B" w:rsidRDefault="00FA31FC" w:rsidP="00202D2F">
      <w:pPr>
        <w:spacing w:after="0" w:line="372" w:lineRule="auto"/>
        <w:ind w:left="678" w:right="140" w:firstLine="0"/>
      </w:pPr>
      <w:r>
        <w:rPr>
          <w:sz w:val="28"/>
        </w:rPr>
        <w:t>Паспорт комплекта оценочной документации .......................................... 62</w:t>
      </w:r>
      <w:r>
        <w:rPr>
          <w:rFonts w:ascii="Calibri" w:eastAsia="Calibri" w:hAnsi="Calibri" w:cs="Calibri"/>
          <w:sz w:val="22"/>
        </w:rPr>
        <w:t xml:space="preserve"> </w:t>
      </w:r>
    </w:p>
    <w:p w14:paraId="35A056EA" w14:textId="0F384296" w:rsidR="00417D2B" w:rsidRDefault="00FA31FC">
      <w:pPr>
        <w:numPr>
          <w:ilvl w:val="1"/>
          <w:numId w:val="23"/>
        </w:numPr>
        <w:spacing w:after="89"/>
        <w:ind w:right="281" w:hanging="281"/>
      </w:pPr>
      <w:r>
        <w:rPr>
          <w:sz w:val="28"/>
        </w:rPr>
        <w:t>Описание ...............................................................................................</w:t>
      </w:r>
      <w:r w:rsidR="00202D2F">
        <w:rPr>
          <w:sz w:val="28"/>
        </w:rPr>
        <w:t>...</w:t>
      </w:r>
      <w:r>
        <w:rPr>
          <w:sz w:val="28"/>
        </w:rPr>
        <w:t>. 62</w:t>
      </w:r>
      <w:r>
        <w:rPr>
          <w:rFonts w:ascii="Calibri" w:eastAsia="Calibri" w:hAnsi="Calibri" w:cs="Calibri"/>
          <w:sz w:val="28"/>
          <w:vertAlign w:val="subscript"/>
        </w:rPr>
        <w:t xml:space="preserve"> </w:t>
      </w:r>
    </w:p>
    <w:p w14:paraId="63332998" w14:textId="65B92E84" w:rsidR="00417D2B" w:rsidRDefault="00FA31FC">
      <w:pPr>
        <w:numPr>
          <w:ilvl w:val="1"/>
          <w:numId w:val="23"/>
        </w:numPr>
        <w:spacing w:after="88"/>
        <w:ind w:right="281" w:hanging="281"/>
      </w:pPr>
      <w:r>
        <w:rPr>
          <w:sz w:val="28"/>
        </w:rPr>
        <w:t>Перечень знаний, умений, навыков в соответствии со Спецификацией стандарта .................................................................................................</w:t>
      </w:r>
      <w:r w:rsidR="00202D2F">
        <w:rPr>
          <w:sz w:val="28"/>
        </w:rPr>
        <w:t>.</w:t>
      </w:r>
      <w:r>
        <w:rPr>
          <w:sz w:val="28"/>
        </w:rPr>
        <w:t>. 64</w:t>
      </w:r>
      <w:r>
        <w:rPr>
          <w:rFonts w:ascii="Calibri" w:eastAsia="Calibri" w:hAnsi="Calibri" w:cs="Calibri"/>
          <w:sz w:val="28"/>
          <w:vertAlign w:val="subscript"/>
        </w:rPr>
        <w:t xml:space="preserve"> </w:t>
      </w:r>
    </w:p>
    <w:p w14:paraId="3CCF9D36" w14:textId="0C3A6E59" w:rsidR="00417D2B" w:rsidRDefault="00FA31FC">
      <w:pPr>
        <w:numPr>
          <w:ilvl w:val="1"/>
          <w:numId w:val="23"/>
        </w:numPr>
        <w:spacing w:after="126"/>
        <w:ind w:right="281" w:hanging="281"/>
      </w:pPr>
      <w:r>
        <w:rPr>
          <w:sz w:val="28"/>
        </w:rPr>
        <w:t>Количество экспертов, участвующих в оценке выполнения задания, и минимальное количество рабочих мест на площадке ........................... 71</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72</w:t>
      </w:r>
      <w:r>
        <w:rPr>
          <w:rFonts w:ascii="Calibri" w:eastAsia="Calibri" w:hAnsi="Calibri" w:cs="Calibri"/>
          <w:sz w:val="22"/>
        </w:rPr>
        <w:t xml:space="preserve"> </w:t>
      </w:r>
      <w:r>
        <w:rPr>
          <w:sz w:val="28"/>
        </w:rPr>
        <w:t>5. Список оборудования и материалов, запрещенных на площадке (при наличии) .................................................................................................... 72</w:t>
      </w:r>
      <w:r>
        <w:rPr>
          <w:rFonts w:ascii="Calibri" w:eastAsia="Calibri" w:hAnsi="Calibri" w:cs="Calibri"/>
          <w:sz w:val="28"/>
          <w:vertAlign w:val="subscript"/>
        </w:rPr>
        <w:t xml:space="preserve"> </w:t>
      </w:r>
    </w:p>
    <w:p w14:paraId="03CEF72A" w14:textId="4745E27F" w:rsidR="00417D2B" w:rsidRDefault="00FA31FC">
      <w:pPr>
        <w:numPr>
          <w:ilvl w:val="1"/>
          <w:numId w:val="24"/>
        </w:numPr>
        <w:spacing w:after="107"/>
        <w:ind w:right="281" w:hanging="398"/>
      </w:pPr>
      <w:r>
        <w:rPr>
          <w:sz w:val="28"/>
        </w:rPr>
        <w:t>Детальная информация о распределении баллов и формате оценки</w:t>
      </w:r>
      <w:r w:rsidR="00202D2F">
        <w:rPr>
          <w:sz w:val="28"/>
        </w:rPr>
        <w:t>…</w:t>
      </w:r>
      <w:r>
        <w:rPr>
          <w:sz w:val="28"/>
        </w:rPr>
        <w:t>73</w:t>
      </w:r>
      <w:r>
        <w:rPr>
          <w:rFonts w:ascii="Calibri" w:eastAsia="Calibri" w:hAnsi="Calibri" w:cs="Calibri"/>
          <w:sz w:val="22"/>
        </w:rPr>
        <w:t xml:space="preserve"> </w:t>
      </w:r>
    </w:p>
    <w:p w14:paraId="35ECB1DE" w14:textId="77777777" w:rsidR="00417D2B" w:rsidRDefault="00FA31FC">
      <w:pPr>
        <w:numPr>
          <w:ilvl w:val="1"/>
          <w:numId w:val="24"/>
        </w:numPr>
        <w:spacing w:after="10"/>
        <w:ind w:right="281" w:hanging="398"/>
      </w:pPr>
      <w:r>
        <w:rPr>
          <w:sz w:val="28"/>
        </w:rPr>
        <w:t xml:space="preserve">Примерный план работы Центра проведения демонстрационного </w:t>
      </w:r>
    </w:p>
    <w:p w14:paraId="5470608C" w14:textId="5F0EFAC6" w:rsidR="00417D2B" w:rsidRDefault="00FA31FC">
      <w:pPr>
        <w:spacing w:after="54"/>
        <w:ind w:left="569" w:right="281" w:hanging="10"/>
      </w:pPr>
      <w:r>
        <w:rPr>
          <w:sz w:val="28"/>
        </w:rPr>
        <w:t>экзамена. ....................................................................................................</w:t>
      </w:r>
      <w:r w:rsidR="00202D2F">
        <w:rPr>
          <w:sz w:val="28"/>
        </w:rPr>
        <w:t>.</w:t>
      </w:r>
      <w:r>
        <w:rPr>
          <w:sz w:val="28"/>
        </w:rPr>
        <w:t>. 74</w:t>
      </w:r>
      <w:r>
        <w:rPr>
          <w:rFonts w:ascii="Calibri" w:eastAsia="Calibri" w:hAnsi="Calibri" w:cs="Calibri"/>
          <w:sz w:val="28"/>
          <w:vertAlign w:val="subscript"/>
        </w:rPr>
        <w:t xml:space="preserve"> </w:t>
      </w:r>
    </w:p>
    <w:p w14:paraId="7634BEF6" w14:textId="77777777" w:rsidR="00417D2B" w:rsidRDefault="00FA31FC">
      <w:pPr>
        <w:numPr>
          <w:ilvl w:val="1"/>
          <w:numId w:val="24"/>
        </w:numPr>
        <w:spacing w:after="108"/>
        <w:ind w:right="281" w:hanging="398"/>
      </w:pPr>
      <w:r>
        <w:rPr>
          <w:sz w:val="28"/>
        </w:rPr>
        <w:t>Необходимые приложения ................................................................... 78</w:t>
      </w:r>
      <w:r>
        <w:rPr>
          <w:rFonts w:ascii="Calibri" w:eastAsia="Calibri" w:hAnsi="Calibri" w:cs="Calibri"/>
          <w:sz w:val="22"/>
        </w:rPr>
        <w:t xml:space="preserve"> </w:t>
      </w:r>
    </w:p>
    <w:p w14:paraId="608ED6FB" w14:textId="05BF57EB" w:rsidR="00417D2B" w:rsidRDefault="00FA31FC">
      <w:pPr>
        <w:spacing w:after="123" w:line="259" w:lineRule="auto"/>
        <w:ind w:left="145" w:right="79" w:hanging="10"/>
        <w:jc w:val="center"/>
      </w:pPr>
      <w:r>
        <w:rPr>
          <w:sz w:val="28"/>
        </w:rPr>
        <w:t xml:space="preserve">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w:t>
      </w:r>
      <w:r>
        <w:rPr>
          <w:sz w:val="28"/>
          <w:u w:val="single" w:color="000000"/>
        </w:rPr>
        <w:t>очный / распределенный</w:t>
      </w:r>
      <w:r>
        <w:rPr>
          <w:sz w:val="28"/>
        </w:rPr>
        <w:t>) ..................</w:t>
      </w:r>
      <w:r w:rsidR="00202D2F">
        <w:rPr>
          <w:sz w:val="28"/>
        </w:rPr>
        <w:t>..</w:t>
      </w:r>
      <w:r>
        <w:rPr>
          <w:sz w:val="28"/>
        </w:rPr>
        <w:t xml:space="preserve"> 79</w:t>
      </w:r>
      <w:r>
        <w:rPr>
          <w:rFonts w:ascii="Calibri" w:eastAsia="Calibri" w:hAnsi="Calibri" w:cs="Calibri"/>
          <w:sz w:val="22"/>
        </w:rPr>
        <w:t xml:space="preserve"> </w:t>
      </w:r>
    </w:p>
    <w:p w14:paraId="62DA3F83" w14:textId="5961ABBD" w:rsidR="00417D2B" w:rsidRDefault="00FA31FC">
      <w:pPr>
        <w:spacing w:after="125"/>
        <w:ind w:left="291" w:right="281" w:hanging="10"/>
      </w:pPr>
      <w:r>
        <w:rPr>
          <w:sz w:val="28"/>
        </w:rPr>
        <w:t>Образец задания ..............................................................................................</w:t>
      </w:r>
      <w:r w:rsidR="00202D2F">
        <w:rPr>
          <w:sz w:val="28"/>
        </w:rPr>
        <w:t>.</w:t>
      </w:r>
      <w:r>
        <w:rPr>
          <w:sz w:val="28"/>
        </w:rPr>
        <w:t xml:space="preserve"> 80</w:t>
      </w:r>
      <w:r>
        <w:rPr>
          <w:rFonts w:ascii="Calibri" w:eastAsia="Calibri" w:hAnsi="Calibri" w:cs="Calibri"/>
          <w:sz w:val="28"/>
          <w:vertAlign w:val="subscript"/>
        </w:rPr>
        <w:t xml:space="preserve"> </w:t>
      </w:r>
    </w:p>
    <w:p w14:paraId="69C366BE" w14:textId="56A8DCB1" w:rsidR="00417D2B" w:rsidRDefault="00FA31FC">
      <w:pPr>
        <w:numPr>
          <w:ilvl w:val="0"/>
          <w:numId w:val="23"/>
        </w:numPr>
        <w:spacing w:after="0" w:line="372" w:lineRule="auto"/>
        <w:ind w:right="140" w:hanging="398"/>
      </w:pPr>
      <w:r>
        <w:rPr>
          <w:sz w:val="28"/>
        </w:rPr>
        <w:t>Комплект оценочной документации паспорт КОД 1.4-2022-2024 ........82</w:t>
      </w:r>
      <w:r>
        <w:rPr>
          <w:rFonts w:ascii="Calibri" w:eastAsia="Calibri" w:hAnsi="Calibri" w:cs="Calibri"/>
          <w:sz w:val="22"/>
        </w:rPr>
        <w:t xml:space="preserve"> </w:t>
      </w:r>
      <w:r>
        <w:rPr>
          <w:sz w:val="28"/>
        </w:rPr>
        <w:t>Паспорт комплекта оценочной документации ............................................82</w:t>
      </w:r>
      <w:r>
        <w:rPr>
          <w:rFonts w:ascii="Calibri" w:eastAsia="Calibri" w:hAnsi="Calibri" w:cs="Calibri"/>
          <w:sz w:val="22"/>
        </w:rPr>
        <w:t xml:space="preserve"> </w:t>
      </w:r>
    </w:p>
    <w:p w14:paraId="08498548" w14:textId="411C87A5" w:rsidR="00417D2B" w:rsidRDefault="00FA31FC">
      <w:pPr>
        <w:numPr>
          <w:ilvl w:val="1"/>
          <w:numId w:val="23"/>
        </w:numPr>
        <w:spacing w:after="89"/>
        <w:ind w:right="281" w:hanging="281"/>
      </w:pPr>
      <w:r>
        <w:rPr>
          <w:sz w:val="28"/>
        </w:rPr>
        <w:t>Описание ................................................................................................</w:t>
      </w:r>
      <w:r w:rsidR="00202D2F">
        <w:rPr>
          <w:sz w:val="28"/>
        </w:rPr>
        <w:t>...</w:t>
      </w:r>
      <w:r>
        <w:rPr>
          <w:sz w:val="28"/>
        </w:rPr>
        <w:t xml:space="preserve"> 82</w:t>
      </w:r>
      <w:r>
        <w:rPr>
          <w:rFonts w:ascii="Calibri" w:eastAsia="Calibri" w:hAnsi="Calibri" w:cs="Calibri"/>
          <w:sz w:val="28"/>
          <w:vertAlign w:val="subscript"/>
        </w:rPr>
        <w:t xml:space="preserve"> </w:t>
      </w:r>
    </w:p>
    <w:p w14:paraId="078AD11C" w14:textId="74C5CD7B" w:rsidR="00417D2B" w:rsidRDefault="00FA31FC">
      <w:pPr>
        <w:numPr>
          <w:ilvl w:val="1"/>
          <w:numId w:val="23"/>
        </w:numPr>
        <w:spacing w:after="88"/>
        <w:ind w:right="281" w:hanging="281"/>
      </w:pPr>
      <w:r>
        <w:rPr>
          <w:sz w:val="28"/>
        </w:rPr>
        <w:t>Перечень знаний, умений, навыков в соответствии со Спецификацией стандарта ..................................................................................................</w:t>
      </w:r>
      <w:r w:rsidR="00202D2F">
        <w:rPr>
          <w:sz w:val="28"/>
        </w:rPr>
        <w:t>.</w:t>
      </w:r>
      <w:r>
        <w:rPr>
          <w:sz w:val="28"/>
        </w:rPr>
        <w:t xml:space="preserve"> 84</w:t>
      </w:r>
      <w:r>
        <w:rPr>
          <w:rFonts w:ascii="Calibri" w:eastAsia="Calibri" w:hAnsi="Calibri" w:cs="Calibri"/>
          <w:sz w:val="28"/>
          <w:vertAlign w:val="subscript"/>
        </w:rPr>
        <w:t xml:space="preserve"> </w:t>
      </w:r>
    </w:p>
    <w:p w14:paraId="7384CA41" w14:textId="6368ED94" w:rsidR="00417D2B" w:rsidRDefault="00FA31FC">
      <w:pPr>
        <w:numPr>
          <w:ilvl w:val="1"/>
          <w:numId w:val="23"/>
        </w:numPr>
        <w:spacing w:after="126"/>
        <w:ind w:right="281" w:hanging="281"/>
      </w:pPr>
      <w:r>
        <w:rPr>
          <w:sz w:val="28"/>
        </w:rPr>
        <w:t>Количество экспертов, участвующих в оценке выполнения задания, и минимальное количество рабочих мест на площадке ........................... 91</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92</w:t>
      </w:r>
      <w:r>
        <w:rPr>
          <w:rFonts w:ascii="Calibri" w:eastAsia="Calibri" w:hAnsi="Calibri" w:cs="Calibri"/>
          <w:sz w:val="22"/>
        </w:rPr>
        <w:t xml:space="preserve"> </w:t>
      </w:r>
      <w:r>
        <w:rPr>
          <w:sz w:val="28"/>
        </w:rPr>
        <w:t>5. Список оборудования и материалов, запрещенных на площадке (при наличии) .................................................................................................... 92</w:t>
      </w:r>
      <w:r>
        <w:rPr>
          <w:rFonts w:ascii="Calibri" w:eastAsia="Calibri" w:hAnsi="Calibri" w:cs="Calibri"/>
          <w:sz w:val="28"/>
          <w:vertAlign w:val="subscript"/>
        </w:rPr>
        <w:t xml:space="preserve"> </w:t>
      </w:r>
    </w:p>
    <w:p w14:paraId="48500A76" w14:textId="4CF86C0F" w:rsidR="00417D2B" w:rsidRDefault="00FA31FC">
      <w:pPr>
        <w:numPr>
          <w:ilvl w:val="0"/>
          <w:numId w:val="23"/>
        </w:numPr>
        <w:spacing w:after="161"/>
        <w:ind w:right="140" w:hanging="398"/>
      </w:pPr>
      <w:r>
        <w:rPr>
          <w:sz w:val="28"/>
        </w:rPr>
        <w:t xml:space="preserve">Детальная информация о распределении баллов и формате </w:t>
      </w:r>
      <w:proofErr w:type="gramStart"/>
      <w:r>
        <w:rPr>
          <w:sz w:val="28"/>
        </w:rPr>
        <w:t>оценки</w:t>
      </w:r>
      <w:r w:rsidR="00202D2F">
        <w:rPr>
          <w:sz w:val="28"/>
        </w:rPr>
        <w:t>….</w:t>
      </w:r>
      <w:proofErr w:type="gramEnd"/>
      <w:r w:rsidR="00202D2F">
        <w:rPr>
          <w:sz w:val="28"/>
        </w:rPr>
        <w:t>.</w:t>
      </w:r>
      <w:r>
        <w:rPr>
          <w:sz w:val="28"/>
        </w:rPr>
        <w:t>93</w:t>
      </w:r>
      <w:r>
        <w:rPr>
          <w:rFonts w:ascii="Calibri" w:eastAsia="Calibri" w:hAnsi="Calibri" w:cs="Calibri"/>
          <w:sz w:val="22"/>
        </w:rPr>
        <w:t xml:space="preserve"> </w:t>
      </w:r>
    </w:p>
    <w:p w14:paraId="41AE2B9B" w14:textId="77777777" w:rsidR="00417D2B" w:rsidRDefault="00FA31FC">
      <w:pPr>
        <w:numPr>
          <w:ilvl w:val="0"/>
          <w:numId w:val="23"/>
        </w:numPr>
        <w:spacing w:after="10"/>
        <w:ind w:right="140" w:hanging="398"/>
      </w:pPr>
      <w:r>
        <w:rPr>
          <w:sz w:val="28"/>
        </w:rPr>
        <w:t xml:space="preserve">Примерный план работы Центра проведения демонстрационного </w:t>
      </w:r>
    </w:p>
    <w:p w14:paraId="51CBB1E0" w14:textId="71A918E2" w:rsidR="00417D2B" w:rsidRDefault="00FA31FC">
      <w:pPr>
        <w:spacing w:after="0" w:line="364" w:lineRule="auto"/>
        <w:ind w:left="569" w:right="281" w:hanging="10"/>
      </w:pPr>
      <w:r>
        <w:rPr>
          <w:sz w:val="28"/>
        </w:rPr>
        <w:t>экзамена. ..................................................................................................... 94</w:t>
      </w:r>
      <w:r>
        <w:rPr>
          <w:rFonts w:ascii="Calibri" w:eastAsia="Calibri" w:hAnsi="Calibri" w:cs="Calibri"/>
          <w:sz w:val="28"/>
          <w:vertAlign w:val="subscript"/>
        </w:rPr>
        <w:t xml:space="preserve"> </w:t>
      </w:r>
      <w:r>
        <w:rPr>
          <w:sz w:val="28"/>
        </w:rPr>
        <w:t>8. Необходимые приложения .................................................................</w:t>
      </w:r>
      <w:r w:rsidR="00202D2F">
        <w:rPr>
          <w:sz w:val="28"/>
        </w:rPr>
        <w:t>....</w:t>
      </w:r>
      <w:r>
        <w:rPr>
          <w:sz w:val="28"/>
        </w:rPr>
        <w:t xml:space="preserve"> 113</w:t>
      </w:r>
      <w:r>
        <w:rPr>
          <w:rFonts w:ascii="Calibri" w:eastAsia="Calibri" w:hAnsi="Calibri" w:cs="Calibri"/>
          <w:sz w:val="22"/>
        </w:rPr>
        <w:t xml:space="preserve"> </w:t>
      </w:r>
    </w:p>
    <w:p w14:paraId="0E73ACAE" w14:textId="77777777" w:rsidR="00417D2B" w:rsidRDefault="00FA31FC">
      <w:pPr>
        <w:spacing w:after="54"/>
        <w:ind w:left="291" w:right="281" w:hanging="10"/>
      </w:pPr>
      <w:r>
        <w:rPr>
          <w:sz w:val="28"/>
        </w:rPr>
        <w:t xml:space="preserve">План застройки площадки центра проведения демонстрационного экзамена </w:t>
      </w:r>
    </w:p>
    <w:p w14:paraId="06B43B93" w14:textId="77777777" w:rsidR="00417D2B" w:rsidRDefault="00FA31FC">
      <w:pPr>
        <w:spacing w:after="118"/>
        <w:ind w:left="291" w:right="281" w:hanging="10"/>
      </w:pPr>
      <w:r>
        <w:rPr>
          <w:sz w:val="28"/>
        </w:rPr>
        <w:t xml:space="preserve">по стандартам </w:t>
      </w:r>
      <w:proofErr w:type="spellStart"/>
      <w:r>
        <w:rPr>
          <w:sz w:val="28"/>
        </w:rPr>
        <w:t>Ворлдскиллс</w:t>
      </w:r>
      <w:proofErr w:type="spellEnd"/>
      <w:r>
        <w:rPr>
          <w:sz w:val="28"/>
        </w:rPr>
        <w:t xml:space="preserve"> Россия (дистанционный) ............................... 114</w:t>
      </w:r>
      <w:r>
        <w:rPr>
          <w:rFonts w:ascii="Calibri" w:eastAsia="Calibri" w:hAnsi="Calibri" w:cs="Calibri"/>
          <w:sz w:val="22"/>
        </w:rPr>
        <w:t xml:space="preserve"> </w:t>
      </w:r>
    </w:p>
    <w:p w14:paraId="4B5E17E5" w14:textId="77777777" w:rsidR="00417D2B" w:rsidRDefault="00FA31FC">
      <w:pPr>
        <w:spacing w:after="125"/>
        <w:ind w:left="291" w:right="281" w:hanging="10"/>
      </w:pPr>
      <w:r>
        <w:rPr>
          <w:sz w:val="28"/>
        </w:rPr>
        <w:t>Образец задания .............................................................................................. 115</w:t>
      </w:r>
      <w:r>
        <w:rPr>
          <w:rFonts w:ascii="Calibri" w:eastAsia="Calibri" w:hAnsi="Calibri" w:cs="Calibri"/>
          <w:sz w:val="28"/>
          <w:vertAlign w:val="subscript"/>
        </w:rPr>
        <w:t xml:space="preserve"> </w:t>
      </w:r>
    </w:p>
    <w:p w14:paraId="73C78D72" w14:textId="2FB38A07" w:rsidR="00417D2B" w:rsidRDefault="00FA31FC">
      <w:pPr>
        <w:numPr>
          <w:ilvl w:val="0"/>
          <w:numId w:val="25"/>
        </w:numPr>
        <w:spacing w:after="0" w:line="372" w:lineRule="auto"/>
        <w:ind w:right="0" w:hanging="10"/>
        <w:jc w:val="center"/>
      </w:pPr>
      <w:r>
        <w:rPr>
          <w:sz w:val="28"/>
        </w:rPr>
        <w:t>Комплект оценочной документации паспорт КОД 1.5-2022-2024 .... 117</w:t>
      </w:r>
      <w:r>
        <w:rPr>
          <w:rFonts w:ascii="Calibri" w:eastAsia="Calibri" w:hAnsi="Calibri" w:cs="Calibri"/>
          <w:sz w:val="22"/>
        </w:rPr>
        <w:t xml:space="preserve"> </w:t>
      </w:r>
      <w:r>
        <w:rPr>
          <w:sz w:val="28"/>
        </w:rPr>
        <w:t>Паспорт комплекта оценочной документации ............................................. 117</w:t>
      </w:r>
      <w:r>
        <w:rPr>
          <w:rFonts w:ascii="Calibri" w:eastAsia="Calibri" w:hAnsi="Calibri" w:cs="Calibri"/>
          <w:sz w:val="22"/>
        </w:rPr>
        <w:t xml:space="preserve"> </w:t>
      </w:r>
    </w:p>
    <w:p w14:paraId="498A45C6" w14:textId="265B6940" w:rsidR="00417D2B" w:rsidRDefault="00FA31FC">
      <w:pPr>
        <w:numPr>
          <w:ilvl w:val="1"/>
          <w:numId w:val="25"/>
        </w:numPr>
        <w:spacing w:after="89"/>
        <w:ind w:right="281" w:hanging="281"/>
      </w:pPr>
      <w:r>
        <w:rPr>
          <w:sz w:val="28"/>
        </w:rPr>
        <w:t>Описание ..............................................................................................</w:t>
      </w:r>
      <w:r w:rsidR="00202D2F">
        <w:rPr>
          <w:sz w:val="28"/>
        </w:rPr>
        <w:t>...</w:t>
      </w:r>
      <w:r>
        <w:rPr>
          <w:sz w:val="28"/>
        </w:rPr>
        <w:t xml:space="preserve"> 117</w:t>
      </w:r>
      <w:r>
        <w:rPr>
          <w:rFonts w:ascii="Calibri" w:eastAsia="Calibri" w:hAnsi="Calibri" w:cs="Calibri"/>
          <w:sz w:val="28"/>
          <w:vertAlign w:val="subscript"/>
        </w:rPr>
        <w:t xml:space="preserve"> </w:t>
      </w:r>
    </w:p>
    <w:p w14:paraId="58A3A468" w14:textId="1BE18DD9" w:rsidR="00417D2B" w:rsidRDefault="00FA31FC">
      <w:pPr>
        <w:numPr>
          <w:ilvl w:val="1"/>
          <w:numId w:val="25"/>
        </w:numPr>
        <w:spacing w:after="88"/>
        <w:ind w:right="281" w:hanging="281"/>
      </w:pPr>
      <w:r>
        <w:rPr>
          <w:sz w:val="28"/>
        </w:rPr>
        <w:t>Перечень знаний, умений, навыков в соответствии со Спецификацией стандарта ................................................................................................. 119</w:t>
      </w:r>
      <w:r>
        <w:rPr>
          <w:rFonts w:ascii="Calibri" w:eastAsia="Calibri" w:hAnsi="Calibri" w:cs="Calibri"/>
          <w:sz w:val="28"/>
          <w:vertAlign w:val="subscript"/>
        </w:rPr>
        <w:t xml:space="preserve"> </w:t>
      </w:r>
    </w:p>
    <w:p w14:paraId="18E6FDB4" w14:textId="77777777" w:rsidR="00417D2B" w:rsidRDefault="00FA31FC">
      <w:pPr>
        <w:numPr>
          <w:ilvl w:val="1"/>
          <w:numId w:val="25"/>
        </w:numPr>
        <w:spacing w:after="0" w:line="325" w:lineRule="auto"/>
        <w:ind w:right="281" w:hanging="281"/>
      </w:pPr>
      <w:r>
        <w:rPr>
          <w:sz w:val="28"/>
        </w:rPr>
        <w:t>Количество экспертов, участвующих в оценке выполнения задания, и минимальное количество рабочих мест на площадке ......................... 122</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123</w:t>
      </w:r>
      <w:r>
        <w:rPr>
          <w:rFonts w:ascii="Calibri" w:eastAsia="Calibri" w:hAnsi="Calibri" w:cs="Calibri"/>
          <w:sz w:val="22"/>
        </w:rPr>
        <w:t xml:space="preserve"> </w:t>
      </w:r>
      <w:r>
        <w:rPr>
          <w:sz w:val="28"/>
        </w:rPr>
        <w:t xml:space="preserve">5. Список оборудования и материалов, запрещенных на площадке (при </w:t>
      </w:r>
    </w:p>
    <w:p w14:paraId="709FA6A6" w14:textId="77777777" w:rsidR="00417D2B" w:rsidRDefault="00FA31FC">
      <w:pPr>
        <w:spacing w:after="54"/>
        <w:ind w:left="569" w:right="281" w:hanging="10"/>
      </w:pPr>
      <w:r>
        <w:rPr>
          <w:sz w:val="28"/>
        </w:rPr>
        <w:t>наличии) ................................................................................................... 123</w:t>
      </w:r>
      <w:r>
        <w:rPr>
          <w:rFonts w:ascii="Calibri" w:eastAsia="Calibri" w:hAnsi="Calibri" w:cs="Calibri"/>
          <w:sz w:val="28"/>
          <w:vertAlign w:val="subscript"/>
        </w:rPr>
        <w:t xml:space="preserve"> </w:t>
      </w:r>
    </w:p>
    <w:p w14:paraId="37C91A5A" w14:textId="370B9041" w:rsidR="00417D2B" w:rsidRDefault="00FA31FC">
      <w:pPr>
        <w:numPr>
          <w:ilvl w:val="1"/>
          <w:numId w:val="27"/>
        </w:numPr>
        <w:spacing w:after="108"/>
        <w:ind w:right="281" w:hanging="398"/>
      </w:pPr>
      <w:r>
        <w:rPr>
          <w:sz w:val="28"/>
        </w:rPr>
        <w:t xml:space="preserve">Детальная информация о распределении баллов и формате </w:t>
      </w:r>
      <w:proofErr w:type="gramStart"/>
      <w:r>
        <w:rPr>
          <w:sz w:val="28"/>
        </w:rPr>
        <w:t>оценки.</w:t>
      </w:r>
      <w:r w:rsidR="00202D2F">
        <w:rPr>
          <w:sz w:val="28"/>
        </w:rPr>
        <w:t>.</w:t>
      </w:r>
      <w:proofErr w:type="gramEnd"/>
      <w:r>
        <w:rPr>
          <w:sz w:val="28"/>
        </w:rPr>
        <w:t>124</w:t>
      </w:r>
      <w:r>
        <w:rPr>
          <w:rFonts w:ascii="Calibri" w:eastAsia="Calibri" w:hAnsi="Calibri" w:cs="Calibri"/>
          <w:sz w:val="22"/>
        </w:rPr>
        <w:t xml:space="preserve"> </w:t>
      </w:r>
    </w:p>
    <w:p w14:paraId="3904C5D6" w14:textId="77777777" w:rsidR="00417D2B" w:rsidRDefault="00FA31FC">
      <w:pPr>
        <w:numPr>
          <w:ilvl w:val="1"/>
          <w:numId w:val="27"/>
        </w:numPr>
        <w:spacing w:after="10"/>
        <w:ind w:right="281" w:hanging="398"/>
      </w:pPr>
      <w:r>
        <w:rPr>
          <w:sz w:val="28"/>
        </w:rPr>
        <w:t xml:space="preserve">Примерный план работы Центра проведения демонстрационного </w:t>
      </w:r>
    </w:p>
    <w:p w14:paraId="0726861A" w14:textId="161E0CAB" w:rsidR="00417D2B" w:rsidRDefault="00FA31FC">
      <w:pPr>
        <w:spacing w:after="0" w:line="364" w:lineRule="auto"/>
        <w:ind w:left="569" w:right="281" w:hanging="10"/>
      </w:pPr>
      <w:r>
        <w:rPr>
          <w:sz w:val="28"/>
        </w:rPr>
        <w:t>экзамена. ...................................................................................................</w:t>
      </w:r>
      <w:r w:rsidR="00202D2F">
        <w:rPr>
          <w:sz w:val="28"/>
        </w:rPr>
        <w:t>.</w:t>
      </w:r>
      <w:r>
        <w:rPr>
          <w:sz w:val="28"/>
        </w:rPr>
        <w:t xml:space="preserve"> 125</w:t>
      </w:r>
      <w:r>
        <w:rPr>
          <w:rFonts w:ascii="Calibri" w:eastAsia="Calibri" w:hAnsi="Calibri" w:cs="Calibri"/>
          <w:sz w:val="28"/>
          <w:vertAlign w:val="subscript"/>
        </w:rPr>
        <w:t xml:space="preserve"> </w:t>
      </w:r>
      <w:r>
        <w:rPr>
          <w:sz w:val="28"/>
        </w:rPr>
        <w:t>8. Необходимые приложения .................................................................</w:t>
      </w:r>
      <w:r w:rsidR="00202D2F">
        <w:rPr>
          <w:sz w:val="28"/>
        </w:rPr>
        <w:t>...</w:t>
      </w:r>
      <w:r>
        <w:rPr>
          <w:sz w:val="28"/>
        </w:rPr>
        <w:t xml:space="preserve"> 128</w:t>
      </w:r>
      <w:r>
        <w:rPr>
          <w:rFonts w:ascii="Calibri" w:eastAsia="Calibri" w:hAnsi="Calibri" w:cs="Calibri"/>
          <w:sz w:val="22"/>
        </w:rPr>
        <w:t xml:space="preserve"> </w:t>
      </w:r>
    </w:p>
    <w:p w14:paraId="6BF34160" w14:textId="77777777" w:rsidR="00417D2B" w:rsidRDefault="00FA31FC">
      <w:pPr>
        <w:spacing w:after="121" w:line="259" w:lineRule="auto"/>
        <w:ind w:left="145" w:right="79" w:hanging="10"/>
        <w:jc w:val="center"/>
      </w:pPr>
      <w:r>
        <w:rPr>
          <w:sz w:val="28"/>
        </w:rPr>
        <w:t xml:space="preserve">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w:t>
      </w:r>
      <w:r>
        <w:rPr>
          <w:sz w:val="28"/>
          <w:u w:val="single" w:color="000000"/>
        </w:rPr>
        <w:t>очный / распределенный</w:t>
      </w:r>
      <w:r>
        <w:rPr>
          <w:sz w:val="28"/>
        </w:rPr>
        <w:t>) ................ 129</w:t>
      </w:r>
      <w:r>
        <w:rPr>
          <w:rFonts w:ascii="Calibri" w:eastAsia="Calibri" w:hAnsi="Calibri" w:cs="Calibri"/>
          <w:sz w:val="22"/>
        </w:rPr>
        <w:t xml:space="preserve"> </w:t>
      </w:r>
    </w:p>
    <w:p w14:paraId="6E1FE6F9" w14:textId="28CCB2A5" w:rsidR="00417D2B" w:rsidRDefault="00FA31FC">
      <w:pPr>
        <w:spacing w:after="125"/>
        <w:ind w:left="291" w:right="281" w:hanging="10"/>
      </w:pPr>
      <w:r>
        <w:rPr>
          <w:sz w:val="28"/>
        </w:rPr>
        <w:t>Образец задания ............................................................................................ 130</w:t>
      </w:r>
      <w:r>
        <w:rPr>
          <w:rFonts w:ascii="Calibri" w:eastAsia="Calibri" w:hAnsi="Calibri" w:cs="Calibri"/>
          <w:sz w:val="28"/>
          <w:vertAlign w:val="subscript"/>
        </w:rPr>
        <w:t xml:space="preserve"> </w:t>
      </w:r>
    </w:p>
    <w:p w14:paraId="58ECDC43" w14:textId="433AA50F" w:rsidR="00417D2B" w:rsidRDefault="00FA31FC">
      <w:pPr>
        <w:numPr>
          <w:ilvl w:val="0"/>
          <w:numId w:val="25"/>
        </w:numPr>
        <w:spacing w:after="0" w:line="372" w:lineRule="auto"/>
        <w:ind w:right="0" w:hanging="10"/>
        <w:jc w:val="center"/>
      </w:pPr>
      <w:r>
        <w:rPr>
          <w:sz w:val="28"/>
        </w:rPr>
        <w:t>Комплект оценочной документации паспорт КОД 1.6-2022-2024 .......... 132</w:t>
      </w:r>
      <w:r>
        <w:rPr>
          <w:rFonts w:ascii="Calibri" w:eastAsia="Calibri" w:hAnsi="Calibri" w:cs="Calibri"/>
          <w:sz w:val="22"/>
        </w:rPr>
        <w:t xml:space="preserve"> </w:t>
      </w:r>
      <w:r>
        <w:rPr>
          <w:sz w:val="28"/>
        </w:rPr>
        <w:t>Паспорт комплекта оценочной документации ............................................. 132</w:t>
      </w:r>
      <w:r>
        <w:rPr>
          <w:rFonts w:ascii="Calibri" w:eastAsia="Calibri" w:hAnsi="Calibri" w:cs="Calibri"/>
          <w:sz w:val="22"/>
        </w:rPr>
        <w:t xml:space="preserve"> </w:t>
      </w:r>
    </w:p>
    <w:p w14:paraId="11CACF48" w14:textId="6B482D97" w:rsidR="00417D2B" w:rsidRDefault="00FA31FC">
      <w:pPr>
        <w:numPr>
          <w:ilvl w:val="1"/>
          <w:numId w:val="25"/>
        </w:numPr>
        <w:spacing w:after="142"/>
        <w:ind w:right="281" w:hanging="281"/>
      </w:pPr>
      <w:r>
        <w:rPr>
          <w:sz w:val="28"/>
        </w:rPr>
        <w:t>Описание ..............................................................................................</w:t>
      </w:r>
      <w:r w:rsidR="00202D2F">
        <w:rPr>
          <w:sz w:val="28"/>
        </w:rPr>
        <w:t>...</w:t>
      </w:r>
      <w:r>
        <w:rPr>
          <w:sz w:val="28"/>
        </w:rPr>
        <w:t xml:space="preserve"> 132</w:t>
      </w:r>
      <w:r>
        <w:rPr>
          <w:rFonts w:ascii="Calibri" w:eastAsia="Calibri" w:hAnsi="Calibri" w:cs="Calibri"/>
          <w:sz w:val="28"/>
          <w:vertAlign w:val="subscript"/>
        </w:rPr>
        <w:t xml:space="preserve"> </w:t>
      </w:r>
    </w:p>
    <w:p w14:paraId="2C7EC7F0" w14:textId="4B09EAFF" w:rsidR="00417D2B" w:rsidRDefault="00FA31FC">
      <w:pPr>
        <w:numPr>
          <w:ilvl w:val="1"/>
          <w:numId w:val="25"/>
        </w:numPr>
        <w:spacing w:after="85"/>
        <w:ind w:right="281" w:hanging="281"/>
      </w:pPr>
      <w:r>
        <w:rPr>
          <w:sz w:val="28"/>
        </w:rPr>
        <w:t>Перечень знаний, умений, навыков в соответствии со Спецификацией стандарта ................................................................................................. 134</w:t>
      </w:r>
      <w:r>
        <w:rPr>
          <w:rFonts w:ascii="Calibri" w:eastAsia="Calibri" w:hAnsi="Calibri" w:cs="Calibri"/>
          <w:sz w:val="28"/>
          <w:vertAlign w:val="subscript"/>
        </w:rPr>
        <w:t xml:space="preserve"> </w:t>
      </w:r>
    </w:p>
    <w:p w14:paraId="16C9004E" w14:textId="2CB9B0EB" w:rsidR="00417D2B" w:rsidRDefault="00FA31FC">
      <w:pPr>
        <w:numPr>
          <w:ilvl w:val="1"/>
          <w:numId w:val="25"/>
        </w:numPr>
        <w:spacing w:after="126"/>
        <w:ind w:right="281" w:hanging="281"/>
      </w:pPr>
      <w:r>
        <w:rPr>
          <w:sz w:val="28"/>
        </w:rPr>
        <w:t>Количество экспертов, участвующих в оценке выполнения задания, и минимальное количество рабочих мест на площадке ......................... 141</w:t>
      </w:r>
      <w:r>
        <w:rPr>
          <w:rFonts w:ascii="Calibri" w:eastAsia="Calibri" w:hAnsi="Calibri" w:cs="Calibri"/>
          <w:sz w:val="22"/>
        </w:rPr>
        <w:t xml:space="preserve"> </w:t>
      </w:r>
      <w:r>
        <w:rPr>
          <w:sz w:val="28"/>
        </w:rPr>
        <w:t>4. Рекомендуемая схема перевода результатов демонстрационного экзамена из стобалльной шкалы в пятибалльную ............................... 142</w:t>
      </w:r>
      <w:r>
        <w:rPr>
          <w:rFonts w:ascii="Calibri" w:eastAsia="Calibri" w:hAnsi="Calibri" w:cs="Calibri"/>
          <w:sz w:val="22"/>
        </w:rPr>
        <w:t xml:space="preserve"> </w:t>
      </w:r>
      <w:r>
        <w:rPr>
          <w:sz w:val="28"/>
        </w:rPr>
        <w:t>5. Список оборудования и материалов, запрещенных на площадке (при наличии) .................................................................................................</w:t>
      </w:r>
      <w:r w:rsidR="00202D2F">
        <w:rPr>
          <w:sz w:val="28"/>
        </w:rPr>
        <w:t>.</w:t>
      </w:r>
      <w:r>
        <w:rPr>
          <w:sz w:val="28"/>
        </w:rPr>
        <w:t xml:space="preserve"> 142</w:t>
      </w:r>
      <w:r>
        <w:rPr>
          <w:rFonts w:ascii="Calibri" w:eastAsia="Calibri" w:hAnsi="Calibri" w:cs="Calibri"/>
          <w:sz w:val="28"/>
          <w:vertAlign w:val="subscript"/>
        </w:rPr>
        <w:t xml:space="preserve"> </w:t>
      </w:r>
    </w:p>
    <w:p w14:paraId="381D7A11" w14:textId="6AC5052E" w:rsidR="00417D2B" w:rsidRDefault="00FA31FC">
      <w:pPr>
        <w:numPr>
          <w:ilvl w:val="1"/>
          <w:numId w:val="26"/>
        </w:numPr>
        <w:spacing w:after="107"/>
        <w:ind w:right="281" w:hanging="398"/>
      </w:pPr>
      <w:r>
        <w:rPr>
          <w:sz w:val="28"/>
        </w:rPr>
        <w:t xml:space="preserve">Детальная информация о распределении баллов и формате </w:t>
      </w:r>
      <w:proofErr w:type="gramStart"/>
      <w:r>
        <w:rPr>
          <w:sz w:val="28"/>
        </w:rPr>
        <w:t>оценки.</w:t>
      </w:r>
      <w:r w:rsidR="00202D2F">
        <w:rPr>
          <w:sz w:val="28"/>
        </w:rPr>
        <w:t>.</w:t>
      </w:r>
      <w:proofErr w:type="gramEnd"/>
      <w:r>
        <w:rPr>
          <w:sz w:val="28"/>
        </w:rPr>
        <w:t>143</w:t>
      </w:r>
      <w:r>
        <w:rPr>
          <w:rFonts w:ascii="Calibri" w:eastAsia="Calibri" w:hAnsi="Calibri" w:cs="Calibri"/>
          <w:sz w:val="22"/>
        </w:rPr>
        <w:t xml:space="preserve"> </w:t>
      </w:r>
    </w:p>
    <w:p w14:paraId="5DE0ADD3" w14:textId="77777777" w:rsidR="00417D2B" w:rsidRDefault="00FA31FC">
      <w:pPr>
        <w:numPr>
          <w:ilvl w:val="1"/>
          <w:numId w:val="26"/>
        </w:numPr>
        <w:spacing w:after="10"/>
        <w:ind w:right="281" w:hanging="398"/>
      </w:pPr>
      <w:r>
        <w:rPr>
          <w:sz w:val="28"/>
        </w:rPr>
        <w:t xml:space="preserve">Примерный план работы Центра проведения демонстрационного </w:t>
      </w:r>
    </w:p>
    <w:p w14:paraId="0F7954B7" w14:textId="2DFA063C" w:rsidR="00417D2B" w:rsidRDefault="00FA31FC">
      <w:pPr>
        <w:spacing w:after="0" w:line="364" w:lineRule="auto"/>
        <w:ind w:left="569" w:right="281" w:hanging="10"/>
      </w:pPr>
      <w:r>
        <w:rPr>
          <w:sz w:val="28"/>
        </w:rPr>
        <w:t>экзамена. ................................................................................................... 144</w:t>
      </w:r>
      <w:r>
        <w:rPr>
          <w:rFonts w:ascii="Calibri" w:eastAsia="Calibri" w:hAnsi="Calibri" w:cs="Calibri"/>
          <w:sz w:val="28"/>
          <w:vertAlign w:val="subscript"/>
        </w:rPr>
        <w:t xml:space="preserve"> </w:t>
      </w:r>
      <w:r>
        <w:rPr>
          <w:sz w:val="28"/>
        </w:rPr>
        <w:t>8. Необходимые приложения ................................................................</w:t>
      </w:r>
      <w:r w:rsidR="00202D2F">
        <w:rPr>
          <w:sz w:val="28"/>
        </w:rPr>
        <w:t>....</w:t>
      </w:r>
      <w:r>
        <w:rPr>
          <w:sz w:val="28"/>
        </w:rPr>
        <w:t>. 148</w:t>
      </w:r>
      <w:r>
        <w:rPr>
          <w:rFonts w:ascii="Calibri" w:eastAsia="Calibri" w:hAnsi="Calibri" w:cs="Calibri"/>
          <w:sz w:val="22"/>
        </w:rPr>
        <w:t xml:space="preserve"> </w:t>
      </w:r>
    </w:p>
    <w:p w14:paraId="3CB3BAE3" w14:textId="5506A613" w:rsidR="00417D2B" w:rsidRDefault="00FA31FC">
      <w:pPr>
        <w:spacing w:after="123" w:line="259" w:lineRule="auto"/>
        <w:ind w:left="145" w:right="75" w:hanging="10"/>
        <w:jc w:val="center"/>
      </w:pPr>
      <w:r>
        <w:rPr>
          <w:sz w:val="28"/>
        </w:rPr>
        <w:t xml:space="preserve">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w:t>
      </w:r>
      <w:r>
        <w:rPr>
          <w:sz w:val="28"/>
          <w:u w:val="single" w:color="000000"/>
        </w:rPr>
        <w:t>очный / распределенный</w:t>
      </w:r>
      <w:r>
        <w:rPr>
          <w:sz w:val="28"/>
        </w:rPr>
        <w:t>) ................</w:t>
      </w:r>
      <w:r w:rsidR="00202D2F">
        <w:rPr>
          <w:sz w:val="28"/>
        </w:rPr>
        <w:t>..</w:t>
      </w:r>
      <w:r>
        <w:rPr>
          <w:sz w:val="28"/>
        </w:rPr>
        <w:t xml:space="preserve"> 149</w:t>
      </w:r>
      <w:r>
        <w:rPr>
          <w:rFonts w:ascii="Calibri" w:eastAsia="Calibri" w:hAnsi="Calibri" w:cs="Calibri"/>
          <w:sz w:val="22"/>
        </w:rPr>
        <w:t xml:space="preserve"> </w:t>
      </w:r>
    </w:p>
    <w:p w14:paraId="5615581A" w14:textId="490F4AB2" w:rsidR="00417D2B" w:rsidRDefault="00FA31FC">
      <w:pPr>
        <w:spacing w:after="87"/>
        <w:ind w:left="291" w:right="281" w:hanging="10"/>
      </w:pPr>
      <w:r>
        <w:rPr>
          <w:sz w:val="28"/>
        </w:rPr>
        <w:t>Образец задания ............................................................................................ 150</w:t>
      </w:r>
      <w:r>
        <w:rPr>
          <w:rFonts w:ascii="Calibri" w:eastAsia="Calibri" w:hAnsi="Calibri" w:cs="Calibri"/>
          <w:sz w:val="28"/>
          <w:vertAlign w:val="subscript"/>
        </w:rPr>
        <w:t xml:space="preserve"> </w:t>
      </w:r>
    </w:p>
    <w:p w14:paraId="0BE1BBC9" w14:textId="77777777" w:rsidR="00417D2B" w:rsidRDefault="00FA31FC">
      <w:pPr>
        <w:spacing w:after="54"/>
        <w:ind w:left="291" w:right="281" w:hanging="10"/>
      </w:pPr>
      <w:r>
        <w:rPr>
          <w:sz w:val="28"/>
        </w:rPr>
        <w:t xml:space="preserve">Универсальный план застройки площадки центра проведения демонстрационного экзамена по стандартам </w:t>
      </w:r>
      <w:proofErr w:type="spellStart"/>
      <w:r>
        <w:rPr>
          <w:sz w:val="28"/>
        </w:rPr>
        <w:t>Ворлдскиллс</w:t>
      </w:r>
      <w:proofErr w:type="spellEnd"/>
      <w:r>
        <w:rPr>
          <w:sz w:val="28"/>
        </w:rPr>
        <w:t xml:space="preserve"> Россия (только </w:t>
      </w:r>
    </w:p>
    <w:p w14:paraId="6DEDB56E" w14:textId="77777777" w:rsidR="00417D2B" w:rsidRDefault="00FA31FC">
      <w:pPr>
        <w:spacing w:after="107"/>
        <w:ind w:left="291" w:right="281" w:hanging="10"/>
      </w:pPr>
      <w:r>
        <w:rPr>
          <w:sz w:val="28"/>
        </w:rPr>
        <w:t>для КОД со сроком действия с 2022 по 2024 годы) .................................... 152</w:t>
      </w:r>
      <w:r>
        <w:rPr>
          <w:rFonts w:ascii="Calibri" w:eastAsia="Calibri" w:hAnsi="Calibri" w:cs="Calibri"/>
          <w:sz w:val="22"/>
        </w:rPr>
        <w:t xml:space="preserve"> </w:t>
      </w:r>
    </w:p>
    <w:p w14:paraId="53562BA1" w14:textId="77777777" w:rsidR="00417D2B" w:rsidRDefault="00FA31FC">
      <w:pPr>
        <w:spacing w:after="100" w:line="259" w:lineRule="auto"/>
        <w:ind w:left="360" w:right="0" w:firstLine="0"/>
        <w:jc w:val="left"/>
      </w:pPr>
      <w:r>
        <w:rPr>
          <w:sz w:val="28"/>
        </w:rPr>
        <w:t xml:space="preserve"> </w:t>
      </w:r>
    </w:p>
    <w:p w14:paraId="2BD4A445" w14:textId="77777777" w:rsidR="00417D2B" w:rsidRDefault="00FA31FC">
      <w:pPr>
        <w:spacing w:after="0" w:line="259" w:lineRule="auto"/>
        <w:ind w:left="0" w:right="0" w:firstLine="0"/>
        <w:jc w:val="left"/>
      </w:pPr>
      <w:r>
        <w:rPr>
          <w:sz w:val="28"/>
        </w:rPr>
        <w:t xml:space="preserve"> </w:t>
      </w:r>
    </w:p>
    <w:p w14:paraId="17AEAA4F" w14:textId="06A34107" w:rsidR="00417D2B" w:rsidRDefault="00FA31FC" w:rsidP="003564C0">
      <w:pPr>
        <w:pStyle w:val="1"/>
        <w:spacing w:after="0" w:line="276" w:lineRule="auto"/>
        <w:ind w:left="0" w:firstLine="851"/>
        <w:jc w:val="center"/>
      </w:pPr>
      <w:r>
        <w:rPr>
          <w:sz w:val="36"/>
        </w:rPr>
        <w:t xml:space="preserve">1. Инструкция по охране труда и технике безопасности для проведения Демонстрационного экзамена по стандартам </w:t>
      </w:r>
      <w:proofErr w:type="spellStart"/>
      <w:r>
        <w:rPr>
          <w:sz w:val="36"/>
        </w:rPr>
        <w:t>Ворлдскиллс</w:t>
      </w:r>
      <w:proofErr w:type="spellEnd"/>
      <w:r>
        <w:rPr>
          <w:sz w:val="36"/>
        </w:rPr>
        <w:t xml:space="preserve"> Россия</w:t>
      </w:r>
    </w:p>
    <w:p w14:paraId="22C857DE" w14:textId="77777777" w:rsidR="00417D2B" w:rsidRDefault="00FA31FC" w:rsidP="003564C0">
      <w:pPr>
        <w:spacing w:after="0" w:line="276" w:lineRule="auto"/>
        <w:ind w:left="0" w:right="0" w:firstLine="851"/>
        <w:jc w:val="left"/>
      </w:pPr>
      <w:r>
        <w:rPr>
          <w:b/>
          <w:sz w:val="28"/>
        </w:rPr>
        <w:t xml:space="preserve"> </w:t>
      </w:r>
    </w:p>
    <w:p w14:paraId="7ADF97D7" w14:textId="77777777" w:rsidR="00417D2B" w:rsidRDefault="00FA31FC" w:rsidP="003564C0">
      <w:pPr>
        <w:spacing w:after="0" w:line="276" w:lineRule="auto"/>
        <w:ind w:left="0" w:right="0" w:firstLine="851"/>
      </w:pPr>
      <w:r>
        <w:rPr>
          <w:sz w:val="28"/>
        </w:rPr>
        <w:t xml:space="preserve">Программа инструктажа по охране труда и технике безопасности.  </w:t>
      </w:r>
    </w:p>
    <w:p w14:paraId="6ED11C26" w14:textId="77777777" w:rsidR="00417D2B" w:rsidRDefault="00FA31FC" w:rsidP="003564C0">
      <w:pPr>
        <w:numPr>
          <w:ilvl w:val="0"/>
          <w:numId w:val="28"/>
        </w:numPr>
        <w:spacing w:after="0" w:line="276" w:lineRule="auto"/>
        <w:ind w:left="0" w:right="0" w:firstLine="851"/>
      </w:pPr>
      <w:r>
        <w:rPr>
          <w:sz w:val="28"/>
        </w:rPr>
        <w:t xml:space="preserve">Общие сведения о месте проведения экзамена, расположении компетенции, времени трансфера до места проживания, расположении транспорта для площадки, особенности питания участников и экспертов, месторасположении санитарно-бытовых помещений, питьевой воды, медицинского пункта, аптечки первой помощи, средств первичного пожаротушения. </w:t>
      </w:r>
    </w:p>
    <w:p w14:paraId="6731C02F" w14:textId="77777777" w:rsidR="00417D2B" w:rsidRDefault="00FA31FC" w:rsidP="003564C0">
      <w:pPr>
        <w:numPr>
          <w:ilvl w:val="0"/>
          <w:numId w:val="28"/>
        </w:numPr>
        <w:spacing w:after="0" w:line="276" w:lineRule="auto"/>
        <w:ind w:left="0" w:right="0" w:firstLine="851"/>
      </w:pPr>
      <w:r>
        <w:rPr>
          <w:sz w:val="28"/>
        </w:rPr>
        <w:t xml:space="preserve">Время начала и окончания проведения экзаменационных заданий, нахождение посторонних лиц на площадке. </w:t>
      </w:r>
    </w:p>
    <w:p w14:paraId="7AA6B7F1" w14:textId="77777777" w:rsidR="00417D2B" w:rsidRDefault="00FA31FC" w:rsidP="003564C0">
      <w:pPr>
        <w:numPr>
          <w:ilvl w:val="0"/>
          <w:numId w:val="28"/>
        </w:numPr>
        <w:spacing w:after="0" w:line="276" w:lineRule="auto"/>
        <w:ind w:left="0" w:right="0" w:firstLine="851"/>
      </w:pPr>
      <w:r>
        <w:rPr>
          <w:sz w:val="28"/>
        </w:rPr>
        <w:t xml:space="preserve">Контроль требований охраны труда участниками и экспертами. </w:t>
      </w:r>
    </w:p>
    <w:p w14:paraId="68EB95D4" w14:textId="77777777" w:rsidR="00417D2B" w:rsidRDefault="00FA31FC" w:rsidP="003564C0">
      <w:pPr>
        <w:numPr>
          <w:ilvl w:val="0"/>
          <w:numId w:val="28"/>
        </w:numPr>
        <w:spacing w:after="0" w:line="276" w:lineRule="auto"/>
        <w:ind w:left="0" w:right="0" w:firstLine="851"/>
      </w:pPr>
      <w:r>
        <w:rPr>
          <w:sz w:val="28"/>
        </w:rPr>
        <w:t xml:space="preserve">Вредные и опасные факторы во время выполнения экзаменационных заданий и нахождение на территории проведения экзамена. </w:t>
      </w:r>
    </w:p>
    <w:p w14:paraId="30DFDAD5" w14:textId="77777777" w:rsidR="00417D2B" w:rsidRDefault="00FA31FC" w:rsidP="003564C0">
      <w:pPr>
        <w:numPr>
          <w:ilvl w:val="0"/>
          <w:numId w:val="28"/>
        </w:numPr>
        <w:spacing w:after="0" w:line="276" w:lineRule="auto"/>
        <w:ind w:left="0" w:right="0" w:firstLine="851"/>
      </w:pPr>
      <w:r>
        <w:rPr>
          <w:sz w:val="28"/>
        </w:rPr>
        <w:t xml:space="preserve">Общие обязанности участника и экспертов по охране труда, общие правила поведения во время выполнения экзаменационных заданий и на территории. </w:t>
      </w:r>
    </w:p>
    <w:p w14:paraId="16DAD7AD" w14:textId="77777777" w:rsidR="00417D2B" w:rsidRDefault="00FA31FC" w:rsidP="003564C0">
      <w:pPr>
        <w:numPr>
          <w:ilvl w:val="0"/>
          <w:numId w:val="28"/>
        </w:numPr>
        <w:spacing w:after="0" w:line="276" w:lineRule="auto"/>
        <w:ind w:left="0" w:right="0" w:firstLine="851"/>
      </w:pPr>
      <w:r>
        <w:rPr>
          <w:sz w:val="28"/>
        </w:rPr>
        <w:t xml:space="preserve">Основные требования санитарии и личной гигиены. </w:t>
      </w:r>
    </w:p>
    <w:p w14:paraId="6490C776" w14:textId="32F76F0E" w:rsidR="00417D2B" w:rsidRDefault="00FA31FC" w:rsidP="003564C0">
      <w:pPr>
        <w:numPr>
          <w:ilvl w:val="0"/>
          <w:numId w:val="28"/>
        </w:numPr>
        <w:spacing w:after="0" w:line="276" w:lineRule="auto"/>
        <w:ind w:left="0" w:right="0" w:firstLine="851"/>
      </w:pPr>
      <w:r>
        <w:rPr>
          <w:sz w:val="28"/>
        </w:rPr>
        <w:t xml:space="preserve">Средства </w:t>
      </w:r>
      <w:r>
        <w:rPr>
          <w:sz w:val="28"/>
        </w:rPr>
        <w:tab/>
        <w:t xml:space="preserve">индивидуальной </w:t>
      </w:r>
      <w:r>
        <w:rPr>
          <w:sz w:val="28"/>
        </w:rPr>
        <w:tab/>
        <w:t xml:space="preserve">и </w:t>
      </w:r>
      <w:r>
        <w:rPr>
          <w:sz w:val="28"/>
        </w:rPr>
        <w:tab/>
        <w:t xml:space="preserve">коллективной </w:t>
      </w:r>
      <w:r>
        <w:rPr>
          <w:sz w:val="28"/>
        </w:rPr>
        <w:tab/>
        <w:t>защиты,</w:t>
      </w:r>
      <w:r w:rsidR="00202D2F">
        <w:rPr>
          <w:sz w:val="28"/>
        </w:rPr>
        <w:t xml:space="preserve"> </w:t>
      </w:r>
      <w:r>
        <w:rPr>
          <w:sz w:val="28"/>
        </w:rPr>
        <w:t xml:space="preserve">необходимость их использования. </w:t>
      </w:r>
    </w:p>
    <w:p w14:paraId="2140DBE0" w14:textId="77777777" w:rsidR="00417D2B" w:rsidRDefault="00FA31FC" w:rsidP="003564C0">
      <w:pPr>
        <w:numPr>
          <w:ilvl w:val="0"/>
          <w:numId w:val="28"/>
        </w:numPr>
        <w:spacing w:after="0" w:line="276" w:lineRule="auto"/>
        <w:ind w:left="0" w:right="0" w:firstLine="851"/>
      </w:pPr>
      <w:r>
        <w:rPr>
          <w:sz w:val="28"/>
        </w:rPr>
        <w:t xml:space="preserve">Порядок действий при плохом самочувствии или получении травмы. Правила оказания первой помощи. </w:t>
      </w:r>
    </w:p>
    <w:p w14:paraId="503FEA54" w14:textId="77777777" w:rsidR="00417D2B" w:rsidRDefault="00FA31FC" w:rsidP="003564C0">
      <w:pPr>
        <w:numPr>
          <w:ilvl w:val="0"/>
          <w:numId w:val="28"/>
        </w:numPr>
        <w:spacing w:after="0" w:line="276" w:lineRule="auto"/>
        <w:ind w:left="0" w:right="0" w:firstLine="851"/>
      </w:pPr>
      <w:r>
        <w:rPr>
          <w:sz w:val="28"/>
        </w:rPr>
        <w:t xml:space="preserve">Действия </w:t>
      </w:r>
      <w:r>
        <w:rPr>
          <w:sz w:val="28"/>
        </w:rPr>
        <w:tab/>
        <w:t xml:space="preserve">при </w:t>
      </w:r>
      <w:r>
        <w:rPr>
          <w:sz w:val="28"/>
        </w:rPr>
        <w:tab/>
        <w:t xml:space="preserve">возникновении </w:t>
      </w:r>
      <w:r>
        <w:rPr>
          <w:sz w:val="28"/>
        </w:rPr>
        <w:tab/>
        <w:t xml:space="preserve">чрезвычайной </w:t>
      </w:r>
      <w:r>
        <w:rPr>
          <w:sz w:val="28"/>
        </w:rPr>
        <w:tab/>
        <w:t xml:space="preserve">ситуации, ознакомление со схемой эвакуации и пожарными выходами. </w:t>
      </w:r>
    </w:p>
    <w:p w14:paraId="3F0D7D12" w14:textId="77777777" w:rsidR="00417D2B" w:rsidRDefault="00FA31FC" w:rsidP="003564C0">
      <w:pPr>
        <w:pStyle w:val="2"/>
        <w:spacing w:after="0" w:line="276" w:lineRule="auto"/>
        <w:ind w:left="0" w:right="0" w:firstLine="851"/>
      </w:pPr>
      <w:r>
        <w:t xml:space="preserve">Инструкция по охране труда для участников </w:t>
      </w:r>
    </w:p>
    <w:p w14:paraId="3707AB5C" w14:textId="77777777" w:rsidR="003564C0" w:rsidRPr="003564C0" w:rsidRDefault="00FA31FC" w:rsidP="003564C0">
      <w:pPr>
        <w:numPr>
          <w:ilvl w:val="0"/>
          <w:numId w:val="29"/>
        </w:numPr>
        <w:spacing w:after="0" w:line="276" w:lineRule="auto"/>
        <w:ind w:left="0" w:right="0" w:firstLine="851"/>
        <w:jc w:val="left"/>
      </w:pPr>
      <w:r>
        <w:rPr>
          <w:b/>
          <w:sz w:val="28"/>
        </w:rPr>
        <w:t xml:space="preserve">Общие требования охраны труда </w:t>
      </w:r>
    </w:p>
    <w:p w14:paraId="0383EC3E" w14:textId="728341C3" w:rsidR="00417D2B" w:rsidRDefault="00FA31FC" w:rsidP="003564C0">
      <w:pPr>
        <w:spacing w:after="0" w:line="276" w:lineRule="auto"/>
        <w:ind w:left="0" w:right="0" w:firstLine="851"/>
        <w:jc w:val="left"/>
      </w:pPr>
      <w:r>
        <w:rPr>
          <w:sz w:val="28"/>
        </w:rPr>
        <w:t>1.1</w:t>
      </w:r>
      <w:r>
        <w:rPr>
          <w:rFonts w:ascii="Arial" w:eastAsia="Arial" w:hAnsi="Arial" w:cs="Arial"/>
          <w:sz w:val="28"/>
        </w:rPr>
        <w:t xml:space="preserve"> </w:t>
      </w:r>
      <w:r>
        <w:rPr>
          <w:sz w:val="28"/>
        </w:rPr>
        <w:t>К самостоятельному выполнению заданий демонстрационного</w:t>
      </w:r>
      <w:r w:rsidR="003564C0">
        <w:rPr>
          <w:sz w:val="28"/>
        </w:rPr>
        <w:t xml:space="preserve"> </w:t>
      </w:r>
      <w:r>
        <w:rPr>
          <w:sz w:val="28"/>
        </w:rPr>
        <w:t>экзамена в Компетенции «Финансы» по стандартам «</w:t>
      </w:r>
      <w:proofErr w:type="spellStart"/>
      <w:r>
        <w:rPr>
          <w:sz w:val="28"/>
        </w:rPr>
        <w:t>WorldSkills</w:t>
      </w:r>
      <w:proofErr w:type="spellEnd"/>
      <w:r>
        <w:rPr>
          <w:sz w:val="28"/>
        </w:rPr>
        <w:t xml:space="preserve">» допускаются участники: </w:t>
      </w:r>
    </w:p>
    <w:p w14:paraId="770AABAF" w14:textId="77777777" w:rsidR="00417D2B" w:rsidRDefault="00FA31FC" w:rsidP="003564C0">
      <w:pPr>
        <w:numPr>
          <w:ilvl w:val="3"/>
          <w:numId w:val="32"/>
        </w:numPr>
        <w:spacing w:after="0" w:line="276" w:lineRule="auto"/>
        <w:ind w:left="0" w:right="0" w:firstLine="851"/>
      </w:pPr>
      <w:r>
        <w:rPr>
          <w:sz w:val="28"/>
        </w:rPr>
        <w:t xml:space="preserve">прошедшие инструктаж по охране труда по «Программе инструктажа по охране труда и технике безопасности»; </w:t>
      </w:r>
    </w:p>
    <w:p w14:paraId="6F695C5F" w14:textId="77777777" w:rsidR="00417D2B" w:rsidRDefault="00FA31FC" w:rsidP="003564C0">
      <w:pPr>
        <w:numPr>
          <w:ilvl w:val="3"/>
          <w:numId w:val="32"/>
        </w:numPr>
        <w:spacing w:after="0" w:line="276" w:lineRule="auto"/>
        <w:ind w:left="0" w:right="0" w:firstLine="851"/>
      </w:pPr>
      <w:r>
        <w:rPr>
          <w:sz w:val="28"/>
        </w:rPr>
        <w:t xml:space="preserve">ознакомленные с инструкцией по охране труда; </w:t>
      </w:r>
    </w:p>
    <w:p w14:paraId="380995D5" w14:textId="77777777" w:rsidR="00417D2B" w:rsidRDefault="00FA31FC" w:rsidP="003564C0">
      <w:pPr>
        <w:numPr>
          <w:ilvl w:val="3"/>
          <w:numId w:val="32"/>
        </w:numPr>
        <w:spacing w:after="0" w:line="276" w:lineRule="auto"/>
        <w:ind w:left="0" w:right="0" w:firstLine="851"/>
      </w:pPr>
      <w:r>
        <w:rPr>
          <w:sz w:val="28"/>
        </w:rPr>
        <w:t xml:space="preserve">имеющие необходимые навыки работы на оборудовании; </w:t>
      </w:r>
    </w:p>
    <w:p w14:paraId="62C5E6D1" w14:textId="77777777" w:rsidR="00417D2B" w:rsidRDefault="00FA31FC" w:rsidP="003564C0">
      <w:pPr>
        <w:numPr>
          <w:ilvl w:val="3"/>
          <w:numId w:val="32"/>
        </w:numPr>
        <w:spacing w:after="0" w:line="276" w:lineRule="auto"/>
        <w:ind w:left="0" w:right="0" w:firstLine="851"/>
      </w:pPr>
      <w:r>
        <w:rPr>
          <w:sz w:val="28"/>
        </w:rPr>
        <w:t xml:space="preserve">не имеющие противопоказаний к выполнению демонстрационного экзамена по состоянию здоровья. </w:t>
      </w:r>
    </w:p>
    <w:p w14:paraId="5D34C2FB" w14:textId="77777777" w:rsidR="00417D2B" w:rsidRDefault="00FA31FC" w:rsidP="003564C0">
      <w:pPr>
        <w:spacing w:after="0" w:line="276" w:lineRule="auto"/>
        <w:ind w:left="0" w:right="0" w:firstLine="851"/>
      </w:pPr>
      <w:r>
        <w:rPr>
          <w:sz w:val="28"/>
        </w:rPr>
        <w:t xml:space="preserve">1.2. В процессе выполнения заданий и нахождения на территории и в помещениях ЦПДЭ, участник обязан четко соблюдать: </w:t>
      </w:r>
    </w:p>
    <w:p w14:paraId="4C28F5F8" w14:textId="77777777" w:rsidR="00417D2B" w:rsidRDefault="00FA31FC" w:rsidP="003564C0">
      <w:pPr>
        <w:numPr>
          <w:ilvl w:val="3"/>
          <w:numId w:val="34"/>
        </w:numPr>
        <w:spacing w:after="0" w:line="276" w:lineRule="auto"/>
        <w:ind w:left="0" w:right="0" w:firstLine="851"/>
      </w:pPr>
      <w:r>
        <w:rPr>
          <w:sz w:val="28"/>
        </w:rPr>
        <w:t xml:space="preserve">инструкции по охране труда и технике безопасности;  </w:t>
      </w:r>
    </w:p>
    <w:p w14:paraId="5A70FC51" w14:textId="77777777" w:rsidR="00417D2B" w:rsidRDefault="00FA31FC" w:rsidP="003564C0">
      <w:pPr>
        <w:numPr>
          <w:ilvl w:val="3"/>
          <w:numId w:val="34"/>
        </w:numPr>
        <w:spacing w:after="0" w:line="276" w:lineRule="auto"/>
        <w:ind w:left="0" w:right="0" w:firstLine="851"/>
      </w:pPr>
      <w:r>
        <w:rPr>
          <w:sz w:val="28"/>
        </w:rPr>
        <w:t xml:space="preserve">не заходить за ограждения и в технические помещения; </w:t>
      </w:r>
    </w:p>
    <w:p w14:paraId="3B8C855E" w14:textId="77777777" w:rsidR="00417D2B" w:rsidRDefault="00FA31FC" w:rsidP="003564C0">
      <w:pPr>
        <w:numPr>
          <w:ilvl w:val="3"/>
          <w:numId w:val="34"/>
        </w:numPr>
        <w:spacing w:after="0" w:line="276" w:lineRule="auto"/>
        <w:ind w:left="0" w:right="0" w:firstLine="851"/>
      </w:pPr>
      <w:r>
        <w:rPr>
          <w:sz w:val="28"/>
        </w:rPr>
        <w:t xml:space="preserve">соблюдать личную гигиену; </w:t>
      </w:r>
    </w:p>
    <w:p w14:paraId="18E54E1A" w14:textId="77777777" w:rsidR="00417D2B" w:rsidRDefault="00FA31FC" w:rsidP="003564C0">
      <w:pPr>
        <w:numPr>
          <w:ilvl w:val="3"/>
          <w:numId w:val="34"/>
        </w:numPr>
        <w:spacing w:after="0" w:line="276" w:lineRule="auto"/>
        <w:ind w:left="0" w:right="0" w:firstLine="851"/>
      </w:pPr>
      <w:r>
        <w:rPr>
          <w:sz w:val="28"/>
        </w:rPr>
        <w:t xml:space="preserve">принимать пищу в строго отведенных местах; </w:t>
      </w:r>
    </w:p>
    <w:p w14:paraId="2FF204F4" w14:textId="77777777" w:rsidR="00417D2B" w:rsidRDefault="00FA31FC" w:rsidP="003564C0">
      <w:pPr>
        <w:numPr>
          <w:ilvl w:val="3"/>
          <w:numId w:val="34"/>
        </w:numPr>
        <w:spacing w:after="0" w:line="276" w:lineRule="auto"/>
        <w:ind w:left="0" w:right="0" w:firstLine="851"/>
      </w:pPr>
      <w:r>
        <w:rPr>
          <w:sz w:val="28"/>
        </w:rPr>
        <w:t xml:space="preserve">самостоятельно использовать инструмент и оборудование, разрешенное к выполнению заданий демонстрационного экзамена. </w:t>
      </w:r>
    </w:p>
    <w:p w14:paraId="72B4BF62" w14:textId="77777777" w:rsidR="00417D2B" w:rsidRDefault="00FA31FC" w:rsidP="003564C0">
      <w:pPr>
        <w:numPr>
          <w:ilvl w:val="1"/>
          <w:numId w:val="36"/>
        </w:numPr>
        <w:spacing w:after="0" w:line="276" w:lineRule="auto"/>
        <w:ind w:left="0" w:right="0" w:firstLine="851"/>
      </w:pPr>
      <w:r>
        <w:rPr>
          <w:sz w:val="28"/>
        </w:rPr>
        <w:t>Участник для выполнения заданий демонстрационного экзамена использует оборудование:</w:t>
      </w:r>
      <w:r>
        <w:rPr>
          <w:b/>
          <w:sz w:val="28"/>
        </w:rPr>
        <w:t xml:space="preserve"> </w:t>
      </w:r>
    </w:p>
    <w:tbl>
      <w:tblPr>
        <w:tblStyle w:val="TableGrid"/>
        <w:tblW w:w="9388" w:type="dxa"/>
        <w:tblInd w:w="-5" w:type="dxa"/>
        <w:tblLayout w:type="fixed"/>
        <w:tblCellMar>
          <w:top w:w="9" w:type="dxa"/>
          <w:left w:w="2" w:type="dxa"/>
          <w:right w:w="4" w:type="dxa"/>
        </w:tblCellMar>
        <w:tblLook w:val="04A0" w:firstRow="1" w:lastRow="0" w:firstColumn="1" w:lastColumn="0" w:noHBand="0" w:noVBand="1"/>
      </w:tblPr>
      <w:tblGrid>
        <w:gridCol w:w="3569"/>
        <w:gridCol w:w="5793"/>
        <w:gridCol w:w="26"/>
      </w:tblGrid>
      <w:tr w:rsidR="00417D2B" w14:paraId="2C3387BA" w14:textId="77777777" w:rsidTr="003564C0">
        <w:trPr>
          <w:trHeight w:val="379"/>
        </w:trPr>
        <w:tc>
          <w:tcPr>
            <w:tcW w:w="9362" w:type="dxa"/>
            <w:gridSpan w:val="2"/>
            <w:tcBorders>
              <w:top w:val="single" w:sz="4" w:space="0" w:color="000000"/>
              <w:left w:val="single" w:sz="4" w:space="0" w:color="000000"/>
              <w:bottom w:val="single" w:sz="4" w:space="0" w:color="000000"/>
              <w:right w:val="single" w:sz="4" w:space="0" w:color="000000"/>
            </w:tcBorders>
          </w:tcPr>
          <w:p w14:paraId="1B1EFC07" w14:textId="5C65FD08" w:rsidR="00417D2B" w:rsidRDefault="00FA31FC" w:rsidP="003564C0">
            <w:pPr>
              <w:spacing w:after="0" w:line="276" w:lineRule="auto"/>
              <w:ind w:left="0" w:right="0" w:firstLine="851"/>
              <w:jc w:val="center"/>
            </w:pPr>
            <w:r>
              <w:rPr>
                <w:b/>
                <w:sz w:val="28"/>
              </w:rPr>
              <w:t>Наименование оборудования</w:t>
            </w:r>
          </w:p>
        </w:tc>
        <w:tc>
          <w:tcPr>
            <w:tcW w:w="26" w:type="dxa"/>
            <w:tcBorders>
              <w:top w:val="nil"/>
              <w:left w:val="single" w:sz="4" w:space="0" w:color="000000"/>
              <w:bottom w:val="single" w:sz="4" w:space="0" w:color="000000"/>
              <w:right w:val="nil"/>
            </w:tcBorders>
          </w:tcPr>
          <w:p w14:paraId="0EB761E7" w14:textId="77777777" w:rsidR="00417D2B" w:rsidRDefault="00FA31FC" w:rsidP="003564C0">
            <w:pPr>
              <w:spacing w:after="0" w:line="276" w:lineRule="auto"/>
              <w:ind w:left="0" w:right="0" w:firstLine="851"/>
            </w:pPr>
            <w:r>
              <w:rPr>
                <w:sz w:val="28"/>
              </w:rPr>
              <w:t xml:space="preserve"> </w:t>
            </w:r>
            <w:r>
              <w:rPr>
                <w:sz w:val="28"/>
              </w:rPr>
              <w:tab/>
              <w:t xml:space="preserve"> </w:t>
            </w:r>
          </w:p>
        </w:tc>
      </w:tr>
      <w:tr w:rsidR="00417D2B" w14:paraId="1DEB5264" w14:textId="77777777" w:rsidTr="003564C0">
        <w:trPr>
          <w:gridAfter w:val="1"/>
          <w:wAfter w:w="26" w:type="dxa"/>
          <w:trHeight w:val="1121"/>
        </w:trPr>
        <w:tc>
          <w:tcPr>
            <w:tcW w:w="3569" w:type="dxa"/>
            <w:tcBorders>
              <w:top w:val="single" w:sz="4" w:space="0" w:color="000000"/>
              <w:left w:val="single" w:sz="4" w:space="0" w:color="000000"/>
              <w:bottom w:val="single" w:sz="4" w:space="0" w:color="000000"/>
              <w:right w:val="single" w:sz="4" w:space="0" w:color="000000"/>
            </w:tcBorders>
          </w:tcPr>
          <w:p w14:paraId="4FEAB5DF" w14:textId="39726D6B" w:rsidR="00417D2B" w:rsidRDefault="00FA31FC" w:rsidP="003564C0">
            <w:pPr>
              <w:spacing w:after="0" w:line="276" w:lineRule="auto"/>
              <w:ind w:left="0" w:right="0" w:firstLine="0"/>
              <w:jc w:val="center"/>
            </w:pPr>
            <w:r>
              <w:rPr>
                <w:b/>
                <w:sz w:val="28"/>
              </w:rPr>
              <w:t>использует самостоятельно</w:t>
            </w:r>
          </w:p>
        </w:tc>
        <w:tc>
          <w:tcPr>
            <w:tcW w:w="5793" w:type="dxa"/>
            <w:tcBorders>
              <w:top w:val="single" w:sz="4" w:space="0" w:color="000000"/>
              <w:left w:val="single" w:sz="4" w:space="0" w:color="000000"/>
              <w:bottom w:val="single" w:sz="4" w:space="0" w:color="000000"/>
              <w:right w:val="single" w:sz="4" w:space="0" w:color="000000"/>
            </w:tcBorders>
          </w:tcPr>
          <w:p w14:paraId="7A501AE7" w14:textId="75DC68D3" w:rsidR="00417D2B" w:rsidRDefault="00FA31FC" w:rsidP="003564C0">
            <w:pPr>
              <w:spacing w:after="0" w:line="276" w:lineRule="auto"/>
              <w:ind w:right="0"/>
              <w:jc w:val="center"/>
            </w:pPr>
            <w:r>
              <w:rPr>
                <w:b/>
                <w:sz w:val="28"/>
              </w:rPr>
              <w:t>выполняет экзаменационное задание</w:t>
            </w:r>
          </w:p>
          <w:p w14:paraId="6E250986" w14:textId="23AE6762" w:rsidR="00417D2B" w:rsidRDefault="00FA31FC" w:rsidP="003564C0">
            <w:pPr>
              <w:spacing w:after="0" w:line="276" w:lineRule="auto"/>
              <w:ind w:left="0" w:right="0" w:firstLine="851"/>
              <w:jc w:val="center"/>
            </w:pPr>
            <w:r>
              <w:rPr>
                <w:b/>
                <w:sz w:val="28"/>
              </w:rPr>
              <w:t>совместно с экспертом или назначенным лицом старше 18 лет:</w:t>
            </w:r>
          </w:p>
        </w:tc>
      </w:tr>
      <w:tr w:rsidR="00417D2B" w14:paraId="1BBBA2A1" w14:textId="77777777" w:rsidTr="003564C0">
        <w:trPr>
          <w:gridAfter w:val="1"/>
          <w:wAfter w:w="26" w:type="dxa"/>
          <w:trHeight w:val="382"/>
        </w:trPr>
        <w:tc>
          <w:tcPr>
            <w:tcW w:w="3569" w:type="dxa"/>
            <w:tcBorders>
              <w:top w:val="single" w:sz="4" w:space="0" w:color="000000"/>
              <w:left w:val="single" w:sz="4" w:space="0" w:color="000000"/>
              <w:bottom w:val="single" w:sz="4" w:space="0" w:color="000000"/>
              <w:right w:val="single" w:sz="4" w:space="0" w:color="000000"/>
            </w:tcBorders>
          </w:tcPr>
          <w:p w14:paraId="67C491C7" w14:textId="77777777" w:rsidR="00417D2B" w:rsidRDefault="00FA31FC" w:rsidP="003564C0">
            <w:pPr>
              <w:spacing w:after="0" w:line="276" w:lineRule="auto"/>
              <w:ind w:left="0" w:right="0" w:firstLine="851"/>
              <w:jc w:val="left"/>
            </w:pPr>
            <w:r>
              <w:rPr>
                <w:sz w:val="28"/>
              </w:rPr>
              <w:t xml:space="preserve">Компьютер/ноутбук </w:t>
            </w:r>
          </w:p>
        </w:tc>
        <w:tc>
          <w:tcPr>
            <w:tcW w:w="5793" w:type="dxa"/>
            <w:tcBorders>
              <w:top w:val="single" w:sz="4" w:space="0" w:color="000000"/>
              <w:left w:val="single" w:sz="4" w:space="0" w:color="000000"/>
              <w:bottom w:val="single" w:sz="4" w:space="0" w:color="000000"/>
              <w:right w:val="single" w:sz="4" w:space="0" w:color="000000"/>
            </w:tcBorders>
          </w:tcPr>
          <w:p w14:paraId="7B197C1F" w14:textId="77777777" w:rsidR="00417D2B" w:rsidRDefault="00FA31FC" w:rsidP="003564C0">
            <w:pPr>
              <w:spacing w:after="0" w:line="276" w:lineRule="auto"/>
              <w:ind w:left="0" w:right="0" w:firstLine="851"/>
              <w:jc w:val="left"/>
            </w:pPr>
            <w:r>
              <w:rPr>
                <w:sz w:val="28"/>
              </w:rPr>
              <w:t xml:space="preserve">Нет </w:t>
            </w:r>
          </w:p>
        </w:tc>
      </w:tr>
      <w:tr w:rsidR="00417D2B" w14:paraId="3DD20CAB" w14:textId="77777777" w:rsidTr="003564C0">
        <w:trPr>
          <w:gridAfter w:val="1"/>
          <w:wAfter w:w="26" w:type="dxa"/>
          <w:trHeight w:val="382"/>
        </w:trPr>
        <w:tc>
          <w:tcPr>
            <w:tcW w:w="3569" w:type="dxa"/>
            <w:tcBorders>
              <w:top w:val="single" w:sz="4" w:space="0" w:color="000000"/>
              <w:left w:val="single" w:sz="4" w:space="0" w:color="000000"/>
              <w:bottom w:val="single" w:sz="4" w:space="0" w:color="000000"/>
              <w:right w:val="single" w:sz="4" w:space="0" w:color="000000"/>
            </w:tcBorders>
          </w:tcPr>
          <w:p w14:paraId="085ACD96" w14:textId="77777777" w:rsidR="00417D2B" w:rsidRDefault="00FA31FC" w:rsidP="003564C0">
            <w:pPr>
              <w:spacing w:after="0" w:line="276" w:lineRule="auto"/>
              <w:ind w:left="0" w:right="0" w:firstLine="851"/>
              <w:jc w:val="left"/>
            </w:pPr>
            <w:r>
              <w:rPr>
                <w:sz w:val="28"/>
              </w:rPr>
              <w:t xml:space="preserve">МФУ </w:t>
            </w:r>
          </w:p>
        </w:tc>
        <w:tc>
          <w:tcPr>
            <w:tcW w:w="5793" w:type="dxa"/>
            <w:tcBorders>
              <w:top w:val="single" w:sz="4" w:space="0" w:color="000000"/>
              <w:left w:val="single" w:sz="4" w:space="0" w:color="000000"/>
              <w:bottom w:val="single" w:sz="4" w:space="0" w:color="000000"/>
              <w:right w:val="single" w:sz="4" w:space="0" w:color="000000"/>
            </w:tcBorders>
          </w:tcPr>
          <w:p w14:paraId="1E8DB7D4" w14:textId="77777777" w:rsidR="00417D2B" w:rsidRDefault="00FA31FC" w:rsidP="003564C0">
            <w:pPr>
              <w:spacing w:after="0" w:line="276" w:lineRule="auto"/>
              <w:ind w:left="0" w:right="0" w:firstLine="851"/>
              <w:jc w:val="left"/>
            </w:pPr>
            <w:r>
              <w:rPr>
                <w:sz w:val="28"/>
              </w:rPr>
              <w:t xml:space="preserve">Нет </w:t>
            </w:r>
          </w:p>
        </w:tc>
      </w:tr>
    </w:tbl>
    <w:p w14:paraId="3E3CCEFE" w14:textId="77777777" w:rsidR="00417D2B" w:rsidRDefault="00FA31FC" w:rsidP="003564C0">
      <w:pPr>
        <w:numPr>
          <w:ilvl w:val="1"/>
          <w:numId w:val="36"/>
        </w:numPr>
        <w:spacing w:after="0" w:line="276" w:lineRule="auto"/>
        <w:ind w:left="0" w:right="0" w:firstLine="851"/>
      </w:pPr>
      <w:r>
        <w:rPr>
          <w:sz w:val="28"/>
        </w:rPr>
        <w:t xml:space="preserve">При выполнении заданий демонстрационного экзамена на участника могут воздействовать следующие вредные и (или) опасные факторы: </w:t>
      </w:r>
    </w:p>
    <w:p w14:paraId="3DDDBC11" w14:textId="77777777" w:rsidR="00417D2B" w:rsidRDefault="00FA31FC" w:rsidP="003564C0">
      <w:pPr>
        <w:spacing w:after="0" w:line="276" w:lineRule="auto"/>
        <w:ind w:left="0" w:right="0" w:firstLine="851"/>
      </w:pPr>
      <w:r>
        <w:rPr>
          <w:sz w:val="28"/>
        </w:rPr>
        <w:t xml:space="preserve">Физические: </w:t>
      </w:r>
    </w:p>
    <w:p w14:paraId="7E84B130" w14:textId="77777777" w:rsidR="00417D2B" w:rsidRDefault="00FA31FC" w:rsidP="003564C0">
      <w:pPr>
        <w:numPr>
          <w:ilvl w:val="3"/>
          <w:numId w:val="31"/>
        </w:numPr>
        <w:spacing w:after="0" w:line="276" w:lineRule="auto"/>
        <w:ind w:left="0" w:right="0" w:firstLine="851"/>
      </w:pPr>
      <w:r>
        <w:rPr>
          <w:sz w:val="28"/>
        </w:rPr>
        <w:t xml:space="preserve">неравномерность распределения яркости в поле зрения;  </w:t>
      </w:r>
    </w:p>
    <w:p w14:paraId="438E768C" w14:textId="77777777" w:rsidR="00417D2B" w:rsidRDefault="00FA31FC" w:rsidP="003564C0">
      <w:pPr>
        <w:numPr>
          <w:ilvl w:val="3"/>
          <w:numId w:val="31"/>
        </w:numPr>
        <w:spacing w:after="0" w:line="276" w:lineRule="auto"/>
        <w:ind w:left="0" w:right="0" w:firstLine="851"/>
      </w:pPr>
      <w:r>
        <w:rPr>
          <w:sz w:val="28"/>
        </w:rPr>
        <w:t xml:space="preserve">повышенная яркость светового изображения;  </w:t>
      </w:r>
    </w:p>
    <w:p w14:paraId="20B1A902" w14:textId="77777777" w:rsidR="003564C0" w:rsidRPr="003564C0" w:rsidRDefault="00FA31FC" w:rsidP="003564C0">
      <w:pPr>
        <w:numPr>
          <w:ilvl w:val="3"/>
          <w:numId w:val="31"/>
        </w:numPr>
        <w:spacing w:after="0" w:line="276" w:lineRule="auto"/>
        <w:ind w:left="0" w:right="0" w:firstLine="851"/>
      </w:pPr>
      <w:r>
        <w:rPr>
          <w:sz w:val="28"/>
        </w:rPr>
        <w:t xml:space="preserve">повышенный уровень пульсации светового потока;  </w:t>
      </w:r>
    </w:p>
    <w:p w14:paraId="4B66B94B" w14:textId="4FA8FAFD" w:rsidR="00417D2B" w:rsidRDefault="00FA31FC" w:rsidP="003564C0">
      <w:pPr>
        <w:spacing w:after="0" w:line="276" w:lineRule="auto"/>
        <w:ind w:left="851" w:right="0" w:firstLine="0"/>
      </w:pPr>
      <w:r>
        <w:rPr>
          <w:sz w:val="28"/>
        </w:rPr>
        <w:t xml:space="preserve">Психофизиологические:  </w:t>
      </w:r>
    </w:p>
    <w:p w14:paraId="3EDF4352" w14:textId="77777777" w:rsidR="00417D2B" w:rsidRDefault="00FA31FC" w:rsidP="003564C0">
      <w:pPr>
        <w:numPr>
          <w:ilvl w:val="3"/>
          <w:numId w:val="31"/>
        </w:numPr>
        <w:spacing w:after="0" w:line="276" w:lineRule="auto"/>
        <w:ind w:left="0" w:right="0" w:firstLine="851"/>
      </w:pPr>
      <w:r>
        <w:rPr>
          <w:sz w:val="28"/>
        </w:rPr>
        <w:t xml:space="preserve">напряжение зрения;  </w:t>
      </w:r>
    </w:p>
    <w:p w14:paraId="162668CC" w14:textId="77777777" w:rsidR="00417D2B" w:rsidRDefault="00FA31FC" w:rsidP="003564C0">
      <w:pPr>
        <w:numPr>
          <w:ilvl w:val="3"/>
          <w:numId w:val="31"/>
        </w:numPr>
        <w:spacing w:after="0" w:line="276" w:lineRule="auto"/>
        <w:ind w:left="0" w:right="0" w:firstLine="851"/>
      </w:pPr>
      <w:r>
        <w:rPr>
          <w:sz w:val="28"/>
        </w:rPr>
        <w:t xml:space="preserve">напряжение внимания;  </w:t>
      </w:r>
    </w:p>
    <w:p w14:paraId="5A8F22F0" w14:textId="77777777" w:rsidR="00417D2B" w:rsidRDefault="00FA31FC" w:rsidP="003564C0">
      <w:pPr>
        <w:numPr>
          <w:ilvl w:val="3"/>
          <w:numId w:val="31"/>
        </w:numPr>
        <w:spacing w:after="0" w:line="276" w:lineRule="auto"/>
        <w:ind w:left="0" w:right="0" w:firstLine="851"/>
      </w:pPr>
      <w:r>
        <w:rPr>
          <w:sz w:val="28"/>
        </w:rPr>
        <w:t xml:space="preserve">интеллектуальные нагрузки;  </w:t>
      </w:r>
    </w:p>
    <w:p w14:paraId="403C404E" w14:textId="77777777" w:rsidR="00417D2B" w:rsidRDefault="00FA31FC" w:rsidP="003564C0">
      <w:pPr>
        <w:numPr>
          <w:ilvl w:val="3"/>
          <w:numId w:val="31"/>
        </w:numPr>
        <w:spacing w:after="0" w:line="276" w:lineRule="auto"/>
        <w:ind w:left="0" w:right="0" w:firstLine="851"/>
      </w:pPr>
      <w:r>
        <w:rPr>
          <w:sz w:val="28"/>
        </w:rPr>
        <w:t xml:space="preserve">эмоциональные нагрузки;  </w:t>
      </w:r>
    </w:p>
    <w:p w14:paraId="627BD87C" w14:textId="77777777" w:rsidR="00417D2B" w:rsidRDefault="00FA31FC" w:rsidP="003564C0">
      <w:pPr>
        <w:numPr>
          <w:ilvl w:val="3"/>
          <w:numId w:val="31"/>
        </w:numPr>
        <w:spacing w:after="0" w:line="276" w:lineRule="auto"/>
        <w:ind w:left="0" w:right="0" w:firstLine="851"/>
      </w:pPr>
      <w:r>
        <w:rPr>
          <w:sz w:val="28"/>
        </w:rPr>
        <w:t xml:space="preserve">длительные статические нагрузки;  </w:t>
      </w:r>
    </w:p>
    <w:p w14:paraId="442CF951" w14:textId="77777777" w:rsidR="00417D2B" w:rsidRDefault="00FA31FC" w:rsidP="003564C0">
      <w:pPr>
        <w:numPr>
          <w:ilvl w:val="3"/>
          <w:numId w:val="31"/>
        </w:numPr>
        <w:spacing w:after="0" w:line="276" w:lineRule="auto"/>
        <w:ind w:left="0" w:right="0" w:firstLine="851"/>
      </w:pPr>
      <w:r>
        <w:rPr>
          <w:sz w:val="28"/>
        </w:rPr>
        <w:t xml:space="preserve">монотонность труда;  </w:t>
      </w:r>
    </w:p>
    <w:p w14:paraId="0C658453" w14:textId="77777777" w:rsidR="00417D2B" w:rsidRDefault="00FA31FC" w:rsidP="003564C0">
      <w:pPr>
        <w:numPr>
          <w:ilvl w:val="3"/>
          <w:numId w:val="31"/>
        </w:numPr>
        <w:spacing w:after="0" w:line="276" w:lineRule="auto"/>
        <w:ind w:left="0" w:right="0" w:firstLine="851"/>
      </w:pPr>
      <w:r>
        <w:rPr>
          <w:sz w:val="28"/>
        </w:rPr>
        <w:t xml:space="preserve">большой объем информации, обрабатываемой в единицу времени;  </w:t>
      </w:r>
    </w:p>
    <w:p w14:paraId="2D922D35" w14:textId="5AAD772F" w:rsidR="00417D2B" w:rsidRDefault="00FA31FC" w:rsidP="003564C0">
      <w:pPr>
        <w:numPr>
          <w:ilvl w:val="3"/>
          <w:numId w:val="31"/>
        </w:numPr>
        <w:spacing w:after="0" w:line="276" w:lineRule="auto"/>
        <w:ind w:left="0" w:right="0" w:firstLine="851"/>
      </w:pPr>
      <w:r>
        <w:rPr>
          <w:sz w:val="28"/>
        </w:rPr>
        <w:t>нерациональная организация рабочего места</w:t>
      </w:r>
      <w:r w:rsidR="003564C0">
        <w:rPr>
          <w:sz w:val="28"/>
        </w:rPr>
        <w:t>.</w:t>
      </w:r>
      <w:r>
        <w:rPr>
          <w:sz w:val="28"/>
        </w:rPr>
        <w:t xml:space="preserve">  </w:t>
      </w:r>
    </w:p>
    <w:p w14:paraId="5BDD27EA" w14:textId="77777777" w:rsidR="00417D2B" w:rsidRDefault="00FA31FC">
      <w:pPr>
        <w:spacing w:after="608"/>
        <w:ind w:left="4" w:right="281" w:firstLine="708"/>
        <w:rPr>
          <w:sz w:val="28"/>
        </w:rPr>
      </w:pPr>
      <w:r>
        <w:rPr>
          <w:sz w:val="28"/>
        </w:rPr>
        <w:t xml:space="preserve">1.5. Знаки безопасности, используемые на рабочем месте, для обозначения присутствующих опасностей: </w:t>
      </w:r>
    </w:p>
    <w:p w14:paraId="737FAC75" w14:textId="77777777" w:rsidR="003564C0" w:rsidRDefault="003564C0">
      <w:pPr>
        <w:spacing w:after="608"/>
        <w:ind w:left="4" w:right="281" w:firstLine="708"/>
      </w:pPr>
    </w:p>
    <w:p w14:paraId="4E5117CB" w14:textId="77777777" w:rsidR="00417D2B" w:rsidRDefault="00FA31FC">
      <w:pPr>
        <w:numPr>
          <w:ilvl w:val="2"/>
          <w:numId w:val="29"/>
        </w:numPr>
        <w:spacing w:after="455"/>
        <w:ind w:right="281" w:hanging="360"/>
      </w:pPr>
      <w:r>
        <w:rPr>
          <w:sz w:val="28"/>
        </w:rPr>
        <w:t xml:space="preserve">F 04 Огнетушитель           </w:t>
      </w:r>
    </w:p>
    <w:p w14:paraId="180AB425" w14:textId="77777777" w:rsidR="00417D2B" w:rsidRDefault="00FA31FC">
      <w:pPr>
        <w:numPr>
          <w:ilvl w:val="2"/>
          <w:numId w:val="29"/>
        </w:numPr>
        <w:spacing w:after="501"/>
        <w:ind w:right="281" w:hanging="36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5183EE" wp14:editId="703F2497">
                <wp:simplePos x="0" y="0"/>
                <wp:positionH relativeFrom="column">
                  <wp:posOffset>2415489</wp:posOffset>
                </wp:positionH>
                <wp:positionV relativeFrom="paragraph">
                  <wp:posOffset>-800159</wp:posOffset>
                </wp:positionV>
                <wp:extent cx="2195424" cy="1916951"/>
                <wp:effectExtent l="0" t="0" r="0" b="0"/>
                <wp:wrapSquare wrapText="bothSides"/>
                <wp:docPr id="280115" name="Group 280115"/>
                <wp:cNvGraphicFramePr/>
                <a:graphic xmlns:a="http://schemas.openxmlformats.org/drawingml/2006/main">
                  <a:graphicData uri="http://schemas.microsoft.com/office/word/2010/wordprocessingGroup">
                    <wpg:wgp>
                      <wpg:cNvGrpSpPr/>
                      <wpg:grpSpPr>
                        <a:xfrm>
                          <a:off x="0" y="0"/>
                          <a:ext cx="2195424" cy="1916951"/>
                          <a:chOff x="0" y="0"/>
                          <a:chExt cx="2195424" cy="1916951"/>
                        </a:xfrm>
                      </wpg:grpSpPr>
                      <pic:pic xmlns:pic="http://schemas.openxmlformats.org/drawingml/2006/picture">
                        <pic:nvPicPr>
                          <pic:cNvPr id="8670" name="Picture 8670"/>
                          <pic:cNvPicPr/>
                        </pic:nvPicPr>
                        <pic:blipFill>
                          <a:blip r:embed="rId22"/>
                          <a:stretch>
                            <a:fillRect/>
                          </a:stretch>
                        </pic:blipFill>
                        <pic:spPr>
                          <a:xfrm>
                            <a:off x="0" y="0"/>
                            <a:ext cx="447573" cy="436766"/>
                          </a:xfrm>
                          <a:prstGeom prst="rect">
                            <a:avLst/>
                          </a:prstGeom>
                        </pic:spPr>
                      </pic:pic>
                      <wps:wsp>
                        <wps:cNvPr id="8671" name="Rectangle 8671"/>
                        <wps:cNvSpPr/>
                        <wps:spPr>
                          <a:xfrm>
                            <a:off x="451739" y="281830"/>
                            <a:ext cx="59288" cy="262525"/>
                          </a:xfrm>
                          <a:prstGeom prst="rect">
                            <a:avLst/>
                          </a:prstGeom>
                          <a:ln>
                            <a:noFill/>
                          </a:ln>
                        </wps:spPr>
                        <wps:txbx>
                          <w:txbxContent>
                            <w:p w14:paraId="38219E1D" w14:textId="77777777" w:rsidR="00C74D21" w:rsidRDefault="00C74D21">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679" name="Picture 8679"/>
                          <pic:cNvPicPr/>
                        </pic:nvPicPr>
                        <pic:blipFill>
                          <a:blip r:embed="rId23"/>
                          <a:stretch>
                            <a:fillRect/>
                          </a:stretch>
                        </pic:blipFill>
                        <pic:spPr>
                          <a:xfrm>
                            <a:off x="269875" y="513614"/>
                            <a:ext cx="765683" cy="407530"/>
                          </a:xfrm>
                          <a:prstGeom prst="rect">
                            <a:avLst/>
                          </a:prstGeom>
                        </pic:spPr>
                      </pic:pic>
                      <wps:wsp>
                        <wps:cNvPr id="8680" name="Rectangle 8680"/>
                        <wps:cNvSpPr/>
                        <wps:spPr>
                          <a:xfrm>
                            <a:off x="1040003" y="766462"/>
                            <a:ext cx="59288" cy="262525"/>
                          </a:xfrm>
                          <a:prstGeom prst="rect">
                            <a:avLst/>
                          </a:prstGeom>
                          <a:ln>
                            <a:noFill/>
                          </a:ln>
                        </wps:spPr>
                        <wps:txbx>
                          <w:txbxContent>
                            <w:p w14:paraId="40703379" w14:textId="77777777" w:rsidR="00C74D21" w:rsidRDefault="00C74D21">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687" name="Picture 8687"/>
                          <pic:cNvPicPr/>
                        </pic:nvPicPr>
                        <pic:blipFill>
                          <a:blip r:embed="rId24"/>
                          <a:stretch>
                            <a:fillRect/>
                          </a:stretch>
                        </pic:blipFill>
                        <pic:spPr>
                          <a:xfrm>
                            <a:off x="841375" y="998220"/>
                            <a:ext cx="806958" cy="436766"/>
                          </a:xfrm>
                          <a:prstGeom prst="rect">
                            <a:avLst/>
                          </a:prstGeom>
                        </pic:spPr>
                      </pic:pic>
                      <wps:wsp>
                        <wps:cNvPr id="8688" name="Rectangle 8688"/>
                        <wps:cNvSpPr/>
                        <wps:spPr>
                          <a:xfrm>
                            <a:off x="1653032" y="1280304"/>
                            <a:ext cx="59288" cy="262525"/>
                          </a:xfrm>
                          <a:prstGeom prst="rect">
                            <a:avLst/>
                          </a:prstGeom>
                          <a:ln>
                            <a:noFill/>
                          </a:ln>
                        </wps:spPr>
                        <wps:txbx>
                          <w:txbxContent>
                            <w:p w14:paraId="0B4AC851" w14:textId="77777777" w:rsidR="00C74D21" w:rsidRDefault="00C74D21">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695" name="Picture 8695"/>
                          <pic:cNvPicPr/>
                        </pic:nvPicPr>
                        <pic:blipFill>
                          <a:blip r:embed="rId25"/>
                          <a:stretch>
                            <a:fillRect/>
                          </a:stretch>
                        </pic:blipFill>
                        <pic:spPr>
                          <a:xfrm>
                            <a:off x="1734693" y="1509992"/>
                            <a:ext cx="460731" cy="406959"/>
                          </a:xfrm>
                          <a:prstGeom prst="rect">
                            <a:avLst/>
                          </a:prstGeom>
                        </pic:spPr>
                      </pic:pic>
                    </wpg:wgp>
                  </a:graphicData>
                </a:graphic>
              </wp:anchor>
            </w:drawing>
          </mc:Choice>
          <mc:Fallback>
            <w:pict>
              <v:group w14:anchorId="365183EE" id="Group 280115" o:spid="_x0000_s1026" style="position:absolute;left:0;text-align:left;margin-left:190.2pt;margin-top:-63pt;width:172.85pt;height:150.95pt;z-index:251661312" coordsize="21954,191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70" o:spid="_x0000_s1027" type="#_x0000_t75" style="position:absolute;width:4475;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">
                  <v:imagedata r:id="rId26" o:title=""/>
                </v:shape>
                <v:rect id="Rectangle 8671" o:spid="_x0000_s1028" style="position:absolute;left:4517;top:28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" filled="f" stroked="f">
                  <v:textbox inset="0,0,0,0">
                    <w:txbxContent>
                      <w:p w14:paraId="38219E1D" w14:textId="77777777" w:rsidR="00C74D21" w:rsidRDefault="00C74D21">
                        <w:pPr>
                          <w:spacing w:after="160" w:line="259" w:lineRule="auto"/>
                          <w:ind w:left="0" w:right="0" w:firstLine="0"/>
                          <w:jc w:val="left"/>
                        </w:pPr>
                        <w:r>
                          <w:rPr>
                            <w:sz w:val="28"/>
                          </w:rPr>
                          <w:t xml:space="preserve"> </w:t>
                        </w:r>
                      </w:p>
                    </w:txbxContent>
                  </v:textbox>
                </v:rect>
                <v:shape id="Picture 8679" o:spid="_x0000_s1029" type="#_x0000_t75" style="position:absolute;left:2698;top:5136;width:7657;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">
                  <v:imagedata r:id="rId27" o:title=""/>
                </v:shape>
                <v:rect id="Rectangle 8680" o:spid="_x0000_s1030" style="position:absolute;left:10400;top:766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" filled="f" stroked="f">
                  <v:textbox inset="0,0,0,0">
                    <w:txbxContent>
                      <w:p w14:paraId="40703379" w14:textId="77777777" w:rsidR="00C74D21" w:rsidRDefault="00C74D21">
                        <w:pPr>
                          <w:spacing w:after="160" w:line="259" w:lineRule="auto"/>
                          <w:ind w:left="0" w:right="0" w:firstLine="0"/>
                          <w:jc w:val="left"/>
                        </w:pPr>
                        <w:r>
                          <w:rPr>
                            <w:sz w:val="28"/>
                          </w:rPr>
                          <w:t xml:space="preserve"> </w:t>
                        </w:r>
                      </w:p>
                    </w:txbxContent>
                  </v:textbox>
                </v:rect>
                <v:shape id="Picture 8687" o:spid="_x0000_s1031" type="#_x0000_t75" style="position:absolute;left:8413;top:9982;width:807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">
                  <v:imagedata r:id="rId28" o:title=""/>
                </v:shape>
                <v:rect id="Rectangle 8688" o:spid="_x0000_s1032" style="position:absolute;left:16530;top:128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14:paraId="0B4AC851" w14:textId="77777777" w:rsidR="00C74D21" w:rsidRDefault="00C74D21">
                        <w:pPr>
                          <w:spacing w:after="160" w:line="259" w:lineRule="auto"/>
                          <w:ind w:left="0" w:right="0" w:firstLine="0"/>
                          <w:jc w:val="left"/>
                        </w:pPr>
                        <w:r>
                          <w:rPr>
                            <w:sz w:val="28"/>
                          </w:rPr>
                          <w:t xml:space="preserve"> </w:t>
                        </w:r>
                      </w:p>
                    </w:txbxContent>
                  </v:textbox>
                </v:rect>
                <v:shape id="Picture 8695" o:spid="_x0000_s1033" type="#_x0000_t75" style="position:absolute;left:17346;top:15099;width:460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">
                  <v:imagedata r:id="rId29" o:title=""/>
                </v:shape>
                <w10:wrap type="square"/>
              </v:group>
            </w:pict>
          </mc:Fallback>
        </mc:AlternateContent>
      </w:r>
      <w:r>
        <w:rPr>
          <w:sz w:val="28"/>
        </w:rPr>
        <w:t xml:space="preserve">E 22 Указатель выхода           </w:t>
      </w:r>
    </w:p>
    <w:p w14:paraId="6DADAA68" w14:textId="77777777" w:rsidR="00417D2B" w:rsidRDefault="00FA31FC">
      <w:pPr>
        <w:numPr>
          <w:ilvl w:val="2"/>
          <w:numId w:val="29"/>
        </w:numPr>
        <w:spacing w:after="450"/>
        <w:ind w:right="281" w:hanging="360"/>
      </w:pPr>
      <w:r>
        <w:rPr>
          <w:sz w:val="28"/>
        </w:rPr>
        <w:t xml:space="preserve">E 23 Указатель запасного выхода      </w:t>
      </w:r>
    </w:p>
    <w:p w14:paraId="3A6F561C" w14:textId="77777777" w:rsidR="00417D2B" w:rsidRDefault="00FA31FC">
      <w:pPr>
        <w:numPr>
          <w:ilvl w:val="2"/>
          <w:numId w:val="29"/>
        </w:numPr>
        <w:spacing w:after="10"/>
        <w:ind w:right="281" w:hanging="360"/>
      </w:pPr>
      <w:r>
        <w:rPr>
          <w:sz w:val="28"/>
        </w:rPr>
        <w:t xml:space="preserve">EC 01 Аптечка первой медицинской помощи      </w:t>
      </w:r>
      <w:r>
        <w:rPr>
          <w:sz w:val="28"/>
        </w:rPr>
        <w:tab/>
        <w:t xml:space="preserve"> </w:t>
      </w:r>
    </w:p>
    <w:p w14:paraId="5C47539A" w14:textId="77777777" w:rsidR="00417D2B" w:rsidRDefault="00FA31FC">
      <w:pPr>
        <w:numPr>
          <w:ilvl w:val="2"/>
          <w:numId w:val="29"/>
        </w:numPr>
        <w:spacing w:after="127"/>
        <w:ind w:right="281" w:hanging="360"/>
      </w:pPr>
      <w:r>
        <w:rPr>
          <w:sz w:val="28"/>
        </w:rPr>
        <w:t xml:space="preserve">P 01 Запрещается курить             </w:t>
      </w:r>
      <w:r>
        <w:rPr>
          <w:noProof/>
        </w:rPr>
        <w:drawing>
          <wp:inline distT="0" distB="0" distL="0" distR="0" wp14:anchorId="416B9A9C" wp14:editId="58171FEC">
            <wp:extent cx="556006" cy="556006"/>
            <wp:effectExtent l="0" t="0" r="0" b="0"/>
            <wp:docPr id="8703" name="Picture 8703"/>
            <wp:cNvGraphicFramePr/>
            <a:graphic xmlns:a="http://schemas.openxmlformats.org/drawingml/2006/main">
              <a:graphicData uri="http://schemas.openxmlformats.org/drawingml/2006/picture">
                <pic:pic xmlns:pic="http://schemas.openxmlformats.org/drawingml/2006/picture">
                  <pic:nvPicPr>
                    <pic:cNvPr id="8703" name="Picture 8703"/>
                    <pic:cNvPicPr/>
                  </pic:nvPicPr>
                  <pic:blipFill>
                    <a:blip r:embed="rId30"/>
                    <a:stretch>
                      <a:fillRect/>
                    </a:stretch>
                  </pic:blipFill>
                  <pic:spPr>
                    <a:xfrm>
                      <a:off x="0" y="0"/>
                      <a:ext cx="556006" cy="556006"/>
                    </a:xfrm>
                    <a:prstGeom prst="rect">
                      <a:avLst/>
                    </a:prstGeom>
                  </pic:spPr>
                </pic:pic>
              </a:graphicData>
            </a:graphic>
          </wp:inline>
        </w:drawing>
      </w:r>
      <w:r>
        <w:rPr>
          <w:sz w:val="28"/>
        </w:rPr>
        <w:t xml:space="preserve"> </w:t>
      </w:r>
    </w:p>
    <w:p w14:paraId="375F1635" w14:textId="77777777" w:rsidR="00417D2B" w:rsidRDefault="00FA31FC" w:rsidP="003564C0">
      <w:pPr>
        <w:numPr>
          <w:ilvl w:val="1"/>
          <w:numId w:val="30"/>
        </w:numPr>
        <w:spacing w:after="0" w:line="360" w:lineRule="auto"/>
        <w:ind w:left="0" w:right="0" w:firstLine="851"/>
      </w:pPr>
      <w:r>
        <w:rPr>
          <w:sz w:val="28"/>
        </w:rPr>
        <w:t xml:space="preserve">При несчастном случае пострадавший или очевидец несчастного случая обязан немедленно сообщить о случившемся Экспертам.  </w:t>
      </w:r>
    </w:p>
    <w:p w14:paraId="55E3D23C" w14:textId="397468EC" w:rsidR="00417D2B" w:rsidRDefault="00FA31FC" w:rsidP="003564C0">
      <w:pPr>
        <w:spacing w:after="0" w:line="360" w:lineRule="auto"/>
        <w:ind w:left="0" w:right="0" w:firstLine="851"/>
        <w:jc w:val="left"/>
      </w:pPr>
      <w:r>
        <w:rPr>
          <w:sz w:val="28"/>
        </w:rPr>
        <w:t>В помещении на рабочей площадке находится аптечка первой помощи, укомплектованная изделиями медицинского назначения, ее необходимо</w:t>
      </w:r>
      <w:r w:rsidR="003564C0">
        <w:rPr>
          <w:sz w:val="28"/>
        </w:rPr>
        <w:t xml:space="preserve"> </w:t>
      </w:r>
      <w:r>
        <w:rPr>
          <w:sz w:val="28"/>
        </w:rPr>
        <w:t xml:space="preserve">использовать для оказания первой помощи, самопомощи в случаях получения травмы. </w:t>
      </w:r>
    </w:p>
    <w:p w14:paraId="20051F9D" w14:textId="77777777" w:rsidR="00417D2B" w:rsidRDefault="00FA31FC" w:rsidP="003564C0">
      <w:pPr>
        <w:spacing w:after="0" w:line="360" w:lineRule="auto"/>
        <w:ind w:left="0" w:right="0" w:firstLine="851"/>
      </w:pPr>
      <w:r>
        <w:rPr>
          <w:sz w:val="28"/>
        </w:rPr>
        <w:t xml:space="preserve">В случае возникновения несчастного случая или болезни участника, об этом немедленно уведомляется Главный эксперт. Главный эксперт принимает решение о назначении дополнительного времени для участия. В случае отстранения участника от дальнейшего участия в </w:t>
      </w:r>
      <w:proofErr w:type="spellStart"/>
      <w:r>
        <w:rPr>
          <w:sz w:val="28"/>
        </w:rPr>
        <w:t>демоэкзамене</w:t>
      </w:r>
      <w:proofErr w:type="spellEnd"/>
      <w:r>
        <w:rPr>
          <w:sz w:val="28"/>
        </w:rPr>
        <w:t xml:space="preserve"> ввиду болезни или несчастного случая, он получит баллы за любую завершенную работу.  </w:t>
      </w:r>
    </w:p>
    <w:p w14:paraId="7F9A9F60" w14:textId="77777777" w:rsidR="00417D2B" w:rsidRDefault="00FA31FC" w:rsidP="003564C0">
      <w:pPr>
        <w:spacing w:after="0" w:line="360" w:lineRule="auto"/>
        <w:ind w:left="0" w:right="0" w:firstLine="851"/>
      </w:pPr>
      <w:r>
        <w:rPr>
          <w:sz w:val="28"/>
        </w:rPr>
        <w:t xml:space="preserve">Вышеуказанные случаи подлежат обязательной регистрации в Форме регистрации несчастных случаев и в Форме регистрации перерывов в работе. </w:t>
      </w:r>
    </w:p>
    <w:p w14:paraId="69E121CE" w14:textId="77777777" w:rsidR="00417D2B" w:rsidRDefault="00FA31FC" w:rsidP="003564C0">
      <w:pPr>
        <w:numPr>
          <w:ilvl w:val="1"/>
          <w:numId w:val="30"/>
        </w:numPr>
        <w:spacing w:after="0" w:line="360" w:lineRule="auto"/>
        <w:ind w:left="0" w:right="0" w:firstLine="851"/>
      </w:pPr>
      <w:r>
        <w:rPr>
          <w:sz w:val="28"/>
        </w:rPr>
        <w:t xml:space="preserve">Участники, допустившие невыполнение или нарушение инструкции по охране труда, привлекаются к ответственности в соответствии с Регламентом </w:t>
      </w:r>
      <w:proofErr w:type="spellStart"/>
      <w:r>
        <w:rPr>
          <w:sz w:val="28"/>
        </w:rPr>
        <w:t>демоэкзамена</w:t>
      </w:r>
      <w:proofErr w:type="spellEnd"/>
      <w:r>
        <w:rPr>
          <w:sz w:val="28"/>
        </w:rPr>
        <w:t xml:space="preserve">. </w:t>
      </w:r>
    </w:p>
    <w:p w14:paraId="7CDAC675" w14:textId="20085029" w:rsidR="00417D2B" w:rsidRDefault="00FA31FC" w:rsidP="003564C0">
      <w:pPr>
        <w:spacing w:after="0" w:line="360" w:lineRule="auto"/>
        <w:ind w:left="0" w:right="0" w:firstLine="851"/>
      </w:pPr>
      <w:r>
        <w:rPr>
          <w:sz w:val="28"/>
        </w:rPr>
        <w:t>Несоблюдение участником норм и правил ОТ и ТБ ведет к потере баллов. Постоянное нарушение норм безопасности может привести к временному или перманентному отстранению аналогично апелляции.</w:t>
      </w:r>
      <w:r w:rsidR="00DB49B6">
        <w:rPr>
          <w:sz w:val="28"/>
        </w:rPr>
        <w:t xml:space="preserve"> </w:t>
      </w:r>
      <w:r>
        <w:rPr>
          <w:sz w:val="28"/>
        </w:rPr>
        <w:t>К самостоятельному выполнению заданий демонстрационного экзамена в Компетенции «Финансы» по стандартам «</w:t>
      </w:r>
      <w:proofErr w:type="spellStart"/>
      <w:r>
        <w:rPr>
          <w:sz w:val="28"/>
        </w:rPr>
        <w:t>WorldSkills</w:t>
      </w:r>
      <w:proofErr w:type="spellEnd"/>
      <w:r>
        <w:rPr>
          <w:sz w:val="28"/>
        </w:rPr>
        <w:t xml:space="preserve">» допускаются участники: </w:t>
      </w:r>
    </w:p>
    <w:p w14:paraId="6FFC628C" w14:textId="77777777" w:rsidR="00417D2B" w:rsidRDefault="00FA31FC" w:rsidP="003564C0">
      <w:pPr>
        <w:numPr>
          <w:ilvl w:val="3"/>
          <w:numId w:val="33"/>
        </w:numPr>
        <w:spacing w:after="0" w:line="360" w:lineRule="auto"/>
        <w:ind w:left="0" w:right="0" w:firstLine="851"/>
      </w:pPr>
      <w:r>
        <w:rPr>
          <w:sz w:val="28"/>
        </w:rPr>
        <w:t xml:space="preserve">прошедшие инструктаж по охране труда по «Программе инструктажа по охране труда и технике безопасности»; </w:t>
      </w:r>
    </w:p>
    <w:p w14:paraId="405D925D" w14:textId="77777777" w:rsidR="00417D2B" w:rsidRDefault="00FA31FC" w:rsidP="003564C0">
      <w:pPr>
        <w:numPr>
          <w:ilvl w:val="3"/>
          <w:numId w:val="33"/>
        </w:numPr>
        <w:spacing w:after="0" w:line="360" w:lineRule="auto"/>
        <w:ind w:left="0" w:right="0" w:firstLine="851"/>
      </w:pPr>
      <w:r>
        <w:rPr>
          <w:sz w:val="28"/>
        </w:rPr>
        <w:t xml:space="preserve">ознакомленные с инструкцией по охране труда; </w:t>
      </w:r>
    </w:p>
    <w:p w14:paraId="60C4DD37" w14:textId="77777777" w:rsidR="00417D2B" w:rsidRDefault="00FA31FC" w:rsidP="003564C0">
      <w:pPr>
        <w:numPr>
          <w:ilvl w:val="3"/>
          <w:numId w:val="33"/>
        </w:numPr>
        <w:spacing w:after="0" w:line="360" w:lineRule="auto"/>
        <w:ind w:left="0" w:right="0" w:firstLine="851"/>
      </w:pPr>
      <w:r>
        <w:rPr>
          <w:sz w:val="28"/>
        </w:rPr>
        <w:t xml:space="preserve">имеющие необходимые навыки работы на оборудовании; </w:t>
      </w:r>
    </w:p>
    <w:p w14:paraId="7B67623D" w14:textId="77777777" w:rsidR="00417D2B" w:rsidRDefault="00FA31FC" w:rsidP="003564C0">
      <w:pPr>
        <w:numPr>
          <w:ilvl w:val="3"/>
          <w:numId w:val="33"/>
        </w:numPr>
        <w:spacing w:after="0" w:line="360" w:lineRule="auto"/>
        <w:ind w:left="0" w:right="0" w:firstLine="851"/>
      </w:pPr>
      <w:r>
        <w:rPr>
          <w:sz w:val="28"/>
        </w:rPr>
        <w:t xml:space="preserve">не имеющие противопоказаний к выполнению демонстрационного экзамена по состоянию здоровья. </w:t>
      </w:r>
    </w:p>
    <w:p w14:paraId="3674F7DE" w14:textId="77777777" w:rsidR="00DB49B6" w:rsidRPr="00DB49B6" w:rsidRDefault="00FA31FC" w:rsidP="003564C0">
      <w:pPr>
        <w:numPr>
          <w:ilvl w:val="0"/>
          <w:numId w:val="29"/>
        </w:numPr>
        <w:spacing w:after="0" w:line="360" w:lineRule="auto"/>
        <w:ind w:left="0" w:right="0" w:firstLine="851"/>
        <w:jc w:val="left"/>
      </w:pPr>
      <w:r>
        <w:rPr>
          <w:b/>
          <w:sz w:val="28"/>
        </w:rPr>
        <w:t xml:space="preserve">Требования охраны труда перед началом выполнения работ </w:t>
      </w:r>
    </w:p>
    <w:p w14:paraId="4830C781" w14:textId="34FECAB1" w:rsidR="00417D2B" w:rsidRDefault="00DB49B6" w:rsidP="00DB49B6">
      <w:pPr>
        <w:spacing w:after="0" w:line="360" w:lineRule="auto"/>
        <w:ind w:left="851" w:right="0" w:firstLine="0"/>
        <w:jc w:val="left"/>
      </w:pPr>
      <w:r>
        <w:rPr>
          <w:sz w:val="28"/>
        </w:rPr>
        <w:t>П</w:t>
      </w:r>
      <w:r w:rsidR="00FA31FC">
        <w:rPr>
          <w:sz w:val="28"/>
        </w:rPr>
        <w:t xml:space="preserve">еред началом работы участники должны выполнить следующее: </w:t>
      </w:r>
    </w:p>
    <w:p w14:paraId="126277C2" w14:textId="77777777" w:rsidR="00417D2B" w:rsidRDefault="00FA31FC" w:rsidP="003564C0">
      <w:pPr>
        <w:numPr>
          <w:ilvl w:val="1"/>
          <w:numId w:val="29"/>
        </w:numPr>
        <w:spacing w:after="0" w:line="360" w:lineRule="auto"/>
        <w:ind w:left="0" w:right="0" w:firstLine="851"/>
      </w:pPr>
      <w:r>
        <w:rPr>
          <w:sz w:val="28"/>
        </w:rPr>
        <w:t xml:space="preserve">В подготовительный день С-1 все участники должны ознакомиться с инструкцией по технике безопасности, с планами эвакуации при возникновении пожара, местами расположения санитарно-бытовых помещений, медицинскими кабинетами, питьевой воды, подготовить рабочее место в соответствии с Техническим описанием компетенции. </w:t>
      </w:r>
    </w:p>
    <w:p w14:paraId="6699036C" w14:textId="77777777" w:rsidR="00417D2B" w:rsidRDefault="00FA31FC" w:rsidP="003564C0">
      <w:pPr>
        <w:spacing w:after="0" w:line="360" w:lineRule="auto"/>
        <w:ind w:left="0" w:right="0" w:firstLine="851"/>
      </w:pPr>
      <w:r>
        <w:rPr>
          <w:sz w:val="28"/>
        </w:rPr>
        <w:t xml:space="preserve">По окончании ознакомительного периода, участники подтверждают свое ознакомление со всеми процессами, подписав лист прохождения инструктажа по работе на оборудовании по форме, определенной Оргкомитетом.  </w:t>
      </w:r>
    </w:p>
    <w:p w14:paraId="17253E0C" w14:textId="77777777" w:rsidR="00417D2B" w:rsidRDefault="00FA31FC" w:rsidP="003564C0">
      <w:pPr>
        <w:numPr>
          <w:ilvl w:val="1"/>
          <w:numId w:val="29"/>
        </w:numPr>
        <w:spacing w:after="0" w:line="360" w:lineRule="auto"/>
        <w:ind w:left="0" w:right="0" w:firstLine="851"/>
      </w:pPr>
      <w:r>
        <w:rPr>
          <w:sz w:val="28"/>
        </w:rPr>
        <w:t xml:space="preserve">Подготовить рабочее место: </w:t>
      </w:r>
    </w:p>
    <w:p w14:paraId="0ACA16D9" w14:textId="77777777" w:rsidR="00417D2B" w:rsidRDefault="00FA31FC" w:rsidP="003564C0">
      <w:pPr>
        <w:numPr>
          <w:ilvl w:val="3"/>
          <w:numId w:val="35"/>
        </w:numPr>
        <w:spacing w:after="0" w:line="360" w:lineRule="auto"/>
        <w:ind w:left="0" w:right="0" w:firstLine="851"/>
      </w:pPr>
      <w:r>
        <w:rPr>
          <w:sz w:val="28"/>
        </w:rPr>
        <w:t xml:space="preserve">проверить исправность мебели,   </w:t>
      </w:r>
    </w:p>
    <w:p w14:paraId="6C957BCB" w14:textId="7CAE4E0E" w:rsidR="00DB49B6" w:rsidRDefault="00FA31FC" w:rsidP="00DB49B6">
      <w:pPr>
        <w:numPr>
          <w:ilvl w:val="3"/>
          <w:numId w:val="35"/>
        </w:numPr>
        <w:spacing w:after="0" w:line="360" w:lineRule="auto"/>
        <w:ind w:left="0" w:right="0" w:firstLine="851"/>
      </w:pPr>
      <w:r>
        <w:rPr>
          <w:sz w:val="28"/>
        </w:rPr>
        <w:t>проверить целостность корпуса и электрошнура компьютера, принтера</w:t>
      </w:r>
      <w:r w:rsidR="00DB49B6">
        <w:rPr>
          <w:sz w:val="28"/>
        </w:rPr>
        <w:t>,</w:t>
      </w:r>
    </w:p>
    <w:p w14:paraId="45DC0514" w14:textId="2587FA2E" w:rsidR="00417D2B" w:rsidRDefault="00FA31FC" w:rsidP="00DB49B6">
      <w:pPr>
        <w:numPr>
          <w:ilvl w:val="3"/>
          <w:numId w:val="35"/>
        </w:numPr>
        <w:spacing w:after="0" w:line="360" w:lineRule="auto"/>
        <w:ind w:left="0" w:right="0" w:firstLine="851"/>
      </w:pPr>
      <w:r w:rsidRPr="00DB49B6">
        <w:rPr>
          <w:sz w:val="28"/>
        </w:rPr>
        <w:t xml:space="preserve">разложить канцтовары на поверхности стола удобно для работы. </w:t>
      </w:r>
    </w:p>
    <w:p w14:paraId="24BBA6CF" w14:textId="77777777" w:rsidR="00417D2B" w:rsidRDefault="00FA31FC" w:rsidP="00DB49B6">
      <w:pPr>
        <w:numPr>
          <w:ilvl w:val="1"/>
          <w:numId w:val="29"/>
        </w:numPr>
        <w:spacing w:after="0" w:line="360" w:lineRule="auto"/>
        <w:ind w:left="0" w:right="0" w:firstLine="851"/>
      </w:pPr>
      <w:r>
        <w:rPr>
          <w:sz w:val="28"/>
        </w:rPr>
        <w:t>Подготовить оборудование, разрешенное к самостоятельной работе:</w:t>
      </w:r>
      <w:r>
        <w:rPr>
          <w:b/>
          <w:sz w:val="28"/>
        </w:rPr>
        <w:t xml:space="preserve"> </w:t>
      </w:r>
    </w:p>
    <w:tbl>
      <w:tblPr>
        <w:tblStyle w:val="TableGrid"/>
        <w:tblW w:w="9941" w:type="dxa"/>
        <w:tblInd w:w="-307" w:type="dxa"/>
        <w:tblCellMar>
          <w:top w:w="58" w:type="dxa"/>
          <w:left w:w="108" w:type="dxa"/>
          <w:right w:w="42" w:type="dxa"/>
        </w:tblCellMar>
        <w:tblLook w:val="04A0" w:firstRow="1" w:lastRow="0" w:firstColumn="1" w:lastColumn="0" w:noHBand="0" w:noVBand="1"/>
      </w:tblPr>
      <w:tblGrid>
        <w:gridCol w:w="3509"/>
        <w:gridCol w:w="6432"/>
      </w:tblGrid>
      <w:tr w:rsidR="00417D2B" w14:paraId="11DFDD35" w14:textId="77777777" w:rsidTr="00DB49B6">
        <w:trPr>
          <w:trHeight w:val="1121"/>
        </w:trPr>
        <w:tc>
          <w:tcPr>
            <w:tcW w:w="3509" w:type="dxa"/>
            <w:tcBorders>
              <w:top w:val="single" w:sz="4" w:space="0" w:color="000000"/>
              <w:left w:val="single" w:sz="4" w:space="0" w:color="000000"/>
              <w:bottom w:val="single" w:sz="4" w:space="0" w:color="000000"/>
              <w:right w:val="single" w:sz="4" w:space="0" w:color="000000"/>
            </w:tcBorders>
          </w:tcPr>
          <w:p w14:paraId="4DFB252C" w14:textId="77777777" w:rsidR="00417D2B" w:rsidRDefault="00FA31FC" w:rsidP="00DB49B6">
            <w:pPr>
              <w:spacing w:after="0" w:line="259" w:lineRule="auto"/>
              <w:ind w:left="0" w:right="0" w:firstLine="0"/>
              <w:jc w:val="center"/>
            </w:pPr>
            <w:r>
              <w:rPr>
                <w:b/>
                <w:sz w:val="28"/>
              </w:rPr>
              <w:t xml:space="preserve">Наименование инструмента или оборудования </w:t>
            </w:r>
          </w:p>
        </w:tc>
        <w:tc>
          <w:tcPr>
            <w:tcW w:w="6432" w:type="dxa"/>
            <w:tcBorders>
              <w:top w:val="single" w:sz="4" w:space="0" w:color="000000"/>
              <w:left w:val="single" w:sz="4" w:space="0" w:color="000000"/>
              <w:bottom w:val="single" w:sz="4" w:space="0" w:color="000000"/>
              <w:right w:val="single" w:sz="4" w:space="0" w:color="000000"/>
            </w:tcBorders>
          </w:tcPr>
          <w:p w14:paraId="36CDD7E2" w14:textId="77777777" w:rsidR="00417D2B" w:rsidRDefault="00FA31FC" w:rsidP="00DB49B6">
            <w:pPr>
              <w:spacing w:after="0" w:line="259" w:lineRule="auto"/>
              <w:ind w:left="0" w:right="0" w:firstLine="0"/>
              <w:jc w:val="center"/>
            </w:pPr>
            <w:r>
              <w:rPr>
                <w:b/>
                <w:sz w:val="28"/>
              </w:rPr>
              <w:t>Правила подготовки к выполнению экзаменационного задания</w:t>
            </w:r>
            <w:r>
              <w:rPr>
                <w:sz w:val="28"/>
              </w:rPr>
              <w:t xml:space="preserve"> </w:t>
            </w:r>
          </w:p>
        </w:tc>
      </w:tr>
      <w:tr w:rsidR="00417D2B" w14:paraId="1871E7CD" w14:textId="77777777" w:rsidTr="00DB49B6">
        <w:trPr>
          <w:trHeight w:val="5564"/>
        </w:trPr>
        <w:tc>
          <w:tcPr>
            <w:tcW w:w="3509" w:type="dxa"/>
            <w:tcBorders>
              <w:top w:val="single" w:sz="4" w:space="0" w:color="000000"/>
              <w:left w:val="single" w:sz="4" w:space="0" w:color="000000"/>
              <w:bottom w:val="single" w:sz="4" w:space="0" w:color="000000"/>
              <w:right w:val="single" w:sz="4" w:space="0" w:color="000000"/>
            </w:tcBorders>
          </w:tcPr>
          <w:p w14:paraId="54360781" w14:textId="77777777" w:rsidR="00417D2B" w:rsidRDefault="00FA31FC" w:rsidP="00DB49B6">
            <w:pPr>
              <w:spacing w:after="0" w:line="273" w:lineRule="auto"/>
              <w:ind w:left="0" w:right="0" w:firstLine="0"/>
            </w:pPr>
            <w:r>
              <w:rPr>
                <w:sz w:val="28"/>
              </w:rPr>
              <w:t xml:space="preserve">Компьютер в сборе (монитор, мышь, </w:t>
            </w:r>
          </w:p>
          <w:p w14:paraId="37CAC41E" w14:textId="77777777" w:rsidR="00417D2B" w:rsidRDefault="00FA31FC" w:rsidP="00DB49B6">
            <w:pPr>
              <w:spacing w:after="0" w:line="259" w:lineRule="auto"/>
              <w:ind w:left="0" w:right="0" w:firstLine="0"/>
              <w:jc w:val="left"/>
            </w:pPr>
            <w:r>
              <w:rPr>
                <w:sz w:val="28"/>
              </w:rPr>
              <w:t xml:space="preserve">клавиатура) - ноутбук </w:t>
            </w:r>
          </w:p>
        </w:tc>
        <w:tc>
          <w:tcPr>
            <w:tcW w:w="6432" w:type="dxa"/>
            <w:tcBorders>
              <w:top w:val="single" w:sz="4" w:space="0" w:color="000000"/>
              <w:left w:val="single" w:sz="4" w:space="0" w:color="000000"/>
              <w:bottom w:val="single" w:sz="4" w:space="0" w:color="000000"/>
              <w:right w:val="single" w:sz="4" w:space="0" w:color="000000"/>
            </w:tcBorders>
          </w:tcPr>
          <w:p w14:paraId="78D28E15" w14:textId="2D8ACB56" w:rsidR="00417D2B" w:rsidRDefault="00FA31FC" w:rsidP="00DB49B6">
            <w:pPr>
              <w:spacing w:after="0" w:line="312" w:lineRule="auto"/>
              <w:ind w:left="0" w:right="0" w:firstLine="0"/>
              <w:jc w:val="left"/>
            </w:pPr>
            <w:r>
              <w:rPr>
                <w:sz w:val="28"/>
              </w:rPr>
              <w:t>Проверить исправность оборудования и</w:t>
            </w:r>
            <w:r w:rsidR="00DB49B6">
              <w:rPr>
                <w:sz w:val="28"/>
              </w:rPr>
              <w:t xml:space="preserve"> </w:t>
            </w:r>
            <w:r>
              <w:rPr>
                <w:sz w:val="28"/>
              </w:rPr>
              <w:t xml:space="preserve">приспособлений: </w:t>
            </w:r>
          </w:p>
          <w:p w14:paraId="40A1BE01" w14:textId="77777777" w:rsidR="00417D2B" w:rsidRDefault="00FA31FC" w:rsidP="00DB49B6">
            <w:pPr>
              <w:numPr>
                <w:ilvl w:val="0"/>
                <w:numId w:val="64"/>
              </w:numPr>
              <w:spacing w:after="0" w:line="259" w:lineRule="auto"/>
              <w:ind w:right="0" w:firstLine="0"/>
              <w:jc w:val="left"/>
            </w:pPr>
            <w:r>
              <w:rPr>
                <w:sz w:val="28"/>
              </w:rPr>
              <w:t xml:space="preserve">наличие защитных кожухов (в системном блоке); </w:t>
            </w:r>
          </w:p>
          <w:p w14:paraId="1803084E" w14:textId="77777777" w:rsidR="00417D2B" w:rsidRDefault="00FA31FC" w:rsidP="00DB49B6">
            <w:pPr>
              <w:numPr>
                <w:ilvl w:val="0"/>
                <w:numId w:val="64"/>
              </w:numPr>
              <w:spacing w:after="0" w:line="259" w:lineRule="auto"/>
              <w:ind w:right="0" w:firstLine="0"/>
              <w:jc w:val="left"/>
            </w:pPr>
            <w:r>
              <w:rPr>
                <w:sz w:val="28"/>
              </w:rPr>
              <w:t xml:space="preserve">исправность работы мыши и клавиатуры; </w:t>
            </w:r>
          </w:p>
          <w:p w14:paraId="476246F1" w14:textId="77777777" w:rsidR="00417D2B" w:rsidRDefault="00FA31FC" w:rsidP="00DB49B6">
            <w:pPr>
              <w:numPr>
                <w:ilvl w:val="0"/>
                <w:numId w:val="64"/>
              </w:numPr>
              <w:spacing w:after="0" w:line="259" w:lineRule="auto"/>
              <w:ind w:right="0" w:firstLine="0"/>
              <w:jc w:val="left"/>
            </w:pPr>
            <w:r>
              <w:rPr>
                <w:sz w:val="28"/>
              </w:rPr>
              <w:t xml:space="preserve">исправность цветопередачи монитора; </w:t>
            </w:r>
          </w:p>
          <w:p w14:paraId="204864A5" w14:textId="77777777" w:rsidR="00417D2B" w:rsidRDefault="00FA31FC" w:rsidP="00DB49B6">
            <w:pPr>
              <w:numPr>
                <w:ilvl w:val="0"/>
                <w:numId w:val="64"/>
              </w:numPr>
              <w:spacing w:after="0" w:line="312" w:lineRule="auto"/>
              <w:ind w:right="0" w:firstLine="0"/>
              <w:jc w:val="left"/>
            </w:pPr>
            <w:r>
              <w:rPr>
                <w:sz w:val="28"/>
              </w:rPr>
              <w:t xml:space="preserve">отсутствие розеток и/или иных проводов в зоне досягаемости; </w:t>
            </w:r>
          </w:p>
          <w:p w14:paraId="734A6F11" w14:textId="77777777" w:rsidR="00DB49B6" w:rsidRPr="00DB49B6" w:rsidRDefault="00FA31FC" w:rsidP="00DB49B6">
            <w:pPr>
              <w:numPr>
                <w:ilvl w:val="0"/>
                <w:numId w:val="64"/>
              </w:numPr>
              <w:spacing w:after="0" w:line="283" w:lineRule="auto"/>
              <w:ind w:right="0" w:firstLine="0"/>
              <w:jc w:val="left"/>
            </w:pPr>
            <w:r>
              <w:rPr>
                <w:sz w:val="28"/>
              </w:rPr>
              <w:t xml:space="preserve">скорость работы при полной загруженности ПК; </w:t>
            </w:r>
          </w:p>
          <w:p w14:paraId="1449C04C" w14:textId="07918DB6" w:rsidR="00417D2B" w:rsidRDefault="00FA31FC" w:rsidP="00DB49B6">
            <w:pPr>
              <w:numPr>
                <w:ilvl w:val="0"/>
                <w:numId w:val="64"/>
              </w:numPr>
              <w:spacing w:after="0" w:line="283" w:lineRule="auto"/>
              <w:ind w:right="0" w:firstLine="0"/>
              <w:jc w:val="left"/>
            </w:pPr>
            <w:r>
              <w:rPr>
                <w:sz w:val="28"/>
              </w:rPr>
              <w:t xml:space="preserve">угол наклона экрана монитора, положения клавиатуры в целях исключения неудобных поз и длительных напряжений тела (монитор должен находиться на расстоянии не менее 50 см от глаз </w:t>
            </w:r>
          </w:p>
          <w:p w14:paraId="6C62D97B" w14:textId="77777777" w:rsidR="00417D2B" w:rsidRDefault="00FA31FC" w:rsidP="00DB49B6">
            <w:pPr>
              <w:spacing w:after="0" w:line="259" w:lineRule="auto"/>
              <w:ind w:left="0" w:right="0" w:firstLine="0"/>
              <w:jc w:val="left"/>
            </w:pPr>
            <w:r>
              <w:rPr>
                <w:sz w:val="28"/>
              </w:rPr>
              <w:t xml:space="preserve">(оптимально 60-70 см); </w:t>
            </w:r>
          </w:p>
          <w:p w14:paraId="273E3487" w14:textId="77777777" w:rsidR="00417D2B" w:rsidRDefault="00FA31FC" w:rsidP="00DB49B6">
            <w:pPr>
              <w:numPr>
                <w:ilvl w:val="0"/>
                <w:numId w:val="64"/>
              </w:numPr>
              <w:spacing w:after="0" w:line="259" w:lineRule="auto"/>
              <w:ind w:right="0" w:firstLine="0"/>
              <w:jc w:val="left"/>
            </w:pPr>
            <w:r>
              <w:rPr>
                <w:sz w:val="28"/>
              </w:rPr>
              <w:t xml:space="preserve">следить за тем, чтобы вентиляционные отверстия устройств ничем не были закрыты. </w:t>
            </w:r>
          </w:p>
        </w:tc>
      </w:tr>
      <w:tr w:rsidR="00417D2B" w14:paraId="41AD05AE" w14:textId="77777777" w:rsidTr="00DB49B6">
        <w:trPr>
          <w:trHeight w:val="6305"/>
        </w:trPr>
        <w:tc>
          <w:tcPr>
            <w:tcW w:w="3509" w:type="dxa"/>
            <w:tcBorders>
              <w:top w:val="single" w:sz="4" w:space="0" w:color="000000"/>
              <w:left w:val="single" w:sz="4" w:space="0" w:color="000000"/>
              <w:bottom w:val="single" w:sz="4" w:space="0" w:color="000000"/>
              <w:right w:val="single" w:sz="4" w:space="0" w:color="000000"/>
            </w:tcBorders>
          </w:tcPr>
          <w:p w14:paraId="64D66542" w14:textId="77777777" w:rsidR="00417D2B" w:rsidRDefault="00FA31FC" w:rsidP="00DB49B6">
            <w:pPr>
              <w:spacing w:after="0" w:line="259" w:lineRule="auto"/>
              <w:ind w:left="0" w:right="0" w:firstLine="0"/>
              <w:jc w:val="left"/>
            </w:pPr>
            <w:r>
              <w:rPr>
                <w:sz w:val="28"/>
              </w:rPr>
              <w:t xml:space="preserve">Принтер/МФУ </w:t>
            </w:r>
          </w:p>
        </w:tc>
        <w:tc>
          <w:tcPr>
            <w:tcW w:w="6432" w:type="dxa"/>
            <w:tcBorders>
              <w:top w:val="single" w:sz="4" w:space="0" w:color="000000"/>
              <w:left w:val="single" w:sz="4" w:space="0" w:color="000000"/>
              <w:bottom w:val="single" w:sz="4" w:space="0" w:color="000000"/>
              <w:right w:val="single" w:sz="4" w:space="0" w:color="000000"/>
            </w:tcBorders>
          </w:tcPr>
          <w:p w14:paraId="1D29ECBD" w14:textId="77777777" w:rsidR="00DB49B6" w:rsidRPr="00DB49B6" w:rsidRDefault="00FA31FC" w:rsidP="00DB49B6">
            <w:pPr>
              <w:numPr>
                <w:ilvl w:val="0"/>
                <w:numId w:val="65"/>
              </w:numPr>
              <w:spacing w:after="0" w:line="312" w:lineRule="auto"/>
              <w:ind w:right="0" w:firstLine="0"/>
              <w:jc w:val="left"/>
            </w:pPr>
            <w:r>
              <w:rPr>
                <w:sz w:val="28"/>
              </w:rPr>
              <w:t xml:space="preserve">Проверить синхронность работы ПК и принтера; </w:t>
            </w:r>
          </w:p>
          <w:p w14:paraId="0FF78140" w14:textId="0A2088BA" w:rsidR="00417D2B" w:rsidRDefault="00FA31FC" w:rsidP="00DB49B6">
            <w:pPr>
              <w:numPr>
                <w:ilvl w:val="0"/>
                <w:numId w:val="65"/>
              </w:numPr>
              <w:spacing w:after="0" w:line="312" w:lineRule="auto"/>
              <w:ind w:right="0" w:firstLine="0"/>
              <w:jc w:val="left"/>
            </w:pPr>
            <w:r>
              <w:rPr>
                <w:sz w:val="28"/>
              </w:rPr>
              <w:t xml:space="preserve">совершить пробный запуск тестовой печати; </w:t>
            </w:r>
          </w:p>
          <w:p w14:paraId="46839D13" w14:textId="35BF45BB" w:rsidR="00417D2B" w:rsidRDefault="00FA31FC" w:rsidP="00DB49B6">
            <w:pPr>
              <w:numPr>
                <w:ilvl w:val="0"/>
                <w:numId w:val="65"/>
              </w:numPr>
              <w:spacing w:after="0" w:line="259" w:lineRule="auto"/>
              <w:ind w:right="0" w:firstLine="0"/>
              <w:jc w:val="left"/>
            </w:pPr>
            <w:r>
              <w:rPr>
                <w:sz w:val="28"/>
              </w:rPr>
              <w:t xml:space="preserve">проверить наличие тонера и бумаги. </w:t>
            </w:r>
          </w:p>
          <w:p w14:paraId="422DBF90" w14:textId="77777777" w:rsidR="00417D2B" w:rsidRDefault="00FA31FC" w:rsidP="00DB49B6">
            <w:pPr>
              <w:spacing w:after="0" w:line="259" w:lineRule="auto"/>
              <w:ind w:left="0" w:right="0" w:firstLine="0"/>
              <w:jc w:val="left"/>
            </w:pPr>
            <w:r>
              <w:rPr>
                <w:b/>
                <w:i/>
                <w:sz w:val="28"/>
              </w:rPr>
              <w:t>Электробезопасность</w:t>
            </w:r>
            <w:r>
              <w:rPr>
                <w:sz w:val="28"/>
              </w:rPr>
              <w:t xml:space="preserve"> </w:t>
            </w:r>
          </w:p>
          <w:p w14:paraId="701AD319" w14:textId="77777777" w:rsidR="00417D2B" w:rsidRDefault="00FA31FC" w:rsidP="00DB49B6">
            <w:pPr>
              <w:spacing w:after="0" w:line="312" w:lineRule="auto"/>
              <w:ind w:left="0" w:right="0" w:firstLine="0"/>
              <w:jc w:val="left"/>
            </w:pPr>
            <w:r>
              <w:rPr>
                <w:sz w:val="28"/>
              </w:rPr>
              <w:t xml:space="preserve">Используйте шнур питания, поставляемый с принтером. </w:t>
            </w:r>
          </w:p>
          <w:p w14:paraId="5021537A" w14:textId="77777777" w:rsidR="00417D2B" w:rsidRDefault="00FA31FC" w:rsidP="00DB49B6">
            <w:pPr>
              <w:spacing w:after="0" w:line="284" w:lineRule="auto"/>
              <w:ind w:left="0" w:right="0" w:firstLine="0"/>
              <w:jc w:val="left"/>
            </w:pPr>
            <w:r>
              <w:rPr>
                <w:sz w:val="28"/>
              </w:rPr>
              <w:t xml:space="preserve">Подключайте шнур питания непосредственно к правильно заземленной розетке электропитания. Проверьте надежность подключения на обоих концах шнура. Если вы не знаете, заземлена ли розетка, попросите Эксперта проверить ее. </w:t>
            </w:r>
          </w:p>
          <w:p w14:paraId="298C50A7" w14:textId="77777777" w:rsidR="00417D2B" w:rsidRDefault="00FA31FC" w:rsidP="00DB49B6">
            <w:pPr>
              <w:spacing w:after="0" w:line="292" w:lineRule="auto"/>
              <w:ind w:left="0" w:right="0" w:firstLine="0"/>
              <w:jc w:val="left"/>
            </w:pPr>
            <w:r>
              <w:rPr>
                <w:sz w:val="28"/>
              </w:rPr>
              <w:t xml:space="preserve">Не используйте переходник с заземлением для подключения принтера к розетке питания без контакта заземления. </w:t>
            </w:r>
          </w:p>
          <w:p w14:paraId="06FEEEA3" w14:textId="77777777" w:rsidR="00417D2B" w:rsidRDefault="00FA31FC" w:rsidP="00DB49B6">
            <w:pPr>
              <w:spacing w:after="0" w:line="259" w:lineRule="auto"/>
              <w:ind w:left="0" w:right="0" w:firstLine="0"/>
            </w:pPr>
            <w:r>
              <w:rPr>
                <w:sz w:val="28"/>
              </w:rPr>
              <w:t xml:space="preserve">Не используйте удлинитель или сетевой разветвитель. </w:t>
            </w:r>
          </w:p>
          <w:p w14:paraId="7D15A021" w14:textId="77777777" w:rsidR="00417D2B" w:rsidRDefault="00FA31FC" w:rsidP="00DB49B6">
            <w:pPr>
              <w:spacing w:after="0" w:line="259" w:lineRule="auto"/>
              <w:ind w:left="0" w:right="0" w:firstLine="0"/>
              <w:jc w:val="left"/>
            </w:pPr>
            <w:r>
              <w:rPr>
                <w:sz w:val="28"/>
              </w:rPr>
              <w:t xml:space="preserve">Убедитесь, что принтер подключен к розетке, </w:t>
            </w:r>
          </w:p>
        </w:tc>
      </w:tr>
      <w:tr w:rsidR="00417D2B" w14:paraId="785F8CB1" w14:textId="77777777" w:rsidTr="00DB49B6">
        <w:trPr>
          <w:trHeight w:val="1863"/>
        </w:trPr>
        <w:tc>
          <w:tcPr>
            <w:tcW w:w="3509" w:type="dxa"/>
            <w:tcBorders>
              <w:top w:val="single" w:sz="4" w:space="0" w:color="000000"/>
              <w:left w:val="single" w:sz="4" w:space="0" w:color="000000"/>
              <w:bottom w:val="single" w:sz="4" w:space="0" w:color="000000"/>
              <w:right w:val="single" w:sz="4" w:space="0" w:color="000000"/>
            </w:tcBorders>
          </w:tcPr>
          <w:p w14:paraId="25BFA912" w14:textId="77777777" w:rsidR="00417D2B" w:rsidRDefault="00417D2B" w:rsidP="00DB49B6">
            <w:pPr>
              <w:spacing w:after="0" w:line="259" w:lineRule="auto"/>
              <w:ind w:left="0" w:right="0" w:firstLine="0"/>
              <w:jc w:val="left"/>
            </w:pPr>
          </w:p>
        </w:tc>
        <w:tc>
          <w:tcPr>
            <w:tcW w:w="6432" w:type="dxa"/>
            <w:tcBorders>
              <w:top w:val="single" w:sz="4" w:space="0" w:color="000000"/>
              <w:left w:val="single" w:sz="4" w:space="0" w:color="000000"/>
              <w:bottom w:val="single" w:sz="4" w:space="0" w:color="000000"/>
              <w:right w:val="single" w:sz="4" w:space="0" w:color="000000"/>
            </w:tcBorders>
          </w:tcPr>
          <w:p w14:paraId="44C5EE9B" w14:textId="77777777" w:rsidR="00417D2B" w:rsidRDefault="00FA31FC" w:rsidP="00DB49B6">
            <w:pPr>
              <w:spacing w:after="0" w:line="259" w:lineRule="auto"/>
              <w:ind w:left="0" w:right="0" w:firstLine="0"/>
            </w:pPr>
            <w:r>
              <w:rPr>
                <w:sz w:val="28"/>
              </w:rPr>
              <w:t xml:space="preserve">обеспечивающей соответствующее напряжение питания и мощность. В случае необходимости обсудите с экспертом режимы питания принтера. Не размещайте принтер в таком месте, где на шнур питания могут по неосторожности наступить. </w:t>
            </w:r>
          </w:p>
        </w:tc>
      </w:tr>
      <w:tr w:rsidR="00417D2B" w14:paraId="696D453C" w14:textId="77777777" w:rsidTr="00DB49B6">
        <w:trPr>
          <w:trHeight w:val="379"/>
        </w:trPr>
        <w:tc>
          <w:tcPr>
            <w:tcW w:w="3509" w:type="dxa"/>
            <w:tcBorders>
              <w:top w:val="single" w:sz="4" w:space="0" w:color="000000"/>
              <w:left w:val="single" w:sz="4" w:space="0" w:color="000000"/>
              <w:bottom w:val="single" w:sz="4" w:space="0" w:color="000000"/>
              <w:right w:val="single" w:sz="4" w:space="0" w:color="000000"/>
            </w:tcBorders>
          </w:tcPr>
          <w:p w14:paraId="04A56115" w14:textId="77777777" w:rsidR="00417D2B" w:rsidRDefault="00FA31FC" w:rsidP="00DB49B6">
            <w:pPr>
              <w:spacing w:after="0" w:line="259" w:lineRule="auto"/>
              <w:ind w:left="0" w:right="0" w:firstLine="0"/>
              <w:jc w:val="left"/>
            </w:pPr>
            <w:r>
              <w:rPr>
                <w:sz w:val="28"/>
              </w:rPr>
              <w:t xml:space="preserve">стол </w:t>
            </w:r>
          </w:p>
        </w:tc>
        <w:tc>
          <w:tcPr>
            <w:tcW w:w="6432" w:type="dxa"/>
            <w:tcBorders>
              <w:top w:val="single" w:sz="4" w:space="0" w:color="000000"/>
              <w:left w:val="single" w:sz="4" w:space="0" w:color="000000"/>
              <w:bottom w:val="single" w:sz="4" w:space="0" w:color="000000"/>
              <w:right w:val="single" w:sz="4" w:space="0" w:color="000000"/>
            </w:tcBorders>
          </w:tcPr>
          <w:p w14:paraId="578A22FE" w14:textId="77777777" w:rsidR="00417D2B" w:rsidRDefault="00FA31FC" w:rsidP="00DB49B6">
            <w:pPr>
              <w:spacing w:after="0" w:line="259" w:lineRule="auto"/>
              <w:ind w:left="0" w:right="0" w:firstLine="0"/>
              <w:jc w:val="left"/>
            </w:pPr>
            <w:r>
              <w:rPr>
                <w:sz w:val="28"/>
              </w:rPr>
              <w:t xml:space="preserve">Проверить устойчивость, отсутствие поломок </w:t>
            </w:r>
          </w:p>
        </w:tc>
      </w:tr>
      <w:tr w:rsidR="00417D2B" w14:paraId="73E5EB35" w14:textId="77777777" w:rsidTr="00DB49B6">
        <w:trPr>
          <w:trHeight w:val="382"/>
        </w:trPr>
        <w:tc>
          <w:tcPr>
            <w:tcW w:w="3509" w:type="dxa"/>
            <w:tcBorders>
              <w:top w:val="single" w:sz="4" w:space="0" w:color="000000"/>
              <w:left w:val="single" w:sz="4" w:space="0" w:color="000000"/>
              <w:bottom w:val="single" w:sz="4" w:space="0" w:color="000000"/>
              <w:right w:val="single" w:sz="4" w:space="0" w:color="000000"/>
            </w:tcBorders>
          </w:tcPr>
          <w:p w14:paraId="2005FC45" w14:textId="77777777" w:rsidR="00417D2B" w:rsidRDefault="00FA31FC" w:rsidP="00DB49B6">
            <w:pPr>
              <w:spacing w:after="0" w:line="259" w:lineRule="auto"/>
              <w:ind w:left="0" w:right="0" w:firstLine="0"/>
              <w:jc w:val="left"/>
            </w:pPr>
            <w:r>
              <w:rPr>
                <w:sz w:val="28"/>
              </w:rPr>
              <w:t xml:space="preserve">стул </w:t>
            </w:r>
          </w:p>
        </w:tc>
        <w:tc>
          <w:tcPr>
            <w:tcW w:w="6432" w:type="dxa"/>
            <w:tcBorders>
              <w:top w:val="single" w:sz="4" w:space="0" w:color="000000"/>
              <w:left w:val="single" w:sz="4" w:space="0" w:color="000000"/>
              <w:bottom w:val="single" w:sz="4" w:space="0" w:color="000000"/>
              <w:right w:val="single" w:sz="4" w:space="0" w:color="000000"/>
            </w:tcBorders>
          </w:tcPr>
          <w:p w14:paraId="20ABA501" w14:textId="77777777" w:rsidR="00417D2B" w:rsidRDefault="00FA31FC" w:rsidP="00DB49B6">
            <w:pPr>
              <w:spacing w:after="0" w:line="259" w:lineRule="auto"/>
              <w:ind w:left="0" w:right="0" w:firstLine="0"/>
              <w:jc w:val="left"/>
            </w:pPr>
            <w:r>
              <w:rPr>
                <w:sz w:val="28"/>
              </w:rPr>
              <w:t xml:space="preserve">Проверить устойчивость, отсутствие поломок </w:t>
            </w:r>
          </w:p>
        </w:tc>
      </w:tr>
    </w:tbl>
    <w:p w14:paraId="567D33E8" w14:textId="77777777" w:rsidR="00417D2B" w:rsidRDefault="00FA31FC" w:rsidP="00DB49B6">
      <w:pPr>
        <w:spacing w:after="0"/>
        <w:ind w:left="0" w:right="0" w:firstLine="708"/>
      </w:pPr>
      <w:r>
        <w:rPr>
          <w:sz w:val="28"/>
        </w:rPr>
        <w:t xml:space="preserve">Оборудование, не разрешенное к самостоятельному использованию, к выполнению экзаменационных заданий подготавливает уполномоченный Эксперт, участники могут принимать посильное участие в подготовке под непосредственным руководством и в присутствии Эксперта. </w:t>
      </w:r>
    </w:p>
    <w:p w14:paraId="1C3D3B9A" w14:textId="77777777" w:rsidR="00417D2B" w:rsidRDefault="00FA31FC" w:rsidP="00DB49B6">
      <w:pPr>
        <w:numPr>
          <w:ilvl w:val="1"/>
          <w:numId w:val="29"/>
        </w:numPr>
        <w:spacing w:after="0"/>
        <w:ind w:left="0" w:right="0" w:firstLine="708"/>
      </w:pPr>
      <w:r>
        <w:rPr>
          <w:sz w:val="28"/>
        </w:rPr>
        <w:t xml:space="preserve">В день проведения экзамена изучить содержание и порядок проведения модулей экзаменационного задания, а также безопасные приемы их выполнения. Проверить </w:t>
      </w:r>
      <w:proofErr w:type="gramStart"/>
      <w:r>
        <w:rPr>
          <w:sz w:val="28"/>
        </w:rPr>
        <w:t>пригодность  оборудования</w:t>
      </w:r>
      <w:proofErr w:type="gramEnd"/>
      <w:r>
        <w:rPr>
          <w:sz w:val="28"/>
        </w:rPr>
        <w:t xml:space="preserve"> визуальным осмотром. </w:t>
      </w:r>
    </w:p>
    <w:p w14:paraId="74244122" w14:textId="77777777" w:rsidR="00417D2B" w:rsidRDefault="00FA31FC" w:rsidP="00DB49B6">
      <w:pPr>
        <w:numPr>
          <w:ilvl w:val="1"/>
          <w:numId w:val="29"/>
        </w:numPr>
        <w:spacing w:after="0"/>
        <w:ind w:left="0" w:right="0" w:firstLine="708"/>
      </w:pPr>
      <w:r>
        <w:rPr>
          <w:sz w:val="28"/>
        </w:rPr>
        <w:t xml:space="preserve">Ежедневно, перед началом выполнения экзаменационного задания, в процессе подготовки рабочего места: </w:t>
      </w:r>
    </w:p>
    <w:p w14:paraId="2DE3AC6A" w14:textId="77777777" w:rsidR="00417D2B" w:rsidRDefault="00FA31FC" w:rsidP="00DB49B6">
      <w:pPr>
        <w:numPr>
          <w:ilvl w:val="3"/>
          <w:numId w:val="38"/>
        </w:numPr>
        <w:spacing w:after="0"/>
        <w:ind w:left="0" w:right="0" w:firstLine="708"/>
      </w:pPr>
      <w:r>
        <w:rPr>
          <w:sz w:val="28"/>
        </w:rPr>
        <w:t xml:space="preserve">осмотреть и привести в порядок рабочее место; </w:t>
      </w:r>
    </w:p>
    <w:p w14:paraId="125A2A1D" w14:textId="77777777" w:rsidR="00417D2B" w:rsidRDefault="00FA31FC" w:rsidP="00DB49B6">
      <w:pPr>
        <w:numPr>
          <w:ilvl w:val="3"/>
          <w:numId w:val="38"/>
        </w:numPr>
        <w:spacing w:after="0"/>
        <w:ind w:left="0" w:right="0" w:firstLine="708"/>
      </w:pPr>
      <w:r>
        <w:rPr>
          <w:sz w:val="28"/>
        </w:rPr>
        <w:t xml:space="preserve">убедиться в достаточности освещенности; </w:t>
      </w:r>
    </w:p>
    <w:p w14:paraId="280E5894" w14:textId="77777777" w:rsidR="00417D2B" w:rsidRDefault="00FA31FC" w:rsidP="00DB49B6">
      <w:pPr>
        <w:numPr>
          <w:ilvl w:val="3"/>
          <w:numId w:val="38"/>
        </w:numPr>
        <w:spacing w:after="0"/>
        <w:ind w:left="0" w:right="0" w:firstLine="708"/>
      </w:pPr>
      <w:r>
        <w:rPr>
          <w:sz w:val="28"/>
        </w:rPr>
        <w:t xml:space="preserve">проверить (визуально) правильность подключения оборудования в электросеть; </w:t>
      </w:r>
    </w:p>
    <w:p w14:paraId="4968E887" w14:textId="77777777" w:rsidR="00417D2B" w:rsidRDefault="00FA31FC" w:rsidP="00DB49B6">
      <w:pPr>
        <w:numPr>
          <w:ilvl w:val="3"/>
          <w:numId w:val="38"/>
        </w:numPr>
        <w:spacing w:after="0"/>
        <w:ind w:left="0" w:right="0" w:firstLine="708"/>
      </w:pPr>
      <w:r>
        <w:rPr>
          <w:sz w:val="28"/>
        </w:rPr>
        <w:t xml:space="preserve">проверить правильность установки стола, стула, положения оборудования, при необходимости, обратиться к эксперту для устранения неисправностей в целях исключения неудобных поз и длительных напряжений тела. </w:t>
      </w:r>
    </w:p>
    <w:p w14:paraId="58AD56D0" w14:textId="77777777" w:rsidR="00417D2B" w:rsidRDefault="00FA31FC" w:rsidP="00DB49B6">
      <w:pPr>
        <w:numPr>
          <w:ilvl w:val="1"/>
          <w:numId w:val="29"/>
        </w:numPr>
        <w:spacing w:after="0"/>
        <w:ind w:left="0" w:right="0" w:firstLine="708"/>
      </w:pPr>
      <w:r>
        <w:rPr>
          <w:sz w:val="28"/>
        </w:rPr>
        <w:t>Участнику запрещается приступать к выполнению экзаменационного задания при обнаружении неисправности оборудования. О замеченных недостатках и неисправностях немедленно сообщить Эксперту и до устранения неполадок к экзаменационному заданию не приступать</w:t>
      </w:r>
      <w:r>
        <w:rPr>
          <w:sz w:val="24"/>
        </w:rPr>
        <w:t>.</w:t>
      </w:r>
      <w:r>
        <w:rPr>
          <w:sz w:val="28"/>
        </w:rPr>
        <w:t xml:space="preserve"> </w:t>
      </w:r>
    </w:p>
    <w:p w14:paraId="0CE84641" w14:textId="77777777" w:rsidR="00417D2B" w:rsidRDefault="00FA31FC" w:rsidP="00DB49B6">
      <w:pPr>
        <w:numPr>
          <w:ilvl w:val="0"/>
          <w:numId w:val="29"/>
        </w:numPr>
        <w:spacing w:after="0" w:line="259" w:lineRule="auto"/>
        <w:ind w:left="0" w:right="0" w:firstLine="708"/>
        <w:jc w:val="left"/>
      </w:pPr>
      <w:r>
        <w:rPr>
          <w:b/>
          <w:sz w:val="28"/>
        </w:rPr>
        <w:t xml:space="preserve">Требования охраны труда во время выполнения работ </w:t>
      </w:r>
    </w:p>
    <w:p w14:paraId="45DBD32D" w14:textId="77777777" w:rsidR="00417D2B" w:rsidRDefault="00FA31FC" w:rsidP="00DB49B6">
      <w:pPr>
        <w:numPr>
          <w:ilvl w:val="1"/>
          <w:numId w:val="29"/>
        </w:numPr>
        <w:spacing w:after="0" w:line="306" w:lineRule="auto"/>
        <w:ind w:left="0" w:right="0" w:firstLine="708"/>
      </w:pPr>
      <w:r>
        <w:rPr>
          <w:sz w:val="28"/>
        </w:rPr>
        <w:t>При выполнении экзаменационных заданий участнику необходимо соблюдать требования безопасности при использовании инструмента и оборудования:</w:t>
      </w:r>
      <w:r>
        <w:rPr>
          <w:b/>
          <w:sz w:val="28"/>
        </w:rPr>
        <w:t xml:space="preserve"> </w:t>
      </w:r>
    </w:p>
    <w:tbl>
      <w:tblPr>
        <w:tblStyle w:val="TableGrid"/>
        <w:tblW w:w="10020" w:type="dxa"/>
        <w:tblInd w:w="-281" w:type="dxa"/>
        <w:tblCellMar>
          <w:top w:w="74" w:type="dxa"/>
          <w:left w:w="108" w:type="dxa"/>
          <w:right w:w="42" w:type="dxa"/>
        </w:tblCellMar>
        <w:tblLook w:val="04A0" w:firstRow="1" w:lastRow="0" w:firstColumn="1" w:lastColumn="0" w:noHBand="0" w:noVBand="1"/>
      </w:tblPr>
      <w:tblGrid>
        <w:gridCol w:w="2725"/>
        <w:gridCol w:w="7295"/>
      </w:tblGrid>
      <w:tr w:rsidR="00417D2B" w14:paraId="6151BECF" w14:textId="77777777">
        <w:trPr>
          <w:trHeight w:val="1121"/>
        </w:trPr>
        <w:tc>
          <w:tcPr>
            <w:tcW w:w="2093" w:type="dxa"/>
            <w:tcBorders>
              <w:top w:val="single" w:sz="4" w:space="0" w:color="000000"/>
              <w:left w:val="single" w:sz="4" w:space="0" w:color="000000"/>
              <w:bottom w:val="single" w:sz="4" w:space="0" w:color="000000"/>
              <w:right w:val="single" w:sz="4" w:space="0" w:color="000000"/>
            </w:tcBorders>
          </w:tcPr>
          <w:p w14:paraId="1D413B98" w14:textId="00E4AE4A" w:rsidR="00417D2B" w:rsidRDefault="00FA31FC" w:rsidP="00DB49B6">
            <w:pPr>
              <w:spacing w:after="0" w:line="259" w:lineRule="auto"/>
              <w:ind w:left="0" w:right="0" w:firstLine="708"/>
              <w:jc w:val="center"/>
            </w:pPr>
            <w:r>
              <w:rPr>
                <w:b/>
                <w:sz w:val="28"/>
              </w:rPr>
              <w:t>Наименование инструмента/ оборудования</w:t>
            </w:r>
          </w:p>
        </w:tc>
        <w:tc>
          <w:tcPr>
            <w:tcW w:w="7926" w:type="dxa"/>
            <w:tcBorders>
              <w:top w:val="single" w:sz="4" w:space="0" w:color="000000"/>
              <w:left w:val="single" w:sz="4" w:space="0" w:color="000000"/>
              <w:bottom w:val="single" w:sz="4" w:space="0" w:color="000000"/>
              <w:right w:val="single" w:sz="4" w:space="0" w:color="000000"/>
            </w:tcBorders>
            <w:vAlign w:val="center"/>
          </w:tcPr>
          <w:p w14:paraId="6A97EC51" w14:textId="5FFEEF0C" w:rsidR="00417D2B" w:rsidRDefault="00FA31FC" w:rsidP="00DB49B6">
            <w:pPr>
              <w:spacing w:after="0" w:line="259" w:lineRule="auto"/>
              <w:ind w:left="0" w:right="0" w:firstLine="708"/>
              <w:jc w:val="center"/>
            </w:pPr>
            <w:r>
              <w:rPr>
                <w:b/>
                <w:sz w:val="28"/>
              </w:rPr>
              <w:t>Требования безопасности</w:t>
            </w:r>
          </w:p>
        </w:tc>
      </w:tr>
    </w:tbl>
    <w:p w14:paraId="1811EDCF" w14:textId="77777777" w:rsidR="00417D2B" w:rsidRDefault="00417D2B" w:rsidP="00DB49B6">
      <w:pPr>
        <w:spacing w:after="0" w:line="259" w:lineRule="auto"/>
        <w:ind w:left="0" w:right="0" w:firstLine="708"/>
        <w:jc w:val="left"/>
      </w:pPr>
    </w:p>
    <w:tbl>
      <w:tblPr>
        <w:tblStyle w:val="TableGrid"/>
        <w:tblW w:w="10020" w:type="dxa"/>
        <w:tblInd w:w="-281" w:type="dxa"/>
        <w:tblCellMar>
          <w:top w:w="60" w:type="dxa"/>
          <w:left w:w="108" w:type="dxa"/>
          <w:right w:w="42" w:type="dxa"/>
        </w:tblCellMar>
        <w:tblLook w:val="04A0" w:firstRow="1" w:lastRow="0" w:firstColumn="1" w:lastColumn="0" w:noHBand="0" w:noVBand="1"/>
      </w:tblPr>
      <w:tblGrid>
        <w:gridCol w:w="2093"/>
        <w:gridCol w:w="7927"/>
      </w:tblGrid>
      <w:tr w:rsidR="00417D2B" w14:paraId="3D2BB116" w14:textId="77777777">
        <w:trPr>
          <w:trHeight w:val="11121"/>
        </w:trPr>
        <w:tc>
          <w:tcPr>
            <w:tcW w:w="2093" w:type="dxa"/>
            <w:tcBorders>
              <w:top w:val="single" w:sz="4" w:space="0" w:color="000000"/>
              <w:left w:val="single" w:sz="4" w:space="0" w:color="000000"/>
              <w:bottom w:val="single" w:sz="4" w:space="0" w:color="000000"/>
              <w:right w:val="single" w:sz="4" w:space="0" w:color="000000"/>
            </w:tcBorders>
          </w:tcPr>
          <w:p w14:paraId="02DCD32D" w14:textId="77777777" w:rsidR="00417D2B" w:rsidRDefault="00FA31FC" w:rsidP="00DB49B6">
            <w:pPr>
              <w:spacing w:after="0" w:line="259" w:lineRule="auto"/>
              <w:ind w:left="0" w:right="0" w:firstLine="0"/>
              <w:jc w:val="left"/>
            </w:pPr>
            <w:r>
              <w:rPr>
                <w:sz w:val="28"/>
              </w:rPr>
              <w:t xml:space="preserve">Компьютер в сборе (монитор, мышь, клавиатура) - ноутбук </w:t>
            </w:r>
          </w:p>
        </w:tc>
        <w:tc>
          <w:tcPr>
            <w:tcW w:w="7926" w:type="dxa"/>
            <w:tcBorders>
              <w:top w:val="single" w:sz="4" w:space="0" w:color="000000"/>
              <w:left w:val="single" w:sz="4" w:space="0" w:color="000000"/>
              <w:bottom w:val="single" w:sz="4" w:space="0" w:color="000000"/>
              <w:right w:val="single" w:sz="4" w:space="0" w:color="000000"/>
            </w:tcBorders>
          </w:tcPr>
          <w:p w14:paraId="6C9E28EE" w14:textId="77777777" w:rsidR="00417D2B" w:rsidRDefault="00FA31FC" w:rsidP="00DB49B6">
            <w:pPr>
              <w:spacing w:after="0" w:line="259" w:lineRule="auto"/>
              <w:ind w:left="0" w:right="0" w:firstLine="708"/>
              <w:jc w:val="left"/>
            </w:pPr>
            <w:r>
              <w:rPr>
                <w:sz w:val="28"/>
              </w:rPr>
              <w:t xml:space="preserve">Во время работы: </w:t>
            </w:r>
          </w:p>
          <w:p w14:paraId="0A952C86" w14:textId="77777777" w:rsidR="00417D2B" w:rsidRDefault="00FA31FC" w:rsidP="00DB49B6">
            <w:pPr>
              <w:numPr>
                <w:ilvl w:val="0"/>
                <w:numId w:val="66"/>
              </w:numPr>
              <w:spacing w:after="0" w:line="259" w:lineRule="auto"/>
              <w:ind w:right="0" w:firstLine="708"/>
            </w:pPr>
            <w:r>
              <w:rPr>
                <w:sz w:val="28"/>
              </w:rPr>
              <w:t xml:space="preserve">необходимо аккуратно обращаться с проводами; </w:t>
            </w:r>
          </w:p>
          <w:p w14:paraId="17D9D70A" w14:textId="522598F8" w:rsidR="00417D2B" w:rsidRDefault="00FA31FC" w:rsidP="00DB49B6">
            <w:pPr>
              <w:numPr>
                <w:ilvl w:val="0"/>
                <w:numId w:val="66"/>
              </w:numPr>
              <w:spacing w:after="0" w:line="318" w:lineRule="auto"/>
              <w:ind w:right="0" w:firstLine="708"/>
            </w:pPr>
            <w:r>
              <w:rPr>
                <w:sz w:val="28"/>
              </w:rPr>
              <w:t xml:space="preserve">запрещается </w:t>
            </w:r>
            <w:r>
              <w:rPr>
                <w:sz w:val="28"/>
              </w:rPr>
              <w:tab/>
              <w:t xml:space="preserve">работать </w:t>
            </w:r>
            <w:r>
              <w:rPr>
                <w:sz w:val="28"/>
              </w:rPr>
              <w:tab/>
              <w:t xml:space="preserve">с неисправным компьютером/ноутбуком; </w:t>
            </w:r>
          </w:p>
          <w:p w14:paraId="1B1B639E" w14:textId="77777777" w:rsidR="00417D2B" w:rsidRDefault="00FA31FC" w:rsidP="00DB49B6">
            <w:pPr>
              <w:numPr>
                <w:ilvl w:val="0"/>
                <w:numId w:val="66"/>
              </w:numPr>
              <w:spacing w:after="0" w:line="315" w:lineRule="auto"/>
              <w:ind w:right="0" w:firstLine="708"/>
            </w:pPr>
            <w:r>
              <w:rPr>
                <w:sz w:val="28"/>
              </w:rPr>
              <w:t xml:space="preserve">нельзя заниматься очисткой компьютера/ноутбука, когда он находится под напряжением; </w:t>
            </w:r>
          </w:p>
          <w:p w14:paraId="04C954BB" w14:textId="77777777" w:rsidR="00417D2B" w:rsidRDefault="00FA31FC" w:rsidP="00DB49B6">
            <w:pPr>
              <w:numPr>
                <w:ilvl w:val="0"/>
                <w:numId w:val="66"/>
              </w:numPr>
              <w:spacing w:after="0" w:line="313" w:lineRule="auto"/>
              <w:ind w:right="0" w:firstLine="708"/>
            </w:pPr>
            <w:r>
              <w:rPr>
                <w:sz w:val="28"/>
              </w:rPr>
              <w:t xml:space="preserve">недопустимо самостоятельно проводить ремонт ПК и оргтехники при отсутствии специальных навыков; </w:t>
            </w:r>
          </w:p>
          <w:p w14:paraId="3AC4437B" w14:textId="77777777" w:rsidR="00417D2B" w:rsidRDefault="00FA31FC" w:rsidP="00DB49B6">
            <w:pPr>
              <w:numPr>
                <w:ilvl w:val="0"/>
                <w:numId w:val="66"/>
              </w:numPr>
              <w:spacing w:after="0" w:line="313" w:lineRule="auto"/>
              <w:ind w:right="0" w:firstLine="708"/>
            </w:pPr>
            <w:r>
              <w:rPr>
                <w:sz w:val="28"/>
              </w:rPr>
              <w:t xml:space="preserve">нельзя располагать рядом с компьютером/ноутбуком жидкости, а также работать с мокрыми руками; </w:t>
            </w:r>
          </w:p>
          <w:p w14:paraId="165D8C58" w14:textId="77777777" w:rsidR="00417D2B" w:rsidRDefault="00FA31FC" w:rsidP="00DB49B6">
            <w:pPr>
              <w:numPr>
                <w:ilvl w:val="0"/>
                <w:numId w:val="66"/>
              </w:numPr>
              <w:spacing w:after="0" w:line="293" w:lineRule="auto"/>
              <w:ind w:right="0" w:firstLine="708"/>
            </w:pPr>
            <w:r>
              <w:rPr>
                <w:sz w:val="28"/>
              </w:rPr>
              <w:t xml:space="preserve">необходимо следить, чтобы изображение на экранах видеомониторов было стабильным, ясным и предельно четким, не иметь мерцаний символов и фона, на экранах не должно быть бликов и отражений светильников, окон и окружающих предметов; </w:t>
            </w:r>
          </w:p>
          <w:p w14:paraId="1DDDCA76" w14:textId="77777777" w:rsidR="00417D2B" w:rsidRDefault="00FA31FC" w:rsidP="00DB49B6">
            <w:pPr>
              <w:numPr>
                <w:ilvl w:val="0"/>
                <w:numId w:val="66"/>
              </w:numPr>
              <w:spacing w:after="0" w:line="292" w:lineRule="auto"/>
              <w:ind w:right="0" w:firstLine="708"/>
            </w:pPr>
            <w:r>
              <w:rPr>
                <w:sz w:val="28"/>
              </w:rPr>
              <w:t xml:space="preserve">суммарное время непосредственной работы с персональным компьютером и другой оргтехникой в течение дня должно быть не более 6 часов; </w:t>
            </w:r>
          </w:p>
          <w:p w14:paraId="60ACD713" w14:textId="77777777" w:rsidR="00417D2B" w:rsidRDefault="00FA31FC" w:rsidP="00DB49B6">
            <w:pPr>
              <w:numPr>
                <w:ilvl w:val="0"/>
                <w:numId w:val="66"/>
              </w:numPr>
              <w:spacing w:after="0" w:line="293" w:lineRule="auto"/>
              <w:ind w:right="0" w:firstLine="708"/>
            </w:pPr>
            <w:r>
              <w:rPr>
                <w:sz w:val="28"/>
              </w:rPr>
              <w:t xml:space="preserve">запрещается прикасаться к задней панели персонального компьютера и другой оргтехники, монитора при включенном питании; </w:t>
            </w:r>
          </w:p>
          <w:p w14:paraId="61C3D54F" w14:textId="77777777" w:rsidR="00417D2B" w:rsidRDefault="00FA31FC" w:rsidP="00DB49B6">
            <w:pPr>
              <w:numPr>
                <w:ilvl w:val="0"/>
                <w:numId w:val="66"/>
              </w:numPr>
              <w:spacing w:after="0" w:line="293" w:lineRule="auto"/>
              <w:ind w:right="0" w:firstLine="708"/>
            </w:pPr>
            <w:r>
              <w:rPr>
                <w:sz w:val="28"/>
              </w:rPr>
              <w:t xml:space="preserve">нельзя допускать попадание влаги на поверхность монитора, рабочую поверхность клавиатуры, дисководов, принтеров и других устройств; </w:t>
            </w:r>
          </w:p>
          <w:p w14:paraId="30DB16A2" w14:textId="77777777" w:rsidR="00417D2B" w:rsidRDefault="00FA31FC" w:rsidP="00DB49B6">
            <w:pPr>
              <w:numPr>
                <w:ilvl w:val="0"/>
                <w:numId w:val="66"/>
              </w:numPr>
              <w:spacing w:after="0" w:line="312" w:lineRule="auto"/>
              <w:ind w:right="0" w:firstLine="708"/>
            </w:pPr>
            <w:r>
              <w:rPr>
                <w:sz w:val="28"/>
              </w:rPr>
              <w:t xml:space="preserve">нельзя производить самостоятельно вскрытие и ремонт оборудования; </w:t>
            </w:r>
          </w:p>
          <w:p w14:paraId="60002402" w14:textId="77777777" w:rsidR="00417D2B" w:rsidRDefault="00FA31FC" w:rsidP="00DB49B6">
            <w:pPr>
              <w:numPr>
                <w:ilvl w:val="0"/>
                <w:numId w:val="66"/>
              </w:numPr>
              <w:spacing w:after="0" w:line="313" w:lineRule="auto"/>
              <w:ind w:right="0" w:firstLine="708"/>
            </w:pPr>
            <w:r>
              <w:rPr>
                <w:sz w:val="28"/>
              </w:rPr>
              <w:t xml:space="preserve">запрещается переключать разъемы интерфейсных кабелей периферийных устройств; </w:t>
            </w:r>
          </w:p>
          <w:p w14:paraId="007254CB" w14:textId="77777777" w:rsidR="00417D2B" w:rsidRDefault="00FA31FC" w:rsidP="00DB49B6">
            <w:pPr>
              <w:numPr>
                <w:ilvl w:val="0"/>
                <w:numId w:val="66"/>
              </w:numPr>
              <w:spacing w:after="0" w:line="259" w:lineRule="auto"/>
              <w:ind w:right="0" w:firstLine="708"/>
            </w:pPr>
            <w:r>
              <w:rPr>
                <w:sz w:val="28"/>
              </w:rPr>
              <w:t xml:space="preserve">запрещается загромождение верхних панелей устройств бумагами и посторонними предметами. </w:t>
            </w:r>
          </w:p>
        </w:tc>
      </w:tr>
      <w:tr w:rsidR="00417D2B" w14:paraId="16D51B8B" w14:textId="77777777">
        <w:trPr>
          <w:trHeight w:val="3344"/>
        </w:trPr>
        <w:tc>
          <w:tcPr>
            <w:tcW w:w="2093" w:type="dxa"/>
            <w:tcBorders>
              <w:top w:val="single" w:sz="4" w:space="0" w:color="000000"/>
              <w:left w:val="single" w:sz="4" w:space="0" w:color="000000"/>
              <w:bottom w:val="single" w:sz="4" w:space="0" w:color="000000"/>
              <w:right w:val="single" w:sz="4" w:space="0" w:color="000000"/>
            </w:tcBorders>
          </w:tcPr>
          <w:p w14:paraId="50355B74" w14:textId="77777777" w:rsidR="00417D2B" w:rsidRDefault="00FA31FC" w:rsidP="00DB49B6">
            <w:pPr>
              <w:spacing w:after="0" w:line="259" w:lineRule="auto"/>
              <w:ind w:right="0"/>
            </w:pPr>
            <w:r>
              <w:rPr>
                <w:sz w:val="28"/>
              </w:rPr>
              <w:t xml:space="preserve">Принтер/МФУ </w:t>
            </w:r>
            <w:r>
              <w:rPr>
                <w:b/>
                <w:i/>
                <w:sz w:val="28"/>
              </w:rPr>
              <w:t xml:space="preserve"> </w:t>
            </w:r>
          </w:p>
        </w:tc>
        <w:tc>
          <w:tcPr>
            <w:tcW w:w="7926" w:type="dxa"/>
            <w:tcBorders>
              <w:top w:val="single" w:sz="4" w:space="0" w:color="000000"/>
              <w:left w:val="single" w:sz="4" w:space="0" w:color="000000"/>
              <w:bottom w:val="single" w:sz="4" w:space="0" w:color="000000"/>
              <w:right w:val="single" w:sz="4" w:space="0" w:color="000000"/>
            </w:tcBorders>
          </w:tcPr>
          <w:p w14:paraId="2A025ADE" w14:textId="77777777" w:rsidR="00417D2B" w:rsidRDefault="00FA31FC" w:rsidP="00DB49B6">
            <w:pPr>
              <w:spacing w:after="0" w:line="259" w:lineRule="auto"/>
              <w:ind w:left="0" w:right="0" w:firstLine="708"/>
              <w:jc w:val="left"/>
            </w:pPr>
            <w:r>
              <w:rPr>
                <w:b/>
                <w:i/>
                <w:sz w:val="28"/>
              </w:rPr>
              <w:t>Электробезопасность</w:t>
            </w:r>
            <w:r>
              <w:rPr>
                <w:sz w:val="28"/>
              </w:rPr>
              <w:t xml:space="preserve"> </w:t>
            </w:r>
          </w:p>
          <w:p w14:paraId="3764B570" w14:textId="77777777" w:rsidR="00417D2B" w:rsidRDefault="00FA31FC" w:rsidP="00DB49B6">
            <w:pPr>
              <w:spacing w:after="0" w:line="259" w:lineRule="auto"/>
              <w:ind w:left="0" w:right="0" w:firstLine="708"/>
              <w:jc w:val="left"/>
            </w:pPr>
            <w:r>
              <w:rPr>
                <w:sz w:val="28"/>
              </w:rPr>
              <w:t xml:space="preserve">Не кладите предметы на шнур питания. </w:t>
            </w:r>
          </w:p>
          <w:p w14:paraId="2D916BC5" w14:textId="77777777" w:rsidR="00417D2B" w:rsidRDefault="00FA31FC" w:rsidP="00DB49B6">
            <w:pPr>
              <w:spacing w:after="0" w:line="315" w:lineRule="auto"/>
              <w:ind w:left="0" w:right="0" w:firstLine="708"/>
            </w:pPr>
            <w:r>
              <w:rPr>
                <w:sz w:val="28"/>
              </w:rPr>
              <w:t xml:space="preserve">Не закрывайте вентиляционные отверстия. Эти отверстия предотвращают перегрев принтера. </w:t>
            </w:r>
          </w:p>
          <w:p w14:paraId="3EE0357D" w14:textId="77777777" w:rsidR="00417D2B" w:rsidRDefault="00FA31FC" w:rsidP="00DB49B6">
            <w:pPr>
              <w:spacing w:after="0" w:line="311" w:lineRule="auto"/>
              <w:ind w:left="0" w:right="0" w:firstLine="708"/>
              <w:jc w:val="left"/>
            </w:pPr>
            <w:r>
              <w:rPr>
                <w:sz w:val="28"/>
              </w:rPr>
              <w:t xml:space="preserve">Не допускайте попадания в принтер скобок и скрепок для бумаги. </w:t>
            </w:r>
          </w:p>
          <w:p w14:paraId="3A70DCD8" w14:textId="777B7115" w:rsidR="00417D2B" w:rsidRDefault="00FA31FC" w:rsidP="00DB49B6">
            <w:pPr>
              <w:spacing w:after="0" w:line="259" w:lineRule="auto"/>
              <w:ind w:left="0" w:right="0" w:firstLine="708"/>
            </w:pPr>
            <w:r>
              <w:rPr>
                <w:sz w:val="28"/>
              </w:rPr>
              <w:t xml:space="preserve">Не вставляйте никаких предметов в щели и отверстия принтера. Контакт с высоким напряжением или короткое замыкание могут привести к возгоранию или поражению электрическим </w:t>
            </w:r>
            <w:r w:rsidR="00002051">
              <w:rPr>
                <w:sz w:val="28"/>
              </w:rPr>
              <w:t>током.</w:t>
            </w:r>
          </w:p>
        </w:tc>
      </w:tr>
      <w:tr w:rsidR="00417D2B" w14:paraId="5C8354AA" w14:textId="77777777" w:rsidTr="00002051">
        <w:trPr>
          <w:trHeight w:val="1412"/>
        </w:trPr>
        <w:tc>
          <w:tcPr>
            <w:tcW w:w="2093" w:type="dxa"/>
            <w:tcBorders>
              <w:top w:val="single" w:sz="4" w:space="0" w:color="000000"/>
              <w:left w:val="single" w:sz="4" w:space="0" w:color="000000"/>
              <w:bottom w:val="single" w:sz="4" w:space="0" w:color="000000"/>
              <w:right w:val="single" w:sz="4" w:space="0" w:color="000000"/>
            </w:tcBorders>
          </w:tcPr>
          <w:p w14:paraId="088E6B82" w14:textId="77777777" w:rsidR="00417D2B" w:rsidRDefault="00417D2B" w:rsidP="00DB49B6">
            <w:pPr>
              <w:spacing w:after="0" w:line="259" w:lineRule="auto"/>
              <w:ind w:left="0" w:right="0" w:firstLine="708"/>
              <w:jc w:val="left"/>
            </w:pPr>
          </w:p>
        </w:tc>
        <w:tc>
          <w:tcPr>
            <w:tcW w:w="7926" w:type="dxa"/>
            <w:tcBorders>
              <w:top w:val="single" w:sz="4" w:space="0" w:color="000000"/>
              <w:left w:val="single" w:sz="4" w:space="0" w:color="000000"/>
              <w:bottom w:val="single" w:sz="4" w:space="0" w:color="000000"/>
              <w:right w:val="single" w:sz="4" w:space="0" w:color="000000"/>
            </w:tcBorders>
          </w:tcPr>
          <w:p w14:paraId="6BF1016B" w14:textId="77777777" w:rsidR="00417D2B" w:rsidRDefault="00FA31FC" w:rsidP="00DB49B6">
            <w:pPr>
              <w:spacing w:after="0" w:line="259" w:lineRule="auto"/>
              <w:ind w:left="0" w:right="0" w:firstLine="708"/>
              <w:jc w:val="left"/>
            </w:pPr>
            <w:r>
              <w:rPr>
                <w:b/>
                <w:i/>
                <w:sz w:val="28"/>
              </w:rPr>
              <w:t>В случае возникновения необычного шума или запаха:</w:t>
            </w:r>
            <w:r>
              <w:rPr>
                <w:sz w:val="28"/>
              </w:rPr>
              <w:t xml:space="preserve"> </w:t>
            </w:r>
          </w:p>
          <w:p w14:paraId="17D04E06" w14:textId="77777777" w:rsidR="00417D2B" w:rsidRDefault="00FA31FC" w:rsidP="00DB49B6">
            <w:pPr>
              <w:spacing w:after="0" w:line="259" w:lineRule="auto"/>
              <w:ind w:left="0" w:right="0" w:firstLine="708"/>
              <w:jc w:val="left"/>
            </w:pPr>
            <w:r>
              <w:rPr>
                <w:sz w:val="28"/>
              </w:rPr>
              <w:t xml:space="preserve">Немедленно выключите принтер. </w:t>
            </w:r>
          </w:p>
          <w:p w14:paraId="2D4E023D" w14:textId="77777777" w:rsidR="00417D2B" w:rsidRDefault="00FA31FC" w:rsidP="00DB49B6">
            <w:pPr>
              <w:spacing w:after="0" w:line="259" w:lineRule="auto"/>
              <w:ind w:left="0" w:right="0" w:firstLine="708"/>
              <w:jc w:val="left"/>
            </w:pPr>
            <w:r>
              <w:rPr>
                <w:sz w:val="28"/>
              </w:rPr>
              <w:t xml:space="preserve">Выньте вилку шнура питания из розетки. </w:t>
            </w:r>
          </w:p>
          <w:p w14:paraId="24B8B1A2" w14:textId="77777777" w:rsidR="00417D2B" w:rsidRDefault="00FA31FC" w:rsidP="00DB49B6">
            <w:pPr>
              <w:spacing w:after="0" w:line="259" w:lineRule="auto"/>
              <w:ind w:left="0" w:right="0" w:firstLine="708"/>
              <w:jc w:val="left"/>
            </w:pPr>
            <w:r>
              <w:rPr>
                <w:sz w:val="28"/>
              </w:rPr>
              <w:t xml:space="preserve">Для устранения неполадок сообщите эксперту. </w:t>
            </w:r>
          </w:p>
        </w:tc>
      </w:tr>
    </w:tbl>
    <w:p w14:paraId="3553DC2B" w14:textId="77777777" w:rsidR="00417D2B" w:rsidRDefault="00FA31FC" w:rsidP="00DB49B6">
      <w:pPr>
        <w:spacing w:after="0" w:line="259" w:lineRule="auto"/>
        <w:ind w:left="0" w:right="0" w:firstLine="708"/>
        <w:jc w:val="left"/>
      </w:pPr>
      <w:r>
        <w:rPr>
          <w:sz w:val="28"/>
        </w:rPr>
        <w:t xml:space="preserve"> </w:t>
      </w:r>
    </w:p>
    <w:p w14:paraId="6D32325D" w14:textId="77777777" w:rsidR="00417D2B" w:rsidRDefault="00FA31FC" w:rsidP="00DB49B6">
      <w:pPr>
        <w:numPr>
          <w:ilvl w:val="1"/>
          <w:numId w:val="29"/>
        </w:numPr>
        <w:spacing w:after="0"/>
        <w:ind w:left="0" w:right="0" w:firstLine="708"/>
      </w:pPr>
      <w:r>
        <w:rPr>
          <w:sz w:val="28"/>
        </w:rPr>
        <w:t xml:space="preserve">При выполнении экзаменационных заданий и уборке рабочих мест: </w:t>
      </w:r>
    </w:p>
    <w:p w14:paraId="39C30455" w14:textId="77777777" w:rsidR="00417D2B" w:rsidRDefault="00FA31FC" w:rsidP="00DB49B6">
      <w:pPr>
        <w:numPr>
          <w:ilvl w:val="3"/>
          <w:numId w:val="37"/>
        </w:numPr>
        <w:spacing w:after="0"/>
        <w:ind w:left="0" w:right="0" w:firstLine="708"/>
      </w:pPr>
      <w:r>
        <w:rPr>
          <w:sz w:val="28"/>
        </w:rPr>
        <w:t xml:space="preserve">необходимо быть внимательным, не отвлекаться посторонними разговорами и делами, не отвлекать других участников; </w:t>
      </w:r>
    </w:p>
    <w:p w14:paraId="098A161C" w14:textId="77777777" w:rsidR="00417D2B" w:rsidRDefault="00FA31FC" w:rsidP="00DB49B6">
      <w:pPr>
        <w:numPr>
          <w:ilvl w:val="3"/>
          <w:numId w:val="37"/>
        </w:numPr>
        <w:spacing w:after="0"/>
        <w:ind w:left="0" w:right="0" w:firstLine="708"/>
      </w:pPr>
      <w:r>
        <w:rPr>
          <w:sz w:val="28"/>
        </w:rPr>
        <w:t xml:space="preserve">соблюдать настоящую инструкцию; </w:t>
      </w:r>
    </w:p>
    <w:p w14:paraId="1A768BF1" w14:textId="77777777" w:rsidR="00002051" w:rsidRPr="00002051" w:rsidRDefault="00FA31FC" w:rsidP="00DB49B6">
      <w:pPr>
        <w:numPr>
          <w:ilvl w:val="3"/>
          <w:numId w:val="37"/>
        </w:numPr>
        <w:spacing w:after="0" w:line="358" w:lineRule="auto"/>
        <w:ind w:left="0" w:right="0" w:firstLine="708"/>
      </w:pPr>
      <w:r>
        <w:rPr>
          <w:sz w:val="28"/>
        </w:rPr>
        <w:t xml:space="preserve">соблюдать правила эксплуатации оборудования, не подвергать его механическим ударам, не допускать падений; </w:t>
      </w:r>
    </w:p>
    <w:p w14:paraId="117EF2DC" w14:textId="3E450E67" w:rsidR="00417D2B" w:rsidRDefault="00FA31FC" w:rsidP="00DB49B6">
      <w:pPr>
        <w:numPr>
          <w:ilvl w:val="3"/>
          <w:numId w:val="37"/>
        </w:numPr>
        <w:spacing w:after="0" w:line="358" w:lineRule="auto"/>
        <w:ind w:left="0" w:right="0" w:firstLine="708"/>
      </w:pPr>
      <w:r>
        <w:rPr>
          <w:sz w:val="28"/>
        </w:rPr>
        <w:t xml:space="preserve">поддерживать порядок и чистоту на рабочем месте. </w:t>
      </w:r>
    </w:p>
    <w:p w14:paraId="4E37AEB9" w14:textId="77777777" w:rsidR="00417D2B" w:rsidRDefault="00FA31FC" w:rsidP="00DB49B6">
      <w:pPr>
        <w:numPr>
          <w:ilvl w:val="1"/>
          <w:numId w:val="29"/>
        </w:numPr>
        <w:spacing w:after="0"/>
        <w:ind w:left="0" w:right="0" w:firstLine="708"/>
      </w:pPr>
      <w:r>
        <w:rPr>
          <w:sz w:val="28"/>
        </w:rPr>
        <w:t xml:space="preserve">При неисправности оборудования – прекратить выполнение экзаменационного задания и сообщить об этом Эксперту, а в его отсутствие заместителю главного Эксперта. </w:t>
      </w:r>
    </w:p>
    <w:p w14:paraId="4936D004" w14:textId="77777777" w:rsidR="00417D2B" w:rsidRDefault="00FA31FC" w:rsidP="00DB49B6">
      <w:pPr>
        <w:numPr>
          <w:ilvl w:val="0"/>
          <w:numId w:val="29"/>
        </w:numPr>
        <w:spacing w:after="0" w:line="259" w:lineRule="auto"/>
        <w:ind w:left="0" w:right="0" w:firstLine="708"/>
        <w:jc w:val="left"/>
      </w:pPr>
      <w:r>
        <w:rPr>
          <w:b/>
          <w:sz w:val="28"/>
        </w:rPr>
        <w:t xml:space="preserve">Требования охраны труда в аварийных ситуациях </w:t>
      </w:r>
    </w:p>
    <w:p w14:paraId="56D6F701" w14:textId="77777777" w:rsidR="00417D2B" w:rsidRDefault="00FA31FC" w:rsidP="00DB49B6">
      <w:pPr>
        <w:numPr>
          <w:ilvl w:val="1"/>
          <w:numId w:val="29"/>
        </w:numPr>
        <w:spacing w:after="0"/>
        <w:ind w:left="0" w:right="0" w:firstLine="708"/>
      </w:pPr>
      <w:r>
        <w:rPr>
          <w:sz w:val="28"/>
        </w:rPr>
        <w:t xml:space="preserve">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участнику следует немедленно сообщить о случившемся Экспертам. Выполнение экзаменационного задания продолжить только после устранения возникшей неисправности. </w:t>
      </w:r>
    </w:p>
    <w:p w14:paraId="0FCEBB21" w14:textId="77777777" w:rsidR="00417D2B" w:rsidRDefault="00FA31FC" w:rsidP="00DB49B6">
      <w:pPr>
        <w:numPr>
          <w:ilvl w:val="1"/>
          <w:numId w:val="29"/>
        </w:numPr>
        <w:spacing w:after="0"/>
        <w:ind w:left="0" w:right="0" w:firstLine="708"/>
      </w:pPr>
      <w:r>
        <w:rPr>
          <w:sz w:val="28"/>
        </w:rPr>
        <w:t xml:space="preserve">В случае возникновения у участника плохого самочувствия или получения травмы сообщить об этом эксперту. </w:t>
      </w:r>
    </w:p>
    <w:p w14:paraId="08EDABB2" w14:textId="77777777" w:rsidR="00417D2B" w:rsidRDefault="00FA31FC" w:rsidP="00DB49B6">
      <w:pPr>
        <w:numPr>
          <w:ilvl w:val="1"/>
          <w:numId w:val="29"/>
        </w:numPr>
        <w:spacing w:after="0"/>
        <w:ind w:left="0" w:right="0" w:firstLine="708"/>
      </w:pPr>
      <w:r>
        <w:rPr>
          <w:sz w:val="28"/>
        </w:rPr>
        <w:t xml:space="preserve">При поражении участника электрическим током немедленно отключить электросеть, оказать первую помощь (самопомощь) пострадавшему, сообщить Эксперту, при необходимости обратиться к врачу. </w:t>
      </w:r>
    </w:p>
    <w:p w14:paraId="20E082D0" w14:textId="77777777" w:rsidR="00417D2B" w:rsidRDefault="00FA31FC" w:rsidP="00DB49B6">
      <w:pPr>
        <w:numPr>
          <w:ilvl w:val="1"/>
          <w:numId w:val="29"/>
        </w:numPr>
        <w:spacing w:after="0"/>
        <w:ind w:left="0" w:right="0" w:firstLine="708"/>
      </w:pPr>
      <w:r>
        <w:rPr>
          <w:sz w:val="28"/>
        </w:rPr>
        <w:t xml:space="preserve">При несчастном случае или внезапном заболевании необходимо в первую очередь отключить питание электрооборудования, сообщить о случившемся Экспертам, которые должны принять мероприятия по оказанию первой помощи пострадавшим, вызвать скорую медицинскую помощь, при необходимости отправить пострадавшего в ближайшее лечебное учреждение. </w:t>
      </w:r>
    </w:p>
    <w:p w14:paraId="60073369" w14:textId="77777777" w:rsidR="00417D2B" w:rsidRDefault="00FA31FC" w:rsidP="00DB49B6">
      <w:pPr>
        <w:numPr>
          <w:ilvl w:val="1"/>
          <w:numId w:val="29"/>
        </w:numPr>
        <w:spacing w:after="0"/>
        <w:ind w:left="0" w:right="0" w:firstLine="708"/>
      </w:pPr>
      <w:r>
        <w:rPr>
          <w:sz w:val="28"/>
        </w:rPr>
        <w:t xml:space="preserve">При возникновении пожара необходимо немедленно оповестить Главного эксперта и экспертов. При последующем развитии событий следует руководствоваться указаниями Главного эксперта или эксперта, заменяющего его. Приложить усилия для исключения состояния страха и паники. </w:t>
      </w:r>
    </w:p>
    <w:p w14:paraId="0F4C38C9" w14:textId="77777777" w:rsidR="00417D2B" w:rsidRDefault="00FA31FC" w:rsidP="00DB49B6">
      <w:pPr>
        <w:spacing w:after="0"/>
        <w:ind w:left="0" w:right="0" w:firstLine="708"/>
      </w:pPr>
      <w:r>
        <w:rPr>
          <w:sz w:val="28"/>
        </w:rPr>
        <w:t xml:space="preserve">При обнаружении очага возгорания на экзаменационной площадке необходимо любым возможным способом постараться загасить пламя в "зародыше" с обязательным соблюдением мер личной безопасности. </w:t>
      </w:r>
    </w:p>
    <w:p w14:paraId="7A2B313C" w14:textId="77777777" w:rsidR="00417D2B" w:rsidRDefault="00FA31FC" w:rsidP="00DB49B6">
      <w:pPr>
        <w:spacing w:after="0"/>
        <w:ind w:left="0" w:right="0" w:firstLine="708"/>
      </w:pPr>
      <w:r>
        <w:rPr>
          <w:sz w:val="28"/>
        </w:rPr>
        <w:t xml:space="preserve">При возгорании одежды попытаться сбросить ее. Если это сделать не удается, упасть на пол и, перекатываясь, сбить пламя; необходимо накрыть горящую одежду куском плотной ткани, облиться водой, запрещается бежать – бег только усилит интенсивность горения. </w:t>
      </w:r>
    </w:p>
    <w:p w14:paraId="660CD02B" w14:textId="77777777" w:rsidR="00417D2B" w:rsidRDefault="00FA31FC" w:rsidP="00DB49B6">
      <w:pPr>
        <w:spacing w:after="0"/>
        <w:ind w:left="0" w:right="0" w:firstLine="708"/>
      </w:pPr>
      <w:r>
        <w:rPr>
          <w:sz w:val="28"/>
        </w:rPr>
        <w:t xml:space="preserve">В загоревшемся помещении не следует дожидаться, пока приблизится пламя. Основная опасность пожара для человека – дым. При наступлении признаков удушья лечь на пол и как можно быстрее ползти в сторону эвакуационного выхода. </w:t>
      </w:r>
    </w:p>
    <w:p w14:paraId="149AE7C0" w14:textId="77777777" w:rsidR="00417D2B" w:rsidRDefault="00FA31FC" w:rsidP="00DB49B6">
      <w:pPr>
        <w:numPr>
          <w:ilvl w:val="1"/>
          <w:numId w:val="29"/>
        </w:numPr>
        <w:spacing w:after="0"/>
        <w:ind w:left="0" w:right="0" w:firstLine="708"/>
      </w:pPr>
      <w:r>
        <w:rPr>
          <w:sz w:val="28"/>
        </w:rPr>
        <w:t xml:space="preserve">При обнаружении взрывоопасного или подозрительного предмета не подходите близко к нему, предупредите о возможной опасности находящихся поблизости экспертов или обслуживающий персонал. </w:t>
      </w:r>
    </w:p>
    <w:p w14:paraId="15B97A55" w14:textId="77777777" w:rsidR="00417D2B" w:rsidRDefault="00FA31FC" w:rsidP="00DB49B6">
      <w:pPr>
        <w:spacing w:after="0"/>
        <w:ind w:left="0" w:right="0" w:firstLine="708"/>
      </w:pPr>
      <w:r>
        <w:rPr>
          <w:sz w:val="28"/>
        </w:rPr>
        <w:t xml:space="preserve">При происшествии взрыва необходимо спокойно уточнить обстановку и действовать по указанию экспертов, при необходимости эвакуации возьмите с собой документы и предметы первой необходимости, при передвижении соблюдайте осторожность, не трогайте поврежденные конструкции, оголившиеся электрические провода. В разрушенном или поврежденном помещении не следует пользоваться открытым огнем (спичками, зажигалками и т.п.). </w:t>
      </w:r>
    </w:p>
    <w:p w14:paraId="37D1E3BD" w14:textId="77777777" w:rsidR="00AD24FC" w:rsidRPr="00AD24FC" w:rsidRDefault="00FA31FC" w:rsidP="00AD24FC">
      <w:pPr>
        <w:numPr>
          <w:ilvl w:val="0"/>
          <w:numId w:val="29"/>
        </w:numPr>
        <w:spacing w:after="0" w:line="276" w:lineRule="auto"/>
        <w:ind w:left="0" w:right="0" w:firstLine="708"/>
        <w:jc w:val="left"/>
      </w:pPr>
      <w:r>
        <w:rPr>
          <w:b/>
          <w:sz w:val="28"/>
        </w:rPr>
        <w:t>Требование охраны труда по окончании работ</w:t>
      </w:r>
      <w:r>
        <w:rPr>
          <w:b/>
          <w:sz w:val="32"/>
        </w:rPr>
        <w:t xml:space="preserve"> </w:t>
      </w:r>
    </w:p>
    <w:p w14:paraId="0796D098" w14:textId="0BE052B7" w:rsidR="00417D2B" w:rsidRDefault="00FA31FC" w:rsidP="00AD24FC">
      <w:pPr>
        <w:spacing w:after="0" w:line="276" w:lineRule="auto"/>
        <w:ind w:left="0" w:right="0" w:firstLine="0"/>
        <w:jc w:val="left"/>
      </w:pPr>
      <w:r>
        <w:rPr>
          <w:sz w:val="28"/>
        </w:rPr>
        <w:t xml:space="preserve">После окончания работ каждый участник обязан: </w:t>
      </w:r>
    </w:p>
    <w:p w14:paraId="3FCD1629" w14:textId="77777777" w:rsidR="00417D2B" w:rsidRDefault="00FA31FC" w:rsidP="00AD24FC">
      <w:pPr>
        <w:numPr>
          <w:ilvl w:val="1"/>
          <w:numId w:val="29"/>
        </w:numPr>
        <w:spacing w:after="0" w:line="276" w:lineRule="auto"/>
        <w:ind w:left="0" w:right="0" w:firstLine="708"/>
      </w:pPr>
      <w:r>
        <w:rPr>
          <w:sz w:val="28"/>
        </w:rPr>
        <w:t xml:space="preserve">Привести в порядок рабочее место.  </w:t>
      </w:r>
    </w:p>
    <w:p w14:paraId="39D7EC8D" w14:textId="77777777" w:rsidR="00417D2B" w:rsidRDefault="00FA31FC" w:rsidP="00AD24FC">
      <w:pPr>
        <w:numPr>
          <w:ilvl w:val="1"/>
          <w:numId w:val="29"/>
        </w:numPr>
        <w:spacing w:after="0" w:line="276" w:lineRule="auto"/>
        <w:ind w:left="0" w:right="0" w:firstLine="708"/>
      </w:pPr>
      <w:r>
        <w:rPr>
          <w:sz w:val="28"/>
        </w:rPr>
        <w:t xml:space="preserve">Отключить оборудование от сети. </w:t>
      </w:r>
    </w:p>
    <w:p w14:paraId="2B9AA5E8" w14:textId="77777777" w:rsidR="00417D2B" w:rsidRDefault="00FA31FC" w:rsidP="00AD24FC">
      <w:pPr>
        <w:numPr>
          <w:ilvl w:val="1"/>
          <w:numId w:val="29"/>
        </w:numPr>
        <w:spacing w:after="0" w:line="276" w:lineRule="auto"/>
        <w:ind w:left="0" w:right="0" w:firstLine="708"/>
      </w:pPr>
      <w:r>
        <w:rPr>
          <w:sz w:val="28"/>
        </w:rPr>
        <w:t xml:space="preserve">Сообщить эксперту о выявленных во время выполнения экзаменационных заданий неполадках и неисправностях оборудования, и других факторах, влияющих на безопасность выполнения экзаменационного задания. </w:t>
      </w:r>
    </w:p>
    <w:p w14:paraId="66DB7019" w14:textId="77777777" w:rsidR="00417D2B" w:rsidRDefault="00FA31FC">
      <w:pPr>
        <w:spacing w:after="0" w:line="259" w:lineRule="auto"/>
        <w:ind w:left="0" w:right="0" w:firstLine="0"/>
        <w:jc w:val="left"/>
      </w:pPr>
      <w:r>
        <w:rPr>
          <w:sz w:val="28"/>
        </w:rPr>
        <w:t xml:space="preserve"> </w:t>
      </w:r>
    </w:p>
    <w:p w14:paraId="0B685F7A" w14:textId="77777777" w:rsidR="00417D2B" w:rsidRDefault="00FA31FC" w:rsidP="00AD24FC">
      <w:pPr>
        <w:pStyle w:val="2"/>
        <w:spacing w:after="0"/>
        <w:ind w:left="0" w:right="0" w:firstLine="709"/>
      </w:pPr>
      <w:r>
        <w:t xml:space="preserve">Инструкция по охране труда для экспертов </w:t>
      </w:r>
    </w:p>
    <w:p w14:paraId="3E23907B" w14:textId="77777777" w:rsidR="00417D2B" w:rsidRDefault="00FA31FC" w:rsidP="00AD24FC">
      <w:pPr>
        <w:numPr>
          <w:ilvl w:val="0"/>
          <w:numId w:val="39"/>
        </w:numPr>
        <w:spacing w:after="0" w:line="259" w:lineRule="auto"/>
        <w:ind w:left="0" w:right="0" w:firstLine="709"/>
        <w:jc w:val="left"/>
      </w:pPr>
      <w:r>
        <w:rPr>
          <w:b/>
          <w:sz w:val="28"/>
        </w:rPr>
        <w:t xml:space="preserve">Общие требования охраны труда </w:t>
      </w:r>
    </w:p>
    <w:p w14:paraId="756A8B42" w14:textId="77777777" w:rsidR="00417D2B" w:rsidRDefault="00FA31FC" w:rsidP="00AD24FC">
      <w:pPr>
        <w:numPr>
          <w:ilvl w:val="1"/>
          <w:numId w:val="39"/>
        </w:numPr>
        <w:spacing w:after="0"/>
        <w:ind w:left="0" w:right="0" w:firstLine="709"/>
      </w:pPr>
      <w:r>
        <w:rPr>
          <w:sz w:val="28"/>
        </w:rPr>
        <w:t xml:space="preserve">К работе в качестве эксперта Компетенции «Финансы» допускаются Эксперты, прошедшие специальное обучение и не имеющие противопоказаний по состоянию здоровья. </w:t>
      </w:r>
    </w:p>
    <w:p w14:paraId="136D553F" w14:textId="77777777" w:rsidR="00417D2B" w:rsidRDefault="00FA31FC" w:rsidP="00AD24FC">
      <w:pPr>
        <w:numPr>
          <w:ilvl w:val="1"/>
          <w:numId w:val="39"/>
        </w:numPr>
        <w:spacing w:after="0"/>
        <w:ind w:left="0" w:right="0" w:firstLine="709"/>
      </w:pPr>
      <w:r>
        <w:rPr>
          <w:sz w:val="28"/>
        </w:rPr>
        <w:t xml:space="preserve">Эксперт с особыми полномочиями, на которого возложена обязанность за проведение инструктажа по охране труда, должен иметь действующие удостоверение «О проверке знаний требований охраны труда». </w:t>
      </w:r>
    </w:p>
    <w:p w14:paraId="646C0583" w14:textId="77777777" w:rsidR="00417D2B" w:rsidRDefault="00FA31FC" w:rsidP="00AD24FC">
      <w:pPr>
        <w:numPr>
          <w:ilvl w:val="1"/>
          <w:numId w:val="39"/>
        </w:numPr>
        <w:spacing w:after="0"/>
        <w:ind w:left="0" w:right="0" w:firstLine="709"/>
      </w:pPr>
      <w:r>
        <w:rPr>
          <w:sz w:val="28"/>
        </w:rPr>
        <w:t xml:space="preserve">В процессе контроля выполнения экзаменационных заданий и нахождения на территории и в помещениях рабочей зоны Эксперт обязан четко соблюдать: </w:t>
      </w:r>
    </w:p>
    <w:p w14:paraId="1F1C5233" w14:textId="77777777" w:rsidR="00417D2B" w:rsidRDefault="00FA31FC" w:rsidP="00AD24FC">
      <w:pPr>
        <w:numPr>
          <w:ilvl w:val="3"/>
          <w:numId w:val="40"/>
        </w:numPr>
        <w:spacing w:after="0"/>
        <w:ind w:left="0" w:right="0" w:firstLine="709"/>
      </w:pPr>
      <w:r>
        <w:rPr>
          <w:sz w:val="28"/>
        </w:rPr>
        <w:t xml:space="preserve">инструкции по охране труда и технике безопасности;  </w:t>
      </w:r>
    </w:p>
    <w:p w14:paraId="1C8A3FAD" w14:textId="77777777" w:rsidR="00417D2B" w:rsidRDefault="00FA31FC" w:rsidP="00AD24FC">
      <w:pPr>
        <w:numPr>
          <w:ilvl w:val="3"/>
          <w:numId w:val="40"/>
        </w:numPr>
        <w:spacing w:after="0"/>
        <w:ind w:left="0" w:right="0" w:firstLine="709"/>
      </w:pPr>
      <w:r>
        <w:rPr>
          <w:sz w:val="28"/>
        </w:rPr>
        <w:t xml:space="preserve">правила пожарной безопасности, знать места расположения первичных средств пожаротушения и планов эвакуации. </w:t>
      </w:r>
    </w:p>
    <w:p w14:paraId="7EB99ED2" w14:textId="77777777" w:rsidR="00417D2B" w:rsidRDefault="00FA31FC" w:rsidP="00AD24FC">
      <w:pPr>
        <w:numPr>
          <w:ilvl w:val="3"/>
          <w:numId w:val="40"/>
        </w:numPr>
        <w:spacing w:after="0"/>
        <w:ind w:left="0" w:right="0" w:firstLine="709"/>
      </w:pPr>
      <w:r>
        <w:rPr>
          <w:sz w:val="28"/>
        </w:rPr>
        <w:t xml:space="preserve">расписание и график проведения экзаменационного задания, установленные режимы труда и отдыха. </w:t>
      </w:r>
    </w:p>
    <w:p w14:paraId="320EC95D" w14:textId="1B78FEA6" w:rsidR="00417D2B" w:rsidRDefault="00FA31FC" w:rsidP="00AD24FC">
      <w:pPr>
        <w:numPr>
          <w:ilvl w:val="1"/>
          <w:numId w:val="39"/>
        </w:numPr>
        <w:spacing w:after="0"/>
        <w:ind w:left="0" w:right="0" w:firstLine="709"/>
      </w:pPr>
      <w:r>
        <w:rPr>
          <w:sz w:val="28"/>
        </w:rPr>
        <w:t>При работе на персональном компьютере и копировально</w:t>
      </w:r>
      <w:r w:rsidR="00AD24FC">
        <w:rPr>
          <w:sz w:val="28"/>
        </w:rPr>
        <w:t>-</w:t>
      </w:r>
      <w:r>
        <w:rPr>
          <w:sz w:val="28"/>
        </w:rPr>
        <w:t xml:space="preserve">множительной технике на Эксперта могут воздействовать следующие вредные и (или) опасные производственные факторы: </w:t>
      </w:r>
    </w:p>
    <w:p w14:paraId="7C4FBDFD" w14:textId="77777777" w:rsidR="00417D2B" w:rsidRDefault="00FA31FC" w:rsidP="00AD24FC">
      <w:pPr>
        <w:spacing w:after="0"/>
        <w:ind w:left="0" w:right="0" w:firstLine="709"/>
      </w:pPr>
      <w:r>
        <w:rPr>
          <w:sz w:val="28"/>
        </w:rPr>
        <w:t xml:space="preserve">— электрический ток; </w:t>
      </w:r>
    </w:p>
    <w:p w14:paraId="045A14C7" w14:textId="0BCDEF37" w:rsidR="00417D2B" w:rsidRDefault="00FA31FC" w:rsidP="00AD24FC">
      <w:pPr>
        <w:spacing w:after="0"/>
        <w:ind w:left="0" w:right="0" w:firstLine="709"/>
      </w:pPr>
      <w:r>
        <w:rPr>
          <w:sz w:val="28"/>
        </w:rPr>
        <w:t xml:space="preserve">— статическое электричество, образующееся в результате трения движущейся бумаги с рабочими механизмами, а также при некачественном заземлении аппаратов; </w:t>
      </w:r>
    </w:p>
    <w:p w14:paraId="2B1F7FA3" w14:textId="77777777" w:rsidR="00AD24FC" w:rsidRDefault="00FA31FC" w:rsidP="00AD24FC">
      <w:pPr>
        <w:spacing w:after="0" w:line="401" w:lineRule="auto"/>
        <w:ind w:left="0" w:right="0" w:firstLine="709"/>
        <w:rPr>
          <w:sz w:val="28"/>
        </w:rPr>
      </w:pPr>
      <w:r>
        <w:rPr>
          <w:sz w:val="28"/>
        </w:rPr>
        <w:t xml:space="preserve">— шум, обусловленный конструкцией оргтехники; </w:t>
      </w:r>
    </w:p>
    <w:p w14:paraId="0EDBB7B7" w14:textId="765EBA57" w:rsidR="00417D2B" w:rsidRDefault="00FA31FC" w:rsidP="00AD24FC">
      <w:pPr>
        <w:spacing w:after="0" w:line="401" w:lineRule="auto"/>
        <w:ind w:left="0" w:right="0" w:firstLine="709"/>
      </w:pPr>
      <w:r>
        <w:rPr>
          <w:sz w:val="28"/>
        </w:rPr>
        <w:t xml:space="preserve">— зрительное перенапряжение при работе с ПК. </w:t>
      </w:r>
    </w:p>
    <w:p w14:paraId="1E239B68" w14:textId="77777777" w:rsidR="00417D2B" w:rsidRDefault="00FA31FC" w:rsidP="00AD24FC">
      <w:pPr>
        <w:spacing w:after="0"/>
        <w:ind w:left="0" w:right="0" w:firstLine="709"/>
      </w:pPr>
      <w:r>
        <w:rPr>
          <w:sz w:val="28"/>
        </w:rPr>
        <w:t xml:space="preserve">При наблюдении, за выполнением экзаменационного задания участниками, на Эксперта могут воздействовать следующие вредные и (или) опасные производственные факторы: </w:t>
      </w:r>
    </w:p>
    <w:p w14:paraId="570DB9E6" w14:textId="77777777" w:rsidR="00417D2B" w:rsidRDefault="00FA31FC" w:rsidP="00AD24FC">
      <w:pPr>
        <w:spacing w:after="0"/>
        <w:ind w:left="0" w:right="0" w:firstLine="709"/>
      </w:pPr>
      <w:r>
        <w:rPr>
          <w:sz w:val="28"/>
        </w:rPr>
        <w:t xml:space="preserve">Физические: </w:t>
      </w:r>
    </w:p>
    <w:p w14:paraId="44A19395" w14:textId="77777777" w:rsidR="00417D2B" w:rsidRDefault="00FA31FC" w:rsidP="00AD24FC">
      <w:pPr>
        <w:numPr>
          <w:ilvl w:val="2"/>
          <w:numId w:val="39"/>
        </w:numPr>
        <w:spacing w:after="0"/>
        <w:ind w:left="0" w:right="0" w:firstLine="709"/>
      </w:pPr>
      <w:r>
        <w:rPr>
          <w:sz w:val="28"/>
        </w:rPr>
        <w:t xml:space="preserve">неравномерность распределения яркости в поле зрения;  </w:t>
      </w:r>
    </w:p>
    <w:p w14:paraId="05A78B9B" w14:textId="77777777" w:rsidR="00417D2B" w:rsidRDefault="00FA31FC" w:rsidP="00AD24FC">
      <w:pPr>
        <w:numPr>
          <w:ilvl w:val="2"/>
          <w:numId w:val="39"/>
        </w:numPr>
        <w:spacing w:after="0"/>
        <w:ind w:left="0" w:right="0" w:firstLine="709"/>
      </w:pPr>
      <w:r>
        <w:rPr>
          <w:sz w:val="28"/>
        </w:rPr>
        <w:t xml:space="preserve">повышенная яркость светового изображения;  </w:t>
      </w:r>
    </w:p>
    <w:p w14:paraId="07A36FEF" w14:textId="77777777" w:rsidR="00417D2B" w:rsidRDefault="00FA31FC" w:rsidP="00AD24FC">
      <w:pPr>
        <w:numPr>
          <w:ilvl w:val="2"/>
          <w:numId w:val="39"/>
        </w:numPr>
        <w:spacing w:after="0"/>
        <w:ind w:left="0" w:right="0" w:firstLine="709"/>
      </w:pPr>
      <w:r>
        <w:rPr>
          <w:sz w:val="28"/>
        </w:rPr>
        <w:t xml:space="preserve">повышенный уровень пульсации светового потока;  </w:t>
      </w:r>
    </w:p>
    <w:p w14:paraId="2409E743" w14:textId="77777777" w:rsidR="00417D2B" w:rsidRDefault="00FA31FC" w:rsidP="00AD24FC">
      <w:pPr>
        <w:spacing w:after="0"/>
        <w:ind w:left="0" w:right="0" w:firstLine="709"/>
      </w:pPr>
      <w:r>
        <w:rPr>
          <w:sz w:val="28"/>
        </w:rPr>
        <w:t xml:space="preserve">Психофизиологические:  </w:t>
      </w:r>
    </w:p>
    <w:p w14:paraId="2AF9BB1A" w14:textId="77777777" w:rsidR="00417D2B" w:rsidRDefault="00FA31FC" w:rsidP="00AD24FC">
      <w:pPr>
        <w:numPr>
          <w:ilvl w:val="2"/>
          <w:numId w:val="39"/>
        </w:numPr>
        <w:spacing w:after="0"/>
        <w:ind w:left="0" w:right="0" w:firstLine="709"/>
      </w:pPr>
      <w:r>
        <w:rPr>
          <w:sz w:val="28"/>
        </w:rPr>
        <w:t xml:space="preserve">напряжение зрения;  </w:t>
      </w:r>
    </w:p>
    <w:p w14:paraId="498B8C0B" w14:textId="77777777" w:rsidR="00417D2B" w:rsidRDefault="00FA31FC" w:rsidP="00AD24FC">
      <w:pPr>
        <w:numPr>
          <w:ilvl w:val="2"/>
          <w:numId w:val="39"/>
        </w:numPr>
        <w:spacing w:after="0"/>
        <w:ind w:left="0" w:right="0" w:firstLine="709"/>
      </w:pPr>
      <w:r>
        <w:rPr>
          <w:sz w:val="28"/>
        </w:rPr>
        <w:t xml:space="preserve">напряжение внимания;  </w:t>
      </w:r>
    </w:p>
    <w:p w14:paraId="0988534C" w14:textId="77777777" w:rsidR="00417D2B" w:rsidRDefault="00FA31FC" w:rsidP="00AD24FC">
      <w:pPr>
        <w:numPr>
          <w:ilvl w:val="2"/>
          <w:numId w:val="39"/>
        </w:numPr>
        <w:spacing w:after="0"/>
        <w:ind w:left="0" w:right="0" w:firstLine="709"/>
      </w:pPr>
      <w:r>
        <w:rPr>
          <w:sz w:val="28"/>
        </w:rPr>
        <w:t xml:space="preserve">интеллектуальные нагрузки;  </w:t>
      </w:r>
    </w:p>
    <w:p w14:paraId="4DF04128" w14:textId="77777777" w:rsidR="00417D2B" w:rsidRDefault="00FA31FC" w:rsidP="00AD24FC">
      <w:pPr>
        <w:numPr>
          <w:ilvl w:val="2"/>
          <w:numId w:val="39"/>
        </w:numPr>
        <w:spacing w:after="0"/>
        <w:ind w:left="0" w:right="0" w:firstLine="709"/>
      </w:pPr>
      <w:r>
        <w:rPr>
          <w:sz w:val="28"/>
        </w:rPr>
        <w:t xml:space="preserve">эмоциональные нагрузки;  </w:t>
      </w:r>
    </w:p>
    <w:p w14:paraId="15007E5D" w14:textId="77777777" w:rsidR="00417D2B" w:rsidRDefault="00FA31FC" w:rsidP="00AD24FC">
      <w:pPr>
        <w:numPr>
          <w:ilvl w:val="2"/>
          <w:numId w:val="39"/>
        </w:numPr>
        <w:spacing w:after="0"/>
        <w:ind w:left="0" w:right="0" w:firstLine="709"/>
      </w:pPr>
      <w:r>
        <w:rPr>
          <w:sz w:val="28"/>
        </w:rPr>
        <w:t xml:space="preserve">длительные статические нагрузки;  </w:t>
      </w:r>
    </w:p>
    <w:p w14:paraId="4EFC7FAA" w14:textId="77777777" w:rsidR="00417D2B" w:rsidRDefault="00FA31FC" w:rsidP="00AD24FC">
      <w:pPr>
        <w:numPr>
          <w:ilvl w:val="2"/>
          <w:numId w:val="39"/>
        </w:numPr>
        <w:spacing w:after="0"/>
        <w:ind w:left="0" w:right="0" w:firstLine="709"/>
      </w:pPr>
      <w:r>
        <w:rPr>
          <w:sz w:val="28"/>
        </w:rPr>
        <w:t xml:space="preserve">монотонность труда;  </w:t>
      </w:r>
    </w:p>
    <w:p w14:paraId="47BA7A58" w14:textId="77777777" w:rsidR="00417D2B" w:rsidRDefault="00FA31FC" w:rsidP="00AD24FC">
      <w:pPr>
        <w:numPr>
          <w:ilvl w:val="2"/>
          <w:numId w:val="39"/>
        </w:numPr>
        <w:spacing w:after="0"/>
        <w:ind w:left="0" w:right="0" w:firstLine="709"/>
      </w:pPr>
      <w:r>
        <w:rPr>
          <w:sz w:val="28"/>
        </w:rPr>
        <w:t xml:space="preserve">большой объем информации, обрабатываемой в единицу времени;  </w:t>
      </w:r>
    </w:p>
    <w:p w14:paraId="57F456C9" w14:textId="77777777" w:rsidR="00417D2B" w:rsidRDefault="00FA31FC" w:rsidP="00AD24FC">
      <w:pPr>
        <w:numPr>
          <w:ilvl w:val="2"/>
          <w:numId w:val="39"/>
        </w:numPr>
        <w:spacing w:after="0"/>
        <w:ind w:left="0" w:right="0" w:firstLine="709"/>
      </w:pPr>
      <w:r>
        <w:rPr>
          <w:sz w:val="28"/>
        </w:rPr>
        <w:t xml:space="preserve">нерациональная организация рабочего места;  </w:t>
      </w:r>
    </w:p>
    <w:p w14:paraId="53B24E89" w14:textId="2DDF283B" w:rsidR="00417D2B" w:rsidRDefault="00FA31FC" w:rsidP="00A91742">
      <w:pPr>
        <w:numPr>
          <w:ilvl w:val="1"/>
          <w:numId w:val="39"/>
        </w:numPr>
        <w:spacing w:after="0" w:line="346" w:lineRule="auto"/>
        <w:ind w:left="0" w:right="0" w:firstLine="709"/>
      </w:pPr>
      <w:r>
        <w:rPr>
          <w:sz w:val="28"/>
        </w:rPr>
        <w:t>Знаки безопасности, используемые на рабочих местах участников, для обозначения присутствующих опасностей: знак напряжения в электросети.</w:t>
      </w:r>
      <w:r>
        <w:rPr>
          <w:sz w:val="32"/>
        </w:rPr>
        <w:t xml:space="preserve"> </w:t>
      </w:r>
    </w:p>
    <w:p w14:paraId="7A7BBEB9" w14:textId="6B260D75" w:rsidR="00417D2B" w:rsidRDefault="00A91742">
      <w:pPr>
        <w:tabs>
          <w:tab w:val="center" w:pos="809"/>
          <w:tab w:val="center" w:pos="1909"/>
          <w:tab w:val="center" w:pos="3910"/>
        </w:tabs>
        <w:spacing w:after="383" w:line="262"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A3084FE" wp14:editId="57F9D116">
                <wp:simplePos x="0" y="0"/>
                <wp:positionH relativeFrom="column">
                  <wp:posOffset>3970655</wp:posOffset>
                </wp:positionH>
                <wp:positionV relativeFrom="paragraph">
                  <wp:posOffset>41910</wp:posOffset>
                </wp:positionV>
                <wp:extent cx="2131289" cy="2322322"/>
                <wp:effectExtent l="0" t="0" r="0" b="0"/>
                <wp:wrapSquare wrapText="bothSides"/>
                <wp:docPr id="281331" name="Group 281331"/>
                <wp:cNvGraphicFramePr/>
                <a:graphic xmlns:a="http://schemas.openxmlformats.org/drawingml/2006/main">
                  <a:graphicData uri="http://schemas.microsoft.com/office/word/2010/wordprocessingGroup">
                    <wpg:wgp>
                      <wpg:cNvGrpSpPr/>
                      <wpg:grpSpPr>
                        <a:xfrm>
                          <a:off x="0" y="0"/>
                          <a:ext cx="2131289" cy="2322322"/>
                          <a:chOff x="0" y="0"/>
                          <a:chExt cx="2131289" cy="2322322"/>
                        </a:xfrm>
                      </wpg:grpSpPr>
                      <pic:pic xmlns:pic="http://schemas.openxmlformats.org/drawingml/2006/picture">
                        <pic:nvPicPr>
                          <pic:cNvPr id="9703" name="Picture 9703"/>
                          <pic:cNvPicPr/>
                        </pic:nvPicPr>
                        <pic:blipFill>
                          <a:blip r:embed="rId22"/>
                          <a:stretch>
                            <a:fillRect/>
                          </a:stretch>
                        </pic:blipFill>
                        <pic:spPr>
                          <a:xfrm>
                            <a:off x="939800" y="328409"/>
                            <a:ext cx="448208" cy="436766"/>
                          </a:xfrm>
                          <a:prstGeom prst="rect">
                            <a:avLst/>
                          </a:prstGeom>
                        </pic:spPr>
                      </pic:pic>
                      <wps:wsp>
                        <wps:cNvPr id="9704" name="Rectangle 9704"/>
                        <wps:cNvSpPr/>
                        <wps:spPr>
                          <a:xfrm>
                            <a:off x="1392301" y="588386"/>
                            <a:ext cx="67395" cy="298426"/>
                          </a:xfrm>
                          <a:prstGeom prst="rect">
                            <a:avLst/>
                          </a:prstGeom>
                          <a:ln>
                            <a:noFill/>
                          </a:ln>
                        </wps:spPr>
                        <wps:txbx>
                          <w:txbxContent>
                            <w:p w14:paraId="6F3E2B3E" w14:textId="77777777" w:rsidR="00C74D21" w:rsidRDefault="00C74D21">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9710" name="Picture 9710"/>
                          <pic:cNvPicPr/>
                        </pic:nvPicPr>
                        <pic:blipFill>
                          <a:blip r:embed="rId23"/>
                          <a:stretch>
                            <a:fillRect/>
                          </a:stretch>
                        </pic:blipFill>
                        <pic:spPr>
                          <a:xfrm>
                            <a:off x="0" y="846468"/>
                            <a:ext cx="765683" cy="407530"/>
                          </a:xfrm>
                          <a:prstGeom prst="rect">
                            <a:avLst/>
                          </a:prstGeom>
                        </pic:spPr>
                      </pic:pic>
                      <wps:wsp>
                        <wps:cNvPr id="9711" name="Rectangle 9711"/>
                        <wps:cNvSpPr/>
                        <wps:spPr>
                          <a:xfrm>
                            <a:off x="770128" y="1077590"/>
                            <a:ext cx="67395" cy="298426"/>
                          </a:xfrm>
                          <a:prstGeom prst="rect">
                            <a:avLst/>
                          </a:prstGeom>
                          <a:ln>
                            <a:noFill/>
                          </a:ln>
                        </wps:spPr>
                        <wps:txbx>
                          <w:txbxContent>
                            <w:p w14:paraId="10513E69" w14:textId="77777777" w:rsidR="00C74D21" w:rsidRDefault="00C74D21">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9716" name="Picture 9716"/>
                          <pic:cNvPicPr/>
                        </pic:nvPicPr>
                        <pic:blipFill>
                          <a:blip r:embed="rId24"/>
                          <a:stretch>
                            <a:fillRect/>
                          </a:stretch>
                        </pic:blipFill>
                        <pic:spPr>
                          <a:xfrm>
                            <a:off x="650367" y="1338694"/>
                            <a:ext cx="807593" cy="436766"/>
                          </a:xfrm>
                          <a:prstGeom prst="rect">
                            <a:avLst/>
                          </a:prstGeom>
                        </pic:spPr>
                      </pic:pic>
                      <wps:wsp>
                        <wps:cNvPr id="9717" name="Rectangle 9717"/>
                        <wps:cNvSpPr/>
                        <wps:spPr>
                          <a:xfrm>
                            <a:off x="1462405" y="1599052"/>
                            <a:ext cx="67395" cy="298426"/>
                          </a:xfrm>
                          <a:prstGeom prst="rect">
                            <a:avLst/>
                          </a:prstGeom>
                          <a:ln>
                            <a:noFill/>
                          </a:ln>
                        </wps:spPr>
                        <wps:txbx>
                          <w:txbxContent>
                            <w:p w14:paraId="3C376744" w14:textId="77777777" w:rsidR="00C74D21" w:rsidRDefault="00C74D21">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9723" name="Picture 9723"/>
                          <pic:cNvPicPr/>
                        </pic:nvPicPr>
                        <pic:blipFill>
                          <a:blip r:embed="rId25"/>
                          <a:stretch>
                            <a:fillRect/>
                          </a:stretch>
                        </pic:blipFill>
                        <pic:spPr>
                          <a:xfrm>
                            <a:off x="1670558" y="1861591"/>
                            <a:ext cx="460730" cy="460731"/>
                          </a:xfrm>
                          <a:prstGeom prst="rect">
                            <a:avLst/>
                          </a:prstGeom>
                        </pic:spPr>
                      </pic:pic>
                      <pic:pic xmlns:pic="http://schemas.openxmlformats.org/drawingml/2006/picture">
                        <pic:nvPicPr>
                          <pic:cNvPr id="9747" name="Picture 9747"/>
                          <pic:cNvPicPr/>
                        </pic:nvPicPr>
                        <pic:blipFill>
                          <a:blip r:embed="rId31"/>
                          <a:stretch>
                            <a:fillRect/>
                          </a:stretch>
                        </pic:blipFill>
                        <pic:spPr>
                          <a:xfrm>
                            <a:off x="107315" y="0"/>
                            <a:ext cx="826135" cy="427990"/>
                          </a:xfrm>
                          <a:prstGeom prst="rect">
                            <a:avLst/>
                          </a:prstGeom>
                        </pic:spPr>
                      </pic:pic>
                    </wpg:wgp>
                  </a:graphicData>
                </a:graphic>
              </wp:anchor>
            </w:drawing>
          </mc:Choice>
          <mc:Fallback>
            <w:pict>
              <v:group w14:anchorId="0A3084FE" id="Group 281331" o:spid="_x0000_s1034" style="position:absolute;margin-left:312.65pt;margin-top:3.3pt;width:167.8pt;height:182.85pt;z-index:251662336" coordsize="21312,23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&#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">
                <v:shape id="Picture 9703" o:spid="_x0000_s1035" type="#_x0000_t75" style="position:absolute;left:9398;top:3284;width:4482;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">
                  <v:imagedata r:id="rId26" o:title=""/>
                </v:shape>
                <v:rect id="Rectangle 9704" o:spid="_x0000_s1036" style="position:absolute;left:13923;top:5883;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ggxgAAAN0AAAAPAAAAZHJzL2Rvd25yZXYueG1sRI9Pa8JA&#10;FMTvQr/D8gredNMi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kfboIMYAAADdAAAA&#10;DwAAAAAAAAAAAAAAAAAHAgAAZHJzL2Rvd25yZXYueG1sUEsFBgAAAAADAAMAtwAAAPoCAAAAAA==&#10;" filled="f" stroked="f">
                  <v:textbox inset="0,0,0,0">
                    <w:txbxContent>
                      <w:p w14:paraId="6F3E2B3E" w14:textId="77777777" w:rsidR="00C74D21" w:rsidRDefault="00C74D21">
                        <w:pPr>
                          <w:spacing w:after="160" w:line="259" w:lineRule="auto"/>
                          <w:ind w:left="0" w:right="0" w:firstLine="0"/>
                          <w:jc w:val="left"/>
                        </w:pPr>
                        <w:r>
                          <w:rPr>
                            <w:sz w:val="32"/>
                          </w:rPr>
                          <w:t xml:space="preserve"> </w:t>
                        </w:r>
                      </w:p>
                    </w:txbxContent>
                  </v:textbox>
                </v:rect>
                <v:shape id="Picture 9710" o:spid="_x0000_s1037" type="#_x0000_t75" style="position:absolute;top:8464;width:7656;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">
                  <v:imagedata r:id="rId27" o:title=""/>
                </v:shape>
                <v:rect id="Rectangle 9711" o:spid="_x0000_s1038" style="position:absolute;left:7701;top:10775;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" filled="f" stroked="f">
                  <v:textbox inset="0,0,0,0">
                    <w:txbxContent>
                      <w:p w14:paraId="10513E69" w14:textId="77777777" w:rsidR="00C74D21" w:rsidRDefault="00C74D21">
                        <w:pPr>
                          <w:spacing w:after="160" w:line="259" w:lineRule="auto"/>
                          <w:ind w:left="0" w:right="0" w:firstLine="0"/>
                          <w:jc w:val="left"/>
                        </w:pPr>
                        <w:r>
                          <w:rPr>
                            <w:sz w:val="32"/>
                          </w:rPr>
                          <w:t xml:space="preserve"> </w:t>
                        </w:r>
                      </w:p>
                    </w:txbxContent>
                  </v:textbox>
                </v:rect>
                <v:shape id="Picture 9716" o:spid="_x0000_s1039" type="#_x0000_t75" style="position:absolute;left:6503;top:13386;width:8076;height:4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">
                  <v:imagedata r:id="rId28" o:title=""/>
                </v:shape>
                <v:rect id="Rectangle 9717" o:spid="_x0000_s1040" style="position:absolute;left:14624;top:1599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" filled="f" stroked="f">
                  <v:textbox inset="0,0,0,0">
                    <w:txbxContent>
                      <w:p w14:paraId="3C376744" w14:textId="77777777" w:rsidR="00C74D21" w:rsidRDefault="00C74D21">
                        <w:pPr>
                          <w:spacing w:after="160" w:line="259" w:lineRule="auto"/>
                          <w:ind w:left="0" w:right="0" w:firstLine="0"/>
                          <w:jc w:val="left"/>
                        </w:pPr>
                        <w:r>
                          <w:rPr>
                            <w:sz w:val="32"/>
                          </w:rPr>
                          <w:t xml:space="preserve"> </w:t>
                        </w:r>
                      </w:p>
                    </w:txbxContent>
                  </v:textbox>
                </v:rect>
                <v:shape id="Picture 9723" o:spid="_x0000_s1041" type="#_x0000_t75" style="position:absolute;left:16705;top:18615;width:4607;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">
                  <v:imagedata r:id="rId29" o:title=""/>
                </v:shape>
                <v:shape id="Picture 9747" o:spid="_x0000_s1042" type="#_x0000_t75" style="position:absolute;left:1073;width:8261;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">
                  <v:imagedata r:id="rId32" o:title=""/>
                </v:shape>
                <w10:wrap type="square"/>
              </v:group>
            </w:pict>
          </mc:Fallback>
        </mc:AlternateContent>
      </w:r>
      <w:r w:rsidR="00FA31FC">
        <w:rPr>
          <w:rFonts w:ascii="Calibri" w:eastAsia="Calibri" w:hAnsi="Calibri" w:cs="Calibri"/>
          <w:sz w:val="22"/>
        </w:rPr>
        <w:tab/>
      </w:r>
      <w:r w:rsidR="00FA31FC">
        <w:rPr>
          <w:sz w:val="32"/>
        </w:rPr>
        <w:t xml:space="preserve">F </w:t>
      </w:r>
      <w:r w:rsidR="00FA31FC">
        <w:rPr>
          <w:sz w:val="32"/>
        </w:rPr>
        <w:tab/>
        <w:t xml:space="preserve">04 </w:t>
      </w:r>
      <w:r w:rsidR="00FA31FC">
        <w:rPr>
          <w:sz w:val="32"/>
        </w:rPr>
        <w:tab/>
        <w:t xml:space="preserve">Огнетушитель           </w:t>
      </w:r>
    </w:p>
    <w:p w14:paraId="7850C10E" w14:textId="5098A722" w:rsidR="00417D2B" w:rsidRDefault="00FA31FC">
      <w:pPr>
        <w:spacing w:after="418" w:line="262" w:lineRule="auto"/>
        <w:ind w:left="715" w:right="1552" w:hanging="10"/>
        <w:jc w:val="left"/>
      </w:pPr>
      <w:r>
        <w:rPr>
          <w:sz w:val="32"/>
        </w:rPr>
        <w:t xml:space="preserve">E 22 Указатель выхода           </w:t>
      </w:r>
    </w:p>
    <w:p w14:paraId="4D0B2E0C" w14:textId="77777777" w:rsidR="00417D2B" w:rsidRDefault="00FA31FC">
      <w:pPr>
        <w:spacing w:after="512" w:line="262" w:lineRule="auto"/>
        <w:ind w:left="715" w:right="1552" w:hanging="10"/>
        <w:jc w:val="left"/>
      </w:pPr>
      <w:r>
        <w:rPr>
          <w:sz w:val="32"/>
        </w:rPr>
        <w:t xml:space="preserve">E 23 Указатель запасного выхода      </w:t>
      </w:r>
    </w:p>
    <w:p w14:paraId="40F254DB" w14:textId="77777777" w:rsidR="00417D2B" w:rsidRDefault="00FA31FC">
      <w:pPr>
        <w:tabs>
          <w:tab w:val="center" w:pos="3797"/>
          <w:tab w:val="center" w:pos="8097"/>
        </w:tabs>
        <w:spacing w:after="0" w:line="262" w:lineRule="auto"/>
        <w:ind w:left="0" w:right="0" w:firstLine="0"/>
        <w:jc w:val="left"/>
      </w:pPr>
      <w:r>
        <w:rPr>
          <w:rFonts w:ascii="Calibri" w:eastAsia="Calibri" w:hAnsi="Calibri" w:cs="Calibri"/>
          <w:sz w:val="22"/>
        </w:rPr>
        <w:tab/>
      </w:r>
      <w:r>
        <w:rPr>
          <w:sz w:val="32"/>
        </w:rPr>
        <w:t xml:space="preserve">EC 01 Аптечка первой медицинской помощи      </w:t>
      </w:r>
      <w:r>
        <w:rPr>
          <w:sz w:val="32"/>
        </w:rPr>
        <w:tab/>
        <w:t xml:space="preserve"> </w:t>
      </w:r>
    </w:p>
    <w:p w14:paraId="2BAE2EE0" w14:textId="77777777" w:rsidR="00417D2B" w:rsidRDefault="00FA31FC">
      <w:pPr>
        <w:spacing w:after="103" w:line="262" w:lineRule="auto"/>
        <w:ind w:left="715" w:right="1552" w:hanging="10"/>
        <w:jc w:val="left"/>
      </w:pPr>
      <w:r>
        <w:rPr>
          <w:sz w:val="32"/>
        </w:rPr>
        <w:t xml:space="preserve">P 01 Запрещается курить             </w:t>
      </w:r>
      <w:r>
        <w:rPr>
          <w:noProof/>
        </w:rPr>
        <w:drawing>
          <wp:inline distT="0" distB="0" distL="0" distR="0" wp14:anchorId="534BD018" wp14:editId="1E7B04A9">
            <wp:extent cx="556628" cy="556006"/>
            <wp:effectExtent l="0" t="0" r="0" b="0"/>
            <wp:docPr id="9729" name="Picture 9729"/>
            <wp:cNvGraphicFramePr/>
            <a:graphic xmlns:a="http://schemas.openxmlformats.org/drawingml/2006/main">
              <a:graphicData uri="http://schemas.openxmlformats.org/drawingml/2006/picture">
                <pic:pic xmlns:pic="http://schemas.openxmlformats.org/drawingml/2006/picture">
                  <pic:nvPicPr>
                    <pic:cNvPr id="9729" name="Picture 9729"/>
                    <pic:cNvPicPr/>
                  </pic:nvPicPr>
                  <pic:blipFill>
                    <a:blip r:embed="rId30"/>
                    <a:stretch>
                      <a:fillRect/>
                    </a:stretch>
                  </pic:blipFill>
                  <pic:spPr>
                    <a:xfrm>
                      <a:off x="0" y="0"/>
                      <a:ext cx="556628" cy="556006"/>
                    </a:xfrm>
                    <a:prstGeom prst="rect">
                      <a:avLst/>
                    </a:prstGeom>
                  </pic:spPr>
                </pic:pic>
              </a:graphicData>
            </a:graphic>
          </wp:inline>
        </w:drawing>
      </w:r>
      <w:r>
        <w:rPr>
          <w:sz w:val="28"/>
        </w:rPr>
        <w:t xml:space="preserve"> </w:t>
      </w:r>
    </w:p>
    <w:p w14:paraId="54490EA2" w14:textId="77777777" w:rsidR="00417D2B" w:rsidRDefault="00FA31FC">
      <w:pPr>
        <w:spacing w:after="141" w:line="259" w:lineRule="auto"/>
        <w:ind w:left="720" w:right="0" w:firstLine="0"/>
        <w:jc w:val="left"/>
      </w:pPr>
      <w:r>
        <w:rPr>
          <w:sz w:val="28"/>
        </w:rPr>
        <w:t xml:space="preserve"> </w:t>
      </w:r>
    </w:p>
    <w:p w14:paraId="0797A72D" w14:textId="758345A4" w:rsidR="00417D2B" w:rsidRDefault="00FA31FC" w:rsidP="00A91742">
      <w:pPr>
        <w:spacing w:after="0" w:line="276" w:lineRule="auto"/>
        <w:ind w:left="0" w:right="0" w:firstLine="851"/>
      </w:pPr>
      <w:r>
        <w:rPr>
          <w:sz w:val="28"/>
        </w:rPr>
        <w:t xml:space="preserve">При несчастном случае пострадавший или очевидец несчастного случая обязан немедленно сообщить о случившемся Главному Эксперту.  </w:t>
      </w:r>
    </w:p>
    <w:p w14:paraId="5FF52763" w14:textId="3135C5FA" w:rsidR="00417D2B" w:rsidRDefault="00FA31FC" w:rsidP="00A91742">
      <w:pPr>
        <w:spacing w:after="0" w:line="276" w:lineRule="auto"/>
        <w:ind w:left="0" w:right="0" w:firstLine="851"/>
        <w:jc w:val="left"/>
      </w:pPr>
      <w:r>
        <w:rPr>
          <w:sz w:val="28"/>
        </w:rPr>
        <w:t>В помещении Экспертов Компетенции «Финансы» находится аптечка</w:t>
      </w:r>
      <w:r w:rsidR="00A91742">
        <w:rPr>
          <w:sz w:val="28"/>
        </w:rPr>
        <w:t xml:space="preserve"> </w:t>
      </w:r>
      <w:r>
        <w:rPr>
          <w:sz w:val="28"/>
        </w:rPr>
        <w:t xml:space="preserve">первой </w:t>
      </w:r>
      <w:r>
        <w:rPr>
          <w:sz w:val="28"/>
        </w:rPr>
        <w:tab/>
        <w:t xml:space="preserve">помощи, </w:t>
      </w:r>
      <w:r>
        <w:rPr>
          <w:sz w:val="28"/>
        </w:rPr>
        <w:tab/>
        <w:t xml:space="preserve">укомплектованная </w:t>
      </w:r>
      <w:r>
        <w:rPr>
          <w:sz w:val="28"/>
        </w:rPr>
        <w:tab/>
        <w:t xml:space="preserve">изделиями </w:t>
      </w:r>
      <w:r>
        <w:rPr>
          <w:sz w:val="28"/>
        </w:rPr>
        <w:tab/>
        <w:t xml:space="preserve">медицинского назначения, ее необходимо использовать для оказания первой помощи, самопомощи в случаях получения травмы. </w:t>
      </w:r>
    </w:p>
    <w:p w14:paraId="5AF4EA17" w14:textId="77777777" w:rsidR="00417D2B" w:rsidRDefault="00FA31FC" w:rsidP="00A91742">
      <w:pPr>
        <w:spacing w:after="0" w:line="276" w:lineRule="auto"/>
        <w:ind w:left="0" w:right="0" w:firstLine="851"/>
      </w:pPr>
      <w:r>
        <w:rPr>
          <w:sz w:val="28"/>
        </w:rPr>
        <w:t xml:space="preserve">В случае возникновения несчастного случая или болезни Эксперта, об этом немедленно уведомляется Главный эксперт.  </w:t>
      </w:r>
    </w:p>
    <w:p w14:paraId="00C54821" w14:textId="77777777" w:rsidR="00417D2B" w:rsidRDefault="00FA31FC" w:rsidP="00A91742">
      <w:pPr>
        <w:spacing w:after="0" w:line="276" w:lineRule="auto"/>
        <w:ind w:left="0" w:right="0" w:firstLine="851"/>
      </w:pPr>
      <w:r>
        <w:rPr>
          <w:sz w:val="28"/>
        </w:rPr>
        <w:t xml:space="preserve">1.8. Эксперты, допустившие невыполнение или нарушение инструкции по охране труда, привлекаются к ответственности в соответствии с Регламентом </w:t>
      </w:r>
      <w:proofErr w:type="spellStart"/>
      <w:r>
        <w:rPr>
          <w:sz w:val="28"/>
        </w:rPr>
        <w:t>WorldSkills</w:t>
      </w:r>
      <w:proofErr w:type="spellEnd"/>
      <w:r>
        <w:rPr>
          <w:sz w:val="28"/>
        </w:rPr>
        <w:t xml:space="preserve"> Russia, а при необходимости согласно действующему законодательству</w:t>
      </w:r>
      <w:r>
        <w:rPr>
          <w:sz w:val="24"/>
        </w:rPr>
        <w:t>.</w:t>
      </w:r>
      <w:r>
        <w:rPr>
          <w:sz w:val="28"/>
        </w:rPr>
        <w:t xml:space="preserve"> </w:t>
      </w:r>
    </w:p>
    <w:p w14:paraId="2B6CD050" w14:textId="77777777" w:rsidR="00417D2B" w:rsidRDefault="00FA31FC" w:rsidP="00A91742">
      <w:pPr>
        <w:numPr>
          <w:ilvl w:val="0"/>
          <w:numId w:val="41"/>
        </w:numPr>
        <w:spacing w:after="0" w:line="276" w:lineRule="auto"/>
        <w:ind w:left="0" w:right="0" w:firstLine="851"/>
        <w:jc w:val="left"/>
      </w:pPr>
      <w:r>
        <w:rPr>
          <w:b/>
          <w:sz w:val="28"/>
        </w:rPr>
        <w:t xml:space="preserve">Требования охраны труда перед началом работы </w:t>
      </w:r>
    </w:p>
    <w:p w14:paraId="08805AFE" w14:textId="77777777" w:rsidR="00417D2B" w:rsidRDefault="00FA31FC" w:rsidP="00A91742">
      <w:pPr>
        <w:spacing w:after="0" w:line="276" w:lineRule="auto"/>
        <w:ind w:left="0" w:right="0" w:firstLine="851"/>
      </w:pPr>
      <w:r>
        <w:rPr>
          <w:sz w:val="28"/>
        </w:rPr>
        <w:t xml:space="preserve">Перед началом работы Эксперты должны выполнить следующее: </w:t>
      </w:r>
    </w:p>
    <w:p w14:paraId="3F2F7DA8" w14:textId="77777777" w:rsidR="00417D2B" w:rsidRDefault="00FA31FC" w:rsidP="00A91742">
      <w:pPr>
        <w:numPr>
          <w:ilvl w:val="1"/>
          <w:numId w:val="41"/>
        </w:numPr>
        <w:spacing w:after="0" w:line="276" w:lineRule="auto"/>
        <w:ind w:left="0" w:right="0" w:firstLine="851"/>
      </w:pPr>
      <w:r>
        <w:rPr>
          <w:sz w:val="28"/>
        </w:rPr>
        <w:t xml:space="preserve">В подготовительный день С-1, Эксперт с особыми полномочиями, ответственный за охрану труда, обязан провести подробный инструктаж по «Программе инструктажа по охране труда и технике безопасности», ознакомить экспертов и участников с инструкцией по технике безопасности, с планами эвакуации при возникновении пожара, с местами расположения санитарно-бытовых помещений, медицинскими кабинетами, питьевой воды, проконтролировать подготовку рабочих мест участников в соответствии с Техническим описанием компетенции. </w:t>
      </w:r>
    </w:p>
    <w:p w14:paraId="1BF45AC8" w14:textId="77777777" w:rsidR="00417D2B" w:rsidRDefault="00FA31FC" w:rsidP="00A91742">
      <w:pPr>
        <w:numPr>
          <w:ilvl w:val="1"/>
          <w:numId w:val="41"/>
        </w:numPr>
        <w:spacing w:after="0" w:line="276" w:lineRule="auto"/>
        <w:ind w:left="0" w:right="0" w:firstLine="851"/>
      </w:pPr>
      <w:r>
        <w:rPr>
          <w:sz w:val="28"/>
        </w:rPr>
        <w:t xml:space="preserve">Ежедневно, перед началом выполнения экзаменационного задания участниками экзамена, Эксперт с особыми полномочиями проводит инструктаж по охране труда, Эксперты контролируют процесс подготовки рабочего места участниками, и принимают участие в подготовке рабочих мест участников в возрасте моложе 18 лет. </w:t>
      </w:r>
    </w:p>
    <w:p w14:paraId="084B640E" w14:textId="77777777" w:rsidR="00417D2B" w:rsidRDefault="00FA31FC" w:rsidP="00A91742">
      <w:pPr>
        <w:numPr>
          <w:ilvl w:val="1"/>
          <w:numId w:val="41"/>
        </w:numPr>
        <w:spacing w:after="0" w:line="276" w:lineRule="auto"/>
        <w:ind w:left="0" w:right="0" w:firstLine="851"/>
      </w:pPr>
      <w:r>
        <w:rPr>
          <w:sz w:val="28"/>
        </w:rPr>
        <w:t xml:space="preserve">Ежедневно, перед началом работ на экзаменационной площадке и в помещении экспертов необходимо: </w:t>
      </w:r>
    </w:p>
    <w:p w14:paraId="4F4A25CE" w14:textId="77777777" w:rsidR="00417D2B" w:rsidRDefault="00FA31FC" w:rsidP="00A91742">
      <w:pPr>
        <w:spacing w:after="0" w:line="276" w:lineRule="auto"/>
        <w:ind w:left="0" w:right="0" w:firstLine="851"/>
      </w:pPr>
      <w:r>
        <w:rPr>
          <w:sz w:val="28"/>
        </w:rPr>
        <w:t xml:space="preserve">- осмотреть рабочие места экспертов и участников; </w:t>
      </w:r>
    </w:p>
    <w:p w14:paraId="6A993CEE" w14:textId="76F8E33B" w:rsidR="00417D2B" w:rsidRDefault="00FA31FC" w:rsidP="00A91742">
      <w:pPr>
        <w:spacing w:after="0" w:line="276" w:lineRule="auto"/>
        <w:ind w:left="0" w:right="0" w:firstLine="851"/>
      </w:pPr>
      <w:r>
        <w:rPr>
          <w:sz w:val="28"/>
        </w:rPr>
        <w:t>-</w:t>
      </w:r>
      <w:r w:rsidR="00A91742">
        <w:rPr>
          <w:sz w:val="28"/>
        </w:rPr>
        <w:t xml:space="preserve"> </w:t>
      </w:r>
      <w:r>
        <w:rPr>
          <w:sz w:val="28"/>
        </w:rPr>
        <w:t xml:space="preserve">привести в порядок рабочее место эксперта; </w:t>
      </w:r>
    </w:p>
    <w:p w14:paraId="3F679D4F" w14:textId="77777777" w:rsidR="00A91742" w:rsidRDefault="00FA31FC" w:rsidP="00A91742">
      <w:pPr>
        <w:spacing w:after="0" w:line="276" w:lineRule="auto"/>
        <w:ind w:left="0" w:right="0" w:firstLine="851"/>
        <w:jc w:val="left"/>
        <w:rPr>
          <w:sz w:val="28"/>
        </w:rPr>
      </w:pPr>
      <w:r>
        <w:rPr>
          <w:sz w:val="28"/>
        </w:rPr>
        <w:t>-</w:t>
      </w:r>
      <w:r w:rsidR="00A91742">
        <w:rPr>
          <w:sz w:val="28"/>
        </w:rPr>
        <w:t xml:space="preserve"> </w:t>
      </w:r>
      <w:r>
        <w:rPr>
          <w:sz w:val="28"/>
        </w:rPr>
        <w:t xml:space="preserve"> правильность подключения оборудования в электросеть; </w:t>
      </w:r>
    </w:p>
    <w:p w14:paraId="13C36249" w14:textId="48E62008" w:rsidR="00417D2B" w:rsidRDefault="00FA31FC" w:rsidP="00A91742">
      <w:pPr>
        <w:spacing w:after="0" w:line="276" w:lineRule="auto"/>
        <w:ind w:left="0" w:right="0" w:firstLine="851"/>
        <w:jc w:val="left"/>
      </w:pPr>
      <w:r>
        <w:rPr>
          <w:sz w:val="28"/>
        </w:rPr>
        <w:t xml:space="preserve">- осмотреть оборудование участников в возрасте до 18 лет, участники старше 18 лет осматривают самостоятельно оборудование. </w:t>
      </w:r>
    </w:p>
    <w:p w14:paraId="499E4C9B" w14:textId="77777777" w:rsidR="00417D2B" w:rsidRDefault="00FA31FC" w:rsidP="00A91742">
      <w:pPr>
        <w:spacing w:after="0" w:line="276" w:lineRule="auto"/>
        <w:ind w:left="0" w:right="0" w:firstLine="851"/>
      </w:pPr>
      <w:r>
        <w:rPr>
          <w:sz w:val="28"/>
        </w:rPr>
        <w:t>2.5. Эксперту запрещается приступать к работе при обнаружении неисправности оборудования. О замеченных недостатках и неисправностях немедленно сообщить Техническому Эксперту и до устранения неполадок к работе не приступать</w:t>
      </w:r>
      <w:r>
        <w:rPr>
          <w:sz w:val="24"/>
        </w:rPr>
        <w:t>.</w:t>
      </w:r>
      <w:r>
        <w:rPr>
          <w:sz w:val="28"/>
        </w:rPr>
        <w:t xml:space="preserve"> </w:t>
      </w:r>
    </w:p>
    <w:p w14:paraId="58EDB817" w14:textId="77777777" w:rsidR="00417D2B" w:rsidRDefault="00FA31FC" w:rsidP="00A91742">
      <w:pPr>
        <w:numPr>
          <w:ilvl w:val="0"/>
          <w:numId w:val="41"/>
        </w:numPr>
        <w:spacing w:after="0" w:line="276" w:lineRule="auto"/>
        <w:ind w:left="0" w:right="0" w:firstLine="851"/>
        <w:jc w:val="left"/>
      </w:pPr>
      <w:r>
        <w:rPr>
          <w:b/>
          <w:sz w:val="28"/>
        </w:rPr>
        <w:t xml:space="preserve">Требования охраны труда во время работы </w:t>
      </w:r>
    </w:p>
    <w:p w14:paraId="32BC25C5" w14:textId="77777777" w:rsidR="00417D2B" w:rsidRDefault="00FA31FC" w:rsidP="00A91742">
      <w:pPr>
        <w:numPr>
          <w:ilvl w:val="1"/>
          <w:numId w:val="41"/>
        </w:numPr>
        <w:spacing w:after="0" w:line="276" w:lineRule="auto"/>
        <w:ind w:left="0" w:right="0" w:firstLine="851"/>
      </w:pPr>
      <w:r>
        <w:rPr>
          <w:sz w:val="28"/>
        </w:rPr>
        <w:t xml:space="preserve">При выполнении работ по оценке экзаменационных заданий на персональном компьютере и другой оргтехнике, значения визуальных параметров должны находиться в пределах оптимального диапазона. </w:t>
      </w:r>
    </w:p>
    <w:p w14:paraId="7701C11E" w14:textId="77777777" w:rsidR="00417D2B" w:rsidRDefault="00FA31FC" w:rsidP="00A91742">
      <w:pPr>
        <w:numPr>
          <w:ilvl w:val="1"/>
          <w:numId w:val="41"/>
        </w:numPr>
        <w:spacing w:after="0" w:line="276" w:lineRule="auto"/>
        <w:ind w:left="0" w:right="0" w:firstLine="851"/>
      </w:pPr>
      <w:r>
        <w:rPr>
          <w:sz w:val="28"/>
        </w:rPr>
        <w:t xml:space="preserve">Изображение на экранах видеомониторов должно быть стабильным, ясным и предельно четким, не иметь мерцаний символов и фона, на экранах не должно быть бликов и отражений светильников, окон и окружающих предметов. </w:t>
      </w:r>
    </w:p>
    <w:p w14:paraId="195A91D7" w14:textId="77777777" w:rsidR="00417D2B" w:rsidRDefault="00FA31FC" w:rsidP="00A91742">
      <w:pPr>
        <w:numPr>
          <w:ilvl w:val="1"/>
          <w:numId w:val="41"/>
        </w:numPr>
        <w:spacing w:after="0" w:line="276" w:lineRule="auto"/>
        <w:ind w:left="0" w:right="0" w:firstLine="851"/>
      </w:pPr>
      <w:r>
        <w:rPr>
          <w:sz w:val="28"/>
        </w:rPr>
        <w:t xml:space="preserve">Суммарное время непосредственной работы с персональным компьютером и другой оргтехникой в течение экзаменационного дня должно быть не более 6 часов. </w:t>
      </w:r>
    </w:p>
    <w:p w14:paraId="429994FC" w14:textId="77777777" w:rsidR="00417D2B" w:rsidRDefault="00FA31FC" w:rsidP="00A91742">
      <w:pPr>
        <w:spacing w:after="0" w:line="276" w:lineRule="auto"/>
        <w:ind w:left="0" w:right="0" w:firstLine="851"/>
      </w:pPr>
      <w:r>
        <w:rPr>
          <w:sz w:val="28"/>
        </w:rPr>
        <w:t xml:space="preserve">Продолжительность непрерывной работы с персональным компьютером и другой оргтехникой без регламентированного перерыва не должна превышать 2-х часов. Через каждый час работы следует делать регламентированный перерыв продолжительностью 15 мин. </w:t>
      </w:r>
    </w:p>
    <w:p w14:paraId="18F56403" w14:textId="77777777" w:rsidR="00417D2B" w:rsidRDefault="00FA31FC" w:rsidP="00A91742">
      <w:pPr>
        <w:numPr>
          <w:ilvl w:val="1"/>
          <w:numId w:val="41"/>
        </w:numPr>
        <w:spacing w:after="0" w:line="276" w:lineRule="auto"/>
        <w:ind w:left="0" w:right="0" w:firstLine="851"/>
      </w:pPr>
      <w:r>
        <w:rPr>
          <w:sz w:val="28"/>
        </w:rPr>
        <w:t xml:space="preserve">Во избежание поражения током запрещается: </w:t>
      </w:r>
    </w:p>
    <w:p w14:paraId="190A801D" w14:textId="77777777" w:rsidR="00417D2B" w:rsidRDefault="00FA31FC" w:rsidP="00A91742">
      <w:pPr>
        <w:numPr>
          <w:ilvl w:val="0"/>
          <w:numId w:val="42"/>
        </w:numPr>
        <w:spacing w:after="0" w:line="276" w:lineRule="auto"/>
        <w:ind w:left="0" w:right="0" w:firstLine="851"/>
      </w:pPr>
      <w:r>
        <w:rPr>
          <w:sz w:val="28"/>
        </w:rPr>
        <w:t xml:space="preserve">прикасаться к задней панели персонального компьютера и другой оргтехники, монитора при включенном питании; </w:t>
      </w:r>
    </w:p>
    <w:p w14:paraId="099BFC5E" w14:textId="77777777" w:rsidR="00A91742" w:rsidRPr="00A91742" w:rsidRDefault="00FA31FC" w:rsidP="00A91742">
      <w:pPr>
        <w:numPr>
          <w:ilvl w:val="0"/>
          <w:numId w:val="42"/>
        </w:numPr>
        <w:spacing w:after="0" w:line="276" w:lineRule="auto"/>
        <w:ind w:left="0" w:right="0" w:firstLine="851"/>
      </w:pPr>
      <w:r>
        <w:rPr>
          <w:sz w:val="28"/>
        </w:rPr>
        <w:t xml:space="preserve">допускать попадания влаги на поверхность монитора, рабочую поверхность клавиатуры, дисководов, принтеров и других устройств; </w:t>
      </w:r>
    </w:p>
    <w:p w14:paraId="42E194C7" w14:textId="246BE19F" w:rsidR="00417D2B" w:rsidRDefault="00FA31FC" w:rsidP="00A91742">
      <w:pPr>
        <w:numPr>
          <w:ilvl w:val="0"/>
          <w:numId w:val="42"/>
        </w:numPr>
        <w:spacing w:after="0" w:line="276" w:lineRule="auto"/>
        <w:ind w:left="0" w:right="0" w:firstLine="851"/>
      </w:pPr>
      <w:r>
        <w:rPr>
          <w:sz w:val="28"/>
        </w:rPr>
        <w:t xml:space="preserve">производить самостоятельно вскрытие и ремонт оборудования; </w:t>
      </w:r>
    </w:p>
    <w:p w14:paraId="631571A1" w14:textId="77777777" w:rsidR="00417D2B" w:rsidRDefault="00FA31FC" w:rsidP="00A91742">
      <w:pPr>
        <w:numPr>
          <w:ilvl w:val="0"/>
          <w:numId w:val="42"/>
        </w:numPr>
        <w:spacing w:after="0" w:line="276" w:lineRule="auto"/>
        <w:ind w:left="0" w:right="0" w:firstLine="851"/>
      </w:pPr>
      <w:r>
        <w:rPr>
          <w:sz w:val="28"/>
        </w:rPr>
        <w:t xml:space="preserve">переключать разъемы интерфейсных кабелей периферийных устройств при включенном питании; </w:t>
      </w:r>
    </w:p>
    <w:p w14:paraId="48B51770" w14:textId="77777777" w:rsidR="00417D2B" w:rsidRDefault="00FA31FC" w:rsidP="00A91742">
      <w:pPr>
        <w:numPr>
          <w:ilvl w:val="0"/>
          <w:numId w:val="42"/>
        </w:numPr>
        <w:spacing w:after="0" w:line="276" w:lineRule="auto"/>
        <w:ind w:left="0" w:right="0" w:firstLine="851"/>
      </w:pPr>
      <w:r>
        <w:rPr>
          <w:sz w:val="28"/>
        </w:rPr>
        <w:t xml:space="preserve">загромождать верхние панели устройств бумагами и посторонними предметами; </w:t>
      </w:r>
    </w:p>
    <w:p w14:paraId="6650F761" w14:textId="77777777" w:rsidR="00417D2B" w:rsidRDefault="00FA31FC" w:rsidP="00A91742">
      <w:pPr>
        <w:numPr>
          <w:ilvl w:val="0"/>
          <w:numId w:val="42"/>
        </w:numPr>
        <w:spacing w:after="0" w:line="276" w:lineRule="auto"/>
        <w:ind w:left="0" w:right="0" w:firstLine="851"/>
      </w:pPr>
      <w:r>
        <w:rPr>
          <w:sz w:val="28"/>
        </w:rPr>
        <w:t xml:space="preserve">допускать попадание влаги на поверхность системного блока (процессора), монитора, рабочую поверхность клавиатуры, дисководов, принтеров и др. устройств; </w:t>
      </w:r>
    </w:p>
    <w:p w14:paraId="4B2F4052" w14:textId="77777777" w:rsidR="00417D2B" w:rsidRDefault="00FA31FC" w:rsidP="00A91742">
      <w:pPr>
        <w:numPr>
          <w:ilvl w:val="1"/>
          <w:numId w:val="44"/>
        </w:numPr>
        <w:spacing w:after="0" w:line="276" w:lineRule="auto"/>
        <w:ind w:left="0" w:right="0" w:firstLine="851"/>
      </w:pPr>
      <w:r>
        <w:rPr>
          <w:sz w:val="28"/>
        </w:rPr>
        <w:t xml:space="preserve">При выполнении модулей экзаменационного задания участниками, Эксперту необходимо быть внимательным, не отвлекаться посторонними разговорами и делами без необходимости, не отвлекать других Экспертов и участников. </w:t>
      </w:r>
    </w:p>
    <w:p w14:paraId="6EC35BD5" w14:textId="77777777" w:rsidR="00417D2B" w:rsidRDefault="00FA31FC" w:rsidP="00A91742">
      <w:pPr>
        <w:numPr>
          <w:ilvl w:val="1"/>
          <w:numId w:val="44"/>
        </w:numPr>
        <w:spacing w:after="0" w:line="276" w:lineRule="auto"/>
        <w:ind w:left="0" w:right="0" w:firstLine="851"/>
      </w:pPr>
      <w:r>
        <w:rPr>
          <w:sz w:val="28"/>
        </w:rPr>
        <w:t xml:space="preserve">Эксперту во время работы с оргтехникой: </w:t>
      </w:r>
    </w:p>
    <w:p w14:paraId="57A6F69C" w14:textId="77777777" w:rsidR="00417D2B" w:rsidRDefault="00FA31FC" w:rsidP="00A91742">
      <w:pPr>
        <w:numPr>
          <w:ilvl w:val="0"/>
          <w:numId w:val="42"/>
        </w:numPr>
        <w:spacing w:after="0" w:line="276" w:lineRule="auto"/>
        <w:ind w:left="0" w:right="0" w:firstLine="851"/>
      </w:pPr>
      <w:r>
        <w:rPr>
          <w:sz w:val="28"/>
        </w:rPr>
        <w:t xml:space="preserve">обращать внимание на символы, высвечивающиеся на панели оборудования, не игнорировать их; </w:t>
      </w:r>
    </w:p>
    <w:p w14:paraId="788C2065" w14:textId="070E1592" w:rsidR="00417D2B" w:rsidRDefault="00FA31FC" w:rsidP="00A91742">
      <w:pPr>
        <w:numPr>
          <w:ilvl w:val="0"/>
          <w:numId w:val="42"/>
        </w:numPr>
        <w:spacing w:after="0" w:line="276" w:lineRule="auto"/>
        <w:ind w:left="0" w:right="0" w:firstLine="851"/>
      </w:pPr>
      <w:r>
        <w:rPr>
          <w:sz w:val="28"/>
        </w:rPr>
        <w:t>не снимать крышки и панели, жестко закрепленные на устройстве. В некоторых компонентах устройств используется высокое напряжение или</w:t>
      </w:r>
      <w:r w:rsidR="00A91742">
        <w:rPr>
          <w:sz w:val="28"/>
        </w:rPr>
        <w:t xml:space="preserve"> </w:t>
      </w:r>
      <w:r>
        <w:rPr>
          <w:sz w:val="28"/>
        </w:rPr>
        <w:t xml:space="preserve">лазерное </w:t>
      </w:r>
      <w:r>
        <w:rPr>
          <w:sz w:val="28"/>
        </w:rPr>
        <w:tab/>
        <w:t xml:space="preserve">излучение, </w:t>
      </w:r>
      <w:r>
        <w:rPr>
          <w:sz w:val="28"/>
        </w:rPr>
        <w:tab/>
        <w:t xml:space="preserve">что </w:t>
      </w:r>
      <w:r>
        <w:rPr>
          <w:sz w:val="28"/>
        </w:rPr>
        <w:tab/>
        <w:t xml:space="preserve">может </w:t>
      </w:r>
      <w:r>
        <w:rPr>
          <w:sz w:val="28"/>
        </w:rPr>
        <w:tab/>
        <w:t xml:space="preserve">привести </w:t>
      </w:r>
      <w:r>
        <w:rPr>
          <w:sz w:val="28"/>
        </w:rPr>
        <w:tab/>
        <w:t xml:space="preserve">к </w:t>
      </w:r>
      <w:r>
        <w:rPr>
          <w:sz w:val="28"/>
        </w:rPr>
        <w:tab/>
        <w:t>поражению</w:t>
      </w:r>
      <w:r w:rsidR="00A91742">
        <w:rPr>
          <w:sz w:val="28"/>
        </w:rPr>
        <w:t xml:space="preserve"> </w:t>
      </w:r>
      <w:r w:rsidRPr="00A91742">
        <w:rPr>
          <w:sz w:val="28"/>
        </w:rPr>
        <w:t xml:space="preserve">электрическим током или вызвать слепоту; </w:t>
      </w:r>
    </w:p>
    <w:p w14:paraId="32C3C18C" w14:textId="77777777" w:rsidR="00417D2B" w:rsidRDefault="00FA31FC" w:rsidP="00A91742">
      <w:pPr>
        <w:numPr>
          <w:ilvl w:val="0"/>
          <w:numId w:val="42"/>
        </w:numPr>
        <w:spacing w:after="0" w:line="276" w:lineRule="auto"/>
        <w:ind w:left="0" w:right="0" w:firstLine="851"/>
      </w:pPr>
      <w:r>
        <w:rPr>
          <w:sz w:val="28"/>
        </w:rPr>
        <w:t xml:space="preserve">не производить включение/выключение аппаратов мокрыми руками; </w:t>
      </w:r>
    </w:p>
    <w:p w14:paraId="1AE4DF45" w14:textId="77777777" w:rsidR="00417D2B" w:rsidRDefault="00FA31FC" w:rsidP="00A91742">
      <w:pPr>
        <w:numPr>
          <w:ilvl w:val="0"/>
          <w:numId w:val="42"/>
        </w:numPr>
        <w:spacing w:after="0" w:line="276" w:lineRule="auto"/>
        <w:ind w:left="0" w:right="0" w:firstLine="851"/>
      </w:pPr>
      <w:r>
        <w:rPr>
          <w:sz w:val="28"/>
        </w:rPr>
        <w:t xml:space="preserve">не ставить на устройство емкости с водой, не класть металлические предметы; </w:t>
      </w:r>
    </w:p>
    <w:p w14:paraId="59561183" w14:textId="77777777" w:rsidR="00417D2B" w:rsidRDefault="00FA31FC" w:rsidP="00A91742">
      <w:pPr>
        <w:numPr>
          <w:ilvl w:val="0"/>
          <w:numId w:val="42"/>
        </w:numPr>
        <w:spacing w:after="0" w:line="276" w:lineRule="auto"/>
        <w:ind w:left="0" w:right="0" w:firstLine="851"/>
      </w:pPr>
      <w:r>
        <w:rPr>
          <w:sz w:val="28"/>
        </w:rPr>
        <w:t xml:space="preserve">не эксплуатировать аппарат, если он перегрелся, стал дымиться, появился посторонний запах или звук; </w:t>
      </w:r>
    </w:p>
    <w:p w14:paraId="55EAB850" w14:textId="77777777" w:rsidR="00417D2B" w:rsidRDefault="00FA31FC" w:rsidP="00A91742">
      <w:pPr>
        <w:numPr>
          <w:ilvl w:val="0"/>
          <w:numId w:val="42"/>
        </w:numPr>
        <w:spacing w:after="0" w:line="276" w:lineRule="auto"/>
        <w:ind w:left="0" w:right="0" w:firstLine="851"/>
      </w:pPr>
      <w:r>
        <w:rPr>
          <w:sz w:val="28"/>
        </w:rPr>
        <w:t xml:space="preserve">не эксплуатировать аппарат, если его уронили или корпус был поврежден; </w:t>
      </w:r>
    </w:p>
    <w:p w14:paraId="28ADBA38" w14:textId="77777777" w:rsidR="00417D2B" w:rsidRDefault="00FA31FC" w:rsidP="00A91742">
      <w:pPr>
        <w:numPr>
          <w:ilvl w:val="0"/>
          <w:numId w:val="42"/>
        </w:numPr>
        <w:spacing w:after="0" w:line="276" w:lineRule="auto"/>
        <w:ind w:left="0" w:right="0" w:firstLine="851"/>
      </w:pPr>
      <w:r>
        <w:rPr>
          <w:sz w:val="28"/>
        </w:rPr>
        <w:t xml:space="preserve">вынимать застрявшие листы можно только после отключения устройства из сети; </w:t>
      </w:r>
    </w:p>
    <w:p w14:paraId="2BCDB210" w14:textId="425E3225" w:rsidR="00417D2B" w:rsidRDefault="00FA31FC" w:rsidP="00A91742">
      <w:pPr>
        <w:spacing w:after="0" w:line="276" w:lineRule="auto"/>
        <w:ind w:left="0" w:right="0" w:firstLine="851"/>
      </w:pPr>
      <w:r>
        <w:rPr>
          <w:sz w:val="28"/>
        </w:rPr>
        <w:t>-</w:t>
      </w:r>
      <w:r w:rsidR="00A91742">
        <w:rPr>
          <w:sz w:val="28"/>
        </w:rPr>
        <w:t xml:space="preserve"> </w:t>
      </w:r>
      <w:r>
        <w:rPr>
          <w:sz w:val="28"/>
        </w:rPr>
        <w:t xml:space="preserve">запрещается перемещать аппараты включенными в сеть; </w:t>
      </w:r>
    </w:p>
    <w:p w14:paraId="0D34E0BD" w14:textId="77777777" w:rsidR="00417D2B" w:rsidRDefault="00FA31FC" w:rsidP="00A91742">
      <w:pPr>
        <w:numPr>
          <w:ilvl w:val="0"/>
          <w:numId w:val="42"/>
        </w:numPr>
        <w:spacing w:after="0" w:line="276" w:lineRule="auto"/>
        <w:ind w:left="0" w:right="0" w:firstLine="851"/>
      </w:pPr>
      <w:r>
        <w:rPr>
          <w:sz w:val="28"/>
        </w:rPr>
        <w:t xml:space="preserve">все работы по замене картриджей, бумаги можно производить только после отключения аппарата от сети; </w:t>
      </w:r>
    </w:p>
    <w:p w14:paraId="409E6CBB" w14:textId="77777777" w:rsidR="00417D2B" w:rsidRDefault="00FA31FC" w:rsidP="00A91742">
      <w:pPr>
        <w:numPr>
          <w:ilvl w:val="0"/>
          <w:numId w:val="42"/>
        </w:numPr>
        <w:spacing w:after="0" w:line="276" w:lineRule="auto"/>
        <w:ind w:left="0" w:right="0" w:firstLine="851"/>
      </w:pPr>
      <w:r>
        <w:rPr>
          <w:sz w:val="28"/>
        </w:rPr>
        <w:t xml:space="preserve">запрещается опираться на стекло </w:t>
      </w:r>
      <w:proofErr w:type="spellStart"/>
      <w:r>
        <w:rPr>
          <w:sz w:val="28"/>
        </w:rPr>
        <w:t>оригиналодержателя</w:t>
      </w:r>
      <w:proofErr w:type="spellEnd"/>
      <w:r>
        <w:rPr>
          <w:sz w:val="28"/>
        </w:rPr>
        <w:t xml:space="preserve">, класть на него какие-либо вещи помимо оригинала; </w:t>
      </w:r>
    </w:p>
    <w:p w14:paraId="18BE1302" w14:textId="77777777" w:rsidR="00417D2B" w:rsidRDefault="00FA31FC" w:rsidP="00A91742">
      <w:pPr>
        <w:numPr>
          <w:ilvl w:val="0"/>
          <w:numId w:val="42"/>
        </w:numPr>
        <w:spacing w:after="0" w:line="276" w:lineRule="auto"/>
        <w:ind w:left="0" w:right="0" w:firstLine="851"/>
      </w:pPr>
      <w:r>
        <w:rPr>
          <w:sz w:val="28"/>
        </w:rPr>
        <w:t xml:space="preserve">запрещается работать на аппарате с треснувшим стеклом; </w:t>
      </w:r>
    </w:p>
    <w:p w14:paraId="4EEBFBBB" w14:textId="77777777" w:rsidR="00417D2B" w:rsidRDefault="00FA31FC" w:rsidP="00A91742">
      <w:pPr>
        <w:numPr>
          <w:ilvl w:val="0"/>
          <w:numId w:val="42"/>
        </w:numPr>
        <w:spacing w:after="0" w:line="276" w:lineRule="auto"/>
        <w:ind w:left="0" w:right="0" w:firstLine="851"/>
      </w:pPr>
      <w:r>
        <w:rPr>
          <w:sz w:val="28"/>
        </w:rPr>
        <w:t xml:space="preserve">обязательно мыть руки теплой водой с мылом после каждой чистки картриджей, узлов и т.д.; </w:t>
      </w:r>
    </w:p>
    <w:p w14:paraId="4E252420" w14:textId="77777777" w:rsidR="00417D2B" w:rsidRDefault="00FA31FC" w:rsidP="00A91742">
      <w:pPr>
        <w:numPr>
          <w:ilvl w:val="0"/>
          <w:numId w:val="42"/>
        </w:numPr>
        <w:spacing w:after="0" w:line="276" w:lineRule="auto"/>
        <w:ind w:left="0" w:right="0" w:firstLine="851"/>
      </w:pPr>
      <w:r>
        <w:rPr>
          <w:sz w:val="28"/>
        </w:rPr>
        <w:t xml:space="preserve">просыпанный тонер, носитель немедленно собрать пылесосом или влажной ветошью. </w:t>
      </w:r>
    </w:p>
    <w:p w14:paraId="01E7CEBF" w14:textId="1E6A6870" w:rsidR="00417D2B" w:rsidRDefault="00FA31FC" w:rsidP="00A91742">
      <w:pPr>
        <w:numPr>
          <w:ilvl w:val="1"/>
          <w:numId w:val="45"/>
        </w:numPr>
        <w:spacing w:after="0" w:line="276" w:lineRule="auto"/>
        <w:ind w:left="0" w:right="0" w:firstLine="851"/>
        <w:jc w:val="left"/>
      </w:pPr>
      <w:r>
        <w:rPr>
          <w:sz w:val="28"/>
        </w:rPr>
        <w:t xml:space="preserve">Включение </w:t>
      </w:r>
      <w:r>
        <w:rPr>
          <w:sz w:val="28"/>
        </w:rPr>
        <w:tab/>
        <w:t xml:space="preserve">и </w:t>
      </w:r>
      <w:r>
        <w:rPr>
          <w:sz w:val="28"/>
        </w:rPr>
        <w:tab/>
        <w:t xml:space="preserve">выключение </w:t>
      </w:r>
      <w:r>
        <w:rPr>
          <w:sz w:val="28"/>
        </w:rPr>
        <w:tab/>
        <w:t xml:space="preserve">персонального компьютера и оргтехники должно проводиться в соответствии с требованиями инструкции по эксплуатации. </w:t>
      </w:r>
    </w:p>
    <w:p w14:paraId="34F3372D" w14:textId="77777777" w:rsidR="00417D2B" w:rsidRDefault="00FA31FC" w:rsidP="00A91742">
      <w:pPr>
        <w:numPr>
          <w:ilvl w:val="1"/>
          <w:numId w:val="45"/>
        </w:numPr>
        <w:spacing w:after="0" w:line="276" w:lineRule="auto"/>
        <w:ind w:left="0" w:right="0" w:firstLine="851"/>
        <w:jc w:val="left"/>
      </w:pPr>
      <w:r>
        <w:rPr>
          <w:sz w:val="28"/>
        </w:rPr>
        <w:t xml:space="preserve">Запрещается: </w:t>
      </w:r>
    </w:p>
    <w:p w14:paraId="5F003FDB" w14:textId="77777777" w:rsidR="00A91742" w:rsidRPr="00A91742" w:rsidRDefault="00FA31FC" w:rsidP="00A91742">
      <w:pPr>
        <w:numPr>
          <w:ilvl w:val="0"/>
          <w:numId w:val="42"/>
        </w:numPr>
        <w:spacing w:after="0" w:line="276" w:lineRule="auto"/>
        <w:ind w:left="0" w:right="0" w:firstLine="851"/>
      </w:pPr>
      <w:r>
        <w:rPr>
          <w:sz w:val="28"/>
        </w:rPr>
        <w:t xml:space="preserve">устанавливать неизвестные системы паролирования и самостоятельно проводить переформатирование диска; </w:t>
      </w:r>
    </w:p>
    <w:p w14:paraId="71987F41" w14:textId="0D757AEE" w:rsidR="00417D2B" w:rsidRDefault="00FA31FC" w:rsidP="00A91742">
      <w:pPr>
        <w:numPr>
          <w:ilvl w:val="0"/>
          <w:numId w:val="42"/>
        </w:numPr>
        <w:spacing w:after="0" w:line="276" w:lineRule="auto"/>
        <w:ind w:left="0" w:right="0" w:firstLine="851"/>
      </w:pPr>
      <w:r>
        <w:rPr>
          <w:sz w:val="28"/>
        </w:rPr>
        <w:t xml:space="preserve">иметь при себе любые средства связи; </w:t>
      </w:r>
    </w:p>
    <w:p w14:paraId="0256E384" w14:textId="192F937A" w:rsidR="00417D2B" w:rsidRDefault="00FA31FC" w:rsidP="00A91742">
      <w:pPr>
        <w:numPr>
          <w:ilvl w:val="0"/>
          <w:numId w:val="42"/>
        </w:numPr>
        <w:spacing w:after="0" w:line="276" w:lineRule="auto"/>
        <w:ind w:left="0" w:right="0" w:firstLine="851"/>
      </w:pPr>
      <w:r>
        <w:rPr>
          <w:sz w:val="28"/>
        </w:rPr>
        <w:t xml:space="preserve">пользоваться </w:t>
      </w:r>
      <w:r>
        <w:rPr>
          <w:sz w:val="28"/>
        </w:rPr>
        <w:tab/>
        <w:t xml:space="preserve">любой </w:t>
      </w:r>
      <w:r>
        <w:rPr>
          <w:sz w:val="28"/>
        </w:rPr>
        <w:tab/>
        <w:t xml:space="preserve">документацией </w:t>
      </w:r>
      <w:r>
        <w:rPr>
          <w:sz w:val="28"/>
        </w:rPr>
        <w:tab/>
        <w:t>кроме</w:t>
      </w:r>
      <w:r w:rsidR="00A91742">
        <w:rPr>
          <w:sz w:val="28"/>
        </w:rPr>
        <w:t xml:space="preserve"> </w:t>
      </w:r>
      <w:r>
        <w:rPr>
          <w:sz w:val="28"/>
        </w:rPr>
        <w:t xml:space="preserve">предусмотренной экзаменационным заданием. </w:t>
      </w:r>
    </w:p>
    <w:p w14:paraId="5A62FF04" w14:textId="77777777" w:rsidR="00417D2B" w:rsidRDefault="00FA31FC" w:rsidP="00A91742">
      <w:pPr>
        <w:numPr>
          <w:ilvl w:val="1"/>
          <w:numId w:val="43"/>
        </w:numPr>
        <w:spacing w:after="0" w:line="276" w:lineRule="auto"/>
        <w:ind w:left="0" w:right="0" w:firstLine="851"/>
      </w:pPr>
      <w:r>
        <w:rPr>
          <w:sz w:val="28"/>
        </w:rPr>
        <w:t xml:space="preserve">При неисправности оборудования – прекратить работу и сообщить об этом Техническому эксперту, а в его отсутствие заместителю главного Эксперта. </w:t>
      </w:r>
    </w:p>
    <w:p w14:paraId="22DE21E9" w14:textId="77777777" w:rsidR="00417D2B" w:rsidRDefault="00FA31FC" w:rsidP="00A91742">
      <w:pPr>
        <w:numPr>
          <w:ilvl w:val="1"/>
          <w:numId w:val="43"/>
        </w:numPr>
        <w:spacing w:after="0" w:line="276" w:lineRule="auto"/>
        <w:ind w:left="0" w:right="0" w:firstLine="851"/>
      </w:pPr>
      <w:r>
        <w:rPr>
          <w:sz w:val="28"/>
        </w:rPr>
        <w:t xml:space="preserve">При наблюдении за выполнением экзаменационного задания участниками Эксперту передвигаться по экзаменационной площадке не спеша, не делая резких движений, смотря под ноги. </w:t>
      </w:r>
    </w:p>
    <w:p w14:paraId="3EC7AFE0" w14:textId="77777777" w:rsidR="00417D2B" w:rsidRDefault="00FA31FC" w:rsidP="00A91742">
      <w:pPr>
        <w:numPr>
          <w:ilvl w:val="0"/>
          <w:numId w:val="46"/>
        </w:numPr>
        <w:spacing w:after="0" w:line="276" w:lineRule="auto"/>
        <w:ind w:left="0" w:right="0" w:firstLine="851"/>
        <w:jc w:val="left"/>
      </w:pPr>
      <w:r>
        <w:rPr>
          <w:b/>
          <w:sz w:val="28"/>
        </w:rPr>
        <w:t xml:space="preserve">Требования охраны труда в аварийных ситуациях </w:t>
      </w:r>
    </w:p>
    <w:p w14:paraId="0DB3021D" w14:textId="77777777" w:rsidR="00417D2B" w:rsidRDefault="00FA31FC" w:rsidP="00A91742">
      <w:pPr>
        <w:numPr>
          <w:ilvl w:val="1"/>
          <w:numId w:val="46"/>
        </w:numPr>
        <w:spacing w:after="0" w:line="276" w:lineRule="auto"/>
        <w:ind w:left="0" w:right="0" w:firstLine="851"/>
      </w:pPr>
      <w:r>
        <w:rPr>
          <w:sz w:val="28"/>
        </w:rPr>
        <w:t xml:space="preserve">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Эксперту следует немедленно отключить источник электропитания и принять меры к устранению неисправностей, а также сообщить о случившемся Техническому Эксперту. Работу продолжать только после устранения возникшей неисправности. </w:t>
      </w:r>
    </w:p>
    <w:p w14:paraId="2764CEEE" w14:textId="77777777" w:rsidR="00417D2B" w:rsidRDefault="00FA31FC" w:rsidP="00A91742">
      <w:pPr>
        <w:numPr>
          <w:ilvl w:val="1"/>
          <w:numId w:val="46"/>
        </w:numPr>
        <w:spacing w:after="0" w:line="276" w:lineRule="auto"/>
        <w:ind w:left="0" w:right="0" w:firstLine="851"/>
      </w:pPr>
      <w:r>
        <w:rPr>
          <w:sz w:val="28"/>
        </w:rPr>
        <w:t xml:space="preserve">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 провести коррекцию длительности перерывов для отдыха или провести смену деятельности на другую, не связанную с использованием персонального компьютера и другой оргтехники. </w:t>
      </w:r>
    </w:p>
    <w:p w14:paraId="6163435F" w14:textId="77777777" w:rsidR="00417D2B" w:rsidRDefault="00FA31FC" w:rsidP="00A91742">
      <w:pPr>
        <w:numPr>
          <w:ilvl w:val="1"/>
          <w:numId w:val="46"/>
        </w:numPr>
        <w:spacing w:after="0" w:line="276" w:lineRule="auto"/>
        <w:ind w:left="0" w:right="0" w:firstLine="851"/>
      </w:pPr>
      <w:r>
        <w:rPr>
          <w:sz w:val="28"/>
        </w:rPr>
        <w:t xml:space="preserve">При поражении электрическим током немедленно отключить электросеть, оказать первую помощь (самопомощь) пострадавшему, сообщить Главному Эксперту, при необходимости обратиться к врачу. </w:t>
      </w:r>
    </w:p>
    <w:p w14:paraId="381C7538" w14:textId="77777777" w:rsidR="00417D2B" w:rsidRDefault="00FA31FC" w:rsidP="00A91742">
      <w:pPr>
        <w:numPr>
          <w:ilvl w:val="1"/>
          <w:numId w:val="46"/>
        </w:numPr>
        <w:spacing w:after="0" w:line="276" w:lineRule="auto"/>
        <w:ind w:left="0" w:right="0" w:firstLine="851"/>
      </w:pPr>
      <w:r>
        <w:rPr>
          <w:sz w:val="28"/>
        </w:rPr>
        <w:t xml:space="preserve">При несчастном случае или внезапном заболевании необходимо в первую очередь отключить питание электрооборудования, сообщить о случившемся Главному Эксперту.  </w:t>
      </w:r>
    </w:p>
    <w:p w14:paraId="36C9B9CA" w14:textId="77777777" w:rsidR="00417D2B" w:rsidRDefault="00FA31FC" w:rsidP="00A91742">
      <w:pPr>
        <w:numPr>
          <w:ilvl w:val="1"/>
          <w:numId w:val="46"/>
        </w:numPr>
        <w:spacing w:after="0" w:line="276" w:lineRule="auto"/>
        <w:ind w:left="0" w:right="0" w:firstLine="851"/>
      </w:pPr>
      <w:r>
        <w:rPr>
          <w:sz w:val="28"/>
        </w:rPr>
        <w:t xml:space="preserve">При возникновении пожара необходимо немедленно оповестить технического эксперта. При последующем развитии событий следует руководствоваться указаниями Главного эксперта или должностного лица, заменяющего его. Приложить усилия для исключения состояния страха и паники. </w:t>
      </w:r>
    </w:p>
    <w:p w14:paraId="73E9490E" w14:textId="77777777" w:rsidR="00417D2B" w:rsidRDefault="00FA31FC" w:rsidP="00A91742">
      <w:pPr>
        <w:spacing w:after="0" w:line="276" w:lineRule="auto"/>
        <w:ind w:left="0" w:right="0" w:firstLine="851"/>
      </w:pPr>
      <w:r>
        <w:rPr>
          <w:sz w:val="28"/>
        </w:rPr>
        <w:t xml:space="preserve">При обнаружении очага возгорания на экзаменационной площадке необходимо любым возможным способом постараться загасить пламя в "зародыше" с обязательным соблюдением мер личной безопасности. </w:t>
      </w:r>
    </w:p>
    <w:p w14:paraId="57A493A6" w14:textId="77777777" w:rsidR="00417D2B" w:rsidRDefault="00FA31FC" w:rsidP="00A91742">
      <w:pPr>
        <w:spacing w:after="0" w:line="276" w:lineRule="auto"/>
        <w:ind w:left="0" w:right="0" w:firstLine="851"/>
      </w:pPr>
      <w:r>
        <w:rPr>
          <w:sz w:val="28"/>
        </w:rPr>
        <w:t xml:space="preserve">При возгорании одежды попытаться сбросить ее. Если это сделать не удается, упасть на пол и, перекатываясь, сбить пламя; необходимо накрыть горящую одежду куском плотной ткани, облиться водой, запрещается бежать – бег только усилит интенсивность горения. </w:t>
      </w:r>
    </w:p>
    <w:p w14:paraId="5FC120FE" w14:textId="77777777" w:rsidR="00417D2B" w:rsidRDefault="00FA31FC" w:rsidP="00A91742">
      <w:pPr>
        <w:spacing w:after="0" w:line="276" w:lineRule="auto"/>
        <w:ind w:left="0" w:right="0" w:firstLine="851"/>
      </w:pPr>
      <w:r>
        <w:rPr>
          <w:sz w:val="28"/>
        </w:rPr>
        <w:t xml:space="preserve">В загоревшемся помещении не следует дожидаться, пока приблизится пламя. Основная опасность пожара для человека – дым. При наступлении признаков удушья лечь на пол и как можно быстрее ползти в сторону эвакуационного выхода. </w:t>
      </w:r>
    </w:p>
    <w:p w14:paraId="0F1B9A60" w14:textId="77777777" w:rsidR="00417D2B" w:rsidRDefault="00FA31FC" w:rsidP="00A91742">
      <w:pPr>
        <w:numPr>
          <w:ilvl w:val="1"/>
          <w:numId w:val="46"/>
        </w:numPr>
        <w:spacing w:after="0" w:line="276" w:lineRule="auto"/>
        <w:ind w:left="0" w:right="0" w:firstLine="851"/>
      </w:pPr>
      <w:r>
        <w:rPr>
          <w:sz w:val="28"/>
        </w:rPr>
        <w:t xml:space="preserve">При обнаружении взрывоопасного или подозрительного предмета не подходить близко к нему, предупредить о возможной опасности находящихся поблизости ответственных лиц. </w:t>
      </w:r>
    </w:p>
    <w:p w14:paraId="30FE1025" w14:textId="77777777" w:rsidR="00417D2B" w:rsidRDefault="00FA31FC" w:rsidP="00A91742">
      <w:pPr>
        <w:spacing w:after="0" w:line="276" w:lineRule="auto"/>
        <w:ind w:left="0" w:right="0" w:firstLine="851"/>
      </w:pPr>
      <w:r>
        <w:rPr>
          <w:sz w:val="28"/>
        </w:rPr>
        <w:t xml:space="preserve">При происшествии взрыва необходимо спокойно уточнить обстановку и действовать по указанию должностных лиц, при необходимости эвакуации, эвакуировать участников и других экспертов и экзаменационной площадки, взять те с собой документы и предметы первой необходимости, при передвижении соблюдать осторожность, не трогать поврежденные конструкции, оголившиеся электрические провода. В разрушенном или поврежденном помещении не следует пользоваться открытым огнем (спичками, зажигалками и т.п.). </w:t>
      </w:r>
    </w:p>
    <w:p w14:paraId="1DBE28EB" w14:textId="77777777" w:rsidR="00417D2B" w:rsidRDefault="00FA31FC" w:rsidP="00A91742">
      <w:pPr>
        <w:numPr>
          <w:ilvl w:val="0"/>
          <w:numId w:val="46"/>
        </w:numPr>
        <w:spacing w:after="0" w:line="276" w:lineRule="auto"/>
        <w:ind w:left="0" w:right="0" w:firstLine="851"/>
        <w:jc w:val="left"/>
      </w:pPr>
      <w:r>
        <w:rPr>
          <w:b/>
          <w:sz w:val="28"/>
        </w:rPr>
        <w:t xml:space="preserve">Требование охраны труда по окончании выполнения </w:t>
      </w:r>
      <w:proofErr w:type="gramStart"/>
      <w:r>
        <w:rPr>
          <w:b/>
          <w:sz w:val="28"/>
        </w:rPr>
        <w:t>работы</w:t>
      </w:r>
      <w:proofErr w:type="gramEnd"/>
      <w:r>
        <w:rPr>
          <w:b/>
          <w:sz w:val="28"/>
        </w:rPr>
        <w:t xml:space="preserve"> </w:t>
      </w:r>
      <w:r>
        <w:rPr>
          <w:b/>
          <w:sz w:val="28"/>
        </w:rPr>
        <w:tab/>
        <w:t xml:space="preserve"> </w:t>
      </w:r>
      <w:r>
        <w:rPr>
          <w:sz w:val="28"/>
        </w:rPr>
        <w:t xml:space="preserve">После окончания экзаменационного дня Эксперт обязан: </w:t>
      </w:r>
    </w:p>
    <w:p w14:paraId="2334922B" w14:textId="77777777" w:rsidR="00417D2B" w:rsidRDefault="00FA31FC" w:rsidP="00A91742">
      <w:pPr>
        <w:numPr>
          <w:ilvl w:val="1"/>
          <w:numId w:val="46"/>
        </w:numPr>
        <w:spacing w:after="0" w:line="276" w:lineRule="auto"/>
        <w:ind w:left="0" w:right="0" w:firstLine="851"/>
      </w:pPr>
      <w:r>
        <w:rPr>
          <w:sz w:val="28"/>
        </w:rPr>
        <w:t xml:space="preserve">Отключить электрические приборы, оборудование, инструмент и устройства от источника питания. </w:t>
      </w:r>
    </w:p>
    <w:p w14:paraId="32D84A72" w14:textId="77777777" w:rsidR="00417D2B" w:rsidRDefault="00FA31FC" w:rsidP="00A91742">
      <w:pPr>
        <w:numPr>
          <w:ilvl w:val="1"/>
          <w:numId w:val="46"/>
        </w:numPr>
        <w:spacing w:after="0" w:line="276" w:lineRule="auto"/>
        <w:ind w:left="0" w:right="0" w:firstLine="851"/>
      </w:pPr>
      <w:r>
        <w:rPr>
          <w:sz w:val="28"/>
        </w:rPr>
        <w:t xml:space="preserve">Привести в порядок рабочее место Эксперта и проверить рабочие места участников.  </w:t>
      </w:r>
    </w:p>
    <w:p w14:paraId="2EACD48D" w14:textId="2986A744" w:rsidR="00417D2B" w:rsidRDefault="00FA31FC" w:rsidP="00A91742">
      <w:pPr>
        <w:numPr>
          <w:ilvl w:val="1"/>
          <w:numId w:val="46"/>
        </w:numPr>
        <w:spacing w:after="0" w:line="276" w:lineRule="auto"/>
        <w:ind w:left="0" w:right="0" w:firstLine="851"/>
      </w:pPr>
      <w:r>
        <w:rPr>
          <w:sz w:val="28"/>
        </w:rPr>
        <w:t>Сообщить Техническому эксперту о выявленных во время выполнения экзаменационных заданий неполадках и неисправностях оборудования, и других факторах, влияющих на безопасность труда.</w:t>
      </w:r>
    </w:p>
    <w:p w14:paraId="3762F698" w14:textId="77777777" w:rsidR="00417D2B" w:rsidRDefault="00FA31FC">
      <w:pPr>
        <w:spacing w:after="0" w:line="259" w:lineRule="auto"/>
        <w:ind w:left="0" w:right="0" w:firstLine="0"/>
        <w:jc w:val="left"/>
      </w:pPr>
      <w:r>
        <w:rPr>
          <w:sz w:val="28"/>
        </w:rPr>
        <w:t xml:space="preserve"> </w:t>
      </w:r>
    </w:p>
    <w:p w14:paraId="6A9B0919" w14:textId="77777777" w:rsidR="00417D2B" w:rsidRDefault="00FA31FC" w:rsidP="00904337">
      <w:pPr>
        <w:pStyle w:val="1"/>
        <w:spacing w:after="0" w:line="259" w:lineRule="auto"/>
        <w:ind w:left="0" w:firstLine="709"/>
      </w:pPr>
      <w:r>
        <w:rPr>
          <w:sz w:val="36"/>
        </w:rPr>
        <w:t xml:space="preserve">2. Комплект оценочной документации паспорт КОД 1.12022-2024 </w:t>
      </w:r>
    </w:p>
    <w:p w14:paraId="58B8E2CA" w14:textId="77777777" w:rsidR="00417D2B" w:rsidRDefault="00FA31FC" w:rsidP="00904337">
      <w:pPr>
        <w:pStyle w:val="2"/>
        <w:spacing w:after="0"/>
        <w:ind w:left="0" w:right="0" w:firstLine="709"/>
      </w:pPr>
      <w:r>
        <w:t xml:space="preserve">Паспорт комплекта оценочной документации </w:t>
      </w:r>
    </w:p>
    <w:p w14:paraId="47E15000" w14:textId="77777777" w:rsidR="00417D2B" w:rsidRDefault="00FA31FC" w:rsidP="00904337">
      <w:pPr>
        <w:numPr>
          <w:ilvl w:val="0"/>
          <w:numId w:val="47"/>
        </w:numPr>
        <w:spacing w:after="0" w:line="259" w:lineRule="auto"/>
        <w:ind w:left="0" w:right="0" w:firstLine="709"/>
        <w:jc w:val="left"/>
      </w:pPr>
      <w:r>
        <w:rPr>
          <w:b/>
          <w:sz w:val="28"/>
        </w:rPr>
        <w:t xml:space="preserve">Описание </w:t>
      </w:r>
    </w:p>
    <w:p w14:paraId="29C6EA11" w14:textId="77777777" w:rsidR="00417D2B" w:rsidRDefault="00FA31FC" w:rsidP="00904337">
      <w:pPr>
        <w:spacing w:after="0"/>
        <w:ind w:left="0" w:right="0" w:firstLine="709"/>
      </w:pPr>
      <w:r>
        <w:rPr>
          <w:sz w:val="28"/>
        </w:rPr>
        <w:t xml:space="preserve">Комплект оценочной документации (КОД) разработан в 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4F0E4E64" w14:textId="77777777" w:rsidR="00417D2B" w:rsidRDefault="00FA31FC" w:rsidP="00904337">
      <w:pPr>
        <w:spacing w:after="0"/>
        <w:ind w:left="0" w:right="0" w:firstLine="709"/>
        <w:rPr>
          <w:sz w:val="28"/>
        </w:rPr>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3924BD4C" w14:textId="77777777" w:rsidR="00904337" w:rsidRDefault="00904337" w:rsidP="00904337">
      <w:pPr>
        <w:spacing w:after="0"/>
        <w:ind w:left="0" w:right="0" w:firstLine="709"/>
        <w:rPr>
          <w:sz w:val="28"/>
        </w:rPr>
      </w:pPr>
    </w:p>
    <w:p w14:paraId="0B16CA11" w14:textId="77777777" w:rsidR="00904337" w:rsidRDefault="00904337" w:rsidP="00904337">
      <w:pPr>
        <w:spacing w:after="0"/>
        <w:ind w:left="0" w:right="0" w:firstLine="709"/>
      </w:pPr>
    </w:p>
    <w:p w14:paraId="72E21F5A" w14:textId="0A3DF0C1" w:rsidR="00417D2B" w:rsidRDefault="00FA31FC" w:rsidP="001B0C05">
      <w:pPr>
        <w:spacing w:after="5" w:line="266" w:lineRule="auto"/>
        <w:ind w:left="10" w:right="289" w:hanging="10"/>
        <w:jc w:val="center"/>
      </w:pPr>
      <w:r>
        <w:rPr>
          <w:sz w:val="28"/>
        </w:rPr>
        <w:t>Таблица 1. Паспорт комплекта оценочной документации (КОД)</w:t>
      </w:r>
    </w:p>
    <w:tbl>
      <w:tblPr>
        <w:tblStyle w:val="TableGrid"/>
        <w:tblW w:w="8978" w:type="dxa"/>
        <w:tblInd w:w="-187" w:type="dxa"/>
        <w:tblCellMar>
          <w:left w:w="106" w:type="dxa"/>
          <w:right w:w="40" w:type="dxa"/>
        </w:tblCellMar>
        <w:tblLook w:val="04A0" w:firstRow="1" w:lastRow="0" w:firstColumn="1" w:lastColumn="0" w:noHBand="0" w:noVBand="1"/>
      </w:tblPr>
      <w:tblGrid>
        <w:gridCol w:w="658"/>
        <w:gridCol w:w="4726"/>
        <w:gridCol w:w="3594"/>
      </w:tblGrid>
      <w:tr w:rsidR="00417D2B" w14:paraId="68660C16" w14:textId="77777777" w:rsidTr="001B0C05">
        <w:trPr>
          <w:trHeight w:val="538"/>
        </w:trPr>
        <w:tc>
          <w:tcPr>
            <w:tcW w:w="658" w:type="dxa"/>
            <w:tcBorders>
              <w:top w:val="single" w:sz="4" w:space="0" w:color="000000"/>
              <w:left w:val="single" w:sz="4" w:space="0" w:color="000000"/>
              <w:bottom w:val="single" w:sz="4" w:space="0" w:color="000000"/>
              <w:right w:val="single" w:sz="4" w:space="0" w:color="000000"/>
            </w:tcBorders>
          </w:tcPr>
          <w:p w14:paraId="67D9B568" w14:textId="77777777" w:rsidR="00417D2B" w:rsidRDefault="00FA31FC">
            <w:pPr>
              <w:spacing w:after="51" w:line="259" w:lineRule="auto"/>
              <w:ind w:left="122" w:right="0" w:firstLine="0"/>
              <w:jc w:val="left"/>
            </w:pPr>
            <w:r>
              <w:rPr>
                <w:b/>
                <w:sz w:val="20"/>
              </w:rPr>
              <w:t xml:space="preserve">№ </w:t>
            </w:r>
          </w:p>
          <w:p w14:paraId="26113E69" w14:textId="77777777" w:rsidR="00417D2B" w:rsidRDefault="00FA31FC">
            <w:pPr>
              <w:spacing w:after="0" w:line="259" w:lineRule="auto"/>
              <w:ind w:left="0" w:right="68" w:firstLine="0"/>
              <w:jc w:val="center"/>
            </w:pPr>
            <w:r>
              <w:rPr>
                <w:b/>
                <w:sz w:val="20"/>
              </w:rPr>
              <w:t xml:space="preserve">п/п </w:t>
            </w:r>
          </w:p>
        </w:tc>
        <w:tc>
          <w:tcPr>
            <w:tcW w:w="4726" w:type="dxa"/>
            <w:tcBorders>
              <w:top w:val="single" w:sz="4" w:space="0" w:color="000000"/>
              <w:left w:val="single" w:sz="4" w:space="0" w:color="000000"/>
              <w:bottom w:val="single" w:sz="4" w:space="0" w:color="000000"/>
              <w:right w:val="single" w:sz="4" w:space="0" w:color="000000"/>
            </w:tcBorders>
            <w:vAlign w:val="center"/>
          </w:tcPr>
          <w:p w14:paraId="7E93FDA2" w14:textId="77777777" w:rsidR="00417D2B" w:rsidRDefault="00FA31FC">
            <w:pPr>
              <w:spacing w:after="0" w:line="259" w:lineRule="auto"/>
              <w:ind w:left="0" w:right="67" w:firstLine="0"/>
              <w:jc w:val="center"/>
            </w:pPr>
            <w:r>
              <w:rPr>
                <w:b/>
                <w:sz w:val="20"/>
              </w:rPr>
              <w:t xml:space="preserve">Наименование </w:t>
            </w:r>
          </w:p>
        </w:tc>
        <w:tc>
          <w:tcPr>
            <w:tcW w:w="3594" w:type="dxa"/>
            <w:tcBorders>
              <w:top w:val="single" w:sz="4" w:space="0" w:color="000000"/>
              <w:left w:val="single" w:sz="4" w:space="0" w:color="000000"/>
              <w:bottom w:val="single" w:sz="4" w:space="0" w:color="000000"/>
              <w:right w:val="single" w:sz="4" w:space="0" w:color="000000"/>
            </w:tcBorders>
            <w:vAlign w:val="center"/>
          </w:tcPr>
          <w:p w14:paraId="0E763899" w14:textId="77777777" w:rsidR="00417D2B" w:rsidRDefault="00FA31FC">
            <w:pPr>
              <w:spacing w:after="0" w:line="259" w:lineRule="auto"/>
              <w:ind w:left="62" w:right="0" w:firstLine="0"/>
              <w:jc w:val="left"/>
            </w:pPr>
            <w:r>
              <w:rPr>
                <w:b/>
                <w:sz w:val="20"/>
              </w:rPr>
              <w:t xml:space="preserve">Информация о разработанном КОД </w:t>
            </w:r>
          </w:p>
        </w:tc>
      </w:tr>
      <w:tr w:rsidR="00417D2B" w14:paraId="07BF5CAC" w14:textId="77777777" w:rsidTr="001B0C05">
        <w:trPr>
          <w:trHeight w:val="276"/>
        </w:trPr>
        <w:tc>
          <w:tcPr>
            <w:tcW w:w="658" w:type="dxa"/>
            <w:tcBorders>
              <w:top w:val="single" w:sz="4" w:space="0" w:color="000000"/>
              <w:left w:val="single" w:sz="4" w:space="0" w:color="000000"/>
              <w:bottom w:val="single" w:sz="4" w:space="0" w:color="000000"/>
              <w:right w:val="single" w:sz="4" w:space="0" w:color="000000"/>
            </w:tcBorders>
          </w:tcPr>
          <w:p w14:paraId="2DEAA546" w14:textId="77777777" w:rsidR="00417D2B" w:rsidRDefault="00FA31FC">
            <w:pPr>
              <w:spacing w:after="0" w:line="259" w:lineRule="auto"/>
              <w:ind w:left="0" w:right="71" w:firstLine="0"/>
              <w:jc w:val="center"/>
            </w:pPr>
            <w:r>
              <w:rPr>
                <w:b/>
                <w:sz w:val="20"/>
              </w:rPr>
              <w:t xml:space="preserve">1 </w:t>
            </w:r>
          </w:p>
        </w:tc>
        <w:tc>
          <w:tcPr>
            <w:tcW w:w="4726" w:type="dxa"/>
            <w:tcBorders>
              <w:top w:val="single" w:sz="4" w:space="0" w:color="000000"/>
              <w:left w:val="single" w:sz="4" w:space="0" w:color="000000"/>
              <w:bottom w:val="single" w:sz="4" w:space="0" w:color="000000"/>
              <w:right w:val="single" w:sz="4" w:space="0" w:color="000000"/>
            </w:tcBorders>
          </w:tcPr>
          <w:p w14:paraId="1DD33CE2" w14:textId="77777777" w:rsidR="00417D2B" w:rsidRDefault="00FA31FC">
            <w:pPr>
              <w:spacing w:after="0" w:line="259" w:lineRule="auto"/>
              <w:ind w:left="0" w:right="69" w:firstLine="0"/>
              <w:jc w:val="center"/>
            </w:pPr>
            <w:r>
              <w:rPr>
                <w:b/>
                <w:sz w:val="20"/>
              </w:rPr>
              <w:t xml:space="preserve">2 </w:t>
            </w:r>
          </w:p>
        </w:tc>
        <w:tc>
          <w:tcPr>
            <w:tcW w:w="3594" w:type="dxa"/>
            <w:tcBorders>
              <w:top w:val="single" w:sz="4" w:space="0" w:color="000000"/>
              <w:left w:val="single" w:sz="4" w:space="0" w:color="000000"/>
              <w:bottom w:val="single" w:sz="4" w:space="0" w:color="000000"/>
              <w:right w:val="single" w:sz="4" w:space="0" w:color="000000"/>
            </w:tcBorders>
          </w:tcPr>
          <w:p w14:paraId="4BD36465" w14:textId="77777777" w:rsidR="00417D2B" w:rsidRDefault="00FA31FC">
            <w:pPr>
              <w:spacing w:after="0" w:line="259" w:lineRule="auto"/>
              <w:ind w:left="0" w:right="74" w:firstLine="0"/>
              <w:jc w:val="center"/>
            </w:pPr>
            <w:r>
              <w:rPr>
                <w:b/>
                <w:sz w:val="20"/>
              </w:rPr>
              <w:t xml:space="preserve">3 </w:t>
            </w:r>
          </w:p>
        </w:tc>
      </w:tr>
      <w:tr w:rsidR="00417D2B" w14:paraId="33B40F82"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5352EE20" w14:textId="77777777" w:rsidR="00417D2B" w:rsidRDefault="00FA31FC">
            <w:pPr>
              <w:spacing w:after="0" w:line="259" w:lineRule="auto"/>
              <w:ind w:left="0" w:right="71" w:firstLine="0"/>
              <w:jc w:val="center"/>
            </w:pPr>
            <w:r>
              <w:rPr>
                <w:sz w:val="20"/>
              </w:rPr>
              <w:t xml:space="preserve">1 </w:t>
            </w:r>
          </w:p>
        </w:tc>
        <w:tc>
          <w:tcPr>
            <w:tcW w:w="4726" w:type="dxa"/>
            <w:tcBorders>
              <w:top w:val="single" w:sz="4" w:space="0" w:color="000000"/>
              <w:left w:val="single" w:sz="4" w:space="0" w:color="000000"/>
              <w:bottom w:val="single" w:sz="4" w:space="0" w:color="000000"/>
              <w:right w:val="single" w:sz="4" w:space="0" w:color="000000"/>
            </w:tcBorders>
          </w:tcPr>
          <w:p w14:paraId="2F8631F2" w14:textId="77777777" w:rsidR="00417D2B" w:rsidRDefault="00FA31FC" w:rsidP="001B0C05">
            <w:pPr>
              <w:spacing w:after="0" w:line="259" w:lineRule="auto"/>
              <w:ind w:left="2" w:right="0" w:firstLine="0"/>
            </w:pPr>
            <w:r>
              <w:rPr>
                <w:sz w:val="20"/>
              </w:rPr>
              <w:t xml:space="preserve">Номер компетенции </w:t>
            </w:r>
          </w:p>
        </w:tc>
        <w:tc>
          <w:tcPr>
            <w:tcW w:w="3594" w:type="dxa"/>
            <w:tcBorders>
              <w:top w:val="single" w:sz="4" w:space="0" w:color="000000"/>
              <w:left w:val="single" w:sz="4" w:space="0" w:color="000000"/>
              <w:bottom w:val="single" w:sz="4" w:space="0" w:color="000000"/>
              <w:right w:val="single" w:sz="4" w:space="0" w:color="000000"/>
            </w:tcBorders>
          </w:tcPr>
          <w:p w14:paraId="4A36CF1B" w14:textId="77777777" w:rsidR="00417D2B" w:rsidRDefault="00FA31FC">
            <w:pPr>
              <w:spacing w:after="0" w:line="259" w:lineRule="auto"/>
              <w:ind w:left="0" w:right="0" w:firstLine="0"/>
              <w:jc w:val="left"/>
            </w:pPr>
            <w:r>
              <w:rPr>
                <w:sz w:val="20"/>
              </w:rPr>
              <w:t xml:space="preserve">T78 </w:t>
            </w:r>
          </w:p>
        </w:tc>
      </w:tr>
      <w:tr w:rsidR="00417D2B" w14:paraId="1B60955B"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1DC3B9C2" w14:textId="77777777" w:rsidR="00417D2B" w:rsidRDefault="00FA31FC">
            <w:pPr>
              <w:spacing w:after="0" w:line="259" w:lineRule="auto"/>
              <w:ind w:left="0" w:right="71" w:firstLine="0"/>
              <w:jc w:val="center"/>
            </w:pPr>
            <w:r>
              <w:rPr>
                <w:sz w:val="20"/>
              </w:rPr>
              <w:t xml:space="preserve">2 </w:t>
            </w:r>
          </w:p>
        </w:tc>
        <w:tc>
          <w:tcPr>
            <w:tcW w:w="4726" w:type="dxa"/>
            <w:tcBorders>
              <w:top w:val="single" w:sz="4" w:space="0" w:color="000000"/>
              <w:left w:val="single" w:sz="4" w:space="0" w:color="000000"/>
              <w:bottom w:val="single" w:sz="4" w:space="0" w:color="000000"/>
              <w:right w:val="single" w:sz="4" w:space="0" w:color="000000"/>
            </w:tcBorders>
          </w:tcPr>
          <w:p w14:paraId="78B9FE8C" w14:textId="77777777" w:rsidR="00417D2B" w:rsidRDefault="00FA31FC" w:rsidP="001B0C05">
            <w:pPr>
              <w:spacing w:after="0" w:line="259" w:lineRule="auto"/>
              <w:ind w:left="2" w:right="0" w:firstLine="0"/>
            </w:pPr>
            <w:r>
              <w:rPr>
                <w:sz w:val="20"/>
              </w:rPr>
              <w:t xml:space="preserve">Название компетенции </w:t>
            </w:r>
          </w:p>
        </w:tc>
        <w:tc>
          <w:tcPr>
            <w:tcW w:w="3594" w:type="dxa"/>
            <w:tcBorders>
              <w:top w:val="single" w:sz="4" w:space="0" w:color="000000"/>
              <w:left w:val="single" w:sz="4" w:space="0" w:color="000000"/>
              <w:bottom w:val="single" w:sz="4" w:space="0" w:color="000000"/>
              <w:right w:val="single" w:sz="4" w:space="0" w:color="000000"/>
            </w:tcBorders>
          </w:tcPr>
          <w:p w14:paraId="12672E1C" w14:textId="77777777" w:rsidR="00417D2B" w:rsidRDefault="00FA31FC">
            <w:pPr>
              <w:spacing w:after="0" w:line="259" w:lineRule="auto"/>
              <w:ind w:left="0" w:right="0" w:firstLine="0"/>
              <w:jc w:val="left"/>
            </w:pPr>
            <w:r>
              <w:rPr>
                <w:sz w:val="20"/>
              </w:rPr>
              <w:t>Финансы</w:t>
            </w:r>
            <w:r>
              <w:rPr>
                <w:sz w:val="28"/>
              </w:rPr>
              <w:t xml:space="preserve"> </w:t>
            </w:r>
          </w:p>
        </w:tc>
      </w:tr>
      <w:tr w:rsidR="00417D2B" w14:paraId="03CC803B" w14:textId="77777777" w:rsidTr="001B0C05">
        <w:trPr>
          <w:trHeight w:val="276"/>
        </w:trPr>
        <w:tc>
          <w:tcPr>
            <w:tcW w:w="658" w:type="dxa"/>
            <w:tcBorders>
              <w:top w:val="single" w:sz="4" w:space="0" w:color="000000"/>
              <w:left w:val="single" w:sz="4" w:space="0" w:color="000000"/>
              <w:bottom w:val="single" w:sz="4" w:space="0" w:color="000000"/>
              <w:right w:val="single" w:sz="4" w:space="0" w:color="000000"/>
            </w:tcBorders>
          </w:tcPr>
          <w:p w14:paraId="634E8BD7" w14:textId="77777777" w:rsidR="00417D2B" w:rsidRDefault="00FA31FC">
            <w:pPr>
              <w:spacing w:after="0" w:line="259" w:lineRule="auto"/>
              <w:ind w:left="0" w:right="71" w:firstLine="0"/>
              <w:jc w:val="center"/>
            </w:pPr>
            <w:r>
              <w:rPr>
                <w:sz w:val="20"/>
              </w:rPr>
              <w:t xml:space="preserve">3 </w:t>
            </w:r>
          </w:p>
        </w:tc>
        <w:tc>
          <w:tcPr>
            <w:tcW w:w="4726" w:type="dxa"/>
            <w:tcBorders>
              <w:top w:val="single" w:sz="4" w:space="0" w:color="000000"/>
              <w:left w:val="single" w:sz="4" w:space="0" w:color="000000"/>
              <w:bottom w:val="single" w:sz="4" w:space="0" w:color="000000"/>
              <w:right w:val="single" w:sz="4" w:space="0" w:color="000000"/>
            </w:tcBorders>
          </w:tcPr>
          <w:p w14:paraId="57579165" w14:textId="77777777" w:rsidR="00417D2B" w:rsidRDefault="00FA31FC" w:rsidP="001B0C05">
            <w:pPr>
              <w:spacing w:after="0" w:line="259" w:lineRule="auto"/>
              <w:ind w:left="2" w:right="0" w:firstLine="0"/>
            </w:pPr>
            <w:r>
              <w:rPr>
                <w:sz w:val="20"/>
              </w:rPr>
              <w:t xml:space="preserve">КОД является однодневным или двухдневным: </w:t>
            </w:r>
          </w:p>
        </w:tc>
        <w:tc>
          <w:tcPr>
            <w:tcW w:w="3594" w:type="dxa"/>
            <w:tcBorders>
              <w:top w:val="single" w:sz="4" w:space="0" w:color="000000"/>
              <w:left w:val="single" w:sz="4" w:space="0" w:color="000000"/>
              <w:bottom w:val="single" w:sz="4" w:space="0" w:color="000000"/>
              <w:right w:val="single" w:sz="4" w:space="0" w:color="000000"/>
            </w:tcBorders>
          </w:tcPr>
          <w:p w14:paraId="5571A4CF" w14:textId="77777777" w:rsidR="00417D2B" w:rsidRDefault="00FA31FC">
            <w:pPr>
              <w:spacing w:after="0" w:line="259" w:lineRule="auto"/>
              <w:ind w:left="0" w:right="0" w:firstLine="0"/>
              <w:jc w:val="left"/>
            </w:pPr>
            <w:r>
              <w:rPr>
                <w:sz w:val="20"/>
              </w:rPr>
              <w:t>Однодневный</w:t>
            </w:r>
            <w:r>
              <w:rPr>
                <w:sz w:val="28"/>
              </w:rPr>
              <w:t xml:space="preserve"> </w:t>
            </w:r>
          </w:p>
        </w:tc>
      </w:tr>
      <w:tr w:rsidR="00417D2B" w14:paraId="615B50CE"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5760018B" w14:textId="77777777" w:rsidR="00417D2B" w:rsidRDefault="00FA31FC">
            <w:pPr>
              <w:spacing w:after="0" w:line="259" w:lineRule="auto"/>
              <w:ind w:left="0" w:right="71" w:firstLine="0"/>
              <w:jc w:val="center"/>
            </w:pPr>
            <w:r>
              <w:rPr>
                <w:sz w:val="20"/>
              </w:rPr>
              <w:t xml:space="preserve">4 </w:t>
            </w:r>
          </w:p>
        </w:tc>
        <w:tc>
          <w:tcPr>
            <w:tcW w:w="4726" w:type="dxa"/>
            <w:tcBorders>
              <w:top w:val="single" w:sz="4" w:space="0" w:color="000000"/>
              <w:left w:val="single" w:sz="4" w:space="0" w:color="000000"/>
              <w:bottom w:val="single" w:sz="4" w:space="0" w:color="000000"/>
              <w:right w:val="single" w:sz="4" w:space="0" w:color="000000"/>
            </w:tcBorders>
          </w:tcPr>
          <w:p w14:paraId="19280E7C" w14:textId="77777777" w:rsidR="00417D2B" w:rsidRDefault="00FA31FC" w:rsidP="001B0C05">
            <w:pPr>
              <w:spacing w:after="0" w:line="259" w:lineRule="auto"/>
              <w:ind w:left="2" w:right="0" w:firstLine="0"/>
            </w:pPr>
            <w:r>
              <w:rPr>
                <w:sz w:val="20"/>
              </w:rPr>
              <w:t xml:space="preserve">Номер КОД </w:t>
            </w:r>
          </w:p>
        </w:tc>
        <w:tc>
          <w:tcPr>
            <w:tcW w:w="3594" w:type="dxa"/>
            <w:tcBorders>
              <w:top w:val="single" w:sz="4" w:space="0" w:color="000000"/>
              <w:left w:val="single" w:sz="4" w:space="0" w:color="000000"/>
              <w:bottom w:val="single" w:sz="4" w:space="0" w:color="000000"/>
              <w:right w:val="single" w:sz="4" w:space="0" w:color="000000"/>
            </w:tcBorders>
          </w:tcPr>
          <w:p w14:paraId="30C06E7C" w14:textId="77777777" w:rsidR="00417D2B" w:rsidRDefault="00FA31FC">
            <w:pPr>
              <w:spacing w:after="0" w:line="259" w:lineRule="auto"/>
              <w:ind w:left="0" w:right="0" w:firstLine="0"/>
              <w:jc w:val="left"/>
            </w:pPr>
            <w:r>
              <w:rPr>
                <w:sz w:val="20"/>
              </w:rPr>
              <w:t>КОД 1.1</w:t>
            </w:r>
            <w:r>
              <w:rPr>
                <w:sz w:val="28"/>
              </w:rPr>
              <w:t xml:space="preserve"> </w:t>
            </w:r>
          </w:p>
        </w:tc>
      </w:tr>
      <w:tr w:rsidR="00417D2B" w14:paraId="47078A22"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0737CCCD" w14:textId="77777777" w:rsidR="00417D2B" w:rsidRDefault="00FA31FC">
            <w:pPr>
              <w:spacing w:after="0" w:line="259" w:lineRule="auto"/>
              <w:ind w:left="0" w:right="69" w:firstLine="0"/>
              <w:jc w:val="center"/>
            </w:pPr>
            <w:r>
              <w:rPr>
                <w:sz w:val="20"/>
              </w:rPr>
              <w:t xml:space="preserve">4.1 </w:t>
            </w:r>
          </w:p>
        </w:tc>
        <w:tc>
          <w:tcPr>
            <w:tcW w:w="4726" w:type="dxa"/>
            <w:tcBorders>
              <w:top w:val="single" w:sz="4" w:space="0" w:color="000000"/>
              <w:left w:val="single" w:sz="4" w:space="0" w:color="000000"/>
              <w:bottom w:val="single" w:sz="4" w:space="0" w:color="000000"/>
              <w:right w:val="single" w:sz="4" w:space="0" w:color="000000"/>
            </w:tcBorders>
          </w:tcPr>
          <w:p w14:paraId="02B87F69" w14:textId="77777777" w:rsidR="00417D2B" w:rsidRDefault="00FA31FC" w:rsidP="001B0C05">
            <w:pPr>
              <w:spacing w:after="0" w:line="259" w:lineRule="auto"/>
              <w:ind w:left="2" w:right="0" w:firstLine="0"/>
            </w:pPr>
            <w:r>
              <w:rPr>
                <w:sz w:val="20"/>
              </w:rPr>
              <w:t xml:space="preserve">Год(ы) действия КОД </w:t>
            </w:r>
          </w:p>
        </w:tc>
        <w:tc>
          <w:tcPr>
            <w:tcW w:w="3594" w:type="dxa"/>
            <w:tcBorders>
              <w:top w:val="single" w:sz="4" w:space="0" w:color="000000"/>
              <w:left w:val="single" w:sz="4" w:space="0" w:color="000000"/>
              <w:bottom w:val="single" w:sz="4" w:space="0" w:color="000000"/>
              <w:right w:val="single" w:sz="4" w:space="0" w:color="000000"/>
            </w:tcBorders>
          </w:tcPr>
          <w:p w14:paraId="7AFC95B0" w14:textId="77777777" w:rsidR="00417D2B" w:rsidRDefault="00FA31FC">
            <w:pPr>
              <w:spacing w:after="0" w:line="259" w:lineRule="auto"/>
              <w:ind w:left="0" w:right="0" w:firstLine="0"/>
              <w:jc w:val="left"/>
            </w:pPr>
            <w:r>
              <w:rPr>
                <w:sz w:val="20"/>
              </w:rPr>
              <w:t>2022-2024 (3 года)</w:t>
            </w:r>
            <w:r>
              <w:rPr>
                <w:sz w:val="28"/>
              </w:rPr>
              <w:t xml:space="preserve"> </w:t>
            </w:r>
          </w:p>
        </w:tc>
      </w:tr>
      <w:tr w:rsidR="00417D2B" w14:paraId="48D35B9E" w14:textId="77777777" w:rsidTr="001B0C05">
        <w:trPr>
          <w:trHeight w:val="276"/>
        </w:trPr>
        <w:tc>
          <w:tcPr>
            <w:tcW w:w="658" w:type="dxa"/>
            <w:tcBorders>
              <w:top w:val="single" w:sz="4" w:space="0" w:color="000000"/>
              <w:left w:val="single" w:sz="4" w:space="0" w:color="000000"/>
              <w:bottom w:val="single" w:sz="4" w:space="0" w:color="000000"/>
              <w:right w:val="single" w:sz="4" w:space="0" w:color="000000"/>
            </w:tcBorders>
          </w:tcPr>
          <w:p w14:paraId="074B1B3D" w14:textId="77777777" w:rsidR="00417D2B" w:rsidRDefault="00FA31FC">
            <w:pPr>
              <w:spacing w:after="0" w:line="259" w:lineRule="auto"/>
              <w:ind w:left="0" w:right="71" w:firstLine="0"/>
              <w:jc w:val="center"/>
            </w:pPr>
            <w:r>
              <w:rPr>
                <w:sz w:val="20"/>
              </w:rPr>
              <w:t xml:space="preserve">5 </w:t>
            </w:r>
          </w:p>
        </w:tc>
        <w:tc>
          <w:tcPr>
            <w:tcW w:w="4726" w:type="dxa"/>
            <w:tcBorders>
              <w:top w:val="single" w:sz="4" w:space="0" w:color="000000"/>
              <w:left w:val="single" w:sz="4" w:space="0" w:color="000000"/>
              <w:bottom w:val="single" w:sz="4" w:space="0" w:color="000000"/>
              <w:right w:val="single" w:sz="4" w:space="0" w:color="000000"/>
            </w:tcBorders>
          </w:tcPr>
          <w:p w14:paraId="6760A150" w14:textId="77777777" w:rsidR="00417D2B" w:rsidRDefault="00FA31FC" w:rsidP="001B0C05">
            <w:pPr>
              <w:spacing w:after="0" w:line="259" w:lineRule="auto"/>
              <w:ind w:left="2" w:right="0" w:firstLine="0"/>
            </w:pPr>
            <w:r>
              <w:rPr>
                <w:sz w:val="20"/>
              </w:rPr>
              <w:t xml:space="preserve">Уровень ДЭ </w:t>
            </w:r>
          </w:p>
        </w:tc>
        <w:tc>
          <w:tcPr>
            <w:tcW w:w="3594" w:type="dxa"/>
            <w:tcBorders>
              <w:top w:val="single" w:sz="4" w:space="0" w:color="000000"/>
              <w:left w:val="single" w:sz="4" w:space="0" w:color="000000"/>
              <w:bottom w:val="single" w:sz="4" w:space="0" w:color="000000"/>
              <w:right w:val="single" w:sz="4" w:space="0" w:color="000000"/>
            </w:tcBorders>
          </w:tcPr>
          <w:p w14:paraId="01197613" w14:textId="77777777" w:rsidR="00417D2B" w:rsidRDefault="00FA31FC">
            <w:pPr>
              <w:spacing w:after="0" w:line="259" w:lineRule="auto"/>
              <w:ind w:left="0" w:right="0" w:firstLine="0"/>
              <w:jc w:val="left"/>
            </w:pPr>
            <w:r>
              <w:rPr>
                <w:sz w:val="20"/>
              </w:rPr>
              <w:t>WSR</w:t>
            </w:r>
            <w:r>
              <w:rPr>
                <w:sz w:val="28"/>
              </w:rPr>
              <w:t xml:space="preserve"> </w:t>
            </w:r>
          </w:p>
        </w:tc>
      </w:tr>
      <w:tr w:rsidR="00417D2B" w14:paraId="07AD9C58" w14:textId="77777777" w:rsidTr="001B0C05">
        <w:trPr>
          <w:trHeight w:val="538"/>
        </w:trPr>
        <w:tc>
          <w:tcPr>
            <w:tcW w:w="658" w:type="dxa"/>
            <w:tcBorders>
              <w:top w:val="single" w:sz="4" w:space="0" w:color="000000"/>
              <w:left w:val="single" w:sz="4" w:space="0" w:color="000000"/>
              <w:bottom w:val="single" w:sz="4" w:space="0" w:color="000000"/>
              <w:right w:val="single" w:sz="4" w:space="0" w:color="000000"/>
            </w:tcBorders>
            <w:vAlign w:val="center"/>
          </w:tcPr>
          <w:p w14:paraId="6F6E9663" w14:textId="77777777" w:rsidR="00417D2B" w:rsidRDefault="00FA31FC">
            <w:pPr>
              <w:spacing w:after="0" w:line="259" w:lineRule="auto"/>
              <w:ind w:left="0" w:right="71" w:firstLine="0"/>
              <w:jc w:val="center"/>
            </w:pPr>
            <w:r>
              <w:rPr>
                <w:sz w:val="20"/>
              </w:rPr>
              <w:t xml:space="preserve">6 </w:t>
            </w:r>
          </w:p>
        </w:tc>
        <w:tc>
          <w:tcPr>
            <w:tcW w:w="4726" w:type="dxa"/>
            <w:tcBorders>
              <w:top w:val="single" w:sz="4" w:space="0" w:color="000000"/>
              <w:left w:val="single" w:sz="4" w:space="0" w:color="000000"/>
              <w:bottom w:val="single" w:sz="4" w:space="0" w:color="000000"/>
              <w:right w:val="single" w:sz="4" w:space="0" w:color="000000"/>
            </w:tcBorders>
          </w:tcPr>
          <w:p w14:paraId="008C3F0B" w14:textId="77777777" w:rsidR="00417D2B" w:rsidRDefault="00FA31FC" w:rsidP="001B0C05">
            <w:pPr>
              <w:spacing w:after="0" w:line="259" w:lineRule="auto"/>
              <w:ind w:left="2" w:right="0" w:firstLine="0"/>
            </w:pPr>
            <w:r>
              <w:rPr>
                <w:sz w:val="20"/>
              </w:rPr>
              <w:t xml:space="preserve">Общее максимально возможное количество баллов задания по всем критериям оценки </w:t>
            </w:r>
          </w:p>
        </w:tc>
        <w:tc>
          <w:tcPr>
            <w:tcW w:w="3594" w:type="dxa"/>
            <w:tcBorders>
              <w:top w:val="single" w:sz="4" w:space="0" w:color="000000"/>
              <w:left w:val="single" w:sz="4" w:space="0" w:color="000000"/>
              <w:bottom w:val="single" w:sz="4" w:space="0" w:color="000000"/>
              <w:right w:val="single" w:sz="4" w:space="0" w:color="000000"/>
            </w:tcBorders>
            <w:vAlign w:val="center"/>
          </w:tcPr>
          <w:p w14:paraId="1F5B2BD7" w14:textId="77777777" w:rsidR="00417D2B" w:rsidRDefault="00FA31FC">
            <w:pPr>
              <w:spacing w:after="0" w:line="259" w:lineRule="auto"/>
              <w:ind w:left="0" w:right="70" w:firstLine="0"/>
              <w:jc w:val="right"/>
            </w:pPr>
            <w:r>
              <w:rPr>
                <w:sz w:val="20"/>
              </w:rPr>
              <w:t>85,90</w:t>
            </w:r>
            <w:r>
              <w:rPr>
                <w:sz w:val="28"/>
              </w:rPr>
              <w:t xml:space="preserve"> </w:t>
            </w:r>
          </w:p>
        </w:tc>
      </w:tr>
      <w:tr w:rsidR="00417D2B" w14:paraId="2A0DDEF5" w14:textId="77777777" w:rsidTr="001B0C05">
        <w:trPr>
          <w:trHeight w:val="540"/>
        </w:trPr>
        <w:tc>
          <w:tcPr>
            <w:tcW w:w="658" w:type="dxa"/>
            <w:tcBorders>
              <w:top w:val="single" w:sz="4" w:space="0" w:color="000000"/>
              <w:left w:val="single" w:sz="4" w:space="0" w:color="000000"/>
              <w:bottom w:val="single" w:sz="4" w:space="0" w:color="000000"/>
              <w:right w:val="single" w:sz="4" w:space="0" w:color="000000"/>
            </w:tcBorders>
            <w:vAlign w:val="center"/>
          </w:tcPr>
          <w:p w14:paraId="2A5394A7" w14:textId="77777777" w:rsidR="00417D2B" w:rsidRDefault="00FA31FC">
            <w:pPr>
              <w:spacing w:after="0" w:line="259" w:lineRule="auto"/>
              <w:ind w:left="0" w:right="71" w:firstLine="0"/>
              <w:jc w:val="center"/>
            </w:pPr>
            <w:r>
              <w:rPr>
                <w:sz w:val="20"/>
              </w:rPr>
              <w:t xml:space="preserve">7 </w:t>
            </w:r>
          </w:p>
        </w:tc>
        <w:tc>
          <w:tcPr>
            <w:tcW w:w="4726" w:type="dxa"/>
            <w:tcBorders>
              <w:top w:val="single" w:sz="4" w:space="0" w:color="000000"/>
              <w:left w:val="single" w:sz="4" w:space="0" w:color="000000"/>
              <w:bottom w:val="single" w:sz="4" w:space="0" w:color="000000"/>
              <w:right w:val="single" w:sz="4" w:space="0" w:color="000000"/>
            </w:tcBorders>
          </w:tcPr>
          <w:p w14:paraId="637AA119" w14:textId="77777777" w:rsidR="00417D2B" w:rsidRDefault="00FA31FC" w:rsidP="001B0C05">
            <w:pPr>
              <w:spacing w:after="0" w:line="259" w:lineRule="auto"/>
              <w:ind w:left="2" w:right="0" w:firstLine="0"/>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3594" w:type="dxa"/>
            <w:tcBorders>
              <w:top w:val="single" w:sz="4" w:space="0" w:color="000000"/>
              <w:left w:val="single" w:sz="4" w:space="0" w:color="000000"/>
              <w:bottom w:val="single" w:sz="4" w:space="0" w:color="000000"/>
              <w:right w:val="single" w:sz="4" w:space="0" w:color="000000"/>
            </w:tcBorders>
            <w:vAlign w:val="center"/>
          </w:tcPr>
          <w:p w14:paraId="728316C8" w14:textId="77777777" w:rsidR="00417D2B" w:rsidRDefault="00FA31FC">
            <w:pPr>
              <w:spacing w:after="0" w:line="259" w:lineRule="auto"/>
              <w:ind w:left="0" w:right="70" w:firstLine="0"/>
              <w:jc w:val="right"/>
            </w:pPr>
            <w:r>
              <w:rPr>
                <w:sz w:val="20"/>
              </w:rPr>
              <w:t>3:35:00</w:t>
            </w:r>
            <w:r>
              <w:rPr>
                <w:sz w:val="28"/>
              </w:rPr>
              <w:t xml:space="preserve"> </w:t>
            </w:r>
          </w:p>
        </w:tc>
      </w:tr>
      <w:tr w:rsidR="00417D2B" w14:paraId="3B26BD57"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712F30D9" w14:textId="77777777" w:rsidR="00417D2B" w:rsidRDefault="00FA31FC">
            <w:pPr>
              <w:spacing w:after="0" w:line="259" w:lineRule="auto"/>
              <w:ind w:left="0" w:right="71" w:firstLine="0"/>
              <w:jc w:val="center"/>
            </w:pPr>
            <w:r>
              <w:rPr>
                <w:sz w:val="20"/>
              </w:rPr>
              <w:t xml:space="preserve">8 </w:t>
            </w:r>
          </w:p>
        </w:tc>
        <w:tc>
          <w:tcPr>
            <w:tcW w:w="4726" w:type="dxa"/>
            <w:tcBorders>
              <w:top w:val="single" w:sz="4" w:space="0" w:color="000000"/>
              <w:left w:val="single" w:sz="4" w:space="0" w:color="000000"/>
              <w:bottom w:val="single" w:sz="4" w:space="0" w:color="000000"/>
              <w:right w:val="single" w:sz="4" w:space="0" w:color="000000"/>
            </w:tcBorders>
          </w:tcPr>
          <w:p w14:paraId="3A71D87D" w14:textId="77777777" w:rsidR="00417D2B" w:rsidRDefault="00FA31FC" w:rsidP="001B0C05">
            <w:pPr>
              <w:spacing w:after="0" w:line="259" w:lineRule="auto"/>
              <w:ind w:left="2" w:right="0" w:firstLine="0"/>
            </w:pPr>
            <w:r>
              <w:rPr>
                <w:sz w:val="20"/>
              </w:rPr>
              <w:t xml:space="preserve">КОД разработан на основе </w:t>
            </w:r>
          </w:p>
        </w:tc>
        <w:tc>
          <w:tcPr>
            <w:tcW w:w="3594" w:type="dxa"/>
            <w:tcBorders>
              <w:top w:val="single" w:sz="4" w:space="0" w:color="000000"/>
              <w:left w:val="single" w:sz="4" w:space="0" w:color="000000"/>
              <w:bottom w:val="single" w:sz="4" w:space="0" w:color="000000"/>
              <w:right w:val="single" w:sz="4" w:space="0" w:color="000000"/>
            </w:tcBorders>
          </w:tcPr>
          <w:p w14:paraId="3C8AFD5D" w14:textId="77777777" w:rsidR="00417D2B" w:rsidRDefault="00FA31FC">
            <w:pPr>
              <w:spacing w:after="0" w:line="259" w:lineRule="auto"/>
              <w:ind w:left="0" w:right="0" w:firstLine="0"/>
              <w:jc w:val="left"/>
            </w:pPr>
            <w:r>
              <w:rPr>
                <w:sz w:val="20"/>
              </w:rPr>
              <w:t>ФНЧ Молодые профессионалы 2021</w:t>
            </w:r>
            <w:r>
              <w:rPr>
                <w:sz w:val="28"/>
              </w:rPr>
              <w:t xml:space="preserve"> </w:t>
            </w:r>
          </w:p>
        </w:tc>
      </w:tr>
      <w:tr w:rsidR="00417D2B" w14:paraId="54A2D117" w14:textId="77777777" w:rsidTr="001B0C05">
        <w:trPr>
          <w:trHeight w:val="804"/>
        </w:trPr>
        <w:tc>
          <w:tcPr>
            <w:tcW w:w="658" w:type="dxa"/>
            <w:tcBorders>
              <w:top w:val="single" w:sz="4" w:space="0" w:color="000000"/>
              <w:left w:val="single" w:sz="4" w:space="0" w:color="000000"/>
              <w:bottom w:val="single" w:sz="4" w:space="0" w:color="000000"/>
              <w:right w:val="single" w:sz="4" w:space="0" w:color="000000"/>
            </w:tcBorders>
            <w:vAlign w:val="center"/>
          </w:tcPr>
          <w:p w14:paraId="583A834D" w14:textId="77777777" w:rsidR="00417D2B" w:rsidRDefault="00FA31FC">
            <w:pPr>
              <w:spacing w:after="0" w:line="259" w:lineRule="auto"/>
              <w:ind w:left="0" w:right="71" w:firstLine="0"/>
              <w:jc w:val="center"/>
            </w:pPr>
            <w:r>
              <w:rPr>
                <w:sz w:val="20"/>
              </w:rPr>
              <w:t xml:space="preserve">9 </w:t>
            </w:r>
          </w:p>
        </w:tc>
        <w:tc>
          <w:tcPr>
            <w:tcW w:w="4726" w:type="dxa"/>
            <w:tcBorders>
              <w:top w:val="single" w:sz="4" w:space="0" w:color="000000"/>
              <w:left w:val="single" w:sz="4" w:space="0" w:color="000000"/>
              <w:bottom w:val="single" w:sz="4" w:space="0" w:color="000000"/>
              <w:right w:val="single" w:sz="4" w:space="0" w:color="000000"/>
            </w:tcBorders>
          </w:tcPr>
          <w:p w14:paraId="57CC12DD" w14:textId="77777777" w:rsidR="00417D2B" w:rsidRDefault="00FA31FC" w:rsidP="001B0C05">
            <w:pPr>
              <w:spacing w:after="0" w:line="259" w:lineRule="auto"/>
              <w:ind w:left="2" w:right="67" w:firstLine="0"/>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3594" w:type="dxa"/>
            <w:tcBorders>
              <w:top w:val="single" w:sz="4" w:space="0" w:color="000000"/>
              <w:left w:val="single" w:sz="4" w:space="0" w:color="000000"/>
              <w:bottom w:val="single" w:sz="4" w:space="0" w:color="000000"/>
              <w:right w:val="single" w:sz="4" w:space="0" w:color="000000"/>
            </w:tcBorders>
            <w:vAlign w:val="center"/>
          </w:tcPr>
          <w:p w14:paraId="4AFC85B8" w14:textId="77777777" w:rsidR="00417D2B" w:rsidRDefault="00FA31FC">
            <w:pPr>
              <w:spacing w:after="0" w:line="259" w:lineRule="auto"/>
              <w:ind w:left="0" w:right="0" w:firstLine="0"/>
              <w:jc w:val="left"/>
            </w:pPr>
            <w:r>
              <w:rPr>
                <w:sz w:val="20"/>
                <w:u w:val="single" w:color="000000"/>
              </w:rPr>
              <w:t>НЕТ</w:t>
            </w:r>
            <w:r>
              <w:rPr>
                <w:sz w:val="28"/>
              </w:rPr>
              <w:t xml:space="preserve"> </w:t>
            </w:r>
          </w:p>
        </w:tc>
      </w:tr>
      <w:tr w:rsidR="00417D2B" w14:paraId="5D9C7836" w14:textId="77777777" w:rsidTr="001B0C05">
        <w:trPr>
          <w:trHeight w:val="274"/>
        </w:trPr>
        <w:tc>
          <w:tcPr>
            <w:tcW w:w="658" w:type="dxa"/>
            <w:tcBorders>
              <w:top w:val="single" w:sz="4" w:space="0" w:color="000000"/>
              <w:left w:val="single" w:sz="4" w:space="0" w:color="000000"/>
              <w:bottom w:val="single" w:sz="4" w:space="0" w:color="000000"/>
              <w:right w:val="single" w:sz="4" w:space="0" w:color="000000"/>
            </w:tcBorders>
          </w:tcPr>
          <w:p w14:paraId="053C32C1" w14:textId="77777777" w:rsidR="00417D2B" w:rsidRDefault="00FA31FC">
            <w:pPr>
              <w:spacing w:after="0" w:line="259" w:lineRule="auto"/>
              <w:ind w:left="0" w:right="67" w:firstLine="0"/>
              <w:jc w:val="center"/>
            </w:pPr>
            <w:r>
              <w:rPr>
                <w:sz w:val="20"/>
              </w:rPr>
              <w:t xml:space="preserve">10 </w:t>
            </w:r>
          </w:p>
        </w:tc>
        <w:tc>
          <w:tcPr>
            <w:tcW w:w="4726" w:type="dxa"/>
            <w:tcBorders>
              <w:top w:val="single" w:sz="4" w:space="0" w:color="000000"/>
              <w:left w:val="single" w:sz="4" w:space="0" w:color="000000"/>
              <w:bottom w:val="single" w:sz="4" w:space="0" w:color="000000"/>
              <w:right w:val="single" w:sz="4" w:space="0" w:color="000000"/>
            </w:tcBorders>
          </w:tcPr>
          <w:p w14:paraId="7173CFF5" w14:textId="77777777" w:rsidR="00417D2B" w:rsidRDefault="00FA31FC" w:rsidP="001B0C05">
            <w:pPr>
              <w:spacing w:after="0" w:line="259" w:lineRule="auto"/>
              <w:ind w:left="2" w:right="0" w:firstLine="0"/>
            </w:pPr>
            <w:r>
              <w:rPr>
                <w:sz w:val="20"/>
              </w:rPr>
              <w:t xml:space="preserve">Вид аттестации, для которой подходит данный КОД </w:t>
            </w:r>
          </w:p>
        </w:tc>
        <w:tc>
          <w:tcPr>
            <w:tcW w:w="3594" w:type="dxa"/>
            <w:tcBorders>
              <w:top w:val="single" w:sz="4" w:space="0" w:color="000000"/>
              <w:left w:val="single" w:sz="4" w:space="0" w:color="000000"/>
              <w:bottom w:val="single" w:sz="4" w:space="0" w:color="000000"/>
              <w:right w:val="single" w:sz="4" w:space="0" w:color="000000"/>
            </w:tcBorders>
          </w:tcPr>
          <w:p w14:paraId="02FDCC8A" w14:textId="77777777" w:rsidR="00417D2B" w:rsidRDefault="00FA31FC">
            <w:pPr>
              <w:spacing w:after="0" w:line="259" w:lineRule="auto"/>
              <w:ind w:left="0" w:right="0" w:firstLine="0"/>
              <w:jc w:val="left"/>
            </w:pPr>
            <w:r>
              <w:rPr>
                <w:sz w:val="20"/>
                <w:u w:val="single" w:color="000000"/>
              </w:rPr>
              <w:t>ГИА</w:t>
            </w:r>
            <w:r>
              <w:rPr>
                <w:sz w:val="28"/>
              </w:rPr>
              <w:t xml:space="preserve"> </w:t>
            </w:r>
          </w:p>
        </w:tc>
      </w:tr>
      <w:tr w:rsidR="00417D2B" w14:paraId="065508ED" w14:textId="77777777" w:rsidTr="001B0C05">
        <w:trPr>
          <w:trHeight w:val="276"/>
        </w:trPr>
        <w:tc>
          <w:tcPr>
            <w:tcW w:w="658" w:type="dxa"/>
            <w:tcBorders>
              <w:top w:val="single" w:sz="4" w:space="0" w:color="000000"/>
              <w:left w:val="single" w:sz="4" w:space="0" w:color="000000"/>
              <w:bottom w:val="single" w:sz="4" w:space="0" w:color="000000"/>
              <w:right w:val="single" w:sz="4" w:space="0" w:color="000000"/>
            </w:tcBorders>
          </w:tcPr>
          <w:p w14:paraId="56BCA4A8" w14:textId="77777777" w:rsidR="00417D2B" w:rsidRDefault="00FA31FC">
            <w:pPr>
              <w:spacing w:after="0" w:line="259" w:lineRule="auto"/>
              <w:ind w:left="0" w:right="67" w:firstLine="0"/>
              <w:jc w:val="center"/>
            </w:pPr>
            <w:r>
              <w:rPr>
                <w:sz w:val="20"/>
              </w:rPr>
              <w:t xml:space="preserve">11 </w:t>
            </w:r>
          </w:p>
        </w:tc>
        <w:tc>
          <w:tcPr>
            <w:tcW w:w="4726" w:type="dxa"/>
            <w:tcBorders>
              <w:top w:val="single" w:sz="4" w:space="0" w:color="000000"/>
              <w:left w:val="single" w:sz="4" w:space="0" w:color="000000"/>
              <w:bottom w:val="single" w:sz="4" w:space="0" w:color="000000"/>
              <w:right w:val="single" w:sz="4" w:space="0" w:color="000000"/>
            </w:tcBorders>
          </w:tcPr>
          <w:p w14:paraId="1E05A73C" w14:textId="77777777" w:rsidR="00417D2B" w:rsidRDefault="00FA31FC" w:rsidP="001B0C05">
            <w:pPr>
              <w:spacing w:after="0" w:line="259" w:lineRule="auto"/>
              <w:ind w:left="2" w:right="0" w:firstLine="0"/>
            </w:pPr>
            <w:r>
              <w:rPr>
                <w:sz w:val="20"/>
              </w:rPr>
              <w:t xml:space="preserve">Формат проведения ДЭ </w:t>
            </w:r>
          </w:p>
        </w:tc>
        <w:tc>
          <w:tcPr>
            <w:tcW w:w="3594" w:type="dxa"/>
            <w:tcBorders>
              <w:top w:val="single" w:sz="4" w:space="0" w:color="000000"/>
              <w:left w:val="single" w:sz="4" w:space="0" w:color="000000"/>
              <w:bottom w:val="single" w:sz="4" w:space="0" w:color="000000"/>
              <w:right w:val="single" w:sz="4" w:space="0" w:color="000000"/>
            </w:tcBorders>
          </w:tcPr>
          <w:p w14:paraId="59ED7958" w14:textId="77777777" w:rsidR="00417D2B" w:rsidRDefault="00FA31FC">
            <w:pPr>
              <w:spacing w:after="0" w:line="259" w:lineRule="auto"/>
              <w:ind w:left="0" w:right="73" w:firstLine="0"/>
              <w:jc w:val="center"/>
            </w:pPr>
            <w:r>
              <w:rPr>
                <w:sz w:val="20"/>
              </w:rPr>
              <w:t>X</w:t>
            </w:r>
            <w:r>
              <w:rPr>
                <w:sz w:val="28"/>
              </w:rPr>
              <w:t xml:space="preserve"> </w:t>
            </w:r>
          </w:p>
        </w:tc>
      </w:tr>
      <w:tr w:rsidR="00417D2B" w14:paraId="266F3183" w14:textId="77777777" w:rsidTr="001B0C05">
        <w:trPr>
          <w:trHeight w:val="538"/>
        </w:trPr>
        <w:tc>
          <w:tcPr>
            <w:tcW w:w="658" w:type="dxa"/>
            <w:tcBorders>
              <w:top w:val="single" w:sz="4" w:space="0" w:color="000000"/>
              <w:left w:val="single" w:sz="4" w:space="0" w:color="000000"/>
              <w:bottom w:val="single" w:sz="4" w:space="0" w:color="000000"/>
              <w:right w:val="single" w:sz="4" w:space="0" w:color="000000"/>
            </w:tcBorders>
            <w:vAlign w:val="center"/>
          </w:tcPr>
          <w:p w14:paraId="07442B6A" w14:textId="77777777" w:rsidR="00417D2B" w:rsidRDefault="00FA31FC">
            <w:pPr>
              <w:spacing w:after="0" w:line="259" w:lineRule="auto"/>
              <w:ind w:left="46" w:right="0" w:firstLine="0"/>
              <w:jc w:val="left"/>
            </w:pPr>
            <w:r>
              <w:rPr>
                <w:sz w:val="20"/>
              </w:rPr>
              <w:t xml:space="preserve">11.1 </w:t>
            </w:r>
          </w:p>
        </w:tc>
        <w:tc>
          <w:tcPr>
            <w:tcW w:w="4726" w:type="dxa"/>
            <w:tcBorders>
              <w:top w:val="single" w:sz="4" w:space="0" w:color="000000"/>
              <w:left w:val="single" w:sz="4" w:space="0" w:color="000000"/>
              <w:bottom w:val="single" w:sz="4" w:space="0" w:color="000000"/>
              <w:right w:val="single" w:sz="4" w:space="0" w:color="000000"/>
            </w:tcBorders>
          </w:tcPr>
          <w:p w14:paraId="5D4247A4" w14:textId="77777777" w:rsidR="00417D2B" w:rsidRDefault="00FA31FC" w:rsidP="001B0C05">
            <w:pPr>
              <w:spacing w:after="0" w:line="259" w:lineRule="auto"/>
              <w:ind w:left="2" w:right="0" w:firstLine="0"/>
            </w:pPr>
            <w:r>
              <w:rPr>
                <w:sz w:val="20"/>
              </w:rPr>
              <w:t xml:space="preserve">КОД разработан для проведения ДЭ в очном формате, (участники и эксперты находятся в ЦПДЭ) </w:t>
            </w:r>
          </w:p>
        </w:tc>
        <w:tc>
          <w:tcPr>
            <w:tcW w:w="3594" w:type="dxa"/>
            <w:tcBorders>
              <w:top w:val="single" w:sz="4" w:space="0" w:color="000000"/>
              <w:left w:val="single" w:sz="4" w:space="0" w:color="000000"/>
              <w:bottom w:val="single" w:sz="4" w:space="0" w:color="000000"/>
              <w:right w:val="single" w:sz="4" w:space="0" w:color="000000"/>
            </w:tcBorders>
            <w:vAlign w:val="center"/>
          </w:tcPr>
          <w:p w14:paraId="52C33904" w14:textId="77777777" w:rsidR="00417D2B" w:rsidRDefault="00FA31FC">
            <w:pPr>
              <w:spacing w:after="0" w:line="259" w:lineRule="auto"/>
              <w:ind w:left="0" w:right="0" w:firstLine="0"/>
              <w:jc w:val="left"/>
            </w:pPr>
            <w:r>
              <w:rPr>
                <w:sz w:val="20"/>
              </w:rPr>
              <w:t>Да</w:t>
            </w:r>
            <w:r>
              <w:rPr>
                <w:sz w:val="28"/>
              </w:rPr>
              <w:t xml:space="preserve"> </w:t>
            </w:r>
          </w:p>
        </w:tc>
      </w:tr>
      <w:tr w:rsidR="00417D2B" w14:paraId="2071DB51" w14:textId="77777777" w:rsidTr="001B0C05">
        <w:trPr>
          <w:trHeight w:val="805"/>
        </w:trPr>
        <w:tc>
          <w:tcPr>
            <w:tcW w:w="658" w:type="dxa"/>
            <w:tcBorders>
              <w:top w:val="single" w:sz="4" w:space="0" w:color="000000"/>
              <w:left w:val="single" w:sz="4" w:space="0" w:color="000000"/>
              <w:bottom w:val="single" w:sz="4" w:space="0" w:color="000000"/>
              <w:right w:val="single" w:sz="4" w:space="0" w:color="000000"/>
            </w:tcBorders>
            <w:vAlign w:val="center"/>
          </w:tcPr>
          <w:p w14:paraId="12CB2704" w14:textId="77777777" w:rsidR="00417D2B" w:rsidRDefault="00FA31FC">
            <w:pPr>
              <w:spacing w:after="0" w:line="259" w:lineRule="auto"/>
              <w:ind w:left="46" w:right="0" w:firstLine="0"/>
              <w:jc w:val="left"/>
            </w:pPr>
            <w:r>
              <w:rPr>
                <w:sz w:val="20"/>
              </w:rPr>
              <w:t xml:space="preserve">11.2 </w:t>
            </w:r>
          </w:p>
        </w:tc>
        <w:tc>
          <w:tcPr>
            <w:tcW w:w="4726" w:type="dxa"/>
            <w:tcBorders>
              <w:top w:val="single" w:sz="4" w:space="0" w:color="000000"/>
              <w:left w:val="single" w:sz="4" w:space="0" w:color="000000"/>
              <w:bottom w:val="single" w:sz="4" w:space="0" w:color="000000"/>
              <w:right w:val="single" w:sz="4" w:space="0" w:color="000000"/>
            </w:tcBorders>
          </w:tcPr>
          <w:p w14:paraId="16A46F51" w14:textId="77777777" w:rsidR="00417D2B" w:rsidRDefault="00FA31FC" w:rsidP="001B0C05">
            <w:pPr>
              <w:spacing w:after="0" w:line="259" w:lineRule="auto"/>
              <w:ind w:left="2" w:right="0" w:firstLine="0"/>
            </w:pPr>
            <w:r>
              <w:rPr>
                <w:sz w:val="20"/>
              </w:rPr>
              <w:t xml:space="preserve">КОД разработан для проведения ДЭ в дистанционном формате, (участники и эксперты работают удаленно) </w:t>
            </w:r>
          </w:p>
        </w:tc>
        <w:tc>
          <w:tcPr>
            <w:tcW w:w="3594" w:type="dxa"/>
            <w:tcBorders>
              <w:top w:val="single" w:sz="4" w:space="0" w:color="000000"/>
              <w:left w:val="single" w:sz="4" w:space="0" w:color="000000"/>
              <w:bottom w:val="single" w:sz="4" w:space="0" w:color="000000"/>
              <w:right w:val="single" w:sz="4" w:space="0" w:color="000000"/>
            </w:tcBorders>
            <w:vAlign w:val="center"/>
          </w:tcPr>
          <w:p w14:paraId="3D4F2601"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2FA7CCBA" w14:textId="77777777" w:rsidTr="001B0C05">
        <w:trPr>
          <w:trHeight w:val="540"/>
        </w:trPr>
        <w:tc>
          <w:tcPr>
            <w:tcW w:w="658" w:type="dxa"/>
            <w:tcBorders>
              <w:top w:val="single" w:sz="4" w:space="0" w:color="000000"/>
              <w:left w:val="single" w:sz="4" w:space="0" w:color="000000"/>
              <w:bottom w:val="single" w:sz="4" w:space="0" w:color="000000"/>
              <w:right w:val="single" w:sz="4" w:space="0" w:color="000000"/>
            </w:tcBorders>
            <w:vAlign w:val="center"/>
          </w:tcPr>
          <w:p w14:paraId="4AF77BEE" w14:textId="77777777" w:rsidR="00417D2B" w:rsidRDefault="00FA31FC">
            <w:pPr>
              <w:spacing w:after="0" w:line="259" w:lineRule="auto"/>
              <w:ind w:left="46" w:right="0" w:firstLine="0"/>
              <w:jc w:val="left"/>
            </w:pPr>
            <w:r>
              <w:rPr>
                <w:sz w:val="20"/>
              </w:rPr>
              <w:t xml:space="preserve">11.3 </w:t>
            </w:r>
          </w:p>
        </w:tc>
        <w:tc>
          <w:tcPr>
            <w:tcW w:w="4726" w:type="dxa"/>
            <w:tcBorders>
              <w:top w:val="single" w:sz="4" w:space="0" w:color="000000"/>
              <w:left w:val="single" w:sz="4" w:space="0" w:color="000000"/>
              <w:bottom w:val="single" w:sz="4" w:space="0" w:color="000000"/>
              <w:right w:val="single" w:sz="4" w:space="0" w:color="000000"/>
            </w:tcBorders>
          </w:tcPr>
          <w:p w14:paraId="135A3A92" w14:textId="77777777" w:rsidR="00417D2B" w:rsidRDefault="00FA31FC" w:rsidP="001B0C05">
            <w:pPr>
              <w:spacing w:after="0" w:line="259" w:lineRule="auto"/>
              <w:ind w:left="2" w:right="0" w:firstLine="0"/>
            </w:pPr>
            <w:r>
              <w:rPr>
                <w:sz w:val="20"/>
              </w:rPr>
              <w:t xml:space="preserve">КОД разработан для проведения ДЭ в распределенном формате, (детализация в п.11.3.1) </w:t>
            </w:r>
          </w:p>
        </w:tc>
        <w:tc>
          <w:tcPr>
            <w:tcW w:w="3594" w:type="dxa"/>
            <w:tcBorders>
              <w:top w:val="single" w:sz="4" w:space="0" w:color="000000"/>
              <w:left w:val="single" w:sz="4" w:space="0" w:color="000000"/>
              <w:bottom w:val="single" w:sz="4" w:space="0" w:color="000000"/>
              <w:right w:val="single" w:sz="4" w:space="0" w:color="000000"/>
            </w:tcBorders>
            <w:vAlign w:val="center"/>
          </w:tcPr>
          <w:p w14:paraId="0785B61B"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7F2E69BF" w14:textId="77777777" w:rsidTr="001B0C05">
        <w:trPr>
          <w:trHeight w:val="538"/>
        </w:trPr>
        <w:tc>
          <w:tcPr>
            <w:tcW w:w="658" w:type="dxa"/>
            <w:tcBorders>
              <w:top w:val="single" w:sz="4" w:space="0" w:color="000000"/>
              <w:left w:val="single" w:sz="4" w:space="0" w:color="000000"/>
              <w:bottom w:val="single" w:sz="4" w:space="0" w:color="000000"/>
              <w:right w:val="single" w:sz="4" w:space="0" w:color="000000"/>
            </w:tcBorders>
          </w:tcPr>
          <w:p w14:paraId="5365C7C6" w14:textId="77777777" w:rsidR="00417D2B" w:rsidRDefault="00FA31FC">
            <w:pPr>
              <w:spacing w:after="0" w:line="259" w:lineRule="auto"/>
              <w:ind w:left="171" w:right="0" w:hanging="149"/>
              <w:jc w:val="left"/>
            </w:pPr>
            <w:r>
              <w:rPr>
                <w:sz w:val="20"/>
              </w:rPr>
              <w:t xml:space="preserve">11.3. 1 </w:t>
            </w:r>
          </w:p>
        </w:tc>
        <w:tc>
          <w:tcPr>
            <w:tcW w:w="4726" w:type="dxa"/>
            <w:tcBorders>
              <w:top w:val="single" w:sz="4" w:space="0" w:color="000000"/>
              <w:left w:val="single" w:sz="4" w:space="0" w:color="000000"/>
              <w:bottom w:val="single" w:sz="4" w:space="0" w:color="000000"/>
              <w:right w:val="single" w:sz="4" w:space="0" w:color="000000"/>
            </w:tcBorders>
            <w:vAlign w:val="center"/>
          </w:tcPr>
          <w:p w14:paraId="02ADC65C" w14:textId="77777777" w:rsidR="00417D2B" w:rsidRDefault="00FA31FC" w:rsidP="001B0C05">
            <w:pPr>
              <w:spacing w:after="0" w:line="259" w:lineRule="auto"/>
              <w:ind w:left="2" w:right="0" w:firstLine="0"/>
            </w:pPr>
            <w:r>
              <w:rPr>
                <w:sz w:val="20"/>
              </w:rPr>
              <w:t xml:space="preserve">Формат работы в распределенном формате </w:t>
            </w:r>
          </w:p>
        </w:tc>
        <w:tc>
          <w:tcPr>
            <w:tcW w:w="3594" w:type="dxa"/>
            <w:tcBorders>
              <w:top w:val="single" w:sz="4" w:space="0" w:color="000000"/>
              <w:left w:val="single" w:sz="4" w:space="0" w:color="000000"/>
              <w:bottom w:val="single" w:sz="4" w:space="0" w:color="000000"/>
              <w:right w:val="single" w:sz="4" w:space="0" w:color="000000"/>
            </w:tcBorders>
            <w:vAlign w:val="center"/>
          </w:tcPr>
          <w:p w14:paraId="5F9F5937"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3B055444" w14:textId="77777777" w:rsidTr="001B0C05">
        <w:trPr>
          <w:trHeight w:val="540"/>
        </w:trPr>
        <w:tc>
          <w:tcPr>
            <w:tcW w:w="658" w:type="dxa"/>
            <w:tcBorders>
              <w:top w:val="single" w:sz="4" w:space="0" w:color="000000"/>
              <w:left w:val="single" w:sz="4" w:space="0" w:color="000000"/>
              <w:bottom w:val="single" w:sz="4" w:space="0" w:color="000000"/>
              <w:right w:val="single" w:sz="4" w:space="0" w:color="000000"/>
            </w:tcBorders>
            <w:vAlign w:val="center"/>
          </w:tcPr>
          <w:p w14:paraId="329BC244" w14:textId="77777777" w:rsidR="00417D2B" w:rsidRDefault="00FA31FC">
            <w:pPr>
              <w:spacing w:after="0" w:line="259" w:lineRule="auto"/>
              <w:ind w:left="0" w:right="67" w:firstLine="0"/>
              <w:jc w:val="center"/>
            </w:pPr>
            <w:r>
              <w:rPr>
                <w:sz w:val="20"/>
              </w:rPr>
              <w:t xml:space="preserve">12 </w:t>
            </w:r>
          </w:p>
        </w:tc>
        <w:tc>
          <w:tcPr>
            <w:tcW w:w="4726" w:type="dxa"/>
            <w:tcBorders>
              <w:top w:val="single" w:sz="4" w:space="0" w:color="000000"/>
              <w:left w:val="single" w:sz="4" w:space="0" w:color="000000"/>
              <w:bottom w:val="single" w:sz="4" w:space="0" w:color="000000"/>
              <w:right w:val="single" w:sz="4" w:space="0" w:color="000000"/>
            </w:tcBorders>
          </w:tcPr>
          <w:p w14:paraId="1C788A8A" w14:textId="77777777" w:rsidR="00417D2B" w:rsidRDefault="00FA31FC" w:rsidP="001B0C05">
            <w:pPr>
              <w:spacing w:after="0" w:line="259" w:lineRule="auto"/>
              <w:ind w:left="2" w:right="67" w:firstLine="0"/>
            </w:pPr>
            <w:r>
              <w:rPr>
                <w:sz w:val="20"/>
              </w:rPr>
              <w:t xml:space="preserve">Форма участия (индивидуальная, парная, групповая) </w:t>
            </w:r>
          </w:p>
        </w:tc>
        <w:tc>
          <w:tcPr>
            <w:tcW w:w="3594" w:type="dxa"/>
            <w:tcBorders>
              <w:top w:val="single" w:sz="4" w:space="0" w:color="000000"/>
              <w:left w:val="single" w:sz="4" w:space="0" w:color="000000"/>
              <w:bottom w:val="single" w:sz="4" w:space="0" w:color="000000"/>
              <w:right w:val="single" w:sz="4" w:space="0" w:color="000000"/>
            </w:tcBorders>
            <w:vAlign w:val="center"/>
          </w:tcPr>
          <w:p w14:paraId="57678FD2" w14:textId="77777777" w:rsidR="00417D2B" w:rsidRDefault="00FA31FC">
            <w:pPr>
              <w:spacing w:after="0" w:line="259" w:lineRule="auto"/>
              <w:ind w:left="0" w:right="0" w:firstLine="0"/>
              <w:jc w:val="left"/>
            </w:pPr>
            <w:r>
              <w:rPr>
                <w:sz w:val="20"/>
              </w:rPr>
              <w:t>Индивидуальная</w:t>
            </w:r>
            <w:r>
              <w:rPr>
                <w:sz w:val="28"/>
              </w:rPr>
              <w:t xml:space="preserve"> </w:t>
            </w:r>
          </w:p>
        </w:tc>
      </w:tr>
      <w:tr w:rsidR="00417D2B" w14:paraId="5E1FFBA8" w14:textId="77777777" w:rsidTr="001B0C05">
        <w:trPr>
          <w:trHeight w:val="804"/>
        </w:trPr>
        <w:tc>
          <w:tcPr>
            <w:tcW w:w="658" w:type="dxa"/>
            <w:tcBorders>
              <w:top w:val="single" w:sz="4" w:space="0" w:color="000000"/>
              <w:left w:val="single" w:sz="4" w:space="0" w:color="000000"/>
              <w:bottom w:val="single" w:sz="4" w:space="0" w:color="000000"/>
              <w:right w:val="single" w:sz="4" w:space="0" w:color="000000"/>
            </w:tcBorders>
            <w:vAlign w:val="center"/>
          </w:tcPr>
          <w:p w14:paraId="567E7A89" w14:textId="77777777" w:rsidR="00417D2B" w:rsidRDefault="00FA31FC">
            <w:pPr>
              <w:spacing w:after="0" w:line="259" w:lineRule="auto"/>
              <w:ind w:left="46" w:right="0" w:firstLine="0"/>
              <w:jc w:val="left"/>
            </w:pPr>
            <w:r>
              <w:rPr>
                <w:sz w:val="20"/>
              </w:rPr>
              <w:t xml:space="preserve">12.1 </w:t>
            </w:r>
          </w:p>
        </w:tc>
        <w:tc>
          <w:tcPr>
            <w:tcW w:w="4726" w:type="dxa"/>
            <w:tcBorders>
              <w:top w:val="single" w:sz="4" w:space="0" w:color="000000"/>
              <w:left w:val="single" w:sz="4" w:space="0" w:color="000000"/>
              <w:bottom w:val="single" w:sz="4" w:space="0" w:color="000000"/>
              <w:right w:val="single" w:sz="4" w:space="0" w:color="000000"/>
            </w:tcBorders>
          </w:tcPr>
          <w:p w14:paraId="4D2FBEB3" w14:textId="77777777" w:rsidR="00417D2B" w:rsidRDefault="00FA31FC" w:rsidP="001B0C05">
            <w:pPr>
              <w:spacing w:after="15" w:line="259" w:lineRule="auto"/>
              <w:ind w:left="2" w:right="0" w:firstLine="0"/>
            </w:pPr>
            <w:r>
              <w:rPr>
                <w:sz w:val="20"/>
              </w:rPr>
              <w:t xml:space="preserve">Количество человек в группе, </w:t>
            </w:r>
          </w:p>
          <w:p w14:paraId="3BB3A634" w14:textId="77777777" w:rsidR="00417D2B" w:rsidRDefault="00FA31FC" w:rsidP="001B0C05">
            <w:pPr>
              <w:spacing w:after="0" w:line="259" w:lineRule="auto"/>
              <w:ind w:left="2" w:right="0" w:firstLine="0"/>
            </w:pPr>
            <w:r>
              <w:rPr>
                <w:sz w:val="20"/>
              </w:rPr>
              <w:t>(т.е. задание ДЭ выполняется индивидуально или в группе/ команде из нескольких экзаменуемых)</w:t>
            </w:r>
            <w:r>
              <w:rPr>
                <w:rFonts w:ascii="Arial" w:eastAsia="Arial" w:hAnsi="Arial" w:cs="Arial"/>
                <w:sz w:val="20"/>
              </w:rPr>
              <w:t xml:space="preserve"> </w:t>
            </w:r>
          </w:p>
        </w:tc>
        <w:tc>
          <w:tcPr>
            <w:tcW w:w="3594" w:type="dxa"/>
            <w:tcBorders>
              <w:top w:val="single" w:sz="4" w:space="0" w:color="000000"/>
              <w:left w:val="single" w:sz="4" w:space="0" w:color="000000"/>
              <w:bottom w:val="single" w:sz="4" w:space="0" w:color="000000"/>
              <w:right w:val="single" w:sz="4" w:space="0" w:color="000000"/>
            </w:tcBorders>
            <w:vAlign w:val="center"/>
          </w:tcPr>
          <w:p w14:paraId="75FBF62C" w14:textId="77777777" w:rsidR="00417D2B" w:rsidRDefault="00FA31FC">
            <w:pPr>
              <w:spacing w:after="0" w:line="259" w:lineRule="auto"/>
              <w:ind w:left="0" w:right="71" w:firstLine="0"/>
              <w:jc w:val="right"/>
            </w:pPr>
            <w:r>
              <w:rPr>
                <w:sz w:val="20"/>
              </w:rPr>
              <w:t>1</w:t>
            </w:r>
            <w:r>
              <w:rPr>
                <w:sz w:val="28"/>
              </w:rPr>
              <w:t xml:space="preserve"> </w:t>
            </w:r>
          </w:p>
        </w:tc>
      </w:tr>
      <w:tr w:rsidR="001B0C05" w14:paraId="551E46A0" w14:textId="77777777" w:rsidTr="001B0C05">
        <w:trPr>
          <w:trHeight w:val="804"/>
        </w:trPr>
        <w:tc>
          <w:tcPr>
            <w:tcW w:w="658" w:type="dxa"/>
            <w:tcBorders>
              <w:top w:val="single" w:sz="4" w:space="0" w:color="000000"/>
              <w:left w:val="single" w:sz="4" w:space="0" w:color="000000"/>
              <w:bottom w:val="single" w:sz="4" w:space="0" w:color="000000"/>
              <w:right w:val="single" w:sz="4" w:space="0" w:color="000000"/>
            </w:tcBorders>
            <w:vAlign w:val="center"/>
          </w:tcPr>
          <w:p w14:paraId="48DFFC97" w14:textId="14D88DC3" w:rsidR="001B0C05" w:rsidRDefault="001B0C05" w:rsidP="001B0C05">
            <w:pPr>
              <w:spacing w:after="0" w:line="259" w:lineRule="auto"/>
              <w:ind w:left="46" w:right="0" w:firstLine="0"/>
              <w:jc w:val="left"/>
              <w:rPr>
                <w:sz w:val="20"/>
              </w:rPr>
            </w:pPr>
            <w:r>
              <w:rPr>
                <w:sz w:val="20"/>
              </w:rPr>
              <w:t xml:space="preserve">12.2 </w:t>
            </w:r>
          </w:p>
        </w:tc>
        <w:tc>
          <w:tcPr>
            <w:tcW w:w="4726" w:type="dxa"/>
            <w:tcBorders>
              <w:top w:val="single" w:sz="4" w:space="0" w:color="000000"/>
              <w:left w:val="single" w:sz="4" w:space="0" w:color="000000"/>
              <w:bottom w:val="single" w:sz="4" w:space="0" w:color="000000"/>
              <w:right w:val="single" w:sz="4" w:space="0" w:color="000000"/>
            </w:tcBorders>
            <w:vAlign w:val="center"/>
          </w:tcPr>
          <w:p w14:paraId="53E9FD1A" w14:textId="52C3313A" w:rsidR="001B0C05" w:rsidRDefault="001B0C05" w:rsidP="001B0C05">
            <w:pPr>
              <w:spacing w:after="15" w:line="259" w:lineRule="auto"/>
              <w:ind w:left="2" w:right="0" w:firstLine="0"/>
              <w:rPr>
                <w:sz w:val="20"/>
              </w:rPr>
            </w:pPr>
            <w:r>
              <w:rPr>
                <w:sz w:val="20"/>
              </w:rPr>
              <w:t>Организация работы при невозможности разбить экзаменуемых на указанное в п. 12.1 количество человек в группе</w:t>
            </w:r>
            <w:r>
              <w:rPr>
                <w:sz w:val="28"/>
              </w:rPr>
              <w:t xml:space="preserve"> </w:t>
            </w:r>
          </w:p>
        </w:tc>
        <w:tc>
          <w:tcPr>
            <w:tcW w:w="3594" w:type="dxa"/>
            <w:tcBorders>
              <w:top w:val="single" w:sz="4" w:space="0" w:color="000000"/>
              <w:left w:val="single" w:sz="4" w:space="0" w:color="000000"/>
              <w:bottom w:val="single" w:sz="4" w:space="0" w:color="000000"/>
              <w:right w:val="single" w:sz="4" w:space="0" w:color="000000"/>
            </w:tcBorders>
            <w:vAlign w:val="center"/>
          </w:tcPr>
          <w:p w14:paraId="529FBCE4" w14:textId="25447189" w:rsidR="001B0C05" w:rsidRDefault="001B0C05" w:rsidP="001B0C05">
            <w:pPr>
              <w:spacing w:after="0" w:line="259" w:lineRule="auto"/>
              <w:ind w:left="0" w:right="71" w:firstLine="0"/>
              <w:jc w:val="right"/>
              <w:rPr>
                <w:sz w:val="20"/>
              </w:rPr>
            </w:pPr>
            <w:r>
              <w:rPr>
                <w:sz w:val="28"/>
              </w:rPr>
              <w:t xml:space="preserve"> </w:t>
            </w:r>
          </w:p>
        </w:tc>
      </w:tr>
      <w:tr w:rsidR="001B0C05" w14:paraId="4A8E4AA7" w14:textId="77777777" w:rsidTr="001B0C05">
        <w:tblPrEx>
          <w:tblCellMar>
            <w:top w:w="10" w:type="dxa"/>
            <w:right w:w="102" w:type="dxa"/>
          </w:tblCellMar>
        </w:tblPrEx>
        <w:trPr>
          <w:trHeight w:val="804"/>
        </w:trPr>
        <w:tc>
          <w:tcPr>
            <w:tcW w:w="658" w:type="dxa"/>
            <w:tcBorders>
              <w:top w:val="single" w:sz="4" w:space="0" w:color="000000"/>
              <w:left w:val="single" w:sz="4" w:space="0" w:color="000000"/>
              <w:bottom w:val="single" w:sz="4" w:space="0" w:color="000000"/>
              <w:right w:val="single" w:sz="4" w:space="0" w:color="000000"/>
            </w:tcBorders>
            <w:vAlign w:val="center"/>
          </w:tcPr>
          <w:p w14:paraId="30FE8B1F" w14:textId="4FD2D311" w:rsidR="001B0C05" w:rsidRDefault="001B0C05" w:rsidP="001B0C05">
            <w:pPr>
              <w:spacing w:after="0" w:line="259" w:lineRule="auto"/>
              <w:ind w:left="0" w:right="5" w:firstLine="0"/>
              <w:jc w:val="center"/>
              <w:rPr>
                <w:sz w:val="20"/>
              </w:rPr>
            </w:pPr>
            <w:r>
              <w:rPr>
                <w:sz w:val="20"/>
              </w:rPr>
              <w:t xml:space="preserve">13 </w:t>
            </w:r>
          </w:p>
        </w:tc>
        <w:tc>
          <w:tcPr>
            <w:tcW w:w="4726" w:type="dxa"/>
            <w:tcBorders>
              <w:top w:val="single" w:sz="4" w:space="0" w:color="000000"/>
              <w:left w:val="single" w:sz="4" w:space="0" w:color="000000"/>
              <w:bottom w:val="single" w:sz="4" w:space="0" w:color="000000"/>
              <w:right w:val="single" w:sz="4" w:space="0" w:color="000000"/>
            </w:tcBorders>
          </w:tcPr>
          <w:p w14:paraId="302BECB8" w14:textId="65F80A51" w:rsidR="001B0C05" w:rsidRDefault="001B0C05" w:rsidP="001B0C05">
            <w:pPr>
              <w:spacing w:after="0" w:line="259" w:lineRule="auto"/>
              <w:ind w:left="2" w:right="7" w:firstLine="0"/>
              <w:rPr>
                <w:sz w:val="20"/>
              </w:rPr>
            </w:pPr>
            <w:r>
              <w:rPr>
                <w:sz w:val="20"/>
              </w:rPr>
              <w:t xml:space="preserve">Минимальное количество линейных экспертов, участвующих в оценке демонстрационного экзамена по компетенции </w:t>
            </w:r>
          </w:p>
        </w:tc>
        <w:tc>
          <w:tcPr>
            <w:tcW w:w="3594" w:type="dxa"/>
            <w:tcBorders>
              <w:top w:val="single" w:sz="4" w:space="0" w:color="000000"/>
              <w:left w:val="single" w:sz="4" w:space="0" w:color="000000"/>
              <w:bottom w:val="single" w:sz="4" w:space="0" w:color="000000"/>
              <w:right w:val="single" w:sz="4" w:space="0" w:color="000000"/>
            </w:tcBorders>
            <w:vAlign w:val="center"/>
          </w:tcPr>
          <w:p w14:paraId="20251B1F" w14:textId="77B0A8C7" w:rsidR="001B0C05" w:rsidRDefault="001B0C05" w:rsidP="001B0C05">
            <w:pPr>
              <w:spacing w:after="0" w:line="259" w:lineRule="auto"/>
              <w:ind w:left="0" w:right="12" w:firstLine="0"/>
              <w:jc w:val="center"/>
              <w:rPr>
                <w:sz w:val="20"/>
              </w:rPr>
            </w:pPr>
            <w:r>
              <w:rPr>
                <w:sz w:val="20"/>
              </w:rPr>
              <w:t>3</w:t>
            </w:r>
            <w:r>
              <w:rPr>
                <w:sz w:val="28"/>
              </w:rPr>
              <w:t xml:space="preserve"> </w:t>
            </w:r>
          </w:p>
        </w:tc>
      </w:tr>
      <w:tr w:rsidR="001B0C05" w14:paraId="37C04620" w14:textId="77777777" w:rsidTr="001B0C05">
        <w:tblPrEx>
          <w:tblCellMar>
            <w:top w:w="10" w:type="dxa"/>
            <w:right w:w="102" w:type="dxa"/>
          </w:tblCellMar>
        </w:tblPrEx>
        <w:trPr>
          <w:trHeight w:val="274"/>
        </w:trPr>
        <w:tc>
          <w:tcPr>
            <w:tcW w:w="658" w:type="dxa"/>
            <w:tcBorders>
              <w:top w:val="single" w:sz="4" w:space="0" w:color="000000"/>
              <w:left w:val="single" w:sz="4" w:space="0" w:color="000000"/>
              <w:bottom w:val="single" w:sz="4" w:space="0" w:color="000000"/>
              <w:right w:val="single" w:sz="4" w:space="0" w:color="000000"/>
            </w:tcBorders>
          </w:tcPr>
          <w:p w14:paraId="0A2BF2F8" w14:textId="664F0EAB" w:rsidR="001B0C05" w:rsidRDefault="001B0C05" w:rsidP="001B0C05">
            <w:pPr>
              <w:spacing w:after="0" w:line="259" w:lineRule="auto"/>
              <w:ind w:left="0" w:right="5" w:firstLine="0"/>
              <w:jc w:val="center"/>
              <w:rPr>
                <w:sz w:val="20"/>
              </w:rPr>
            </w:pPr>
            <w:r>
              <w:rPr>
                <w:sz w:val="20"/>
              </w:rPr>
              <w:t xml:space="preserve">16 </w:t>
            </w:r>
          </w:p>
        </w:tc>
        <w:tc>
          <w:tcPr>
            <w:tcW w:w="4726" w:type="dxa"/>
            <w:tcBorders>
              <w:top w:val="single" w:sz="4" w:space="0" w:color="000000"/>
              <w:left w:val="single" w:sz="4" w:space="0" w:color="000000"/>
              <w:bottom w:val="single" w:sz="4" w:space="0" w:color="000000"/>
              <w:right w:val="single" w:sz="4" w:space="0" w:color="000000"/>
            </w:tcBorders>
          </w:tcPr>
          <w:p w14:paraId="5314D847" w14:textId="01F2962F" w:rsidR="001B0C05" w:rsidRDefault="001B0C05" w:rsidP="001B0C05">
            <w:pPr>
              <w:spacing w:after="0" w:line="259" w:lineRule="auto"/>
              <w:ind w:left="2" w:right="0" w:firstLine="0"/>
              <w:rPr>
                <w:sz w:val="20"/>
              </w:rPr>
            </w:pPr>
            <w:r>
              <w:rPr>
                <w:sz w:val="20"/>
              </w:rPr>
              <w:t xml:space="preserve">Автоматизированная оценка результатов заданий </w:t>
            </w:r>
          </w:p>
        </w:tc>
        <w:tc>
          <w:tcPr>
            <w:tcW w:w="3594" w:type="dxa"/>
            <w:tcBorders>
              <w:top w:val="single" w:sz="4" w:space="0" w:color="000000"/>
              <w:left w:val="single" w:sz="4" w:space="0" w:color="000000"/>
              <w:bottom w:val="single" w:sz="4" w:space="0" w:color="000000"/>
              <w:right w:val="single" w:sz="4" w:space="0" w:color="000000"/>
            </w:tcBorders>
          </w:tcPr>
          <w:p w14:paraId="61BA00DF" w14:textId="5278374E" w:rsidR="001B0C05" w:rsidRDefault="001B0C05" w:rsidP="001B0C05">
            <w:pPr>
              <w:spacing w:after="0" w:line="259" w:lineRule="auto"/>
              <w:ind w:left="0" w:right="0" w:firstLine="0"/>
              <w:jc w:val="left"/>
              <w:rPr>
                <w:sz w:val="20"/>
              </w:rPr>
            </w:pPr>
            <w:r>
              <w:rPr>
                <w:sz w:val="20"/>
              </w:rPr>
              <w:t>Автоматизация неприменима</w:t>
            </w:r>
            <w:r>
              <w:rPr>
                <w:sz w:val="28"/>
              </w:rPr>
              <w:t xml:space="preserve"> </w:t>
            </w:r>
          </w:p>
        </w:tc>
      </w:tr>
      <w:tr w:rsidR="001B0C05" w14:paraId="63C813ED" w14:textId="77777777" w:rsidTr="001B0C05">
        <w:tblPrEx>
          <w:tblCellMar>
            <w:top w:w="10" w:type="dxa"/>
            <w:right w:w="102" w:type="dxa"/>
          </w:tblCellMar>
        </w:tblPrEx>
        <w:trPr>
          <w:trHeight w:val="804"/>
        </w:trPr>
        <w:tc>
          <w:tcPr>
            <w:tcW w:w="658" w:type="dxa"/>
            <w:tcBorders>
              <w:top w:val="single" w:sz="4" w:space="0" w:color="000000"/>
              <w:left w:val="single" w:sz="4" w:space="0" w:color="000000"/>
              <w:bottom w:val="single" w:sz="4" w:space="0" w:color="000000"/>
              <w:right w:val="single" w:sz="4" w:space="0" w:color="000000"/>
            </w:tcBorders>
            <w:vAlign w:val="center"/>
          </w:tcPr>
          <w:p w14:paraId="5370916A" w14:textId="0DB1671B" w:rsidR="001B0C05" w:rsidRDefault="001B0C05" w:rsidP="001B0C05">
            <w:pPr>
              <w:spacing w:after="0" w:line="259" w:lineRule="auto"/>
              <w:ind w:left="46" w:right="0" w:firstLine="0"/>
              <w:jc w:val="left"/>
              <w:rPr>
                <w:sz w:val="20"/>
              </w:rPr>
            </w:pPr>
            <w:r>
              <w:rPr>
                <w:sz w:val="20"/>
              </w:rPr>
              <w:t xml:space="preserve">16.1 </w:t>
            </w:r>
          </w:p>
        </w:tc>
        <w:tc>
          <w:tcPr>
            <w:tcW w:w="4726" w:type="dxa"/>
            <w:tcBorders>
              <w:top w:val="single" w:sz="4" w:space="0" w:color="000000"/>
              <w:left w:val="single" w:sz="4" w:space="0" w:color="000000"/>
              <w:bottom w:val="single" w:sz="4" w:space="0" w:color="000000"/>
              <w:right w:val="single" w:sz="4" w:space="0" w:color="000000"/>
            </w:tcBorders>
          </w:tcPr>
          <w:p w14:paraId="20877258" w14:textId="69CD41E2" w:rsidR="001B0C05" w:rsidRDefault="001B0C05" w:rsidP="001B0C05">
            <w:pPr>
              <w:spacing w:after="0" w:line="259" w:lineRule="auto"/>
              <w:ind w:left="2" w:right="50" w:firstLine="0"/>
              <w:rPr>
                <w:sz w:val="20"/>
              </w:rPr>
            </w:pPr>
            <w:r>
              <w:rPr>
                <w:sz w:val="20"/>
              </w:rPr>
              <w:t>Что автоматизировано: заполняется при выборе вариантов в п.16: возможна частичная или полная автоматизация</w:t>
            </w:r>
            <w:r>
              <w:rPr>
                <w:rFonts w:ascii="Arial" w:eastAsia="Arial" w:hAnsi="Arial" w:cs="Arial"/>
                <w:sz w:val="20"/>
              </w:rPr>
              <w:t xml:space="preserve"> </w:t>
            </w:r>
          </w:p>
        </w:tc>
        <w:tc>
          <w:tcPr>
            <w:tcW w:w="3594" w:type="dxa"/>
            <w:tcBorders>
              <w:top w:val="single" w:sz="4" w:space="0" w:color="000000"/>
              <w:left w:val="single" w:sz="4" w:space="0" w:color="000000"/>
              <w:bottom w:val="single" w:sz="4" w:space="0" w:color="000000"/>
              <w:right w:val="single" w:sz="4" w:space="0" w:color="000000"/>
            </w:tcBorders>
            <w:vAlign w:val="center"/>
          </w:tcPr>
          <w:p w14:paraId="073A547E" w14:textId="02657B75" w:rsidR="001B0C05" w:rsidRDefault="001B0C05" w:rsidP="001B0C05">
            <w:pPr>
              <w:spacing w:after="0" w:line="259" w:lineRule="auto"/>
              <w:ind w:left="0" w:right="0" w:firstLine="0"/>
              <w:jc w:val="left"/>
              <w:rPr>
                <w:rFonts w:ascii="Arial" w:eastAsia="Arial" w:hAnsi="Arial" w:cs="Arial"/>
                <w:sz w:val="20"/>
              </w:rPr>
            </w:pPr>
            <w:r>
              <w:rPr>
                <w:rFonts w:ascii="Arial" w:eastAsia="Arial" w:hAnsi="Arial" w:cs="Arial"/>
                <w:sz w:val="20"/>
              </w:rPr>
              <w:t xml:space="preserve"> </w:t>
            </w:r>
          </w:p>
        </w:tc>
      </w:tr>
    </w:tbl>
    <w:p w14:paraId="45E679DF" w14:textId="77777777" w:rsidR="00417D2B" w:rsidRDefault="00417D2B" w:rsidP="001B0C05">
      <w:pPr>
        <w:ind w:left="0" w:firstLine="0"/>
        <w:sectPr w:rsidR="00417D2B" w:rsidSect="00977B51">
          <w:headerReference w:type="even" r:id="rId33"/>
          <w:headerReference w:type="default" r:id="rId34"/>
          <w:footerReference w:type="even" r:id="rId35"/>
          <w:footerReference w:type="default" r:id="rId36"/>
          <w:headerReference w:type="first" r:id="rId37"/>
          <w:footerReference w:type="first" r:id="rId38"/>
          <w:pgSz w:w="11906" w:h="16838"/>
          <w:pgMar w:top="724" w:right="563" w:bottom="1209" w:left="64698" w:header="720" w:footer="720" w:gutter="0"/>
          <w:pgNumType w:start="1"/>
          <w:cols w:space="720"/>
          <w:titlePg/>
        </w:sectPr>
      </w:pPr>
    </w:p>
    <w:p w14:paraId="16D17F84" w14:textId="4837AF16" w:rsidR="00417D2B" w:rsidRDefault="001B0C05" w:rsidP="001B0C05">
      <w:pPr>
        <w:spacing w:after="135" w:line="259" w:lineRule="auto"/>
        <w:ind w:left="0" w:right="0" w:firstLine="0"/>
        <w:jc w:val="left"/>
      </w:pPr>
      <w:r w:rsidRPr="001B0C05">
        <w:rPr>
          <w:b/>
          <w:bCs/>
        </w:rPr>
        <w:t>2.</w:t>
      </w:r>
      <w:r>
        <w:t xml:space="preserve"> </w:t>
      </w:r>
      <w:r w:rsidR="00FA31FC">
        <w:rPr>
          <w:b/>
          <w:sz w:val="28"/>
        </w:rPr>
        <w:t xml:space="preserve">Перечень знаний, умений, навыков в соответствии со Спецификацией стандарта </w:t>
      </w:r>
    </w:p>
    <w:p w14:paraId="7E15A59E" w14:textId="77777777" w:rsidR="00417D2B" w:rsidRDefault="00FA31FC">
      <w:pPr>
        <w:spacing w:after="54"/>
        <w:ind w:left="4" w:right="0"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w:t>
      </w:r>
    </w:p>
    <w:p w14:paraId="1F7FA738" w14:textId="77777777" w:rsidR="00417D2B" w:rsidRDefault="00FA31FC">
      <w:pPr>
        <w:spacing w:after="0"/>
        <w:ind w:left="14" w:right="281" w:hanging="10"/>
      </w:pPr>
      <w:r>
        <w:rPr>
          <w:sz w:val="28"/>
        </w:rPr>
        <w:t xml:space="preserve">Таблица 2. WSSS </w:t>
      </w:r>
    </w:p>
    <w:tbl>
      <w:tblPr>
        <w:tblStyle w:val="TableGrid"/>
        <w:tblW w:w="14921" w:type="dxa"/>
        <w:tblInd w:w="-187" w:type="dxa"/>
        <w:tblCellMar>
          <w:top w:w="15" w:type="dxa"/>
          <w:left w:w="108" w:type="dxa"/>
          <w:bottom w:w="39" w:type="dxa"/>
          <w:right w:w="38" w:type="dxa"/>
        </w:tblCellMar>
        <w:tblLook w:val="04A0" w:firstRow="1" w:lastRow="0" w:firstColumn="1" w:lastColumn="0" w:noHBand="0" w:noVBand="1"/>
      </w:tblPr>
      <w:tblGrid>
        <w:gridCol w:w="1181"/>
        <w:gridCol w:w="2446"/>
        <w:gridCol w:w="9647"/>
        <w:gridCol w:w="1647"/>
      </w:tblGrid>
      <w:tr w:rsidR="00417D2B" w14:paraId="605C6706" w14:textId="77777777">
        <w:trPr>
          <w:trHeight w:val="805"/>
        </w:trPr>
        <w:tc>
          <w:tcPr>
            <w:tcW w:w="1181" w:type="dxa"/>
            <w:tcBorders>
              <w:top w:val="single" w:sz="4" w:space="0" w:color="000000"/>
              <w:left w:val="single" w:sz="4" w:space="0" w:color="000000"/>
              <w:bottom w:val="single" w:sz="4" w:space="0" w:color="000000"/>
              <w:right w:val="single" w:sz="4" w:space="0" w:color="000000"/>
            </w:tcBorders>
          </w:tcPr>
          <w:p w14:paraId="7F3EDCE4" w14:textId="77777777" w:rsidR="00417D2B" w:rsidRDefault="00FA31FC">
            <w:pPr>
              <w:spacing w:after="2" w:line="275" w:lineRule="auto"/>
              <w:ind w:left="0" w:right="0" w:firstLine="0"/>
              <w:jc w:val="center"/>
            </w:pPr>
            <w:r>
              <w:rPr>
                <w:b/>
                <w:sz w:val="20"/>
              </w:rPr>
              <w:t xml:space="preserve">Номер раздела </w:t>
            </w:r>
          </w:p>
          <w:p w14:paraId="29AD16F5" w14:textId="77777777" w:rsidR="00417D2B" w:rsidRDefault="00FA31FC">
            <w:pPr>
              <w:spacing w:after="0" w:line="259" w:lineRule="auto"/>
              <w:ind w:left="0" w:right="73" w:firstLine="0"/>
              <w:jc w:val="center"/>
            </w:pPr>
            <w:r>
              <w:rPr>
                <w:b/>
                <w:sz w:val="20"/>
              </w:rPr>
              <w:t xml:space="preserve">WSSS </w:t>
            </w:r>
          </w:p>
        </w:tc>
        <w:tc>
          <w:tcPr>
            <w:tcW w:w="2446" w:type="dxa"/>
            <w:tcBorders>
              <w:top w:val="single" w:sz="4" w:space="0" w:color="000000"/>
              <w:left w:val="single" w:sz="4" w:space="0" w:color="000000"/>
              <w:bottom w:val="single" w:sz="4" w:space="0" w:color="000000"/>
              <w:right w:val="single" w:sz="4" w:space="0" w:color="000000"/>
            </w:tcBorders>
            <w:vAlign w:val="bottom"/>
          </w:tcPr>
          <w:p w14:paraId="70567FDB" w14:textId="77777777" w:rsidR="00417D2B" w:rsidRDefault="00FA31FC">
            <w:pPr>
              <w:spacing w:after="0" w:line="259" w:lineRule="auto"/>
              <w:ind w:left="0" w:right="0" w:firstLine="0"/>
              <w:jc w:val="center"/>
            </w:pPr>
            <w:r>
              <w:rPr>
                <w:b/>
                <w:sz w:val="20"/>
              </w:rPr>
              <w:t xml:space="preserve">Наименование раздела WSSS </w:t>
            </w:r>
          </w:p>
        </w:tc>
        <w:tc>
          <w:tcPr>
            <w:tcW w:w="9647" w:type="dxa"/>
            <w:tcBorders>
              <w:top w:val="single" w:sz="4" w:space="0" w:color="000000"/>
              <w:left w:val="single" w:sz="4" w:space="0" w:color="000000"/>
              <w:bottom w:val="single" w:sz="4" w:space="0" w:color="000000"/>
              <w:right w:val="single" w:sz="4" w:space="0" w:color="000000"/>
            </w:tcBorders>
            <w:vAlign w:val="center"/>
          </w:tcPr>
          <w:p w14:paraId="4173E002" w14:textId="77777777" w:rsidR="00417D2B" w:rsidRDefault="00FA31FC">
            <w:pPr>
              <w:spacing w:after="0" w:line="259" w:lineRule="auto"/>
              <w:ind w:left="2916" w:right="2889" w:firstLine="0"/>
              <w:jc w:val="center"/>
            </w:pPr>
            <w:r>
              <w:rPr>
                <w:b/>
                <w:sz w:val="20"/>
              </w:rPr>
              <w:t xml:space="preserve">Содержание раздела </w:t>
            </w:r>
            <w:proofErr w:type="gramStart"/>
            <w:r>
              <w:rPr>
                <w:b/>
                <w:sz w:val="20"/>
              </w:rPr>
              <w:t>WSSS:  Специалист</w:t>
            </w:r>
            <w:proofErr w:type="gramEnd"/>
            <w:r>
              <w:rPr>
                <w:b/>
                <w:sz w:val="20"/>
              </w:rPr>
              <w:t xml:space="preserve"> должен знать </w:t>
            </w:r>
          </w:p>
        </w:tc>
        <w:tc>
          <w:tcPr>
            <w:tcW w:w="1647" w:type="dxa"/>
            <w:tcBorders>
              <w:top w:val="single" w:sz="4" w:space="0" w:color="000000"/>
              <w:left w:val="single" w:sz="4" w:space="0" w:color="000000"/>
              <w:bottom w:val="single" w:sz="4" w:space="0" w:color="000000"/>
              <w:right w:val="single" w:sz="4" w:space="0" w:color="000000"/>
            </w:tcBorders>
          </w:tcPr>
          <w:p w14:paraId="1565727D" w14:textId="77777777" w:rsidR="00417D2B" w:rsidRDefault="00FA31FC">
            <w:pPr>
              <w:spacing w:after="0" w:line="316" w:lineRule="auto"/>
              <w:ind w:left="0" w:right="0" w:firstLine="0"/>
              <w:jc w:val="center"/>
            </w:pPr>
            <w:r>
              <w:rPr>
                <w:b/>
                <w:sz w:val="20"/>
              </w:rPr>
              <w:t xml:space="preserve">Важность раздела  </w:t>
            </w:r>
          </w:p>
          <w:p w14:paraId="6FE5DD01" w14:textId="77777777" w:rsidR="00417D2B" w:rsidRDefault="00FA31FC">
            <w:pPr>
              <w:spacing w:after="0" w:line="259" w:lineRule="auto"/>
              <w:ind w:left="0" w:right="74" w:firstLine="0"/>
              <w:jc w:val="center"/>
            </w:pPr>
            <w:r>
              <w:rPr>
                <w:b/>
                <w:sz w:val="20"/>
              </w:rPr>
              <w:t xml:space="preserve">WSSS (%) </w:t>
            </w:r>
          </w:p>
        </w:tc>
      </w:tr>
      <w:tr w:rsidR="00417D2B" w14:paraId="6382C647" w14:textId="77777777">
        <w:trPr>
          <w:trHeight w:val="274"/>
        </w:trPr>
        <w:tc>
          <w:tcPr>
            <w:tcW w:w="1181" w:type="dxa"/>
            <w:tcBorders>
              <w:top w:val="single" w:sz="4" w:space="0" w:color="000000"/>
              <w:left w:val="single" w:sz="4" w:space="0" w:color="000000"/>
              <w:bottom w:val="single" w:sz="4" w:space="0" w:color="000000"/>
              <w:right w:val="single" w:sz="4" w:space="0" w:color="000000"/>
            </w:tcBorders>
          </w:tcPr>
          <w:p w14:paraId="53E92E2A" w14:textId="77777777" w:rsidR="00417D2B" w:rsidRDefault="00FA31FC">
            <w:pPr>
              <w:spacing w:after="0" w:line="259" w:lineRule="auto"/>
              <w:ind w:left="0" w:right="71" w:firstLine="0"/>
              <w:jc w:val="center"/>
            </w:pPr>
            <w:r>
              <w:rPr>
                <w:b/>
                <w:sz w:val="20"/>
              </w:rPr>
              <w:t xml:space="preserve">1 </w:t>
            </w:r>
          </w:p>
        </w:tc>
        <w:tc>
          <w:tcPr>
            <w:tcW w:w="2446" w:type="dxa"/>
            <w:tcBorders>
              <w:top w:val="single" w:sz="4" w:space="0" w:color="000000"/>
              <w:left w:val="single" w:sz="4" w:space="0" w:color="000000"/>
              <w:bottom w:val="single" w:sz="4" w:space="0" w:color="000000"/>
              <w:right w:val="single" w:sz="4" w:space="0" w:color="000000"/>
            </w:tcBorders>
          </w:tcPr>
          <w:p w14:paraId="339CEB0F" w14:textId="77777777" w:rsidR="00417D2B" w:rsidRDefault="00FA31FC">
            <w:pPr>
              <w:spacing w:after="0" w:line="259" w:lineRule="auto"/>
              <w:ind w:left="0" w:right="69" w:firstLine="0"/>
              <w:jc w:val="center"/>
            </w:pPr>
            <w:r>
              <w:rPr>
                <w:b/>
                <w:sz w:val="20"/>
              </w:rPr>
              <w:t xml:space="preserve">2 </w:t>
            </w:r>
          </w:p>
        </w:tc>
        <w:tc>
          <w:tcPr>
            <w:tcW w:w="9647" w:type="dxa"/>
            <w:tcBorders>
              <w:top w:val="single" w:sz="4" w:space="0" w:color="000000"/>
              <w:left w:val="single" w:sz="4" w:space="0" w:color="000000"/>
              <w:bottom w:val="single" w:sz="4" w:space="0" w:color="000000"/>
              <w:right w:val="single" w:sz="4" w:space="0" w:color="000000"/>
            </w:tcBorders>
          </w:tcPr>
          <w:p w14:paraId="25F26436" w14:textId="77777777" w:rsidR="00417D2B" w:rsidRDefault="00FA31FC">
            <w:pPr>
              <w:spacing w:after="0" w:line="259" w:lineRule="auto"/>
              <w:ind w:left="0" w:right="73" w:firstLine="0"/>
              <w:jc w:val="center"/>
            </w:pPr>
            <w:r>
              <w:rPr>
                <w:b/>
                <w:sz w:val="20"/>
              </w:rPr>
              <w:t xml:space="preserve">3 </w:t>
            </w:r>
          </w:p>
        </w:tc>
        <w:tc>
          <w:tcPr>
            <w:tcW w:w="1647" w:type="dxa"/>
            <w:tcBorders>
              <w:top w:val="single" w:sz="4" w:space="0" w:color="000000"/>
              <w:left w:val="single" w:sz="4" w:space="0" w:color="000000"/>
              <w:bottom w:val="single" w:sz="4" w:space="0" w:color="000000"/>
              <w:right w:val="single" w:sz="4" w:space="0" w:color="000000"/>
            </w:tcBorders>
          </w:tcPr>
          <w:p w14:paraId="5EFB2336" w14:textId="77777777" w:rsidR="00417D2B" w:rsidRDefault="00FA31FC">
            <w:pPr>
              <w:spacing w:after="0" w:line="259" w:lineRule="auto"/>
              <w:ind w:left="0" w:right="72" w:firstLine="0"/>
              <w:jc w:val="center"/>
            </w:pPr>
            <w:r>
              <w:rPr>
                <w:b/>
                <w:sz w:val="20"/>
              </w:rPr>
              <w:t xml:space="preserve">4 </w:t>
            </w:r>
          </w:p>
        </w:tc>
      </w:tr>
      <w:tr w:rsidR="00417D2B" w14:paraId="48B28F78" w14:textId="77777777" w:rsidTr="0078038D">
        <w:trPr>
          <w:trHeight w:val="483"/>
        </w:trPr>
        <w:tc>
          <w:tcPr>
            <w:tcW w:w="1181" w:type="dxa"/>
            <w:tcBorders>
              <w:top w:val="single" w:sz="4" w:space="0" w:color="000000"/>
              <w:left w:val="single" w:sz="4" w:space="0" w:color="000000"/>
              <w:bottom w:val="single" w:sz="4" w:space="0" w:color="000000"/>
              <w:right w:val="single" w:sz="4" w:space="0" w:color="000000"/>
            </w:tcBorders>
            <w:vAlign w:val="center"/>
          </w:tcPr>
          <w:p w14:paraId="2AFD6EB5" w14:textId="77777777" w:rsidR="00417D2B" w:rsidRDefault="00FA31FC">
            <w:pPr>
              <w:spacing w:after="0" w:line="259" w:lineRule="auto"/>
              <w:ind w:left="0" w:right="71" w:firstLine="0"/>
              <w:jc w:val="right"/>
            </w:pPr>
            <w:r>
              <w:rPr>
                <w:sz w:val="20"/>
              </w:rPr>
              <w:t xml:space="preserve">1 </w:t>
            </w:r>
          </w:p>
        </w:tc>
        <w:tc>
          <w:tcPr>
            <w:tcW w:w="2446" w:type="dxa"/>
            <w:tcBorders>
              <w:top w:val="single" w:sz="4" w:space="0" w:color="000000"/>
              <w:left w:val="single" w:sz="4" w:space="0" w:color="000000"/>
              <w:bottom w:val="single" w:sz="4" w:space="0" w:color="000000"/>
              <w:right w:val="single" w:sz="4" w:space="0" w:color="000000"/>
            </w:tcBorders>
            <w:vAlign w:val="center"/>
          </w:tcPr>
          <w:p w14:paraId="578CD238" w14:textId="77777777" w:rsidR="00417D2B" w:rsidRDefault="00FA31FC">
            <w:pPr>
              <w:spacing w:after="0" w:line="259" w:lineRule="auto"/>
              <w:ind w:left="0" w:right="0" w:firstLine="0"/>
              <w:jc w:val="left"/>
            </w:pPr>
            <w:r>
              <w:rPr>
                <w:sz w:val="20"/>
              </w:rPr>
              <w:t xml:space="preserve">Организация работы </w:t>
            </w:r>
          </w:p>
        </w:tc>
        <w:tc>
          <w:tcPr>
            <w:tcW w:w="9647" w:type="dxa"/>
            <w:tcBorders>
              <w:top w:val="single" w:sz="4" w:space="0" w:color="000000"/>
              <w:left w:val="single" w:sz="4" w:space="0" w:color="000000"/>
              <w:bottom w:val="single" w:sz="4" w:space="0" w:color="000000"/>
              <w:right w:val="single" w:sz="4" w:space="0" w:color="000000"/>
            </w:tcBorders>
          </w:tcPr>
          <w:p w14:paraId="50699E96" w14:textId="027FDD6D" w:rsidR="00417D2B" w:rsidRDefault="00FA31FC" w:rsidP="001B0C05">
            <w:pPr>
              <w:spacing w:after="56" w:line="259" w:lineRule="auto"/>
              <w:ind w:left="0" w:right="0" w:firstLine="0"/>
            </w:pPr>
            <w:r>
              <w:rPr>
                <w:sz w:val="20"/>
              </w:rPr>
              <w:t xml:space="preserve">знать: </w:t>
            </w:r>
          </w:p>
          <w:p w14:paraId="7EF5BE13" w14:textId="77777777" w:rsidR="00417D2B" w:rsidRDefault="00FA31FC" w:rsidP="001B0C05">
            <w:pPr>
              <w:spacing w:after="15" w:line="259" w:lineRule="auto"/>
              <w:ind w:left="0" w:right="0" w:firstLine="0"/>
            </w:pPr>
            <w:r>
              <w:rPr>
                <w:sz w:val="20"/>
              </w:rPr>
              <w:t xml:space="preserve">документацию и правила по охране труда и технике безопасности  </w:t>
            </w:r>
          </w:p>
          <w:p w14:paraId="3489DA16" w14:textId="77777777" w:rsidR="00417D2B" w:rsidRDefault="00FA31FC" w:rsidP="001B0C05">
            <w:pPr>
              <w:spacing w:after="1" w:line="314" w:lineRule="auto"/>
              <w:ind w:left="0" w:right="0" w:firstLine="0"/>
            </w:pPr>
            <w:r>
              <w:rPr>
                <w:sz w:val="20"/>
              </w:rPr>
              <w:t xml:space="preserve">законы и нормативные правовые акты в бюджетной сфере, налоговое, гражданское, антимонопольное законодательство   </w:t>
            </w:r>
          </w:p>
          <w:p w14:paraId="27804926" w14:textId="77777777" w:rsidR="00417D2B" w:rsidRDefault="00FA31FC" w:rsidP="001B0C05">
            <w:pPr>
              <w:spacing w:after="0" w:line="315" w:lineRule="auto"/>
              <w:ind w:left="0" w:right="0" w:firstLine="0"/>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7F82F165" w14:textId="77777777" w:rsidR="00417D2B" w:rsidRDefault="00FA31FC" w:rsidP="001B0C05">
            <w:pPr>
              <w:spacing w:after="0" w:line="313" w:lineRule="auto"/>
              <w:ind w:left="0" w:right="47" w:firstLine="0"/>
            </w:pPr>
            <w:r>
              <w:rPr>
                <w:sz w:val="20"/>
              </w:rPr>
              <w:t xml:space="preserve">нормативные и иные акты, регламентирующие деятельность органов, осуществляющих финансовый контроль </w:t>
            </w:r>
          </w:p>
          <w:p w14:paraId="2E8F9D68" w14:textId="77777777" w:rsidR="0078038D" w:rsidRDefault="00FA31FC" w:rsidP="001B0C05">
            <w:pPr>
              <w:spacing w:after="0" w:line="315" w:lineRule="auto"/>
              <w:ind w:left="0" w:right="658" w:firstLine="0"/>
              <w:rPr>
                <w:sz w:val="20"/>
              </w:rPr>
            </w:pPr>
            <w:r>
              <w:rPr>
                <w:sz w:val="20"/>
              </w:rPr>
              <w:t xml:space="preserve">виды программного обеспечения, используемого при осуществлении расчетов по платежам в бюджеты бюджетной системы Российской Федерации </w:t>
            </w:r>
          </w:p>
          <w:p w14:paraId="6FA3826E" w14:textId="6D669237" w:rsidR="0078038D" w:rsidRDefault="00FA31FC" w:rsidP="001B0C05">
            <w:pPr>
              <w:spacing w:after="0" w:line="315" w:lineRule="auto"/>
              <w:ind w:left="0" w:right="658" w:firstLine="0"/>
              <w:rPr>
                <w:sz w:val="20"/>
              </w:rPr>
            </w:pPr>
            <w:r>
              <w:rPr>
                <w:sz w:val="20"/>
              </w:rPr>
              <w:t>деловой этикет</w:t>
            </w:r>
            <w:r w:rsidR="0078038D">
              <w:rPr>
                <w:sz w:val="20"/>
              </w:rPr>
              <w:t xml:space="preserve">, </w:t>
            </w:r>
            <w:r>
              <w:rPr>
                <w:sz w:val="20"/>
              </w:rPr>
              <w:t>основы делопроизводства</w:t>
            </w:r>
            <w:r w:rsidR="0078038D">
              <w:rPr>
                <w:sz w:val="20"/>
              </w:rPr>
              <w:t xml:space="preserve">, </w:t>
            </w:r>
            <w:r>
              <w:rPr>
                <w:sz w:val="20"/>
              </w:rPr>
              <w:t xml:space="preserve">правила делового общения  </w:t>
            </w:r>
          </w:p>
          <w:p w14:paraId="1E62815F" w14:textId="77777777" w:rsidR="0078038D" w:rsidRDefault="00FA31FC" w:rsidP="001B0C05">
            <w:pPr>
              <w:spacing w:after="0" w:line="315" w:lineRule="auto"/>
              <w:ind w:left="0" w:right="658" w:firstLine="0"/>
              <w:rPr>
                <w:sz w:val="20"/>
              </w:rPr>
            </w:pPr>
            <w:r>
              <w:rPr>
                <w:sz w:val="20"/>
              </w:rPr>
              <w:t xml:space="preserve">уметь: выполнять требования по охране труда и технике безопасности </w:t>
            </w:r>
          </w:p>
          <w:p w14:paraId="4A7C4FE1" w14:textId="77777777" w:rsidR="0078038D" w:rsidRDefault="00FA31FC" w:rsidP="001B0C05">
            <w:pPr>
              <w:spacing w:after="0" w:line="315" w:lineRule="auto"/>
              <w:ind w:left="0" w:right="658" w:firstLine="0"/>
              <w:rPr>
                <w:sz w:val="20"/>
              </w:rPr>
            </w:pPr>
            <w:r>
              <w:rPr>
                <w:sz w:val="20"/>
              </w:rPr>
              <w:t xml:space="preserve">применять нормативные правовые акты в контрольной деятельности  </w:t>
            </w:r>
          </w:p>
          <w:p w14:paraId="5D73B18A" w14:textId="4409E3FE" w:rsidR="00417D2B" w:rsidRDefault="00FA31FC" w:rsidP="001B0C05">
            <w:pPr>
              <w:spacing w:after="0" w:line="315" w:lineRule="auto"/>
              <w:ind w:left="0" w:right="658" w:firstLine="0"/>
            </w:pPr>
            <w:r>
              <w:rPr>
                <w:sz w:val="20"/>
              </w:rPr>
              <w:t xml:space="preserve">организовывать рабочее место для максимально эффективной работы  </w:t>
            </w:r>
          </w:p>
          <w:p w14:paraId="178F12CB" w14:textId="77777777" w:rsidR="0078038D" w:rsidRDefault="00FA31FC" w:rsidP="001B0C05">
            <w:pPr>
              <w:spacing w:after="0" w:line="315" w:lineRule="auto"/>
              <w:ind w:left="0" w:right="1211" w:firstLine="0"/>
              <w:rPr>
                <w:sz w:val="20"/>
              </w:rPr>
            </w:pPr>
            <w:r>
              <w:rPr>
                <w:sz w:val="20"/>
              </w:rPr>
              <w:t xml:space="preserve">грамотно планировать свою работу, оценивать сроки, продумывать алгоритм действий  </w:t>
            </w:r>
          </w:p>
          <w:p w14:paraId="3A6EF318" w14:textId="1E1144F4" w:rsidR="00417D2B" w:rsidRDefault="00FA31FC" w:rsidP="001B0C05">
            <w:pPr>
              <w:spacing w:after="0" w:line="315" w:lineRule="auto"/>
              <w:ind w:left="0" w:right="1211" w:firstLine="0"/>
            </w:pPr>
            <w:r>
              <w:rPr>
                <w:sz w:val="20"/>
              </w:rPr>
              <w:t xml:space="preserve">работать в изменяющихся условиях, в том числе в стрессовых  </w:t>
            </w:r>
          </w:p>
          <w:p w14:paraId="7090C381" w14:textId="77777777" w:rsidR="0078038D" w:rsidRDefault="00FA31FC" w:rsidP="001B0C05">
            <w:pPr>
              <w:spacing w:after="0" w:line="315" w:lineRule="auto"/>
              <w:ind w:left="0" w:right="1455" w:firstLine="0"/>
              <w:rPr>
                <w:sz w:val="20"/>
              </w:rPr>
            </w:pPr>
            <w:r>
              <w:rPr>
                <w:sz w:val="20"/>
              </w:rPr>
              <w:t xml:space="preserve">понимать и верно использовать общепринятую терминологию по компетенции  </w:t>
            </w:r>
          </w:p>
          <w:p w14:paraId="4D70B224" w14:textId="66D0BA87" w:rsidR="00417D2B" w:rsidRDefault="00FA31FC" w:rsidP="001B0C05">
            <w:pPr>
              <w:spacing w:after="0" w:line="315" w:lineRule="auto"/>
              <w:ind w:left="0" w:right="1455" w:firstLine="0"/>
            </w:pPr>
            <w:r>
              <w:rPr>
                <w:sz w:val="20"/>
              </w:rPr>
              <w:t xml:space="preserve">осуществлять коммуникацию с клиентом различными способами  </w:t>
            </w:r>
          </w:p>
          <w:p w14:paraId="776EE16C" w14:textId="77D832F6" w:rsidR="0078038D" w:rsidRPr="0078038D" w:rsidRDefault="00FA31FC" w:rsidP="0078038D">
            <w:pPr>
              <w:spacing w:after="0" w:line="259" w:lineRule="auto"/>
              <w:ind w:left="0" w:right="0" w:firstLine="0"/>
              <w:rPr>
                <w:sz w:val="20"/>
              </w:rPr>
            </w:pPr>
            <w:r>
              <w:rPr>
                <w:sz w:val="20"/>
              </w:rPr>
              <w:t>использовать информационные технологии в процессе формирования и использования финансовых ресурсов организаций и осуществления финансовых операций</w:t>
            </w:r>
            <w:r w:rsidR="0078038D">
              <w:rPr>
                <w:sz w:val="20"/>
              </w:rPr>
              <w:t xml:space="preserve">; представить необходимую информацию руководству, оформленную с использованием программного обеспечения. </w:t>
            </w:r>
          </w:p>
        </w:tc>
        <w:tc>
          <w:tcPr>
            <w:tcW w:w="1647" w:type="dxa"/>
            <w:tcBorders>
              <w:top w:val="single" w:sz="4" w:space="0" w:color="000000"/>
              <w:left w:val="single" w:sz="4" w:space="0" w:color="000000"/>
              <w:bottom w:val="single" w:sz="4" w:space="0" w:color="000000"/>
              <w:right w:val="single" w:sz="4" w:space="0" w:color="000000"/>
            </w:tcBorders>
            <w:vAlign w:val="center"/>
          </w:tcPr>
          <w:p w14:paraId="73CADDF9" w14:textId="77777777" w:rsidR="00417D2B" w:rsidRDefault="00FA31FC">
            <w:pPr>
              <w:spacing w:after="0" w:line="259" w:lineRule="auto"/>
              <w:ind w:left="0" w:right="70" w:firstLine="0"/>
              <w:jc w:val="right"/>
            </w:pPr>
            <w:r>
              <w:rPr>
                <w:sz w:val="20"/>
              </w:rPr>
              <w:t>13,00</w:t>
            </w:r>
            <w:r>
              <w:rPr>
                <w:sz w:val="28"/>
              </w:rPr>
              <w:t xml:space="preserve"> </w:t>
            </w:r>
          </w:p>
        </w:tc>
      </w:tr>
    </w:tbl>
    <w:p w14:paraId="0536CBBC" w14:textId="77777777" w:rsidR="00417D2B" w:rsidRDefault="00417D2B">
      <w:pPr>
        <w:spacing w:after="0" w:line="259" w:lineRule="auto"/>
        <w:ind w:left="-1440" w:right="242" w:firstLine="0"/>
        <w:jc w:val="left"/>
      </w:pPr>
    </w:p>
    <w:tbl>
      <w:tblPr>
        <w:tblStyle w:val="TableGrid"/>
        <w:tblW w:w="14935" w:type="dxa"/>
        <w:tblInd w:w="-187" w:type="dxa"/>
        <w:tblCellMar>
          <w:top w:w="47" w:type="dxa"/>
          <w:left w:w="108" w:type="dxa"/>
          <w:right w:w="21" w:type="dxa"/>
        </w:tblCellMar>
        <w:tblLook w:val="04A0" w:firstRow="1" w:lastRow="0" w:firstColumn="1" w:lastColumn="0" w:noHBand="0" w:noVBand="1"/>
      </w:tblPr>
      <w:tblGrid>
        <w:gridCol w:w="1181"/>
        <w:gridCol w:w="2446"/>
        <w:gridCol w:w="9647"/>
        <w:gridCol w:w="1661"/>
      </w:tblGrid>
      <w:tr w:rsidR="00417D2B" w14:paraId="6D097419" w14:textId="77777777">
        <w:trPr>
          <w:trHeight w:val="7946"/>
        </w:trPr>
        <w:tc>
          <w:tcPr>
            <w:tcW w:w="1181" w:type="dxa"/>
            <w:tcBorders>
              <w:top w:val="single" w:sz="4" w:space="0" w:color="000000"/>
              <w:left w:val="single" w:sz="4" w:space="0" w:color="000000"/>
              <w:bottom w:val="single" w:sz="4" w:space="0" w:color="000000"/>
              <w:right w:val="single" w:sz="4" w:space="0" w:color="000000"/>
            </w:tcBorders>
            <w:vAlign w:val="center"/>
          </w:tcPr>
          <w:p w14:paraId="147A9821" w14:textId="77777777" w:rsidR="00417D2B" w:rsidRDefault="00FA31FC">
            <w:pPr>
              <w:spacing w:after="0" w:line="259" w:lineRule="auto"/>
              <w:ind w:left="0" w:right="88" w:firstLine="0"/>
              <w:jc w:val="right"/>
            </w:pPr>
            <w:r>
              <w:rPr>
                <w:sz w:val="20"/>
              </w:rPr>
              <w:t xml:space="preserve">2 </w:t>
            </w:r>
          </w:p>
        </w:tc>
        <w:tc>
          <w:tcPr>
            <w:tcW w:w="2446" w:type="dxa"/>
            <w:tcBorders>
              <w:top w:val="single" w:sz="4" w:space="0" w:color="000000"/>
              <w:left w:val="single" w:sz="4" w:space="0" w:color="000000"/>
              <w:bottom w:val="single" w:sz="4" w:space="0" w:color="000000"/>
              <w:right w:val="single" w:sz="4" w:space="0" w:color="000000"/>
            </w:tcBorders>
            <w:vAlign w:val="center"/>
          </w:tcPr>
          <w:p w14:paraId="3E2AF956" w14:textId="249E1734" w:rsidR="00417D2B" w:rsidRDefault="00FA31FC">
            <w:pPr>
              <w:spacing w:after="39" w:line="275" w:lineRule="auto"/>
              <w:ind w:left="0" w:right="72" w:firstLine="0"/>
              <w:jc w:val="left"/>
            </w:pPr>
            <w:r>
              <w:rPr>
                <w:sz w:val="20"/>
              </w:rPr>
              <w:t>Финансово</w:t>
            </w:r>
            <w:r w:rsidR="00252424">
              <w:rPr>
                <w:sz w:val="20"/>
              </w:rPr>
              <w:t>-</w:t>
            </w:r>
            <w:r>
              <w:rPr>
                <w:sz w:val="20"/>
              </w:rPr>
              <w:t xml:space="preserve">экономическое планирование в секторе государственного и муниципального управления и организация исполнения бюджетов бюджетной системы Российской </w:t>
            </w:r>
          </w:p>
          <w:p w14:paraId="11AC3FCC" w14:textId="77777777" w:rsidR="00417D2B" w:rsidRDefault="00FA31FC">
            <w:pPr>
              <w:spacing w:after="0" w:line="259" w:lineRule="auto"/>
              <w:ind w:left="0" w:right="0" w:firstLine="0"/>
              <w:jc w:val="left"/>
            </w:pPr>
            <w:r>
              <w:rPr>
                <w:sz w:val="20"/>
              </w:rPr>
              <w:t xml:space="preserve">Федерации </w:t>
            </w:r>
          </w:p>
        </w:tc>
        <w:tc>
          <w:tcPr>
            <w:tcW w:w="9647" w:type="dxa"/>
            <w:tcBorders>
              <w:top w:val="single" w:sz="4" w:space="0" w:color="000000"/>
              <w:left w:val="single" w:sz="4" w:space="0" w:color="000000"/>
              <w:bottom w:val="single" w:sz="4" w:space="0" w:color="000000"/>
              <w:right w:val="single" w:sz="4" w:space="0" w:color="000000"/>
            </w:tcBorders>
          </w:tcPr>
          <w:p w14:paraId="181829A3" w14:textId="77777777" w:rsidR="00417D2B" w:rsidRDefault="00FA31FC" w:rsidP="00252424">
            <w:pPr>
              <w:spacing w:after="54" w:line="259" w:lineRule="auto"/>
              <w:ind w:left="0" w:right="0" w:firstLine="0"/>
            </w:pPr>
            <w:r>
              <w:rPr>
                <w:sz w:val="20"/>
              </w:rPr>
              <w:t xml:space="preserve"> знать и понимать: </w:t>
            </w:r>
          </w:p>
          <w:p w14:paraId="7202125A" w14:textId="77777777" w:rsidR="00417D2B" w:rsidRDefault="00FA31FC" w:rsidP="00252424">
            <w:pPr>
              <w:spacing w:after="0" w:line="315" w:lineRule="auto"/>
              <w:ind w:left="0" w:right="0" w:firstLine="0"/>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5486F31E" w14:textId="77777777" w:rsidR="00417D2B" w:rsidRDefault="00FA31FC" w:rsidP="00252424">
            <w:pPr>
              <w:spacing w:after="0" w:line="295" w:lineRule="auto"/>
              <w:ind w:left="0" w:right="32" w:firstLine="0"/>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58299971" w14:textId="77777777" w:rsidR="00417D2B" w:rsidRDefault="00FA31FC" w:rsidP="00252424">
            <w:pPr>
              <w:spacing w:after="0" w:line="315" w:lineRule="auto"/>
              <w:ind w:left="0" w:right="0" w:firstLine="0"/>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4EF07232" w14:textId="77777777" w:rsidR="00417D2B" w:rsidRDefault="00FA31FC" w:rsidP="00252424">
            <w:pPr>
              <w:spacing w:after="0" w:line="315" w:lineRule="auto"/>
              <w:ind w:left="0" w:right="0" w:firstLine="0"/>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7959C273" w14:textId="77777777" w:rsidR="00417D2B" w:rsidRDefault="00FA31FC" w:rsidP="00252424">
            <w:pPr>
              <w:spacing w:after="0" w:line="316" w:lineRule="auto"/>
              <w:ind w:left="0" w:right="0" w:firstLine="0"/>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p w14:paraId="0385B143" w14:textId="5FECE7C0" w:rsidR="00417D2B" w:rsidRDefault="00FA31FC" w:rsidP="00252424">
            <w:pPr>
              <w:spacing w:after="0" w:line="316" w:lineRule="auto"/>
              <w:ind w:left="0" w:right="380" w:firstLine="0"/>
            </w:pPr>
            <w:r>
              <w:rPr>
                <w:sz w:val="20"/>
              </w:rPr>
              <w:t>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w:t>
            </w:r>
            <w:r w:rsidR="00252424">
              <w:rPr>
                <w:sz w:val="20"/>
              </w:rPr>
              <w:t>,</w:t>
            </w:r>
            <w:r>
              <w:rPr>
                <w:sz w:val="20"/>
              </w:rPr>
              <w:t xml:space="preserve"> особенности правового положения казенных, бюджетных и автономных учреждений; </w:t>
            </w:r>
          </w:p>
          <w:p w14:paraId="3AEE1801" w14:textId="1E83A3FE" w:rsidR="00417D2B" w:rsidRDefault="00FA31FC" w:rsidP="00252424">
            <w:pPr>
              <w:spacing w:after="9" w:line="306" w:lineRule="auto"/>
              <w:ind w:left="0" w:right="0" w:firstLine="0"/>
            </w:pPr>
            <w:r>
              <w:rPr>
                <w:sz w:val="20"/>
              </w:rPr>
              <w:t>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финансово</w:t>
            </w:r>
            <w:r w:rsidR="00252424">
              <w:rPr>
                <w:sz w:val="20"/>
              </w:rPr>
              <w:t>-</w:t>
            </w:r>
            <w:r>
              <w:rPr>
                <w:sz w:val="20"/>
              </w:rPr>
              <w:t xml:space="preserve">хозяйственной деятельности бюджетных и автономных учреждений </w:t>
            </w:r>
          </w:p>
          <w:p w14:paraId="5B1BAED6" w14:textId="4955115E" w:rsidR="00417D2B" w:rsidRDefault="00FA31FC" w:rsidP="00252424">
            <w:pPr>
              <w:spacing w:after="0" w:line="301" w:lineRule="auto"/>
              <w:ind w:left="0" w:right="1436" w:firstLine="0"/>
            </w:pPr>
            <w:r>
              <w:rPr>
                <w:sz w:val="20"/>
              </w:rPr>
              <w:t>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w:t>
            </w:r>
            <w:r w:rsidR="00252424">
              <w:rPr>
                <w:sz w:val="20"/>
              </w:rPr>
              <w:t xml:space="preserve"> </w:t>
            </w:r>
            <w:r>
              <w:rPr>
                <w:sz w:val="20"/>
              </w:rPr>
              <w:t xml:space="preserve">своей профессиональной деятельности </w:t>
            </w:r>
          </w:p>
          <w:p w14:paraId="500F24BA" w14:textId="77777777" w:rsidR="00417D2B" w:rsidRDefault="00FA31FC" w:rsidP="00252424">
            <w:pPr>
              <w:spacing w:after="0" w:line="315" w:lineRule="auto"/>
              <w:ind w:left="0" w:right="37" w:firstLine="0"/>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w:t>
            </w:r>
          </w:p>
          <w:p w14:paraId="7000DD5E" w14:textId="77777777" w:rsidR="00417D2B" w:rsidRDefault="00FA31FC" w:rsidP="00252424">
            <w:pPr>
              <w:spacing w:after="0" w:line="259" w:lineRule="auto"/>
              <w:ind w:left="0" w:right="124" w:firstLine="0"/>
            </w:pPr>
            <w:r>
              <w:rPr>
                <w:sz w:val="20"/>
              </w:rPr>
              <w:t xml:space="preserve">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средств, главных администраторов и администраторов доходов бюджета и источников финансирования дефицита </w:t>
            </w:r>
          </w:p>
        </w:tc>
        <w:tc>
          <w:tcPr>
            <w:tcW w:w="1661" w:type="dxa"/>
            <w:tcBorders>
              <w:top w:val="single" w:sz="4" w:space="0" w:color="000000"/>
              <w:left w:val="single" w:sz="4" w:space="0" w:color="000000"/>
              <w:bottom w:val="single" w:sz="4" w:space="0" w:color="000000"/>
              <w:right w:val="single" w:sz="4" w:space="0" w:color="000000"/>
            </w:tcBorders>
            <w:vAlign w:val="center"/>
          </w:tcPr>
          <w:p w14:paraId="6C394B45" w14:textId="77777777" w:rsidR="00417D2B" w:rsidRDefault="00FA31FC">
            <w:pPr>
              <w:spacing w:after="0" w:line="259" w:lineRule="auto"/>
              <w:ind w:left="0" w:right="70" w:firstLine="0"/>
              <w:jc w:val="right"/>
            </w:pPr>
            <w:r>
              <w:rPr>
                <w:sz w:val="20"/>
              </w:rPr>
              <w:t>15,40</w:t>
            </w:r>
            <w:r>
              <w:rPr>
                <w:sz w:val="28"/>
              </w:rPr>
              <w:t xml:space="preserve"> </w:t>
            </w:r>
          </w:p>
        </w:tc>
      </w:tr>
    </w:tbl>
    <w:p w14:paraId="1EB7E1CA"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35" w:type="dxa"/>
        </w:tblCellMar>
        <w:tblLook w:val="04A0" w:firstRow="1" w:lastRow="0" w:firstColumn="1" w:lastColumn="0" w:noHBand="0" w:noVBand="1"/>
      </w:tblPr>
      <w:tblGrid>
        <w:gridCol w:w="1181"/>
        <w:gridCol w:w="2446"/>
        <w:gridCol w:w="9647"/>
        <w:gridCol w:w="1676"/>
      </w:tblGrid>
      <w:tr w:rsidR="00417D2B" w14:paraId="0271CB7A" w14:textId="77777777">
        <w:trPr>
          <w:trHeight w:val="5564"/>
        </w:trPr>
        <w:tc>
          <w:tcPr>
            <w:tcW w:w="1181" w:type="dxa"/>
            <w:tcBorders>
              <w:top w:val="single" w:sz="4" w:space="0" w:color="000000"/>
              <w:left w:val="single" w:sz="4" w:space="0" w:color="000000"/>
              <w:bottom w:val="single" w:sz="4" w:space="0" w:color="000000"/>
              <w:right w:val="single" w:sz="4" w:space="0" w:color="000000"/>
            </w:tcBorders>
          </w:tcPr>
          <w:p w14:paraId="0F5DBBDB" w14:textId="77777777" w:rsidR="00417D2B" w:rsidRDefault="00417D2B">
            <w:pPr>
              <w:spacing w:after="160" w:line="259" w:lineRule="auto"/>
              <w:ind w:left="0" w:right="0" w:firstLine="0"/>
              <w:jc w:val="left"/>
            </w:pPr>
          </w:p>
        </w:tc>
        <w:tc>
          <w:tcPr>
            <w:tcW w:w="2446" w:type="dxa"/>
            <w:tcBorders>
              <w:top w:val="single" w:sz="4" w:space="0" w:color="000000"/>
              <w:left w:val="single" w:sz="4" w:space="0" w:color="000000"/>
              <w:bottom w:val="single" w:sz="4" w:space="0" w:color="000000"/>
              <w:right w:val="single" w:sz="4" w:space="0" w:color="000000"/>
            </w:tcBorders>
          </w:tcPr>
          <w:p w14:paraId="19FC8040"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06D0D9DD" w14:textId="77777777" w:rsidR="00417D2B" w:rsidRDefault="00FA31FC" w:rsidP="00252424">
            <w:pPr>
              <w:spacing w:after="15" w:line="259" w:lineRule="auto"/>
              <w:ind w:left="0" w:right="0" w:firstLine="0"/>
            </w:pPr>
            <w:r>
              <w:rPr>
                <w:sz w:val="20"/>
              </w:rPr>
              <w:t xml:space="preserve">бюджета </w:t>
            </w:r>
          </w:p>
          <w:p w14:paraId="1542B91F" w14:textId="77777777" w:rsidR="00417D2B" w:rsidRDefault="00FA31FC" w:rsidP="00252424">
            <w:pPr>
              <w:spacing w:after="19" w:line="296" w:lineRule="auto"/>
              <w:ind w:left="0" w:right="0" w:firstLine="0"/>
            </w:pPr>
            <w:r>
              <w:rPr>
                <w:sz w:val="20"/>
              </w:rPr>
              <w:t xml:space="preserve">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 </w:t>
            </w:r>
          </w:p>
          <w:p w14:paraId="3BC498D4" w14:textId="77777777" w:rsidR="00417D2B" w:rsidRDefault="00FA31FC" w:rsidP="00252424">
            <w:pPr>
              <w:spacing w:after="15" w:line="259" w:lineRule="auto"/>
              <w:ind w:left="0" w:right="0" w:firstLine="0"/>
            </w:pPr>
            <w:r>
              <w:rPr>
                <w:sz w:val="20"/>
              </w:rPr>
              <w:t xml:space="preserve">формировать реестры расходных обязательств муниципального образования </w:t>
            </w:r>
          </w:p>
          <w:p w14:paraId="0027CA32" w14:textId="77777777" w:rsidR="00417D2B" w:rsidRDefault="00FA31FC" w:rsidP="00252424">
            <w:pPr>
              <w:spacing w:after="0" w:line="316" w:lineRule="auto"/>
              <w:ind w:left="0" w:right="10" w:firstLine="0"/>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w:t>
            </w:r>
          </w:p>
          <w:p w14:paraId="11849717" w14:textId="77777777" w:rsidR="00417D2B" w:rsidRDefault="00FA31FC" w:rsidP="00252424">
            <w:pPr>
              <w:spacing w:after="0" w:line="316" w:lineRule="auto"/>
              <w:ind w:left="0" w:right="0" w:firstLine="0"/>
            </w:pPr>
            <w:r>
              <w:rPr>
                <w:sz w:val="20"/>
              </w:rPr>
              <w:t xml:space="preserve">проводить мониторинг целевых программ, финансируемых из бюджетов бюджетной системы Российской Федерации </w:t>
            </w:r>
          </w:p>
          <w:p w14:paraId="03D86712" w14:textId="77777777" w:rsidR="00252424" w:rsidRDefault="00FA31FC" w:rsidP="00252424">
            <w:pPr>
              <w:spacing w:after="0" w:line="315" w:lineRule="auto"/>
              <w:ind w:left="0" w:right="3089" w:firstLine="0"/>
              <w:rPr>
                <w:sz w:val="20"/>
              </w:rPr>
            </w:pPr>
            <w:r>
              <w:rPr>
                <w:sz w:val="20"/>
              </w:rPr>
              <w:t xml:space="preserve">определять дефицит бюджета и источники его финансирования </w:t>
            </w:r>
          </w:p>
          <w:p w14:paraId="26A5064E" w14:textId="5F881D49" w:rsidR="00417D2B" w:rsidRDefault="00FA31FC" w:rsidP="00252424">
            <w:pPr>
              <w:spacing w:after="0" w:line="315" w:lineRule="auto"/>
              <w:ind w:left="0" w:right="3089" w:firstLine="0"/>
            </w:pPr>
            <w:r>
              <w:rPr>
                <w:sz w:val="20"/>
              </w:rPr>
              <w:t xml:space="preserve">составлять сводную бюджетную роспись </w:t>
            </w:r>
          </w:p>
          <w:p w14:paraId="23EFA1FB" w14:textId="77777777" w:rsidR="00417D2B" w:rsidRDefault="00FA31FC" w:rsidP="00252424">
            <w:pPr>
              <w:spacing w:after="0" w:line="314" w:lineRule="auto"/>
              <w:ind w:left="0" w:right="0" w:firstLine="0"/>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5833B55A" w14:textId="77777777" w:rsidR="00252424" w:rsidRDefault="00FA31FC" w:rsidP="00252424">
            <w:pPr>
              <w:spacing w:after="7" w:line="307" w:lineRule="auto"/>
              <w:ind w:left="0" w:right="646" w:firstLine="0"/>
              <w:rPr>
                <w:sz w:val="20"/>
              </w:rPr>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w:t>
            </w:r>
          </w:p>
          <w:p w14:paraId="3B25D65A" w14:textId="1FF6C015" w:rsidR="00417D2B" w:rsidRDefault="00FA31FC" w:rsidP="00252424">
            <w:pPr>
              <w:spacing w:after="7" w:line="307" w:lineRule="auto"/>
              <w:ind w:left="0" w:right="646" w:firstLine="0"/>
            </w:pPr>
            <w:r>
              <w:rPr>
                <w:sz w:val="20"/>
              </w:rPr>
              <w:t xml:space="preserve">использовать утвержденные методики определения расходов на содержание бюджетных и автономных учреждений </w:t>
            </w:r>
          </w:p>
          <w:p w14:paraId="359D0F11" w14:textId="77777777" w:rsidR="00417D2B" w:rsidRDefault="00FA31FC" w:rsidP="00252424">
            <w:pPr>
              <w:spacing w:after="54" w:line="259" w:lineRule="auto"/>
              <w:ind w:left="0" w:right="0" w:firstLine="0"/>
            </w:pPr>
            <w:r>
              <w:rPr>
                <w:sz w:val="20"/>
              </w:rPr>
              <w:t xml:space="preserve">составлять бюджетные сметы казенных учреждений </w:t>
            </w:r>
          </w:p>
          <w:p w14:paraId="6557C6E1" w14:textId="77777777" w:rsidR="00417D2B" w:rsidRDefault="00FA31FC" w:rsidP="00252424">
            <w:pPr>
              <w:spacing w:after="0" w:line="259" w:lineRule="auto"/>
              <w:ind w:left="0" w:right="0" w:firstLine="0"/>
            </w:pPr>
            <w:r>
              <w:rPr>
                <w:sz w:val="20"/>
              </w:rPr>
              <w:t xml:space="preserve">составлять планы финансово-хозяйственной деятельности бюджетных и автономных учреждений </w:t>
            </w:r>
          </w:p>
        </w:tc>
        <w:tc>
          <w:tcPr>
            <w:tcW w:w="1676" w:type="dxa"/>
            <w:tcBorders>
              <w:top w:val="single" w:sz="4" w:space="0" w:color="000000"/>
              <w:left w:val="single" w:sz="4" w:space="0" w:color="000000"/>
              <w:bottom w:val="single" w:sz="4" w:space="0" w:color="000000"/>
              <w:right w:val="single" w:sz="4" w:space="0" w:color="000000"/>
            </w:tcBorders>
          </w:tcPr>
          <w:p w14:paraId="73759F6B" w14:textId="77777777" w:rsidR="00417D2B" w:rsidRDefault="00417D2B">
            <w:pPr>
              <w:spacing w:after="160" w:line="259" w:lineRule="auto"/>
              <w:ind w:left="0" w:right="0" w:firstLine="0"/>
              <w:jc w:val="left"/>
            </w:pPr>
          </w:p>
        </w:tc>
      </w:tr>
      <w:tr w:rsidR="00417D2B" w14:paraId="1E35ED80" w14:textId="77777777">
        <w:trPr>
          <w:trHeight w:val="3186"/>
        </w:trPr>
        <w:tc>
          <w:tcPr>
            <w:tcW w:w="1181" w:type="dxa"/>
            <w:tcBorders>
              <w:top w:val="single" w:sz="4" w:space="0" w:color="000000"/>
              <w:left w:val="single" w:sz="4" w:space="0" w:color="000000"/>
              <w:bottom w:val="single" w:sz="4" w:space="0" w:color="000000"/>
              <w:right w:val="single" w:sz="4" w:space="0" w:color="000000"/>
            </w:tcBorders>
            <w:vAlign w:val="center"/>
          </w:tcPr>
          <w:p w14:paraId="6297C7AF" w14:textId="77777777" w:rsidR="00417D2B" w:rsidRDefault="00FA31FC">
            <w:pPr>
              <w:spacing w:after="0" w:line="259" w:lineRule="auto"/>
              <w:ind w:left="0" w:right="74" w:firstLine="0"/>
              <w:jc w:val="right"/>
            </w:pPr>
            <w:r>
              <w:rPr>
                <w:sz w:val="20"/>
              </w:rPr>
              <w:t xml:space="preserve">3 </w:t>
            </w:r>
          </w:p>
        </w:tc>
        <w:tc>
          <w:tcPr>
            <w:tcW w:w="2446" w:type="dxa"/>
            <w:tcBorders>
              <w:top w:val="single" w:sz="4" w:space="0" w:color="000000"/>
              <w:left w:val="single" w:sz="4" w:space="0" w:color="000000"/>
              <w:bottom w:val="single" w:sz="4" w:space="0" w:color="000000"/>
              <w:right w:val="single" w:sz="4" w:space="0" w:color="000000"/>
            </w:tcBorders>
            <w:vAlign w:val="center"/>
          </w:tcPr>
          <w:p w14:paraId="73D45F89" w14:textId="77777777" w:rsidR="00417D2B" w:rsidRDefault="00FA31FC">
            <w:pPr>
              <w:spacing w:after="36" w:line="276" w:lineRule="auto"/>
              <w:ind w:left="0" w:right="0" w:firstLine="0"/>
              <w:jc w:val="left"/>
            </w:pPr>
            <w:r>
              <w:rPr>
                <w:sz w:val="20"/>
              </w:rPr>
              <w:t xml:space="preserve">Ведение расчетов с бюджетами бюджетной системы Российской </w:t>
            </w:r>
          </w:p>
          <w:p w14:paraId="35620F3E" w14:textId="77777777" w:rsidR="00417D2B" w:rsidRDefault="00FA31FC">
            <w:pPr>
              <w:spacing w:after="0" w:line="259" w:lineRule="auto"/>
              <w:ind w:left="0" w:right="0" w:firstLine="0"/>
              <w:jc w:val="left"/>
            </w:pPr>
            <w:r>
              <w:rPr>
                <w:sz w:val="20"/>
              </w:rPr>
              <w:t xml:space="preserve">Федерации </w:t>
            </w:r>
          </w:p>
        </w:tc>
        <w:tc>
          <w:tcPr>
            <w:tcW w:w="9647" w:type="dxa"/>
            <w:tcBorders>
              <w:top w:val="single" w:sz="4" w:space="0" w:color="000000"/>
              <w:left w:val="single" w:sz="4" w:space="0" w:color="000000"/>
              <w:bottom w:val="single" w:sz="4" w:space="0" w:color="000000"/>
              <w:right w:val="single" w:sz="4" w:space="0" w:color="000000"/>
            </w:tcBorders>
          </w:tcPr>
          <w:p w14:paraId="0DEF9CC3" w14:textId="77777777" w:rsidR="00417D2B" w:rsidRDefault="00FA31FC" w:rsidP="00252424">
            <w:pPr>
              <w:spacing w:after="56" w:line="259" w:lineRule="auto"/>
              <w:ind w:left="0" w:right="0" w:firstLine="0"/>
            </w:pPr>
            <w:r>
              <w:rPr>
                <w:sz w:val="20"/>
              </w:rPr>
              <w:t xml:space="preserve"> знать и понимать: </w:t>
            </w:r>
          </w:p>
          <w:p w14:paraId="3C5D9325" w14:textId="77777777" w:rsidR="00417D2B" w:rsidRDefault="00FA31FC" w:rsidP="00252424">
            <w:pPr>
              <w:spacing w:after="0" w:line="294" w:lineRule="auto"/>
              <w:ind w:left="0" w:right="0" w:firstLine="0"/>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6CE2D605" w14:textId="77777777" w:rsidR="00417D2B" w:rsidRDefault="00FA31FC" w:rsidP="00252424">
            <w:pPr>
              <w:spacing w:after="0" w:line="296" w:lineRule="auto"/>
              <w:ind w:left="0" w:right="26" w:firstLine="0"/>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55396704" w14:textId="77777777" w:rsidR="00417D2B" w:rsidRDefault="00FA31FC" w:rsidP="00252424">
            <w:pPr>
              <w:spacing w:after="0" w:line="315" w:lineRule="auto"/>
              <w:ind w:left="0" w:right="0" w:firstLine="0"/>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1631DF32" w14:textId="77777777" w:rsidR="00417D2B" w:rsidRDefault="00FA31FC" w:rsidP="00252424">
            <w:pPr>
              <w:spacing w:after="2" w:line="315" w:lineRule="auto"/>
              <w:ind w:left="0" w:right="0" w:firstLine="0"/>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35A5D076" w14:textId="77777777" w:rsidR="00417D2B" w:rsidRDefault="00FA31FC" w:rsidP="00252424">
            <w:pPr>
              <w:spacing w:after="0" w:line="259" w:lineRule="auto"/>
              <w:ind w:left="0" w:right="0" w:firstLine="0"/>
              <w:rPr>
                <w:sz w:val="20"/>
              </w:rPr>
            </w:pPr>
            <w:r>
              <w:rPr>
                <w:sz w:val="20"/>
              </w:rPr>
              <w:t xml:space="preserve">порядок составления, рассмотрения и утверждения бюджетов бюджетной системы Российской Федерации; </w:t>
            </w:r>
          </w:p>
          <w:p w14:paraId="7811909D" w14:textId="77777777" w:rsidR="00252424" w:rsidRDefault="00252424" w:rsidP="00252424">
            <w:pPr>
              <w:spacing w:after="15" w:line="259" w:lineRule="auto"/>
              <w:ind w:left="0" w:right="0" w:firstLine="0"/>
            </w:pPr>
            <w:r>
              <w:rPr>
                <w:sz w:val="20"/>
              </w:rPr>
              <w:t xml:space="preserve">основы исполнения бюджетов бюджетной системы Российской Федерации; </w:t>
            </w:r>
          </w:p>
          <w:p w14:paraId="007473A6" w14:textId="77777777" w:rsidR="00252424" w:rsidRDefault="00252424" w:rsidP="00252424">
            <w:pPr>
              <w:spacing w:after="0" w:line="312" w:lineRule="auto"/>
              <w:ind w:left="0" w:right="308" w:firstLine="0"/>
              <w:rPr>
                <w:sz w:val="20"/>
              </w:rPr>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финансово-хозяйственной деятельности бюджетных и автономных учреждений особенности проведения закупок товаров, работ, услуг отдельными видами юридических лиц </w:t>
            </w:r>
          </w:p>
          <w:p w14:paraId="54E5E0AD" w14:textId="31A0CA0F" w:rsidR="00252424" w:rsidRDefault="00252424" w:rsidP="00252424">
            <w:pPr>
              <w:spacing w:after="0" w:line="312" w:lineRule="auto"/>
              <w:ind w:left="0" w:right="308" w:firstLine="0"/>
            </w:pPr>
            <w:r>
              <w:rPr>
                <w:sz w:val="20"/>
              </w:rPr>
              <w:t xml:space="preserve">уметь: ориентироваться в законодательных и иных нормативных правовых актах о налогах, сборах и страховых взносах; </w:t>
            </w:r>
          </w:p>
          <w:p w14:paraId="11E9409D" w14:textId="77777777" w:rsidR="00252424" w:rsidRDefault="00252424" w:rsidP="00252424">
            <w:pPr>
              <w:spacing w:after="0" w:line="315" w:lineRule="auto"/>
              <w:ind w:left="0" w:right="1220" w:firstLine="0"/>
            </w:pPr>
            <w:r>
              <w:rPr>
                <w:sz w:val="20"/>
              </w:rPr>
              <w:t xml:space="preserve">определять налоговую базу и рассчитывать налоги, сборы и страховые взносы, в соответствии с законодательством Российской Федерации; применять налоговые льготы; </w:t>
            </w:r>
          </w:p>
          <w:p w14:paraId="124C335E" w14:textId="5FEEFB3B" w:rsidR="00252424" w:rsidRDefault="00252424" w:rsidP="00252424">
            <w:pPr>
              <w:spacing w:after="3" w:line="315" w:lineRule="auto"/>
              <w:ind w:left="0" w:right="2416" w:firstLine="0"/>
            </w:pPr>
            <w:r>
              <w:rPr>
                <w:sz w:val="20"/>
              </w:rPr>
              <w:t xml:space="preserve">определять источники уплаты налогов, сборов и страховых взносов; формировать налоговую отчетность; </w:t>
            </w:r>
          </w:p>
        </w:tc>
        <w:tc>
          <w:tcPr>
            <w:tcW w:w="1676" w:type="dxa"/>
            <w:tcBorders>
              <w:top w:val="single" w:sz="4" w:space="0" w:color="000000"/>
              <w:left w:val="single" w:sz="4" w:space="0" w:color="000000"/>
              <w:bottom w:val="single" w:sz="4" w:space="0" w:color="000000"/>
              <w:right w:val="single" w:sz="4" w:space="0" w:color="000000"/>
            </w:tcBorders>
            <w:vAlign w:val="center"/>
          </w:tcPr>
          <w:p w14:paraId="105B6B74" w14:textId="77777777" w:rsidR="00417D2B" w:rsidRDefault="00FA31FC">
            <w:pPr>
              <w:spacing w:after="0" w:line="259" w:lineRule="auto"/>
              <w:ind w:left="0" w:right="70" w:firstLine="0"/>
              <w:jc w:val="right"/>
            </w:pPr>
            <w:r>
              <w:rPr>
                <w:sz w:val="20"/>
              </w:rPr>
              <w:t>15,00</w:t>
            </w:r>
            <w:r>
              <w:rPr>
                <w:sz w:val="28"/>
              </w:rPr>
              <w:t xml:space="preserve"> </w:t>
            </w:r>
          </w:p>
        </w:tc>
      </w:tr>
    </w:tbl>
    <w:p w14:paraId="15E50F5C" w14:textId="77777777" w:rsidR="00417D2B" w:rsidRDefault="00417D2B">
      <w:pPr>
        <w:spacing w:after="0" w:line="259" w:lineRule="auto"/>
        <w:ind w:left="-1440" w:right="227" w:firstLine="0"/>
        <w:jc w:val="left"/>
      </w:pPr>
    </w:p>
    <w:tbl>
      <w:tblPr>
        <w:tblStyle w:val="TableGrid"/>
        <w:tblW w:w="14950" w:type="dxa"/>
        <w:tblInd w:w="-187" w:type="dxa"/>
        <w:tblCellMar>
          <w:top w:w="49" w:type="dxa"/>
          <w:left w:w="108" w:type="dxa"/>
          <w:right w:w="97" w:type="dxa"/>
        </w:tblCellMar>
        <w:tblLook w:val="04A0" w:firstRow="1" w:lastRow="0" w:firstColumn="1" w:lastColumn="0" w:noHBand="0" w:noVBand="1"/>
      </w:tblPr>
      <w:tblGrid>
        <w:gridCol w:w="1181"/>
        <w:gridCol w:w="2446"/>
        <w:gridCol w:w="9647"/>
        <w:gridCol w:w="1676"/>
      </w:tblGrid>
      <w:tr w:rsidR="00417D2B" w14:paraId="56F8BB7E" w14:textId="77777777">
        <w:trPr>
          <w:trHeight w:val="8740"/>
        </w:trPr>
        <w:tc>
          <w:tcPr>
            <w:tcW w:w="1181" w:type="dxa"/>
            <w:tcBorders>
              <w:top w:val="single" w:sz="4" w:space="0" w:color="000000"/>
              <w:left w:val="single" w:sz="4" w:space="0" w:color="000000"/>
              <w:bottom w:val="single" w:sz="4" w:space="0" w:color="000000"/>
              <w:right w:val="single" w:sz="4" w:space="0" w:color="000000"/>
            </w:tcBorders>
          </w:tcPr>
          <w:p w14:paraId="0F8AF752" w14:textId="77777777" w:rsidR="00417D2B" w:rsidRDefault="00417D2B">
            <w:pPr>
              <w:spacing w:after="160" w:line="259" w:lineRule="auto"/>
              <w:ind w:left="0" w:right="0" w:firstLine="0"/>
              <w:jc w:val="left"/>
            </w:pPr>
          </w:p>
        </w:tc>
        <w:tc>
          <w:tcPr>
            <w:tcW w:w="2446" w:type="dxa"/>
            <w:tcBorders>
              <w:top w:val="single" w:sz="4" w:space="0" w:color="000000"/>
              <w:left w:val="single" w:sz="4" w:space="0" w:color="000000"/>
              <w:bottom w:val="single" w:sz="4" w:space="0" w:color="000000"/>
              <w:right w:val="single" w:sz="4" w:space="0" w:color="000000"/>
            </w:tcBorders>
          </w:tcPr>
          <w:p w14:paraId="613EAF6C"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16D964BE" w14:textId="77777777" w:rsidR="00417D2B" w:rsidRDefault="00FA31FC" w:rsidP="00252424">
            <w:pPr>
              <w:spacing w:after="54" w:line="259" w:lineRule="auto"/>
              <w:ind w:left="0" w:right="0" w:firstLine="0"/>
            </w:pPr>
            <w:r>
              <w:rPr>
                <w:sz w:val="20"/>
              </w:rPr>
              <w:t xml:space="preserve">формировать учетную политику для целей налогообложения; </w:t>
            </w:r>
          </w:p>
          <w:p w14:paraId="2CFA8871" w14:textId="77777777" w:rsidR="00417D2B" w:rsidRDefault="00FA31FC" w:rsidP="00252424">
            <w:pPr>
              <w:spacing w:after="0" w:line="315" w:lineRule="auto"/>
              <w:ind w:left="0" w:right="0" w:firstLine="0"/>
            </w:pPr>
            <w:r>
              <w:rPr>
                <w:sz w:val="20"/>
              </w:rPr>
              <w:t xml:space="preserve">рассчитывать страховые взносы в бюджеты государственных внебюджетных фондов Российской Федерации; организовывать оптимальное ведение налогового учета; </w:t>
            </w:r>
          </w:p>
          <w:p w14:paraId="22513277" w14:textId="77777777" w:rsidR="00417D2B" w:rsidRDefault="00FA31FC" w:rsidP="00252424">
            <w:pPr>
              <w:spacing w:after="3" w:line="315" w:lineRule="auto"/>
              <w:ind w:left="0" w:right="0" w:firstLine="0"/>
            </w:pPr>
            <w:r>
              <w:rPr>
                <w:sz w:val="20"/>
              </w:rPr>
              <w:t xml:space="preserve">осуществлять контроль за своевременностью и полнотой уплаты налогов, сборов и страховых взносов в форме налогового мониторинга; </w:t>
            </w:r>
          </w:p>
          <w:p w14:paraId="2009C9C9" w14:textId="77777777" w:rsidR="00417D2B" w:rsidRDefault="00FA31FC" w:rsidP="00252424">
            <w:pPr>
              <w:spacing w:after="0" w:line="315" w:lineRule="auto"/>
              <w:ind w:left="0" w:right="1441" w:firstLine="0"/>
            </w:pPr>
            <w:r>
              <w:rPr>
                <w:sz w:val="20"/>
              </w:rPr>
              <w:t xml:space="preserve">применять положения международных договоров об устранении двойного налогообложения; определять режимы налогообложения; определять элементы налогообложения; </w:t>
            </w:r>
          </w:p>
          <w:p w14:paraId="328EF398" w14:textId="77777777" w:rsidR="00417D2B" w:rsidRDefault="00FA31FC" w:rsidP="00252424">
            <w:pPr>
              <w:spacing w:after="0" w:line="313" w:lineRule="auto"/>
              <w:ind w:left="0" w:right="0" w:firstLine="0"/>
            </w:pPr>
            <w:r>
              <w:rPr>
                <w:sz w:val="20"/>
              </w:rPr>
              <w:t xml:space="preserve">оформлять бухгалтерскими проводками начисления и перечисления сумм налогов, сборов и страховых взносов; </w:t>
            </w:r>
          </w:p>
          <w:p w14:paraId="3123E450" w14:textId="77777777" w:rsidR="00417D2B" w:rsidRDefault="00FA31FC" w:rsidP="00252424">
            <w:pPr>
              <w:spacing w:after="0" w:line="315" w:lineRule="auto"/>
              <w:ind w:left="0" w:right="0" w:firstLine="0"/>
            </w:pPr>
            <w:r>
              <w:rPr>
                <w:sz w:val="20"/>
              </w:rPr>
              <w:t xml:space="preserve">заполнять платежные поручения по перечислению налогов, сборов и страховых взносов в бюджетную систему Российской Федерации и внебюджетные фонды; </w:t>
            </w:r>
          </w:p>
          <w:p w14:paraId="48FA9F96" w14:textId="77777777" w:rsidR="00417D2B" w:rsidRDefault="00FA31FC" w:rsidP="00252424">
            <w:pPr>
              <w:spacing w:after="0" w:line="315" w:lineRule="auto"/>
              <w:ind w:left="0" w:right="0" w:firstLine="0"/>
            </w:pPr>
            <w:r>
              <w:rPr>
                <w:sz w:val="20"/>
              </w:rPr>
              <w:t xml:space="preserve">выбирать и применять коды бюджетной классификации для определения налогов, сборов и страховых взносов, а также пеней и штрафов; </w:t>
            </w:r>
          </w:p>
          <w:p w14:paraId="10CEB9CF" w14:textId="77777777" w:rsidR="00417D2B" w:rsidRDefault="00FA31FC" w:rsidP="00252424">
            <w:pPr>
              <w:spacing w:after="0" w:line="259" w:lineRule="auto"/>
              <w:ind w:left="0" w:right="0" w:firstLine="0"/>
              <w:rPr>
                <w:sz w:val="20"/>
              </w:rPr>
            </w:pPr>
            <w:r>
              <w:rPr>
                <w:sz w:val="20"/>
              </w:rPr>
              <w:t xml:space="preserve">соблюдать сроки и порядок начисления и уплаты налогов, сборов и страховых взносов; </w:t>
            </w:r>
          </w:p>
          <w:p w14:paraId="65BAED86" w14:textId="77777777" w:rsidR="00252424" w:rsidRDefault="00252424" w:rsidP="00252424">
            <w:pPr>
              <w:spacing w:after="0" w:line="302" w:lineRule="auto"/>
              <w:ind w:left="0" w:right="53" w:firstLine="0"/>
            </w:pPr>
            <w:r>
              <w:rPr>
                <w:sz w:val="20"/>
              </w:rPr>
              <w:t xml:space="preserve">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 выполнять контрольные процедуры в целях обеспечения соблюдения законодательства о налогах, сборах и страховых взносах; </w:t>
            </w:r>
          </w:p>
          <w:p w14:paraId="4F3717C7" w14:textId="77777777" w:rsidR="00252424" w:rsidRDefault="00252424" w:rsidP="00252424">
            <w:pPr>
              <w:spacing w:after="0" w:line="315" w:lineRule="auto"/>
              <w:ind w:left="0" w:right="447" w:firstLine="0"/>
            </w:pPr>
            <w:r>
              <w:rPr>
                <w:sz w:val="20"/>
              </w:rPr>
              <w:t xml:space="preserve">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 оценивать правильность проведения и учета финансово-хозяйственных операций; </w:t>
            </w:r>
          </w:p>
          <w:p w14:paraId="0F980EEE" w14:textId="77777777" w:rsidR="00252424" w:rsidRDefault="00252424" w:rsidP="00252424">
            <w:pPr>
              <w:spacing w:after="0" w:line="317" w:lineRule="auto"/>
              <w:ind w:left="0" w:right="0" w:firstLine="0"/>
            </w:pPr>
            <w:r>
              <w:rPr>
                <w:sz w:val="20"/>
              </w:rPr>
              <w:t xml:space="preserve">вырабатывать по результатам внутреннего контроля эффективные рекомендации по устранению выявленных нарушений налогового законодательства; </w:t>
            </w:r>
          </w:p>
          <w:p w14:paraId="51C9251E" w14:textId="57816793" w:rsidR="00252424" w:rsidRDefault="00252424" w:rsidP="00252424">
            <w:pPr>
              <w:spacing w:after="0" w:line="259" w:lineRule="auto"/>
              <w:ind w:left="0" w:right="0" w:firstLine="0"/>
            </w:pPr>
            <w:r>
              <w:rPr>
                <w:sz w:val="20"/>
              </w:rPr>
              <w:t>использовать программное обеспечение в налоговых расчетах</w:t>
            </w:r>
          </w:p>
        </w:tc>
        <w:tc>
          <w:tcPr>
            <w:tcW w:w="1676" w:type="dxa"/>
            <w:tcBorders>
              <w:top w:val="single" w:sz="4" w:space="0" w:color="000000"/>
              <w:left w:val="single" w:sz="4" w:space="0" w:color="000000"/>
              <w:bottom w:val="single" w:sz="4" w:space="0" w:color="000000"/>
              <w:right w:val="single" w:sz="4" w:space="0" w:color="000000"/>
            </w:tcBorders>
          </w:tcPr>
          <w:p w14:paraId="2CA1D1C2" w14:textId="77777777" w:rsidR="00417D2B" w:rsidRDefault="00417D2B">
            <w:pPr>
              <w:spacing w:after="160" w:line="259" w:lineRule="auto"/>
              <w:ind w:left="0" w:right="0" w:firstLine="0"/>
              <w:jc w:val="left"/>
            </w:pPr>
          </w:p>
        </w:tc>
      </w:tr>
    </w:tbl>
    <w:p w14:paraId="1F3DBD92"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35" w:type="dxa"/>
        </w:tblCellMar>
        <w:tblLook w:val="04A0" w:firstRow="1" w:lastRow="0" w:firstColumn="1" w:lastColumn="0" w:noHBand="0" w:noVBand="1"/>
      </w:tblPr>
      <w:tblGrid>
        <w:gridCol w:w="1181"/>
        <w:gridCol w:w="2446"/>
        <w:gridCol w:w="9647"/>
        <w:gridCol w:w="1676"/>
      </w:tblGrid>
      <w:tr w:rsidR="00417D2B" w14:paraId="4BC2653F" w14:textId="77777777">
        <w:trPr>
          <w:trHeight w:val="6095"/>
        </w:trPr>
        <w:tc>
          <w:tcPr>
            <w:tcW w:w="1181" w:type="dxa"/>
            <w:tcBorders>
              <w:top w:val="single" w:sz="4" w:space="0" w:color="000000"/>
              <w:left w:val="single" w:sz="4" w:space="0" w:color="000000"/>
              <w:bottom w:val="single" w:sz="4" w:space="0" w:color="000000"/>
              <w:right w:val="single" w:sz="4" w:space="0" w:color="000000"/>
            </w:tcBorders>
            <w:vAlign w:val="center"/>
          </w:tcPr>
          <w:p w14:paraId="18CCC366" w14:textId="77777777" w:rsidR="00417D2B" w:rsidRDefault="00FA31FC">
            <w:pPr>
              <w:spacing w:after="0" w:line="259" w:lineRule="auto"/>
              <w:ind w:left="0" w:right="74" w:firstLine="0"/>
              <w:jc w:val="right"/>
            </w:pPr>
            <w:r>
              <w:rPr>
                <w:sz w:val="20"/>
              </w:rPr>
              <w:t xml:space="preserve">4 </w:t>
            </w:r>
          </w:p>
        </w:tc>
        <w:tc>
          <w:tcPr>
            <w:tcW w:w="2446" w:type="dxa"/>
            <w:tcBorders>
              <w:top w:val="single" w:sz="4" w:space="0" w:color="000000"/>
              <w:left w:val="single" w:sz="4" w:space="0" w:color="000000"/>
              <w:bottom w:val="single" w:sz="4" w:space="0" w:color="000000"/>
              <w:right w:val="single" w:sz="4" w:space="0" w:color="000000"/>
            </w:tcBorders>
            <w:vAlign w:val="center"/>
          </w:tcPr>
          <w:p w14:paraId="0270E332" w14:textId="77777777" w:rsidR="00417D2B" w:rsidRDefault="00FA31FC">
            <w:pPr>
              <w:spacing w:after="0" w:line="259" w:lineRule="auto"/>
              <w:ind w:left="0" w:right="76" w:firstLine="0"/>
              <w:jc w:val="left"/>
            </w:pPr>
            <w:r>
              <w:rPr>
                <w:sz w:val="20"/>
              </w:rPr>
              <w:t xml:space="preserve">Участие в управлении финансами организаций и осуществление финансовых операции </w:t>
            </w:r>
          </w:p>
        </w:tc>
        <w:tc>
          <w:tcPr>
            <w:tcW w:w="9647" w:type="dxa"/>
            <w:tcBorders>
              <w:top w:val="single" w:sz="4" w:space="0" w:color="000000"/>
              <w:left w:val="single" w:sz="4" w:space="0" w:color="000000"/>
              <w:bottom w:val="single" w:sz="4" w:space="0" w:color="000000"/>
              <w:right w:val="single" w:sz="4" w:space="0" w:color="000000"/>
            </w:tcBorders>
          </w:tcPr>
          <w:p w14:paraId="3FC8B60D" w14:textId="77777777" w:rsidR="00417D2B" w:rsidRDefault="00FA31FC" w:rsidP="00252424">
            <w:pPr>
              <w:spacing w:after="54" w:line="259" w:lineRule="auto"/>
              <w:ind w:left="0" w:right="0" w:firstLine="0"/>
            </w:pPr>
            <w:r>
              <w:rPr>
                <w:sz w:val="20"/>
              </w:rPr>
              <w:t xml:space="preserve"> знать и понимать: </w:t>
            </w:r>
          </w:p>
          <w:p w14:paraId="11FCF61B" w14:textId="77777777" w:rsidR="00417D2B" w:rsidRDefault="00FA31FC" w:rsidP="00252424">
            <w:pPr>
              <w:spacing w:after="56" w:line="259" w:lineRule="auto"/>
              <w:ind w:left="0" w:right="0" w:firstLine="0"/>
            </w:pPr>
            <w:r>
              <w:rPr>
                <w:sz w:val="20"/>
              </w:rPr>
              <w:t xml:space="preserve">принципы, формы и методы организации финансовых отношений; </w:t>
            </w:r>
          </w:p>
          <w:p w14:paraId="307A2B13" w14:textId="77777777" w:rsidR="00417D2B" w:rsidRDefault="00FA31FC" w:rsidP="00252424">
            <w:pPr>
              <w:spacing w:after="0" w:line="315" w:lineRule="auto"/>
              <w:ind w:left="0" w:right="864" w:firstLine="0"/>
            </w:pPr>
            <w:r>
              <w:rPr>
                <w:sz w:val="20"/>
              </w:rPr>
              <w:t xml:space="preserve">характеристику капитала организации и его элементов, принципы оптимизации структуры капитала; характеристику доходов и расходов организации; сущность и виды прибыли организации; систему показателей рентабельности; </w:t>
            </w:r>
          </w:p>
          <w:p w14:paraId="16678C13" w14:textId="44F25B94" w:rsidR="00417D2B" w:rsidRDefault="00FA31FC" w:rsidP="00252424">
            <w:pPr>
              <w:spacing w:after="0" w:line="315" w:lineRule="auto"/>
              <w:ind w:left="0" w:right="669" w:firstLine="0"/>
            </w:pPr>
            <w:r>
              <w:rPr>
                <w:sz w:val="20"/>
              </w:rPr>
              <w:t xml:space="preserve">сущность инвестиционной деятельности организации, методы оценки эффективности инвестиционных проектов; формы и методы анализа финансово-хозяйственной деятельности; методологию финансового планирования деятельности организации; способы снижения (предотвращения) финансовых рисков; принципы и технологию организации безналичных расчетов; виды кредитования деятельности организации, принципы использования кредитных ресурсов, процедуру технико-экономического обоснования кредита; экономическую сущность и виды страхования организаций, особенности заключения договоров страхования; теорию и практику применения методов, приемов и процедур последующего контроля. </w:t>
            </w:r>
          </w:p>
          <w:p w14:paraId="1D757B56" w14:textId="77777777" w:rsidR="00417D2B" w:rsidRDefault="00FA31FC" w:rsidP="00252424">
            <w:pPr>
              <w:spacing w:after="0" w:line="316" w:lineRule="auto"/>
              <w:ind w:left="0" w:right="1018" w:firstLine="0"/>
            </w:pPr>
            <w:r>
              <w:rPr>
                <w:sz w:val="20"/>
              </w:rPr>
              <w:t xml:space="preserve">уметь: использовать нормативные правовые акты, регулирующие финансовую деятельность организаций; участвовать в разработке финансовой политики организации; </w:t>
            </w:r>
          </w:p>
          <w:p w14:paraId="3F096231" w14:textId="77777777" w:rsidR="00417D2B" w:rsidRDefault="00FA31FC" w:rsidP="00252424">
            <w:pPr>
              <w:spacing w:after="54" w:line="259" w:lineRule="auto"/>
              <w:ind w:left="0" w:right="0" w:firstLine="0"/>
            </w:pPr>
            <w:r>
              <w:rPr>
                <w:sz w:val="20"/>
              </w:rPr>
              <w:t xml:space="preserve">осуществлять поиск источников финансирования деятельности организации; </w:t>
            </w:r>
          </w:p>
          <w:p w14:paraId="6F08C065" w14:textId="20B01256" w:rsidR="00252424" w:rsidRPr="00252424" w:rsidRDefault="00FA31FC" w:rsidP="00252424">
            <w:pPr>
              <w:spacing w:after="0" w:line="259" w:lineRule="auto"/>
              <w:ind w:left="0" w:right="0" w:firstLine="0"/>
              <w:rPr>
                <w:sz w:val="20"/>
              </w:rPr>
            </w:pPr>
            <w:r>
              <w:rPr>
                <w:sz w:val="20"/>
              </w:rPr>
              <w:t xml:space="preserve">определять цену капитала организации, оценивать эффективность использования отдельных его элементов; определять потребность в оборотных средствах, проводить мероприятия по ускорению оборачиваемости оборотных средств; </w:t>
            </w:r>
            <w:r w:rsidR="00252424">
              <w:rPr>
                <w:sz w:val="20"/>
              </w:rPr>
              <w:t xml:space="preserve">определять показатели результатов финансово-хозяйственной деятельности организации; </w:t>
            </w:r>
          </w:p>
          <w:p w14:paraId="6878B497" w14:textId="3509E912" w:rsidR="00252424" w:rsidRDefault="00252424" w:rsidP="00252424">
            <w:pPr>
              <w:spacing w:after="0" w:line="316" w:lineRule="auto"/>
              <w:ind w:left="0" w:right="333" w:firstLine="0"/>
            </w:pPr>
            <w:r>
              <w:rPr>
                <w:sz w:val="20"/>
              </w:rPr>
              <w:t xml:space="preserve">формировать инвестиционную политику организации, разрабатывать инвестиционные проекты, проводить оценку эффективности инвестиционных проектов; анализировать финансово-хозяйственную деятельность организаций; осуществлять финансовое планирование деятельности организаций; обеспечивать подготовку и реализовывать мероприятия по снижению (предотвращению) финансовых рисков; осуществлять организацию и выполнение финансовых расчетов; определять необходимость использования кредитных ресурсов, осуществлять технико-экономическое обоснование кредита; </w:t>
            </w:r>
          </w:p>
          <w:p w14:paraId="79B4E878" w14:textId="77777777" w:rsidR="00252424" w:rsidRDefault="00252424" w:rsidP="00252424">
            <w:pPr>
              <w:spacing w:after="0" w:line="315" w:lineRule="auto"/>
              <w:ind w:left="0" w:right="0" w:firstLine="0"/>
            </w:pPr>
            <w:r>
              <w:rPr>
                <w:sz w:val="20"/>
              </w:rPr>
              <w:t xml:space="preserve">использовать средства государственной (муниципальной) финансовой поддержки по целевому назначению, анализировать эффективность их использования; </w:t>
            </w:r>
          </w:p>
          <w:p w14:paraId="6608C45F" w14:textId="2C47436C" w:rsidR="00252424" w:rsidRDefault="00252424" w:rsidP="00252424">
            <w:pPr>
              <w:spacing w:after="0" w:line="259" w:lineRule="auto"/>
              <w:ind w:left="0" w:right="0" w:firstLine="0"/>
            </w:pPr>
            <w:r>
              <w:rPr>
                <w:sz w:val="20"/>
              </w:rPr>
              <w:t>обеспечивать организацию страхования финансово-хозяйственной деятельности, оценивать варианты условий страхования</w:t>
            </w:r>
          </w:p>
        </w:tc>
        <w:tc>
          <w:tcPr>
            <w:tcW w:w="1676" w:type="dxa"/>
            <w:tcBorders>
              <w:top w:val="single" w:sz="4" w:space="0" w:color="000000"/>
              <w:left w:val="single" w:sz="4" w:space="0" w:color="000000"/>
              <w:bottom w:val="single" w:sz="4" w:space="0" w:color="000000"/>
              <w:right w:val="single" w:sz="4" w:space="0" w:color="000000"/>
            </w:tcBorders>
            <w:vAlign w:val="center"/>
          </w:tcPr>
          <w:p w14:paraId="796250CB" w14:textId="77777777" w:rsidR="00417D2B" w:rsidRDefault="00FA31FC">
            <w:pPr>
              <w:spacing w:after="0" w:line="259" w:lineRule="auto"/>
              <w:ind w:left="0" w:right="70" w:firstLine="0"/>
              <w:jc w:val="right"/>
            </w:pPr>
            <w:r>
              <w:rPr>
                <w:sz w:val="20"/>
              </w:rPr>
              <w:t>21,55</w:t>
            </w:r>
            <w:r>
              <w:rPr>
                <w:sz w:val="28"/>
              </w:rPr>
              <w:t xml:space="preserve"> </w:t>
            </w:r>
          </w:p>
        </w:tc>
      </w:tr>
    </w:tbl>
    <w:p w14:paraId="7BB2F222"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35" w:type="dxa"/>
        </w:tblCellMar>
        <w:tblLook w:val="04A0" w:firstRow="1" w:lastRow="0" w:firstColumn="1" w:lastColumn="0" w:noHBand="0" w:noVBand="1"/>
      </w:tblPr>
      <w:tblGrid>
        <w:gridCol w:w="1181"/>
        <w:gridCol w:w="2446"/>
        <w:gridCol w:w="9647"/>
        <w:gridCol w:w="1676"/>
      </w:tblGrid>
      <w:tr w:rsidR="00417D2B" w14:paraId="64BAE5B3" w14:textId="77777777">
        <w:trPr>
          <w:trHeight w:val="5037"/>
        </w:trPr>
        <w:tc>
          <w:tcPr>
            <w:tcW w:w="1181" w:type="dxa"/>
            <w:tcBorders>
              <w:top w:val="single" w:sz="4" w:space="0" w:color="000000"/>
              <w:left w:val="single" w:sz="4" w:space="0" w:color="000000"/>
              <w:bottom w:val="single" w:sz="4" w:space="0" w:color="000000"/>
              <w:right w:val="single" w:sz="4" w:space="0" w:color="000000"/>
            </w:tcBorders>
            <w:vAlign w:val="center"/>
          </w:tcPr>
          <w:p w14:paraId="658AA8BF" w14:textId="77777777" w:rsidR="00417D2B" w:rsidRDefault="00FA31FC">
            <w:pPr>
              <w:spacing w:after="0" w:line="259" w:lineRule="auto"/>
              <w:ind w:left="0" w:right="74" w:firstLine="0"/>
              <w:jc w:val="right"/>
            </w:pPr>
            <w:r>
              <w:rPr>
                <w:sz w:val="20"/>
              </w:rPr>
              <w:t xml:space="preserve">5 </w:t>
            </w:r>
          </w:p>
        </w:tc>
        <w:tc>
          <w:tcPr>
            <w:tcW w:w="2446" w:type="dxa"/>
            <w:tcBorders>
              <w:top w:val="single" w:sz="4" w:space="0" w:color="000000"/>
              <w:left w:val="single" w:sz="4" w:space="0" w:color="000000"/>
              <w:bottom w:val="single" w:sz="4" w:space="0" w:color="000000"/>
              <w:right w:val="single" w:sz="4" w:space="0" w:color="000000"/>
            </w:tcBorders>
            <w:vAlign w:val="center"/>
          </w:tcPr>
          <w:p w14:paraId="13788B45" w14:textId="77777777" w:rsidR="00417D2B" w:rsidRDefault="00FA31FC">
            <w:pPr>
              <w:spacing w:after="0" w:line="259" w:lineRule="auto"/>
              <w:ind w:left="0" w:right="0" w:firstLine="0"/>
              <w:jc w:val="left"/>
            </w:pPr>
            <w:r>
              <w:rPr>
                <w:sz w:val="20"/>
              </w:rPr>
              <w:t xml:space="preserve">Участие в организации и осуществлении финансового контроля </w:t>
            </w:r>
          </w:p>
        </w:tc>
        <w:tc>
          <w:tcPr>
            <w:tcW w:w="9647" w:type="dxa"/>
            <w:tcBorders>
              <w:top w:val="single" w:sz="4" w:space="0" w:color="000000"/>
              <w:left w:val="single" w:sz="4" w:space="0" w:color="000000"/>
              <w:bottom w:val="single" w:sz="4" w:space="0" w:color="000000"/>
              <w:right w:val="single" w:sz="4" w:space="0" w:color="000000"/>
            </w:tcBorders>
          </w:tcPr>
          <w:p w14:paraId="12838E6A" w14:textId="77777777" w:rsidR="00417D2B" w:rsidRDefault="00FA31FC" w:rsidP="00252424">
            <w:pPr>
              <w:spacing w:after="22" w:line="295" w:lineRule="auto"/>
              <w:ind w:left="0" w:right="674" w:firstLine="0"/>
            </w:pPr>
            <w:r>
              <w:rPr>
                <w:sz w:val="20"/>
              </w:rPr>
              <w:t xml:space="preserve"> знать и понимать: структуру, полномочия и методы работы органов, осуществляющих финансовый контроль, порядок их взаимодействия; </w:t>
            </w:r>
          </w:p>
          <w:p w14:paraId="5BFB42C3" w14:textId="77777777" w:rsidR="00417D2B" w:rsidRDefault="00FA31FC" w:rsidP="00252424">
            <w:pPr>
              <w:spacing w:after="1" w:line="314" w:lineRule="auto"/>
              <w:ind w:left="0" w:right="67" w:firstLine="0"/>
            </w:pPr>
            <w:r>
              <w:rPr>
                <w:sz w:val="20"/>
              </w:rPr>
              <w:t xml:space="preserve">особенности организации и проведения контрольных мероприятий органами, осуществляющими финансовый контроль; </w:t>
            </w:r>
          </w:p>
          <w:p w14:paraId="513D0CE7" w14:textId="77777777" w:rsidR="00417D2B" w:rsidRDefault="00FA31FC" w:rsidP="00252424">
            <w:pPr>
              <w:spacing w:after="1" w:line="314" w:lineRule="auto"/>
              <w:ind w:left="0" w:right="51" w:firstLine="0"/>
            </w:pPr>
            <w:r>
              <w:rPr>
                <w:sz w:val="20"/>
              </w:rPr>
              <w:t xml:space="preserve">методики проведения экономического анализа финансово-хозяйственной деятельности объектов финансового контроля; </w:t>
            </w:r>
          </w:p>
          <w:p w14:paraId="2E24E07F" w14:textId="77777777" w:rsidR="00417D2B" w:rsidRDefault="00FA31FC" w:rsidP="00252424">
            <w:pPr>
              <w:spacing w:after="0" w:line="316" w:lineRule="auto"/>
              <w:ind w:left="0" w:right="1133" w:firstLine="0"/>
            </w:pPr>
            <w:r>
              <w:rPr>
                <w:sz w:val="20"/>
              </w:rPr>
              <w:t xml:space="preserve">состав бухгалтерской, финансовой и статистической отчетности объектов финансового контроля; методы проверки хозяйственных операций; методы контроля сохранности товарно-материальных ценностей; значение, задачи и общие принципы аудиторского контроля; </w:t>
            </w:r>
          </w:p>
          <w:p w14:paraId="57C53529" w14:textId="77777777" w:rsidR="00417D2B" w:rsidRDefault="00FA31FC" w:rsidP="00252424">
            <w:pPr>
              <w:spacing w:after="15" w:line="259" w:lineRule="auto"/>
              <w:ind w:left="0" w:right="0" w:firstLine="0"/>
            </w:pPr>
            <w:r>
              <w:rPr>
                <w:sz w:val="20"/>
              </w:rPr>
              <w:t xml:space="preserve">порядок использования государственной (муниципальной) собственности; </w:t>
            </w:r>
          </w:p>
          <w:p w14:paraId="43955B9B" w14:textId="77777777" w:rsidR="00417D2B" w:rsidRDefault="00FA31FC" w:rsidP="00252424">
            <w:pPr>
              <w:spacing w:after="0" w:line="317" w:lineRule="auto"/>
              <w:ind w:left="0" w:right="0" w:firstLine="0"/>
            </w:pPr>
            <w:r>
              <w:rPr>
                <w:sz w:val="20"/>
              </w:rPr>
              <w:t xml:space="preserve">основные контрольные мероприятия в ходе реализации процедур по исполнению бюджетов бюджетной системы Российской Федерации; </w:t>
            </w:r>
          </w:p>
          <w:p w14:paraId="43C4C7F6" w14:textId="77777777" w:rsidR="00B15BB1" w:rsidRDefault="00FA31FC" w:rsidP="00252424">
            <w:pPr>
              <w:spacing w:after="0" w:line="259" w:lineRule="auto"/>
              <w:ind w:left="0" w:right="499" w:firstLine="0"/>
              <w:rPr>
                <w:sz w:val="20"/>
              </w:rPr>
            </w:pPr>
            <w:r>
              <w:rPr>
                <w:sz w:val="20"/>
              </w:rPr>
              <w:t xml:space="preserve">основные контрольные мероприятия при осуществлении закупок для государственных (муниципальных) нужд. </w:t>
            </w:r>
          </w:p>
          <w:p w14:paraId="15A28DAC" w14:textId="62F3F32C" w:rsidR="00417D2B" w:rsidRDefault="00FA31FC" w:rsidP="00252424">
            <w:pPr>
              <w:spacing w:after="0" w:line="259" w:lineRule="auto"/>
              <w:ind w:left="0" w:right="499" w:firstLine="0"/>
              <w:rPr>
                <w:sz w:val="20"/>
              </w:rPr>
            </w:pPr>
            <w:r>
              <w:rPr>
                <w:sz w:val="20"/>
              </w:rPr>
              <w:t xml:space="preserve">уметь: осуществлять контроль за формированием и использованием средств бюджетов бюджетной системы Российской Федерации; </w:t>
            </w:r>
          </w:p>
          <w:p w14:paraId="1821BA61" w14:textId="77777777" w:rsidR="00252424" w:rsidRDefault="00252424" w:rsidP="00252424">
            <w:pPr>
              <w:spacing w:after="54" w:line="259" w:lineRule="auto"/>
              <w:ind w:left="0" w:right="0" w:firstLine="0"/>
            </w:pPr>
            <w:r>
              <w:rPr>
                <w:sz w:val="20"/>
              </w:rPr>
              <w:t xml:space="preserve">использовать методы экономического анализа; </w:t>
            </w:r>
          </w:p>
          <w:p w14:paraId="60F7EC3C" w14:textId="77777777" w:rsidR="00252424" w:rsidRDefault="00252424" w:rsidP="00252424">
            <w:pPr>
              <w:spacing w:after="0" w:line="316" w:lineRule="auto"/>
              <w:ind w:left="0" w:right="467" w:firstLine="0"/>
            </w:pPr>
            <w:r>
              <w:rPr>
                <w:sz w:val="20"/>
              </w:rPr>
              <w:t xml:space="preserve">применять программное обеспечение при организации и осуществлении финансового контроля; 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 осуществлять предварительный и текущий контроль за операциями по исполнению бюджетов; применять различные методы и приемы контроля и анализа финансово-хозяйственной деятельности объектов финансового контроля; </w:t>
            </w:r>
          </w:p>
          <w:p w14:paraId="222EA133" w14:textId="77777777" w:rsidR="00252424" w:rsidRDefault="00252424" w:rsidP="00252424">
            <w:pPr>
              <w:spacing w:after="56" w:line="259" w:lineRule="auto"/>
              <w:ind w:left="0" w:right="0" w:firstLine="0"/>
            </w:pPr>
            <w:r>
              <w:rPr>
                <w:sz w:val="20"/>
              </w:rPr>
              <w:t xml:space="preserve">проводить внутренний контроль и аудит с учетом особенностей организаций; </w:t>
            </w:r>
          </w:p>
          <w:p w14:paraId="71EAEE7A" w14:textId="77777777" w:rsidR="00252424" w:rsidRDefault="00252424" w:rsidP="00252424">
            <w:pPr>
              <w:spacing w:after="0" w:line="315" w:lineRule="auto"/>
              <w:ind w:left="0" w:right="0" w:firstLine="0"/>
            </w:pPr>
            <w:r>
              <w:rPr>
                <w:sz w:val="20"/>
              </w:rPr>
              <w:t xml:space="preserve">оформлять результаты проведенных контрольных мероприятий путем составления актов и справок; осуществлять контроль за реализацией материалов проведенных ревизий и проверок; </w:t>
            </w:r>
          </w:p>
          <w:p w14:paraId="53E830DC" w14:textId="5CCBAD10" w:rsidR="00252424" w:rsidRDefault="00252424" w:rsidP="00252424">
            <w:pPr>
              <w:spacing w:after="0" w:line="259" w:lineRule="auto"/>
              <w:ind w:left="0" w:right="499" w:firstLine="0"/>
            </w:pPr>
            <w:r>
              <w:rPr>
                <w:sz w:val="20"/>
              </w:rPr>
              <w:t>подготавливать рекомендации, направленные на повышение эффективности использования средств бюджетов бюджетной системы Российской Федерации; проводить мероприятия по предупреждению, выявлению и пресечению нарушений законодательства Российской Федерации в сфере финансов.</w:t>
            </w:r>
          </w:p>
        </w:tc>
        <w:tc>
          <w:tcPr>
            <w:tcW w:w="1676" w:type="dxa"/>
            <w:tcBorders>
              <w:top w:val="single" w:sz="4" w:space="0" w:color="000000"/>
              <w:left w:val="single" w:sz="4" w:space="0" w:color="000000"/>
              <w:bottom w:val="single" w:sz="4" w:space="0" w:color="000000"/>
              <w:right w:val="single" w:sz="4" w:space="0" w:color="000000"/>
            </w:tcBorders>
            <w:vAlign w:val="center"/>
          </w:tcPr>
          <w:p w14:paraId="0DA742D0" w14:textId="77777777" w:rsidR="00417D2B" w:rsidRDefault="00FA31FC">
            <w:pPr>
              <w:spacing w:after="0" w:line="259" w:lineRule="auto"/>
              <w:ind w:left="0" w:right="70" w:firstLine="0"/>
              <w:jc w:val="right"/>
            </w:pPr>
            <w:r>
              <w:rPr>
                <w:sz w:val="20"/>
              </w:rPr>
              <w:t>20,95</w:t>
            </w:r>
            <w:r>
              <w:rPr>
                <w:sz w:val="28"/>
              </w:rPr>
              <w:t xml:space="preserve"> </w:t>
            </w:r>
          </w:p>
        </w:tc>
      </w:tr>
    </w:tbl>
    <w:p w14:paraId="75AAF5A1" w14:textId="77777777" w:rsidR="00417D2B" w:rsidRDefault="00FA31FC">
      <w:pPr>
        <w:spacing w:after="29" w:line="259" w:lineRule="auto"/>
        <w:ind w:left="0" w:right="0" w:firstLine="0"/>
        <w:jc w:val="left"/>
      </w:pPr>
      <w:r>
        <w:rPr>
          <w:sz w:val="28"/>
        </w:rPr>
        <w:t xml:space="preserve"> </w:t>
      </w:r>
    </w:p>
    <w:p w14:paraId="6099085F" w14:textId="139BBD8E" w:rsidR="00417D2B" w:rsidRDefault="00FA31FC" w:rsidP="00B15BB1">
      <w:pPr>
        <w:spacing w:after="40" w:line="284" w:lineRule="auto"/>
        <w:ind w:left="-5" w:right="-11" w:hanging="10"/>
        <w:sectPr w:rsidR="00417D2B">
          <w:headerReference w:type="even" r:id="rId39"/>
          <w:headerReference w:type="default" r:id="rId40"/>
          <w:footerReference w:type="even" r:id="rId41"/>
          <w:footerReference w:type="default" r:id="rId42"/>
          <w:headerReference w:type="first" r:id="rId43"/>
          <w:footerReference w:type="first" r:id="rId44"/>
          <w:pgSz w:w="16838" w:h="11906" w:orient="landscape"/>
          <w:pgMar w:top="723" w:right="409" w:bottom="1577" w:left="1440" w:header="720" w:footer="772" w:gutter="0"/>
          <w:cols w:space="720"/>
        </w:sectPr>
      </w:pPr>
      <w:r>
        <w:rPr>
          <w:color w:val="434343"/>
          <w:sz w:val="24"/>
        </w:rPr>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4E7AC991" w14:textId="58C39F44" w:rsidR="00417D2B" w:rsidRDefault="00417D2B" w:rsidP="00B15BB1">
      <w:pPr>
        <w:spacing w:after="11" w:line="259" w:lineRule="auto"/>
        <w:ind w:left="0" w:right="0" w:firstLine="0"/>
        <w:jc w:val="left"/>
      </w:pPr>
    </w:p>
    <w:p w14:paraId="57939611" w14:textId="77777777" w:rsidR="00417D2B" w:rsidRDefault="00FA31FC">
      <w:pPr>
        <w:numPr>
          <w:ilvl w:val="0"/>
          <w:numId w:val="47"/>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51" w:type="dxa"/>
          <w:left w:w="108" w:type="dxa"/>
          <w:right w:w="115" w:type="dxa"/>
        </w:tblCellMar>
        <w:tblLook w:val="04A0" w:firstRow="1" w:lastRow="0" w:firstColumn="1" w:lastColumn="0" w:noHBand="0" w:noVBand="1"/>
      </w:tblPr>
      <w:tblGrid>
        <w:gridCol w:w="4523"/>
        <w:gridCol w:w="3228"/>
      </w:tblGrid>
      <w:tr w:rsidR="00417D2B" w14:paraId="7C13F1D9" w14:textId="77777777">
        <w:trPr>
          <w:trHeight w:val="804"/>
        </w:trPr>
        <w:tc>
          <w:tcPr>
            <w:tcW w:w="4523" w:type="dxa"/>
            <w:tcBorders>
              <w:top w:val="single" w:sz="4" w:space="0" w:color="000000"/>
              <w:left w:val="single" w:sz="4" w:space="0" w:color="000000"/>
              <w:bottom w:val="single" w:sz="4" w:space="0" w:color="000000"/>
              <w:right w:val="single" w:sz="4" w:space="0" w:color="000000"/>
            </w:tcBorders>
          </w:tcPr>
          <w:p w14:paraId="53F0F493" w14:textId="77777777" w:rsidR="00417D2B" w:rsidRDefault="00FA31FC" w:rsidP="00B15BB1">
            <w:pPr>
              <w:spacing w:after="0" w:line="259" w:lineRule="auto"/>
              <w:ind w:left="0" w:right="0" w:firstLine="0"/>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5DE3828B" w14:textId="77777777" w:rsidR="00417D2B" w:rsidRDefault="00FA31FC">
            <w:pPr>
              <w:spacing w:after="0" w:line="259" w:lineRule="auto"/>
              <w:ind w:left="3" w:right="0" w:firstLine="0"/>
              <w:jc w:val="center"/>
            </w:pPr>
            <w:r>
              <w:rPr>
                <w:sz w:val="20"/>
              </w:rPr>
              <w:t>3</w:t>
            </w:r>
            <w:r>
              <w:rPr>
                <w:sz w:val="28"/>
              </w:rPr>
              <w:t xml:space="preserve"> </w:t>
            </w:r>
          </w:p>
        </w:tc>
      </w:tr>
    </w:tbl>
    <w:p w14:paraId="24320C7E"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2F15FE96" w14:textId="30D9D825" w:rsidR="00417D2B" w:rsidRDefault="00FA31FC" w:rsidP="00B15BB1">
      <w:pPr>
        <w:spacing w:after="5" w:line="266" w:lineRule="auto"/>
        <w:ind w:left="10" w:right="10" w:hanging="10"/>
        <w:jc w:val="center"/>
      </w:pPr>
      <w:r>
        <w:rPr>
          <w:sz w:val="28"/>
        </w:rPr>
        <w:t>Таблица 3. Расчет количества экспертов исходя из количества рабочих мест и участников.</w:t>
      </w:r>
    </w:p>
    <w:tbl>
      <w:tblPr>
        <w:tblStyle w:val="TableGrid"/>
        <w:tblW w:w="9931" w:type="dxa"/>
        <w:tblInd w:w="-154" w:type="dxa"/>
        <w:tblCellMar>
          <w:left w:w="115" w:type="dxa"/>
          <w:right w:w="115" w:type="dxa"/>
        </w:tblCellMar>
        <w:tblLook w:val="04A0" w:firstRow="1" w:lastRow="0" w:firstColumn="1" w:lastColumn="0" w:noHBand="0" w:noVBand="1"/>
      </w:tblPr>
      <w:tblGrid>
        <w:gridCol w:w="2239"/>
        <w:gridCol w:w="2900"/>
        <w:gridCol w:w="2300"/>
        <w:gridCol w:w="2492"/>
      </w:tblGrid>
      <w:tr w:rsidR="00417D2B" w14:paraId="708BBC97" w14:textId="77777777">
        <w:trPr>
          <w:trHeight w:val="1861"/>
        </w:trPr>
        <w:tc>
          <w:tcPr>
            <w:tcW w:w="2240" w:type="dxa"/>
            <w:tcBorders>
              <w:top w:val="single" w:sz="4" w:space="0" w:color="000000"/>
              <w:left w:val="single" w:sz="4" w:space="0" w:color="000000"/>
              <w:bottom w:val="single" w:sz="4" w:space="0" w:color="000000"/>
              <w:right w:val="single" w:sz="4" w:space="0" w:color="000000"/>
            </w:tcBorders>
            <w:vAlign w:val="center"/>
          </w:tcPr>
          <w:p w14:paraId="79D49EE6" w14:textId="77777777" w:rsidR="00417D2B" w:rsidRDefault="00FA31FC">
            <w:pPr>
              <w:spacing w:after="0" w:line="275"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6CE0D8A9" w14:textId="77777777" w:rsidR="00417D2B" w:rsidRDefault="00FA31FC">
            <w:pPr>
              <w:spacing w:after="0" w:line="259" w:lineRule="auto"/>
              <w:ind w:left="0" w:right="0" w:firstLine="0"/>
              <w:jc w:val="center"/>
            </w:pPr>
            <w:r>
              <w:rPr>
                <w:b/>
                <w:sz w:val="20"/>
              </w:rPr>
              <w:t xml:space="preserve">экзаменационной площадке </w:t>
            </w:r>
          </w:p>
        </w:tc>
        <w:tc>
          <w:tcPr>
            <w:tcW w:w="2900" w:type="dxa"/>
            <w:tcBorders>
              <w:top w:val="single" w:sz="4" w:space="0" w:color="000000"/>
              <w:left w:val="single" w:sz="4" w:space="0" w:color="000000"/>
              <w:bottom w:val="single" w:sz="4" w:space="0" w:color="000000"/>
              <w:right w:val="single" w:sz="4" w:space="0" w:color="000000"/>
            </w:tcBorders>
            <w:vAlign w:val="center"/>
          </w:tcPr>
          <w:p w14:paraId="08E4B605" w14:textId="77777777" w:rsidR="00417D2B" w:rsidRDefault="00FA31FC">
            <w:pPr>
              <w:spacing w:after="0" w:line="296" w:lineRule="auto"/>
              <w:ind w:left="0" w:right="0" w:firstLine="0"/>
              <w:jc w:val="center"/>
            </w:pPr>
            <w:r>
              <w:rPr>
                <w:b/>
                <w:sz w:val="20"/>
              </w:rPr>
              <w:t xml:space="preserve">Количество участников на одно пост-рабочее место на одной экзаменационной </w:t>
            </w:r>
          </w:p>
          <w:p w14:paraId="4927A393" w14:textId="77777777" w:rsidR="00417D2B" w:rsidRDefault="00FA31FC">
            <w:pPr>
              <w:spacing w:after="58" w:line="259" w:lineRule="auto"/>
              <w:ind w:left="0" w:right="7" w:firstLine="0"/>
              <w:jc w:val="center"/>
            </w:pPr>
            <w:r>
              <w:rPr>
                <w:b/>
                <w:sz w:val="20"/>
              </w:rPr>
              <w:t xml:space="preserve">площадке (по умолчанию 1 </w:t>
            </w:r>
          </w:p>
          <w:p w14:paraId="10BB1C5E" w14:textId="77777777" w:rsidR="00417D2B" w:rsidRDefault="00FA31FC">
            <w:pPr>
              <w:spacing w:after="0" w:line="259" w:lineRule="auto"/>
              <w:ind w:left="0" w:right="0" w:firstLine="0"/>
              <w:jc w:val="center"/>
            </w:pPr>
            <w:r>
              <w:rPr>
                <w:b/>
                <w:sz w:val="20"/>
              </w:rPr>
              <w:t xml:space="preserve">участник) </w:t>
            </w:r>
          </w:p>
        </w:tc>
        <w:tc>
          <w:tcPr>
            <w:tcW w:w="2300" w:type="dxa"/>
            <w:tcBorders>
              <w:top w:val="single" w:sz="4" w:space="0" w:color="000000"/>
              <w:left w:val="single" w:sz="4" w:space="0" w:color="000000"/>
              <w:bottom w:val="single" w:sz="4" w:space="0" w:color="000000"/>
              <w:right w:val="single" w:sz="4" w:space="0" w:color="000000"/>
            </w:tcBorders>
          </w:tcPr>
          <w:p w14:paraId="753BED14" w14:textId="77777777" w:rsidR="00417D2B" w:rsidRDefault="00FA31FC">
            <w:pPr>
              <w:spacing w:after="1" w:line="275" w:lineRule="auto"/>
              <w:ind w:left="0" w:right="0" w:firstLine="0"/>
              <w:jc w:val="center"/>
            </w:pPr>
            <w:r>
              <w:rPr>
                <w:b/>
                <w:sz w:val="20"/>
              </w:rPr>
              <w:t xml:space="preserve">Максимальное количество </w:t>
            </w:r>
          </w:p>
          <w:p w14:paraId="17031B8B" w14:textId="77777777" w:rsidR="00417D2B" w:rsidRDefault="00FA31FC">
            <w:pPr>
              <w:spacing w:after="15" w:line="259" w:lineRule="auto"/>
              <w:ind w:left="0" w:right="3" w:firstLine="0"/>
              <w:jc w:val="center"/>
            </w:pPr>
            <w:r>
              <w:rPr>
                <w:b/>
                <w:sz w:val="20"/>
              </w:rPr>
              <w:t xml:space="preserve">участников в одной </w:t>
            </w:r>
          </w:p>
          <w:p w14:paraId="6D445FF6" w14:textId="77777777" w:rsidR="00417D2B" w:rsidRDefault="00FA31FC">
            <w:pPr>
              <w:spacing w:after="2" w:line="275" w:lineRule="auto"/>
              <w:ind w:left="0" w:right="0" w:firstLine="0"/>
              <w:jc w:val="center"/>
            </w:pPr>
            <w:r>
              <w:rPr>
                <w:b/>
                <w:sz w:val="20"/>
              </w:rPr>
              <w:t xml:space="preserve">экзаменационной группе одной </w:t>
            </w:r>
          </w:p>
          <w:p w14:paraId="7322509B" w14:textId="77777777" w:rsidR="00417D2B" w:rsidRDefault="00FA31FC">
            <w:pPr>
              <w:spacing w:after="0" w:line="259" w:lineRule="auto"/>
              <w:ind w:left="0" w:right="0" w:firstLine="0"/>
              <w:jc w:val="center"/>
            </w:pPr>
            <w:r>
              <w:rPr>
                <w:b/>
                <w:sz w:val="20"/>
              </w:rPr>
              <w:t xml:space="preserve">экзаменационной площадки </w:t>
            </w:r>
          </w:p>
        </w:tc>
        <w:tc>
          <w:tcPr>
            <w:tcW w:w="2492" w:type="dxa"/>
            <w:tcBorders>
              <w:top w:val="single" w:sz="4" w:space="0" w:color="000000"/>
              <w:left w:val="single" w:sz="4" w:space="0" w:color="000000"/>
              <w:bottom w:val="single" w:sz="4" w:space="0" w:color="000000"/>
              <w:right w:val="single" w:sz="4" w:space="0" w:color="000000"/>
            </w:tcBorders>
            <w:vAlign w:val="center"/>
          </w:tcPr>
          <w:p w14:paraId="067B4E69" w14:textId="77777777" w:rsidR="00417D2B" w:rsidRDefault="00FA31FC">
            <w:pPr>
              <w:spacing w:after="0" w:line="275" w:lineRule="auto"/>
              <w:ind w:left="6" w:right="0" w:firstLine="0"/>
              <w:jc w:val="center"/>
            </w:pPr>
            <w:r>
              <w:rPr>
                <w:b/>
                <w:sz w:val="20"/>
              </w:rPr>
              <w:t xml:space="preserve">Количество экспертов на одну </w:t>
            </w:r>
          </w:p>
          <w:p w14:paraId="437BCE9D" w14:textId="77777777" w:rsidR="00417D2B" w:rsidRDefault="00FA31FC">
            <w:pPr>
              <w:spacing w:after="2" w:line="275" w:lineRule="auto"/>
              <w:ind w:left="0" w:right="0" w:firstLine="0"/>
              <w:jc w:val="center"/>
            </w:pPr>
            <w:r>
              <w:rPr>
                <w:b/>
                <w:sz w:val="20"/>
              </w:rPr>
              <w:t xml:space="preserve">экзаменационную группу одной </w:t>
            </w:r>
          </w:p>
          <w:p w14:paraId="7FB226E9" w14:textId="77777777" w:rsidR="00417D2B" w:rsidRDefault="00FA31FC">
            <w:pPr>
              <w:spacing w:after="0" w:line="259" w:lineRule="auto"/>
              <w:ind w:left="0" w:right="0" w:firstLine="0"/>
              <w:jc w:val="center"/>
            </w:pPr>
            <w:r>
              <w:rPr>
                <w:b/>
                <w:sz w:val="20"/>
              </w:rPr>
              <w:t xml:space="preserve">экзаменационной площадки </w:t>
            </w:r>
          </w:p>
        </w:tc>
      </w:tr>
      <w:tr w:rsidR="00417D2B" w14:paraId="14D9AACC"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3BCEE81D" w14:textId="77777777" w:rsidR="00417D2B" w:rsidRDefault="00FA31FC">
            <w:pPr>
              <w:spacing w:after="0" w:line="259" w:lineRule="auto"/>
              <w:ind w:left="0" w:right="4" w:firstLine="0"/>
              <w:jc w:val="center"/>
            </w:pPr>
            <w:r>
              <w:rPr>
                <w:b/>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14:paraId="0BAB72BC" w14:textId="77777777" w:rsidR="00417D2B" w:rsidRDefault="00FA31FC">
            <w:pPr>
              <w:spacing w:after="0" w:line="259" w:lineRule="auto"/>
              <w:ind w:left="0" w:right="2" w:firstLine="0"/>
              <w:jc w:val="center"/>
            </w:pPr>
            <w:r>
              <w:rPr>
                <w:b/>
                <w:sz w:val="20"/>
              </w:rPr>
              <w:t xml:space="preserve">2 </w:t>
            </w:r>
          </w:p>
        </w:tc>
        <w:tc>
          <w:tcPr>
            <w:tcW w:w="2300" w:type="dxa"/>
            <w:tcBorders>
              <w:top w:val="single" w:sz="4" w:space="0" w:color="000000"/>
              <w:left w:val="single" w:sz="4" w:space="0" w:color="000000"/>
              <w:bottom w:val="single" w:sz="4" w:space="0" w:color="000000"/>
              <w:right w:val="single" w:sz="4" w:space="0" w:color="000000"/>
            </w:tcBorders>
          </w:tcPr>
          <w:p w14:paraId="4B5D53BD" w14:textId="77777777" w:rsidR="00417D2B" w:rsidRDefault="00FA31FC">
            <w:pPr>
              <w:spacing w:after="0" w:line="259" w:lineRule="auto"/>
              <w:ind w:left="0" w:right="2" w:firstLine="0"/>
              <w:jc w:val="center"/>
            </w:pPr>
            <w:r>
              <w:rPr>
                <w:b/>
                <w:sz w:val="20"/>
              </w:rPr>
              <w:t xml:space="preserve">3 </w:t>
            </w:r>
          </w:p>
        </w:tc>
        <w:tc>
          <w:tcPr>
            <w:tcW w:w="2492" w:type="dxa"/>
            <w:tcBorders>
              <w:top w:val="single" w:sz="4" w:space="0" w:color="000000"/>
              <w:left w:val="single" w:sz="4" w:space="0" w:color="000000"/>
              <w:bottom w:val="single" w:sz="4" w:space="0" w:color="000000"/>
              <w:right w:val="single" w:sz="4" w:space="0" w:color="000000"/>
            </w:tcBorders>
          </w:tcPr>
          <w:p w14:paraId="56625166" w14:textId="77777777" w:rsidR="00417D2B" w:rsidRDefault="00FA31FC">
            <w:pPr>
              <w:spacing w:after="0" w:line="259" w:lineRule="auto"/>
              <w:ind w:left="0" w:right="2" w:firstLine="0"/>
              <w:jc w:val="center"/>
            </w:pPr>
            <w:r>
              <w:rPr>
                <w:b/>
                <w:sz w:val="20"/>
              </w:rPr>
              <w:t xml:space="preserve">4 </w:t>
            </w:r>
          </w:p>
        </w:tc>
      </w:tr>
      <w:tr w:rsidR="00417D2B" w14:paraId="6A802B6B"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7D7A076F" w14:textId="77777777" w:rsidR="00417D2B" w:rsidRDefault="00FA31FC">
            <w:pPr>
              <w:spacing w:after="0" w:line="259" w:lineRule="auto"/>
              <w:ind w:left="0" w:right="4" w:firstLine="0"/>
              <w:jc w:val="center"/>
            </w:pPr>
            <w:r>
              <w:rPr>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14:paraId="4D7C176C"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2C9B6BDE" w14:textId="77777777" w:rsidR="00417D2B" w:rsidRDefault="00FA31FC">
            <w:pPr>
              <w:spacing w:after="0" w:line="259" w:lineRule="auto"/>
              <w:ind w:left="0" w:right="2" w:firstLine="0"/>
              <w:jc w:val="center"/>
            </w:pPr>
            <w:r>
              <w:rPr>
                <w:sz w:val="20"/>
              </w:rPr>
              <w:t xml:space="preserve">1 </w:t>
            </w:r>
          </w:p>
        </w:tc>
        <w:tc>
          <w:tcPr>
            <w:tcW w:w="2492" w:type="dxa"/>
            <w:tcBorders>
              <w:top w:val="single" w:sz="4" w:space="0" w:color="000000"/>
              <w:left w:val="single" w:sz="4" w:space="0" w:color="000000"/>
              <w:bottom w:val="single" w:sz="4" w:space="0" w:color="000000"/>
              <w:right w:val="single" w:sz="4" w:space="0" w:color="000000"/>
            </w:tcBorders>
          </w:tcPr>
          <w:p w14:paraId="6185F11F" w14:textId="77777777" w:rsidR="00417D2B" w:rsidRDefault="00FA31FC">
            <w:pPr>
              <w:spacing w:after="0" w:line="259" w:lineRule="auto"/>
              <w:ind w:left="0" w:right="2" w:firstLine="0"/>
              <w:jc w:val="center"/>
            </w:pPr>
            <w:r>
              <w:rPr>
                <w:sz w:val="20"/>
              </w:rPr>
              <w:t>3</w:t>
            </w:r>
            <w:r>
              <w:rPr>
                <w:sz w:val="28"/>
              </w:rPr>
              <w:t xml:space="preserve"> </w:t>
            </w:r>
          </w:p>
        </w:tc>
      </w:tr>
      <w:tr w:rsidR="00417D2B" w14:paraId="096F7FF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520E9D0F" w14:textId="77777777" w:rsidR="00417D2B" w:rsidRDefault="00FA31FC">
            <w:pPr>
              <w:spacing w:after="0" w:line="259" w:lineRule="auto"/>
              <w:ind w:left="0" w:right="4" w:firstLine="0"/>
              <w:jc w:val="center"/>
            </w:pPr>
            <w:r>
              <w:rPr>
                <w:sz w:val="20"/>
              </w:rPr>
              <w:t xml:space="preserve">2 </w:t>
            </w:r>
          </w:p>
        </w:tc>
        <w:tc>
          <w:tcPr>
            <w:tcW w:w="2900" w:type="dxa"/>
            <w:tcBorders>
              <w:top w:val="single" w:sz="4" w:space="0" w:color="000000"/>
              <w:left w:val="single" w:sz="4" w:space="0" w:color="000000"/>
              <w:bottom w:val="single" w:sz="4" w:space="0" w:color="000000"/>
              <w:right w:val="single" w:sz="4" w:space="0" w:color="000000"/>
            </w:tcBorders>
          </w:tcPr>
          <w:p w14:paraId="15AC2597"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82ABCDE" w14:textId="77777777" w:rsidR="00417D2B" w:rsidRDefault="00FA31FC">
            <w:pPr>
              <w:spacing w:after="0" w:line="259" w:lineRule="auto"/>
              <w:ind w:left="0" w:right="2" w:firstLine="0"/>
              <w:jc w:val="center"/>
            </w:pPr>
            <w:r>
              <w:rPr>
                <w:sz w:val="20"/>
              </w:rPr>
              <w:t xml:space="preserve">2 </w:t>
            </w:r>
          </w:p>
        </w:tc>
        <w:tc>
          <w:tcPr>
            <w:tcW w:w="2492" w:type="dxa"/>
            <w:tcBorders>
              <w:top w:val="single" w:sz="4" w:space="0" w:color="000000"/>
              <w:left w:val="single" w:sz="4" w:space="0" w:color="000000"/>
              <w:bottom w:val="single" w:sz="4" w:space="0" w:color="000000"/>
              <w:right w:val="single" w:sz="4" w:space="0" w:color="000000"/>
            </w:tcBorders>
          </w:tcPr>
          <w:p w14:paraId="6A9C4E2A" w14:textId="77777777" w:rsidR="00417D2B" w:rsidRDefault="00FA31FC">
            <w:pPr>
              <w:spacing w:after="0" w:line="259" w:lineRule="auto"/>
              <w:ind w:left="0" w:right="2" w:firstLine="0"/>
              <w:jc w:val="center"/>
            </w:pPr>
            <w:r>
              <w:rPr>
                <w:sz w:val="20"/>
              </w:rPr>
              <w:t>3</w:t>
            </w:r>
            <w:r>
              <w:rPr>
                <w:sz w:val="28"/>
              </w:rPr>
              <w:t xml:space="preserve"> </w:t>
            </w:r>
          </w:p>
        </w:tc>
      </w:tr>
      <w:tr w:rsidR="00417D2B" w14:paraId="5DEC4411"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158D175A" w14:textId="77777777" w:rsidR="00417D2B" w:rsidRDefault="00FA31FC">
            <w:pPr>
              <w:spacing w:after="0" w:line="259" w:lineRule="auto"/>
              <w:ind w:left="0" w:right="4" w:firstLine="0"/>
              <w:jc w:val="center"/>
            </w:pPr>
            <w:r>
              <w:rPr>
                <w:sz w:val="20"/>
              </w:rPr>
              <w:t xml:space="preserve">3 </w:t>
            </w:r>
          </w:p>
        </w:tc>
        <w:tc>
          <w:tcPr>
            <w:tcW w:w="2900" w:type="dxa"/>
            <w:tcBorders>
              <w:top w:val="single" w:sz="4" w:space="0" w:color="000000"/>
              <w:left w:val="single" w:sz="4" w:space="0" w:color="000000"/>
              <w:bottom w:val="single" w:sz="4" w:space="0" w:color="000000"/>
              <w:right w:val="single" w:sz="4" w:space="0" w:color="000000"/>
            </w:tcBorders>
          </w:tcPr>
          <w:p w14:paraId="60C58B65"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15818845" w14:textId="77777777" w:rsidR="00417D2B" w:rsidRDefault="00FA31FC">
            <w:pPr>
              <w:spacing w:after="0" w:line="259" w:lineRule="auto"/>
              <w:ind w:left="0" w:right="2" w:firstLine="0"/>
              <w:jc w:val="center"/>
            </w:pPr>
            <w:r>
              <w:rPr>
                <w:sz w:val="20"/>
              </w:rPr>
              <w:t xml:space="preserve">3 </w:t>
            </w:r>
          </w:p>
        </w:tc>
        <w:tc>
          <w:tcPr>
            <w:tcW w:w="2492" w:type="dxa"/>
            <w:tcBorders>
              <w:top w:val="single" w:sz="4" w:space="0" w:color="000000"/>
              <w:left w:val="single" w:sz="4" w:space="0" w:color="000000"/>
              <w:bottom w:val="single" w:sz="4" w:space="0" w:color="000000"/>
              <w:right w:val="single" w:sz="4" w:space="0" w:color="000000"/>
            </w:tcBorders>
          </w:tcPr>
          <w:p w14:paraId="25558C18" w14:textId="77777777" w:rsidR="00417D2B" w:rsidRDefault="00FA31FC">
            <w:pPr>
              <w:spacing w:after="0" w:line="259" w:lineRule="auto"/>
              <w:ind w:left="0" w:right="2" w:firstLine="0"/>
              <w:jc w:val="center"/>
            </w:pPr>
            <w:r>
              <w:rPr>
                <w:sz w:val="20"/>
              </w:rPr>
              <w:t>3</w:t>
            </w:r>
            <w:r>
              <w:rPr>
                <w:sz w:val="28"/>
              </w:rPr>
              <w:t xml:space="preserve"> </w:t>
            </w:r>
          </w:p>
        </w:tc>
      </w:tr>
      <w:tr w:rsidR="00417D2B" w14:paraId="77171C90"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BFC27BA" w14:textId="77777777" w:rsidR="00417D2B" w:rsidRDefault="00FA31FC">
            <w:pPr>
              <w:spacing w:after="0" w:line="259" w:lineRule="auto"/>
              <w:ind w:left="0" w:right="4" w:firstLine="0"/>
              <w:jc w:val="center"/>
            </w:pPr>
            <w:r>
              <w:rPr>
                <w:sz w:val="20"/>
              </w:rPr>
              <w:t xml:space="preserve">4 </w:t>
            </w:r>
          </w:p>
        </w:tc>
        <w:tc>
          <w:tcPr>
            <w:tcW w:w="2900" w:type="dxa"/>
            <w:tcBorders>
              <w:top w:val="single" w:sz="4" w:space="0" w:color="000000"/>
              <w:left w:val="single" w:sz="4" w:space="0" w:color="000000"/>
              <w:bottom w:val="single" w:sz="4" w:space="0" w:color="000000"/>
              <w:right w:val="single" w:sz="4" w:space="0" w:color="000000"/>
            </w:tcBorders>
          </w:tcPr>
          <w:p w14:paraId="238CE576"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6F4BA001" w14:textId="77777777" w:rsidR="00417D2B" w:rsidRDefault="00FA31FC">
            <w:pPr>
              <w:spacing w:after="0" w:line="259" w:lineRule="auto"/>
              <w:ind w:left="0" w:right="2" w:firstLine="0"/>
              <w:jc w:val="center"/>
            </w:pPr>
            <w:r>
              <w:rPr>
                <w:sz w:val="20"/>
              </w:rPr>
              <w:t xml:space="preserve">4 </w:t>
            </w:r>
          </w:p>
        </w:tc>
        <w:tc>
          <w:tcPr>
            <w:tcW w:w="2492" w:type="dxa"/>
            <w:tcBorders>
              <w:top w:val="single" w:sz="4" w:space="0" w:color="000000"/>
              <w:left w:val="single" w:sz="4" w:space="0" w:color="000000"/>
              <w:bottom w:val="single" w:sz="4" w:space="0" w:color="000000"/>
              <w:right w:val="single" w:sz="4" w:space="0" w:color="000000"/>
            </w:tcBorders>
          </w:tcPr>
          <w:p w14:paraId="434632C9" w14:textId="77777777" w:rsidR="00417D2B" w:rsidRDefault="00FA31FC">
            <w:pPr>
              <w:spacing w:after="0" w:line="259" w:lineRule="auto"/>
              <w:ind w:left="0" w:right="2" w:firstLine="0"/>
              <w:jc w:val="center"/>
            </w:pPr>
            <w:r>
              <w:rPr>
                <w:sz w:val="20"/>
              </w:rPr>
              <w:t>3</w:t>
            </w:r>
            <w:r>
              <w:rPr>
                <w:sz w:val="28"/>
              </w:rPr>
              <w:t xml:space="preserve"> </w:t>
            </w:r>
          </w:p>
        </w:tc>
      </w:tr>
      <w:tr w:rsidR="00417D2B" w14:paraId="6DF376F0"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CAFAE75" w14:textId="77777777" w:rsidR="00417D2B" w:rsidRDefault="00FA31FC">
            <w:pPr>
              <w:spacing w:after="0" w:line="259" w:lineRule="auto"/>
              <w:ind w:left="0" w:right="4" w:firstLine="0"/>
              <w:jc w:val="center"/>
            </w:pPr>
            <w:r>
              <w:rPr>
                <w:sz w:val="20"/>
              </w:rPr>
              <w:t xml:space="preserve">5 </w:t>
            </w:r>
          </w:p>
        </w:tc>
        <w:tc>
          <w:tcPr>
            <w:tcW w:w="2900" w:type="dxa"/>
            <w:tcBorders>
              <w:top w:val="single" w:sz="4" w:space="0" w:color="000000"/>
              <w:left w:val="single" w:sz="4" w:space="0" w:color="000000"/>
              <w:bottom w:val="single" w:sz="4" w:space="0" w:color="000000"/>
              <w:right w:val="single" w:sz="4" w:space="0" w:color="000000"/>
            </w:tcBorders>
          </w:tcPr>
          <w:p w14:paraId="0AC498F2"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32C389B" w14:textId="77777777" w:rsidR="00417D2B" w:rsidRDefault="00FA31FC">
            <w:pPr>
              <w:spacing w:after="0" w:line="259" w:lineRule="auto"/>
              <w:ind w:left="0" w:right="2" w:firstLine="0"/>
              <w:jc w:val="center"/>
            </w:pPr>
            <w:r>
              <w:rPr>
                <w:sz w:val="20"/>
              </w:rPr>
              <w:t xml:space="preserve">5 </w:t>
            </w:r>
          </w:p>
        </w:tc>
        <w:tc>
          <w:tcPr>
            <w:tcW w:w="2492" w:type="dxa"/>
            <w:tcBorders>
              <w:top w:val="single" w:sz="4" w:space="0" w:color="000000"/>
              <w:left w:val="single" w:sz="4" w:space="0" w:color="000000"/>
              <w:bottom w:val="single" w:sz="4" w:space="0" w:color="000000"/>
              <w:right w:val="single" w:sz="4" w:space="0" w:color="000000"/>
            </w:tcBorders>
          </w:tcPr>
          <w:p w14:paraId="42847118" w14:textId="77777777" w:rsidR="00417D2B" w:rsidRDefault="00FA31FC">
            <w:pPr>
              <w:spacing w:after="0" w:line="259" w:lineRule="auto"/>
              <w:ind w:left="0" w:right="2" w:firstLine="0"/>
              <w:jc w:val="center"/>
            </w:pPr>
            <w:r>
              <w:rPr>
                <w:sz w:val="20"/>
              </w:rPr>
              <w:t>3</w:t>
            </w:r>
            <w:r>
              <w:rPr>
                <w:sz w:val="28"/>
              </w:rPr>
              <w:t xml:space="preserve"> </w:t>
            </w:r>
          </w:p>
        </w:tc>
      </w:tr>
      <w:tr w:rsidR="00417D2B" w14:paraId="7904525A"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3026D17F" w14:textId="77777777" w:rsidR="00417D2B" w:rsidRDefault="00FA31FC">
            <w:pPr>
              <w:spacing w:after="0" w:line="259" w:lineRule="auto"/>
              <w:ind w:left="0" w:right="4" w:firstLine="0"/>
              <w:jc w:val="center"/>
            </w:pPr>
            <w:r>
              <w:rPr>
                <w:sz w:val="20"/>
              </w:rPr>
              <w:t xml:space="preserve">6 </w:t>
            </w:r>
          </w:p>
        </w:tc>
        <w:tc>
          <w:tcPr>
            <w:tcW w:w="2900" w:type="dxa"/>
            <w:tcBorders>
              <w:top w:val="single" w:sz="4" w:space="0" w:color="000000"/>
              <w:left w:val="single" w:sz="4" w:space="0" w:color="000000"/>
              <w:bottom w:val="single" w:sz="4" w:space="0" w:color="000000"/>
              <w:right w:val="single" w:sz="4" w:space="0" w:color="000000"/>
            </w:tcBorders>
          </w:tcPr>
          <w:p w14:paraId="5C3FB5CC"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132E49F3" w14:textId="77777777" w:rsidR="00417D2B" w:rsidRDefault="00FA31FC">
            <w:pPr>
              <w:spacing w:after="0" w:line="259" w:lineRule="auto"/>
              <w:ind w:left="0" w:right="2" w:firstLine="0"/>
              <w:jc w:val="center"/>
            </w:pPr>
            <w:r>
              <w:rPr>
                <w:sz w:val="20"/>
              </w:rPr>
              <w:t xml:space="preserve">6 </w:t>
            </w:r>
          </w:p>
        </w:tc>
        <w:tc>
          <w:tcPr>
            <w:tcW w:w="2492" w:type="dxa"/>
            <w:tcBorders>
              <w:top w:val="single" w:sz="4" w:space="0" w:color="000000"/>
              <w:left w:val="single" w:sz="4" w:space="0" w:color="000000"/>
              <w:bottom w:val="single" w:sz="4" w:space="0" w:color="000000"/>
              <w:right w:val="single" w:sz="4" w:space="0" w:color="000000"/>
            </w:tcBorders>
          </w:tcPr>
          <w:p w14:paraId="71D7A5E6" w14:textId="77777777" w:rsidR="00417D2B" w:rsidRDefault="00FA31FC">
            <w:pPr>
              <w:spacing w:after="0" w:line="259" w:lineRule="auto"/>
              <w:ind w:left="0" w:right="2" w:firstLine="0"/>
              <w:jc w:val="center"/>
            </w:pPr>
            <w:r>
              <w:rPr>
                <w:sz w:val="20"/>
              </w:rPr>
              <w:t>3</w:t>
            </w:r>
            <w:r>
              <w:rPr>
                <w:sz w:val="28"/>
              </w:rPr>
              <w:t xml:space="preserve"> </w:t>
            </w:r>
          </w:p>
        </w:tc>
      </w:tr>
      <w:tr w:rsidR="00417D2B" w14:paraId="0D1793C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35D832D1" w14:textId="77777777" w:rsidR="00417D2B" w:rsidRDefault="00FA31FC">
            <w:pPr>
              <w:spacing w:after="0" w:line="259" w:lineRule="auto"/>
              <w:ind w:left="0" w:right="4" w:firstLine="0"/>
              <w:jc w:val="center"/>
            </w:pPr>
            <w:r>
              <w:rPr>
                <w:sz w:val="20"/>
              </w:rPr>
              <w:t xml:space="preserve">7 </w:t>
            </w:r>
          </w:p>
        </w:tc>
        <w:tc>
          <w:tcPr>
            <w:tcW w:w="2900" w:type="dxa"/>
            <w:tcBorders>
              <w:top w:val="single" w:sz="4" w:space="0" w:color="000000"/>
              <w:left w:val="single" w:sz="4" w:space="0" w:color="000000"/>
              <w:bottom w:val="single" w:sz="4" w:space="0" w:color="000000"/>
              <w:right w:val="single" w:sz="4" w:space="0" w:color="000000"/>
            </w:tcBorders>
          </w:tcPr>
          <w:p w14:paraId="422259F6"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AE20AA2" w14:textId="77777777" w:rsidR="00417D2B" w:rsidRDefault="00FA31FC">
            <w:pPr>
              <w:spacing w:after="0" w:line="259" w:lineRule="auto"/>
              <w:ind w:left="0" w:right="2" w:firstLine="0"/>
              <w:jc w:val="center"/>
            </w:pPr>
            <w:r>
              <w:rPr>
                <w:sz w:val="20"/>
              </w:rPr>
              <w:t xml:space="preserve">7 </w:t>
            </w:r>
          </w:p>
        </w:tc>
        <w:tc>
          <w:tcPr>
            <w:tcW w:w="2492" w:type="dxa"/>
            <w:tcBorders>
              <w:top w:val="single" w:sz="4" w:space="0" w:color="000000"/>
              <w:left w:val="single" w:sz="4" w:space="0" w:color="000000"/>
              <w:bottom w:val="single" w:sz="4" w:space="0" w:color="000000"/>
              <w:right w:val="single" w:sz="4" w:space="0" w:color="000000"/>
            </w:tcBorders>
          </w:tcPr>
          <w:p w14:paraId="0CBEC1A5" w14:textId="77777777" w:rsidR="00417D2B" w:rsidRDefault="00FA31FC">
            <w:pPr>
              <w:spacing w:after="0" w:line="259" w:lineRule="auto"/>
              <w:ind w:left="0" w:right="2" w:firstLine="0"/>
              <w:jc w:val="center"/>
            </w:pPr>
            <w:r>
              <w:rPr>
                <w:sz w:val="20"/>
              </w:rPr>
              <w:t>3</w:t>
            </w:r>
            <w:r>
              <w:rPr>
                <w:sz w:val="28"/>
              </w:rPr>
              <w:t xml:space="preserve"> </w:t>
            </w:r>
          </w:p>
        </w:tc>
      </w:tr>
      <w:tr w:rsidR="00417D2B" w14:paraId="5F76595E"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5C8D4C60" w14:textId="77777777" w:rsidR="00417D2B" w:rsidRDefault="00FA31FC">
            <w:pPr>
              <w:spacing w:after="0" w:line="259" w:lineRule="auto"/>
              <w:ind w:left="0" w:right="4" w:firstLine="0"/>
              <w:jc w:val="center"/>
            </w:pPr>
            <w:r>
              <w:rPr>
                <w:sz w:val="20"/>
              </w:rPr>
              <w:t xml:space="preserve">8 </w:t>
            </w:r>
          </w:p>
        </w:tc>
        <w:tc>
          <w:tcPr>
            <w:tcW w:w="2900" w:type="dxa"/>
            <w:tcBorders>
              <w:top w:val="single" w:sz="4" w:space="0" w:color="000000"/>
              <w:left w:val="single" w:sz="4" w:space="0" w:color="000000"/>
              <w:bottom w:val="single" w:sz="4" w:space="0" w:color="000000"/>
              <w:right w:val="single" w:sz="4" w:space="0" w:color="000000"/>
            </w:tcBorders>
          </w:tcPr>
          <w:p w14:paraId="33B7EE38"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23AB109" w14:textId="77777777" w:rsidR="00417D2B" w:rsidRDefault="00FA31FC">
            <w:pPr>
              <w:spacing w:after="0" w:line="259" w:lineRule="auto"/>
              <w:ind w:left="0" w:right="2" w:firstLine="0"/>
              <w:jc w:val="center"/>
            </w:pPr>
            <w:r>
              <w:rPr>
                <w:sz w:val="20"/>
              </w:rPr>
              <w:t xml:space="preserve">8 </w:t>
            </w:r>
          </w:p>
        </w:tc>
        <w:tc>
          <w:tcPr>
            <w:tcW w:w="2492" w:type="dxa"/>
            <w:tcBorders>
              <w:top w:val="single" w:sz="4" w:space="0" w:color="000000"/>
              <w:left w:val="single" w:sz="4" w:space="0" w:color="000000"/>
              <w:bottom w:val="single" w:sz="4" w:space="0" w:color="000000"/>
              <w:right w:val="single" w:sz="4" w:space="0" w:color="000000"/>
            </w:tcBorders>
          </w:tcPr>
          <w:p w14:paraId="10A6862E" w14:textId="77777777" w:rsidR="00417D2B" w:rsidRDefault="00FA31FC">
            <w:pPr>
              <w:spacing w:after="0" w:line="259" w:lineRule="auto"/>
              <w:ind w:left="0" w:right="2" w:firstLine="0"/>
              <w:jc w:val="center"/>
            </w:pPr>
            <w:r>
              <w:rPr>
                <w:sz w:val="20"/>
              </w:rPr>
              <w:t>3</w:t>
            </w:r>
            <w:r>
              <w:rPr>
                <w:sz w:val="28"/>
              </w:rPr>
              <w:t xml:space="preserve"> </w:t>
            </w:r>
          </w:p>
        </w:tc>
      </w:tr>
      <w:tr w:rsidR="00417D2B" w14:paraId="6449177E"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5A4F5000" w14:textId="77777777" w:rsidR="00417D2B" w:rsidRDefault="00FA31FC">
            <w:pPr>
              <w:spacing w:after="0" w:line="259" w:lineRule="auto"/>
              <w:ind w:left="0" w:right="4" w:firstLine="0"/>
              <w:jc w:val="center"/>
            </w:pPr>
            <w:r>
              <w:rPr>
                <w:sz w:val="20"/>
              </w:rPr>
              <w:t xml:space="preserve">9 </w:t>
            </w:r>
          </w:p>
        </w:tc>
        <w:tc>
          <w:tcPr>
            <w:tcW w:w="2900" w:type="dxa"/>
            <w:tcBorders>
              <w:top w:val="single" w:sz="4" w:space="0" w:color="000000"/>
              <w:left w:val="single" w:sz="4" w:space="0" w:color="000000"/>
              <w:bottom w:val="single" w:sz="4" w:space="0" w:color="000000"/>
              <w:right w:val="single" w:sz="4" w:space="0" w:color="000000"/>
            </w:tcBorders>
          </w:tcPr>
          <w:p w14:paraId="2FBCFC93"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0324E73" w14:textId="77777777" w:rsidR="00417D2B" w:rsidRDefault="00FA31FC">
            <w:pPr>
              <w:spacing w:after="0" w:line="259" w:lineRule="auto"/>
              <w:ind w:left="0" w:right="2" w:firstLine="0"/>
              <w:jc w:val="center"/>
            </w:pPr>
            <w:r>
              <w:rPr>
                <w:sz w:val="20"/>
              </w:rPr>
              <w:t xml:space="preserve">9 </w:t>
            </w:r>
          </w:p>
        </w:tc>
        <w:tc>
          <w:tcPr>
            <w:tcW w:w="2492" w:type="dxa"/>
            <w:tcBorders>
              <w:top w:val="single" w:sz="4" w:space="0" w:color="000000"/>
              <w:left w:val="single" w:sz="4" w:space="0" w:color="000000"/>
              <w:bottom w:val="single" w:sz="4" w:space="0" w:color="000000"/>
              <w:right w:val="single" w:sz="4" w:space="0" w:color="000000"/>
            </w:tcBorders>
          </w:tcPr>
          <w:p w14:paraId="24F84A5A" w14:textId="77777777" w:rsidR="00417D2B" w:rsidRDefault="00FA31FC">
            <w:pPr>
              <w:spacing w:after="0" w:line="259" w:lineRule="auto"/>
              <w:ind w:left="0" w:right="2" w:firstLine="0"/>
              <w:jc w:val="center"/>
            </w:pPr>
            <w:r>
              <w:rPr>
                <w:sz w:val="20"/>
              </w:rPr>
              <w:t>3</w:t>
            </w:r>
            <w:r>
              <w:rPr>
                <w:sz w:val="28"/>
              </w:rPr>
              <w:t xml:space="preserve"> </w:t>
            </w:r>
          </w:p>
        </w:tc>
      </w:tr>
      <w:tr w:rsidR="00417D2B" w14:paraId="71402CF1"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631718DC" w14:textId="77777777" w:rsidR="00417D2B" w:rsidRDefault="00FA31FC">
            <w:pPr>
              <w:spacing w:after="0" w:line="259" w:lineRule="auto"/>
              <w:ind w:left="1" w:right="0" w:firstLine="0"/>
              <w:jc w:val="center"/>
            </w:pPr>
            <w:r>
              <w:rPr>
                <w:sz w:val="20"/>
              </w:rPr>
              <w:t xml:space="preserve">10 </w:t>
            </w:r>
          </w:p>
        </w:tc>
        <w:tc>
          <w:tcPr>
            <w:tcW w:w="2900" w:type="dxa"/>
            <w:tcBorders>
              <w:top w:val="single" w:sz="4" w:space="0" w:color="000000"/>
              <w:left w:val="single" w:sz="4" w:space="0" w:color="000000"/>
              <w:bottom w:val="single" w:sz="4" w:space="0" w:color="000000"/>
              <w:right w:val="single" w:sz="4" w:space="0" w:color="000000"/>
            </w:tcBorders>
          </w:tcPr>
          <w:p w14:paraId="082192D5"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B0A9FDE" w14:textId="77777777" w:rsidR="00417D2B" w:rsidRDefault="00FA31FC">
            <w:pPr>
              <w:spacing w:after="0" w:line="259" w:lineRule="auto"/>
              <w:ind w:left="0" w:right="2" w:firstLine="0"/>
              <w:jc w:val="center"/>
            </w:pPr>
            <w:r>
              <w:rPr>
                <w:sz w:val="20"/>
              </w:rPr>
              <w:t xml:space="preserve">10 </w:t>
            </w:r>
          </w:p>
        </w:tc>
        <w:tc>
          <w:tcPr>
            <w:tcW w:w="2492" w:type="dxa"/>
            <w:tcBorders>
              <w:top w:val="single" w:sz="4" w:space="0" w:color="000000"/>
              <w:left w:val="single" w:sz="4" w:space="0" w:color="000000"/>
              <w:bottom w:val="single" w:sz="4" w:space="0" w:color="000000"/>
              <w:right w:val="single" w:sz="4" w:space="0" w:color="000000"/>
            </w:tcBorders>
          </w:tcPr>
          <w:p w14:paraId="31A3BAC0" w14:textId="77777777" w:rsidR="00417D2B" w:rsidRDefault="00FA31FC">
            <w:pPr>
              <w:spacing w:after="0" w:line="259" w:lineRule="auto"/>
              <w:ind w:left="0" w:right="2" w:firstLine="0"/>
              <w:jc w:val="center"/>
            </w:pPr>
            <w:r>
              <w:rPr>
                <w:sz w:val="20"/>
              </w:rPr>
              <w:t>3</w:t>
            </w:r>
            <w:r>
              <w:rPr>
                <w:sz w:val="28"/>
              </w:rPr>
              <w:t xml:space="preserve"> </w:t>
            </w:r>
          </w:p>
        </w:tc>
      </w:tr>
      <w:tr w:rsidR="00417D2B" w14:paraId="5D128D9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609078C" w14:textId="77777777" w:rsidR="00417D2B" w:rsidRDefault="00FA31FC">
            <w:pPr>
              <w:spacing w:after="0" w:line="259" w:lineRule="auto"/>
              <w:ind w:left="1" w:right="0" w:firstLine="0"/>
              <w:jc w:val="center"/>
            </w:pPr>
            <w:r>
              <w:rPr>
                <w:sz w:val="20"/>
              </w:rPr>
              <w:t xml:space="preserve">11 </w:t>
            </w:r>
          </w:p>
        </w:tc>
        <w:tc>
          <w:tcPr>
            <w:tcW w:w="2900" w:type="dxa"/>
            <w:tcBorders>
              <w:top w:val="single" w:sz="4" w:space="0" w:color="000000"/>
              <w:left w:val="single" w:sz="4" w:space="0" w:color="000000"/>
              <w:bottom w:val="single" w:sz="4" w:space="0" w:color="000000"/>
              <w:right w:val="single" w:sz="4" w:space="0" w:color="000000"/>
            </w:tcBorders>
          </w:tcPr>
          <w:p w14:paraId="63735236"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A25BEFA" w14:textId="77777777" w:rsidR="00417D2B" w:rsidRDefault="00FA31FC">
            <w:pPr>
              <w:spacing w:after="0" w:line="259" w:lineRule="auto"/>
              <w:ind w:left="0" w:right="2" w:firstLine="0"/>
              <w:jc w:val="center"/>
            </w:pPr>
            <w:r>
              <w:rPr>
                <w:sz w:val="20"/>
              </w:rPr>
              <w:t xml:space="preserve">11 </w:t>
            </w:r>
          </w:p>
        </w:tc>
        <w:tc>
          <w:tcPr>
            <w:tcW w:w="2492" w:type="dxa"/>
            <w:tcBorders>
              <w:top w:val="single" w:sz="4" w:space="0" w:color="000000"/>
              <w:left w:val="single" w:sz="4" w:space="0" w:color="000000"/>
              <w:bottom w:val="single" w:sz="4" w:space="0" w:color="000000"/>
              <w:right w:val="single" w:sz="4" w:space="0" w:color="000000"/>
            </w:tcBorders>
          </w:tcPr>
          <w:p w14:paraId="751C6318" w14:textId="77777777" w:rsidR="00417D2B" w:rsidRDefault="00FA31FC">
            <w:pPr>
              <w:spacing w:after="0" w:line="259" w:lineRule="auto"/>
              <w:ind w:left="0" w:right="2" w:firstLine="0"/>
              <w:jc w:val="center"/>
            </w:pPr>
            <w:r>
              <w:rPr>
                <w:sz w:val="20"/>
              </w:rPr>
              <w:t>6</w:t>
            </w:r>
            <w:r>
              <w:rPr>
                <w:sz w:val="28"/>
              </w:rPr>
              <w:t xml:space="preserve"> </w:t>
            </w:r>
          </w:p>
        </w:tc>
      </w:tr>
      <w:tr w:rsidR="00417D2B" w14:paraId="23426864"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2BCF066B" w14:textId="77777777" w:rsidR="00417D2B" w:rsidRDefault="00FA31FC">
            <w:pPr>
              <w:spacing w:after="0" w:line="259" w:lineRule="auto"/>
              <w:ind w:left="1" w:right="0" w:firstLine="0"/>
              <w:jc w:val="center"/>
            </w:pPr>
            <w:r>
              <w:rPr>
                <w:sz w:val="20"/>
              </w:rPr>
              <w:t xml:space="preserve">12 </w:t>
            </w:r>
          </w:p>
        </w:tc>
        <w:tc>
          <w:tcPr>
            <w:tcW w:w="2900" w:type="dxa"/>
            <w:tcBorders>
              <w:top w:val="single" w:sz="4" w:space="0" w:color="000000"/>
              <w:left w:val="single" w:sz="4" w:space="0" w:color="000000"/>
              <w:bottom w:val="single" w:sz="4" w:space="0" w:color="000000"/>
              <w:right w:val="single" w:sz="4" w:space="0" w:color="000000"/>
            </w:tcBorders>
          </w:tcPr>
          <w:p w14:paraId="4035F68F"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140B4EC" w14:textId="77777777" w:rsidR="00417D2B" w:rsidRDefault="00FA31FC">
            <w:pPr>
              <w:spacing w:after="0" w:line="259" w:lineRule="auto"/>
              <w:ind w:left="0" w:right="2" w:firstLine="0"/>
              <w:jc w:val="center"/>
            </w:pPr>
            <w:r>
              <w:rPr>
                <w:sz w:val="20"/>
              </w:rPr>
              <w:t xml:space="preserve">12 </w:t>
            </w:r>
          </w:p>
        </w:tc>
        <w:tc>
          <w:tcPr>
            <w:tcW w:w="2492" w:type="dxa"/>
            <w:tcBorders>
              <w:top w:val="single" w:sz="4" w:space="0" w:color="000000"/>
              <w:left w:val="single" w:sz="4" w:space="0" w:color="000000"/>
              <w:bottom w:val="single" w:sz="4" w:space="0" w:color="000000"/>
              <w:right w:val="single" w:sz="4" w:space="0" w:color="000000"/>
            </w:tcBorders>
          </w:tcPr>
          <w:p w14:paraId="5A69ADEE" w14:textId="77777777" w:rsidR="00417D2B" w:rsidRDefault="00FA31FC">
            <w:pPr>
              <w:spacing w:after="0" w:line="259" w:lineRule="auto"/>
              <w:ind w:left="0" w:right="2" w:firstLine="0"/>
              <w:jc w:val="center"/>
            </w:pPr>
            <w:r>
              <w:rPr>
                <w:sz w:val="20"/>
              </w:rPr>
              <w:t>6</w:t>
            </w:r>
            <w:r>
              <w:rPr>
                <w:sz w:val="28"/>
              </w:rPr>
              <w:t xml:space="preserve"> </w:t>
            </w:r>
          </w:p>
        </w:tc>
      </w:tr>
      <w:tr w:rsidR="00417D2B" w14:paraId="10C58F72"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5AB9181" w14:textId="77777777" w:rsidR="00417D2B" w:rsidRDefault="00FA31FC">
            <w:pPr>
              <w:spacing w:after="0" w:line="259" w:lineRule="auto"/>
              <w:ind w:left="1" w:right="0" w:firstLine="0"/>
              <w:jc w:val="center"/>
            </w:pPr>
            <w:r>
              <w:rPr>
                <w:sz w:val="20"/>
              </w:rPr>
              <w:t xml:space="preserve">13 </w:t>
            </w:r>
          </w:p>
        </w:tc>
        <w:tc>
          <w:tcPr>
            <w:tcW w:w="2900" w:type="dxa"/>
            <w:tcBorders>
              <w:top w:val="single" w:sz="4" w:space="0" w:color="000000"/>
              <w:left w:val="single" w:sz="4" w:space="0" w:color="000000"/>
              <w:bottom w:val="single" w:sz="4" w:space="0" w:color="000000"/>
              <w:right w:val="single" w:sz="4" w:space="0" w:color="000000"/>
            </w:tcBorders>
          </w:tcPr>
          <w:p w14:paraId="61F9DF26"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9F2941D" w14:textId="77777777" w:rsidR="00417D2B" w:rsidRDefault="00FA31FC">
            <w:pPr>
              <w:spacing w:after="0" w:line="259" w:lineRule="auto"/>
              <w:ind w:left="0" w:right="2" w:firstLine="0"/>
              <w:jc w:val="center"/>
            </w:pPr>
            <w:r>
              <w:rPr>
                <w:sz w:val="20"/>
              </w:rPr>
              <w:t xml:space="preserve">13 </w:t>
            </w:r>
          </w:p>
        </w:tc>
        <w:tc>
          <w:tcPr>
            <w:tcW w:w="2492" w:type="dxa"/>
            <w:tcBorders>
              <w:top w:val="single" w:sz="4" w:space="0" w:color="000000"/>
              <w:left w:val="single" w:sz="4" w:space="0" w:color="000000"/>
              <w:bottom w:val="single" w:sz="4" w:space="0" w:color="000000"/>
              <w:right w:val="single" w:sz="4" w:space="0" w:color="000000"/>
            </w:tcBorders>
          </w:tcPr>
          <w:p w14:paraId="7A28F82B" w14:textId="77777777" w:rsidR="00417D2B" w:rsidRDefault="00FA31FC">
            <w:pPr>
              <w:spacing w:after="0" w:line="259" w:lineRule="auto"/>
              <w:ind w:left="0" w:right="2" w:firstLine="0"/>
              <w:jc w:val="center"/>
            </w:pPr>
            <w:r>
              <w:rPr>
                <w:sz w:val="20"/>
              </w:rPr>
              <w:t>6</w:t>
            </w:r>
            <w:r>
              <w:rPr>
                <w:sz w:val="28"/>
              </w:rPr>
              <w:t xml:space="preserve"> </w:t>
            </w:r>
          </w:p>
        </w:tc>
      </w:tr>
      <w:tr w:rsidR="00417D2B" w14:paraId="7914CA10"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061CCBC7" w14:textId="77777777" w:rsidR="00417D2B" w:rsidRDefault="00FA31FC">
            <w:pPr>
              <w:spacing w:after="0" w:line="259" w:lineRule="auto"/>
              <w:ind w:left="1" w:right="0" w:firstLine="0"/>
              <w:jc w:val="center"/>
            </w:pPr>
            <w:r>
              <w:rPr>
                <w:sz w:val="20"/>
              </w:rPr>
              <w:t xml:space="preserve">14 </w:t>
            </w:r>
          </w:p>
        </w:tc>
        <w:tc>
          <w:tcPr>
            <w:tcW w:w="2900" w:type="dxa"/>
            <w:tcBorders>
              <w:top w:val="single" w:sz="4" w:space="0" w:color="000000"/>
              <w:left w:val="single" w:sz="4" w:space="0" w:color="000000"/>
              <w:bottom w:val="single" w:sz="4" w:space="0" w:color="000000"/>
              <w:right w:val="single" w:sz="4" w:space="0" w:color="000000"/>
            </w:tcBorders>
          </w:tcPr>
          <w:p w14:paraId="19C25016"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E8717B6" w14:textId="77777777" w:rsidR="00417D2B" w:rsidRDefault="00FA31FC">
            <w:pPr>
              <w:spacing w:after="0" w:line="259" w:lineRule="auto"/>
              <w:ind w:left="0" w:right="2" w:firstLine="0"/>
              <w:jc w:val="center"/>
            </w:pPr>
            <w:r>
              <w:rPr>
                <w:sz w:val="20"/>
              </w:rPr>
              <w:t xml:space="preserve">14 </w:t>
            </w:r>
          </w:p>
        </w:tc>
        <w:tc>
          <w:tcPr>
            <w:tcW w:w="2492" w:type="dxa"/>
            <w:tcBorders>
              <w:top w:val="single" w:sz="4" w:space="0" w:color="000000"/>
              <w:left w:val="single" w:sz="4" w:space="0" w:color="000000"/>
              <w:bottom w:val="single" w:sz="4" w:space="0" w:color="000000"/>
              <w:right w:val="single" w:sz="4" w:space="0" w:color="000000"/>
            </w:tcBorders>
          </w:tcPr>
          <w:p w14:paraId="2FA5720B" w14:textId="77777777" w:rsidR="00417D2B" w:rsidRDefault="00FA31FC">
            <w:pPr>
              <w:spacing w:after="0" w:line="259" w:lineRule="auto"/>
              <w:ind w:left="0" w:right="2" w:firstLine="0"/>
              <w:jc w:val="center"/>
            </w:pPr>
            <w:r>
              <w:rPr>
                <w:sz w:val="20"/>
              </w:rPr>
              <w:t>6</w:t>
            </w:r>
            <w:r>
              <w:rPr>
                <w:sz w:val="28"/>
              </w:rPr>
              <w:t xml:space="preserve"> </w:t>
            </w:r>
          </w:p>
        </w:tc>
      </w:tr>
      <w:tr w:rsidR="00417D2B" w14:paraId="341F6833"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2D98BF40" w14:textId="77777777" w:rsidR="00417D2B" w:rsidRDefault="00FA31FC">
            <w:pPr>
              <w:spacing w:after="0" w:line="259" w:lineRule="auto"/>
              <w:ind w:left="1" w:right="0" w:firstLine="0"/>
              <w:jc w:val="center"/>
            </w:pPr>
            <w:r>
              <w:rPr>
                <w:sz w:val="20"/>
              </w:rPr>
              <w:t xml:space="preserve">15 </w:t>
            </w:r>
          </w:p>
        </w:tc>
        <w:tc>
          <w:tcPr>
            <w:tcW w:w="2900" w:type="dxa"/>
            <w:tcBorders>
              <w:top w:val="single" w:sz="4" w:space="0" w:color="000000"/>
              <w:left w:val="single" w:sz="4" w:space="0" w:color="000000"/>
              <w:bottom w:val="single" w:sz="4" w:space="0" w:color="000000"/>
              <w:right w:val="single" w:sz="4" w:space="0" w:color="000000"/>
            </w:tcBorders>
          </w:tcPr>
          <w:p w14:paraId="57EDC268"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747E68C" w14:textId="77777777" w:rsidR="00417D2B" w:rsidRDefault="00FA31FC">
            <w:pPr>
              <w:spacing w:after="0" w:line="259" w:lineRule="auto"/>
              <w:ind w:left="0" w:right="2" w:firstLine="0"/>
              <w:jc w:val="center"/>
            </w:pPr>
            <w:r>
              <w:rPr>
                <w:sz w:val="20"/>
              </w:rPr>
              <w:t xml:space="preserve">15 </w:t>
            </w:r>
          </w:p>
        </w:tc>
        <w:tc>
          <w:tcPr>
            <w:tcW w:w="2492" w:type="dxa"/>
            <w:tcBorders>
              <w:top w:val="single" w:sz="4" w:space="0" w:color="000000"/>
              <w:left w:val="single" w:sz="4" w:space="0" w:color="000000"/>
              <w:bottom w:val="single" w:sz="4" w:space="0" w:color="000000"/>
              <w:right w:val="single" w:sz="4" w:space="0" w:color="000000"/>
            </w:tcBorders>
          </w:tcPr>
          <w:p w14:paraId="7C646FBC" w14:textId="77777777" w:rsidR="00417D2B" w:rsidRDefault="00FA31FC">
            <w:pPr>
              <w:spacing w:after="0" w:line="259" w:lineRule="auto"/>
              <w:ind w:left="0" w:right="2" w:firstLine="0"/>
              <w:jc w:val="center"/>
            </w:pPr>
            <w:r>
              <w:rPr>
                <w:sz w:val="20"/>
              </w:rPr>
              <w:t>6</w:t>
            </w:r>
            <w:r>
              <w:rPr>
                <w:sz w:val="28"/>
              </w:rPr>
              <w:t xml:space="preserve"> </w:t>
            </w:r>
          </w:p>
        </w:tc>
      </w:tr>
      <w:tr w:rsidR="00417D2B" w14:paraId="74EBB69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33ED2B65" w14:textId="77777777" w:rsidR="00417D2B" w:rsidRDefault="00FA31FC">
            <w:pPr>
              <w:spacing w:after="0" w:line="259" w:lineRule="auto"/>
              <w:ind w:left="1" w:right="0" w:firstLine="0"/>
              <w:jc w:val="center"/>
            </w:pPr>
            <w:r>
              <w:rPr>
                <w:sz w:val="20"/>
              </w:rPr>
              <w:t xml:space="preserve">16 </w:t>
            </w:r>
          </w:p>
        </w:tc>
        <w:tc>
          <w:tcPr>
            <w:tcW w:w="2900" w:type="dxa"/>
            <w:tcBorders>
              <w:top w:val="single" w:sz="4" w:space="0" w:color="000000"/>
              <w:left w:val="single" w:sz="4" w:space="0" w:color="000000"/>
              <w:bottom w:val="single" w:sz="4" w:space="0" w:color="000000"/>
              <w:right w:val="single" w:sz="4" w:space="0" w:color="000000"/>
            </w:tcBorders>
          </w:tcPr>
          <w:p w14:paraId="2CA68461"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B314A0B" w14:textId="77777777" w:rsidR="00417D2B" w:rsidRDefault="00FA31FC">
            <w:pPr>
              <w:spacing w:after="0" w:line="259" w:lineRule="auto"/>
              <w:ind w:left="0" w:right="2" w:firstLine="0"/>
              <w:jc w:val="center"/>
            </w:pPr>
            <w:r>
              <w:rPr>
                <w:sz w:val="20"/>
              </w:rPr>
              <w:t xml:space="preserve">16 </w:t>
            </w:r>
          </w:p>
        </w:tc>
        <w:tc>
          <w:tcPr>
            <w:tcW w:w="2492" w:type="dxa"/>
            <w:tcBorders>
              <w:top w:val="single" w:sz="4" w:space="0" w:color="000000"/>
              <w:left w:val="single" w:sz="4" w:space="0" w:color="000000"/>
              <w:bottom w:val="single" w:sz="4" w:space="0" w:color="000000"/>
              <w:right w:val="single" w:sz="4" w:space="0" w:color="000000"/>
            </w:tcBorders>
          </w:tcPr>
          <w:p w14:paraId="7CF24270" w14:textId="77777777" w:rsidR="00417D2B" w:rsidRDefault="00FA31FC">
            <w:pPr>
              <w:spacing w:after="0" w:line="259" w:lineRule="auto"/>
              <w:ind w:left="0" w:right="2" w:firstLine="0"/>
              <w:jc w:val="center"/>
            </w:pPr>
            <w:r>
              <w:rPr>
                <w:sz w:val="20"/>
              </w:rPr>
              <w:t>6</w:t>
            </w:r>
            <w:r>
              <w:rPr>
                <w:sz w:val="28"/>
              </w:rPr>
              <w:t xml:space="preserve"> </w:t>
            </w:r>
          </w:p>
        </w:tc>
      </w:tr>
      <w:tr w:rsidR="00417D2B" w14:paraId="42211D13"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11C90BCA" w14:textId="77777777" w:rsidR="00417D2B" w:rsidRDefault="00FA31FC">
            <w:pPr>
              <w:spacing w:after="0" w:line="259" w:lineRule="auto"/>
              <w:ind w:left="1" w:right="0" w:firstLine="0"/>
              <w:jc w:val="center"/>
            </w:pPr>
            <w:r>
              <w:rPr>
                <w:sz w:val="20"/>
              </w:rPr>
              <w:t xml:space="preserve">17 </w:t>
            </w:r>
          </w:p>
        </w:tc>
        <w:tc>
          <w:tcPr>
            <w:tcW w:w="2900" w:type="dxa"/>
            <w:tcBorders>
              <w:top w:val="single" w:sz="4" w:space="0" w:color="000000"/>
              <w:left w:val="single" w:sz="4" w:space="0" w:color="000000"/>
              <w:bottom w:val="single" w:sz="4" w:space="0" w:color="000000"/>
              <w:right w:val="single" w:sz="4" w:space="0" w:color="000000"/>
            </w:tcBorders>
          </w:tcPr>
          <w:p w14:paraId="68D5EFC4"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25C128F" w14:textId="77777777" w:rsidR="00417D2B" w:rsidRDefault="00FA31FC">
            <w:pPr>
              <w:spacing w:after="0" w:line="259" w:lineRule="auto"/>
              <w:ind w:left="0" w:right="2" w:firstLine="0"/>
              <w:jc w:val="center"/>
            </w:pPr>
            <w:r>
              <w:rPr>
                <w:sz w:val="20"/>
              </w:rPr>
              <w:t xml:space="preserve">17 </w:t>
            </w:r>
          </w:p>
        </w:tc>
        <w:tc>
          <w:tcPr>
            <w:tcW w:w="2492" w:type="dxa"/>
            <w:tcBorders>
              <w:top w:val="single" w:sz="4" w:space="0" w:color="000000"/>
              <w:left w:val="single" w:sz="4" w:space="0" w:color="000000"/>
              <w:bottom w:val="single" w:sz="4" w:space="0" w:color="000000"/>
              <w:right w:val="single" w:sz="4" w:space="0" w:color="000000"/>
            </w:tcBorders>
          </w:tcPr>
          <w:p w14:paraId="5140E86A" w14:textId="77777777" w:rsidR="00417D2B" w:rsidRDefault="00FA31FC">
            <w:pPr>
              <w:spacing w:after="0" w:line="259" w:lineRule="auto"/>
              <w:ind w:left="0" w:right="2" w:firstLine="0"/>
              <w:jc w:val="center"/>
            </w:pPr>
            <w:r>
              <w:rPr>
                <w:sz w:val="20"/>
              </w:rPr>
              <w:t>6</w:t>
            </w:r>
            <w:r>
              <w:rPr>
                <w:sz w:val="28"/>
              </w:rPr>
              <w:t xml:space="preserve"> </w:t>
            </w:r>
          </w:p>
        </w:tc>
      </w:tr>
      <w:tr w:rsidR="00417D2B" w14:paraId="366E969A"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0B653154" w14:textId="77777777" w:rsidR="00417D2B" w:rsidRDefault="00FA31FC">
            <w:pPr>
              <w:spacing w:after="0" w:line="259" w:lineRule="auto"/>
              <w:ind w:left="1" w:right="0" w:firstLine="0"/>
              <w:jc w:val="center"/>
            </w:pPr>
            <w:r>
              <w:rPr>
                <w:sz w:val="20"/>
              </w:rPr>
              <w:t xml:space="preserve">18 </w:t>
            </w:r>
          </w:p>
        </w:tc>
        <w:tc>
          <w:tcPr>
            <w:tcW w:w="2900" w:type="dxa"/>
            <w:tcBorders>
              <w:top w:val="single" w:sz="4" w:space="0" w:color="000000"/>
              <w:left w:val="single" w:sz="4" w:space="0" w:color="000000"/>
              <w:bottom w:val="single" w:sz="4" w:space="0" w:color="000000"/>
              <w:right w:val="single" w:sz="4" w:space="0" w:color="000000"/>
            </w:tcBorders>
          </w:tcPr>
          <w:p w14:paraId="44222BAC"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6DF23C40" w14:textId="77777777" w:rsidR="00417D2B" w:rsidRDefault="00FA31FC">
            <w:pPr>
              <w:spacing w:after="0" w:line="259" w:lineRule="auto"/>
              <w:ind w:left="0" w:right="2" w:firstLine="0"/>
              <w:jc w:val="center"/>
            </w:pPr>
            <w:r>
              <w:rPr>
                <w:sz w:val="20"/>
              </w:rPr>
              <w:t xml:space="preserve">18 </w:t>
            </w:r>
          </w:p>
        </w:tc>
        <w:tc>
          <w:tcPr>
            <w:tcW w:w="2492" w:type="dxa"/>
            <w:tcBorders>
              <w:top w:val="single" w:sz="4" w:space="0" w:color="000000"/>
              <w:left w:val="single" w:sz="4" w:space="0" w:color="000000"/>
              <w:bottom w:val="single" w:sz="4" w:space="0" w:color="000000"/>
              <w:right w:val="single" w:sz="4" w:space="0" w:color="000000"/>
            </w:tcBorders>
          </w:tcPr>
          <w:p w14:paraId="00FE4A21" w14:textId="77777777" w:rsidR="00417D2B" w:rsidRDefault="00FA31FC">
            <w:pPr>
              <w:spacing w:after="0" w:line="259" w:lineRule="auto"/>
              <w:ind w:left="0" w:right="2" w:firstLine="0"/>
              <w:jc w:val="center"/>
            </w:pPr>
            <w:r>
              <w:rPr>
                <w:sz w:val="20"/>
              </w:rPr>
              <w:t>6</w:t>
            </w:r>
            <w:r>
              <w:rPr>
                <w:sz w:val="28"/>
              </w:rPr>
              <w:t xml:space="preserve"> </w:t>
            </w:r>
          </w:p>
        </w:tc>
      </w:tr>
      <w:tr w:rsidR="00417D2B" w14:paraId="50597C4C"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B9457C7" w14:textId="77777777" w:rsidR="00417D2B" w:rsidRDefault="00FA31FC">
            <w:pPr>
              <w:spacing w:after="0" w:line="259" w:lineRule="auto"/>
              <w:ind w:left="1" w:right="0" w:firstLine="0"/>
              <w:jc w:val="center"/>
            </w:pPr>
            <w:r>
              <w:rPr>
                <w:sz w:val="20"/>
              </w:rPr>
              <w:t xml:space="preserve">19 </w:t>
            </w:r>
          </w:p>
        </w:tc>
        <w:tc>
          <w:tcPr>
            <w:tcW w:w="2900" w:type="dxa"/>
            <w:tcBorders>
              <w:top w:val="single" w:sz="4" w:space="0" w:color="000000"/>
              <w:left w:val="single" w:sz="4" w:space="0" w:color="000000"/>
              <w:bottom w:val="single" w:sz="4" w:space="0" w:color="000000"/>
              <w:right w:val="single" w:sz="4" w:space="0" w:color="000000"/>
            </w:tcBorders>
          </w:tcPr>
          <w:p w14:paraId="14F85DB0"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172EEE19" w14:textId="77777777" w:rsidR="00417D2B" w:rsidRDefault="00FA31FC">
            <w:pPr>
              <w:spacing w:after="0" w:line="259" w:lineRule="auto"/>
              <w:ind w:left="0" w:right="2" w:firstLine="0"/>
              <w:jc w:val="center"/>
            </w:pPr>
            <w:r>
              <w:rPr>
                <w:sz w:val="20"/>
              </w:rPr>
              <w:t xml:space="preserve">19 </w:t>
            </w:r>
          </w:p>
        </w:tc>
        <w:tc>
          <w:tcPr>
            <w:tcW w:w="2492" w:type="dxa"/>
            <w:tcBorders>
              <w:top w:val="single" w:sz="4" w:space="0" w:color="000000"/>
              <w:left w:val="single" w:sz="4" w:space="0" w:color="000000"/>
              <w:bottom w:val="single" w:sz="4" w:space="0" w:color="000000"/>
              <w:right w:val="single" w:sz="4" w:space="0" w:color="000000"/>
            </w:tcBorders>
          </w:tcPr>
          <w:p w14:paraId="7E7101A8" w14:textId="77777777" w:rsidR="00417D2B" w:rsidRDefault="00FA31FC">
            <w:pPr>
              <w:spacing w:after="0" w:line="259" w:lineRule="auto"/>
              <w:ind w:left="0" w:right="2" w:firstLine="0"/>
              <w:jc w:val="center"/>
            </w:pPr>
            <w:r>
              <w:rPr>
                <w:sz w:val="20"/>
              </w:rPr>
              <w:t>6</w:t>
            </w:r>
            <w:r>
              <w:rPr>
                <w:sz w:val="28"/>
              </w:rPr>
              <w:t xml:space="preserve"> </w:t>
            </w:r>
          </w:p>
        </w:tc>
      </w:tr>
      <w:tr w:rsidR="00417D2B" w14:paraId="1EE13953" w14:textId="77777777">
        <w:trPr>
          <w:trHeight w:val="277"/>
        </w:trPr>
        <w:tc>
          <w:tcPr>
            <w:tcW w:w="2240" w:type="dxa"/>
            <w:tcBorders>
              <w:top w:val="single" w:sz="4" w:space="0" w:color="000000"/>
              <w:left w:val="single" w:sz="4" w:space="0" w:color="000000"/>
              <w:bottom w:val="single" w:sz="4" w:space="0" w:color="000000"/>
              <w:right w:val="single" w:sz="4" w:space="0" w:color="000000"/>
            </w:tcBorders>
          </w:tcPr>
          <w:p w14:paraId="1402499A" w14:textId="77777777" w:rsidR="00417D2B" w:rsidRDefault="00FA31FC">
            <w:pPr>
              <w:spacing w:after="0" w:line="259" w:lineRule="auto"/>
              <w:ind w:left="1" w:right="0" w:firstLine="0"/>
              <w:jc w:val="center"/>
            </w:pPr>
            <w:r>
              <w:rPr>
                <w:sz w:val="20"/>
              </w:rPr>
              <w:t xml:space="preserve">20 </w:t>
            </w:r>
          </w:p>
        </w:tc>
        <w:tc>
          <w:tcPr>
            <w:tcW w:w="2900" w:type="dxa"/>
            <w:tcBorders>
              <w:top w:val="single" w:sz="4" w:space="0" w:color="000000"/>
              <w:left w:val="single" w:sz="4" w:space="0" w:color="000000"/>
              <w:bottom w:val="single" w:sz="4" w:space="0" w:color="000000"/>
              <w:right w:val="single" w:sz="4" w:space="0" w:color="000000"/>
            </w:tcBorders>
          </w:tcPr>
          <w:p w14:paraId="36CE5231"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2433F2F3" w14:textId="77777777" w:rsidR="00417D2B" w:rsidRDefault="00FA31FC">
            <w:pPr>
              <w:spacing w:after="0" w:line="259" w:lineRule="auto"/>
              <w:ind w:left="0" w:right="2" w:firstLine="0"/>
              <w:jc w:val="center"/>
            </w:pPr>
            <w:r>
              <w:rPr>
                <w:sz w:val="20"/>
              </w:rPr>
              <w:t xml:space="preserve">20 </w:t>
            </w:r>
          </w:p>
        </w:tc>
        <w:tc>
          <w:tcPr>
            <w:tcW w:w="2492" w:type="dxa"/>
            <w:tcBorders>
              <w:top w:val="single" w:sz="4" w:space="0" w:color="000000"/>
              <w:left w:val="single" w:sz="4" w:space="0" w:color="000000"/>
              <w:bottom w:val="single" w:sz="4" w:space="0" w:color="000000"/>
              <w:right w:val="single" w:sz="4" w:space="0" w:color="000000"/>
            </w:tcBorders>
          </w:tcPr>
          <w:p w14:paraId="77FC2340" w14:textId="77777777" w:rsidR="00417D2B" w:rsidRDefault="00FA31FC">
            <w:pPr>
              <w:spacing w:after="0" w:line="259" w:lineRule="auto"/>
              <w:ind w:left="0" w:right="2" w:firstLine="0"/>
              <w:jc w:val="center"/>
            </w:pPr>
            <w:r>
              <w:rPr>
                <w:sz w:val="20"/>
              </w:rPr>
              <w:t>6</w:t>
            </w:r>
            <w:r>
              <w:rPr>
                <w:sz w:val="28"/>
              </w:rPr>
              <w:t xml:space="preserve"> </w:t>
            </w:r>
          </w:p>
        </w:tc>
      </w:tr>
      <w:tr w:rsidR="00417D2B" w14:paraId="7661EA25"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160EE5C" w14:textId="77777777" w:rsidR="00417D2B" w:rsidRDefault="00FA31FC">
            <w:pPr>
              <w:spacing w:after="0" w:line="259" w:lineRule="auto"/>
              <w:ind w:left="1" w:right="0" w:firstLine="0"/>
              <w:jc w:val="center"/>
            </w:pPr>
            <w:r>
              <w:rPr>
                <w:sz w:val="20"/>
              </w:rPr>
              <w:t xml:space="preserve">21 </w:t>
            </w:r>
          </w:p>
        </w:tc>
        <w:tc>
          <w:tcPr>
            <w:tcW w:w="2900" w:type="dxa"/>
            <w:tcBorders>
              <w:top w:val="single" w:sz="4" w:space="0" w:color="000000"/>
              <w:left w:val="single" w:sz="4" w:space="0" w:color="000000"/>
              <w:bottom w:val="single" w:sz="4" w:space="0" w:color="000000"/>
              <w:right w:val="single" w:sz="4" w:space="0" w:color="000000"/>
            </w:tcBorders>
          </w:tcPr>
          <w:p w14:paraId="3EA504A8"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BB07493" w14:textId="77777777" w:rsidR="00417D2B" w:rsidRDefault="00FA31FC">
            <w:pPr>
              <w:spacing w:after="0" w:line="259" w:lineRule="auto"/>
              <w:ind w:left="0" w:right="2" w:firstLine="0"/>
              <w:jc w:val="center"/>
            </w:pPr>
            <w:r>
              <w:rPr>
                <w:sz w:val="20"/>
              </w:rPr>
              <w:t xml:space="preserve">21 </w:t>
            </w:r>
          </w:p>
        </w:tc>
        <w:tc>
          <w:tcPr>
            <w:tcW w:w="2492" w:type="dxa"/>
            <w:tcBorders>
              <w:top w:val="single" w:sz="4" w:space="0" w:color="000000"/>
              <w:left w:val="single" w:sz="4" w:space="0" w:color="000000"/>
              <w:bottom w:val="single" w:sz="4" w:space="0" w:color="000000"/>
              <w:right w:val="single" w:sz="4" w:space="0" w:color="000000"/>
            </w:tcBorders>
          </w:tcPr>
          <w:p w14:paraId="1B75198D" w14:textId="77777777" w:rsidR="00417D2B" w:rsidRDefault="00FA31FC">
            <w:pPr>
              <w:spacing w:after="0" w:line="259" w:lineRule="auto"/>
              <w:ind w:left="0" w:right="2" w:firstLine="0"/>
              <w:jc w:val="center"/>
            </w:pPr>
            <w:r>
              <w:rPr>
                <w:sz w:val="20"/>
              </w:rPr>
              <w:t>9</w:t>
            </w:r>
            <w:r>
              <w:rPr>
                <w:sz w:val="28"/>
              </w:rPr>
              <w:t xml:space="preserve"> </w:t>
            </w:r>
          </w:p>
        </w:tc>
      </w:tr>
      <w:tr w:rsidR="00417D2B" w14:paraId="5AB05528"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256088ED" w14:textId="77777777" w:rsidR="00417D2B" w:rsidRDefault="00FA31FC">
            <w:pPr>
              <w:spacing w:after="0" w:line="259" w:lineRule="auto"/>
              <w:ind w:left="1" w:right="0" w:firstLine="0"/>
              <w:jc w:val="center"/>
            </w:pPr>
            <w:r>
              <w:rPr>
                <w:sz w:val="20"/>
              </w:rPr>
              <w:t xml:space="preserve">22 </w:t>
            </w:r>
          </w:p>
        </w:tc>
        <w:tc>
          <w:tcPr>
            <w:tcW w:w="2900" w:type="dxa"/>
            <w:tcBorders>
              <w:top w:val="single" w:sz="4" w:space="0" w:color="000000"/>
              <w:left w:val="single" w:sz="4" w:space="0" w:color="000000"/>
              <w:bottom w:val="single" w:sz="4" w:space="0" w:color="000000"/>
              <w:right w:val="single" w:sz="4" w:space="0" w:color="000000"/>
            </w:tcBorders>
          </w:tcPr>
          <w:p w14:paraId="0371ACC4"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AFD8550" w14:textId="77777777" w:rsidR="00417D2B" w:rsidRDefault="00FA31FC">
            <w:pPr>
              <w:spacing w:after="0" w:line="259" w:lineRule="auto"/>
              <w:ind w:left="0" w:right="2" w:firstLine="0"/>
              <w:jc w:val="center"/>
            </w:pPr>
            <w:r>
              <w:rPr>
                <w:sz w:val="20"/>
              </w:rPr>
              <w:t xml:space="preserve">22 </w:t>
            </w:r>
          </w:p>
        </w:tc>
        <w:tc>
          <w:tcPr>
            <w:tcW w:w="2492" w:type="dxa"/>
            <w:tcBorders>
              <w:top w:val="single" w:sz="4" w:space="0" w:color="000000"/>
              <w:left w:val="single" w:sz="4" w:space="0" w:color="000000"/>
              <w:bottom w:val="single" w:sz="4" w:space="0" w:color="000000"/>
              <w:right w:val="single" w:sz="4" w:space="0" w:color="000000"/>
            </w:tcBorders>
          </w:tcPr>
          <w:p w14:paraId="2AF02B0D" w14:textId="77777777" w:rsidR="00417D2B" w:rsidRDefault="00FA31FC">
            <w:pPr>
              <w:spacing w:after="0" w:line="259" w:lineRule="auto"/>
              <w:ind w:left="0" w:right="2" w:firstLine="0"/>
              <w:jc w:val="center"/>
            </w:pPr>
            <w:r>
              <w:rPr>
                <w:sz w:val="20"/>
              </w:rPr>
              <w:t>9</w:t>
            </w:r>
            <w:r>
              <w:rPr>
                <w:sz w:val="28"/>
              </w:rPr>
              <w:t xml:space="preserve"> </w:t>
            </w:r>
          </w:p>
        </w:tc>
      </w:tr>
      <w:tr w:rsidR="00417D2B" w14:paraId="7E1D244A"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39BFCBA7" w14:textId="77777777" w:rsidR="00417D2B" w:rsidRDefault="00FA31FC">
            <w:pPr>
              <w:spacing w:after="0" w:line="259" w:lineRule="auto"/>
              <w:ind w:left="1" w:right="0" w:firstLine="0"/>
              <w:jc w:val="center"/>
            </w:pPr>
            <w:r>
              <w:rPr>
                <w:sz w:val="20"/>
              </w:rPr>
              <w:t xml:space="preserve">23 </w:t>
            </w:r>
          </w:p>
        </w:tc>
        <w:tc>
          <w:tcPr>
            <w:tcW w:w="2900" w:type="dxa"/>
            <w:tcBorders>
              <w:top w:val="single" w:sz="4" w:space="0" w:color="000000"/>
              <w:left w:val="single" w:sz="4" w:space="0" w:color="000000"/>
              <w:bottom w:val="single" w:sz="4" w:space="0" w:color="000000"/>
              <w:right w:val="single" w:sz="4" w:space="0" w:color="000000"/>
            </w:tcBorders>
          </w:tcPr>
          <w:p w14:paraId="0DF4A3A2"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D3628C8" w14:textId="77777777" w:rsidR="00417D2B" w:rsidRDefault="00FA31FC">
            <w:pPr>
              <w:spacing w:after="0" w:line="259" w:lineRule="auto"/>
              <w:ind w:left="0" w:right="2" w:firstLine="0"/>
              <w:jc w:val="center"/>
            </w:pPr>
            <w:r>
              <w:rPr>
                <w:sz w:val="20"/>
              </w:rPr>
              <w:t xml:space="preserve">23 </w:t>
            </w:r>
          </w:p>
        </w:tc>
        <w:tc>
          <w:tcPr>
            <w:tcW w:w="2492" w:type="dxa"/>
            <w:tcBorders>
              <w:top w:val="single" w:sz="4" w:space="0" w:color="000000"/>
              <w:left w:val="single" w:sz="4" w:space="0" w:color="000000"/>
              <w:bottom w:val="single" w:sz="4" w:space="0" w:color="000000"/>
              <w:right w:val="single" w:sz="4" w:space="0" w:color="000000"/>
            </w:tcBorders>
          </w:tcPr>
          <w:p w14:paraId="21C783EF" w14:textId="77777777" w:rsidR="00417D2B" w:rsidRDefault="00FA31FC">
            <w:pPr>
              <w:spacing w:after="0" w:line="259" w:lineRule="auto"/>
              <w:ind w:left="0" w:right="2" w:firstLine="0"/>
              <w:jc w:val="center"/>
            </w:pPr>
            <w:r>
              <w:rPr>
                <w:sz w:val="20"/>
              </w:rPr>
              <w:t>9</w:t>
            </w:r>
            <w:r>
              <w:rPr>
                <w:sz w:val="28"/>
              </w:rPr>
              <w:t xml:space="preserve"> </w:t>
            </w:r>
          </w:p>
        </w:tc>
      </w:tr>
      <w:tr w:rsidR="00417D2B" w14:paraId="1038C47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3F061B20" w14:textId="77777777" w:rsidR="00417D2B" w:rsidRDefault="00FA31FC">
            <w:pPr>
              <w:spacing w:after="0" w:line="259" w:lineRule="auto"/>
              <w:ind w:left="1" w:right="0" w:firstLine="0"/>
              <w:jc w:val="center"/>
            </w:pPr>
            <w:r>
              <w:rPr>
                <w:sz w:val="20"/>
              </w:rPr>
              <w:t xml:space="preserve">24 </w:t>
            </w:r>
          </w:p>
        </w:tc>
        <w:tc>
          <w:tcPr>
            <w:tcW w:w="2900" w:type="dxa"/>
            <w:tcBorders>
              <w:top w:val="single" w:sz="4" w:space="0" w:color="000000"/>
              <w:left w:val="single" w:sz="4" w:space="0" w:color="000000"/>
              <w:bottom w:val="single" w:sz="4" w:space="0" w:color="000000"/>
              <w:right w:val="single" w:sz="4" w:space="0" w:color="000000"/>
            </w:tcBorders>
          </w:tcPr>
          <w:p w14:paraId="684B785C"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255442E" w14:textId="77777777" w:rsidR="00417D2B" w:rsidRDefault="00FA31FC">
            <w:pPr>
              <w:spacing w:after="0" w:line="259" w:lineRule="auto"/>
              <w:ind w:left="0" w:right="2" w:firstLine="0"/>
              <w:jc w:val="center"/>
            </w:pPr>
            <w:r>
              <w:rPr>
                <w:sz w:val="20"/>
              </w:rPr>
              <w:t xml:space="preserve">24 </w:t>
            </w:r>
          </w:p>
        </w:tc>
        <w:tc>
          <w:tcPr>
            <w:tcW w:w="2492" w:type="dxa"/>
            <w:tcBorders>
              <w:top w:val="single" w:sz="4" w:space="0" w:color="000000"/>
              <w:left w:val="single" w:sz="4" w:space="0" w:color="000000"/>
              <w:bottom w:val="single" w:sz="4" w:space="0" w:color="000000"/>
              <w:right w:val="single" w:sz="4" w:space="0" w:color="000000"/>
            </w:tcBorders>
          </w:tcPr>
          <w:p w14:paraId="0C255BA0" w14:textId="77777777" w:rsidR="00417D2B" w:rsidRDefault="00FA31FC">
            <w:pPr>
              <w:spacing w:after="0" w:line="259" w:lineRule="auto"/>
              <w:ind w:left="0" w:right="2" w:firstLine="0"/>
              <w:jc w:val="center"/>
            </w:pPr>
            <w:r>
              <w:rPr>
                <w:sz w:val="20"/>
              </w:rPr>
              <w:t>9</w:t>
            </w:r>
            <w:r>
              <w:rPr>
                <w:sz w:val="28"/>
              </w:rPr>
              <w:t xml:space="preserve"> </w:t>
            </w:r>
          </w:p>
        </w:tc>
      </w:tr>
      <w:tr w:rsidR="00417D2B" w14:paraId="658DECAE"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6CD60409" w14:textId="77777777" w:rsidR="00417D2B" w:rsidRDefault="00FA31FC">
            <w:pPr>
              <w:spacing w:after="0" w:line="259" w:lineRule="auto"/>
              <w:ind w:left="1" w:right="0" w:firstLine="0"/>
              <w:jc w:val="center"/>
            </w:pPr>
            <w:r>
              <w:rPr>
                <w:sz w:val="20"/>
              </w:rPr>
              <w:t xml:space="preserve">25 </w:t>
            </w:r>
          </w:p>
        </w:tc>
        <w:tc>
          <w:tcPr>
            <w:tcW w:w="2900" w:type="dxa"/>
            <w:tcBorders>
              <w:top w:val="single" w:sz="4" w:space="0" w:color="000000"/>
              <w:left w:val="single" w:sz="4" w:space="0" w:color="000000"/>
              <w:bottom w:val="single" w:sz="4" w:space="0" w:color="000000"/>
              <w:right w:val="single" w:sz="4" w:space="0" w:color="000000"/>
            </w:tcBorders>
          </w:tcPr>
          <w:p w14:paraId="6965C24E" w14:textId="77777777" w:rsidR="00417D2B" w:rsidRDefault="00FA31FC">
            <w:pPr>
              <w:spacing w:after="0" w:line="259" w:lineRule="auto"/>
              <w:ind w:left="0" w:right="2"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FDC200B" w14:textId="77777777" w:rsidR="00417D2B" w:rsidRDefault="00FA31FC">
            <w:pPr>
              <w:spacing w:after="0" w:line="259" w:lineRule="auto"/>
              <w:ind w:left="0" w:right="2" w:firstLine="0"/>
              <w:jc w:val="center"/>
            </w:pPr>
            <w:r>
              <w:rPr>
                <w:sz w:val="20"/>
              </w:rPr>
              <w:t xml:space="preserve">25 </w:t>
            </w:r>
          </w:p>
        </w:tc>
        <w:tc>
          <w:tcPr>
            <w:tcW w:w="2492" w:type="dxa"/>
            <w:tcBorders>
              <w:top w:val="single" w:sz="4" w:space="0" w:color="000000"/>
              <w:left w:val="single" w:sz="4" w:space="0" w:color="000000"/>
              <w:bottom w:val="single" w:sz="4" w:space="0" w:color="000000"/>
              <w:right w:val="single" w:sz="4" w:space="0" w:color="000000"/>
            </w:tcBorders>
          </w:tcPr>
          <w:p w14:paraId="3AC653E9" w14:textId="77777777" w:rsidR="00417D2B" w:rsidRDefault="00FA31FC">
            <w:pPr>
              <w:spacing w:after="0" w:line="259" w:lineRule="auto"/>
              <w:ind w:left="0" w:right="2" w:firstLine="0"/>
              <w:jc w:val="center"/>
            </w:pPr>
            <w:r>
              <w:rPr>
                <w:sz w:val="20"/>
              </w:rPr>
              <w:t>9</w:t>
            </w:r>
            <w:r>
              <w:rPr>
                <w:sz w:val="28"/>
              </w:rPr>
              <w:t xml:space="preserve"> </w:t>
            </w:r>
          </w:p>
        </w:tc>
      </w:tr>
    </w:tbl>
    <w:p w14:paraId="10BDC3A7" w14:textId="77777777" w:rsidR="00417D2B" w:rsidRDefault="00FA31FC">
      <w:pPr>
        <w:spacing w:after="1360" w:line="259" w:lineRule="auto"/>
        <w:ind w:left="0" w:right="0" w:firstLine="0"/>
        <w:jc w:val="left"/>
      </w:pPr>
      <w:r>
        <w:rPr>
          <w:sz w:val="28"/>
        </w:rPr>
        <w:t xml:space="preserve"> </w:t>
      </w:r>
    </w:p>
    <w:p w14:paraId="5B079B7C" w14:textId="77777777" w:rsidR="00417D2B" w:rsidRDefault="00FA31FC">
      <w:pPr>
        <w:spacing w:after="0" w:line="259" w:lineRule="auto"/>
        <w:ind w:left="10" w:right="69" w:hanging="10"/>
        <w:jc w:val="center"/>
      </w:pPr>
      <w:r>
        <w:rPr>
          <w:sz w:val="28"/>
        </w:rPr>
        <w:t xml:space="preserve">31 </w:t>
      </w:r>
    </w:p>
    <w:p w14:paraId="5A7DE8D6" w14:textId="035B03ED" w:rsidR="00417D2B" w:rsidRDefault="00FA31FC" w:rsidP="00B15BB1">
      <w:pPr>
        <w:spacing w:after="0" w:line="259" w:lineRule="auto"/>
        <w:ind w:left="0" w:right="0" w:firstLine="0"/>
        <w:jc w:val="left"/>
      </w:pPr>
      <w:r>
        <w:rPr>
          <w:sz w:val="28"/>
        </w:rPr>
        <w:t xml:space="preserve"> </w:t>
      </w:r>
    </w:p>
    <w:p w14:paraId="2B5A354E" w14:textId="77777777" w:rsidR="00417D2B" w:rsidRDefault="00FA31FC">
      <w:pPr>
        <w:numPr>
          <w:ilvl w:val="0"/>
          <w:numId w:val="47"/>
        </w:numPr>
        <w:spacing w:after="176"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3EBBC9D4"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453A9159" w14:textId="55B257A4" w:rsidR="00417D2B" w:rsidRDefault="00FA31FC" w:rsidP="00B15BB1">
      <w:pPr>
        <w:spacing w:after="5" w:line="266" w:lineRule="auto"/>
        <w:ind w:left="10" w:right="76" w:hanging="10"/>
        <w:jc w:val="center"/>
      </w:pPr>
      <w:r>
        <w:rPr>
          <w:sz w:val="28"/>
        </w:rPr>
        <w:t>Таблица 4. Рекомендуемая схема перевода результатов демонстрационного экзамена из стобалльной шкалы в пятибалльную</w:t>
      </w:r>
    </w:p>
    <w:tbl>
      <w:tblPr>
        <w:tblStyle w:val="TableGrid"/>
        <w:tblW w:w="9960" w:type="dxa"/>
        <w:tblInd w:w="-152" w:type="dxa"/>
        <w:tblCellMar>
          <w:top w:w="10" w:type="dxa"/>
          <w:left w:w="126" w:type="dxa"/>
          <w:right w:w="81" w:type="dxa"/>
        </w:tblCellMar>
        <w:tblLook w:val="04A0" w:firstRow="1" w:lastRow="0" w:firstColumn="1" w:lastColumn="0" w:noHBand="0" w:noVBand="1"/>
      </w:tblPr>
      <w:tblGrid>
        <w:gridCol w:w="2807"/>
        <w:gridCol w:w="1920"/>
        <w:gridCol w:w="1755"/>
        <w:gridCol w:w="1606"/>
        <w:gridCol w:w="1872"/>
      </w:tblGrid>
      <w:tr w:rsidR="00417D2B" w14:paraId="7E0932E2" w14:textId="77777777">
        <w:trPr>
          <w:trHeight w:val="328"/>
        </w:trPr>
        <w:tc>
          <w:tcPr>
            <w:tcW w:w="2806" w:type="dxa"/>
            <w:tcBorders>
              <w:top w:val="single" w:sz="4" w:space="0" w:color="000000"/>
              <w:left w:val="single" w:sz="4" w:space="0" w:color="000000"/>
              <w:bottom w:val="single" w:sz="4" w:space="0" w:color="000000"/>
              <w:right w:val="single" w:sz="4" w:space="0" w:color="000000"/>
            </w:tcBorders>
          </w:tcPr>
          <w:p w14:paraId="72E6DA2C" w14:textId="77777777" w:rsidR="00417D2B" w:rsidRDefault="00FA31FC">
            <w:pPr>
              <w:spacing w:after="0" w:line="259" w:lineRule="auto"/>
              <w:ind w:left="0" w:right="52" w:firstLine="0"/>
              <w:jc w:val="center"/>
            </w:pPr>
            <w:r>
              <w:rPr>
                <w:b/>
                <w:sz w:val="20"/>
              </w:rPr>
              <w:t xml:space="preserve">Оценка </w:t>
            </w:r>
          </w:p>
        </w:tc>
        <w:tc>
          <w:tcPr>
            <w:tcW w:w="1920" w:type="dxa"/>
            <w:tcBorders>
              <w:top w:val="single" w:sz="4" w:space="0" w:color="000000"/>
              <w:left w:val="single" w:sz="4" w:space="0" w:color="000000"/>
              <w:bottom w:val="single" w:sz="4" w:space="0" w:color="000000"/>
              <w:right w:val="single" w:sz="4" w:space="0" w:color="000000"/>
            </w:tcBorders>
          </w:tcPr>
          <w:p w14:paraId="1D4CB7D5" w14:textId="77777777" w:rsidR="00417D2B" w:rsidRDefault="00FA31FC">
            <w:pPr>
              <w:spacing w:after="0" w:line="259" w:lineRule="auto"/>
              <w:ind w:left="0" w:right="49" w:firstLine="0"/>
              <w:jc w:val="center"/>
            </w:pPr>
            <w:r>
              <w:rPr>
                <w:b/>
                <w:sz w:val="20"/>
              </w:rPr>
              <w:t xml:space="preserve">«2» </w:t>
            </w:r>
          </w:p>
        </w:tc>
        <w:tc>
          <w:tcPr>
            <w:tcW w:w="1755" w:type="dxa"/>
            <w:tcBorders>
              <w:top w:val="single" w:sz="4" w:space="0" w:color="000000"/>
              <w:left w:val="single" w:sz="4" w:space="0" w:color="000000"/>
              <w:bottom w:val="single" w:sz="4" w:space="0" w:color="000000"/>
              <w:right w:val="single" w:sz="4" w:space="0" w:color="000000"/>
            </w:tcBorders>
          </w:tcPr>
          <w:p w14:paraId="233524F2" w14:textId="77777777" w:rsidR="00417D2B" w:rsidRDefault="00FA31FC">
            <w:pPr>
              <w:spacing w:after="0" w:line="259" w:lineRule="auto"/>
              <w:ind w:left="0" w:right="47" w:firstLine="0"/>
              <w:jc w:val="center"/>
            </w:pPr>
            <w:r>
              <w:rPr>
                <w:b/>
                <w:sz w:val="20"/>
              </w:rPr>
              <w:t xml:space="preserve">«3» </w:t>
            </w:r>
          </w:p>
        </w:tc>
        <w:tc>
          <w:tcPr>
            <w:tcW w:w="1606" w:type="dxa"/>
            <w:tcBorders>
              <w:top w:val="single" w:sz="4" w:space="0" w:color="000000"/>
              <w:left w:val="single" w:sz="4" w:space="0" w:color="000000"/>
              <w:bottom w:val="single" w:sz="4" w:space="0" w:color="000000"/>
              <w:right w:val="single" w:sz="4" w:space="0" w:color="000000"/>
            </w:tcBorders>
          </w:tcPr>
          <w:p w14:paraId="48D72517" w14:textId="77777777" w:rsidR="00417D2B" w:rsidRDefault="00FA31FC">
            <w:pPr>
              <w:spacing w:after="0" w:line="259" w:lineRule="auto"/>
              <w:ind w:left="0" w:right="46" w:firstLine="0"/>
              <w:jc w:val="center"/>
            </w:pPr>
            <w:r>
              <w:rPr>
                <w:b/>
                <w:sz w:val="20"/>
              </w:rPr>
              <w:t xml:space="preserve">«4» </w:t>
            </w:r>
          </w:p>
        </w:tc>
        <w:tc>
          <w:tcPr>
            <w:tcW w:w="1872" w:type="dxa"/>
            <w:tcBorders>
              <w:top w:val="single" w:sz="4" w:space="0" w:color="000000"/>
              <w:left w:val="single" w:sz="4" w:space="0" w:color="000000"/>
              <w:bottom w:val="single" w:sz="4" w:space="0" w:color="000000"/>
              <w:right w:val="single" w:sz="4" w:space="0" w:color="000000"/>
            </w:tcBorders>
          </w:tcPr>
          <w:p w14:paraId="00B6C0A5" w14:textId="77777777" w:rsidR="00417D2B" w:rsidRDefault="00FA31FC">
            <w:pPr>
              <w:spacing w:after="0" w:line="259" w:lineRule="auto"/>
              <w:ind w:left="0" w:right="43" w:firstLine="0"/>
              <w:jc w:val="center"/>
            </w:pPr>
            <w:r>
              <w:rPr>
                <w:b/>
                <w:sz w:val="20"/>
              </w:rPr>
              <w:t>«5»</w:t>
            </w:r>
            <w:r>
              <w:rPr>
                <w:sz w:val="28"/>
              </w:rPr>
              <w:t xml:space="preserve"> </w:t>
            </w:r>
          </w:p>
        </w:tc>
      </w:tr>
      <w:tr w:rsidR="00417D2B" w14:paraId="6883992A" w14:textId="77777777">
        <w:trPr>
          <w:trHeight w:val="322"/>
        </w:trPr>
        <w:tc>
          <w:tcPr>
            <w:tcW w:w="2806" w:type="dxa"/>
            <w:tcBorders>
              <w:top w:val="single" w:sz="4" w:space="0" w:color="000000"/>
              <w:left w:val="single" w:sz="4" w:space="0" w:color="000000"/>
              <w:bottom w:val="single" w:sz="4" w:space="0" w:color="000000"/>
              <w:right w:val="single" w:sz="4" w:space="0" w:color="000000"/>
            </w:tcBorders>
            <w:shd w:val="clear" w:color="auto" w:fill="B7B7B7"/>
          </w:tcPr>
          <w:p w14:paraId="41F20A1B" w14:textId="77777777" w:rsidR="00417D2B" w:rsidRDefault="00FA31FC">
            <w:pPr>
              <w:spacing w:after="0" w:line="259" w:lineRule="auto"/>
              <w:ind w:left="0" w:right="52" w:firstLine="0"/>
              <w:jc w:val="center"/>
            </w:pPr>
            <w:r>
              <w:rPr>
                <w:b/>
                <w:sz w:val="20"/>
              </w:rPr>
              <w:t xml:space="preserve">1 </w:t>
            </w:r>
          </w:p>
        </w:tc>
        <w:tc>
          <w:tcPr>
            <w:tcW w:w="1920" w:type="dxa"/>
            <w:tcBorders>
              <w:top w:val="single" w:sz="4" w:space="0" w:color="000000"/>
              <w:left w:val="single" w:sz="4" w:space="0" w:color="000000"/>
              <w:bottom w:val="single" w:sz="4" w:space="0" w:color="000000"/>
              <w:right w:val="single" w:sz="4" w:space="0" w:color="000000"/>
            </w:tcBorders>
            <w:shd w:val="clear" w:color="auto" w:fill="B7B7B7"/>
          </w:tcPr>
          <w:p w14:paraId="7D7A7284" w14:textId="77777777" w:rsidR="00417D2B" w:rsidRDefault="00FA31FC">
            <w:pPr>
              <w:spacing w:after="0" w:line="259" w:lineRule="auto"/>
              <w:ind w:left="0" w:right="49" w:firstLine="0"/>
              <w:jc w:val="center"/>
            </w:pPr>
            <w:r>
              <w:rPr>
                <w:b/>
                <w:sz w:val="20"/>
              </w:rPr>
              <w:t xml:space="preserve">2 </w:t>
            </w:r>
          </w:p>
        </w:tc>
        <w:tc>
          <w:tcPr>
            <w:tcW w:w="1755" w:type="dxa"/>
            <w:tcBorders>
              <w:top w:val="single" w:sz="4" w:space="0" w:color="000000"/>
              <w:left w:val="single" w:sz="4" w:space="0" w:color="000000"/>
              <w:bottom w:val="single" w:sz="4" w:space="0" w:color="000000"/>
              <w:right w:val="single" w:sz="4" w:space="0" w:color="000000"/>
            </w:tcBorders>
            <w:shd w:val="clear" w:color="auto" w:fill="B7B7B7"/>
          </w:tcPr>
          <w:p w14:paraId="5D882172" w14:textId="77777777" w:rsidR="00417D2B" w:rsidRDefault="00FA31FC">
            <w:pPr>
              <w:spacing w:after="0" w:line="259" w:lineRule="auto"/>
              <w:ind w:left="0" w:right="52" w:firstLine="0"/>
              <w:jc w:val="center"/>
            </w:pPr>
            <w:r>
              <w:rPr>
                <w:b/>
                <w:sz w:val="20"/>
              </w:rPr>
              <w:t xml:space="preserve">3 </w:t>
            </w:r>
          </w:p>
        </w:tc>
        <w:tc>
          <w:tcPr>
            <w:tcW w:w="1606" w:type="dxa"/>
            <w:tcBorders>
              <w:top w:val="single" w:sz="4" w:space="0" w:color="000000"/>
              <w:left w:val="single" w:sz="4" w:space="0" w:color="000000"/>
              <w:bottom w:val="single" w:sz="4" w:space="0" w:color="000000"/>
              <w:right w:val="single" w:sz="4" w:space="0" w:color="000000"/>
            </w:tcBorders>
            <w:shd w:val="clear" w:color="auto" w:fill="B7B7B7"/>
          </w:tcPr>
          <w:p w14:paraId="4A77F70B" w14:textId="77777777" w:rsidR="00417D2B" w:rsidRDefault="00FA31FC">
            <w:pPr>
              <w:spacing w:after="0" w:line="259" w:lineRule="auto"/>
              <w:ind w:left="0" w:right="51" w:firstLine="0"/>
              <w:jc w:val="center"/>
            </w:pPr>
            <w:r>
              <w:rPr>
                <w:b/>
                <w:sz w:val="20"/>
              </w:rPr>
              <w:t xml:space="preserve">4 </w:t>
            </w:r>
          </w:p>
        </w:tc>
        <w:tc>
          <w:tcPr>
            <w:tcW w:w="1872" w:type="dxa"/>
            <w:tcBorders>
              <w:top w:val="single" w:sz="4" w:space="0" w:color="000000"/>
              <w:left w:val="single" w:sz="4" w:space="0" w:color="000000"/>
              <w:bottom w:val="single" w:sz="4" w:space="0" w:color="000000"/>
              <w:right w:val="single" w:sz="4" w:space="0" w:color="000000"/>
            </w:tcBorders>
            <w:shd w:val="clear" w:color="auto" w:fill="B7B7B7"/>
          </w:tcPr>
          <w:p w14:paraId="774D38A9" w14:textId="77777777" w:rsidR="00417D2B" w:rsidRDefault="00FA31FC">
            <w:pPr>
              <w:spacing w:after="0" w:line="259" w:lineRule="auto"/>
              <w:ind w:left="0" w:right="43" w:firstLine="0"/>
              <w:jc w:val="center"/>
            </w:pPr>
            <w:r>
              <w:rPr>
                <w:b/>
                <w:sz w:val="20"/>
              </w:rPr>
              <w:t>5</w:t>
            </w:r>
            <w:r>
              <w:rPr>
                <w:sz w:val="28"/>
              </w:rPr>
              <w:t xml:space="preserve"> </w:t>
            </w:r>
          </w:p>
        </w:tc>
      </w:tr>
      <w:tr w:rsidR="00417D2B" w14:paraId="529EA261" w14:textId="77777777">
        <w:trPr>
          <w:trHeight w:val="2114"/>
        </w:trPr>
        <w:tc>
          <w:tcPr>
            <w:tcW w:w="2806" w:type="dxa"/>
            <w:tcBorders>
              <w:top w:val="single" w:sz="4" w:space="0" w:color="000000"/>
              <w:left w:val="single" w:sz="4" w:space="0" w:color="000000"/>
              <w:bottom w:val="single" w:sz="4" w:space="0" w:color="000000"/>
              <w:right w:val="single" w:sz="4" w:space="0" w:color="000000"/>
            </w:tcBorders>
            <w:vAlign w:val="center"/>
          </w:tcPr>
          <w:p w14:paraId="1B97BE25"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27665BC6" w14:textId="77777777" w:rsidR="00417D2B" w:rsidRDefault="00FA31FC">
            <w:pPr>
              <w:spacing w:after="56" w:line="259" w:lineRule="auto"/>
              <w:ind w:left="77" w:right="0" w:firstLine="0"/>
              <w:jc w:val="left"/>
            </w:pPr>
            <w:r>
              <w:rPr>
                <w:b/>
                <w:sz w:val="20"/>
              </w:rPr>
              <w:t xml:space="preserve">максимально возможному </w:t>
            </w:r>
          </w:p>
          <w:p w14:paraId="1CDB759A" w14:textId="77777777" w:rsidR="00417D2B" w:rsidRDefault="00FA31FC">
            <w:pPr>
              <w:spacing w:after="0" w:line="259" w:lineRule="auto"/>
              <w:ind w:left="0" w:right="50" w:firstLine="0"/>
              <w:jc w:val="center"/>
            </w:pPr>
            <w:r>
              <w:rPr>
                <w:b/>
                <w:sz w:val="20"/>
              </w:rPr>
              <w:t>(в процентах)</w:t>
            </w:r>
            <w:r>
              <w:rPr>
                <w:sz w:val="20"/>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2A3B510A" w14:textId="77777777" w:rsidR="00417D2B" w:rsidRDefault="00FA31FC">
            <w:pPr>
              <w:spacing w:after="0" w:line="259" w:lineRule="auto"/>
              <w:ind w:left="0" w:right="48" w:firstLine="0"/>
              <w:jc w:val="center"/>
            </w:pPr>
            <w:r>
              <w:rPr>
                <w:sz w:val="20"/>
              </w:rPr>
              <w:t xml:space="preserve">0,00% - 19,99% </w:t>
            </w:r>
          </w:p>
        </w:tc>
        <w:tc>
          <w:tcPr>
            <w:tcW w:w="1755" w:type="dxa"/>
            <w:tcBorders>
              <w:top w:val="single" w:sz="4" w:space="0" w:color="000000"/>
              <w:left w:val="single" w:sz="4" w:space="0" w:color="000000"/>
              <w:bottom w:val="single" w:sz="4" w:space="0" w:color="000000"/>
              <w:right w:val="single" w:sz="4" w:space="0" w:color="000000"/>
            </w:tcBorders>
            <w:vAlign w:val="center"/>
          </w:tcPr>
          <w:p w14:paraId="40A0BA09" w14:textId="77777777" w:rsidR="00417D2B" w:rsidRDefault="00FA31FC">
            <w:pPr>
              <w:spacing w:after="0" w:line="259" w:lineRule="auto"/>
              <w:ind w:left="50" w:right="0" w:firstLine="0"/>
              <w:jc w:val="left"/>
            </w:pPr>
            <w:r>
              <w:rPr>
                <w:sz w:val="20"/>
              </w:rPr>
              <w:t xml:space="preserve">20,00% - 39,99% </w:t>
            </w:r>
          </w:p>
        </w:tc>
        <w:tc>
          <w:tcPr>
            <w:tcW w:w="1606" w:type="dxa"/>
            <w:tcBorders>
              <w:top w:val="single" w:sz="4" w:space="0" w:color="000000"/>
              <w:left w:val="single" w:sz="4" w:space="0" w:color="000000"/>
              <w:bottom w:val="single" w:sz="4" w:space="0" w:color="000000"/>
              <w:right w:val="single" w:sz="4" w:space="0" w:color="000000"/>
            </w:tcBorders>
            <w:vAlign w:val="center"/>
          </w:tcPr>
          <w:p w14:paraId="710DB718" w14:textId="77777777" w:rsidR="00417D2B" w:rsidRDefault="00FA31FC">
            <w:pPr>
              <w:spacing w:after="0" w:line="259" w:lineRule="auto"/>
              <w:ind w:left="0" w:right="0" w:firstLine="0"/>
              <w:jc w:val="left"/>
            </w:pPr>
            <w:r>
              <w:rPr>
                <w:sz w:val="20"/>
              </w:rPr>
              <w:t xml:space="preserve">40,00% -69,99% </w:t>
            </w:r>
          </w:p>
        </w:tc>
        <w:tc>
          <w:tcPr>
            <w:tcW w:w="1872" w:type="dxa"/>
            <w:tcBorders>
              <w:top w:val="single" w:sz="4" w:space="0" w:color="000000"/>
              <w:left w:val="single" w:sz="4" w:space="0" w:color="000000"/>
              <w:bottom w:val="single" w:sz="4" w:space="0" w:color="000000"/>
              <w:right w:val="single" w:sz="4" w:space="0" w:color="000000"/>
            </w:tcBorders>
            <w:vAlign w:val="center"/>
          </w:tcPr>
          <w:p w14:paraId="36360D07" w14:textId="77777777" w:rsidR="00417D2B" w:rsidRDefault="00FA31FC">
            <w:pPr>
              <w:spacing w:after="0" w:line="259" w:lineRule="auto"/>
              <w:ind w:left="0" w:right="43" w:firstLine="0"/>
              <w:jc w:val="center"/>
            </w:pPr>
            <w:r>
              <w:rPr>
                <w:sz w:val="20"/>
              </w:rPr>
              <w:t>70,00% - 100,00%</w:t>
            </w:r>
            <w:r>
              <w:rPr>
                <w:sz w:val="28"/>
              </w:rPr>
              <w:t xml:space="preserve"> </w:t>
            </w:r>
          </w:p>
        </w:tc>
      </w:tr>
    </w:tbl>
    <w:p w14:paraId="2AC83F1A" w14:textId="77777777" w:rsidR="00417D2B" w:rsidRDefault="00FA31FC">
      <w:pPr>
        <w:spacing w:after="74" w:line="259" w:lineRule="auto"/>
        <w:ind w:left="0" w:right="0" w:firstLine="0"/>
        <w:jc w:val="left"/>
      </w:pPr>
      <w:r>
        <w:rPr>
          <w:sz w:val="29"/>
        </w:rPr>
        <w:t xml:space="preserve"> </w:t>
      </w:r>
    </w:p>
    <w:p w14:paraId="5F299672" w14:textId="77777777" w:rsidR="00417D2B" w:rsidRDefault="00FA31FC">
      <w:pPr>
        <w:numPr>
          <w:ilvl w:val="0"/>
          <w:numId w:val="47"/>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597D70A0" w14:textId="2C7868C5" w:rsidR="00417D2B" w:rsidRDefault="00FA31FC" w:rsidP="00B15BB1">
      <w:pPr>
        <w:spacing w:after="53" w:line="266" w:lineRule="auto"/>
        <w:ind w:left="10" w:right="10" w:hanging="10"/>
        <w:jc w:val="center"/>
      </w:pPr>
      <w:r>
        <w:rPr>
          <w:sz w:val="28"/>
        </w:rPr>
        <w:t>Таблица 5. Список оборудования и материалов, запрещенных на площадке, (при наличии)</w:t>
      </w:r>
    </w:p>
    <w:p w14:paraId="3C568277" w14:textId="77777777" w:rsidR="00417D2B" w:rsidRDefault="00FA31FC">
      <w:pPr>
        <w:spacing w:after="0" w:line="259" w:lineRule="auto"/>
        <w:ind w:left="0" w:right="0" w:firstLine="0"/>
        <w:jc w:val="left"/>
      </w:pPr>
      <w:r>
        <w:rPr>
          <w:sz w:val="28"/>
        </w:rPr>
        <w:t xml:space="preserve"> </w:t>
      </w:r>
    </w:p>
    <w:tbl>
      <w:tblPr>
        <w:tblStyle w:val="TableGrid"/>
        <w:tblW w:w="9223" w:type="dxa"/>
        <w:tblInd w:w="-10" w:type="dxa"/>
        <w:tblCellMar>
          <w:top w:w="47" w:type="dxa"/>
          <w:left w:w="106" w:type="dxa"/>
          <w:right w:w="115" w:type="dxa"/>
        </w:tblCellMar>
        <w:tblLook w:val="04A0" w:firstRow="1" w:lastRow="0" w:firstColumn="1" w:lastColumn="0" w:noHBand="0" w:noVBand="1"/>
      </w:tblPr>
      <w:tblGrid>
        <w:gridCol w:w="1241"/>
        <w:gridCol w:w="7982"/>
      </w:tblGrid>
      <w:tr w:rsidR="00417D2B" w14:paraId="3195835F" w14:textId="77777777">
        <w:trPr>
          <w:trHeight w:val="329"/>
        </w:trPr>
        <w:tc>
          <w:tcPr>
            <w:tcW w:w="1241" w:type="dxa"/>
            <w:tcBorders>
              <w:top w:val="single" w:sz="8" w:space="0" w:color="000000"/>
              <w:left w:val="single" w:sz="8" w:space="0" w:color="000000"/>
              <w:bottom w:val="single" w:sz="4" w:space="0" w:color="000000"/>
              <w:right w:val="single" w:sz="4" w:space="0" w:color="000000"/>
            </w:tcBorders>
          </w:tcPr>
          <w:p w14:paraId="5DD7EEFD" w14:textId="77777777" w:rsidR="00417D2B" w:rsidRDefault="00FA31FC">
            <w:pPr>
              <w:spacing w:after="0" w:line="259" w:lineRule="auto"/>
              <w:ind w:left="4" w:right="0" w:firstLine="0"/>
              <w:jc w:val="center"/>
            </w:pPr>
            <w:r>
              <w:rPr>
                <w:b/>
                <w:sz w:val="20"/>
              </w:rPr>
              <w:t xml:space="preserve">№ п/п </w:t>
            </w:r>
          </w:p>
        </w:tc>
        <w:tc>
          <w:tcPr>
            <w:tcW w:w="7982" w:type="dxa"/>
            <w:tcBorders>
              <w:top w:val="single" w:sz="8" w:space="0" w:color="000000"/>
              <w:left w:val="single" w:sz="4" w:space="0" w:color="000000"/>
              <w:bottom w:val="single" w:sz="4" w:space="0" w:color="000000"/>
              <w:right w:val="single" w:sz="8" w:space="0" w:color="000000"/>
            </w:tcBorders>
          </w:tcPr>
          <w:p w14:paraId="3FF83EFF" w14:textId="77777777" w:rsidR="00417D2B" w:rsidRDefault="00FA31FC">
            <w:pPr>
              <w:spacing w:after="0" w:line="259" w:lineRule="auto"/>
              <w:ind w:left="2" w:right="0" w:firstLine="0"/>
              <w:jc w:val="center"/>
            </w:pPr>
            <w:r>
              <w:rPr>
                <w:b/>
                <w:sz w:val="20"/>
              </w:rPr>
              <w:t xml:space="preserve">Наименование запрещенного оборудования </w:t>
            </w:r>
          </w:p>
        </w:tc>
      </w:tr>
      <w:tr w:rsidR="00417D2B" w14:paraId="21329848" w14:textId="77777777">
        <w:trPr>
          <w:trHeight w:val="326"/>
        </w:trPr>
        <w:tc>
          <w:tcPr>
            <w:tcW w:w="1241" w:type="dxa"/>
            <w:tcBorders>
              <w:top w:val="single" w:sz="4" w:space="0" w:color="000000"/>
              <w:left w:val="single" w:sz="8" w:space="0" w:color="000000"/>
              <w:bottom w:val="single" w:sz="4" w:space="0" w:color="000000"/>
              <w:right w:val="single" w:sz="4" w:space="0" w:color="000000"/>
            </w:tcBorders>
          </w:tcPr>
          <w:p w14:paraId="4FDD98F8" w14:textId="77777777" w:rsidR="00417D2B" w:rsidRDefault="00FA31FC">
            <w:pPr>
              <w:spacing w:after="0" w:line="259" w:lineRule="auto"/>
              <w:ind w:left="6" w:right="0" w:firstLine="0"/>
              <w:jc w:val="center"/>
            </w:pPr>
            <w:r>
              <w:rPr>
                <w:b/>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03424A8C" w14:textId="77777777" w:rsidR="00417D2B" w:rsidRDefault="00FA31FC">
            <w:pPr>
              <w:spacing w:after="0" w:line="259" w:lineRule="auto"/>
              <w:ind w:left="1" w:right="0" w:firstLine="0"/>
              <w:jc w:val="center"/>
            </w:pPr>
            <w:r>
              <w:rPr>
                <w:b/>
                <w:sz w:val="20"/>
              </w:rPr>
              <w:t xml:space="preserve">2 </w:t>
            </w:r>
          </w:p>
        </w:tc>
      </w:tr>
      <w:tr w:rsidR="00417D2B" w14:paraId="5CDAEB12"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2D08B736" w14:textId="77777777" w:rsidR="00417D2B" w:rsidRDefault="00FA31FC">
            <w:pPr>
              <w:spacing w:after="0" w:line="259" w:lineRule="auto"/>
              <w:ind w:left="2" w:right="0" w:firstLine="0"/>
              <w:jc w:val="left"/>
            </w:pPr>
            <w:r>
              <w:rPr>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42694DD0" w14:textId="77777777" w:rsidR="00417D2B" w:rsidRDefault="00FA31FC">
            <w:pPr>
              <w:spacing w:after="0" w:line="259" w:lineRule="auto"/>
              <w:ind w:left="0" w:right="0" w:firstLine="0"/>
              <w:jc w:val="left"/>
            </w:pPr>
            <w:r>
              <w:rPr>
                <w:sz w:val="20"/>
              </w:rPr>
              <w:t xml:space="preserve">мобильные телефоны (любые марки и модели) </w:t>
            </w:r>
          </w:p>
        </w:tc>
      </w:tr>
      <w:tr w:rsidR="00417D2B" w14:paraId="6D30D74C" w14:textId="77777777">
        <w:trPr>
          <w:trHeight w:val="326"/>
        </w:trPr>
        <w:tc>
          <w:tcPr>
            <w:tcW w:w="1241" w:type="dxa"/>
            <w:tcBorders>
              <w:top w:val="single" w:sz="4" w:space="0" w:color="000000"/>
              <w:left w:val="single" w:sz="8" w:space="0" w:color="000000"/>
              <w:bottom w:val="single" w:sz="4" w:space="0" w:color="000000"/>
              <w:right w:val="single" w:sz="4" w:space="0" w:color="000000"/>
            </w:tcBorders>
          </w:tcPr>
          <w:p w14:paraId="5578E874" w14:textId="77777777" w:rsidR="00417D2B" w:rsidRDefault="00FA31FC">
            <w:pPr>
              <w:spacing w:after="0" w:line="259" w:lineRule="auto"/>
              <w:ind w:left="2" w:right="0" w:firstLine="0"/>
              <w:jc w:val="left"/>
            </w:pPr>
            <w:r>
              <w:rPr>
                <w:sz w:val="20"/>
              </w:rPr>
              <w:t xml:space="preserve">2 </w:t>
            </w:r>
          </w:p>
        </w:tc>
        <w:tc>
          <w:tcPr>
            <w:tcW w:w="7982" w:type="dxa"/>
            <w:tcBorders>
              <w:top w:val="single" w:sz="4" w:space="0" w:color="000000"/>
              <w:left w:val="single" w:sz="4" w:space="0" w:color="000000"/>
              <w:bottom w:val="single" w:sz="4" w:space="0" w:color="000000"/>
              <w:right w:val="single" w:sz="8" w:space="0" w:color="000000"/>
            </w:tcBorders>
          </w:tcPr>
          <w:p w14:paraId="1A7A9EF5" w14:textId="77777777" w:rsidR="00417D2B" w:rsidRDefault="00FA31FC">
            <w:pPr>
              <w:spacing w:after="0" w:line="259" w:lineRule="auto"/>
              <w:ind w:left="0" w:right="0" w:firstLine="0"/>
              <w:jc w:val="left"/>
            </w:pPr>
            <w:r>
              <w:rPr>
                <w:sz w:val="20"/>
              </w:rPr>
              <w:t xml:space="preserve">смартфоны (любые марки и модели) </w:t>
            </w:r>
          </w:p>
        </w:tc>
      </w:tr>
      <w:tr w:rsidR="00417D2B" w14:paraId="6085C853"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05C06497" w14:textId="77777777" w:rsidR="00417D2B" w:rsidRDefault="00FA31FC">
            <w:pPr>
              <w:spacing w:after="0" w:line="259" w:lineRule="auto"/>
              <w:ind w:left="2" w:right="0" w:firstLine="0"/>
              <w:jc w:val="left"/>
            </w:pPr>
            <w:r>
              <w:rPr>
                <w:sz w:val="20"/>
              </w:rPr>
              <w:t xml:space="preserve">3 </w:t>
            </w:r>
          </w:p>
        </w:tc>
        <w:tc>
          <w:tcPr>
            <w:tcW w:w="7982" w:type="dxa"/>
            <w:tcBorders>
              <w:top w:val="single" w:sz="4" w:space="0" w:color="000000"/>
              <w:left w:val="single" w:sz="4" w:space="0" w:color="000000"/>
              <w:bottom w:val="single" w:sz="4" w:space="0" w:color="000000"/>
              <w:right w:val="single" w:sz="8" w:space="0" w:color="000000"/>
            </w:tcBorders>
          </w:tcPr>
          <w:p w14:paraId="40DFB093" w14:textId="77777777" w:rsidR="00417D2B" w:rsidRDefault="00FA31FC">
            <w:pPr>
              <w:spacing w:after="0" w:line="259" w:lineRule="auto"/>
              <w:ind w:left="0" w:right="0" w:firstLine="0"/>
              <w:jc w:val="left"/>
            </w:pPr>
            <w:r>
              <w:rPr>
                <w:sz w:val="20"/>
              </w:rPr>
              <w:t xml:space="preserve">планшеты (любые марки и модели) </w:t>
            </w:r>
          </w:p>
        </w:tc>
      </w:tr>
      <w:tr w:rsidR="00417D2B" w14:paraId="19E379AF"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0762F897" w14:textId="77777777" w:rsidR="00417D2B" w:rsidRDefault="00FA31FC">
            <w:pPr>
              <w:spacing w:after="0" w:line="259" w:lineRule="auto"/>
              <w:ind w:left="2" w:right="0" w:firstLine="0"/>
              <w:jc w:val="left"/>
            </w:pPr>
            <w:r>
              <w:rPr>
                <w:sz w:val="20"/>
              </w:rPr>
              <w:t xml:space="preserve">4 </w:t>
            </w:r>
          </w:p>
        </w:tc>
        <w:tc>
          <w:tcPr>
            <w:tcW w:w="7982" w:type="dxa"/>
            <w:tcBorders>
              <w:top w:val="single" w:sz="4" w:space="0" w:color="000000"/>
              <w:left w:val="single" w:sz="4" w:space="0" w:color="000000"/>
              <w:bottom w:val="single" w:sz="4" w:space="0" w:color="000000"/>
              <w:right w:val="single" w:sz="8" w:space="0" w:color="000000"/>
            </w:tcBorders>
          </w:tcPr>
          <w:p w14:paraId="7AE76390" w14:textId="77777777" w:rsidR="00417D2B" w:rsidRDefault="00FA31FC">
            <w:pPr>
              <w:spacing w:after="0" w:line="259" w:lineRule="auto"/>
              <w:ind w:left="0" w:right="0" w:firstLine="0"/>
              <w:jc w:val="left"/>
            </w:pPr>
            <w:r>
              <w:rPr>
                <w:sz w:val="20"/>
              </w:rPr>
              <w:t xml:space="preserve">смарт-часы (любые марки и модели) </w:t>
            </w:r>
          </w:p>
        </w:tc>
      </w:tr>
      <w:tr w:rsidR="00417D2B" w14:paraId="27BDEED0" w14:textId="77777777">
        <w:trPr>
          <w:trHeight w:val="326"/>
        </w:trPr>
        <w:tc>
          <w:tcPr>
            <w:tcW w:w="1241" w:type="dxa"/>
            <w:tcBorders>
              <w:top w:val="single" w:sz="4" w:space="0" w:color="000000"/>
              <w:left w:val="single" w:sz="8" w:space="0" w:color="000000"/>
              <w:bottom w:val="single" w:sz="4" w:space="0" w:color="000000"/>
              <w:right w:val="single" w:sz="4" w:space="0" w:color="000000"/>
            </w:tcBorders>
          </w:tcPr>
          <w:p w14:paraId="46BFF77B" w14:textId="77777777" w:rsidR="00417D2B" w:rsidRDefault="00FA31FC">
            <w:pPr>
              <w:spacing w:after="0" w:line="259" w:lineRule="auto"/>
              <w:ind w:left="2" w:right="0" w:firstLine="0"/>
              <w:jc w:val="left"/>
            </w:pPr>
            <w:r>
              <w:rPr>
                <w:sz w:val="20"/>
              </w:rPr>
              <w:t xml:space="preserve">5 </w:t>
            </w:r>
          </w:p>
        </w:tc>
        <w:tc>
          <w:tcPr>
            <w:tcW w:w="7982" w:type="dxa"/>
            <w:tcBorders>
              <w:top w:val="single" w:sz="4" w:space="0" w:color="000000"/>
              <w:left w:val="single" w:sz="4" w:space="0" w:color="000000"/>
              <w:bottom w:val="single" w:sz="4" w:space="0" w:color="000000"/>
              <w:right w:val="single" w:sz="8" w:space="0" w:color="000000"/>
            </w:tcBorders>
          </w:tcPr>
          <w:p w14:paraId="4D85F968" w14:textId="77777777" w:rsidR="00417D2B" w:rsidRDefault="00FA31FC">
            <w:pPr>
              <w:spacing w:after="0" w:line="259" w:lineRule="auto"/>
              <w:ind w:left="0" w:right="0" w:firstLine="0"/>
              <w:jc w:val="left"/>
            </w:pPr>
            <w:r>
              <w:rPr>
                <w:sz w:val="20"/>
              </w:rPr>
              <w:t xml:space="preserve">фотоаппаратура (любые марки и модели) </w:t>
            </w:r>
          </w:p>
        </w:tc>
      </w:tr>
      <w:tr w:rsidR="00417D2B" w14:paraId="1B168649"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3C7F67D9" w14:textId="77777777" w:rsidR="00417D2B" w:rsidRDefault="00FA31FC">
            <w:pPr>
              <w:spacing w:after="0" w:line="259" w:lineRule="auto"/>
              <w:ind w:left="2" w:right="0" w:firstLine="0"/>
              <w:jc w:val="left"/>
            </w:pPr>
            <w:r>
              <w:rPr>
                <w:sz w:val="20"/>
              </w:rPr>
              <w:t xml:space="preserve">6 </w:t>
            </w:r>
          </w:p>
        </w:tc>
        <w:tc>
          <w:tcPr>
            <w:tcW w:w="7982" w:type="dxa"/>
            <w:tcBorders>
              <w:top w:val="single" w:sz="4" w:space="0" w:color="000000"/>
              <w:left w:val="single" w:sz="4" w:space="0" w:color="000000"/>
              <w:bottom w:val="single" w:sz="4" w:space="0" w:color="000000"/>
              <w:right w:val="single" w:sz="8" w:space="0" w:color="000000"/>
            </w:tcBorders>
          </w:tcPr>
          <w:p w14:paraId="7EBFB1D7" w14:textId="77777777" w:rsidR="00417D2B" w:rsidRDefault="00FA31FC">
            <w:pPr>
              <w:spacing w:after="0" w:line="259" w:lineRule="auto"/>
              <w:ind w:left="0" w:right="0" w:firstLine="0"/>
              <w:jc w:val="left"/>
            </w:pPr>
            <w:proofErr w:type="spellStart"/>
            <w:r>
              <w:rPr>
                <w:sz w:val="20"/>
              </w:rPr>
              <w:t>флэшкарта</w:t>
            </w:r>
            <w:proofErr w:type="spellEnd"/>
            <w:r>
              <w:rPr>
                <w:sz w:val="20"/>
              </w:rPr>
              <w:t xml:space="preserve">, кроме предусмотренной </w:t>
            </w:r>
            <w:proofErr w:type="gramStart"/>
            <w:r>
              <w:rPr>
                <w:sz w:val="20"/>
              </w:rPr>
              <w:t>ИЛ  (</w:t>
            </w:r>
            <w:proofErr w:type="gramEnd"/>
            <w:r>
              <w:rPr>
                <w:sz w:val="20"/>
              </w:rPr>
              <w:t xml:space="preserve">любые марки и модели) </w:t>
            </w:r>
          </w:p>
        </w:tc>
      </w:tr>
      <w:tr w:rsidR="00417D2B" w14:paraId="34C0A0C8" w14:textId="77777777">
        <w:trPr>
          <w:trHeight w:val="471"/>
        </w:trPr>
        <w:tc>
          <w:tcPr>
            <w:tcW w:w="1241" w:type="dxa"/>
            <w:tcBorders>
              <w:top w:val="single" w:sz="4" w:space="0" w:color="000000"/>
              <w:left w:val="single" w:sz="8" w:space="0" w:color="000000"/>
              <w:bottom w:val="single" w:sz="4" w:space="0" w:color="000000"/>
              <w:right w:val="single" w:sz="4" w:space="0" w:color="000000"/>
            </w:tcBorders>
            <w:vAlign w:val="center"/>
          </w:tcPr>
          <w:p w14:paraId="4A2A57B1" w14:textId="77777777" w:rsidR="00417D2B" w:rsidRDefault="00FA31FC">
            <w:pPr>
              <w:spacing w:after="0" w:line="259" w:lineRule="auto"/>
              <w:ind w:left="2" w:right="0" w:firstLine="0"/>
              <w:jc w:val="left"/>
            </w:pPr>
            <w:r>
              <w:rPr>
                <w:sz w:val="20"/>
              </w:rPr>
              <w:t xml:space="preserve">7 </w:t>
            </w:r>
          </w:p>
        </w:tc>
        <w:tc>
          <w:tcPr>
            <w:tcW w:w="7982" w:type="dxa"/>
            <w:tcBorders>
              <w:top w:val="single" w:sz="4" w:space="0" w:color="000000"/>
              <w:left w:val="single" w:sz="4" w:space="0" w:color="000000"/>
              <w:bottom w:val="single" w:sz="4" w:space="0" w:color="000000"/>
              <w:right w:val="single" w:sz="8" w:space="0" w:color="000000"/>
            </w:tcBorders>
          </w:tcPr>
          <w:p w14:paraId="5572EB7B" w14:textId="77777777" w:rsidR="00417D2B" w:rsidRDefault="00FA31FC">
            <w:pPr>
              <w:spacing w:after="0" w:line="259" w:lineRule="auto"/>
              <w:ind w:left="0" w:right="0" w:firstLine="0"/>
              <w:jc w:val="left"/>
            </w:pPr>
            <w:r>
              <w:rPr>
                <w:sz w:val="20"/>
              </w:rPr>
              <w:t xml:space="preserve">видеозаписывающая аппаратура, кроме предусмотренной ИЛ и КЗ (любые марки и модели) </w:t>
            </w:r>
          </w:p>
        </w:tc>
      </w:tr>
      <w:tr w:rsidR="00417D2B" w14:paraId="136EFEF9"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5CE4DCFD" w14:textId="77777777" w:rsidR="00417D2B" w:rsidRDefault="00FA31FC">
            <w:pPr>
              <w:spacing w:after="0" w:line="259" w:lineRule="auto"/>
              <w:ind w:left="2" w:right="0" w:firstLine="0"/>
              <w:jc w:val="left"/>
            </w:pPr>
            <w:r>
              <w:rPr>
                <w:sz w:val="20"/>
              </w:rPr>
              <w:t xml:space="preserve">8 </w:t>
            </w:r>
          </w:p>
        </w:tc>
        <w:tc>
          <w:tcPr>
            <w:tcW w:w="7982" w:type="dxa"/>
            <w:tcBorders>
              <w:top w:val="single" w:sz="4" w:space="0" w:color="000000"/>
              <w:left w:val="single" w:sz="4" w:space="0" w:color="000000"/>
              <w:bottom w:val="single" w:sz="4" w:space="0" w:color="000000"/>
              <w:right w:val="single" w:sz="8" w:space="0" w:color="000000"/>
            </w:tcBorders>
          </w:tcPr>
          <w:p w14:paraId="52FEC8ED" w14:textId="77777777" w:rsidR="00417D2B" w:rsidRDefault="00FA31FC">
            <w:pPr>
              <w:spacing w:after="0" w:line="259" w:lineRule="auto"/>
              <w:ind w:left="0" w:right="0" w:firstLine="0"/>
              <w:jc w:val="left"/>
            </w:pPr>
            <w:proofErr w:type="spellStart"/>
            <w:r>
              <w:rPr>
                <w:sz w:val="20"/>
              </w:rPr>
              <w:t>аудиозаписывающие</w:t>
            </w:r>
            <w:proofErr w:type="spellEnd"/>
            <w:r>
              <w:rPr>
                <w:sz w:val="20"/>
              </w:rPr>
              <w:t xml:space="preserve"> устройства (любые марки и модели) </w:t>
            </w:r>
          </w:p>
        </w:tc>
      </w:tr>
      <w:tr w:rsidR="00417D2B" w14:paraId="6612B66E" w14:textId="77777777">
        <w:trPr>
          <w:trHeight w:val="326"/>
        </w:trPr>
        <w:tc>
          <w:tcPr>
            <w:tcW w:w="1241" w:type="dxa"/>
            <w:tcBorders>
              <w:top w:val="single" w:sz="4" w:space="0" w:color="000000"/>
              <w:left w:val="single" w:sz="8" w:space="0" w:color="000000"/>
              <w:bottom w:val="single" w:sz="4" w:space="0" w:color="000000"/>
              <w:right w:val="single" w:sz="4" w:space="0" w:color="000000"/>
            </w:tcBorders>
          </w:tcPr>
          <w:p w14:paraId="243845E3" w14:textId="77777777" w:rsidR="00417D2B" w:rsidRDefault="00FA31FC">
            <w:pPr>
              <w:spacing w:after="0" w:line="259" w:lineRule="auto"/>
              <w:ind w:left="2" w:right="0" w:firstLine="0"/>
              <w:jc w:val="left"/>
            </w:pPr>
            <w:r>
              <w:rPr>
                <w:sz w:val="20"/>
              </w:rPr>
              <w:t xml:space="preserve">9 </w:t>
            </w:r>
          </w:p>
        </w:tc>
        <w:tc>
          <w:tcPr>
            <w:tcW w:w="7982" w:type="dxa"/>
            <w:tcBorders>
              <w:top w:val="single" w:sz="4" w:space="0" w:color="000000"/>
              <w:left w:val="single" w:sz="4" w:space="0" w:color="000000"/>
              <w:bottom w:val="single" w:sz="4" w:space="0" w:color="000000"/>
              <w:right w:val="single" w:sz="8" w:space="0" w:color="000000"/>
            </w:tcBorders>
          </w:tcPr>
          <w:p w14:paraId="1DDDEE7B" w14:textId="77777777" w:rsidR="00417D2B" w:rsidRDefault="00FA31FC">
            <w:pPr>
              <w:spacing w:after="0" w:line="259" w:lineRule="auto"/>
              <w:ind w:left="0" w:right="0" w:firstLine="0"/>
              <w:jc w:val="left"/>
            </w:pPr>
            <w:r>
              <w:rPr>
                <w:sz w:val="20"/>
              </w:rPr>
              <w:t xml:space="preserve">интернет-подключение, кроме предусмотренного ИЛ и КЗ (любые марки и модели) </w:t>
            </w:r>
          </w:p>
        </w:tc>
      </w:tr>
      <w:tr w:rsidR="00417D2B" w14:paraId="65A3CE64" w14:textId="77777777">
        <w:trPr>
          <w:trHeight w:val="324"/>
        </w:trPr>
        <w:tc>
          <w:tcPr>
            <w:tcW w:w="1241" w:type="dxa"/>
            <w:tcBorders>
              <w:top w:val="single" w:sz="4" w:space="0" w:color="000000"/>
              <w:left w:val="single" w:sz="8" w:space="0" w:color="000000"/>
              <w:bottom w:val="single" w:sz="4" w:space="0" w:color="000000"/>
              <w:right w:val="single" w:sz="4" w:space="0" w:color="000000"/>
            </w:tcBorders>
          </w:tcPr>
          <w:p w14:paraId="76ED7A51" w14:textId="77777777" w:rsidR="00417D2B" w:rsidRDefault="00FA31FC">
            <w:pPr>
              <w:spacing w:after="0" w:line="259" w:lineRule="auto"/>
              <w:ind w:left="2" w:right="0" w:firstLine="0"/>
              <w:jc w:val="left"/>
            </w:pPr>
            <w:r>
              <w:rPr>
                <w:sz w:val="20"/>
              </w:rPr>
              <w:t xml:space="preserve">10 </w:t>
            </w:r>
          </w:p>
        </w:tc>
        <w:tc>
          <w:tcPr>
            <w:tcW w:w="7982" w:type="dxa"/>
            <w:tcBorders>
              <w:top w:val="single" w:sz="4" w:space="0" w:color="000000"/>
              <w:left w:val="single" w:sz="4" w:space="0" w:color="000000"/>
              <w:bottom w:val="single" w:sz="4" w:space="0" w:color="000000"/>
              <w:right w:val="single" w:sz="8" w:space="0" w:color="000000"/>
            </w:tcBorders>
          </w:tcPr>
          <w:p w14:paraId="0F7A65E5" w14:textId="77777777" w:rsidR="00417D2B" w:rsidRDefault="00FA31FC">
            <w:pPr>
              <w:spacing w:after="0" w:line="259" w:lineRule="auto"/>
              <w:ind w:left="0" w:right="0" w:firstLine="0"/>
              <w:jc w:val="left"/>
            </w:pPr>
            <w:r>
              <w:rPr>
                <w:sz w:val="20"/>
              </w:rPr>
              <w:t xml:space="preserve">съемные накопители информации (любые марки и модели) </w:t>
            </w:r>
          </w:p>
        </w:tc>
      </w:tr>
    </w:tbl>
    <w:p w14:paraId="5831C81D" w14:textId="77777777" w:rsidR="00417D2B" w:rsidRDefault="00FA31FC">
      <w:pPr>
        <w:spacing w:after="0" w:line="259" w:lineRule="auto"/>
        <w:ind w:left="10" w:right="69" w:hanging="10"/>
        <w:jc w:val="center"/>
      </w:pPr>
      <w:r>
        <w:rPr>
          <w:sz w:val="28"/>
        </w:rPr>
        <w:t xml:space="preserve">32 </w:t>
      </w:r>
    </w:p>
    <w:p w14:paraId="08D6EF0F" w14:textId="77777777" w:rsidR="00417D2B" w:rsidRDefault="00FA31FC">
      <w:pPr>
        <w:spacing w:after="0" w:line="259" w:lineRule="auto"/>
        <w:ind w:left="0" w:right="0" w:firstLine="0"/>
        <w:jc w:val="left"/>
      </w:pPr>
      <w:r>
        <w:rPr>
          <w:sz w:val="28"/>
        </w:rPr>
        <w:t xml:space="preserve"> </w:t>
      </w:r>
    </w:p>
    <w:p w14:paraId="389DC2DB" w14:textId="77777777" w:rsidR="00417D2B" w:rsidRDefault="00417D2B">
      <w:pPr>
        <w:sectPr w:rsidR="00417D2B">
          <w:headerReference w:type="even" r:id="rId45"/>
          <w:headerReference w:type="default" r:id="rId46"/>
          <w:footerReference w:type="even" r:id="rId47"/>
          <w:footerReference w:type="default" r:id="rId48"/>
          <w:headerReference w:type="first" r:id="rId49"/>
          <w:footerReference w:type="first" r:id="rId50"/>
          <w:pgSz w:w="11906" w:h="16838"/>
          <w:pgMar w:top="723" w:right="638" w:bottom="772" w:left="1440" w:header="720" w:footer="720" w:gutter="0"/>
          <w:cols w:space="720"/>
        </w:sectPr>
      </w:pPr>
    </w:p>
    <w:p w14:paraId="17490C13" w14:textId="77777777" w:rsidR="00417D2B" w:rsidRDefault="00FA31FC">
      <w:pPr>
        <w:numPr>
          <w:ilvl w:val="0"/>
          <w:numId w:val="47"/>
        </w:numPr>
        <w:spacing w:after="188" w:line="259" w:lineRule="auto"/>
        <w:ind w:right="0" w:hanging="360"/>
        <w:jc w:val="left"/>
      </w:pPr>
      <w:r>
        <w:rPr>
          <w:b/>
          <w:sz w:val="28"/>
        </w:rPr>
        <w:t xml:space="preserve">Детальная информация о распределении баллов и формате оценки.  </w:t>
      </w:r>
    </w:p>
    <w:p w14:paraId="6860F770" w14:textId="22581D5E" w:rsidR="00417D2B" w:rsidRDefault="00FA31FC" w:rsidP="00B15BB1">
      <w:pPr>
        <w:spacing w:after="5" w:line="266" w:lineRule="auto"/>
        <w:ind w:left="10" w:right="10" w:hanging="10"/>
        <w:jc w:val="center"/>
      </w:pPr>
      <w:r>
        <w:rPr>
          <w:sz w:val="28"/>
        </w:rPr>
        <w:t>Таблица 6. Обобщенная оценочная ведомость.</w:t>
      </w:r>
    </w:p>
    <w:p w14:paraId="6B0168EA" w14:textId="77777777" w:rsidR="00417D2B" w:rsidRDefault="00FA31FC">
      <w:pPr>
        <w:spacing w:after="0" w:line="259" w:lineRule="auto"/>
        <w:ind w:left="0" w:right="20" w:firstLine="0"/>
        <w:jc w:val="right"/>
      </w:pPr>
      <w:r>
        <w:rPr>
          <w:b/>
          <w:sz w:val="20"/>
        </w:rPr>
        <w:t xml:space="preserve"> </w:t>
      </w:r>
    </w:p>
    <w:tbl>
      <w:tblPr>
        <w:tblStyle w:val="TableGrid"/>
        <w:tblW w:w="14176" w:type="dxa"/>
        <w:tblInd w:w="-108" w:type="dxa"/>
        <w:tblCellMar>
          <w:top w:w="19" w:type="dxa"/>
          <w:left w:w="108" w:type="dxa"/>
          <w:right w:w="58" w:type="dxa"/>
        </w:tblCellMar>
        <w:tblLook w:val="04A0" w:firstRow="1" w:lastRow="0" w:firstColumn="1" w:lastColumn="0" w:noHBand="0" w:noVBand="1"/>
      </w:tblPr>
      <w:tblGrid>
        <w:gridCol w:w="2707"/>
        <w:gridCol w:w="2856"/>
        <w:gridCol w:w="2636"/>
        <w:gridCol w:w="2074"/>
        <w:gridCol w:w="1952"/>
        <w:gridCol w:w="1951"/>
      </w:tblGrid>
      <w:tr w:rsidR="00417D2B" w14:paraId="1184B49C" w14:textId="77777777">
        <w:trPr>
          <w:trHeight w:val="518"/>
        </w:trPr>
        <w:tc>
          <w:tcPr>
            <w:tcW w:w="2708" w:type="dxa"/>
            <w:tcBorders>
              <w:top w:val="single" w:sz="4" w:space="0" w:color="000000"/>
              <w:left w:val="single" w:sz="4" w:space="0" w:color="000000"/>
              <w:bottom w:val="single" w:sz="4" w:space="0" w:color="000000"/>
              <w:right w:val="single" w:sz="4" w:space="0" w:color="000000"/>
            </w:tcBorders>
            <w:vAlign w:val="center"/>
          </w:tcPr>
          <w:p w14:paraId="3022C20F" w14:textId="77777777" w:rsidR="00417D2B" w:rsidRDefault="00FA31FC">
            <w:pPr>
              <w:spacing w:after="0" w:line="259" w:lineRule="auto"/>
              <w:ind w:left="0" w:right="51" w:firstLine="0"/>
              <w:jc w:val="center"/>
            </w:pPr>
            <w:r>
              <w:rPr>
                <w:b/>
                <w:sz w:val="20"/>
              </w:rPr>
              <w:t xml:space="preserve">Критерий </w:t>
            </w:r>
          </w:p>
        </w:tc>
        <w:tc>
          <w:tcPr>
            <w:tcW w:w="2857" w:type="dxa"/>
            <w:tcBorders>
              <w:top w:val="single" w:sz="4" w:space="0" w:color="000000"/>
              <w:left w:val="single" w:sz="4" w:space="0" w:color="000000"/>
              <w:bottom w:val="single" w:sz="4" w:space="0" w:color="000000"/>
              <w:right w:val="single" w:sz="4" w:space="0" w:color="000000"/>
            </w:tcBorders>
            <w:vAlign w:val="center"/>
          </w:tcPr>
          <w:p w14:paraId="407B8667" w14:textId="77777777" w:rsidR="00417D2B" w:rsidRDefault="00FA31FC">
            <w:pPr>
              <w:spacing w:after="0" w:line="259" w:lineRule="auto"/>
              <w:ind w:left="0" w:right="52" w:firstLine="0"/>
              <w:jc w:val="center"/>
            </w:pPr>
            <w:r>
              <w:rPr>
                <w:b/>
                <w:sz w:val="20"/>
              </w:rPr>
              <w:t xml:space="preserve">Длительность модуля* </w:t>
            </w:r>
          </w:p>
        </w:tc>
        <w:tc>
          <w:tcPr>
            <w:tcW w:w="2636" w:type="dxa"/>
            <w:tcBorders>
              <w:top w:val="single" w:sz="4" w:space="0" w:color="000000"/>
              <w:left w:val="single" w:sz="4" w:space="0" w:color="000000"/>
              <w:bottom w:val="single" w:sz="4" w:space="0" w:color="000000"/>
              <w:right w:val="single" w:sz="4" w:space="0" w:color="000000"/>
            </w:tcBorders>
            <w:vAlign w:val="center"/>
          </w:tcPr>
          <w:p w14:paraId="5DDFE5CC" w14:textId="77777777" w:rsidR="00417D2B" w:rsidRDefault="00FA31FC">
            <w:pPr>
              <w:spacing w:after="0" w:line="259" w:lineRule="auto"/>
              <w:ind w:left="0" w:right="53" w:firstLine="0"/>
              <w:jc w:val="center"/>
            </w:pPr>
            <w:r>
              <w:rPr>
                <w:b/>
                <w:sz w:val="20"/>
              </w:rPr>
              <w:t xml:space="preserve">Разделы WSSS </w:t>
            </w:r>
          </w:p>
        </w:tc>
        <w:tc>
          <w:tcPr>
            <w:tcW w:w="2074" w:type="dxa"/>
            <w:tcBorders>
              <w:top w:val="single" w:sz="4" w:space="0" w:color="000000"/>
              <w:left w:val="single" w:sz="4" w:space="0" w:color="000000"/>
              <w:bottom w:val="single" w:sz="4" w:space="0" w:color="000000"/>
              <w:right w:val="single" w:sz="4" w:space="0" w:color="000000"/>
            </w:tcBorders>
            <w:vAlign w:val="center"/>
          </w:tcPr>
          <w:p w14:paraId="717FAEC7" w14:textId="77777777" w:rsidR="00417D2B" w:rsidRDefault="00FA31FC">
            <w:pPr>
              <w:spacing w:after="0" w:line="259" w:lineRule="auto"/>
              <w:ind w:left="0" w:right="50" w:firstLine="0"/>
              <w:jc w:val="center"/>
            </w:pPr>
            <w:r>
              <w:rPr>
                <w:b/>
                <w:sz w:val="20"/>
              </w:rPr>
              <w:t xml:space="preserve">Судейские баллы </w:t>
            </w:r>
          </w:p>
        </w:tc>
        <w:tc>
          <w:tcPr>
            <w:tcW w:w="1952" w:type="dxa"/>
            <w:tcBorders>
              <w:top w:val="single" w:sz="4" w:space="0" w:color="000000"/>
              <w:left w:val="single" w:sz="4" w:space="0" w:color="000000"/>
              <w:bottom w:val="single" w:sz="4" w:space="0" w:color="000000"/>
              <w:right w:val="single" w:sz="4" w:space="0" w:color="000000"/>
            </w:tcBorders>
          </w:tcPr>
          <w:p w14:paraId="4A61092B" w14:textId="77777777" w:rsidR="00417D2B" w:rsidRDefault="00FA31FC">
            <w:pPr>
              <w:spacing w:after="0" w:line="259" w:lineRule="auto"/>
              <w:ind w:left="0" w:right="0" w:firstLine="0"/>
              <w:jc w:val="center"/>
            </w:pPr>
            <w:r>
              <w:rPr>
                <w:b/>
                <w:sz w:val="20"/>
              </w:rPr>
              <w:t xml:space="preserve">Объективные баллы </w:t>
            </w:r>
          </w:p>
        </w:tc>
        <w:tc>
          <w:tcPr>
            <w:tcW w:w="1951" w:type="dxa"/>
            <w:tcBorders>
              <w:top w:val="single" w:sz="4" w:space="0" w:color="000000"/>
              <w:left w:val="single" w:sz="4" w:space="0" w:color="000000"/>
              <w:bottom w:val="single" w:sz="4" w:space="0" w:color="000000"/>
              <w:right w:val="single" w:sz="4" w:space="0" w:color="000000"/>
            </w:tcBorders>
            <w:vAlign w:val="center"/>
          </w:tcPr>
          <w:p w14:paraId="07A9A0A6" w14:textId="77777777" w:rsidR="00417D2B" w:rsidRDefault="00FA31FC">
            <w:pPr>
              <w:spacing w:after="0" w:line="259" w:lineRule="auto"/>
              <w:ind w:left="0" w:right="50" w:firstLine="0"/>
              <w:jc w:val="center"/>
            </w:pPr>
            <w:r>
              <w:rPr>
                <w:b/>
                <w:sz w:val="20"/>
              </w:rPr>
              <w:t xml:space="preserve">Общие баллы </w:t>
            </w:r>
          </w:p>
        </w:tc>
      </w:tr>
      <w:tr w:rsidR="00417D2B" w14:paraId="62FA12F7" w14:textId="77777777">
        <w:trPr>
          <w:trHeight w:val="267"/>
        </w:trPr>
        <w:tc>
          <w:tcPr>
            <w:tcW w:w="2708" w:type="dxa"/>
            <w:tcBorders>
              <w:top w:val="single" w:sz="4" w:space="0" w:color="000000"/>
              <w:left w:val="single" w:sz="4" w:space="0" w:color="000000"/>
              <w:bottom w:val="single" w:sz="4" w:space="0" w:color="000000"/>
              <w:right w:val="single" w:sz="4" w:space="0" w:color="000000"/>
            </w:tcBorders>
          </w:tcPr>
          <w:p w14:paraId="2B116FE8" w14:textId="77777777" w:rsidR="00417D2B" w:rsidRDefault="00FA31FC">
            <w:pPr>
              <w:spacing w:after="0" w:line="259" w:lineRule="auto"/>
              <w:ind w:left="0" w:right="51" w:firstLine="0"/>
              <w:jc w:val="center"/>
            </w:pPr>
            <w:r>
              <w:rPr>
                <w:b/>
                <w:sz w:val="20"/>
              </w:rPr>
              <w:t xml:space="preserve">3 </w:t>
            </w:r>
          </w:p>
        </w:tc>
        <w:tc>
          <w:tcPr>
            <w:tcW w:w="2857" w:type="dxa"/>
            <w:tcBorders>
              <w:top w:val="single" w:sz="4" w:space="0" w:color="000000"/>
              <w:left w:val="single" w:sz="4" w:space="0" w:color="000000"/>
              <w:bottom w:val="single" w:sz="4" w:space="0" w:color="000000"/>
              <w:right w:val="single" w:sz="4" w:space="0" w:color="000000"/>
            </w:tcBorders>
          </w:tcPr>
          <w:p w14:paraId="56FEE9B4" w14:textId="77777777" w:rsidR="00417D2B" w:rsidRDefault="00FA31FC">
            <w:pPr>
              <w:spacing w:after="0" w:line="259" w:lineRule="auto"/>
              <w:ind w:left="0" w:right="50" w:firstLine="0"/>
              <w:jc w:val="center"/>
            </w:pPr>
            <w:r>
              <w:rPr>
                <w:b/>
                <w:sz w:val="20"/>
              </w:rPr>
              <w:t xml:space="preserve">4 </w:t>
            </w:r>
          </w:p>
        </w:tc>
        <w:tc>
          <w:tcPr>
            <w:tcW w:w="2636" w:type="dxa"/>
            <w:tcBorders>
              <w:top w:val="single" w:sz="4" w:space="0" w:color="000000"/>
              <w:left w:val="single" w:sz="4" w:space="0" w:color="000000"/>
              <w:bottom w:val="single" w:sz="4" w:space="0" w:color="000000"/>
              <w:right w:val="single" w:sz="4" w:space="0" w:color="000000"/>
            </w:tcBorders>
          </w:tcPr>
          <w:p w14:paraId="0C5870BE" w14:textId="77777777" w:rsidR="00417D2B" w:rsidRDefault="00FA31FC">
            <w:pPr>
              <w:spacing w:after="0" w:line="259" w:lineRule="auto"/>
              <w:ind w:left="0" w:right="51" w:firstLine="0"/>
              <w:jc w:val="center"/>
            </w:pPr>
            <w:r>
              <w:rPr>
                <w:b/>
                <w:sz w:val="20"/>
              </w:rPr>
              <w:t xml:space="preserve">5 </w:t>
            </w:r>
          </w:p>
        </w:tc>
        <w:tc>
          <w:tcPr>
            <w:tcW w:w="2074" w:type="dxa"/>
            <w:tcBorders>
              <w:top w:val="single" w:sz="4" w:space="0" w:color="000000"/>
              <w:left w:val="single" w:sz="4" w:space="0" w:color="000000"/>
              <w:bottom w:val="single" w:sz="4" w:space="0" w:color="000000"/>
              <w:right w:val="single" w:sz="4" w:space="0" w:color="000000"/>
            </w:tcBorders>
          </w:tcPr>
          <w:p w14:paraId="37E9CE0A" w14:textId="77777777" w:rsidR="00417D2B" w:rsidRDefault="00FA31FC">
            <w:pPr>
              <w:spacing w:after="0" w:line="259" w:lineRule="auto"/>
              <w:ind w:left="0" w:right="51" w:firstLine="0"/>
              <w:jc w:val="center"/>
            </w:pPr>
            <w:r>
              <w:rPr>
                <w:b/>
                <w:sz w:val="20"/>
              </w:rPr>
              <w:t xml:space="preserve">6 </w:t>
            </w:r>
          </w:p>
        </w:tc>
        <w:tc>
          <w:tcPr>
            <w:tcW w:w="1952" w:type="dxa"/>
            <w:tcBorders>
              <w:top w:val="single" w:sz="4" w:space="0" w:color="000000"/>
              <w:left w:val="single" w:sz="4" w:space="0" w:color="000000"/>
              <w:bottom w:val="single" w:sz="4" w:space="0" w:color="000000"/>
              <w:right w:val="single" w:sz="4" w:space="0" w:color="000000"/>
            </w:tcBorders>
          </w:tcPr>
          <w:p w14:paraId="1F922522" w14:textId="77777777" w:rsidR="00417D2B" w:rsidRDefault="00FA31FC">
            <w:pPr>
              <w:spacing w:after="0" w:line="259" w:lineRule="auto"/>
              <w:ind w:left="0" w:right="53" w:firstLine="0"/>
              <w:jc w:val="center"/>
            </w:pPr>
            <w:r>
              <w:rPr>
                <w:b/>
                <w:sz w:val="20"/>
              </w:rPr>
              <w:t xml:space="preserve">7 </w:t>
            </w:r>
          </w:p>
        </w:tc>
        <w:tc>
          <w:tcPr>
            <w:tcW w:w="1951" w:type="dxa"/>
            <w:tcBorders>
              <w:top w:val="single" w:sz="4" w:space="0" w:color="000000"/>
              <w:left w:val="single" w:sz="4" w:space="0" w:color="000000"/>
              <w:bottom w:val="single" w:sz="4" w:space="0" w:color="000000"/>
              <w:right w:val="single" w:sz="8" w:space="0" w:color="000000"/>
            </w:tcBorders>
          </w:tcPr>
          <w:p w14:paraId="44A7587A" w14:textId="77777777" w:rsidR="00417D2B" w:rsidRDefault="00FA31FC">
            <w:pPr>
              <w:spacing w:after="0" w:line="259" w:lineRule="auto"/>
              <w:ind w:left="0" w:right="53" w:firstLine="0"/>
              <w:jc w:val="center"/>
            </w:pPr>
            <w:r>
              <w:rPr>
                <w:b/>
                <w:sz w:val="20"/>
              </w:rPr>
              <w:t xml:space="preserve">8 </w:t>
            </w:r>
          </w:p>
        </w:tc>
      </w:tr>
      <w:tr w:rsidR="00417D2B" w14:paraId="26262127" w14:textId="77777777">
        <w:trPr>
          <w:trHeight w:val="518"/>
        </w:trPr>
        <w:tc>
          <w:tcPr>
            <w:tcW w:w="2708" w:type="dxa"/>
            <w:tcBorders>
              <w:top w:val="single" w:sz="4" w:space="0" w:color="000000"/>
              <w:left w:val="single" w:sz="4" w:space="0" w:color="000000"/>
              <w:bottom w:val="single" w:sz="4" w:space="0" w:color="000000"/>
              <w:right w:val="single" w:sz="4" w:space="0" w:color="000000"/>
            </w:tcBorders>
          </w:tcPr>
          <w:p w14:paraId="2EB674FC" w14:textId="77777777" w:rsidR="00417D2B" w:rsidRDefault="00FA31FC">
            <w:pPr>
              <w:spacing w:after="0" w:line="259" w:lineRule="auto"/>
              <w:ind w:left="0" w:right="0" w:firstLine="0"/>
              <w:jc w:val="left"/>
            </w:pPr>
            <w:r>
              <w:rPr>
                <w:sz w:val="20"/>
              </w:rPr>
              <w:t xml:space="preserve">А. Организация работы </w:t>
            </w:r>
          </w:p>
        </w:tc>
        <w:tc>
          <w:tcPr>
            <w:tcW w:w="2857" w:type="dxa"/>
            <w:tcBorders>
              <w:top w:val="single" w:sz="4" w:space="0" w:color="000000"/>
              <w:left w:val="single" w:sz="4" w:space="0" w:color="000000"/>
              <w:bottom w:val="single" w:sz="4" w:space="0" w:color="000000"/>
              <w:right w:val="single" w:sz="4" w:space="0" w:color="000000"/>
            </w:tcBorders>
            <w:vAlign w:val="center"/>
          </w:tcPr>
          <w:p w14:paraId="28B2A690" w14:textId="77777777" w:rsidR="00417D2B" w:rsidRDefault="00FA31FC">
            <w:pPr>
              <w:spacing w:after="0" w:line="259" w:lineRule="auto"/>
              <w:ind w:left="0" w:right="49" w:firstLine="0"/>
              <w:jc w:val="right"/>
            </w:pPr>
            <w:r>
              <w:rPr>
                <w:sz w:val="20"/>
              </w:rPr>
              <w:t xml:space="preserve">1:00:00 </w:t>
            </w:r>
          </w:p>
        </w:tc>
        <w:tc>
          <w:tcPr>
            <w:tcW w:w="2636" w:type="dxa"/>
            <w:tcBorders>
              <w:top w:val="single" w:sz="4" w:space="0" w:color="000000"/>
              <w:left w:val="single" w:sz="4" w:space="0" w:color="000000"/>
              <w:bottom w:val="single" w:sz="4" w:space="0" w:color="000000"/>
              <w:right w:val="single" w:sz="4" w:space="0" w:color="000000"/>
            </w:tcBorders>
            <w:vAlign w:val="center"/>
          </w:tcPr>
          <w:p w14:paraId="68ACB2EF" w14:textId="77777777" w:rsidR="00417D2B" w:rsidRDefault="00FA31FC">
            <w:pPr>
              <w:spacing w:after="0" w:line="259" w:lineRule="auto"/>
              <w:ind w:left="0" w:right="0" w:firstLine="0"/>
              <w:jc w:val="left"/>
            </w:pPr>
            <w:r>
              <w:rPr>
                <w:sz w:val="20"/>
              </w:rPr>
              <w:t xml:space="preserve">1 </w:t>
            </w:r>
          </w:p>
        </w:tc>
        <w:tc>
          <w:tcPr>
            <w:tcW w:w="2074" w:type="dxa"/>
            <w:tcBorders>
              <w:top w:val="single" w:sz="4" w:space="0" w:color="000000"/>
              <w:left w:val="single" w:sz="4" w:space="0" w:color="000000"/>
              <w:bottom w:val="single" w:sz="4" w:space="0" w:color="000000"/>
              <w:right w:val="single" w:sz="4" w:space="0" w:color="000000"/>
            </w:tcBorders>
            <w:vAlign w:val="center"/>
          </w:tcPr>
          <w:p w14:paraId="445965BF" w14:textId="77777777" w:rsidR="00417D2B" w:rsidRDefault="00FA31F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center"/>
          </w:tcPr>
          <w:p w14:paraId="34A131F2" w14:textId="77777777" w:rsidR="00417D2B" w:rsidRDefault="00FA31FC">
            <w:pPr>
              <w:spacing w:after="0" w:line="259" w:lineRule="auto"/>
              <w:ind w:left="0" w:right="49" w:firstLine="0"/>
              <w:jc w:val="right"/>
            </w:pPr>
            <w:r>
              <w:rPr>
                <w:sz w:val="20"/>
              </w:rPr>
              <w:t xml:space="preserve">5,00 </w:t>
            </w:r>
          </w:p>
        </w:tc>
        <w:tc>
          <w:tcPr>
            <w:tcW w:w="1951" w:type="dxa"/>
            <w:tcBorders>
              <w:top w:val="single" w:sz="4" w:space="0" w:color="000000"/>
              <w:left w:val="single" w:sz="4" w:space="0" w:color="000000"/>
              <w:bottom w:val="single" w:sz="4" w:space="0" w:color="000000"/>
              <w:right w:val="single" w:sz="8" w:space="0" w:color="000000"/>
            </w:tcBorders>
            <w:vAlign w:val="center"/>
          </w:tcPr>
          <w:p w14:paraId="2705D76C" w14:textId="77777777" w:rsidR="00417D2B" w:rsidRDefault="00FA31FC">
            <w:pPr>
              <w:spacing w:after="0" w:line="259" w:lineRule="auto"/>
              <w:ind w:left="0" w:right="49" w:firstLine="0"/>
              <w:jc w:val="right"/>
            </w:pPr>
            <w:r>
              <w:rPr>
                <w:sz w:val="20"/>
              </w:rPr>
              <w:t xml:space="preserve">5,00 </w:t>
            </w:r>
          </w:p>
        </w:tc>
      </w:tr>
      <w:tr w:rsidR="00417D2B" w14:paraId="6AC3DF56" w14:textId="77777777">
        <w:trPr>
          <w:trHeight w:val="521"/>
        </w:trPr>
        <w:tc>
          <w:tcPr>
            <w:tcW w:w="2708" w:type="dxa"/>
            <w:tcBorders>
              <w:top w:val="single" w:sz="4" w:space="0" w:color="000000"/>
              <w:left w:val="single" w:sz="4" w:space="0" w:color="000000"/>
              <w:bottom w:val="single" w:sz="4" w:space="0" w:color="000000"/>
              <w:right w:val="single" w:sz="4" w:space="0" w:color="000000"/>
            </w:tcBorders>
          </w:tcPr>
          <w:p w14:paraId="1FD2A39F" w14:textId="77777777" w:rsidR="00417D2B" w:rsidRDefault="00FA31FC">
            <w:pPr>
              <w:spacing w:after="0" w:line="259" w:lineRule="auto"/>
              <w:ind w:left="0" w:right="0" w:firstLine="0"/>
              <w:jc w:val="left"/>
            </w:pPr>
            <w:r>
              <w:rPr>
                <w:sz w:val="20"/>
              </w:rPr>
              <w:t xml:space="preserve">B. Сбор и обработка исходных данных </w:t>
            </w:r>
          </w:p>
        </w:tc>
        <w:tc>
          <w:tcPr>
            <w:tcW w:w="2857" w:type="dxa"/>
            <w:tcBorders>
              <w:top w:val="single" w:sz="4" w:space="0" w:color="000000"/>
              <w:left w:val="single" w:sz="4" w:space="0" w:color="000000"/>
              <w:bottom w:val="single" w:sz="4" w:space="0" w:color="000000"/>
              <w:right w:val="single" w:sz="4" w:space="0" w:color="000000"/>
            </w:tcBorders>
            <w:vAlign w:val="center"/>
          </w:tcPr>
          <w:p w14:paraId="6EDBC50E"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00239011" w14:textId="77777777" w:rsidR="00417D2B" w:rsidRDefault="00FA31FC">
            <w:pPr>
              <w:spacing w:after="0" w:line="259" w:lineRule="auto"/>
              <w:ind w:left="0" w:right="0" w:firstLine="0"/>
              <w:jc w:val="left"/>
            </w:pPr>
            <w:r>
              <w:rPr>
                <w:sz w:val="20"/>
              </w:rPr>
              <w:t xml:space="preserve">2,3,4,5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6F5A97E4" w14:textId="77777777" w:rsidR="00417D2B" w:rsidRDefault="00FA31FC">
            <w:pPr>
              <w:spacing w:after="0" w:line="259" w:lineRule="auto"/>
              <w:ind w:left="0" w:right="49" w:firstLine="0"/>
              <w:jc w:val="right"/>
            </w:pPr>
            <w:r>
              <w:rPr>
                <w:sz w:val="20"/>
              </w:rPr>
              <w:t xml:space="preserve">6,00 </w:t>
            </w:r>
          </w:p>
        </w:tc>
        <w:tc>
          <w:tcPr>
            <w:tcW w:w="1952" w:type="dxa"/>
            <w:tcBorders>
              <w:top w:val="single" w:sz="4" w:space="0" w:color="000000"/>
              <w:left w:val="single" w:sz="4" w:space="0" w:color="000000"/>
              <w:bottom w:val="single" w:sz="4" w:space="0" w:color="000000"/>
              <w:right w:val="single" w:sz="4" w:space="0" w:color="000000"/>
            </w:tcBorders>
            <w:vAlign w:val="center"/>
          </w:tcPr>
          <w:p w14:paraId="0181FD1F" w14:textId="77777777" w:rsidR="00417D2B" w:rsidRDefault="00FA31FC">
            <w:pPr>
              <w:spacing w:after="0" w:line="259" w:lineRule="auto"/>
              <w:ind w:left="0" w:right="49" w:firstLine="0"/>
              <w:jc w:val="right"/>
            </w:pPr>
            <w:r>
              <w:rPr>
                <w:sz w:val="20"/>
              </w:rPr>
              <w:t xml:space="preserve">9,00 </w:t>
            </w:r>
          </w:p>
        </w:tc>
        <w:tc>
          <w:tcPr>
            <w:tcW w:w="1951" w:type="dxa"/>
            <w:tcBorders>
              <w:top w:val="single" w:sz="4" w:space="0" w:color="000000"/>
              <w:left w:val="single" w:sz="4" w:space="0" w:color="000000"/>
              <w:bottom w:val="single" w:sz="4" w:space="0" w:color="000000"/>
              <w:right w:val="single" w:sz="8" w:space="0" w:color="000000"/>
            </w:tcBorders>
            <w:vAlign w:val="center"/>
          </w:tcPr>
          <w:p w14:paraId="72D8305A" w14:textId="77777777" w:rsidR="00417D2B" w:rsidRDefault="00FA31FC">
            <w:pPr>
              <w:spacing w:after="0" w:line="259" w:lineRule="auto"/>
              <w:ind w:left="0" w:right="49" w:firstLine="0"/>
              <w:jc w:val="right"/>
            </w:pPr>
            <w:r>
              <w:rPr>
                <w:sz w:val="20"/>
              </w:rPr>
              <w:t xml:space="preserve">15,00 </w:t>
            </w:r>
          </w:p>
        </w:tc>
      </w:tr>
      <w:tr w:rsidR="00417D2B" w14:paraId="60C599B7" w14:textId="77777777">
        <w:trPr>
          <w:trHeight w:val="521"/>
        </w:trPr>
        <w:tc>
          <w:tcPr>
            <w:tcW w:w="2708" w:type="dxa"/>
            <w:tcBorders>
              <w:top w:val="single" w:sz="4" w:space="0" w:color="000000"/>
              <w:left w:val="single" w:sz="4" w:space="0" w:color="000000"/>
              <w:bottom w:val="single" w:sz="4" w:space="0" w:color="000000"/>
              <w:right w:val="single" w:sz="4" w:space="0" w:color="000000"/>
            </w:tcBorders>
          </w:tcPr>
          <w:p w14:paraId="775BC82C" w14:textId="77777777" w:rsidR="00417D2B" w:rsidRDefault="00FA31FC">
            <w:pPr>
              <w:spacing w:after="0" w:line="259" w:lineRule="auto"/>
              <w:ind w:left="0" w:right="0" w:firstLine="0"/>
              <w:jc w:val="left"/>
            </w:pPr>
            <w:r>
              <w:rPr>
                <w:sz w:val="20"/>
              </w:rPr>
              <w:t xml:space="preserve">C. Разработка алгоритма анализа </w:t>
            </w:r>
          </w:p>
        </w:tc>
        <w:tc>
          <w:tcPr>
            <w:tcW w:w="2857" w:type="dxa"/>
            <w:tcBorders>
              <w:top w:val="single" w:sz="4" w:space="0" w:color="000000"/>
              <w:left w:val="single" w:sz="4" w:space="0" w:color="000000"/>
              <w:bottom w:val="single" w:sz="4" w:space="0" w:color="000000"/>
              <w:right w:val="single" w:sz="4" w:space="0" w:color="000000"/>
            </w:tcBorders>
            <w:vAlign w:val="center"/>
          </w:tcPr>
          <w:p w14:paraId="171B2956"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080D8AB5" w14:textId="77777777" w:rsidR="00417D2B" w:rsidRDefault="00FA31FC">
            <w:pPr>
              <w:spacing w:after="0" w:line="259" w:lineRule="auto"/>
              <w:ind w:left="0" w:right="0" w:firstLine="0"/>
              <w:jc w:val="left"/>
            </w:pPr>
            <w:r>
              <w:rPr>
                <w:sz w:val="20"/>
              </w:rPr>
              <w:t xml:space="preserve">2,3,4,5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0A8EF9A7" w14:textId="77777777" w:rsidR="00417D2B" w:rsidRDefault="00FA31FC">
            <w:pPr>
              <w:spacing w:after="0" w:line="259" w:lineRule="auto"/>
              <w:ind w:left="0" w:right="49" w:firstLine="0"/>
              <w:jc w:val="right"/>
            </w:pPr>
            <w:r>
              <w:rPr>
                <w:sz w:val="20"/>
              </w:rPr>
              <w:t xml:space="preserve">4,00 </w:t>
            </w:r>
          </w:p>
        </w:tc>
        <w:tc>
          <w:tcPr>
            <w:tcW w:w="1952" w:type="dxa"/>
            <w:tcBorders>
              <w:top w:val="single" w:sz="4" w:space="0" w:color="000000"/>
              <w:left w:val="single" w:sz="4" w:space="0" w:color="000000"/>
              <w:bottom w:val="single" w:sz="4" w:space="0" w:color="000000"/>
              <w:right w:val="single" w:sz="4" w:space="0" w:color="000000"/>
            </w:tcBorders>
            <w:vAlign w:val="center"/>
          </w:tcPr>
          <w:p w14:paraId="2A0C427A" w14:textId="77777777" w:rsidR="00417D2B" w:rsidRDefault="00FA31FC">
            <w:pPr>
              <w:spacing w:after="0" w:line="259" w:lineRule="auto"/>
              <w:ind w:left="0" w:right="49" w:firstLine="0"/>
              <w:jc w:val="right"/>
            </w:pPr>
            <w:r>
              <w:rPr>
                <w:sz w:val="20"/>
              </w:rPr>
              <w:t xml:space="preserve">6,00 </w:t>
            </w:r>
          </w:p>
        </w:tc>
        <w:tc>
          <w:tcPr>
            <w:tcW w:w="1951" w:type="dxa"/>
            <w:tcBorders>
              <w:top w:val="single" w:sz="4" w:space="0" w:color="000000"/>
              <w:left w:val="single" w:sz="4" w:space="0" w:color="000000"/>
              <w:bottom w:val="single" w:sz="4" w:space="0" w:color="000000"/>
              <w:right w:val="single" w:sz="8" w:space="0" w:color="000000"/>
            </w:tcBorders>
            <w:vAlign w:val="center"/>
          </w:tcPr>
          <w:p w14:paraId="335F0EC0" w14:textId="77777777" w:rsidR="00417D2B" w:rsidRDefault="00FA31FC">
            <w:pPr>
              <w:spacing w:after="0" w:line="259" w:lineRule="auto"/>
              <w:ind w:left="0" w:right="49" w:firstLine="0"/>
              <w:jc w:val="right"/>
            </w:pPr>
            <w:r>
              <w:rPr>
                <w:sz w:val="20"/>
              </w:rPr>
              <w:t xml:space="preserve">10,00 </w:t>
            </w:r>
          </w:p>
        </w:tc>
      </w:tr>
      <w:tr w:rsidR="00417D2B" w14:paraId="34EA6466" w14:textId="77777777">
        <w:trPr>
          <w:trHeight w:val="519"/>
        </w:trPr>
        <w:tc>
          <w:tcPr>
            <w:tcW w:w="2708" w:type="dxa"/>
            <w:tcBorders>
              <w:top w:val="single" w:sz="4" w:space="0" w:color="000000"/>
              <w:left w:val="single" w:sz="4" w:space="0" w:color="000000"/>
              <w:bottom w:val="single" w:sz="4" w:space="0" w:color="000000"/>
              <w:right w:val="single" w:sz="4" w:space="0" w:color="000000"/>
            </w:tcBorders>
          </w:tcPr>
          <w:p w14:paraId="17A6E3A4" w14:textId="77777777" w:rsidR="00417D2B" w:rsidRDefault="00FA31FC">
            <w:pPr>
              <w:spacing w:after="0" w:line="259" w:lineRule="auto"/>
              <w:ind w:left="0" w:right="0" w:firstLine="0"/>
              <w:jc w:val="left"/>
            </w:pPr>
            <w:r>
              <w:rPr>
                <w:sz w:val="20"/>
              </w:rPr>
              <w:t xml:space="preserve">D. Выбор метода расчета, формулы </w:t>
            </w:r>
          </w:p>
        </w:tc>
        <w:tc>
          <w:tcPr>
            <w:tcW w:w="2857" w:type="dxa"/>
            <w:tcBorders>
              <w:top w:val="single" w:sz="4" w:space="0" w:color="000000"/>
              <w:left w:val="single" w:sz="4" w:space="0" w:color="000000"/>
              <w:bottom w:val="single" w:sz="4" w:space="0" w:color="000000"/>
              <w:right w:val="single" w:sz="4" w:space="0" w:color="000000"/>
            </w:tcBorders>
            <w:vAlign w:val="center"/>
          </w:tcPr>
          <w:p w14:paraId="7877BC1A"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2478341F" w14:textId="77777777" w:rsidR="00417D2B" w:rsidRDefault="00FA31FC">
            <w:pPr>
              <w:spacing w:after="0" w:line="259" w:lineRule="auto"/>
              <w:ind w:left="0" w:right="0" w:firstLine="0"/>
              <w:jc w:val="left"/>
            </w:pPr>
            <w:r>
              <w:rPr>
                <w:sz w:val="20"/>
              </w:rPr>
              <w:t xml:space="preserve">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32745AB6" w14:textId="77777777" w:rsidR="00417D2B" w:rsidRDefault="00FA31F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center"/>
          </w:tcPr>
          <w:p w14:paraId="34C8BC9A" w14:textId="77777777" w:rsidR="00417D2B" w:rsidRDefault="00FA31FC">
            <w:pPr>
              <w:spacing w:after="0" w:line="259" w:lineRule="auto"/>
              <w:ind w:left="0" w:right="49" w:firstLine="0"/>
              <w:jc w:val="right"/>
            </w:pPr>
            <w:r>
              <w:rPr>
                <w:sz w:val="20"/>
              </w:rPr>
              <w:t xml:space="preserve">3,50 </w:t>
            </w:r>
          </w:p>
        </w:tc>
        <w:tc>
          <w:tcPr>
            <w:tcW w:w="1951" w:type="dxa"/>
            <w:tcBorders>
              <w:top w:val="single" w:sz="4" w:space="0" w:color="000000"/>
              <w:left w:val="single" w:sz="4" w:space="0" w:color="000000"/>
              <w:bottom w:val="single" w:sz="4" w:space="0" w:color="000000"/>
              <w:right w:val="single" w:sz="8" w:space="0" w:color="000000"/>
            </w:tcBorders>
            <w:vAlign w:val="center"/>
          </w:tcPr>
          <w:p w14:paraId="13F83A89" w14:textId="77777777" w:rsidR="00417D2B" w:rsidRDefault="00FA31FC">
            <w:pPr>
              <w:spacing w:after="0" w:line="259" w:lineRule="auto"/>
              <w:ind w:left="0" w:right="49" w:firstLine="0"/>
              <w:jc w:val="right"/>
            </w:pPr>
            <w:r>
              <w:rPr>
                <w:sz w:val="20"/>
              </w:rPr>
              <w:t xml:space="preserve">3,50 </w:t>
            </w:r>
          </w:p>
        </w:tc>
      </w:tr>
      <w:tr w:rsidR="00417D2B" w14:paraId="4F6AADD0" w14:textId="77777777">
        <w:trPr>
          <w:trHeight w:val="521"/>
        </w:trPr>
        <w:tc>
          <w:tcPr>
            <w:tcW w:w="2708" w:type="dxa"/>
            <w:tcBorders>
              <w:top w:val="single" w:sz="4" w:space="0" w:color="000000"/>
              <w:left w:val="single" w:sz="4" w:space="0" w:color="000000"/>
              <w:bottom w:val="single" w:sz="4" w:space="0" w:color="000000"/>
              <w:right w:val="single" w:sz="4" w:space="0" w:color="000000"/>
            </w:tcBorders>
          </w:tcPr>
          <w:p w14:paraId="1F1A7399" w14:textId="77777777" w:rsidR="00417D2B" w:rsidRDefault="00FA31FC">
            <w:pPr>
              <w:spacing w:after="0" w:line="259" w:lineRule="auto"/>
              <w:ind w:left="0" w:right="0" w:firstLine="0"/>
              <w:jc w:val="left"/>
            </w:pPr>
            <w:r>
              <w:rPr>
                <w:sz w:val="20"/>
              </w:rPr>
              <w:t xml:space="preserve">E. Формирование аналитических таблиц </w:t>
            </w:r>
          </w:p>
        </w:tc>
        <w:tc>
          <w:tcPr>
            <w:tcW w:w="2857" w:type="dxa"/>
            <w:tcBorders>
              <w:top w:val="single" w:sz="4" w:space="0" w:color="000000"/>
              <w:left w:val="single" w:sz="4" w:space="0" w:color="000000"/>
              <w:bottom w:val="single" w:sz="4" w:space="0" w:color="000000"/>
              <w:right w:val="single" w:sz="4" w:space="0" w:color="000000"/>
            </w:tcBorders>
            <w:vAlign w:val="center"/>
          </w:tcPr>
          <w:p w14:paraId="54D1868D" w14:textId="77777777" w:rsidR="00417D2B" w:rsidRDefault="00FA31FC">
            <w:pPr>
              <w:spacing w:after="0" w:line="259" w:lineRule="auto"/>
              <w:ind w:left="0" w:right="49" w:firstLine="0"/>
              <w:jc w:val="right"/>
            </w:pPr>
            <w:r>
              <w:rPr>
                <w:sz w:val="20"/>
              </w:rPr>
              <w:t xml:space="preserve">1:20:00 </w:t>
            </w:r>
          </w:p>
        </w:tc>
        <w:tc>
          <w:tcPr>
            <w:tcW w:w="2636" w:type="dxa"/>
            <w:tcBorders>
              <w:top w:val="single" w:sz="4" w:space="0" w:color="000000"/>
              <w:left w:val="single" w:sz="4" w:space="0" w:color="000000"/>
              <w:bottom w:val="single" w:sz="4" w:space="0" w:color="000000"/>
              <w:right w:val="single" w:sz="4" w:space="0" w:color="000000"/>
            </w:tcBorders>
            <w:vAlign w:val="center"/>
          </w:tcPr>
          <w:p w14:paraId="0523C47D" w14:textId="77777777" w:rsidR="00417D2B" w:rsidRDefault="00FA31FC">
            <w:pPr>
              <w:spacing w:after="0" w:line="259" w:lineRule="auto"/>
              <w:ind w:left="0" w:right="0" w:firstLine="0"/>
              <w:jc w:val="left"/>
            </w:pPr>
            <w:r>
              <w:rPr>
                <w:sz w:val="20"/>
              </w:rPr>
              <w:t xml:space="preserve">2,3,4,5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4835AD27" w14:textId="77777777" w:rsidR="00417D2B" w:rsidRDefault="00FA31FC">
            <w:pPr>
              <w:spacing w:after="0" w:line="259" w:lineRule="auto"/>
              <w:ind w:left="0" w:right="49" w:firstLine="0"/>
              <w:jc w:val="right"/>
            </w:pPr>
            <w:r>
              <w:rPr>
                <w:sz w:val="20"/>
              </w:rPr>
              <w:t xml:space="preserve">4,60 </w:t>
            </w:r>
          </w:p>
        </w:tc>
        <w:tc>
          <w:tcPr>
            <w:tcW w:w="1952" w:type="dxa"/>
            <w:tcBorders>
              <w:top w:val="single" w:sz="4" w:space="0" w:color="000000"/>
              <w:left w:val="single" w:sz="4" w:space="0" w:color="000000"/>
              <w:bottom w:val="single" w:sz="4" w:space="0" w:color="000000"/>
              <w:right w:val="single" w:sz="4" w:space="0" w:color="000000"/>
            </w:tcBorders>
            <w:vAlign w:val="center"/>
          </w:tcPr>
          <w:p w14:paraId="4E407E6B" w14:textId="77777777" w:rsidR="00417D2B" w:rsidRDefault="00FA31FC">
            <w:pPr>
              <w:spacing w:after="0" w:line="259" w:lineRule="auto"/>
              <w:ind w:left="0" w:right="49" w:firstLine="0"/>
              <w:jc w:val="right"/>
            </w:pPr>
            <w:r>
              <w:rPr>
                <w:sz w:val="20"/>
              </w:rPr>
              <w:t xml:space="preserve">8,15 </w:t>
            </w:r>
          </w:p>
        </w:tc>
        <w:tc>
          <w:tcPr>
            <w:tcW w:w="1951" w:type="dxa"/>
            <w:tcBorders>
              <w:top w:val="single" w:sz="4" w:space="0" w:color="000000"/>
              <w:left w:val="single" w:sz="4" w:space="0" w:color="000000"/>
              <w:bottom w:val="single" w:sz="4" w:space="0" w:color="000000"/>
              <w:right w:val="single" w:sz="8" w:space="0" w:color="000000"/>
            </w:tcBorders>
            <w:vAlign w:val="center"/>
          </w:tcPr>
          <w:p w14:paraId="1B3EB321" w14:textId="77777777" w:rsidR="00417D2B" w:rsidRDefault="00FA31FC">
            <w:pPr>
              <w:spacing w:after="0" w:line="259" w:lineRule="auto"/>
              <w:ind w:left="0" w:right="49" w:firstLine="0"/>
              <w:jc w:val="right"/>
            </w:pPr>
            <w:r>
              <w:rPr>
                <w:sz w:val="20"/>
              </w:rPr>
              <w:t xml:space="preserve">12,75 </w:t>
            </w:r>
          </w:p>
        </w:tc>
      </w:tr>
      <w:tr w:rsidR="00417D2B" w14:paraId="5A8334C8" w14:textId="77777777">
        <w:trPr>
          <w:trHeight w:val="775"/>
        </w:trPr>
        <w:tc>
          <w:tcPr>
            <w:tcW w:w="2708" w:type="dxa"/>
            <w:tcBorders>
              <w:top w:val="single" w:sz="4" w:space="0" w:color="000000"/>
              <w:left w:val="single" w:sz="4" w:space="0" w:color="000000"/>
              <w:bottom w:val="single" w:sz="4" w:space="0" w:color="000000"/>
              <w:right w:val="single" w:sz="4" w:space="0" w:color="000000"/>
            </w:tcBorders>
          </w:tcPr>
          <w:p w14:paraId="4A9AE093" w14:textId="77777777" w:rsidR="00417D2B" w:rsidRDefault="00FA31FC">
            <w:pPr>
              <w:spacing w:after="0" w:line="259" w:lineRule="auto"/>
              <w:ind w:left="0" w:right="0" w:firstLine="0"/>
              <w:jc w:val="left"/>
            </w:pPr>
            <w:r>
              <w:rPr>
                <w:sz w:val="20"/>
              </w:rPr>
              <w:t xml:space="preserve">F. Использование программного обеспечения </w:t>
            </w:r>
          </w:p>
        </w:tc>
        <w:tc>
          <w:tcPr>
            <w:tcW w:w="2857" w:type="dxa"/>
            <w:tcBorders>
              <w:top w:val="single" w:sz="4" w:space="0" w:color="000000"/>
              <w:left w:val="single" w:sz="4" w:space="0" w:color="000000"/>
              <w:bottom w:val="single" w:sz="4" w:space="0" w:color="000000"/>
              <w:right w:val="single" w:sz="4" w:space="0" w:color="000000"/>
            </w:tcBorders>
            <w:vAlign w:val="center"/>
          </w:tcPr>
          <w:p w14:paraId="32A64357"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2F723593" w14:textId="77777777" w:rsidR="00417D2B" w:rsidRDefault="00FA31FC">
            <w:pPr>
              <w:spacing w:after="0" w:line="259" w:lineRule="auto"/>
              <w:ind w:left="0" w:right="0" w:firstLine="0"/>
              <w:jc w:val="left"/>
            </w:pPr>
            <w:r>
              <w:rPr>
                <w:sz w:val="20"/>
              </w:rPr>
              <w:t xml:space="preserve">1 </w:t>
            </w:r>
          </w:p>
        </w:tc>
        <w:tc>
          <w:tcPr>
            <w:tcW w:w="2074" w:type="dxa"/>
            <w:tcBorders>
              <w:top w:val="single" w:sz="4" w:space="0" w:color="000000"/>
              <w:left w:val="single" w:sz="4" w:space="0" w:color="000000"/>
              <w:bottom w:val="single" w:sz="4" w:space="0" w:color="000000"/>
              <w:right w:val="single" w:sz="4" w:space="0" w:color="000000"/>
            </w:tcBorders>
          </w:tcPr>
          <w:p w14:paraId="4B7E217E" w14:textId="77777777" w:rsidR="00417D2B" w:rsidRDefault="00417D2B">
            <w:pPr>
              <w:spacing w:after="160" w:line="259" w:lineRule="auto"/>
              <w:ind w:left="0" w:right="0" w:firstLine="0"/>
              <w:jc w:val="left"/>
            </w:pPr>
          </w:p>
        </w:tc>
        <w:tc>
          <w:tcPr>
            <w:tcW w:w="1952" w:type="dxa"/>
            <w:tcBorders>
              <w:top w:val="single" w:sz="4" w:space="0" w:color="000000"/>
              <w:left w:val="single" w:sz="4" w:space="0" w:color="000000"/>
              <w:bottom w:val="single" w:sz="4" w:space="0" w:color="000000"/>
              <w:right w:val="single" w:sz="4" w:space="0" w:color="000000"/>
            </w:tcBorders>
            <w:vAlign w:val="center"/>
          </w:tcPr>
          <w:p w14:paraId="40D7B77D" w14:textId="77777777" w:rsidR="00417D2B" w:rsidRDefault="00FA31FC">
            <w:pPr>
              <w:spacing w:after="0" w:line="259" w:lineRule="auto"/>
              <w:ind w:left="0" w:right="49" w:firstLine="0"/>
              <w:jc w:val="right"/>
            </w:pPr>
            <w:r>
              <w:rPr>
                <w:sz w:val="20"/>
              </w:rPr>
              <w:t xml:space="preserve">3,00 </w:t>
            </w:r>
          </w:p>
        </w:tc>
        <w:tc>
          <w:tcPr>
            <w:tcW w:w="1951" w:type="dxa"/>
            <w:tcBorders>
              <w:top w:val="single" w:sz="4" w:space="0" w:color="000000"/>
              <w:left w:val="single" w:sz="4" w:space="0" w:color="000000"/>
              <w:bottom w:val="single" w:sz="4" w:space="0" w:color="000000"/>
              <w:right w:val="single" w:sz="8" w:space="0" w:color="000000"/>
            </w:tcBorders>
            <w:vAlign w:val="center"/>
          </w:tcPr>
          <w:p w14:paraId="2EA712A6" w14:textId="77777777" w:rsidR="00417D2B" w:rsidRDefault="00FA31FC">
            <w:pPr>
              <w:spacing w:after="0" w:line="259" w:lineRule="auto"/>
              <w:ind w:left="0" w:right="49" w:firstLine="0"/>
              <w:jc w:val="right"/>
            </w:pPr>
            <w:r>
              <w:rPr>
                <w:sz w:val="20"/>
              </w:rPr>
              <w:t xml:space="preserve">3,00 </w:t>
            </w:r>
          </w:p>
        </w:tc>
      </w:tr>
      <w:tr w:rsidR="00417D2B" w14:paraId="2CAEB635" w14:textId="77777777">
        <w:trPr>
          <w:trHeight w:val="521"/>
        </w:trPr>
        <w:tc>
          <w:tcPr>
            <w:tcW w:w="2708" w:type="dxa"/>
            <w:tcBorders>
              <w:top w:val="single" w:sz="4" w:space="0" w:color="000000"/>
              <w:left w:val="single" w:sz="4" w:space="0" w:color="000000"/>
              <w:bottom w:val="single" w:sz="4" w:space="0" w:color="000000"/>
              <w:right w:val="single" w:sz="4" w:space="0" w:color="000000"/>
            </w:tcBorders>
          </w:tcPr>
          <w:p w14:paraId="768CCB9F" w14:textId="77777777" w:rsidR="00417D2B" w:rsidRDefault="00FA31FC">
            <w:pPr>
              <w:spacing w:after="0" w:line="259" w:lineRule="auto"/>
              <w:ind w:left="0" w:right="0" w:firstLine="0"/>
              <w:jc w:val="left"/>
            </w:pPr>
            <w:r>
              <w:rPr>
                <w:sz w:val="20"/>
              </w:rPr>
              <w:t xml:space="preserve">G. Арифметическая правильность расчета </w:t>
            </w:r>
          </w:p>
        </w:tc>
        <w:tc>
          <w:tcPr>
            <w:tcW w:w="2857" w:type="dxa"/>
            <w:tcBorders>
              <w:top w:val="single" w:sz="4" w:space="0" w:color="000000"/>
              <w:left w:val="single" w:sz="4" w:space="0" w:color="000000"/>
              <w:bottom w:val="single" w:sz="4" w:space="0" w:color="000000"/>
              <w:right w:val="single" w:sz="4" w:space="0" w:color="000000"/>
            </w:tcBorders>
            <w:vAlign w:val="center"/>
          </w:tcPr>
          <w:p w14:paraId="126C9357"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6A5D3EC1" w14:textId="77777777" w:rsidR="00417D2B" w:rsidRDefault="00FA31FC">
            <w:pPr>
              <w:spacing w:after="0" w:line="259" w:lineRule="auto"/>
              <w:ind w:left="0" w:right="0" w:firstLine="0"/>
              <w:jc w:val="left"/>
            </w:pPr>
            <w:r>
              <w:rPr>
                <w:sz w:val="20"/>
              </w:rPr>
              <w:t xml:space="preserve">1 </w:t>
            </w:r>
          </w:p>
        </w:tc>
        <w:tc>
          <w:tcPr>
            <w:tcW w:w="2074" w:type="dxa"/>
            <w:tcBorders>
              <w:top w:val="single" w:sz="4" w:space="0" w:color="000000"/>
              <w:left w:val="single" w:sz="4" w:space="0" w:color="000000"/>
              <w:bottom w:val="single" w:sz="4" w:space="0" w:color="000000"/>
              <w:right w:val="single" w:sz="4" w:space="0" w:color="000000"/>
            </w:tcBorders>
            <w:vAlign w:val="center"/>
          </w:tcPr>
          <w:p w14:paraId="163D5D43" w14:textId="77777777" w:rsidR="00417D2B" w:rsidRDefault="00FA31F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center"/>
          </w:tcPr>
          <w:p w14:paraId="4B2FA370" w14:textId="77777777" w:rsidR="00417D2B" w:rsidRDefault="00FA31FC">
            <w:pPr>
              <w:spacing w:after="0" w:line="259" w:lineRule="auto"/>
              <w:ind w:left="0" w:right="49" w:firstLine="0"/>
              <w:jc w:val="right"/>
            </w:pPr>
            <w:r>
              <w:rPr>
                <w:sz w:val="20"/>
              </w:rPr>
              <w:t xml:space="preserve">5,00 </w:t>
            </w:r>
          </w:p>
        </w:tc>
        <w:tc>
          <w:tcPr>
            <w:tcW w:w="1951" w:type="dxa"/>
            <w:tcBorders>
              <w:top w:val="single" w:sz="4" w:space="0" w:color="000000"/>
              <w:left w:val="single" w:sz="4" w:space="0" w:color="000000"/>
              <w:bottom w:val="single" w:sz="4" w:space="0" w:color="000000"/>
              <w:right w:val="single" w:sz="8" w:space="0" w:color="000000"/>
            </w:tcBorders>
            <w:vAlign w:val="center"/>
          </w:tcPr>
          <w:p w14:paraId="7D9DE031" w14:textId="77777777" w:rsidR="00417D2B" w:rsidRDefault="00FA31FC">
            <w:pPr>
              <w:spacing w:after="0" w:line="259" w:lineRule="auto"/>
              <w:ind w:left="0" w:right="49" w:firstLine="0"/>
              <w:jc w:val="right"/>
            </w:pPr>
            <w:r>
              <w:rPr>
                <w:sz w:val="20"/>
              </w:rPr>
              <w:t xml:space="preserve">5,00 </w:t>
            </w:r>
          </w:p>
        </w:tc>
      </w:tr>
      <w:tr w:rsidR="00417D2B" w14:paraId="0A2A1E7E" w14:textId="77777777">
        <w:trPr>
          <w:trHeight w:val="776"/>
        </w:trPr>
        <w:tc>
          <w:tcPr>
            <w:tcW w:w="2708" w:type="dxa"/>
            <w:tcBorders>
              <w:top w:val="single" w:sz="4" w:space="0" w:color="000000"/>
              <w:left w:val="single" w:sz="4" w:space="0" w:color="000000"/>
              <w:bottom w:val="single" w:sz="4" w:space="0" w:color="000000"/>
              <w:right w:val="single" w:sz="4" w:space="0" w:color="000000"/>
            </w:tcBorders>
          </w:tcPr>
          <w:p w14:paraId="4590D337" w14:textId="77777777" w:rsidR="00417D2B" w:rsidRDefault="00FA31FC">
            <w:pPr>
              <w:spacing w:after="0" w:line="259" w:lineRule="auto"/>
              <w:ind w:left="0" w:right="0" w:firstLine="0"/>
              <w:jc w:val="left"/>
            </w:pPr>
            <w:r>
              <w:rPr>
                <w:sz w:val="20"/>
              </w:rPr>
              <w:t xml:space="preserve">H. Формулирование аналитических результатов и выводов </w:t>
            </w:r>
          </w:p>
        </w:tc>
        <w:tc>
          <w:tcPr>
            <w:tcW w:w="2857" w:type="dxa"/>
            <w:tcBorders>
              <w:top w:val="single" w:sz="4" w:space="0" w:color="000000"/>
              <w:left w:val="single" w:sz="4" w:space="0" w:color="000000"/>
              <w:bottom w:val="single" w:sz="4" w:space="0" w:color="000000"/>
              <w:right w:val="single" w:sz="4" w:space="0" w:color="000000"/>
            </w:tcBorders>
            <w:vAlign w:val="center"/>
          </w:tcPr>
          <w:p w14:paraId="6003B527" w14:textId="77777777" w:rsidR="00417D2B" w:rsidRDefault="00FA31FC">
            <w:pPr>
              <w:spacing w:after="0" w:line="259" w:lineRule="auto"/>
              <w:ind w:left="0" w:right="49" w:firstLine="0"/>
              <w:jc w:val="right"/>
            </w:pPr>
            <w:r>
              <w:rPr>
                <w:sz w:val="20"/>
              </w:rPr>
              <w:t xml:space="preserve">1:15:00 </w:t>
            </w:r>
          </w:p>
        </w:tc>
        <w:tc>
          <w:tcPr>
            <w:tcW w:w="2636" w:type="dxa"/>
            <w:tcBorders>
              <w:top w:val="single" w:sz="4" w:space="0" w:color="000000"/>
              <w:left w:val="single" w:sz="4" w:space="0" w:color="000000"/>
              <w:bottom w:val="single" w:sz="4" w:space="0" w:color="000000"/>
              <w:right w:val="single" w:sz="4" w:space="0" w:color="000000"/>
            </w:tcBorders>
            <w:vAlign w:val="center"/>
          </w:tcPr>
          <w:p w14:paraId="094980A6" w14:textId="77777777" w:rsidR="00417D2B" w:rsidRDefault="00FA31FC">
            <w:pPr>
              <w:spacing w:after="0" w:line="259" w:lineRule="auto"/>
              <w:ind w:left="0" w:right="0" w:firstLine="0"/>
              <w:jc w:val="left"/>
            </w:pPr>
            <w:r>
              <w:rPr>
                <w:sz w:val="20"/>
              </w:rPr>
              <w:t xml:space="preserve">2,3,4,5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63D90DDC" w14:textId="77777777" w:rsidR="00417D2B" w:rsidRDefault="00FA31FC">
            <w:pPr>
              <w:spacing w:after="0" w:line="259" w:lineRule="auto"/>
              <w:ind w:left="0" w:right="49" w:firstLine="0"/>
              <w:jc w:val="right"/>
            </w:pPr>
            <w:r>
              <w:rPr>
                <w:sz w:val="20"/>
              </w:rPr>
              <w:t xml:space="preserve">9,00 </w:t>
            </w:r>
          </w:p>
        </w:tc>
        <w:tc>
          <w:tcPr>
            <w:tcW w:w="1952" w:type="dxa"/>
            <w:tcBorders>
              <w:top w:val="single" w:sz="4" w:space="0" w:color="000000"/>
              <w:left w:val="single" w:sz="4" w:space="0" w:color="000000"/>
              <w:bottom w:val="single" w:sz="4" w:space="0" w:color="000000"/>
              <w:right w:val="single" w:sz="4" w:space="0" w:color="000000"/>
            </w:tcBorders>
            <w:vAlign w:val="center"/>
          </w:tcPr>
          <w:p w14:paraId="18F59B8C" w14:textId="77777777" w:rsidR="00417D2B" w:rsidRDefault="00FA31FC">
            <w:pPr>
              <w:spacing w:after="0" w:line="259" w:lineRule="auto"/>
              <w:ind w:left="0" w:right="49" w:firstLine="0"/>
              <w:jc w:val="right"/>
            </w:pPr>
            <w:r>
              <w:rPr>
                <w:sz w:val="20"/>
              </w:rPr>
              <w:t xml:space="preserve">9,90 </w:t>
            </w:r>
          </w:p>
        </w:tc>
        <w:tc>
          <w:tcPr>
            <w:tcW w:w="1951" w:type="dxa"/>
            <w:tcBorders>
              <w:top w:val="single" w:sz="4" w:space="0" w:color="000000"/>
              <w:left w:val="single" w:sz="4" w:space="0" w:color="000000"/>
              <w:bottom w:val="single" w:sz="4" w:space="0" w:color="000000"/>
              <w:right w:val="single" w:sz="8" w:space="0" w:color="000000"/>
            </w:tcBorders>
            <w:vAlign w:val="center"/>
          </w:tcPr>
          <w:p w14:paraId="215D0F8B" w14:textId="77777777" w:rsidR="00417D2B" w:rsidRDefault="00FA31FC">
            <w:pPr>
              <w:spacing w:after="0" w:line="259" w:lineRule="auto"/>
              <w:ind w:left="0" w:right="49" w:firstLine="0"/>
              <w:jc w:val="right"/>
            </w:pPr>
            <w:r>
              <w:rPr>
                <w:sz w:val="20"/>
              </w:rPr>
              <w:t xml:space="preserve">18,90 </w:t>
            </w:r>
          </w:p>
        </w:tc>
      </w:tr>
      <w:tr w:rsidR="00417D2B" w14:paraId="6AA13245" w14:textId="77777777">
        <w:trPr>
          <w:trHeight w:val="1284"/>
        </w:trPr>
        <w:tc>
          <w:tcPr>
            <w:tcW w:w="2708" w:type="dxa"/>
            <w:tcBorders>
              <w:top w:val="single" w:sz="4" w:space="0" w:color="000000"/>
              <w:left w:val="single" w:sz="4" w:space="0" w:color="000000"/>
              <w:bottom w:val="single" w:sz="4" w:space="0" w:color="000000"/>
              <w:right w:val="single" w:sz="4" w:space="0" w:color="000000"/>
            </w:tcBorders>
          </w:tcPr>
          <w:p w14:paraId="0CE076D5" w14:textId="77777777" w:rsidR="00417D2B" w:rsidRDefault="00FA31FC">
            <w:pPr>
              <w:spacing w:after="0" w:line="259" w:lineRule="auto"/>
              <w:ind w:left="0" w:right="0" w:firstLine="0"/>
              <w:jc w:val="left"/>
            </w:pPr>
            <w:r>
              <w:rPr>
                <w:sz w:val="20"/>
              </w:rPr>
              <w:t xml:space="preserve">I. Формулирование предложений по улучшению деятельности и предотвращению рисков </w:t>
            </w:r>
          </w:p>
        </w:tc>
        <w:tc>
          <w:tcPr>
            <w:tcW w:w="2857" w:type="dxa"/>
            <w:tcBorders>
              <w:top w:val="single" w:sz="4" w:space="0" w:color="000000"/>
              <w:left w:val="single" w:sz="4" w:space="0" w:color="000000"/>
              <w:bottom w:val="single" w:sz="4" w:space="0" w:color="000000"/>
              <w:right w:val="single" w:sz="4" w:space="0" w:color="000000"/>
            </w:tcBorders>
            <w:vAlign w:val="center"/>
          </w:tcPr>
          <w:p w14:paraId="1A3B7F8E" w14:textId="77777777" w:rsidR="00417D2B" w:rsidRDefault="00FA31FC">
            <w:pPr>
              <w:spacing w:after="0" w:line="259" w:lineRule="auto"/>
              <w:ind w:left="0" w:right="0" w:firstLine="0"/>
              <w:jc w:val="left"/>
            </w:pPr>
            <w:r>
              <w:rPr>
                <w:sz w:val="20"/>
              </w:rPr>
              <w:t xml:space="preserve">  </w:t>
            </w:r>
          </w:p>
        </w:tc>
        <w:tc>
          <w:tcPr>
            <w:tcW w:w="2636" w:type="dxa"/>
            <w:tcBorders>
              <w:top w:val="single" w:sz="4" w:space="0" w:color="000000"/>
              <w:left w:val="single" w:sz="4" w:space="0" w:color="000000"/>
              <w:bottom w:val="single" w:sz="4" w:space="0" w:color="000000"/>
              <w:right w:val="single" w:sz="4" w:space="0" w:color="000000"/>
            </w:tcBorders>
            <w:vAlign w:val="center"/>
          </w:tcPr>
          <w:p w14:paraId="77992A92" w14:textId="77777777" w:rsidR="00417D2B" w:rsidRDefault="00FA31FC">
            <w:pPr>
              <w:spacing w:after="0" w:line="259" w:lineRule="auto"/>
              <w:ind w:left="0" w:right="0" w:firstLine="0"/>
              <w:jc w:val="left"/>
            </w:pPr>
            <w:r>
              <w:rPr>
                <w:sz w:val="20"/>
              </w:rPr>
              <w:t xml:space="preserve">2,3,4,5 </w:t>
            </w:r>
          </w:p>
        </w:tc>
        <w:tc>
          <w:tcPr>
            <w:tcW w:w="2074" w:type="dxa"/>
            <w:tcBorders>
              <w:top w:val="single" w:sz="4" w:space="0" w:color="000000"/>
              <w:left w:val="single" w:sz="4" w:space="0" w:color="000000"/>
              <w:bottom w:val="single" w:sz="4" w:space="0" w:color="000000"/>
              <w:right w:val="single" w:sz="4" w:space="0" w:color="000000"/>
            </w:tcBorders>
            <w:vAlign w:val="center"/>
          </w:tcPr>
          <w:p w14:paraId="4A0327E3" w14:textId="77777777" w:rsidR="00417D2B" w:rsidRDefault="00FA31FC">
            <w:pPr>
              <w:spacing w:after="0" w:line="259" w:lineRule="auto"/>
              <w:ind w:left="0" w:right="49" w:firstLine="0"/>
              <w:jc w:val="right"/>
            </w:pPr>
            <w:r>
              <w:rPr>
                <w:sz w:val="20"/>
              </w:rPr>
              <w:t xml:space="preserve">5,50 </w:t>
            </w:r>
          </w:p>
        </w:tc>
        <w:tc>
          <w:tcPr>
            <w:tcW w:w="1952" w:type="dxa"/>
            <w:tcBorders>
              <w:top w:val="single" w:sz="4" w:space="0" w:color="000000"/>
              <w:left w:val="single" w:sz="4" w:space="0" w:color="000000"/>
              <w:bottom w:val="single" w:sz="4" w:space="0" w:color="000000"/>
              <w:right w:val="single" w:sz="4" w:space="0" w:color="000000"/>
            </w:tcBorders>
            <w:vAlign w:val="center"/>
          </w:tcPr>
          <w:p w14:paraId="761E0B40" w14:textId="77777777" w:rsidR="00417D2B" w:rsidRDefault="00FA31FC">
            <w:pPr>
              <w:spacing w:after="0" w:line="259" w:lineRule="auto"/>
              <w:ind w:left="0" w:right="49" w:firstLine="0"/>
              <w:jc w:val="right"/>
            </w:pPr>
            <w:r>
              <w:rPr>
                <w:sz w:val="20"/>
              </w:rPr>
              <w:t xml:space="preserve">7,25 </w:t>
            </w:r>
          </w:p>
        </w:tc>
        <w:tc>
          <w:tcPr>
            <w:tcW w:w="1951" w:type="dxa"/>
            <w:tcBorders>
              <w:top w:val="single" w:sz="4" w:space="0" w:color="000000"/>
              <w:left w:val="single" w:sz="4" w:space="0" w:color="000000"/>
              <w:bottom w:val="single" w:sz="4" w:space="0" w:color="000000"/>
              <w:right w:val="single" w:sz="8" w:space="0" w:color="000000"/>
            </w:tcBorders>
            <w:vAlign w:val="center"/>
          </w:tcPr>
          <w:p w14:paraId="79A283A4" w14:textId="77777777" w:rsidR="00417D2B" w:rsidRDefault="00FA31FC">
            <w:pPr>
              <w:spacing w:after="0" w:line="259" w:lineRule="auto"/>
              <w:ind w:left="0" w:right="49" w:firstLine="0"/>
              <w:jc w:val="right"/>
            </w:pPr>
            <w:r>
              <w:rPr>
                <w:sz w:val="20"/>
              </w:rPr>
              <w:t xml:space="preserve">12,75 </w:t>
            </w:r>
          </w:p>
        </w:tc>
      </w:tr>
      <w:tr w:rsidR="00417D2B" w14:paraId="11DD047C" w14:textId="77777777">
        <w:trPr>
          <w:trHeight w:val="271"/>
        </w:trPr>
        <w:tc>
          <w:tcPr>
            <w:tcW w:w="2708" w:type="dxa"/>
            <w:tcBorders>
              <w:top w:val="single" w:sz="4" w:space="0" w:color="000000"/>
              <w:left w:val="single" w:sz="4" w:space="0" w:color="000000"/>
              <w:bottom w:val="single" w:sz="8" w:space="0" w:color="000000"/>
              <w:right w:val="single" w:sz="4" w:space="0" w:color="000000"/>
            </w:tcBorders>
          </w:tcPr>
          <w:p w14:paraId="45127F78" w14:textId="77777777" w:rsidR="00417D2B" w:rsidRDefault="00FA31FC">
            <w:pPr>
              <w:spacing w:after="0" w:line="259" w:lineRule="auto"/>
              <w:ind w:left="0" w:right="50" w:firstLine="0"/>
              <w:jc w:val="center"/>
            </w:pPr>
            <w:r>
              <w:rPr>
                <w:sz w:val="20"/>
              </w:rPr>
              <w:t xml:space="preserve">- </w:t>
            </w:r>
          </w:p>
        </w:tc>
        <w:tc>
          <w:tcPr>
            <w:tcW w:w="2857" w:type="dxa"/>
            <w:tcBorders>
              <w:top w:val="single" w:sz="4" w:space="0" w:color="000000"/>
              <w:left w:val="single" w:sz="4" w:space="0" w:color="000000"/>
              <w:bottom w:val="single" w:sz="8" w:space="0" w:color="000000"/>
              <w:right w:val="single" w:sz="4" w:space="0" w:color="000000"/>
            </w:tcBorders>
          </w:tcPr>
          <w:p w14:paraId="71B108D7" w14:textId="77777777" w:rsidR="00417D2B" w:rsidRDefault="00FA31FC">
            <w:pPr>
              <w:spacing w:after="0" w:line="259" w:lineRule="auto"/>
              <w:ind w:left="0" w:right="49" w:firstLine="0"/>
              <w:jc w:val="right"/>
            </w:pPr>
            <w:r>
              <w:rPr>
                <w:sz w:val="20"/>
              </w:rPr>
              <w:t xml:space="preserve">3:35:00 </w:t>
            </w:r>
          </w:p>
        </w:tc>
        <w:tc>
          <w:tcPr>
            <w:tcW w:w="2636" w:type="dxa"/>
            <w:tcBorders>
              <w:top w:val="single" w:sz="4" w:space="0" w:color="000000"/>
              <w:left w:val="single" w:sz="4" w:space="0" w:color="000000"/>
              <w:bottom w:val="single" w:sz="8" w:space="0" w:color="000000"/>
              <w:right w:val="single" w:sz="4" w:space="0" w:color="000000"/>
            </w:tcBorders>
          </w:tcPr>
          <w:p w14:paraId="2FAD0FAD" w14:textId="77777777" w:rsidR="00417D2B" w:rsidRDefault="00FA31FC">
            <w:pPr>
              <w:spacing w:after="0" w:line="259" w:lineRule="auto"/>
              <w:ind w:left="0" w:right="51" w:firstLine="0"/>
              <w:jc w:val="center"/>
            </w:pPr>
            <w:r>
              <w:rPr>
                <w:sz w:val="20"/>
              </w:rPr>
              <w:t xml:space="preserve">- </w:t>
            </w:r>
          </w:p>
        </w:tc>
        <w:tc>
          <w:tcPr>
            <w:tcW w:w="2074" w:type="dxa"/>
            <w:tcBorders>
              <w:top w:val="single" w:sz="4" w:space="0" w:color="000000"/>
              <w:left w:val="single" w:sz="4" w:space="0" w:color="000000"/>
              <w:bottom w:val="single" w:sz="8" w:space="0" w:color="000000"/>
              <w:right w:val="single" w:sz="4" w:space="0" w:color="000000"/>
            </w:tcBorders>
          </w:tcPr>
          <w:p w14:paraId="1D3F2529" w14:textId="77777777" w:rsidR="00417D2B" w:rsidRDefault="00FA31FC">
            <w:pPr>
              <w:spacing w:after="0" w:line="259" w:lineRule="auto"/>
              <w:ind w:left="0" w:right="49" w:firstLine="0"/>
              <w:jc w:val="right"/>
            </w:pPr>
            <w:r>
              <w:rPr>
                <w:sz w:val="20"/>
              </w:rPr>
              <w:t xml:space="preserve">29,10 </w:t>
            </w:r>
          </w:p>
        </w:tc>
        <w:tc>
          <w:tcPr>
            <w:tcW w:w="1952" w:type="dxa"/>
            <w:tcBorders>
              <w:top w:val="single" w:sz="4" w:space="0" w:color="000000"/>
              <w:left w:val="single" w:sz="4" w:space="0" w:color="000000"/>
              <w:bottom w:val="single" w:sz="8" w:space="0" w:color="000000"/>
              <w:right w:val="single" w:sz="4" w:space="0" w:color="000000"/>
            </w:tcBorders>
          </w:tcPr>
          <w:p w14:paraId="1A814A0C" w14:textId="77777777" w:rsidR="00417D2B" w:rsidRDefault="00FA31FC">
            <w:pPr>
              <w:spacing w:after="0" w:line="259" w:lineRule="auto"/>
              <w:ind w:left="0" w:right="49" w:firstLine="0"/>
              <w:jc w:val="right"/>
            </w:pPr>
            <w:r>
              <w:rPr>
                <w:sz w:val="20"/>
              </w:rPr>
              <w:t xml:space="preserve">56,80 </w:t>
            </w:r>
          </w:p>
        </w:tc>
        <w:tc>
          <w:tcPr>
            <w:tcW w:w="1951" w:type="dxa"/>
            <w:tcBorders>
              <w:top w:val="single" w:sz="4" w:space="0" w:color="000000"/>
              <w:left w:val="single" w:sz="4" w:space="0" w:color="000000"/>
              <w:bottom w:val="single" w:sz="8" w:space="0" w:color="000000"/>
              <w:right w:val="single" w:sz="8" w:space="0" w:color="000000"/>
            </w:tcBorders>
          </w:tcPr>
          <w:p w14:paraId="6D027204" w14:textId="77777777" w:rsidR="00417D2B" w:rsidRDefault="00FA31FC">
            <w:pPr>
              <w:spacing w:after="0" w:line="259" w:lineRule="auto"/>
              <w:ind w:left="0" w:right="49" w:firstLine="0"/>
              <w:jc w:val="right"/>
            </w:pPr>
            <w:r>
              <w:rPr>
                <w:sz w:val="20"/>
              </w:rPr>
              <w:t xml:space="preserve">85,90 </w:t>
            </w:r>
          </w:p>
        </w:tc>
      </w:tr>
    </w:tbl>
    <w:p w14:paraId="127B8224" w14:textId="77777777" w:rsidR="00B15BB1" w:rsidRDefault="00B15BB1" w:rsidP="00B15BB1">
      <w:pPr>
        <w:spacing w:after="11" w:line="259" w:lineRule="auto"/>
        <w:ind w:left="0" w:right="0" w:firstLine="0"/>
        <w:jc w:val="left"/>
        <w:rPr>
          <w:i/>
        </w:rPr>
      </w:pPr>
    </w:p>
    <w:p w14:paraId="4773C052" w14:textId="72D93963" w:rsidR="00417D2B" w:rsidRDefault="00FA31FC" w:rsidP="00B15BB1">
      <w:pPr>
        <w:spacing w:after="11" w:line="259" w:lineRule="auto"/>
        <w:ind w:left="0" w:right="0" w:firstLine="0"/>
        <w:jc w:val="left"/>
      </w:pPr>
      <w:r>
        <w:rPr>
          <w:i/>
          <w:sz w:val="24"/>
        </w:rPr>
        <w:t>* время выполнения модуля включает все критерии и не распределяется по ним.</w:t>
      </w:r>
      <w:r>
        <w:rPr>
          <w:sz w:val="28"/>
        </w:rPr>
        <w:t xml:space="preserve"> </w:t>
      </w:r>
    </w:p>
    <w:p w14:paraId="3EA5D3E5" w14:textId="77777777" w:rsidR="00417D2B" w:rsidRDefault="00FA31FC">
      <w:pPr>
        <w:numPr>
          <w:ilvl w:val="0"/>
          <w:numId w:val="48"/>
        </w:numPr>
        <w:spacing w:after="135" w:line="259" w:lineRule="auto"/>
        <w:ind w:right="0" w:hanging="281"/>
        <w:jc w:val="left"/>
      </w:pPr>
      <w:r>
        <w:rPr>
          <w:b/>
          <w:sz w:val="28"/>
        </w:rPr>
        <w:t>Примерный план работы Центра проведения демонстрационного экзамена</w:t>
      </w:r>
      <w:r>
        <w:rPr>
          <w:b/>
          <w:sz w:val="28"/>
          <w:vertAlign w:val="superscript"/>
        </w:rPr>
        <w:footnoteReference w:id="1"/>
      </w:r>
      <w:r>
        <w:rPr>
          <w:b/>
          <w:sz w:val="28"/>
        </w:rPr>
        <w:t xml:space="preserve">. </w:t>
      </w:r>
    </w:p>
    <w:p w14:paraId="7ABEC451" w14:textId="296B63C9" w:rsidR="00417D2B" w:rsidRDefault="00FA31FC" w:rsidP="00B15BB1">
      <w:pPr>
        <w:spacing w:after="5" w:line="266" w:lineRule="auto"/>
        <w:ind w:left="10" w:right="77" w:hanging="10"/>
        <w:jc w:val="center"/>
      </w:pPr>
      <w:r>
        <w:rPr>
          <w:sz w:val="28"/>
        </w:rPr>
        <w:t>Таблица 7. Примерный план работы Центра проведения демонстрационного экзамена.</w:t>
      </w:r>
    </w:p>
    <w:tbl>
      <w:tblPr>
        <w:tblStyle w:val="TableGrid"/>
        <w:tblW w:w="14495" w:type="dxa"/>
        <w:tblInd w:w="-154" w:type="dxa"/>
        <w:tblCellMar>
          <w:left w:w="106" w:type="dxa"/>
          <w:right w:w="67" w:type="dxa"/>
        </w:tblCellMar>
        <w:tblLook w:val="04A0" w:firstRow="1" w:lastRow="0" w:firstColumn="1" w:lastColumn="0" w:noHBand="0" w:noVBand="1"/>
      </w:tblPr>
      <w:tblGrid>
        <w:gridCol w:w="1559"/>
        <w:gridCol w:w="1133"/>
        <w:gridCol w:w="1277"/>
        <w:gridCol w:w="1841"/>
        <w:gridCol w:w="2568"/>
        <w:gridCol w:w="1685"/>
        <w:gridCol w:w="1465"/>
        <w:gridCol w:w="1530"/>
        <w:gridCol w:w="1437"/>
      </w:tblGrid>
      <w:tr w:rsidR="00417D2B" w14:paraId="05C7EE80" w14:textId="77777777">
        <w:trPr>
          <w:trHeight w:val="2923"/>
        </w:trPr>
        <w:tc>
          <w:tcPr>
            <w:tcW w:w="1559" w:type="dxa"/>
            <w:tcBorders>
              <w:top w:val="single" w:sz="4" w:space="0" w:color="000000"/>
              <w:left w:val="single" w:sz="4" w:space="0" w:color="000000"/>
              <w:bottom w:val="single" w:sz="4" w:space="0" w:color="000000"/>
              <w:right w:val="single" w:sz="4" w:space="0" w:color="000000"/>
            </w:tcBorders>
            <w:vAlign w:val="center"/>
          </w:tcPr>
          <w:p w14:paraId="037E4640" w14:textId="77777777" w:rsidR="00417D2B" w:rsidRDefault="00FA31FC">
            <w:pPr>
              <w:spacing w:after="17" w:line="259" w:lineRule="auto"/>
              <w:ind w:left="0" w:right="48" w:firstLine="0"/>
              <w:jc w:val="center"/>
            </w:pPr>
            <w:r>
              <w:rPr>
                <w:b/>
                <w:sz w:val="20"/>
              </w:rPr>
              <w:t xml:space="preserve">День </w:t>
            </w:r>
          </w:p>
          <w:p w14:paraId="1E59AB3E"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1133" w:type="dxa"/>
            <w:tcBorders>
              <w:top w:val="single" w:sz="4" w:space="0" w:color="000000"/>
              <w:left w:val="single" w:sz="4" w:space="0" w:color="000000"/>
              <w:bottom w:val="single" w:sz="4" w:space="0" w:color="000000"/>
              <w:right w:val="single" w:sz="4" w:space="0" w:color="000000"/>
            </w:tcBorders>
            <w:vAlign w:val="center"/>
          </w:tcPr>
          <w:p w14:paraId="710B2085" w14:textId="77777777" w:rsidR="00417D2B" w:rsidRDefault="00FA31FC">
            <w:pPr>
              <w:spacing w:after="0" w:line="294" w:lineRule="auto"/>
              <w:ind w:left="0" w:right="0" w:firstLine="0"/>
              <w:jc w:val="center"/>
            </w:pPr>
            <w:r>
              <w:rPr>
                <w:b/>
                <w:sz w:val="20"/>
              </w:rPr>
              <w:t xml:space="preserve">Начало </w:t>
            </w:r>
            <w:proofErr w:type="spellStart"/>
            <w:r>
              <w:rPr>
                <w:b/>
                <w:sz w:val="20"/>
              </w:rPr>
              <w:t>мероприя</w:t>
            </w:r>
            <w:proofErr w:type="spellEnd"/>
            <w:r>
              <w:rPr>
                <w:b/>
                <w:sz w:val="20"/>
              </w:rPr>
              <w:t xml:space="preserve"> </w:t>
            </w:r>
            <w:proofErr w:type="spellStart"/>
            <w:r>
              <w:rPr>
                <w:b/>
                <w:sz w:val="20"/>
              </w:rPr>
              <w:t>тия</w:t>
            </w:r>
            <w:proofErr w:type="spellEnd"/>
            <w:r>
              <w:rPr>
                <w:b/>
                <w:sz w:val="20"/>
              </w:rPr>
              <w:t xml:space="preserve"> </w:t>
            </w:r>
          </w:p>
          <w:p w14:paraId="52EB7498" w14:textId="77777777" w:rsidR="00417D2B" w:rsidRDefault="00FA31FC">
            <w:pPr>
              <w:spacing w:after="15" w:line="259" w:lineRule="auto"/>
              <w:ind w:left="44" w:right="0" w:firstLine="0"/>
              <w:jc w:val="left"/>
            </w:pPr>
            <w:r>
              <w:rPr>
                <w:b/>
                <w:sz w:val="20"/>
              </w:rPr>
              <w:t xml:space="preserve">(укажите </w:t>
            </w:r>
          </w:p>
          <w:p w14:paraId="2DE4C2D0" w14:textId="77777777" w:rsidR="00417D2B" w:rsidRDefault="00FA31FC">
            <w:pPr>
              <w:spacing w:after="15" w:line="259" w:lineRule="auto"/>
              <w:ind w:left="0" w:right="44" w:firstLine="0"/>
              <w:jc w:val="center"/>
            </w:pPr>
            <w:r>
              <w:rPr>
                <w:b/>
                <w:sz w:val="20"/>
              </w:rPr>
              <w:t xml:space="preserve">в </w:t>
            </w:r>
          </w:p>
          <w:p w14:paraId="3C126600" w14:textId="77777777" w:rsidR="00417D2B" w:rsidRDefault="00FA31FC">
            <w:pPr>
              <w:spacing w:after="55" w:line="259" w:lineRule="auto"/>
              <w:ind w:left="71" w:right="0" w:firstLine="0"/>
              <w:jc w:val="left"/>
            </w:pPr>
            <w:r>
              <w:rPr>
                <w:b/>
                <w:sz w:val="20"/>
              </w:rPr>
              <w:t xml:space="preserve">формате </w:t>
            </w:r>
          </w:p>
          <w:p w14:paraId="28DFEFEF" w14:textId="77777777" w:rsidR="00417D2B" w:rsidRDefault="00FA31FC">
            <w:pPr>
              <w:spacing w:after="0" w:line="259" w:lineRule="auto"/>
              <w:ind w:left="56" w:right="0" w:firstLine="0"/>
              <w:jc w:val="left"/>
            </w:pPr>
            <w:proofErr w:type="gramStart"/>
            <w:r>
              <w:rPr>
                <w:b/>
                <w:sz w:val="20"/>
              </w:rPr>
              <w:t>ЧЧ:ММ</w:t>
            </w:r>
            <w:proofErr w:type="gramEnd"/>
            <w:r>
              <w:rPr>
                <w:b/>
                <w:sz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320466D0" w14:textId="77777777" w:rsidR="00417D2B" w:rsidRDefault="00FA31FC">
            <w:pPr>
              <w:spacing w:after="0" w:line="294" w:lineRule="auto"/>
              <w:ind w:left="0" w:right="0" w:firstLine="0"/>
              <w:jc w:val="center"/>
            </w:pPr>
            <w:r>
              <w:rPr>
                <w:b/>
                <w:sz w:val="20"/>
              </w:rPr>
              <w:t xml:space="preserve">Окончание </w:t>
            </w:r>
            <w:proofErr w:type="spellStart"/>
            <w:r>
              <w:rPr>
                <w:b/>
                <w:sz w:val="20"/>
              </w:rPr>
              <w:t>мероприят</w:t>
            </w:r>
            <w:proofErr w:type="spellEnd"/>
            <w:r>
              <w:rPr>
                <w:b/>
                <w:sz w:val="20"/>
              </w:rPr>
              <w:t xml:space="preserve"> </w:t>
            </w:r>
            <w:proofErr w:type="spellStart"/>
            <w:r>
              <w:rPr>
                <w:b/>
                <w:sz w:val="20"/>
              </w:rPr>
              <w:t>ия</w:t>
            </w:r>
            <w:proofErr w:type="spellEnd"/>
            <w:r>
              <w:rPr>
                <w:b/>
                <w:sz w:val="20"/>
              </w:rPr>
              <w:t xml:space="preserve"> </w:t>
            </w:r>
          </w:p>
          <w:p w14:paraId="6DE8FBDF" w14:textId="77777777" w:rsidR="00417D2B" w:rsidRDefault="00FA31FC">
            <w:pPr>
              <w:spacing w:after="40" w:line="275" w:lineRule="auto"/>
              <w:ind w:left="0" w:right="0" w:firstLine="0"/>
              <w:jc w:val="center"/>
            </w:pPr>
            <w:r>
              <w:rPr>
                <w:b/>
                <w:sz w:val="20"/>
              </w:rPr>
              <w:t xml:space="preserve">(укажите в формате </w:t>
            </w:r>
          </w:p>
          <w:p w14:paraId="1E1390B3" w14:textId="77777777" w:rsidR="00417D2B" w:rsidRDefault="00FA31FC">
            <w:pPr>
              <w:spacing w:after="0" w:line="259" w:lineRule="auto"/>
              <w:ind w:left="128" w:right="0" w:firstLine="0"/>
              <w:jc w:val="left"/>
            </w:pPr>
            <w:proofErr w:type="gramStart"/>
            <w:r>
              <w:rPr>
                <w:b/>
                <w:sz w:val="20"/>
              </w:rPr>
              <w:t>ЧЧ:ММ</w:t>
            </w:r>
            <w:proofErr w:type="gramEnd"/>
            <w:r>
              <w:rPr>
                <w:b/>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6FA2F213" w14:textId="77777777" w:rsidR="00417D2B" w:rsidRDefault="00FA31FC">
            <w:pPr>
              <w:spacing w:after="0" w:line="317" w:lineRule="auto"/>
              <w:ind w:left="0" w:right="0" w:firstLine="0"/>
              <w:jc w:val="center"/>
            </w:pPr>
            <w:r>
              <w:rPr>
                <w:b/>
                <w:sz w:val="20"/>
              </w:rPr>
              <w:t xml:space="preserve">Длительность мероприятия </w:t>
            </w:r>
          </w:p>
          <w:p w14:paraId="592DB4F1" w14:textId="77777777" w:rsidR="00417D2B" w:rsidRDefault="00FA31FC">
            <w:pPr>
              <w:spacing w:after="0" w:line="259" w:lineRule="auto"/>
              <w:ind w:left="0" w:right="0" w:firstLine="24"/>
              <w:jc w:val="center"/>
            </w:pPr>
            <w:r>
              <w:rPr>
                <w:b/>
                <w:sz w:val="20"/>
              </w:rPr>
              <w:t xml:space="preserve">(расчет производится автоматически) </w:t>
            </w:r>
          </w:p>
        </w:tc>
        <w:tc>
          <w:tcPr>
            <w:tcW w:w="2568" w:type="dxa"/>
            <w:tcBorders>
              <w:top w:val="single" w:sz="4" w:space="0" w:color="000000"/>
              <w:left w:val="single" w:sz="4" w:space="0" w:color="000000"/>
              <w:bottom w:val="single" w:sz="4" w:space="0" w:color="000000"/>
              <w:right w:val="single" w:sz="4" w:space="0" w:color="000000"/>
            </w:tcBorders>
            <w:vAlign w:val="center"/>
          </w:tcPr>
          <w:p w14:paraId="49836D13" w14:textId="77777777" w:rsidR="00417D2B" w:rsidRDefault="00FA31FC">
            <w:pPr>
              <w:spacing w:after="0" w:line="259" w:lineRule="auto"/>
              <w:ind w:left="0" w:right="43" w:firstLine="0"/>
              <w:jc w:val="center"/>
            </w:pPr>
            <w:r>
              <w:rPr>
                <w:b/>
                <w:sz w:val="20"/>
              </w:rPr>
              <w:t xml:space="preserve">Мероприятие </w:t>
            </w:r>
          </w:p>
        </w:tc>
        <w:tc>
          <w:tcPr>
            <w:tcW w:w="1685" w:type="dxa"/>
            <w:tcBorders>
              <w:top w:val="single" w:sz="4" w:space="0" w:color="000000"/>
              <w:left w:val="single" w:sz="4" w:space="0" w:color="000000"/>
              <w:bottom w:val="single" w:sz="4" w:space="0" w:color="000000"/>
              <w:right w:val="single" w:sz="4" w:space="0" w:color="000000"/>
            </w:tcBorders>
            <w:vAlign w:val="center"/>
          </w:tcPr>
          <w:p w14:paraId="51FC3E7A" w14:textId="77777777" w:rsidR="00417D2B" w:rsidRDefault="00FA31FC">
            <w:pPr>
              <w:spacing w:after="1" w:line="275" w:lineRule="auto"/>
              <w:ind w:left="0" w:right="0" w:firstLine="0"/>
              <w:jc w:val="center"/>
            </w:pPr>
            <w:r>
              <w:rPr>
                <w:b/>
                <w:sz w:val="20"/>
              </w:rPr>
              <w:t xml:space="preserve">Действия экспертной </w:t>
            </w:r>
          </w:p>
          <w:p w14:paraId="54F5C096" w14:textId="77777777" w:rsidR="00417D2B" w:rsidRDefault="00FA31FC">
            <w:pPr>
              <w:spacing w:after="15" w:line="259" w:lineRule="auto"/>
              <w:ind w:left="0" w:right="43" w:firstLine="0"/>
              <w:jc w:val="center"/>
            </w:pPr>
            <w:r>
              <w:rPr>
                <w:b/>
                <w:sz w:val="20"/>
              </w:rPr>
              <w:t xml:space="preserve">группы при </w:t>
            </w:r>
          </w:p>
          <w:p w14:paraId="72EA1467" w14:textId="77777777" w:rsidR="00417D2B" w:rsidRDefault="00FA31FC">
            <w:pPr>
              <w:spacing w:after="0" w:line="320" w:lineRule="auto"/>
              <w:ind w:left="1" w:right="42" w:firstLine="0"/>
              <w:jc w:val="center"/>
            </w:pPr>
            <w:proofErr w:type="spellStart"/>
            <w:r>
              <w:rPr>
                <w:b/>
                <w:sz w:val="20"/>
              </w:rPr>
              <w:t>распределенно</w:t>
            </w:r>
            <w:proofErr w:type="spellEnd"/>
            <w:r>
              <w:rPr>
                <w:b/>
                <w:sz w:val="20"/>
              </w:rPr>
              <w:t xml:space="preserve"> м формате ДЭ </w:t>
            </w:r>
          </w:p>
          <w:p w14:paraId="191DB26D" w14:textId="77777777" w:rsidR="00417D2B" w:rsidRDefault="00FA31FC">
            <w:pPr>
              <w:spacing w:after="0" w:line="275" w:lineRule="auto"/>
              <w:ind w:left="0" w:right="0" w:firstLine="0"/>
              <w:jc w:val="center"/>
            </w:pPr>
            <w:r>
              <w:rPr>
                <w:b/>
                <w:sz w:val="20"/>
              </w:rPr>
              <w:t xml:space="preserve">(Заполняется при выборе </w:t>
            </w:r>
          </w:p>
          <w:p w14:paraId="2352AE94" w14:textId="77777777" w:rsidR="00417D2B" w:rsidRDefault="00FA31FC">
            <w:pPr>
              <w:spacing w:after="0" w:line="259" w:lineRule="auto"/>
              <w:ind w:left="0" w:right="14" w:firstLine="0"/>
              <w:jc w:val="center"/>
            </w:pPr>
            <w:proofErr w:type="spellStart"/>
            <w:r>
              <w:rPr>
                <w:b/>
                <w:sz w:val="20"/>
              </w:rPr>
              <w:t>распределенног</w:t>
            </w:r>
            <w:proofErr w:type="spellEnd"/>
            <w:r>
              <w:rPr>
                <w:b/>
                <w:sz w:val="20"/>
              </w:rPr>
              <w:t xml:space="preserve"> </w:t>
            </w:r>
            <w:proofErr w:type="gramStart"/>
            <w:r>
              <w:rPr>
                <w:b/>
                <w:sz w:val="20"/>
              </w:rPr>
              <w:t>о формата</w:t>
            </w:r>
            <w:proofErr w:type="gramEnd"/>
            <w:r>
              <w:rPr>
                <w:b/>
                <w:sz w:val="20"/>
              </w:rPr>
              <w:t xml:space="preserve"> ДЭ) </w:t>
            </w:r>
          </w:p>
        </w:tc>
        <w:tc>
          <w:tcPr>
            <w:tcW w:w="1465" w:type="dxa"/>
            <w:tcBorders>
              <w:top w:val="single" w:sz="4" w:space="0" w:color="000000"/>
              <w:left w:val="single" w:sz="4" w:space="0" w:color="000000"/>
              <w:bottom w:val="single" w:sz="4" w:space="0" w:color="000000"/>
              <w:right w:val="single" w:sz="4" w:space="0" w:color="000000"/>
            </w:tcBorders>
          </w:tcPr>
          <w:p w14:paraId="36003956" w14:textId="77777777" w:rsidR="00417D2B" w:rsidRDefault="00FA31FC">
            <w:pPr>
              <w:spacing w:after="0" w:line="275" w:lineRule="auto"/>
              <w:ind w:left="0" w:right="0" w:firstLine="0"/>
              <w:jc w:val="center"/>
            </w:pPr>
            <w:r>
              <w:rPr>
                <w:b/>
                <w:sz w:val="20"/>
              </w:rPr>
              <w:t>Действия экзаменуемы</w:t>
            </w:r>
          </w:p>
          <w:p w14:paraId="41A45C5A" w14:textId="77777777" w:rsidR="00417D2B" w:rsidRDefault="00FA31FC">
            <w:pPr>
              <w:spacing w:after="15" w:line="259" w:lineRule="auto"/>
              <w:ind w:left="0" w:right="43" w:firstLine="0"/>
              <w:jc w:val="center"/>
            </w:pPr>
            <w:r>
              <w:rPr>
                <w:b/>
                <w:sz w:val="20"/>
              </w:rPr>
              <w:t xml:space="preserve">х при </w:t>
            </w:r>
          </w:p>
          <w:p w14:paraId="5977C6CE" w14:textId="77777777" w:rsidR="00417D2B" w:rsidRDefault="00FA31FC">
            <w:pPr>
              <w:spacing w:after="15" w:line="259" w:lineRule="auto"/>
              <w:ind w:left="6" w:right="0" w:firstLine="0"/>
              <w:jc w:val="left"/>
            </w:pPr>
            <w:proofErr w:type="spellStart"/>
            <w:r>
              <w:rPr>
                <w:b/>
                <w:sz w:val="20"/>
              </w:rPr>
              <w:t>распределенн</w:t>
            </w:r>
            <w:proofErr w:type="spellEnd"/>
          </w:p>
          <w:p w14:paraId="6312AC11" w14:textId="77777777" w:rsidR="00417D2B" w:rsidRDefault="00FA31FC">
            <w:pPr>
              <w:spacing w:after="0" w:line="314" w:lineRule="auto"/>
              <w:ind w:left="0" w:right="0" w:firstLine="0"/>
              <w:jc w:val="center"/>
            </w:pPr>
            <w:r>
              <w:rPr>
                <w:b/>
                <w:sz w:val="20"/>
              </w:rPr>
              <w:t xml:space="preserve">ом формате ДЭ </w:t>
            </w:r>
          </w:p>
          <w:p w14:paraId="5E600335" w14:textId="77777777" w:rsidR="00417D2B" w:rsidRDefault="00FA31FC">
            <w:pPr>
              <w:spacing w:after="0" w:line="275" w:lineRule="auto"/>
              <w:ind w:left="0" w:right="0" w:firstLine="0"/>
              <w:jc w:val="center"/>
            </w:pPr>
            <w:r>
              <w:rPr>
                <w:b/>
                <w:sz w:val="20"/>
              </w:rPr>
              <w:t xml:space="preserve">(Заполняется при выборе </w:t>
            </w:r>
          </w:p>
          <w:p w14:paraId="2467EBD6" w14:textId="77777777" w:rsidR="00417D2B" w:rsidRDefault="00FA31FC">
            <w:pPr>
              <w:spacing w:after="40" w:line="275" w:lineRule="auto"/>
              <w:ind w:left="0" w:right="0" w:firstLine="0"/>
              <w:jc w:val="center"/>
            </w:pPr>
            <w:proofErr w:type="spellStart"/>
            <w:r>
              <w:rPr>
                <w:b/>
                <w:sz w:val="20"/>
              </w:rPr>
              <w:t>распределенн</w:t>
            </w:r>
            <w:proofErr w:type="spellEnd"/>
            <w:r>
              <w:rPr>
                <w:b/>
                <w:sz w:val="20"/>
              </w:rPr>
              <w:t xml:space="preserve"> ого формата </w:t>
            </w:r>
          </w:p>
          <w:p w14:paraId="41CF3394" w14:textId="77777777" w:rsidR="00417D2B" w:rsidRDefault="00FA31FC">
            <w:pPr>
              <w:spacing w:after="0" w:line="259" w:lineRule="auto"/>
              <w:ind w:left="0" w:right="45" w:firstLine="0"/>
              <w:jc w:val="center"/>
            </w:pPr>
            <w:r>
              <w:rPr>
                <w:b/>
                <w:sz w:val="20"/>
              </w:rPr>
              <w:t xml:space="preserve">ДЭ) </w:t>
            </w:r>
          </w:p>
        </w:tc>
        <w:tc>
          <w:tcPr>
            <w:tcW w:w="1530" w:type="dxa"/>
            <w:tcBorders>
              <w:top w:val="single" w:sz="4" w:space="0" w:color="000000"/>
              <w:left w:val="single" w:sz="4" w:space="0" w:color="000000"/>
              <w:bottom w:val="single" w:sz="4" w:space="0" w:color="000000"/>
              <w:right w:val="single" w:sz="4" w:space="0" w:color="000000"/>
            </w:tcBorders>
            <w:vAlign w:val="center"/>
          </w:tcPr>
          <w:p w14:paraId="44FA8F81" w14:textId="77777777" w:rsidR="00417D2B" w:rsidRDefault="00FA31FC">
            <w:pPr>
              <w:spacing w:after="0" w:line="275" w:lineRule="auto"/>
              <w:ind w:left="0" w:right="0" w:firstLine="0"/>
              <w:jc w:val="center"/>
            </w:pPr>
            <w:r>
              <w:rPr>
                <w:b/>
                <w:sz w:val="20"/>
              </w:rPr>
              <w:t xml:space="preserve">Действия экспертной </w:t>
            </w:r>
          </w:p>
          <w:p w14:paraId="5B60206D" w14:textId="77777777" w:rsidR="00417D2B" w:rsidRDefault="00FA31FC">
            <w:pPr>
              <w:spacing w:after="15" w:line="259" w:lineRule="auto"/>
              <w:ind w:left="0" w:right="46" w:firstLine="0"/>
              <w:jc w:val="center"/>
            </w:pPr>
            <w:r>
              <w:rPr>
                <w:b/>
                <w:sz w:val="20"/>
              </w:rPr>
              <w:t xml:space="preserve">группы при </w:t>
            </w:r>
          </w:p>
          <w:p w14:paraId="11C8EA44" w14:textId="77777777" w:rsidR="00417D2B" w:rsidRDefault="00FA31FC">
            <w:pPr>
              <w:spacing w:after="0" w:line="320" w:lineRule="auto"/>
              <w:ind w:left="0" w:right="0" w:firstLine="0"/>
              <w:jc w:val="center"/>
            </w:pPr>
            <w:r>
              <w:rPr>
                <w:b/>
                <w:sz w:val="20"/>
              </w:rPr>
              <w:t xml:space="preserve">дистанционно м формате ДЭ </w:t>
            </w:r>
          </w:p>
          <w:p w14:paraId="63CFDF0F" w14:textId="77777777" w:rsidR="00417D2B" w:rsidRDefault="00FA31FC">
            <w:pPr>
              <w:spacing w:after="0" w:line="275" w:lineRule="auto"/>
              <w:ind w:left="0" w:right="0" w:firstLine="0"/>
              <w:jc w:val="center"/>
            </w:pPr>
            <w:r>
              <w:rPr>
                <w:b/>
                <w:sz w:val="20"/>
              </w:rPr>
              <w:t xml:space="preserve">(Заполняется при выборе </w:t>
            </w:r>
          </w:p>
          <w:p w14:paraId="38AD30AB" w14:textId="77777777" w:rsidR="00417D2B" w:rsidRDefault="00FA31FC">
            <w:pPr>
              <w:spacing w:after="15" w:line="259" w:lineRule="auto"/>
              <w:ind w:left="18" w:right="0" w:firstLine="0"/>
              <w:jc w:val="left"/>
            </w:pPr>
            <w:r>
              <w:rPr>
                <w:b/>
                <w:sz w:val="20"/>
              </w:rPr>
              <w:t>дистанционно</w:t>
            </w:r>
          </w:p>
          <w:p w14:paraId="6730F160" w14:textId="77777777" w:rsidR="00417D2B" w:rsidRDefault="00FA31FC">
            <w:pPr>
              <w:spacing w:after="54" w:line="259" w:lineRule="auto"/>
              <w:ind w:left="0" w:right="47" w:firstLine="0"/>
              <w:jc w:val="center"/>
            </w:pPr>
            <w:r>
              <w:rPr>
                <w:b/>
                <w:sz w:val="20"/>
              </w:rPr>
              <w:t xml:space="preserve">го формата </w:t>
            </w:r>
          </w:p>
          <w:p w14:paraId="5BA8E73C" w14:textId="77777777" w:rsidR="00417D2B" w:rsidRDefault="00FA31FC">
            <w:pPr>
              <w:spacing w:after="0" w:line="259" w:lineRule="auto"/>
              <w:ind w:left="0" w:right="48" w:firstLine="0"/>
              <w:jc w:val="center"/>
            </w:pPr>
            <w:r>
              <w:rPr>
                <w:b/>
                <w:sz w:val="20"/>
              </w:rPr>
              <w:t xml:space="preserve">ДЭ) </w:t>
            </w:r>
          </w:p>
        </w:tc>
        <w:tc>
          <w:tcPr>
            <w:tcW w:w="1437" w:type="dxa"/>
            <w:tcBorders>
              <w:top w:val="single" w:sz="4" w:space="0" w:color="000000"/>
              <w:left w:val="single" w:sz="4" w:space="0" w:color="000000"/>
              <w:bottom w:val="single" w:sz="4" w:space="0" w:color="000000"/>
              <w:right w:val="single" w:sz="4" w:space="0" w:color="000000"/>
            </w:tcBorders>
          </w:tcPr>
          <w:p w14:paraId="79BBD032" w14:textId="77777777" w:rsidR="00417D2B" w:rsidRDefault="00FA31FC">
            <w:pPr>
              <w:spacing w:after="0" w:line="275" w:lineRule="auto"/>
              <w:ind w:left="0" w:right="0" w:firstLine="0"/>
              <w:jc w:val="center"/>
            </w:pPr>
            <w:r>
              <w:rPr>
                <w:b/>
                <w:sz w:val="20"/>
              </w:rPr>
              <w:t>Действия экзаменуемы</w:t>
            </w:r>
          </w:p>
          <w:p w14:paraId="352F017B" w14:textId="77777777" w:rsidR="00417D2B" w:rsidRDefault="00FA31FC">
            <w:pPr>
              <w:spacing w:after="15" w:line="259" w:lineRule="auto"/>
              <w:ind w:left="0" w:right="41" w:firstLine="0"/>
              <w:jc w:val="center"/>
            </w:pPr>
            <w:r>
              <w:rPr>
                <w:b/>
                <w:sz w:val="20"/>
              </w:rPr>
              <w:t xml:space="preserve">х при </w:t>
            </w:r>
          </w:p>
          <w:p w14:paraId="67589423" w14:textId="77777777" w:rsidR="00417D2B" w:rsidRDefault="00FA31FC">
            <w:pPr>
              <w:spacing w:after="15" w:line="259" w:lineRule="auto"/>
              <w:ind w:left="22" w:right="0" w:firstLine="0"/>
              <w:jc w:val="left"/>
            </w:pPr>
            <w:proofErr w:type="spellStart"/>
            <w:r>
              <w:rPr>
                <w:b/>
                <w:sz w:val="20"/>
              </w:rPr>
              <w:t>дистанционн</w:t>
            </w:r>
            <w:proofErr w:type="spellEnd"/>
          </w:p>
          <w:p w14:paraId="4C37F55B" w14:textId="77777777" w:rsidR="00417D2B" w:rsidRDefault="00FA31FC">
            <w:pPr>
              <w:spacing w:after="0" w:line="314" w:lineRule="auto"/>
              <w:ind w:left="0" w:right="0" w:firstLine="0"/>
              <w:jc w:val="center"/>
            </w:pPr>
            <w:r>
              <w:rPr>
                <w:b/>
                <w:sz w:val="20"/>
              </w:rPr>
              <w:t xml:space="preserve">ом формате ДЭ </w:t>
            </w:r>
          </w:p>
          <w:p w14:paraId="19CC7A74" w14:textId="77777777" w:rsidR="00417D2B" w:rsidRDefault="00FA31FC">
            <w:pPr>
              <w:spacing w:after="0" w:line="275" w:lineRule="auto"/>
              <w:ind w:left="0" w:right="0" w:firstLine="0"/>
              <w:jc w:val="center"/>
            </w:pPr>
            <w:r>
              <w:rPr>
                <w:b/>
                <w:sz w:val="20"/>
              </w:rPr>
              <w:t xml:space="preserve">(Заполняется при выборе </w:t>
            </w:r>
          </w:p>
          <w:p w14:paraId="5482782D" w14:textId="77777777" w:rsidR="00417D2B" w:rsidRDefault="00FA31FC">
            <w:pPr>
              <w:spacing w:after="15" w:line="259" w:lineRule="auto"/>
              <w:ind w:left="22" w:right="0" w:firstLine="0"/>
              <w:jc w:val="left"/>
            </w:pPr>
            <w:proofErr w:type="spellStart"/>
            <w:r>
              <w:rPr>
                <w:b/>
                <w:sz w:val="20"/>
              </w:rPr>
              <w:t>дистанционн</w:t>
            </w:r>
            <w:proofErr w:type="spellEnd"/>
          </w:p>
          <w:p w14:paraId="2C492D7E" w14:textId="77777777" w:rsidR="00417D2B" w:rsidRDefault="00FA31FC">
            <w:pPr>
              <w:spacing w:after="113" w:line="259" w:lineRule="auto"/>
              <w:ind w:left="48" w:right="0" w:firstLine="0"/>
              <w:jc w:val="left"/>
            </w:pPr>
            <w:r>
              <w:rPr>
                <w:b/>
                <w:sz w:val="20"/>
              </w:rPr>
              <w:t xml:space="preserve">ого формата </w:t>
            </w:r>
          </w:p>
          <w:p w14:paraId="0E62F7C5" w14:textId="77777777" w:rsidR="00417D2B" w:rsidRDefault="00FA31FC">
            <w:pPr>
              <w:spacing w:after="0" w:line="259" w:lineRule="auto"/>
              <w:ind w:left="0" w:right="44" w:firstLine="0"/>
              <w:jc w:val="center"/>
            </w:pPr>
            <w:r>
              <w:rPr>
                <w:b/>
                <w:sz w:val="20"/>
              </w:rPr>
              <w:t>ДЭ)</w:t>
            </w:r>
            <w:r>
              <w:rPr>
                <w:sz w:val="28"/>
              </w:rPr>
              <w:t xml:space="preserve"> </w:t>
            </w:r>
          </w:p>
        </w:tc>
      </w:tr>
      <w:tr w:rsidR="00417D2B" w14:paraId="76FD19E4" w14:textId="77777777">
        <w:trPr>
          <w:trHeight w:val="272"/>
        </w:trPr>
        <w:tc>
          <w:tcPr>
            <w:tcW w:w="1559" w:type="dxa"/>
            <w:tcBorders>
              <w:top w:val="single" w:sz="4" w:space="0" w:color="000000"/>
              <w:left w:val="single" w:sz="4" w:space="0" w:color="000000"/>
              <w:bottom w:val="single" w:sz="4" w:space="0" w:color="000000"/>
              <w:right w:val="single" w:sz="4" w:space="0" w:color="000000"/>
            </w:tcBorders>
            <w:shd w:val="clear" w:color="auto" w:fill="B7B7B7"/>
          </w:tcPr>
          <w:p w14:paraId="6215653C" w14:textId="77777777" w:rsidR="00417D2B" w:rsidRDefault="00FA31FC">
            <w:pPr>
              <w:spacing w:after="0" w:line="259" w:lineRule="auto"/>
              <w:ind w:left="0" w:right="48" w:firstLine="0"/>
              <w:jc w:val="center"/>
            </w:pPr>
            <w:r>
              <w:rPr>
                <w:b/>
                <w:sz w:val="20"/>
              </w:rPr>
              <w:t xml:space="preserve">1 </w:t>
            </w:r>
          </w:p>
        </w:tc>
        <w:tc>
          <w:tcPr>
            <w:tcW w:w="1133" w:type="dxa"/>
            <w:tcBorders>
              <w:top w:val="single" w:sz="4" w:space="0" w:color="000000"/>
              <w:left w:val="single" w:sz="4" w:space="0" w:color="000000"/>
              <w:bottom w:val="single" w:sz="4" w:space="0" w:color="000000"/>
              <w:right w:val="single" w:sz="4" w:space="0" w:color="000000"/>
            </w:tcBorders>
            <w:shd w:val="clear" w:color="auto" w:fill="B7B7B7"/>
          </w:tcPr>
          <w:p w14:paraId="69D9AC99" w14:textId="77777777" w:rsidR="00417D2B" w:rsidRDefault="00FA31FC">
            <w:pPr>
              <w:spacing w:after="0" w:line="259" w:lineRule="auto"/>
              <w:ind w:left="0" w:right="43" w:firstLine="0"/>
              <w:jc w:val="center"/>
            </w:pPr>
            <w:r>
              <w:rPr>
                <w:b/>
                <w:sz w:val="20"/>
              </w:rPr>
              <w:t xml:space="preserve">2 </w:t>
            </w:r>
          </w:p>
        </w:tc>
        <w:tc>
          <w:tcPr>
            <w:tcW w:w="1277" w:type="dxa"/>
            <w:tcBorders>
              <w:top w:val="single" w:sz="4" w:space="0" w:color="000000"/>
              <w:left w:val="single" w:sz="4" w:space="0" w:color="000000"/>
              <w:bottom w:val="single" w:sz="4" w:space="0" w:color="000000"/>
              <w:right w:val="single" w:sz="4" w:space="0" w:color="000000"/>
            </w:tcBorders>
            <w:shd w:val="clear" w:color="auto" w:fill="B7B7B7"/>
          </w:tcPr>
          <w:p w14:paraId="5EBF68CF" w14:textId="77777777" w:rsidR="00417D2B" w:rsidRDefault="00FA31FC">
            <w:pPr>
              <w:spacing w:after="0" w:line="259" w:lineRule="auto"/>
              <w:ind w:left="0" w:right="43" w:firstLine="0"/>
              <w:jc w:val="center"/>
            </w:pPr>
            <w:r>
              <w:rPr>
                <w:b/>
                <w:sz w:val="20"/>
              </w:rPr>
              <w:t xml:space="preserve">3 </w:t>
            </w:r>
          </w:p>
        </w:tc>
        <w:tc>
          <w:tcPr>
            <w:tcW w:w="1841" w:type="dxa"/>
            <w:tcBorders>
              <w:top w:val="single" w:sz="4" w:space="0" w:color="000000"/>
              <w:left w:val="single" w:sz="4" w:space="0" w:color="000000"/>
              <w:bottom w:val="single" w:sz="4" w:space="0" w:color="000000"/>
              <w:right w:val="single" w:sz="4" w:space="0" w:color="000000"/>
            </w:tcBorders>
            <w:shd w:val="clear" w:color="auto" w:fill="B7B7B7"/>
          </w:tcPr>
          <w:p w14:paraId="7024B75F" w14:textId="77777777" w:rsidR="00417D2B" w:rsidRDefault="00FA31FC">
            <w:pPr>
              <w:spacing w:after="0" w:line="259" w:lineRule="auto"/>
              <w:ind w:left="0" w:right="40" w:firstLine="0"/>
              <w:jc w:val="center"/>
            </w:pPr>
            <w:r>
              <w:rPr>
                <w:b/>
                <w:sz w:val="20"/>
              </w:rPr>
              <w:t xml:space="preserve">4 </w:t>
            </w:r>
          </w:p>
        </w:tc>
        <w:tc>
          <w:tcPr>
            <w:tcW w:w="2568" w:type="dxa"/>
            <w:tcBorders>
              <w:top w:val="single" w:sz="4" w:space="0" w:color="000000"/>
              <w:left w:val="single" w:sz="4" w:space="0" w:color="000000"/>
              <w:bottom w:val="single" w:sz="4" w:space="0" w:color="000000"/>
              <w:right w:val="single" w:sz="4" w:space="0" w:color="000000"/>
            </w:tcBorders>
            <w:shd w:val="clear" w:color="auto" w:fill="B7B7B7"/>
          </w:tcPr>
          <w:p w14:paraId="4B9BA01C" w14:textId="77777777" w:rsidR="00417D2B" w:rsidRDefault="00FA31FC">
            <w:pPr>
              <w:spacing w:after="0" w:line="259" w:lineRule="auto"/>
              <w:ind w:left="0" w:right="43" w:firstLine="0"/>
              <w:jc w:val="center"/>
            </w:pPr>
            <w:r>
              <w:rPr>
                <w:b/>
                <w:sz w:val="20"/>
              </w:rPr>
              <w:t xml:space="preserve">5 </w:t>
            </w:r>
          </w:p>
        </w:tc>
        <w:tc>
          <w:tcPr>
            <w:tcW w:w="1685" w:type="dxa"/>
            <w:tcBorders>
              <w:top w:val="single" w:sz="4" w:space="0" w:color="000000"/>
              <w:left w:val="single" w:sz="4" w:space="0" w:color="000000"/>
              <w:bottom w:val="single" w:sz="4" w:space="0" w:color="000000"/>
              <w:right w:val="single" w:sz="4" w:space="0" w:color="000000"/>
            </w:tcBorders>
            <w:shd w:val="clear" w:color="auto" w:fill="B7B7B7"/>
          </w:tcPr>
          <w:p w14:paraId="2C5A41E4" w14:textId="77777777" w:rsidR="00417D2B" w:rsidRDefault="00FA31FC">
            <w:pPr>
              <w:spacing w:after="0" w:line="259" w:lineRule="auto"/>
              <w:ind w:left="0" w:right="43" w:firstLine="0"/>
              <w:jc w:val="center"/>
            </w:pPr>
            <w:r>
              <w:rPr>
                <w:b/>
                <w:sz w:val="20"/>
              </w:rPr>
              <w:t xml:space="preserve">6 </w:t>
            </w:r>
          </w:p>
        </w:tc>
        <w:tc>
          <w:tcPr>
            <w:tcW w:w="1465" w:type="dxa"/>
            <w:tcBorders>
              <w:top w:val="single" w:sz="4" w:space="0" w:color="000000"/>
              <w:left w:val="single" w:sz="4" w:space="0" w:color="000000"/>
              <w:bottom w:val="single" w:sz="4" w:space="0" w:color="000000"/>
              <w:right w:val="single" w:sz="4" w:space="0" w:color="000000"/>
            </w:tcBorders>
            <w:shd w:val="clear" w:color="auto" w:fill="B7B7B7"/>
          </w:tcPr>
          <w:p w14:paraId="1D9E9B00" w14:textId="77777777" w:rsidR="00417D2B" w:rsidRDefault="00FA31FC">
            <w:pPr>
              <w:spacing w:after="0" w:line="259" w:lineRule="auto"/>
              <w:ind w:left="0" w:right="43" w:firstLine="0"/>
              <w:jc w:val="center"/>
            </w:pPr>
            <w:r>
              <w:rPr>
                <w:b/>
                <w:sz w:val="20"/>
              </w:rPr>
              <w:t xml:space="preserve">7 </w:t>
            </w:r>
          </w:p>
        </w:tc>
        <w:tc>
          <w:tcPr>
            <w:tcW w:w="1530" w:type="dxa"/>
            <w:tcBorders>
              <w:top w:val="single" w:sz="4" w:space="0" w:color="000000"/>
              <w:left w:val="single" w:sz="4" w:space="0" w:color="000000"/>
              <w:bottom w:val="single" w:sz="4" w:space="0" w:color="000000"/>
              <w:right w:val="single" w:sz="4" w:space="0" w:color="000000"/>
            </w:tcBorders>
            <w:shd w:val="clear" w:color="auto" w:fill="B7B7B7"/>
          </w:tcPr>
          <w:p w14:paraId="68AD1A4D" w14:textId="77777777" w:rsidR="00417D2B" w:rsidRDefault="00FA31FC">
            <w:pPr>
              <w:spacing w:after="0" w:line="259" w:lineRule="auto"/>
              <w:ind w:left="0" w:right="46" w:firstLine="0"/>
              <w:jc w:val="center"/>
            </w:pPr>
            <w:r>
              <w:rPr>
                <w:b/>
                <w:sz w:val="20"/>
              </w:rPr>
              <w:t xml:space="preserve">8 </w:t>
            </w:r>
          </w:p>
        </w:tc>
        <w:tc>
          <w:tcPr>
            <w:tcW w:w="1437" w:type="dxa"/>
            <w:tcBorders>
              <w:top w:val="single" w:sz="4" w:space="0" w:color="000000"/>
              <w:left w:val="single" w:sz="4" w:space="0" w:color="000000"/>
              <w:bottom w:val="single" w:sz="4" w:space="0" w:color="000000"/>
              <w:right w:val="single" w:sz="4" w:space="0" w:color="000000"/>
            </w:tcBorders>
            <w:shd w:val="clear" w:color="auto" w:fill="B7B7B7"/>
          </w:tcPr>
          <w:p w14:paraId="53D6EADE" w14:textId="77777777" w:rsidR="00417D2B" w:rsidRDefault="00FA31FC">
            <w:pPr>
              <w:spacing w:after="0" w:line="259" w:lineRule="auto"/>
              <w:ind w:left="0" w:right="42" w:firstLine="0"/>
              <w:jc w:val="center"/>
            </w:pPr>
            <w:r>
              <w:rPr>
                <w:b/>
                <w:sz w:val="20"/>
              </w:rPr>
              <w:t>9</w:t>
            </w:r>
            <w:r>
              <w:rPr>
                <w:sz w:val="28"/>
              </w:rPr>
              <w:t xml:space="preserve"> </w:t>
            </w:r>
          </w:p>
        </w:tc>
      </w:tr>
      <w:tr w:rsidR="00417D2B" w14:paraId="64FE619A" w14:textId="77777777">
        <w:trPr>
          <w:trHeight w:val="1069"/>
        </w:trPr>
        <w:tc>
          <w:tcPr>
            <w:tcW w:w="1559" w:type="dxa"/>
            <w:tcBorders>
              <w:top w:val="single" w:sz="4" w:space="0" w:color="000000"/>
              <w:left w:val="single" w:sz="4" w:space="0" w:color="000000"/>
              <w:bottom w:val="single" w:sz="4" w:space="0" w:color="000000"/>
              <w:right w:val="single" w:sz="4" w:space="0" w:color="000000"/>
            </w:tcBorders>
            <w:vAlign w:val="center"/>
          </w:tcPr>
          <w:p w14:paraId="66D73876"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3111CAD3" w14:textId="77777777" w:rsidR="00B15BB1" w:rsidRDefault="00B15BB1" w:rsidP="00B15BB1">
            <w:pPr>
              <w:spacing w:after="0" w:line="259" w:lineRule="auto"/>
              <w:ind w:left="0" w:right="43" w:firstLine="0"/>
              <w:rPr>
                <w:sz w:val="20"/>
              </w:rPr>
            </w:pPr>
          </w:p>
          <w:p w14:paraId="699DF1CA" w14:textId="0AF6972A" w:rsidR="00417D2B" w:rsidRDefault="00FA31FC">
            <w:pPr>
              <w:spacing w:after="0" w:line="259" w:lineRule="auto"/>
              <w:ind w:left="0" w:right="43" w:firstLine="0"/>
              <w:jc w:val="center"/>
            </w:pPr>
            <w:r>
              <w:rPr>
                <w:sz w:val="20"/>
              </w:rPr>
              <w:t xml:space="preserve">8:00:00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6B51B3F0" w14:textId="77777777" w:rsidR="00417D2B" w:rsidRDefault="00FA31FC">
            <w:pPr>
              <w:spacing w:after="0" w:line="259" w:lineRule="auto"/>
              <w:ind w:left="0" w:right="44" w:firstLine="0"/>
              <w:jc w:val="center"/>
            </w:pPr>
            <w:r>
              <w:rPr>
                <w:sz w:val="20"/>
              </w:rPr>
              <w:t xml:space="preserve">8:10:00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3870EB0F" w14:textId="77777777" w:rsidR="00417D2B" w:rsidRDefault="00FA31FC">
            <w:pPr>
              <w:spacing w:after="0" w:line="259" w:lineRule="auto"/>
              <w:ind w:left="0" w:right="41" w:firstLine="0"/>
              <w:jc w:val="center"/>
            </w:pPr>
            <w:r>
              <w:rPr>
                <w:sz w:val="20"/>
              </w:rPr>
              <w:t xml:space="preserve">0:10:00 </w:t>
            </w:r>
          </w:p>
        </w:tc>
        <w:tc>
          <w:tcPr>
            <w:tcW w:w="2568" w:type="dxa"/>
            <w:tcBorders>
              <w:top w:val="single" w:sz="4" w:space="0" w:color="000000"/>
              <w:left w:val="single" w:sz="4" w:space="0" w:color="000000"/>
              <w:bottom w:val="single" w:sz="4" w:space="0" w:color="000000"/>
              <w:right w:val="single" w:sz="4" w:space="0" w:color="000000"/>
            </w:tcBorders>
          </w:tcPr>
          <w:p w14:paraId="5EF67570" w14:textId="77777777" w:rsidR="00417D2B" w:rsidRDefault="00FA31FC">
            <w:pPr>
              <w:spacing w:after="0" w:line="277" w:lineRule="auto"/>
              <w:ind w:left="0" w:right="0" w:firstLine="0"/>
              <w:jc w:val="center"/>
            </w:pPr>
            <w:r>
              <w:rPr>
                <w:sz w:val="20"/>
              </w:rPr>
              <w:t xml:space="preserve">Получение главным экспертом задания </w:t>
            </w:r>
          </w:p>
          <w:p w14:paraId="30044578" w14:textId="77777777" w:rsidR="00417D2B" w:rsidRDefault="00FA31FC">
            <w:pPr>
              <w:spacing w:after="0" w:line="259" w:lineRule="auto"/>
              <w:ind w:left="0" w:right="0" w:firstLine="0"/>
              <w:jc w:val="center"/>
            </w:pPr>
            <w:r>
              <w:rPr>
                <w:sz w:val="20"/>
              </w:rPr>
              <w:t>демонстрационного экзамена</w:t>
            </w:r>
            <w:r>
              <w:rPr>
                <w:sz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2EE9E922" w14:textId="77777777" w:rsidR="00417D2B" w:rsidRDefault="00FA31FC">
            <w:pPr>
              <w:spacing w:after="0" w:line="259" w:lineRule="auto"/>
              <w:ind w:left="1" w:right="0" w:firstLine="0"/>
              <w:jc w:val="left"/>
            </w:pPr>
            <w:r>
              <w:rPr>
                <w:sz w:val="28"/>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5EA17D57" w14:textId="77777777" w:rsidR="00417D2B" w:rsidRDefault="00FA31FC">
            <w:pPr>
              <w:spacing w:after="0" w:line="259" w:lineRule="auto"/>
              <w:ind w:left="1" w:right="0" w:firstLine="0"/>
              <w:jc w:val="left"/>
            </w:pPr>
            <w:r>
              <w:rPr>
                <w:sz w:val="28"/>
              </w:rPr>
              <w:t xml:space="preserve"> </w:t>
            </w:r>
          </w:p>
        </w:tc>
        <w:tc>
          <w:tcPr>
            <w:tcW w:w="1530" w:type="dxa"/>
            <w:tcBorders>
              <w:top w:val="single" w:sz="4" w:space="0" w:color="000000"/>
              <w:left w:val="single" w:sz="4" w:space="0" w:color="000000"/>
              <w:bottom w:val="single" w:sz="4" w:space="0" w:color="000000"/>
              <w:right w:val="single" w:sz="4" w:space="0" w:color="000000"/>
            </w:tcBorders>
            <w:vAlign w:val="center"/>
          </w:tcPr>
          <w:p w14:paraId="74525116" w14:textId="77777777" w:rsidR="00417D2B" w:rsidRDefault="00FA31FC">
            <w:pPr>
              <w:spacing w:after="0" w:line="259" w:lineRule="auto"/>
              <w:ind w:left="1" w:right="0" w:firstLine="0"/>
              <w:jc w:val="left"/>
            </w:pPr>
            <w:r>
              <w:rPr>
                <w:sz w:val="28"/>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14FDBB12" w14:textId="77777777" w:rsidR="00417D2B" w:rsidRDefault="00FA31FC">
            <w:pPr>
              <w:spacing w:after="0" w:line="259" w:lineRule="auto"/>
              <w:ind w:left="0" w:right="0" w:firstLine="0"/>
              <w:jc w:val="left"/>
            </w:pPr>
            <w:r>
              <w:rPr>
                <w:sz w:val="28"/>
              </w:rPr>
              <w:t xml:space="preserve"> </w:t>
            </w:r>
          </w:p>
        </w:tc>
      </w:tr>
      <w:tr w:rsidR="00417D2B" w14:paraId="4F7E2CB8" w14:textId="77777777">
        <w:trPr>
          <w:trHeight w:val="1599"/>
        </w:trPr>
        <w:tc>
          <w:tcPr>
            <w:tcW w:w="1559" w:type="dxa"/>
            <w:tcBorders>
              <w:top w:val="single" w:sz="4" w:space="0" w:color="000000"/>
              <w:left w:val="single" w:sz="4" w:space="0" w:color="000000"/>
              <w:bottom w:val="single" w:sz="4" w:space="0" w:color="000000"/>
              <w:right w:val="single" w:sz="4" w:space="0" w:color="000000"/>
            </w:tcBorders>
            <w:vAlign w:val="center"/>
          </w:tcPr>
          <w:p w14:paraId="0DF33667"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5288089E" w14:textId="77777777" w:rsidR="00B15BB1" w:rsidRDefault="00B15BB1">
            <w:pPr>
              <w:spacing w:after="0" w:line="259" w:lineRule="auto"/>
              <w:ind w:left="0" w:right="43" w:firstLine="0"/>
              <w:jc w:val="center"/>
              <w:rPr>
                <w:sz w:val="20"/>
              </w:rPr>
            </w:pPr>
          </w:p>
          <w:p w14:paraId="154C5225" w14:textId="77777777" w:rsidR="00B15BB1" w:rsidRDefault="00B15BB1">
            <w:pPr>
              <w:spacing w:after="0" w:line="259" w:lineRule="auto"/>
              <w:ind w:left="0" w:right="43" w:firstLine="0"/>
              <w:jc w:val="center"/>
              <w:rPr>
                <w:sz w:val="20"/>
              </w:rPr>
            </w:pPr>
          </w:p>
          <w:p w14:paraId="69A28131" w14:textId="77777777" w:rsidR="00B15BB1" w:rsidRDefault="00B15BB1">
            <w:pPr>
              <w:spacing w:after="0" w:line="259" w:lineRule="auto"/>
              <w:ind w:left="0" w:right="43" w:firstLine="0"/>
              <w:jc w:val="center"/>
              <w:rPr>
                <w:sz w:val="20"/>
              </w:rPr>
            </w:pPr>
          </w:p>
          <w:p w14:paraId="467ABEA5" w14:textId="2BF824A4" w:rsidR="00417D2B" w:rsidRDefault="00FA31FC">
            <w:pPr>
              <w:spacing w:after="0" w:line="259" w:lineRule="auto"/>
              <w:ind w:left="0" w:right="43" w:firstLine="0"/>
              <w:jc w:val="center"/>
            </w:pPr>
            <w:r>
              <w:rPr>
                <w:sz w:val="20"/>
              </w:rPr>
              <w:t xml:space="preserve">8:10:00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6DF0A6BE" w14:textId="77777777" w:rsidR="00417D2B" w:rsidRDefault="00FA31FC">
            <w:pPr>
              <w:spacing w:after="0" w:line="259" w:lineRule="auto"/>
              <w:ind w:left="0" w:right="44" w:firstLine="0"/>
              <w:jc w:val="center"/>
            </w:pPr>
            <w:r>
              <w:rPr>
                <w:sz w:val="20"/>
              </w:rPr>
              <w:t xml:space="preserve">8:20:00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4439A8F4" w14:textId="77777777" w:rsidR="00417D2B" w:rsidRDefault="00FA31FC">
            <w:pPr>
              <w:spacing w:after="0" w:line="259" w:lineRule="auto"/>
              <w:ind w:left="0" w:right="41" w:firstLine="0"/>
              <w:jc w:val="center"/>
            </w:pPr>
            <w:r>
              <w:rPr>
                <w:sz w:val="20"/>
              </w:rPr>
              <w:t xml:space="preserve">0:10:00 </w:t>
            </w:r>
          </w:p>
        </w:tc>
        <w:tc>
          <w:tcPr>
            <w:tcW w:w="2568" w:type="dxa"/>
            <w:tcBorders>
              <w:top w:val="single" w:sz="4" w:space="0" w:color="000000"/>
              <w:left w:val="single" w:sz="4" w:space="0" w:color="000000"/>
              <w:bottom w:val="single" w:sz="4" w:space="0" w:color="000000"/>
              <w:right w:val="single" w:sz="4" w:space="0" w:color="000000"/>
            </w:tcBorders>
          </w:tcPr>
          <w:p w14:paraId="73138210" w14:textId="77777777" w:rsidR="00417D2B" w:rsidRDefault="00FA31FC">
            <w:pPr>
              <w:spacing w:after="0" w:line="277" w:lineRule="auto"/>
              <w:ind w:left="0" w:right="0" w:firstLine="0"/>
              <w:jc w:val="center"/>
            </w:pPr>
            <w:r>
              <w:rPr>
                <w:sz w:val="20"/>
              </w:rPr>
              <w:t xml:space="preserve">Проверка готовности проведения </w:t>
            </w:r>
          </w:p>
          <w:p w14:paraId="4E718F75" w14:textId="77777777" w:rsidR="00417D2B" w:rsidRDefault="00FA31FC">
            <w:pPr>
              <w:spacing w:after="15" w:line="259" w:lineRule="auto"/>
              <w:ind w:left="0" w:right="43" w:firstLine="0"/>
              <w:jc w:val="center"/>
            </w:pPr>
            <w:r>
              <w:rPr>
                <w:sz w:val="20"/>
              </w:rPr>
              <w:t xml:space="preserve">демонстрационного </w:t>
            </w:r>
          </w:p>
          <w:p w14:paraId="759947DA" w14:textId="77777777" w:rsidR="00417D2B" w:rsidRDefault="00FA31FC">
            <w:pPr>
              <w:spacing w:after="0" w:line="259" w:lineRule="auto"/>
              <w:ind w:left="61" w:right="17" w:hanging="37"/>
              <w:jc w:val="center"/>
            </w:pPr>
            <w:r>
              <w:rPr>
                <w:sz w:val="20"/>
              </w:rPr>
              <w:t>экзамена, заполнение Акта о готовности/не готовности</w:t>
            </w:r>
            <w:r>
              <w:rPr>
                <w:sz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146679EC" w14:textId="77777777" w:rsidR="00417D2B" w:rsidRDefault="00FA31FC">
            <w:pPr>
              <w:spacing w:after="0" w:line="259" w:lineRule="auto"/>
              <w:ind w:left="1" w:right="0" w:firstLine="0"/>
              <w:jc w:val="left"/>
            </w:pPr>
            <w:r>
              <w:rPr>
                <w:sz w:val="28"/>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3A6012CC" w14:textId="77777777" w:rsidR="00417D2B" w:rsidRDefault="00FA31FC">
            <w:pPr>
              <w:spacing w:after="0" w:line="259" w:lineRule="auto"/>
              <w:ind w:left="1" w:right="0" w:firstLine="0"/>
              <w:jc w:val="left"/>
            </w:pPr>
            <w:r>
              <w:rPr>
                <w:sz w:val="28"/>
              </w:rPr>
              <w:t xml:space="preserve"> </w:t>
            </w:r>
          </w:p>
        </w:tc>
        <w:tc>
          <w:tcPr>
            <w:tcW w:w="1530" w:type="dxa"/>
            <w:tcBorders>
              <w:top w:val="single" w:sz="4" w:space="0" w:color="000000"/>
              <w:left w:val="single" w:sz="4" w:space="0" w:color="000000"/>
              <w:bottom w:val="single" w:sz="4" w:space="0" w:color="000000"/>
              <w:right w:val="single" w:sz="4" w:space="0" w:color="000000"/>
            </w:tcBorders>
            <w:vAlign w:val="center"/>
          </w:tcPr>
          <w:p w14:paraId="12BE0191" w14:textId="77777777" w:rsidR="00417D2B" w:rsidRDefault="00FA31FC">
            <w:pPr>
              <w:spacing w:after="0" w:line="259" w:lineRule="auto"/>
              <w:ind w:left="1" w:right="0" w:firstLine="0"/>
              <w:jc w:val="left"/>
            </w:pPr>
            <w:r>
              <w:rPr>
                <w:sz w:val="28"/>
              </w:rPr>
              <w:t xml:space="preserve"> </w:t>
            </w:r>
          </w:p>
        </w:tc>
        <w:tc>
          <w:tcPr>
            <w:tcW w:w="1437" w:type="dxa"/>
            <w:tcBorders>
              <w:top w:val="single" w:sz="4" w:space="0" w:color="000000"/>
              <w:left w:val="single" w:sz="4" w:space="0" w:color="000000"/>
              <w:bottom w:val="single" w:sz="4" w:space="0" w:color="000000"/>
              <w:right w:val="single" w:sz="4" w:space="0" w:color="000000"/>
            </w:tcBorders>
            <w:vAlign w:val="center"/>
          </w:tcPr>
          <w:p w14:paraId="1E4EC8E8" w14:textId="77777777" w:rsidR="00417D2B" w:rsidRDefault="00FA31FC">
            <w:pPr>
              <w:spacing w:after="0" w:line="259" w:lineRule="auto"/>
              <w:ind w:left="0" w:right="0" w:firstLine="0"/>
              <w:jc w:val="left"/>
            </w:pPr>
            <w:r>
              <w:rPr>
                <w:sz w:val="28"/>
              </w:rPr>
              <w:t xml:space="preserve"> </w:t>
            </w:r>
          </w:p>
        </w:tc>
      </w:tr>
      <w:tr w:rsidR="00417D2B" w14:paraId="36669D78" w14:textId="77777777">
        <w:trPr>
          <w:trHeight w:val="379"/>
        </w:trPr>
        <w:tc>
          <w:tcPr>
            <w:tcW w:w="1559" w:type="dxa"/>
            <w:tcBorders>
              <w:top w:val="single" w:sz="4" w:space="0" w:color="000000"/>
              <w:left w:val="single" w:sz="4" w:space="0" w:color="000000"/>
              <w:bottom w:val="single" w:sz="4" w:space="0" w:color="000000"/>
              <w:right w:val="single" w:sz="4" w:space="0" w:color="000000"/>
            </w:tcBorders>
          </w:tcPr>
          <w:p w14:paraId="368670C7" w14:textId="77777777" w:rsidR="00417D2B" w:rsidRDefault="00FA31FC">
            <w:pPr>
              <w:spacing w:after="0" w:line="259" w:lineRule="auto"/>
              <w:ind w:left="29" w:right="0" w:firstLine="0"/>
              <w:jc w:val="left"/>
            </w:pPr>
            <w:r>
              <w:rPr>
                <w:sz w:val="20"/>
              </w:rPr>
              <w:t>Подготовитель</w:t>
            </w:r>
          </w:p>
        </w:tc>
        <w:tc>
          <w:tcPr>
            <w:tcW w:w="1133" w:type="dxa"/>
            <w:tcBorders>
              <w:top w:val="single" w:sz="4" w:space="0" w:color="000000"/>
              <w:left w:val="single" w:sz="4" w:space="0" w:color="000000"/>
              <w:bottom w:val="single" w:sz="4" w:space="0" w:color="000000"/>
              <w:right w:val="single" w:sz="4" w:space="0" w:color="000000"/>
            </w:tcBorders>
          </w:tcPr>
          <w:p w14:paraId="5EA14547" w14:textId="77777777" w:rsidR="00417D2B" w:rsidRDefault="00FA31FC">
            <w:pPr>
              <w:spacing w:after="0" w:line="259" w:lineRule="auto"/>
              <w:ind w:left="0" w:right="43" w:firstLine="0"/>
              <w:jc w:val="center"/>
            </w:pPr>
            <w:r>
              <w:rPr>
                <w:sz w:val="20"/>
              </w:rPr>
              <w:t xml:space="preserve">8:20:00 </w:t>
            </w:r>
          </w:p>
        </w:tc>
        <w:tc>
          <w:tcPr>
            <w:tcW w:w="1277" w:type="dxa"/>
            <w:tcBorders>
              <w:top w:val="single" w:sz="4" w:space="0" w:color="000000"/>
              <w:left w:val="single" w:sz="4" w:space="0" w:color="000000"/>
              <w:bottom w:val="single" w:sz="4" w:space="0" w:color="000000"/>
              <w:right w:val="single" w:sz="4" w:space="0" w:color="000000"/>
            </w:tcBorders>
          </w:tcPr>
          <w:p w14:paraId="6BEB9D77" w14:textId="77777777" w:rsidR="00417D2B" w:rsidRDefault="00FA31FC">
            <w:pPr>
              <w:spacing w:after="0" w:line="259" w:lineRule="auto"/>
              <w:ind w:left="0" w:right="44" w:firstLine="0"/>
              <w:jc w:val="center"/>
            </w:pPr>
            <w:r>
              <w:rPr>
                <w:sz w:val="20"/>
              </w:rPr>
              <w:t xml:space="preserve">8:50:00 </w:t>
            </w:r>
          </w:p>
        </w:tc>
        <w:tc>
          <w:tcPr>
            <w:tcW w:w="1841" w:type="dxa"/>
            <w:tcBorders>
              <w:top w:val="single" w:sz="4" w:space="0" w:color="000000"/>
              <w:left w:val="single" w:sz="4" w:space="0" w:color="000000"/>
              <w:bottom w:val="single" w:sz="4" w:space="0" w:color="000000"/>
              <w:right w:val="single" w:sz="4" w:space="0" w:color="000000"/>
            </w:tcBorders>
          </w:tcPr>
          <w:p w14:paraId="4904D4EB" w14:textId="77777777" w:rsidR="00417D2B" w:rsidRDefault="00FA31FC">
            <w:pPr>
              <w:spacing w:after="0" w:line="259" w:lineRule="auto"/>
              <w:ind w:left="0" w:right="41" w:firstLine="0"/>
              <w:jc w:val="center"/>
            </w:pPr>
            <w:r>
              <w:rPr>
                <w:sz w:val="20"/>
              </w:rPr>
              <w:t xml:space="preserve">0:30:00 </w:t>
            </w:r>
          </w:p>
        </w:tc>
        <w:tc>
          <w:tcPr>
            <w:tcW w:w="2568" w:type="dxa"/>
            <w:tcBorders>
              <w:top w:val="single" w:sz="4" w:space="0" w:color="000000"/>
              <w:left w:val="single" w:sz="4" w:space="0" w:color="000000"/>
              <w:bottom w:val="single" w:sz="4" w:space="0" w:color="000000"/>
              <w:right w:val="single" w:sz="4" w:space="0" w:color="000000"/>
            </w:tcBorders>
          </w:tcPr>
          <w:p w14:paraId="59690A6B" w14:textId="77777777" w:rsidR="00417D2B" w:rsidRDefault="00FA31FC">
            <w:pPr>
              <w:spacing w:after="0" w:line="259" w:lineRule="auto"/>
              <w:ind w:left="0" w:right="45" w:firstLine="0"/>
              <w:jc w:val="center"/>
            </w:pPr>
            <w:r>
              <w:rPr>
                <w:sz w:val="20"/>
              </w:rPr>
              <w:t xml:space="preserve">Распределение </w:t>
            </w:r>
          </w:p>
        </w:tc>
        <w:tc>
          <w:tcPr>
            <w:tcW w:w="1685" w:type="dxa"/>
            <w:tcBorders>
              <w:top w:val="single" w:sz="4" w:space="0" w:color="000000"/>
              <w:left w:val="single" w:sz="4" w:space="0" w:color="000000"/>
              <w:bottom w:val="single" w:sz="4" w:space="0" w:color="000000"/>
              <w:right w:val="single" w:sz="4" w:space="0" w:color="000000"/>
            </w:tcBorders>
          </w:tcPr>
          <w:p w14:paraId="2DC19CEA" w14:textId="77777777" w:rsidR="00417D2B" w:rsidRDefault="00FA31FC">
            <w:pPr>
              <w:spacing w:after="0" w:line="259" w:lineRule="auto"/>
              <w:ind w:left="1" w:right="0" w:firstLine="0"/>
              <w:jc w:val="left"/>
            </w:pPr>
            <w:r>
              <w:rPr>
                <w:sz w:val="28"/>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77AD8204" w14:textId="77777777" w:rsidR="00417D2B" w:rsidRDefault="00FA31FC">
            <w:pPr>
              <w:spacing w:after="0" w:line="259" w:lineRule="auto"/>
              <w:ind w:left="1" w:right="0" w:firstLine="0"/>
              <w:jc w:val="left"/>
            </w:pPr>
            <w:r>
              <w:rPr>
                <w:sz w:val="28"/>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5661B875" w14:textId="77777777" w:rsidR="00417D2B" w:rsidRDefault="00FA31FC">
            <w:pPr>
              <w:spacing w:after="0" w:line="259" w:lineRule="auto"/>
              <w:ind w:left="1" w:right="0" w:firstLine="0"/>
              <w:jc w:val="left"/>
            </w:pPr>
            <w:r>
              <w:rPr>
                <w:sz w:val="28"/>
              </w:rPr>
              <w:t xml:space="preserve"> </w:t>
            </w:r>
          </w:p>
        </w:tc>
        <w:tc>
          <w:tcPr>
            <w:tcW w:w="1437" w:type="dxa"/>
            <w:tcBorders>
              <w:top w:val="single" w:sz="4" w:space="0" w:color="000000"/>
              <w:left w:val="single" w:sz="4" w:space="0" w:color="000000"/>
              <w:bottom w:val="single" w:sz="4" w:space="0" w:color="000000"/>
              <w:right w:val="single" w:sz="4" w:space="0" w:color="000000"/>
            </w:tcBorders>
          </w:tcPr>
          <w:p w14:paraId="7DEE34A5" w14:textId="77777777" w:rsidR="00417D2B" w:rsidRDefault="00FA31FC">
            <w:pPr>
              <w:spacing w:after="0" w:line="259" w:lineRule="auto"/>
              <w:ind w:left="0" w:right="0" w:firstLine="0"/>
              <w:jc w:val="left"/>
            </w:pPr>
            <w:r>
              <w:rPr>
                <w:sz w:val="28"/>
              </w:rPr>
              <w:t xml:space="preserve"> </w:t>
            </w:r>
          </w:p>
        </w:tc>
      </w:tr>
    </w:tbl>
    <w:p w14:paraId="19B3E46E" w14:textId="77777777" w:rsidR="00417D2B" w:rsidRDefault="00417D2B">
      <w:pPr>
        <w:spacing w:after="0" w:line="259" w:lineRule="auto"/>
        <w:ind w:left="-1440" w:right="15471" w:firstLine="0"/>
        <w:jc w:val="left"/>
      </w:pPr>
    </w:p>
    <w:tbl>
      <w:tblPr>
        <w:tblStyle w:val="TableGrid"/>
        <w:tblW w:w="14498" w:type="dxa"/>
        <w:tblInd w:w="-156" w:type="dxa"/>
        <w:tblCellMar>
          <w:top w:w="10" w:type="dxa"/>
          <w:left w:w="108" w:type="dxa"/>
          <w:right w:w="61" w:type="dxa"/>
        </w:tblCellMar>
        <w:tblLook w:val="04A0" w:firstRow="1" w:lastRow="0" w:firstColumn="1" w:lastColumn="0" w:noHBand="0" w:noVBand="1"/>
      </w:tblPr>
      <w:tblGrid>
        <w:gridCol w:w="1560"/>
        <w:gridCol w:w="1133"/>
        <w:gridCol w:w="1277"/>
        <w:gridCol w:w="1841"/>
        <w:gridCol w:w="2568"/>
        <w:gridCol w:w="1685"/>
        <w:gridCol w:w="1465"/>
        <w:gridCol w:w="1529"/>
        <w:gridCol w:w="1440"/>
      </w:tblGrid>
      <w:tr w:rsidR="00417D2B" w14:paraId="3C089655" w14:textId="77777777">
        <w:trPr>
          <w:trHeight w:val="1596"/>
        </w:trPr>
        <w:tc>
          <w:tcPr>
            <w:tcW w:w="1560" w:type="dxa"/>
            <w:tcBorders>
              <w:top w:val="single" w:sz="4" w:space="0" w:color="000000"/>
              <w:left w:val="single" w:sz="4" w:space="0" w:color="000000"/>
              <w:bottom w:val="single" w:sz="4" w:space="0" w:color="000000"/>
              <w:right w:val="single" w:sz="4" w:space="0" w:color="000000"/>
            </w:tcBorders>
          </w:tcPr>
          <w:p w14:paraId="254F0FA7" w14:textId="77777777" w:rsidR="00417D2B" w:rsidRDefault="00FA31FC">
            <w:pPr>
              <w:spacing w:after="0" w:line="259" w:lineRule="auto"/>
              <w:ind w:left="0" w:right="53" w:firstLine="0"/>
              <w:jc w:val="center"/>
            </w:pP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65183C47" w14:textId="77777777" w:rsidR="00417D2B" w:rsidRDefault="00417D2B">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6DCD5BFD" w14:textId="77777777" w:rsidR="00417D2B" w:rsidRDefault="00417D2B">
            <w:pPr>
              <w:spacing w:after="16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7A4EDDD6" w14:textId="77777777" w:rsidR="00417D2B" w:rsidRDefault="00417D2B">
            <w:pPr>
              <w:spacing w:after="160" w:line="259" w:lineRule="auto"/>
              <w:ind w:left="0" w:right="0" w:firstLine="0"/>
              <w:jc w:val="left"/>
            </w:pPr>
          </w:p>
        </w:tc>
        <w:tc>
          <w:tcPr>
            <w:tcW w:w="2568" w:type="dxa"/>
            <w:tcBorders>
              <w:top w:val="single" w:sz="4" w:space="0" w:color="000000"/>
              <w:left w:val="single" w:sz="4" w:space="0" w:color="000000"/>
              <w:bottom w:val="single" w:sz="4" w:space="0" w:color="000000"/>
              <w:right w:val="single" w:sz="4" w:space="0" w:color="000000"/>
            </w:tcBorders>
          </w:tcPr>
          <w:p w14:paraId="3EA14E5B" w14:textId="77777777" w:rsidR="00417D2B" w:rsidRDefault="00FA31FC">
            <w:pPr>
              <w:spacing w:after="15" w:line="259" w:lineRule="auto"/>
              <w:ind w:left="0" w:right="52" w:firstLine="0"/>
              <w:jc w:val="center"/>
            </w:pPr>
            <w:r>
              <w:rPr>
                <w:sz w:val="20"/>
              </w:rPr>
              <w:t xml:space="preserve">обязанностей по </w:t>
            </w:r>
          </w:p>
          <w:p w14:paraId="4D47DD63" w14:textId="77777777" w:rsidR="00417D2B" w:rsidRDefault="00FA31FC">
            <w:pPr>
              <w:spacing w:after="2" w:line="275" w:lineRule="auto"/>
              <w:ind w:left="0" w:right="0" w:firstLine="0"/>
              <w:jc w:val="center"/>
            </w:pPr>
            <w:r>
              <w:rPr>
                <w:sz w:val="20"/>
              </w:rPr>
              <w:t xml:space="preserve">проведению экзамена между членами </w:t>
            </w:r>
          </w:p>
          <w:p w14:paraId="5905011F" w14:textId="77777777" w:rsidR="00417D2B" w:rsidRDefault="00FA31FC">
            <w:pPr>
              <w:spacing w:after="0" w:line="259" w:lineRule="auto"/>
              <w:ind w:left="0" w:right="0" w:firstLine="0"/>
              <w:jc w:val="center"/>
            </w:pPr>
            <w:r>
              <w:rPr>
                <w:sz w:val="20"/>
              </w:rPr>
              <w:t>Экспертной группы, заполнение Протокола о распределении</w:t>
            </w:r>
            <w:r>
              <w:rPr>
                <w:sz w:val="28"/>
              </w:rPr>
              <w:t xml:space="preserve"> </w:t>
            </w:r>
          </w:p>
        </w:tc>
        <w:tc>
          <w:tcPr>
            <w:tcW w:w="1685" w:type="dxa"/>
            <w:tcBorders>
              <w:top w:val="single" w:sz="4" w:space="0" w:color="000000"/>
              <w:left w:val="single" w:sz="4" w:space="0" w:color="000000"/>
              <w:bottom w:val="single" w:sz="4" w:space="0" w:color="000000"/>
              <w:right w:val="single" w:sz="4" w:space="0" w:color="000000"/>
            </w:tcBorders>
          </w:tcPr>
          <w:p w14:paraId="3008DA27" w14:textId="77777777" w:rsidR="00417D2B" w:rsidRDefault="00417D2B">
            <w:pPr>
              <w:spacing w:after="160" w:line="259" w:lineRule="auto"/>
              <w:ind w:left="0" w:right="0" w:firstLine="0"/>
              <w:jc w:val="left"/>
            </w:pPr>
          </w:p>
        </w:tc>
        <w:tc>
          <w:tcPr>
            <w:tcW w:w="1465" w:type="dxa"/>
            <w:tcBorders>
              <w:top w:val="single" w:sz="4" w:space="0" w:color="000000"/>
              <w:left w:val="single" w:sz="4" w:space="0" w:color="000000"/>
              <w:bottom w:val="single" w:sz="4" w:space="0" w:color="000000"/>
              <w:right w:val="single" w:sz="4" w:space="0" w:color="000000"/>
            </w:tcBorders>
          </w:tcPr>
          <w:p w14:paraId="5EA5E67A" w14:textId="77777777" w:rsidR="00417D2B" w:rsidRDefault="00417D2B">
            <w:pPr>
              <w:spacing w:after="160" w:line="259" w:lineRule="auto"/>
              <w:ind w:left="0" w:right="0" w:firstLine="0"/>
              <w:jc w:val="left"/>
            </w:pPr>
          </w:p>
        </w:tc>
        <w:tc>
          <w:tcPr>
            <w:tcW w:w="1529" w:type="dxa"/>
            <w:tcBorders>
              <w:top w:val="single" w:sz="4" w:space="0" w:color="000000"/>
              <w:left w:val="single" w:sz="4" w:space="0" w:color="000000"/>
              <w:bottom w:val="single" w:sz="4" w:space="0" w:color="000000"/>
              <w:right w:val="single" w:sz="4" w:space="0" w:color="000000"/>
            </w:tcBorders>
          </w:tcPr>
          <w:p w14:paraId="1D87CE22" w14:textId="77777777" w:rsidR="00417D2B" w:rsidRDefault="00417D2B">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14:paraId="7DFBB2D5" w14:textId="77777777" w:rsidR="00417D2B" w:rsidRDefault="00417D2B">
            <w:pPr>
              <w:spacing w:after="160" w:line="259" w:lineRule="auto"/>
              <w:ind w:left="0" w:right="0" w:firstLine="0"/>
              <w:jc w:val="left"/>
            </w:pPr>
          </w:p>
        </w:tc>
      </w:tr>
      <w:tr w:rsidR="00417D2B" w14:paraId="4A7B0AD8" w14:textId="77777777">
        <w:trPr>
          <w:trHeight w:val="1599"/>
        </w:trPr>
        <w:tc>
          <w:tcPr>
            <w:tcW w:w="1560" w:type="dxa"/>
            <w:tcBorders>
              <w:top w:val="single" w:sz="4" w:space="0" w:color="000000"/>
              <w:left w:val="single" w:sz="4" w:space="0" w:color="000000"/>
              <w:bottom w:val="single" w:sz="4" w:space="0" w:color="000000"/>
              <w:right w:val="single" w:sz="4" w:space="0" w:color="000000"/>
            </w:tcBorders>
            <w:vAlign w:val="center"/>
          </w:tcPr>
          <w:p w14:paraId="307C0595"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1AF9EB37" w14:textId="77777777" w:rsidR="00B15BB1" w:rsidRDefault="00B15BB1">
            <w:pPr>
              <w:spacing w:after="0" w:line="259" w:lineRule="auto"/>
              <w:ind w:left="0" w:right="49" w:firstLine="0"/>
              <w:jc w:val="center"/>
              <w:rPr>
                <w:sz w:val="20"/>
              </w:rPr>
            </w:pPr>
          </w:p>
          <w:p w14:paraId="170F7DF3" w14:textId="77777777" w:rsidR="00B15BB1" w:rsidRDefault="00B15BB1">
            <w:pPr>
              <w:spacing w:after="0" w:line="259" w:lineRule="auto"/>
              <w:ind w:left="0" w:right="49" w:firstLine="0"/>
              <w:jc w:val="center"/>
              <w:rPr>
                <w:sz w:val="20"/>
              </w:rPr>
            </w:pPr>
          </w:p>
          <w:p w14:paraId="153166BC" w14:textId="77777777" w:rsidR="00B15BB1" w:rsidRDefault="00B15BB1">
            <w:pPr>
              <w:spacing w:after="0" w:line="259" w:lineRule="auto"/>
              <w:ind w:left="0" w:right="49" w:firstLine="0"/>
              <w:jc w:val="center"/>
              <w:rPr>
                <w:sz w:val="20"/>
              </w:rPr>
            </w:pPr>
          </w:p>
          <w:p w14:paraId="20EF02A4" w14:textId="485F9058" w:rsidR="00417D2B" w:rsidRDefault="00FA31FC">
            <w:pPr>
              <w:spacing w:after="0" w:line="259" w:lineRule="auto"/>
              <w:ind w:left="0" w:right="49" w:firstLine="0"/>
              <w:jc w:val="center"/>
            </w:pPr>
            <w:r>
              <w:rPr>
                <w:sz w:val="20"/>
              </w:rPr>
              <w:t xml:space="preserve">8:50:00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0C451B6F" w14:textId="77777777" w:rsidR="00417D2B" w:rsidRDefault="00FA31FC">
            <w:pPr>
              <w:spacing w:after="0" w:line="259" w:lineRule="auto"/>
              <w:ind w:left="0" w:right="50" w:firstLine="0"/>
              <w:jc w:val="center"/>
            </w:pPr>
            <w:r>
              <w:rPr>
                <w:sz w:val="20"/>
              </w:rPr>
              <w:t xml:space="preserve">9:20:00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523A1A3C" w14:textId="77777777" w:rsidR="00417D2B" w:rsidRDefault="00FA31FC">
            <w:pPr>
              <w:spacing w:after="0" w:line="259" w:lineRule="auto"/>
              <w:ind w:left="0" w:right="47" w:firstLine="0"/>
              <w:jc w:val="center"/>
            </w:pPr>
            <w:r>
              <w:rPr>
                <w:sz w:val="20"/>
              </w:rPr>
              <w:t xml:space="preserve">0:30:00 </w:t>
            </w:r>
          </w:p>
        </w:tc>
        <w:tc>
          <w:tcPr>
            <w:tcW w:w="2568" w:type="dxa"/>
            <w:tcBorders>
              <w:top w:val="single" w:sz="4" w:space="0" w:color="000000"/>
              <w:left w:val="single" w:sz="4" w:space="0" w:color="000000"/>
              <w:bottom w:val="single" w:sz="4" w:space="0" w:color="000000"/>
              <w:right w:val="single" w:sz="4" w:space="0" w:color="000000"/>
            </w:tcBorders>
          </w:tcPr>
          <w:p w14:paraId="1A0D5062" w14:textId="77777777" w:rsidR="00417D2B" w:rsidRDefault="00FA31FC">
            <w:pPr>
              <w:spacing w:after="0" w:line="277" w:lineRule="auto"/>
              <w:ind w:left="0" w:right="0" w:firstLine="0"/>
              <w:jc w:val="center"/>
            </w:pPr>
            <w:r>
              <w:rPr>
                <w:sz w:val="20"/>
              </w:rPr>
              <w:t xml:space="preserve">Инструктаж Экспертной группы по охране труда и </w:t>
            </w:r>
          </w:p>
          <w:p w14:paraId="0BD17840" w14:textId="77777777" w:rsidR="00417D2B" w:rsidRDefault="00FA31FC">
            <w:pPr>
              <w:spacing w:after="0" w:line="259" w:lineRule="auto"/>
              <w:ind w:left="98" w:right="23" w:hanging="76"/>
              <w:jc w:val="center"/>
            </w:pPr>
            <w:r>
              <w:rPr>
                <w:sz w:val="20"/>
              </w:rPr>
              <w:t>технике безопасности, сбор подписей в Протоколе об ознакомлении</w:t>
            </w:r>
            <w:r>
              <w:rPr>
                <w:sz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7DFEEF03" w14:textId="77777777" w:rsidR="00417D2B" w:rsidRDefault="00FA31FC">
            <w:pPr>
              <w:spacing w:after="0" w:line="259" w:lineRule="auto"/>
              <w:ind w:left="0" w:right="0" w:firstLine="0"/>
              <w:jc w:val="left"/>
            </w:pPr>
            <w:r>
              <w:rPr>
                <w:sz w:val="28"/>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38243609" w14:textId="77777777" w:rsidR="00417D2B" w:rsidRDefault="00FA31FC">
            <w:pPr>
              <w:spacing w:after="0" w:line="259" w:lineRule="auto"/>
              <w:ind w:left="0" w:right="0" w:firstLine="0"/>
              <w:jc w:val="left"/>
            </w:pPr>
            <w:r>
              <w:rPr>
                <w:sz w:val="28"/>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6039B921" w14:textId="77777777" w:rsidR="00417D2B" w:rsidRDefault="00FA31FC">
            <w:pPr>
              <w:spacing w:after="0" w:line="259" w:lineRule="auto"/>
              <w:ind w:left="0" w:right="0" w:firstLine="0"/>
              <w:jc w:val="left"/>
            </w:pPr>
            <w:r>
              <w:rPr>
                <w:sz w:val="28"/>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1801A3B" w14:textId="77777777" w:rsidR="00417D2B" w:rsidRDefault="00FA31FC">
            <w:pPr>
              <w:spacing w:after="0" w:line="259" w:lineRule="auto"/>
              <w:ind w:left="0" w:right="0" w:firstLine="0"/>
              <w:jc w:val="left"/>
            </w:pPr>
            <w:r>
              <w:rPr>
                <w:sz w:val="28"/>
              </w:rPr>
              <w:t xml:space="preserve"> </w:t>
            </w:r>
          </w:p>
        </w:tc>
      </w:tr>
      <w:tr w:rsidR="00417D2B" w14:paraId="21F149A0" w14:textId="77777777">
        <w:trPr>
          <w:trHeight w:val="802"/>
        </w:trPr>
        <w:tc>
          <w:tcPr>
            <w:tcW w:w="1560" w:type="dxa"/>
            <w:tcBorders>
              <w:top w:val="single" w:sz="4" w:space="0" w:color="000000"/>
              <w:left w:val="single" w:sz="4" w:space="0" w:color="000000"/>
              <w:bottom w:val="single" w:sz="4" w:space="0" w:color="000000"/>
              <w:right w:val="single" w:sz="4" w:space="0" w:color="000000"/>
            </w:tcBorders>
            <w:vAlign w:val="center"/>
          </w:tcPr>
          <w:p w14:paraId="6D5BF042"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vAlign w:val="center"/>
          </w:tcPr>
          <w:p w14:paraId="7B1D147A" w14:textId="77777777" w:rsidR="00417D2B" w:rsidRDefault="00FA31FC">
            <w:pPr>
              <w:spacing w:after="0" w:line="259" w:lineRule="auto"/>
              <w:ind w:left="0" w:right="49" w:firstLine="0"/>
              <w:jc w:val="center"/>
            </w:pPr>
            <w:r>
              <w:rPr>
                <w:sz w:val="20"/>
              </w:rPr>
              <w:t xml:space="preserve">9:20:00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25A779F1" w14:textId="77777777" w:rsidR="00417D2B" w:rsidRDefault="00FA31FC">
            <w:pPr>
              <w:spacing w:after="0" w:line="259" w:lineRule="auto"/>
              <w:ind w:left="0" w:right="50" w:firstLine="0"/>
              <w:jc w:val="center"/>
            </w:pPr>
            <w:r>
              <w:rPr>
                <w:sz w:val="20"/>
              </w:rPr>
              <w:t xml:space="preserve">9:40:00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24FDE280" w14:textId="77777777" w:rsidR="00417D2B" w:rsidRDefault="00FA31FC">
            <w:pPr>
              <w:spacing w:after="0" w:line="259" w:lineRule="auto"/>
              <w:ind w:left="0" w:right="47" w:firstLine="0"/>
              <w:jc w:val="center"/>
            </w:pPr>
            <w:r>
              <w:rPr>
                <w:sz w:val="20"/>
              </w:rPr>
              <w:t xml:space="preserve">0:20:00 </w:t>
            </w:r>
          </w:p>
        </w:tc>
        <w:tc>
          <w:tcPr>
            <w:tcW w:w="2568" w:type="dxa"/>
            <w:tcBorders>
              <w:top w:val="single" w:sz="4" w:space="0" w:color="000000"/>
              <w:left w:val="single" w:sz="4" w:space="0" w:color="000000"/>
              <w:bottom w:val="single" w:sz="4" w:space="0" w:color="000000"/>
              <w:right w:val="single" w:sz="4" w:space="0" w:color="000000"/>
            </w:tcBorders>
          </w:tcPr>
          <w:p w14:paraId="3AE71B12" w14:textId="77777777" w:rsidR="00417D2B" w:rsidRDefault="00FA31FC">
            <w:pPr>
              <w:spacing w:after="0" w:line="259" w:lineRule="auto"/>
              <w:ind w:left="0" w:right="0" w:firstLine="0"/>
              <w:jc w:val="center"/>
            </w:pPr>
            <w:r>
              <w:rPr>
                <w:sz w:val="20"/>
              </w:rPr>
              <w:t>Регистрация участников демонстрационного экзамена</w:t>
            </w:r>
            <w:r>
              <w:rPr>
                <w:sz w:val="28"/>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4F0661D2" w14:textId="77777777" w:rsidR="00417D2B" w:rsidRDefault="00FA31FC">
            <w:pPr>
              <w:spacing w:after="0" w:line="259" w:lineRule="auto"/>
              <w:ind w:left="0" w:right="0" w:firstLine="0"/>
              <w:jc w:val="left"/>
            </w:pPr>
            <w:r>
              <w:rPr>
                <w:sz w:val="28"/>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42E39ECA" w14:textId="77777777" w:rsidR="00417D2B" w:rsidRDefault="00FA31FC">
            <w:pPr>
              <w:spacing w:after="0" w:line="259" w:lineRule="auto"/>
              <w:ind w:left="0" w:right="0" w:firstLine="0"/>
              <w:jc w:val="left"/>
            </w:pPr>
            <w:r>
              <w:rPr>
                <w:sz w:val="28"/>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314F7BA2" w14:textId="77777777" w:rsidR="00417D2B" w:rsidRDefault="00FA31FC">
            <w:pPr>
              <w:spacing w:after="0" w:line="259" w:lineRule="auto"/>
              <w:ind w:left="0" w:right="0" w:firstLine="0"/>
              <w:jc w:val="left"/>
            </w:pPr>
            <w:r>
              <w:rPr>
                <w:sz w:val="28"/>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5146BDEF" w14:textId="77777777" w:rsidR="00417D2B" w:rsidRDefault="00FA31FC">
            <w:pPr>
              <w:spacing w:after="0" w:line="259" w:lineRule="auto"/>
              <w:ind w:left="0" w:right="0" w:firstLine="0"/>
              <w:jc w:val="left"/>
            </w:pPr>
            <w:r>
              <w:rPr>
                <w:sz w:val="28"/>
              </w:rPr>
              <w:t xml:space="preserve"> </w:t>
            </w:r>
          </w:p>
        </w:tc>
      </w:tr>
      <w:tr w:rsidR="00417D2B" w14:paraId="0790D87C" w14:textId="77777777">
        <w:trPr>
          <w:trHeight w:val="1334"/>
        </w:trPr>
        <w:tc>
          <w:tcPr>
            <w:tcW w:w="1560" w:type="dxa"/>
            <w:tcBorders>
              <w:top w:val="single" w:sz="4" w:space="0" w:color="000000"/>
              <w:left w:val="single" w:sz="4" w:space="0" w:color="000000"/>
              <w:bottom w:val="single" w:sz="4" w:space="0" w:color="000000"/>
              <w:right w:val="single" w:sz="4" w:space="0" w:color="000000"/>
            </w:tcBorders>
            <w:vAlign w:val="center"/>
          </w:tcPr>
          <w:p w14:paraId="40A243C2"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43C3CD9B" w14:textId="77777777" w:rsidR="00B15BB1" w:rsidRDefault="00B15BB1">
            <w:pPr>
              <w:spacing w:after="0" w:line="259" w:lineRule="auto"/>
              <w:ind w:left="0" w:right="49" w:firstLine="0"/>
              <w:jc w:val="center"/>
              <w:rPr>
                <w:sz w:val="20"/>
              </w:rPr>
            </w:pPr>
          </w:p>
          <w:p w14:paraId="07DBE0BF" w14:textId="77777777" w:rsidR="00B15BB1" w:rsidRDefault="00B15BB1">
            <w:pPr>
              <w:spacing w:after="0" w:line="259" w:lineRule="auto"/>
              <w:ind w:left="0" w:right="49" w:firstLine="0"/>
              <w:jc w:val="center"/>
              <w:rPr>
                <w:sz w:val="20"/>
              </w:rPr>
            </w:pPr>
          </w:p>
          <w:p w14:paraId="2C0E5201" w14:textId="49B38AAD" w:rsidR="00417D2B" w:rsidRDefault="00FA31FC">
            <w:pPr>
              <w:spacing w:after="0" w:line="259" w:lineRule="auto"/>
              <w:ind w:left="0" w:right="49" w:firstLine="0"/>
              <w:jc w:val="center"/>
            </w:pPr>
            <w:r>
              <w:rPr>
                <w:sz w:val="20"/>
              </w:rPr>
              <w:t xml:space="preserve">9:40:00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3C6CB2C0" w14:textId="77777777" w:rsidR="00417D2B" w:rsidRDefault="00FA31FC">
            <w:pPr>
              <w:spacing w:after="0" w:line="259" w:lineRule="auto"/>
              <w:ind w:left="0" w:right="47" w:firstLine="0"/>
              <w:jc w:val="center"/>
            </w:pPr>
            <w:r>
              <w:rPr>
                <w:sz w:val="20"/>
              </w:rPr>
              <w:t xml:space="preserve">10:20:00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3112470B" w14:textId="77777777" w:rsidR="00417D2B" w:rsidRDefault="00FA31FC">
            <w:pPr>
              <w:spacing w:after="0" w:line="259" w:lineRule="auto"/>
              <w:ind w:left="0" w:right="47" w:firstLine="0"/>
              <w:jc w:val="center"/>
            </w:pPr>
            <w:r>
              <w:rPr>
                <w:sz w:val="20"/>
              </w:rPr>
              <w:t xml:space="preserve">0:40:00 </w:t>
            </w:r>
          </w:p>
        </w:tc>
        <w:tc>
          <w:tcPr>
            <w:tcW w:w="2568" w:type="dxa"/>
            <w:tcBorders>
              <w:top w:val="single" w:sz="4" w:space="0" w:color="000000"/>
              <w:left w:val="single" w:sz="4" w:space="0" w:color="000000"/>
              <w:bottom w:val="single" w:sz="4" w:space="0" w:color="000000"/>
              <w:right w:val="single" w:sz="4" w:space="0" w:color="000000"/>
            </w:tcBorders>
          </w:tcPr>
          <w:p w14:paraId="253C3BED" w14:textId="77777777" w:rsidR="00417D2B" w:rsidRDefault="00FA31FC">
            <w:pPr>
              <w:spacing w:after="0" w:line="275" w:lineRule="auto"/>
              <w:ind w:left="0" w:right="0" w:firstLine="0"/>
              <w:jc w:val="center"/>
            </w:pPr>
            <w:r>
              <w:rPr>
                <w:sz w:val="20"/>
              </w:rPr>
              <w:t xml:space="preserve">Инструктаж участников по охране труда и технике безопасности, сбор </w:t>
            </w:r>
          </w:p>
          <w:p w14:paraId="12D3BF27" w14:textId="77777777" w:rsidR="00417D2B" w:rsidRDefault="00FA31FC">
            <w:pPr>
              <w:spacing w:after="0" w:line="259" w:lineRule="auto"/>
              <w:ind w:left="0" w:right="0" w:firstLine="0"/>
              <w:jc w:val="center"/>
            </w:pPr>
            <w:r>
              <w:rPr>
                <w:sz w:val="20"/>
              </w:rPr>
              <w:t xml:space="preserve">подписей в Протоколе об ознакомлении </w:t>
            </w:r>
          </w:p>
        </w:tc>
        <w:tc>
          <w:tcPr>
            <w:tcW w:w="1685" w:type="dxa"/>
            <w:tcBorders>
              <w:top w:val="single" w:sz="4" w:space="0" w:color="000000"/>
              <w:left w:val="single" w:sz="4" w:space="0" w:color="000000"/>
              <w:bottom w:val="single" w:sz="4" w:space="0" w:color="000000"/>
              <w:right w:val="single" w:sz="4" w:space="0" w:color="000000"/>
            </w:tcBorders>
            <w:vAlign w:val="center"/>
          </w:tcPr>
          <w:p w14:paraId="6058FCA7"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50E1896E"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776216FA"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91862BE" w14:textId="77777777" w:rsidR="00417D2B" w:rsidRDefault="00FA31FC">
            <w:pPr>
              <w:spacing w:after="0" w:line="259" w:lineRule="auto"/>
              <w:ind w:left="0" w:right="0" w:firstLine="0"/>
              <w:jc w:val="left"/>
            </w:pPr>
            <w:r>
              <w:rPr>
                <w:sz w:val="20"/>
              </w:rPr>
              <w:t xml:space="preserve"> </w:t>
            </w:r>
          </w:p>
        </w:tc>
      </w:tr>
      <w:tr w:rsidR="00417D2B" w14:paraId="51C85551" w14:textId="77777777">
        <w:trPr>
          <w:trHeight w:val="2125"/>
        </w:trPr>
        <w:tc>
          <w:tcPr>
            <w:tcW w:w="1560" w:type="dxa"/>
            <w:tcBorders>
              <w:top w:val="single" w:sz="4" w:space="0" w:color="000000"/>
              <w:left w:val="single" w:sz="4" w:space="0" w:color="000000"/>
              <w:bottom w:val="single" w:sz="4" w:space="0" w:color="000000"/>
              <w:right w:val="single" w:sz="4" w:space="0" w:color="000000"/>
            </w:tcBorders>
            <w:vAlign w:val="center"/>
          </w:tcPr>
          <w:p w14:paraId="5ACDCF22"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24902D23" w14:textId="77777777" w:rsidR="00417D2B" w:rsidRDefault="00FA31FC">
            <w:pPr>
              <w:spacing w:after="15" w:line="259" w:lineRule="auto"/>
              <w:ind w:left="3" w:right="0" w:firstLine="0"/>
              <w:jc w:val="center"/>
            </w:pPr>
            <w:r>
              <w:rPr>
                <w:sz w:val="20"/>
              </w:rPr>
              <w:t xml:space="preserve"> </w:t>
            </w:r>
          </w:p>
          <w:p w14:paraId="3E7056A7" w14:textId="77777777" w:rsidR="00B15BB1" w:rsidRDefault="00B15BB1">
            <w:pPr>
              <w:spacing w:after="0" w:line="259" w:lineRule="auto"/>
              <w:ind w:left="0" w:right="47" w:firstLine="0"/>
              <w:jc w:val="center"/>
              <w:rPr>
                <w:sz w:val="20"/>
              </w:rPr>
            </w:pPr>
          </w:p>
          <w:p w14:paraId="34E2E946" w14:textId="77777777" w:rsidR="00B15BB1" w:rsidRDefault="00B15BB1">
            <w:pPr>
              <w:spacing w:after="0" w:line="259" w:lineRule="auto"/>
              <w:ind w:left="0" w:right="47" w:firstLine="0"/>
              <w:jc w:val="center"/>
              <w:rPr>
                <w:sz w:val="20"/>
              </w:rPr>
            </w:pPr>
          </w:p>
          <w:p w14:paraId="4A204CC4" w14:textId="76B9118B" w:rsidR="00417D2B" w:rsidRDefault="00FA31FC">
            <w:pPr>
              <w:spacing w:after="0" w:line="259" w:lineRule="auto"/>
              <w:ind w:left="0" w:right="47" w:firstLine="0"/>
              <w:jc w:val="center"/>
            </w:pPr>
            <w:r>
              <w:rPr>
                <w:sz w:val="20"/>
              </w:rPr>
              <w:t xml:space="preserve">10:20:00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542DC5C2" w14:textId="77777777" w:rsidR="00417D2B" w:rsidRDefault="00FA31FC">
            <w:pPr>
              <w:spacing w:after="0" w:line="259" w:lineRule="auto"/>
              <w:ind w:left="0" w:right="47" w:firstLine="0"/>
              <w:jc w:val="center"/>
            </w:pPr>
            <w:r>
              <w:rPr>
                <w:sz w:val="20"/>
              </w:rPr>
              <w:t xml:space="preserve">11:00:00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7B08730C" w14:textId="77777777" w:rsidR="00417D2B" w:rsidRDefault="00FA31FC">
            <w:pPr>
              <w:spacing w:after="0" w:line="259" w:lineRule="auto"/>
              <w:ind w:left="0" w:right="47" w:firstLine="0"/>
              <w:jc w:val="center"/>
            </w:pPr>
            <w:r>
              <w:rPr>
                <w:sz w:val="20"/>
              </w:rPr>
              <w:t xml:space="preserve">0:40:00 </w:t>
            </w:r>
          </w:p>
        </w:tc>
        <w:tc>
          <w:tcPr>
            <w:tcW w:w="2568" w:type="dxa"/>
            <w:tcBorders>
              <w:top w:val="single" w:sz="4" w:space="0" w:color="000000"/>
              <w:left w:val="single" w:sz="4" w:space="0" w:color="000000"/>
              <w:bottom w:val="single" w:sz="4" w:space="0" w:color="000000"/>
              <w:right w:val="single" w:sz="4" w:space="0" w:color="000000"/>
            </w:tcBorders>
          </w:tcPr>
          <w:p w14:paraId="0E328FD2" w14:textId="77777777" w:rsidR="00417D2B" w:rsidRDefault="00FA31FC">
            <w:pPr>
              <w:spacing w:after="0" w:line="275" w:lineRule="auto"/>
              <w:ind w:left="0" w:right="0" w:firstLine="0"/>
              <w:jc w:val="center"/>
            </w:pPr>
            <w:r>
              <w:rPr>
                <w:sz w:val="20"/>
              </w:rPr>
              <w:t xml:space="preserve">Распределение рабочих мест (жеребьевка) и </w:t>
            </w:r>
          </w:p>
          <w:p w14:paraId="44C41387" w14:textId="77777777" w:rsidR="00417D2B" w:rsidRDefault="00FA31FC">
            <w:pPr>
              <w:spacing w:after="2" w:line="275" w:lineRule="auto"/>
              <w:ind w:left="0" w:right="0" w:firstLine="0"/>
              <w:jc w:val="center"/>
            </w:pPr>
            <w:r>
              <w:rPr>
                <w:sz w:val="20"/>
              </w:rPr>
              <w:t xml:space="preserve">ознакомление участников с рабочими местами, </w:t>
            </w:r>
          </w:p>
          <w:p w14:paraId="312DEA46" w14:textId="77777777" w:rsidR="00417D2B" w:rsidRDefault="00FA31FC">
            <w:pPr>
              <w:spacing w:after="0" w:line="275" w:lineRule="auto"/>
              <w:ind w:left="0" w:right="0" w:firstLine="0"/>
              <w:jc w:val="center"/>
            </w:pPr>
            <w:r>
              <w:rPr>
                <w:sz w:val="20"/>
              </w:rPr>
              <w:t xml:space="preserve">оборудованием, графиком работы, иной </w:t>
            </w:r>
          </w:p>
          <w:p w14:paraId="49815D2A" w14:textId="77777777" w:rsidR="00417D2B" w:rsidRDefault="00FA31FC">
            <w:pPr>
              <w:spacing w:after="0" w:line="259" w:lineRule="auto"/>
              <w:ind w:left="0" w:right="0" w:firstLine="0"/>
              <w:jc w:val="center"/>
            </w:pPr>
            <w:r>
              <w:rPr>
                <w:sz w:val="20"/>
              </w:rPr>
              <w:t xml:space="preserve">документацией и заполнение Протокола </w:t>
            </w:r>
          </w:p>
        </w:tc>
        <w:tc>
          <w:tcPr>
            <w:tcW w:w="1685" w:type="dxa"/>
            <w:tcBorders>
              <w:top w:val="single" w:sz="4" w:space="0" w:color="000000"/>
              <w:left w:val="single" w:sz="4" w:space="0" w:color="000000"/>
              <w:bottom w:val="single" w:sz="4" w:space="0" w:color="000000"/>
              <w:right w:val="single" w:sz="4" w:space="0" w:color="000000"/>
            </w:tcBorders>
            <w:vAlign w:val="center"/>
          </w:tcPr>
          <w:p w14:paraId="02DFF704"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6514175D"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4ED12C7E"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49A4C938" w14:textId="77777777" w:rsidR="00417D2B" w:rsidRDefault="00FA31FC">
            <w:pPr>
              <w:spacing w:after="0" w:line="259" w:lineRule="auto"/>
              <w:ind w:left="0" w:right="0" w:firstLine="0"/>
              <w:jc w:val="left"/>
            </w:pPr>
            <w:r>
              <w:rPr>
                <w:sz w:val="20"/>
              </w:rPr>
              <w:t xml:space="preserve"> </w:t>
            </w:r>
          </w:p>
        </w:tc>
      </w:tr>
      <w:tr w:rsidR="00417D2B" w14:paraId="0B017979" w14:textId="77777777">
        <w:trPr>
          <w:trHeight w:val="1068"/>
        </w:trPr>
        <w:tc>
          <w:tcPr>
            <w:tcW w:w="1560" w:type="dxa"/>
            <w:tcBorders>
              <w:top w:val="single" w:sz="4" w:space="0" w:color="000000"/>
              <w:left w:val="single" w:sz="4" w:space="0" w:color="000000"/>
              <w:bottom w:val="single" w:sz="4" w:space="0" w:color="000000"/>
              <w:right w:val="single" w:sz="4" w:space="0" w:color="000000"/>
            </w:tcBorders>
            <w:vAlign w:val="center"/>
          </w:tcPr>
          <w:p w14:paraId="0D7DD474"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vAlign w:val="center"/>
          </w:tcPr>
          <w:p w14:paraId="2F4C1951" w14:textId="77777777" w:rsidR="00417D2B" w:rsidRDefault="00FA31FC">
            <w:pPr>
              <w:spacing w:after="0" w:line="259" w:lineRule="auto"/>
              <w:ind w:left="0" w:right="47" w:firstLine="0"/>
              <w:jc w:val="center"/>
            </w:pPr>
            <w:r>
              <w:rPr>
                <w:sz w:val="20"/>
              </w:rPr>
              <w:t xml:space="preserve">11:00:00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15741497" w14:textId="77777777" w:rsidR="00417D2B" w:rsidRDefault="00FA31FC">
            <w:pPr>
              <w:spacing w:after="0" w:line="259" w:lineRule="auto"/>
              <w:ind w:left="0" w:right="47" w:firstLine="0"/>
              <w:jc w:val="center"/>
            </w:pPr>
            <w:r>
              <w:rPr>
                <w:sz w:val="20"/>
              </w:rPr>
              <w:t xml:space="preserve">13:00:00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2146A85E" w14:textId="77777777" w:rsidR="00417D2B" w:rsidRDefault="00FA31FC">
            <w:pPr>
              <w:spacing w:after="0" w:line="259" w:lineRule="auto"/>
              <w:ind w:left="0" w:right="47" w:firstLine="0"/>
              <w:jc w:val="center"/>
            </w:pPr>
            <w:r>
              <w:rPr>
                <w:sz w:val="20"/>
              </w:rPr>
              <w:t xml:space="preserve">2:00:00 </w:t>
            </w:r>
          </w:p>
        </w:tc>
        <w:tc>
          <w:tcPr>
            <w:tcW w:w="2568" w:type="dxa"/>
            <w:tcBorders>
              <w:top w:val="single" w:sz="4" w:space="0" w:color="000000"/>
              <w:left w:val="single" w:sz="4" w:space="0" w:color="000000"/>
              <w:bottom w:val="single" w:sz="4" w:space="0" w:color="000000"/>
              <w:right w:val="single" w:sz="4" w:space="0" w:color="000000"/>
            </w:tcBorders>
          </w:tcPr>
          <w:p w14:paraId="2EB5EAE0" w14:textId="77777777" w:rsidR="00417D2B" w:rsidRDefault="00FA31FC">
            <w:pPr>
              <w:spacing w:after="0" w:line="259" w:lineRule="auto"/>
              <w:ind w:left="0" w:right="0" w:firstLine="0"/>
              <w:jc w:val="center"/>
            </w:pPr>
            <w:r>
              <w:rPr>
                <w:sz w:val="20"/>
              </w:rPr>
              <w:t xml:space="preserve">Подготовка главным экспертом документации для проведения </w:t>
            </w:r>
            <w:proofErr w:type="spellStart"/>
            <w:r>
              <w:rPr>
                <w:sz w:val="20"/>
              </w:rPr>
              <w:t>демоэкзамена</w:t>
            </w:r>
            <w:proofErr w:type="spellEnd"/>
            <w:r>
              <w:rPr>
                <w:sz w:val="20"/>
              </w:rPr>
              <w:t xml:space="preserve">. </w:t>
            </w:r>
          </w:p>
        </w:tc>
        <w:tc>
          <w:tcPr>
            <w:tcW w:w="1685" w:type="dxa"/>
            <w:tcBorders>
              <w:top w:val="single" w:sz="4" w:space="0" w:color="000000"/>
              <w:left w:val="single" w:sz="4" w:space="0" w:color="000000"/>
              <w:bottom w:val="single" w:sz="4" w:space="0" w:color="000000"/>
              <w:right w:val="single" w:sz="4" w:space="0" w:color="000000"/>
            </w:tcBorders>
            <w:vAlign w:val="center"/>
          </w:tcPr>
          <w:p w14:paraId="14006D38"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6F6AA8A6"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69D4E80E"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27D755C0" w14:textId="77777777" w:rsidR="00417D2B" w:rsidRDefault="00FA31FC">
            <w:pPr>
              <w:spacing w:after="0" w:line="259" w:lineRule="auto"/>
              <w:ind w:left="0" w:right="0" w:firstLine="0"/>
              <w:jc w:val="left"/>
            </w:pPr>
            <w:r>
              <w:rPr>
                <w:sz w:val="20"/>
              </w:rPr>
              <w:t xml:space="preserve"> </w:t>
            </w:r>
          </w:p>
        </w:tc>
      </w:tr>
      <w:tr w:rsidR="00417D2B" w14:paraId="7A30C013" w14:textId="77777777">
        <w:trPr>
          <w:trHeight w:val="276"/>
        </w:trPr>
        <w:tc>
          <w:tcPr>
            <w:tcW w:w="1560" w:type="dxa"/>
            <w:tcBorders>
              <w:top w:val="single" w:sz="4" w:space="0" w:color="000000"/>
              <w:left w:val="single" w:sz="4" w:space="0" w:color="000000"/>
              <w:bottom w:val="single" w:sz="4" w:space="0" w:color="000000"/>
              <w:right w:val="single" w:sz="4" w:space="0" w:color="000000"/>
            </w:tcBorders>
          </w:tcPr>
          <w:p w14:paraId="529DDED0" w14:textId="77777777" w:rsidR="00417D2B" w:rsidRDefault="00FA31FC">
            <w:pPr>
              <w:spacing w:after="0" w:line="259" w:lineRule="auto"/>
              <w:ind w:left="29" w:right="0" w:firstLine="0"/>
              <w:jc w:val="left"/>
            </w:pPr>
            <w:r>
              <w:rPr>
                <w:sz w:val="20"/>
              </w:rPr>
              <w:t>Подготовитель</w:t>
            </w:r>
          </w:p>
        </w:tc>
        <w:tc>
          <w:tcPr>
            <w:tcW w:w="1133" w:type="dxa"/>
            <w:tcBorders>
              <w:top w:val="single" w:sz="4" w:space="0" w:color="000000"/>
              <w:left w:val="single" w:sz="4" w:space="0" w:color="000000"/>
              <w:bottom w:val="single" w:sz="4" w:space="0" w:color="000000"/>
              <w:right w:val="single" w:sz="4" w:space="0" w:color="000000"/>
            </w:tcBorders>
          </w:tcPr>
          <w:p w14:paraId="0D79B2D3" w14:textId="77777777" w:rsidR="00417D2B" w:rsidRDefault="00FA31FC">
            <w:pPr>
              <w:spacing w:after="0" w:line="259" w:lineRule="auto"/>
              <w:ind w:left="0" w:right="49" w:firstLine="0"/>
              <w:jc w:val="center"/>
            </w:pPr>
            <w:r>
              <w:rPr>
                <w:sz w:val="20"/>
              </w:rPr>
              <w:t xml:space="preserve">8:30:00 </w:t>
            </w:r>
          </w:p>
        </w:tc>
        <w:tc>
          <w:tcPr>
            <w:tcW w:w="1277" w:type="dxa"/>
            <w:tcBorders>
              <w:top w:val="single" w:sz="4" w:space="0" w:color="000000"/>
              <w:left w:val="single" w:sz="4" w:space="0" w:color="000000"/>
              <w:bottom w:val="single" w:sz="4" w:space="0" w:color="000000"/>
              <w:right w:val="single" w:sz="4" w:space="0" w:color="000000"/>
            </w:tcBorders>
          </w:tcPr>
          <w:p w14:paraId="10CDF34A" w14:textId="77777777" w:rsidR="00417D2B" w:rsidRDefault="00FA31FC">
            <w:pPr>
              <w:spacing w:after="0" w:line="259" w:lineRule="auto"/>
              <w:ind w:left="0" w:right="50" w:firstLine="0"/>
              <w:jc w:val="center"/>
            </w:pPr>
            <w:r>
              <w:rPr>
                <w:sz w:val="20"/>
              </w:rPr>
              <w:t xml:space="preserve">8:50:00 </w:t>
            </w:r>
          </w:p>
        </w:tc>
        <w:tc>
          <w:tcPr>
            <w:tcW w:w="1841" w:type="dxa"/>
            <w:tcBorders>
              <w:top w:val="single" w:sz="4" w:space="0" w:color="000000"/>
              <w:left w:val="single" w:sz="4" w:space="0" w:color="000000"/>
              <w:bottom w:val="single" w:sz="4" w:space="0" w:color="000000"/>
              <w:right w:val="single" w:sz="4" w:space="0" w:color="000000"/>
            </w:tcBorders>
          </w:tcPr>
          <w:p w14:paraId="47FB1EEC" w14:textId="77777777" w:rsidR="00417D2B" w:rsidRDefault="00FA31FC">
            <w:pPr>
              <w:spacing w:after="0" w:line="259" w:lineRule="auto"/>
              <w:ind w:left="0" w:right="47" w:firstLine="0"/>
              <w:jc w:val="center"/>
            </w:pPr>
            <w:r>
              <w:rPr>
                <w:sz w:val="20"/>
              </w:rPr>
              <w:t xml:space="preserve">0:20:00 </w:t>
            </w:r>
          </w:p>
        </w:tc>
        <w:tc>
          <w:tcPr>
            <w:tcW w:w="2568" w:type="dxa"/>
            <w:tcBorders>
              <w:top w:val="single" w:sz="4" w:space="0" w:color="000000"/>
              <w:left w:val="single" w:sz="4" w:space="0" w:color="000000"/>
              <w:bottom w:val="single" w:sz="4" w:space="0" w:color="000000"/>
              <w:right w:val="single" w:sz="4" w:space="0" w:color="000000"/>
            </w:tcBorders>
          </w:tcPr>
          <w:p w14:paraId="07DE10B1" w14:textId="77777777" w:rsidR="00417D2B" w:rsidRDefault="00FA31FC">
            <w:pPr>
              <w:spacing w:after="0" w:line="259" w:lineRule="auto"/>
              <w:ind w:left="70" w:right="0" w:firstLine="0"/>
              <w:jc w:val="left"/>
            </w:pPr>
            <w:r>
              <w:rPr>
                <w:sz w:val="20"/>
              </w:rPr>
              <w:t xml:space="preserve">Ознакомление с заданием </w:t>
            </w:r>
          </w:p>
        </w:tc>
        <w:tc>
          <w:tcPr>
            <w:tcW w:w="1685" w:type="dxa"/>
            <w:tcBorders>
              <w:top w:val="single" w:sz="4" w:space="0" w:color="000000"/>
              <w:left w:val="single" w:sz="4" w:space="0" w:color="000000"/>
              <w:bottom w:val="single" w:sz="4" w:space="0" w:color="000000"/>
              <w:right w:val="single" w:sz="4" w:space="0" w:color="000000"/>
            </w:tcBorders>
          </w:tcPr>
          <w:p w14:paraId="6D32F851"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576D2719"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1181C4AC"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A62C51D" w14:textId="77777777" w:rsidR="00417D2B" w:rsidRDefault="00FA31FC">
            <w:pPr>
              <w:spacing w:after="0" w:line="259" w:lineRule="auto"/>
              <w:ind w:left="0" w:right="0" w:firstLine="0"/>
              <w:jc w:val="left"/>
            </w:pPr>
            <w:r>
              <w:rPr>
                <w:sz w:val="20"/>
              </w:rPr>
              <w:t xml:space="preserve"> </w:t>
            </w:r>
          </w:p>
        </w:tc>
      </w:tr>
    </w:tbl>
    <w:p w14:paraId="3B45913D" w14:textId="77777777" w:rsidR="00417D2B" w:rsidRDefault="00417D2B">
      <w:pPr>
        <w:spacing w:after="0" w:line="259" w:lineRule="auto"/>
        <w:ind w:left="-1440" w:right="15471" w:firstLine="0"/>
        <w:jc w:val="left"/>
      </w:pPr>
    </w:p>
    <w:tbl>
      <w:tblPr>
        <w:tblStyle w:val="TableGrid"/>
        <w:tblW w:w="14498" w:type="dxa"/>
        <w:tblInd w:w="-156" w:type="dxa"/>
        <w:tblCellMar>
          <w:top w:w="10" w:type="dxa"/>
          <w:left w:w="108" w:type="dxa"/>
          <w:bottom w:w="43" w:type="dxa"/>
          <w:right w:w="75" w:type="dxa"/>
        </w:tblCellMar>
        <w:tblLook w:val="04A0" w:firstRow="1" w:lastRow="0" w:firstColumn="1" w:lastColumn="0" w:noHBand="0" w:noVBand="1"/>
      </w:tblPr>
      <w:tblGrid>
        <w:gridCol w:w="1560"/>
        <w:gridCol w:w="1133"/>
        <w:gridCol w:w="1277"/>
        <w:gridCol w:w="1841"/>
        <w:gridCol w:w="2568"/>
        <w:gridCol w:w="1685"/>
        <w:gridCol w:w="1465"/>
        <w:gridCol w:w="1529"/>
        <w:gridCol w:w="1440"/>
      </w:tblGrid>
      <w:tr w:rsidR="00417D2B" w14:paraId="3B532910" w14:textId="77777777">
        <w:trPr>
          <w:trHeight w:val="274"/>
        </w:trPr>
        <w:tc>
          <w:tcPr>
            <w:tcW w:w="1560" w:type="dxa"/>
            <w:tcBorders>
              <w:top w:val="single" w:sz="4" w:space="0" w:color="000000"/>
              <w:left w:val="single" w:sz="4" w:space="0" w:color="000000"/>
              <w:bottom w:val="single" w:sz="4" w:space="0" w:color="000000"/>
              <w:right w:val="single" w:sz="4" w:space="0" w:color="000000"/>
            </w:tcBorders>
          </w:tcPr>
          <w:p w14:paraId="76E1A035" w14:textId="77777777" w:rsidR="00417D2B" w:rsidRDefault="00FA31FC">
            <w:pPr>
              <w:spacing w:after="0" w:line="259" w:lineRule="auto"/>
              <w:ind w:left="0" w:right="39" w:firstLine="0"/>
              <w:jc w:val="center"/>
            </w:pPr>
            <w:proofErr w:type="spellStart"/>
            <w:r>
              <w:rPr>
                <w:sz w:val="20"/>
              </w:rPr>
              <w:t>ный</w:t>
            </w:r>
            <w:proofErr w:type="spellEnd"/>
            <w:r>
              <w:rPr>
                <w:sz w:val="20"/>
              </w:rPr>
              <w:t xml:space="preserve"> (C-1) </w:t>
            </w:r>
          </w:p>
        </w:tc>
        <w:tc>
          <w:tcPr>
            <w:tcW w:w="1133" w:type="dxa"/>
            <w:tcBorders>
              <w:top w:val="single" w:sz="4" w:space="0" w:color="000000"/>
              <w:left w:val="single" w:sz="4" w:space="0" w:color="000000"/>
              <w:bottom w:val="single" w:sz="4" w:space="0" w:color="000000"/>
              <w:right w:val="single" w:sz="4" w:space="0" w:color="000000"/>
            </w:tcBorders>
          </w:tcPr>
          <w:p w14:paraId="48CC034B" w14:textId="77777777" w:rsidR="00417D2B" w:rsidRDefault="00417D2B">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5A73FC4" w14:textId="77777777" w:rsidR="00417D2B" w:rsidRDefault="00417D2B">
            <w:pPr>
              <w:spacing w:after="16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0C463526" w14:textId="77777777" w:rsidR="00417D2B" w:rsidRDefault="00417D2B">
            <w:pPr>
              <w:spacing w:after="160" w:line="259" w:lineRule="auto"/>
              <w:ind w:left="0" w:right="0" w:firstLine="0"/>
              <w:jc w:val="left"/>
            </w:pPr>
          </w:p>
        </w:tc>
        <w:tc>
          <w:tcPr>
            <w:tcW w:w="2568" w:type="dxa"/>
            <w:tcBorders>
              <w:top w:val="single" w:sz="4" w:space="0" w:color="000000"/>
              <w:left w:val="single" w:sz="4" w:space="0" w:color="000000"/>
              <w:bottom w:val="single" w:sz="4" w:space="0" w:color="000000"/>
              <w:right w:val="single" w:sz="4" w:space="0" w:color="000000"/>
            </w:tcBorders>
          </w:tcPr>
          <w:p w14:paraId="7C719857" w14:textId="77777777" w:rsidR="00417D2B" w:rsidRDefault="00FA31FC">
            <w:pPr>
              <w:spacing w:after="0" w:line="259" w:lineRule="auto"/>
              <w:ind w:left="0" w:right="38" w:firstLine="0"/>
              <w:jc w:val="center"/>
            </w:pPr>
            <w:r>
              <w:rPr>
                <w:sz w:val="20"/>
              </w:rPr>
              <w:t xml:space="preserve">и правилами </w:t>
            </w:r>
          </w:p>
        </w:tc>
        <w:tc>
          <w:tcPr>
            <w:tcW w:w="1685" w:type="dxa"/>
            <w:tcBorders>
              <w:top w:val="single" w:sz="4" w:space="0" w:color="000000"/>
              <w:left w:val="single" w:sz="4" w:space="0" w:color="000000"/>
              <w:bottom w:val="single" w:sz="4" w:space="0" w:color="000000"/>
              <w:right w:val="single" w:sz="4" w:space="0" w:color="000000"/>
            </w:tcBorders>
          </w:tcPr>
          <w:p w14:paraId="2CEE41E2" w14:textId="77777777" w:rsidR="00417D2B" w:rsidRDefault="00417D2B">
            <w:pPr>
              <w:spacing w:after="160" w:line="259" w:lineRule="auto"/>
              <w:ind w:left="0" w:right="0" w:firstLine="0"/>
              <w:jc w:val="left"/>
            </w:pPr>
          </w:p>
        </w:tc>
        <w:tc>
          <w:tcPr>
            <w:tcW w:w="1465" w:type="dxa"/>
            <w:tcBorders>
              <w:top w:val="single" w:sz="4" w:space="0" w:color="000000"/>
              <w:left w:val="single" w:sz="4" w:space="0" w:color="000000"/>
              <w:bottom w:val="single" w:sz="4" w:space="0" w:color="000000"/>
              <w:right w:val="single" w:sz="4" w:space="0" w:color="000000"/>
            </w:tcBorders>
          </w:tcPr>
          <w:p w14:paraId="4B6253BE" w14:textId="77777777" w:rsidR="00417D2B" w:rsidRDefault="00417D2B">
            <w:pPr>
              <w:spacing w:after="160" w:line="259" w:lineRule="auto"/>
              <w:ind w:left="0" w:right="0" w:firstLine="0"/>
              <w:jc w:val="left"/>
            </w:pPr>
          </w:p>
        </w:tc>
        <w:tc>
          <w:tcPr>
            <w:tcW w:w="1529" w:type="dxa"/>
            <w:tcBorders>
              <w:top w:val="single" w:sz="4" w:space="0" w:color="000000"/>
              <w:left w:val="single" w:sz="4" w:space="0" w:color="000000"/>
              <w:bottom w:val="single" w:sz="4" w:space="0" w:color="000000"/>
              <w:right w:val="single" w:sz="4" w:space="0" w:color="000000"/>
            </w:tcBorders>
          </w:tcPr>
          <w:p w14:paraId="1633754B" w14:textId="77777777" w:rsidR="00417D2B" w:rsidRDefault="00417D2B">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14:paraId="4F278CD8" w14:textId="77777777" w:rsidR="00417D2B" w:rsidRDefault="00417D2B">
            <w:pPr>
              <w:spacing w:after="160" w:line="259" w:lineRule="auto"/>
              <w:ind w:left="0" w:right="0" w:firstLine="0"/>
              <w:jc w:val="left"/>
            </w:pPr>
          </w:p>
        </w:tc>
      </w:tr>
      <w:tr w:rsidR="00417D2B" w14:paraId="0E760508" w14:textId="77777777">
        <w:trPr>
          <w:trHeight w:val="276"/>
        </w:trPr>
        <w:tc>
          <w:tcPr>
            <w:tcW w:w="1560" w:type="dxa"/>
            <w:tcBorders>
              <w:top w:val="single" w:sz="4" w:space="0" w:color="000000"/>
              <w:left w:val="single" w:sz="4" w:space="0" w:color="000000"/>
              <w:bottom w:val="single" w:sz="4" w:space="0" w:color="000000"/>
              <w:right w:val="single" w:sz="4" w:space="0" w:color="000000"/>
            </w:tcBorders>
          </w:tcPr>
          <w:p w14:paraId="005B288D"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tcPr>
          <w:p w14:paraId="442F659D" w14:textId="77777777" w:rsidR="00417D2B" w:rsidRDefault="00FA31FC">
            <w:pPr>
              <w:spacing w:after="0" w:line="259" w:lineRule="auto"/>
              <w:ind w:left="0" w:right="35" w:firstLine="0"/>
              <w:jc w:val="center"/>
            </w:pPr>
            <w:r>
              <w:rPr>
                <w:sz w:val="20"/>
              </w:rPr>
              <w:t xml:space="preserve">8:50:00 </w:t>
            </w:r>
          </w:p>
        </w:tc>
        <w:tc>
          <w:tcPr>
            <w:tcW w:w="1277" w:type="dxa"/>
            <w:tcBorders>
              <w:top w:val="single" w:sz="4" w:space="0" w:color="000000"/>
              <w:left w:val="single" w:sz="4" w:space="0" w:color="000000"/>
              <w:bottom w:val="single" w:sz="4" w:space="0" w:color="000000"/>
              <w:right w:val="single" w:sz="4" w:space="0" w:color="000000"/>
            </w:tcBorders>
          </w:tcPr>
          <w:p w14:paraId="695A214F" w14:textId="77777777" w:rsidR="00417D2B" w:rsidRDefault="00FA31FC">
            <w:pPr>
              <w:spacing w:after="0" w:line="259" w:lineRule="auto"/>
              <w:ind w:left="0" w:right="36" w:firstLine="0"/>
              <w:jc w:val="center"/>
            </w:pPr>
            <w:r>
              <w:rPr>
                <w:sz w:val="20"/>
              </w:rPr>
              <w:t xml:space="preserve">9:00:00 </w:t>
            </w:r>
          </w:p>
        </w:tc>
        <w:tc>
          <w:tcPr>
            <w:tcW w:w="1841" w:type="dxa"/>
            <w:tcBorders>
              <w:top w:val="single" w:sz="4" w:space="0" w:color="000000"/>
              <w:left w:val="single" w:sz="4" w:space="0" w:color="000000"/>
              <w:bottom w:val="single" w:sz="4" w:space="0" w:color="000000"/>
              <w:right w:val="single" w:sz="4" w:space="0" w:color="000000"/>
            </w:tcBorders>
          </w:tcPr>
          <w:p w14:paraId="41BCC3CB" w14:textId="77777777" w:rsidR="00417D2B" w:rsidRDefault="00FA31FC">
            <w:pPr>
              <w:spacing w:after="0" w:line="259" w:lineRule="auto"/>
              <w:ind w:left="0" w:right="33" w:firstLine="0"/>
              <w:jc w:val="center"/>
            </w:pPr>
            <w:r>
              <w:rPr>
                <w:sz w:val="20"/>
              </w:rPr>
              <w:t xml:space="preserve">0:10:00 </w:t>
            </w:r>
          </w:p>
        </w:tc>
        <w:tc>
          <w:tcPr>
            <w:tcW w:w="2568" w:type="dxa"/>
            <w:tcBorders>
              <w:top w:val="single" w:sz="4" w:space="0" w:color="000000"/>
              <w:left w:val="single" w:sz="4" w:space="0" w:color="000000"/>
              <w:bottom w:val="single" w:sz="4" w:space="0" w:color="000000"/>
              <w:right w:val="single" w:sz="4" w:space="0" w:color="000000"/>
            </w:tcBorders>
          </w:tcPr>
          <w:p w14:paraId="01B01266" w14:textId="77777777" w:rsidR="00417D2B" w:rsidRDefault="00FA31FC">
            <w:pPr>
              <w:spacing w:after="0" w:line="259" w:lineRule="auto"/>
              <w:ind w:left="0" w:right="36" w:firstLine="0"/>
              <w:jc w:val="center"/>
            </w:pPr>
            <w:r>
              <w:rPr>
                <w:sz w:val="20"/>
              </w:rPr>
              <w:t xml:space="preserve">Брифинг экспертов </w:t>
            </w:r>
          </w:p>
        </w:tc>
        <w:tc>
          <w:tcPr>
            <w:tcW w:w="1685" w:type="dxa"/>
            <w:tcBorders>
              <w:top w:val="single" w:sz="4" w:space="0" w:color="000000"/>
              <w:left w:val="single" w:sz="4" w:space="0" w:color="000000"/>
              <w:bottom w:val="single" w:sz="4" w:space="0" w:color="000000"/>
              <w:right w:val="single" w:sz="4" w:space="0" w:color="000000"/>
            </w:tcBorders>
          </w:tcPr>
          <w:p w14:paraId="5ABE89C0"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5AB77B85"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C0A75F5"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85C0D46" w14:textId="77777777" w:rsidR="00417D2B" w:rsidRDefault="00FA31FC">
            <w:pPr>
              <w:spacing w:after="0" w:line="259" w:lineRule="auto"/>
              <w:ind w:left="0" w:right="0" w:firstLine="0"/>
              <w:jc w:val="left"/>
            </w:pPr>
            <w:r>
              <w:rPr>
                <w:sz w:val="20"/>
              </w:rPr>
              <w:t xml:space="preserve"> </w:t>
            </w:r>
          </w:p>
        </w:tc>
      </w:tr>
      <w:tr w:rsidR="00417D2B" w14:paraId="60634F37" w14:textId="77777777">
        <w:trPr>
          <w:trHeight w:val="274"/>
        </w:trPr>
        <w:tc>
          <w:tcPr>
            <w:tcW w:w="1560" w:type="dxa"/>
            <w:tcBorders>
              <w:top w:val="single" w:sz="4" w:space="0" w:color="000000"/>
              <w:left w:val="single" w:sz="4" w:space="0" w:color="000000"/>
              <w:bottom w:val="single" w:sz="4" w:space="0" w:color="000000"/>
              <w:right w:val="single" w:sz="4" w:space="0" w:color="000000"/>
            </w:tcBorders>
          </w:tcPr>
          <w:p w14:paraId="60ABCC23"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tcPr>
          <w:p w14:paraId="39C33873" w14:textId="77777777" w:rsidR="00417D2B" w:rsidRDefault="00FA31FC">
            <w:pPr>
              <w:spacing w:after="0" w:line="259" w:lineRule="auto"/>
              <w:ind w:left="0" w:right="35" w:firstLine="0"/>
              <w:jc w:val="center"/>
            </w:pPr>
            <w:r>
              <w:rPr>
                <w:sz w:val="20"/>
              </w:rPr>
              <w:t xml:space="preserve">9:00:00 </w:t>
            </w:r>
          </w:p>
        </w:tc>
        <w:tc>
          <w:tcPr>
            <w:tcW w:w="1277" w:type="dxa"/>
            <w:tcBorders>
              <w:top w:val="single" w:sz="4" w:space="0" w:color="000000"/>
              <w:left w:val="single" w:sz="4" w:space="0" w:color="000000"/>
              <w:bottom w:val="single" w:sz="4" w:space="0" w:color="000000"/>
              <w:right w:val="single" w:sz="4" w:space="0" w:color="000000"/>
            </w:tcBorders>
          </w:tcPr>
          <w:p w14:paraId="11597689" w14:textId="77777777" w:rsidR="00417D2B" w:rsidRDefault="00FA31FC">
            <w:pPr>
              <w:spacing w:after="0" w:line="259" w:lineRule="auto"/>
              <w:ind w:left="0" w:right="33" w:firstLine="0"/>
              <w:jc w:val="center"/>
            </w:pPr>
            <w:r>
              <w:rPr>
                <w:sz w:val="20"/>
              </w:rPr>
              <w:t xml:space="preserve">10:00:00 </w:t>
            </w:r>
          </w:p>
        </w:tc>
        <w:tc>
          <w:tcPr>
            <w:tcW w:w="1841" w:type="dxa"/>
            <w:tcBorders>
              <w:top w:val="single" w:sz="4" w:space="0" w:color="000000"/>
              <w:left w:val="single" w:sz="4" w:space="0" w:color="000000"/>
              <w:bottom w:val="single" w:sz="4" w:space="0" w:color="000000"/>
              <w:right w:val="single" w:sz="4" w:space="0" w:color="000000"/>
            </w:tcBorders>
          </w:tcPr>
          <w:p w14:paraId="302528AF" w14:textId="77777777" w:rsidR="00417D2B" w:rsidRDefault="00FA31FC">
            <w:pPr>
              <w:spacing w:after="0" w:line="259" w:lineRule="auto"/>
              <w:ind w:left="0" w:right="33" w:firstLine="0"/>
              <w:jc w:val="center"/>
            </w:pPr>
            <w:r>
              <w:rPr>
                <w:sz w:val="20"/>
              </w:rPr>
              <w:t xml:space="preserve">1:00:00 </w:t>
            </w:r>
          </w:p>
        </w:tc>
        <w:tc>
          <w:tcPr>
            <w:tcW w:w="2568" w:type="dxa"/>
            <w:tcBorders>
              <w:top w:val="single" w:sz="4" w:space="0" w:color="000000"/>
              <w:left w:val="single" w:sz="4" w:space="0" w:color="000000"/>
              <w:bottom w:val="single" w:sz="4" w:space="0" w:color="000000"/>
              <w:right w:val="single" w:sz="4" w:space="0" w:color="000000"/>
            </w:tcBorders>
          </w:tcPr>
          <w:p w14:paraId="1C967CEB" w14:textId="77777777" w:rsidR="00417D2B" w:rsidRDefault="00FA31FC">
            <w:pPr>
              <w:spacing w:after="0" w:line="259" w:lineRule="auto"/>
              <w:ind w:left="0" w:right="41" w:firstLine="0"/>
              <w:jc w:val="center"/>
            </w:pPr>
            <w:r>
              <w:rPr>
                <w:sz w:val="20"/>
              </w:rPr>
              <w:t xml:space="preserve">Выполнение модуля 1 </w:t>
            </w:r>
          </w:p>
        </w:tc>
        <w:tc>
          <w:tcPr>
            <w:tcW w:w="1685" w:type="dxa"/>
            <w:tcBorders>
              <w:top w:val="single" w:sz="4" w:space="0" w:color="000000"/>
              <w:left w:val="single" w:sz="4" w:space="0" w:color="000000"/>
              <w:bottom w:val="single" w:sz="4" w:space="0" w:color="000000"/>
              <w:right w:val="single" w:sz="4" w:space="0" w:color="000000"/>
            </w:tcBorders>
          </w:tcPr>
          <w:p w14:paraId="544317D0"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2CF57B9A"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60939225"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85A6F0F" w14:textId="77777777" w:rsidR="00417D2B" w:rsidRDefault="00FA31FC">
            <w:pPr>
              <w:spacing w:after="0" w:line="259" w:lineRule="auto"/>
              <w:ind w:left="0" w:right="0" w:firstLine="0"/>
              <w:jc w:val="left"/>
            </w:pPr>
            <w:r>
              <w:rPr>
                <w:sz w:val="20"/>
              </w:rPr>
              <w:t xml:space="preserve"> </w:t>
            </w:r>
          </w:p>
        </w:tc>
      </w:tr>
      <w:tr w:rsidR="00417D2B" w14:paraId="1FC218F3" w14:textId="77777777">
        <w:trPr>
          <w:trHeight w:val="804"/>
        </w:trPr>
        <w:tc>
          <w:tcPr>
            <w:tcW w:w="1560" w:type="dxa"/>
            <w:tcBorders>
              <w:top w:val="single" w:sz="4" w:space="0" w:color="000000"/>
              <w:left w:val="single" w:sz="4" w:space="0" w:color="000000"/>
              <w:bottom w:val="single" w:sz="4" w:space="0" w:color="000000"/>
              <w:right w:val="single" w:sz="4" w:space="0" w:color="000000"/>
            </w:tcBorders>
            <w:vAlign w:val="center"/>
          </w:tcPr>
          <w:p w14:paraId="5CE2D6BB"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14:paraId="0554B767" w14:textId="77777777" w:rsidR="00417D2B" w:rsidRDefault="00FA31FC">
            <w:pPr>
              <w:spacing w:after="0" w:line="259" w:lineRule="auto"/>
              <w:ind w:left="0" w:right="33" w:firstLine="0"/>
              <w:jc w:val="center"/>
            </w:pPr>
            <w:r>
              <w:rPr>
                <w:sz w:val="20"/>
              </w:rPr>
              <w:t xml:space="preserve">10:00:00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1E0C9A60" w14:textId="77777777" w:rsidR="00417D2B" w:rsidRDefault="00FA31FC">
            <w:pPr>
              <w:spacing w:after="0" w:line="259" w:lineRule="auto"/>
              <w:ind w:left="0" w:right="33" w:firstLine="0"/>
              <w:jc w:val="center"/>
            </w:pPr>
            <w:r>
              <w:rPr>
                <w:sz w:val="20"/>
              </w:rPr>
              <w:t xml:space="preserve">10:10:00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648B11F1" w14:textId="77777777" w:rsidR="00417D2B" w:rsidRDefault="00FA31FC">
            <w:pPr>
              <w:spacing w:after="0" w:line="259" w:lineRule="auto"/>
              <w:ind w:left="0" w:right="33" w:firstLine="0"/>
              <w:jc w:val="center"/>
            </w:pPr>
            <w:r>
              <w:rPr>
                <w:sz w:val="20"/>
              </w:rPr>
              <w:t xml:space="preserve">0:10:00 </w:t>
            </w:r>
          </w:p>
        </w:tc>
        <w:tc>
          <w:tcPr>
            <w:tcW w:w="2568" w:type="dxa"/>
            <w:tcBorders>
              <w:top w:val="single" w:sz="4" w:space="0" w:color="000000"/>
              <w:left w:val="single" w:sz="4" w:space="0" w:color="000000"/>
              <w:bottom w:val="single" w:sz="4" w:space="0" w:color="000000"/>
              <w:right w:val="single" w:sz="4" w:space="0" w:color="000000"/>
            </w:tcBorders>
          </w:tcPr>
          <w:p w14:paraId="463C25D0" w14:textId="77777777" w:rsidR="00417D2B" w:rsidRDefault="00FA31FC">
            <w:pPr>
              <w:spacing w:after="15" w:line="259" w:lineRule="auto"/>
              <w:ind w:left="0" w:right="37" w:firstLine="0"/>
              <w:jc w:val="center"/>
            </w:pPr>
            <w:r>
              <w:rPr>
                <w:sz w:val="20"/>
              </w:rPr>
              <w:t xml:space="preserve">предоставление </w:t>
            </w:r>
          </w:p>
          <w:p w14:paraId="0C837F8C" w14:textId="77777777" w:rsidR="00417D2B" w:rsidRDefault="00FA31FC">
            <w:pPr>
              <w:spacing w:after="0" w:line="259" w:lineRule="auto"/>
              <w:ind w:left="0" w:right="0" w:firstLine="0"/>
              <w:jc w:val="center"/>
            </w:pPr>
            <w:r>
              <w:rPr>
                <w:sz w:val="20"/>
              </w:rPr>
              <w:t xml:space="preserve">выполненного задания по модулю экспертам </w:t>
            </w:r>
          </w:p>
        </w:tc>
        <w:tc>
          <w:tcPr>
            <w:tcW w:w="1685" w:type="dxa"/>
            <w:tcBorders>
              <w:top w:val="single" w:sz="4" w:space="0" w:color="000000"/>
              <w:left w:val="single" w:sz="4" w:space="0" w:color="000000"/>
              <w:bottom w:val="single" w:sz="4" w:space="0" w:color="000000"/>
              <w:right w:val="single" w:sz="4" w:space="0" w:color="000000"/>
            </w:tcBorders>
            <w:vAlign w:val="center"/>
          </w:tcPr>
          <w:p w14:paraId="2BC0CF50"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1EDE0568"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46823C59"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D520CCF" w14:textId="77777777" w:rsidR="00417D2B" w:rsidRDefault="00FA31FC">
            <w:pPr>
              <w:spacing w:after="0" w:line="259" w:lineRule="auto"/>
              <w:ind w:left="0" w:right="0" w:firstLine="0"/>
              <w:jc w:val="left"/>
            </w:pPr>
            <w:r>
              <w:rPr>
                <w:sz w:val="20"/>
              </w:rPr>
              <w:t xml:space="preserve"> </w:t>
            </w:r>
          </w:p>
        </w:tc>
      </w:tr>
      <w:tr w:rsidR="00417D2B" w14:paraId="5E3717B1" w14:textId="77777777">
        <w:trPr>
          <w:trHeight w:val="274"/>
        </w:trPr>
        <w:tc>
          <w:tcPr>
            <w:tcW w:w="1560" w:type="dxa"/>
            <w:tcBorders>
              <w:top w:val="single" w:sz="4" w:space="0" w:color="000000"/>
              <w:left w:val="single" w:sz="4" w:space="0" w:color="000000"/>
              <w:bottom w:val="single" w:sz="4" w:space="0" w:color="000000"/>
              <w:right w:val="single" w:sz="4" w:space="0" w:color="000000"/>
            </w:tcBorders>
          </w:tcPr>
          <w:p w14:paraId="7443DB25"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tcPr>
          <w:p w14:paraId="6A3B1579" w14:textId="77777777" w:rsidR="00417D2B" w:rsidRDefault="00FA31FC">
            <w:pPr>
              <w:spacing w:after="0" w:line="259" w:lineRule="auto"/>
              <w:ind w:left="0" w:right="33" w:firstLine="0"/>
              <w:jc w:val="center"/>
            </w:pPr>
            <w:r>
              <w:rPr>
                <w:sz w:val="20"/>
              </w:rPr>
              <w:t xml:space="preserve">10:10:00 </w:t>
            </w:r>
          </w:p>
        </w:tc>
        <w:tc>
          <w:tcPr>
            <w:tcW w:w="1277" w:type="dxa"/>
            <w:tcBorders>
              <w:top w:val="single" w:sz="4" w:space="0" w:color="000000"/>
              <w:left w:val="single" w:sz="4" w:space="0" w:color="000000"/>
              <w:bottom w:val="single" w:sz="4" w:space="0" w:color="000000"/>
              <w:right w:val="single" w:sz="4" w:space="0" w:color="000000"/>
            </w:tcBorders>
          </w:tcPr>
          <w:p w14:paraId="77B3A6AF" w14:textId="77777777" w:rsidR="00417D2B" w:rsidRDefault="00FA31FC">
            <w:pPr>
              <w:spacing w:after="0" w:line="259" w:lineRule="auto"/>
              <w:ind w:left="0" w:right="33" w:firstLine="0"/>
              <w:jc w:val="center"/>
            </w:pPr>
            <w:r>
              <w:rPr>
                <w:sz w:val="20"/>
              </w:rPr>
              <w:t xml:space="preserve">11:30:00 </w:t>
            </w:r>
          </w:p>
        </w:tc>
        <w:tc>
          <w:tcPr>
            <w:tcW w:w="1841" w:type="dxa"/>
            <w:tcBorders>
              <w:top w:val="single" w:sz="4" w:space="0" w:color="000000"/>
              <w:left w:val="single" w:sz="4" w:space="0" w:color="000000"/>
              <w:bottom w:val="single" w:sz="4" w:space="0" w:color="000000"/>
              <w:right w:val="single" w:sz="4" w:space="0" w:color="000000"/>
            </w:tcBorders>
          </w:tcPr>
          <w:p w14:paraId="420E7EB6" w14:textId="77777777" w:rsidR="00417D2B" w:rsidRDefault="00FA31FC">
            <w:pPr>
              <w:spacing w:after="0" w:line="259" w:lineRule="auto"/>
              <w:ind w:left="0" w:right="33" w:firstLine="0"/>
              <w:jc w:val="center"/>
            </w:pPr>
            <w:r>
              <w:rPr>
                <w:sz w:val="20"/>
              </w:rPr>
              <w:t xml:space="preserve">1:20:00 </w:t>
            </w:r>
          </w:p>
        </w:tc>
        <w:tc>
          <w:tcPr>
            <w:tcW w:w="2568" w:type="dxa"/>
            <w:tcBorders>
              <w:top w:val="single" w:sz="4" w:space="0" w:color="000000"/>
              <w:left w:val="single" w:sz="4" w:space="0" w:color="000000"/>
              <w:bottom w:val="single" w:sz="4" w:space="0" w:color="000000"/>
              <w:right w:val="single" w:sz="4" w:space="0" w:color="000000"/>
            </w:tcBorders>
          </w:tcPr>
          <w:p w14:paraId="411FDEC3" w14:textId="77777777" w:rsidR="00417D2B" w:rsidRDefault="00FA31FC">
            <w:pPr>
              <w:spacing w:after="0" w:line="259" w:lineRule="auto"/>
              <w:ind w:left="0" w:right="41" w:firstLine="0"/>
              <w:jc w:val="center"/>
            </w:pPr>
            <w:r>
              <w:rPr>
                <w:sz w:val="20"/>
              </w:rPr>
              <w:t xml:space="preserve">Выполнение модуля 2 </w:t>
            </w:r>
          </w:p>
        </w:tc>
        <w:tc>
          <w:tcPr>
            <w:tcW w:w="1685" w:type="dxa"/>
            <w:tcBorders>
              <w:top w:val="single" w:sz="4" w:space="0" w:color="000000"/>
              <w:left w:val="single" w:sz="4" w:space="0" w:color="000000"/>
              <w:bottom w:val="single" w:sz="4" w:space="0" w:color="000000"/>
              <w:right w:val="single" w:sz="4" w:space="0" w:color="000000"/>
            </w:tcBorders>
          </w:tcPr>
          <w:p w14:paraId="7EB1C616"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050945BD"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FC50DFE"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5B6BB2A" w14:textId="77777777" w:rsidR="00417D2B" w:rsidRDefault="00FA31FC">
            <w:pPr>
              <w:spacing w:after="0" w:line="259" w:lineRule="auto"/>
              <w:ind w:left="0" w:right="0" w:firstLine="0"/>
              <w:jc w:val="left"/>
            </w:pPr>
            <w:r>
              <w:rPr>
                <w:sz w:val="20"/>
              </w:rPr>
              <w:t xml:space="preserve"> </w:t>
            </w:r>
          </w:p>
        </w:tc>
      </w:tr>
      <w:tr w:rsidR="00417D2B" w14:paraId="1F66A496" w14:textId="77777777">
        <w:trPr>
          <w:trHeight w:val="804"/>
        </w:trPr>
        <w:tc>
          <w:tcPr>
            <w:tcW w:w="1560" w:type="dxa"/>
            <w:tcBorders>
              <w:top w:val="single" w:sz="4" w:space="0" w:color="000000"/>
              <w:left w:val="single" w:sz="4" w:space="0" w:color="000000"/>
              <w:bottom w:val="single" w:sz="4" w:space="0" w:color="000000"/>
              <w:right w:val="single" w:sz="4" w:space="0" w:color="000000"/>
            </w:tcBorders>
            <w:vAlign w:val="center"/>
          </w:tcPr>
          <w:p w14:paraId="0294CE8D"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14:paraId="21C4A442" w14:textId="77777777" w:rsidR="00417D2B" w:rsidRDefault="00FA31FC">
            <w:pPr>
              <w:spacing w:after="0" w:line="259" w:lineRule="auto"/>
              <w:ind w:left="0" w:right="33" w:firstLine="0"/>
              <w:jc w:val="center"/>
            </w:pPr>
            <w:r>
              <w:rPr>
                <w:sz w:val="20"/>
              </w:rPr>
              <w:t xml:space="preserve">11:30:00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0FDE31D4" w14:textId="77777777" w:rsidR="00417D2B" w:rsidRDefault="00FA31FC">
            <w:pPr>
              <w:spacing w:after="0" w:line="259" w:lineRule="auto"/>
              <w:ind w:left="0" w:right="33" w:firstLine="0"/>
              <w:jc w:val="center"/>
            </w:pPr>
            <w:r>
              <w:rPr>
                <w:sz w:val="20"/>
              </w:rPr>
              <w:t xml:space="preserve">11:45:00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5A2A3ED2" w14:textId="77777777" w:rsidR="00417D2B" w:rsidRDefault="00FA31FC">
            <w:pPr>
              <w:spacing w:after="0" w:line="259" w:lineRule="auto"/>
              <w:ind w:left="0" w:right="33" w:firstLine="0"/>
              <w:jc w:val="center"/>
            </w:pPr>
            <w:r>
              <w:rPr>
                <w:sz w:val="20"/>
              </w:rPr>
              <w:t xml:space="preserve">0:15:00 </w:t>
            </w:r>
          </w:p>
        </w:tc>
        <w:tc>
          <w:tcPr>
            <w:tcW w:w="2568" w:type="dxa"/>
            <w:tcBorders>
              <w:top w:val="single" w:sz="4" w:space="0" w:color="000000"/>
              <w:left w:val="single" w:sz="4" w:space="0" w:color="000000"/>
              <w:bottom w:val="single" w:sz="4" w:space="0" w:color="000000"/>
              <w:right w:val="single" w:sz="4" w:space="0" w:color="000000"/>
            </w:tcBorders>
          </w:tcPr>
          <w:p w14:paraId="21B8EFF5" w14:textId="77777777" w:rsidR="00417D2B" w:rsidRDefault="00FA31FC">
            <w:pPr>
              <w:spacing w:after="17" w:line="259" w:lineRule="auto"/>
              <w:ind w:left="0" w:right="37" w:firstLine="0"/>
              <w:jc w:val="center"/>
            </w:pPr>
            <w:r>
              <w:rPr>
                <w:sz w:val="20"/>
              </w:rPr>
              <w:t xml:space="preserve">предоставление </w:t>
            </w:r>
          </w:p>
          <w:p w14:paraId="4EDA5289" w14:textId="77777777" w:rsidR="00417D2B" w:rsidRDefault="00FA31FC">
            <w:pPr>
              <w:spacing w:after="0" w:line="259" w:lineRule="auto"/>
              <w:ind w:left="0" w:right="0" w:firstLine="0"/>
              <w:jc w:val="center"/>
            </w:pPr>
            <w:r>
              <w:rPr>
                <w:sz w:val="20"/>
              </w:rPr>
              <w:t xml:space="preserve">выполненного задания по модулю экспертам </w:t>
            </w:r>
          </w:p>
        </w:tc>
        <w:tc>
          <w:tcPr>
            <w:tcW w:w="1685" w:type="dxa"/>
            <w:tcBorders>
              <w:top w:val="single" w:sz="4" w:space="0" w:color="000000"/>
              <w:left w:val="single" w:sz="4" w:space="0" w:color="000000"/>
              <w:bottom w:val="single" w:sz="4" w:space="0" w:color="000000"/>
              <w:right w:val="single" w:sz="4" w:space="0" w:color="000000"/>
            </w:tcBorders>
            <w:vAlign w:val="center"/>
          </w:tcPr>
          <w:p w14:paraId="289D2504"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2FA1DCBA"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6F9D8FFA"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AA963CF" w14:textId="77777777" w:rsidR="00417D2B" w:rsidRDefault="00FA31FC">
            <w:pPr>
              <w:spacing w:after="0" w:line="259" w:lineRule="auto"/>
              <w:ind w:left="0" w:right="0" w:firstLine="0"/>
              <w:jc w:val="left"/>
            </w:pPr>
            <w:r>
              <w:rPr>
                <w:sz w:val="20"/>
              </w:rPr>
              <w:t xml:space="preserve"> </w:t>
            </w:r>
          </w:p>
        </w:tc>
      </w:tr>
      <w:tr w:rsidR="00417D2B" w14:paraId="068B1AE3" w14:textId="77777777">
        <w:trPr>
          <w:trHeight w:val="274"/>
        </w:trPr>
        <w:tc>
          <w:tcPr>
            <w:tcW w:w="1560" w:type="dxa"/>
            <w:tcBorders>
              <w:top w:val="single" w:sz="4" w:space="0" w:color="000000"/>
              <w:left w:val="single" w:sz="4" w:space="0" w:color="000000"/>
              <w:bottom w:val="single" w:sz="4" w:space="0" w:color="000000"/>
              <w:right w:val="single" w:sz="4" w:space="0" w:color="000000"/>
            </w:tcBorders>
          </w:tcPr>
          <w:p w14:paraId="3FC4E4A9"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tcPr>
          <w:p w14:paraId="7F84FCE2" w14:textId="77777777" w:rsidR="00417D2B" w:rsidRDefault="00FA31FC">
            <w:pPr>
              <w:spacing w:after="0" w:line="259" w:lineRule="auto"/>
              <w:ind w:left="0" w:right="33" w:firstLine="0"/>
              <w:jc w:val="center"/>
            </w:pPr>
            <w:r>
              <w:rPr>
                <w:sz w:val="20"/>
              </w:rPr>
              <w:t xml:space="preserve">11:45:00 </w:t>
            </w:r>
          </w:p>
        </w:tc>
        <w:tc>
          <w:tcPr>
            <w:tcW w:w="1277" w:type="dxa"/>
            <w:tcBorders>
              <w:top w:val="single" w:sz="4" w:space="0" w:color="000000"/>
              <w:left w:val="single" w:sz="4" w:space="0" w:color="000000"/>
              <w:bottom w:val="single" w:sz="4" w:space="0" w:color="000000"/>
              <w:right w:val="single" w:sz="4" w:space="0" w:color="000000"/>
            </w:tcBorders>
          </w:tcPr>
          <w:p w14:paraId="2BE673F9" w14:textId="77777777" w:rsidR="00417D2B" w:rsidRDefault="00FA31FC">
            <w:pPr>
              <w:spacing w:after="0" w:line="259" w:lineRule="auto"/>
              <w:ind w:left="0" w:right="33" w:firstLine="0"/>
              <w:jc w:val="center"/>
            </w:pPr>
            <w:r>
              <w:rPr>
                <w:sz w:val="20"/>
              </w:rPr>
              <w:t xml:space="preserve">13:00:00 </w:t>
            </w:r>
          </w:p>
        </w:tc>
        <w:tc>
          <w:tcPr>
            <w:tcW w:w="1841" w:type="dxa"/>
            <w:tcBorders>
              <w:top w:val="single" w:sz="4" w:space="0" w:color="000000"/>
              <w:left w:val="single" w:sz="4" w:space="0" w:color="000000"/>
              <w:bottom w:val="single" w:sz="4" w:space="0" w:color="000000"/>
              <w:right w:val="single" w:sz="4" w:space="0" w:color="000000"/>
            </w:tcBorders>
          </w:tcPr>
          <w:p w14:paraId="42FBD353" w14:textId="77777777" w:rsidR="00417D2B" w:rsidRDefault="00FA31FC">
            <w:pPr>
              <w:spacing w:after="0" w:line="259" w:lineRule="auto"/>
              <w:ind w:left="0" w:right="33" w:firstLine="0"/>
              <w:jc w:val="center"/>
            </w:pPr>
            <w:r>
              <w:rPr>
                <w:sz w:val="20"/>
              </w:rPr>
              <w:t xml:space="preserve">1:15:00 </w:t>
            </w:r>
          </w:p>
        </w:tc>
        <w:tc>
          <w:tcPr>
            <w:tcW w:w="2568" w:type="dxa"/>
            <w:tcBorders>
              <w:top w:val="single" w:sz="4" w:space="0" w:color="000000"/>
              <w:left w:val="single" w:sz="4" w:space="0" w:color="000000"/>
              <w:bottom w:val="single" w:sz="4" w:space="0" w:color="000000"/>
              <w:right w:val="single" w:sz="4" w:space="0" w:color="000000"/>
            </w:tcBorders>
          </w:tcPr>
          <w:p w14:paraId="51E6F603" w14:textId="77777777" w:rsidR="00417D2B" w:rsidRDefault="00FA31FC">
            <w:pPr>
              <w:spacing w:after="0" w:line="259" w:lineRule="auto"/>
              <w:ind w:left="0" w:right="41" w:firstLine="0"/>
              <w:jc w:val="center"/>
            </w:pPr>
            <w:r>
              <w:rPr>
                <w:sz w:val="20"/>
              </w:rPr>
              <w:t xml:space="preserve">Выполнение модуля 3 </w:t>
            </w:r>
          </w:p>
        </w:tc>
        <w:tc>
          <w:tcPr>
            <w:tcW w:w="1685" w:type="dxa"/>
            <w:tcBorders>
              <w:top w:val="single" w:sz="4" w:space="0" w:color="000000"/>
              <w:left w:val="single" w:sz="4" w:space="0" w:color="000000"/>
              <w:bottom w:val="single" w:sz="4" w:space="0" w:color="000000"/>
              <w:right w:val="single" w:sz="4" w:space="0" w:color="000000"/>
            </w:tcBorders>
          </w:tcPr>
          <w:p w14:paraId="2478A948"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440300FA"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42495E26"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3AD9DCA" w14:textId="77777777" w:rsidR="00417D2B" w:rsidRDefault="00FA31FC">
            <w:pPr>
              <w:spacing w:after="0" w:line="259" w:lineRule="auto"/>
              <w:ind w:left="0" w:right="0" w:firstLine="0"/>
              <w:jc w:val="left"/>
            </w:pPr>
            <w:r>
              <w:rPr>
                <w:sz w:val="20"/>
              </w:rPr>
              <w:t xml:space="preserve"> </w:t>
            </w:r>
          </w:p>
        </w:tc>
      </w:tr>
      <w:tr w:rsidR="00417D2B" w14:paraId="2EA3441E" w14:textId="77777777">
        <w:trPr>
          <w:trHeight w:val="804"/>
        </w:trPr>
        <w:tc>
          <w:tcPr>
            <w:tcW w:w="1560" w:type="dxa"/>
            <w:tcBorders>
              <w:top w:val="single" w:sz="4" w:space="0" w:color="000000"/>
              <w:left w:val="single" w:sz="4" w:space="0" w:color="000000"/>
              <w:bottom w:val="single" w:sz="4" w:space="0" w:color="000000"/>
              <w:right w:val="single" w:sz="4" w:space="0" w:color="000000"/>
            </w:tcBorders>
            <w:vAlign w:val="center"/>
          </w:tcPr>
          <w:p w14:paraId="21933B67"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14:paraId="285A9617" w14:textId="77777777" w:rsidR="00417D2B" w:rsidRDefault="00FA31FC">
            <w:pPr>
              <w:spacing w:after="0" w:line="259" w:lineRule="auto"/>
              <w:ind w:left="0" w:right="33" w:firstLine="0"/>
              <w:jc w:val="center"/>
            </w:pPr>
            <w:r>
              <w:rPr>
                <w:sz w:val="20"/>
              </w:rPr>
              <w:t xml:space="preserve">13:00:00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363CC89F" w14:textId="77777777" w:rsidR="00417D2B" w:rsidRDefault="00FA31FC">
            <w:pPr>
              <w:spacing w:after="0" w:line="259" w:lineRule="auto"/>
              <w:ind w:left="0" w:right="33" w:firstLine="0"/>
              <w:jc w:val="center"/>
            </w:pPr>
            <w:r>
              <w:rPr>
                <w:sz w:val="20"/>
              </w:rPr>
              <w:t xml:space="preserve">13:15:00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54E9548D" w14:textId="77777777" w:rsidR="00417D2B" w:rsidRDefault="00FA31FC">
            <w:pPr>
              <w:spacing w:after="0" w:line="259" w:lineRule="auto"/>
              <w:ind w:left="0" w:right="33" w:firstLine="0"/>
              <w:jc w:val="center"/>
            </w:pPr>
            <w:r>
              <w:rPr>
                <w:sz w:val="20"/>
              </w:rPr>
              <w:t xml:space="preserve">0:15:00 </w:t>
            </w:r>
          </w:p>
        </w:tc>
        <w:tc>
          <w:tcPr>
            <w:tcW w:w="2568" w:type="dxa"/>
            <w:tcBorders>
              <w:top w:val="single" w:sz="4" w:space="0" w:color="000000"/>
              <w:left w:val="single" w:sz="4" w:space="0" w:color="000000"/>
              <w:bottom w:val="single" w:sz="4" w:space="0" w:color="000000"/>
              <w:right w:val="single" w:sz="4" w:space="0" w:color="000000"/>
            </w:tcBorders>
          </w:tcPr>
          <w:p w14:paraId="165D886E" w14:textId="77777777" w:rsidR="00417D2B" w:rsidRDefault="00FA31FC">
            <w:pPr>
              <w:spacing w:after="17" w:line="259" w:lineRule="auto"/>
              <w:ind w:left="0" w:right="37" w:firstLine="0"/>
              <w:jc w:val="center"/>
            </w:pPr>
            <w:r>
              <w:rPr>
                <w:sz w:val="20"/>
              </w:rPr>
              <w:t xml:space="preserve">предоставление </w:t>
            </w:r>
          </w:p>
          <w:p w14:paraId="1D47AA52" w14:textId="77777777" w:rsidR="00417D2B" w:rsidRDefault="00FA31FC">
            <w:pPr>
              <w:spacing w:after="0" w:line="259" w:lineRule="auto"/>
              <w:ind w:left="0" w:right="0" w:firstLine="0"/>
              <w:jc w:val="center"/>
            </w:pPr>
            <w:r>
              <w:rPr>
                <w:sz w:val="20"/>
              </w:rPr>
              <w:t xml:space="preserve">выполненного задания по модулю экспертам </w:t>
            </w:r>
          </w:p>
        </w:tc>
        <w:tc>
          <w:tcPr>
            <w:tcW w:w="1685" w:type="dxa"/>
            <w:tcBorders>
              <w:top w:val="single" w:sz="4" w:space="0" w:color="000000"/>
              <w:left w:val="single" w:sz="4" w:space="0" w:color="000000"/>
              <w:bottom w:val="single" w:sz="4" w:space="0" w:color="000000"/>
              <w:right w:val="single" w:sz="4" w:space="0" w:color="000000"/>
            </w:tcBorders>
            <w:vAlign w:val="center"/>
          </w:tcPr>
          <w:p w14:paraId="615DD4C4"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67B86042"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2751A3E3"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2090220" w14:textId="77777777" w:rsidR="00417D2B" w:rsidRDefault="00FA31FC">
            <w:pPr>
              <w:spacing w:after="0" w:line="259" w:lineRule="auto"/>
              <w:ind w:left="0" w:right="0" w:firstLine="0"/>
              <w:jc w:val="left"/>
            </w:pPr>
            <w:r>
              <w:rPr>
                <w:sz w:val="20"/>
              </w:rPr>
              <w:t xml:space="preserve"> </w:t>
            </w:r>
          </w:p>
        </w:tc>
      </w:tr>
      <w:tr w:rsidR="00417D2B" w14:paraId="6C83573E" w14:textId="77777777">
        <w:trPr>
          <w:trHeight w:val="274"/>
        </w:trPr>
        <w:tc>
          <w:tcPr>
            <w:tcW w:w="1560" w:type="dxa"/>
            <w:tcBorders>
              <w:top w:val="single" w:sz="4" w:space="0" w:color="000000"/>
              <w:left w:val="single" w:sz="4" w:space="0" w:color="000000"/>
              <w:bottom w:val="single" w:sz="4" w:space="0" w:color="000000"/>
              <w:right w:val="single" w:sz="4" w:space="0" w:color="000000"/>
            </w:tcBorders>
          </w:tcPr>
          <w:p w14:paraId="4878F91C"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tcPr>
          <w:p w14:paraId="63F97937" w14:textId="77777777" w:rsidR="00417D2B" w:rsidRDefault="00FA31FC">
            <w:pPr>
              <w:spacing w:after="0" w:line="259" w:lineRule="auto"/>
              <w:ind w:left="0" w:right="33" w:firstLine="0"/>
              <w:jc w:val="center"/>
            </w:pPr>
            <w:r>
              <w:rPr>
                <w:sz w:val="20"/>
              </w:rPr>
              <w:t xml:space="preserve">13:15:00 </w:t>
            </w:r>
          </w:p>
        </w:tc>
        <w:tc>
          <w:tcPr>
            <w:tcW w:w="1277" w:type="dxa"/>
            <w:tcBorders>
              <w:top w:val="single" w:sz="4" w:space="0" w:color="000000"/>
              <w:left w:val="single" w:sz="4" w:space="0" w:color="000000"/>
              <w:bottom w:val="single" w:sz="4" w:space="0" w:color="000000"/>
              <w:right w:val="single" w:sz="4" w:space="0" w:color="000000"/>
            </w:tcBorders>
          </w:tcPr>
          <w:p w14:paraId="74AC2F35" w14:textId="77777777" w:rsidR="00417D2B" w:rsidRDefault="00FA31FC">
            <w:pPr>
              <w:spacing w:after="0" w:line="259" w:lineRule="auto"/>
              <w:ind w:left="0" w:right="33" w:firstLine="0"/>
              <w:jc w:val="center"/>
            </w:pPr>
            <w:r>
              <w:rPr>
                <w:sz w:val="20"/>
              </w:rPr>
              <w:t xml:space="preserve">14:00:00 </w:t>
            </w:r>
          </w:p>
        </w:tc>
        <w:tc>
          <w:tcPr>
            <w:tcW w:w="1841" w:type="dxa"/>
            <w:tcBorders>
              <w:top w:val="single" w:sz="4" w:space="0" w:color="000000"/>
              <w:left w:val="single" w:sz="4" w:space="0" w:color="000000"/>
              <w:bottom w:val="single" w:sz="4" w:space="0" w:color="000000"/>
              <w:right w:val="single" w:sz="4" w:space="0" w:color="000000"/>
            </w:tcBorders>
          </w:tcPr>
          <w:p w14:paraId="0C9C0A9B" w14:textId="77777777" w:rsidR="00417D2B" w:rsidRDefault="00FA31FC">
            <w:pPr>
              <w:spacing w:after="0" w:line="259" w:lineRule="auto"/>
              <w:ind w:left="0" w:right="33" w:firstLine="0"/>
              <w:jc w:val="center"/>
            </w:pPr>
            <w:r>
              <w:rPr>
                <w:sz w:val="20"/>
              </w:rPr>
              <w:t xml:space="preserve">0:45:00 </w:t>
            </w:r>
          </w:p>
        </w:tc>
        <w:tc>
          <w:tcPr>
            <w:tcW w:w="2568" w:type="dxa"/>
            <w:tcBorders>
              <w:top w:val="single" w:sz="4" w:space="0" w:color="000000"/>
              <w:left w:val="single" w:sz="4" w:space="0" w:color="000000"/>
              <w:bottom w:val="single" w:sz="4" w:space="0" w:color="000000"/>
              <w:right w:val="single" w:sz="4" w:space="0" w:color="000000"/>
            </w:tcBorders>
          </w:tcPr>
          <w:p w14:paraId="594F83A5" w14:textId="77777777" w:rsidR="00417D2B" w:rsidRDefault="00FA31FC">
            <w:pPr>
              <w:spacing w:after="0" w:line="259" w:lineRule="auto"/>
              <w:ind w:left="0" w:right="35" w:firstLine="0"/>
              <w:jc w:val="center"/>
            </w:pPr>
            <w:r>
              <w:rPr>
                <w:sz w:val="20"/>
              </w:rPr>
              <w:t xml:space="preserve">обед </w:t>
            </w:r>
          </w:p>
        </w:tc>
        <w:tc>
          <w:tcPr>
            <w:tcW w:w="1685" w:type="dxa"/>
            <w:tcBorders>
              <w:top w:val="single" w:sz="4" w:space="0" w:color="000000"/>
              <w:left w:val="single" w:sz="4" w:space="0" w:color="000000"/>
              <w:bottom w:val="single" w:sz="4" w:space="0" w:color="000000"/>
              <w:right w:val="single" w:sz="4" w:space="0" w:color="000000"/>
            </w:tcBorders>
          </w:tcPr>
          <w:p w14:paraId="5A7A38A4"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1DDBD468"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14:paraId="157051AE"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0FA4705" w14:textId="77777777" w:rsidR="00417D2B" w:rsidRDefault="00FA31FC">
            <w:pPr>
              <w:spacing w:after="0" w:line="259" w:lineRule="auto"/>
              <w:ind w:left="0" w:right="0" w:firstLine="0"/>
              <w:jc w:val="left"/>
            </w:pPr>
            <w:r>
              <w:rPr>
                <w:sz w:val="20"/>
              </w:rPr>
              <w:t xml:space="preserve"> </w:t>
            </w:r>
          </w:p>
        </w:tc>
      </w:tr>
      <w:tr w:rsidR="00417D2B" w14:paraId="2248B572" w14:textId="77777777">
        <w:trPr>
          <w:trHeight w:val="804"/>
        </w:trPr>
        <w:tc>
          <w:tcPr>
            <w:tcW w:w="1560" w:type="dxa"/>
            <w:tcBorders>
              <w:top w:val="single" w:sz="4" w:space="0" w:color="000000"/>
              <w:left w:val="single" w:sz="4" w:space="0" w:color="000000"/>
              <w:bottom w:val="single" w:sz="4" w:space="0" w:color="000000"/>
              <w:right w:val="single" w:sz="4" w:space="0" w:color="000000"/>
            </w:tcBorders>
            <w:vAlign w:val="center"/>
          </w:tcPr>
          <w:p w14:paraId="05B6C9DB"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bottom"/>
          </w:tcPr>
          <w:p w14:paraId="506A926D" w14:textId="77777777" w:rsidR="00417D2B" w:rsidRDefault="00FA31FC">
            <w:pPr>
              <w:spacing w:after="0" w:line="259" w:lineRule="auto"/>
              <w:ind w:left="0" w:right="33" w:firstLine="0"/>
              <w:jc w:val="center"/>
            </w:pPr>
            <w:r>
              <w:rPr>
                <w:sz w:val="20"/>
              </w:rPr>
              <w:t xml:space="preserve">14:00:00 </w:t>
            </w:r>
          </w:p>
        </w:tc>
        <w:tc>
          <w:tcPr>
            <w:tcW w:w="1277" w:type="dxa"/>
            <w:tcBorders>
              <w:top w:val="single" w:sz="4" w:space="0" w:color="000000"/>
              <w:left w:val="single" w:sz="4" w:space="0" w:color="000000"/>
              <w:bottom w:val="single" w:sz="4" w:space="0" w:color="000000"/>
              <w:right w:val="single" w:sz="4" w:space="0" w:color="000000"/>
            </w:tcBorders>
            <w:vAlign w:val="bottom"/>
          </w:tcPr>
          <w:p w14:paraId="23803E75" w14:textId="77777777" w:rsidR="00417D2B" w:rsidRDefault="00FA31FC">
            <w:pPr>
              <w:spacing w:after="0" w:line="259" w:lineRule="auto"/>
              <w:ind w:left="0" w:right="33" w:firstLine="0"/>
              <w:jc w:val="center"/>
            </w:pPr>
            <w:r>
              <w:rPr>
                <w:sz w:val="20"/>
              </w:rPr>
              <w:t xml:space="preserve">15:30:00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09E8E6B3" w14:textId="77777777" w:rsidR="00417D2B" w:rsidRDefault="00FA31FC">
            <w:pPr>
              <w:spacing w:after="0" w:line="259" w:lineRule="auto"/>
              <w:ind w:left="0" w:right="33" w:firstLine="0"/>
              <w:jc w:val="center"/>
            </w:pPr>
            <w:r>
              <w:rPr>
                <w:sz w:val="20"/>
              </w:rPr>
              <w:t xml:space="preserve">1:30:00 </w:t>
            </w:r>
          </w:p>
        </w:tc>
        <w:tc>
          <w:tcPr>
            <w:tcW w:w="2568" w:type="dxa"/>
            <w:tcBorders>
              <w:top w:val="single" w:sz="4" w:space="0" w:color="000000"/>
              <w:left w:val="single" w:sz="4" w:space="0" w:color="000000"/>
              <w:bottom w:val="single" w:sz="4" w:space="0" w:color="000000"/>
              <w:right w:val="single" w:sz="4" w:space="0" w:color="000000"/>
            </w:tcBorders>
          </w:tcPr>
          <w:p w14:paraId="46E70C7C" w14:textId="77777777" w:rsidR="00417D2B" w:rsidRDefault="00FA31FC">
            <w:pPr>
              <w:spacing w:after="0" w:line="259" w:lineRule="auto"/>
              <w:ind w:left="0" w:right="0" w:firstLine="0"/>
              <w:jc w:val="center"/>
            </w:pPr>
            <w:r>
              <w:rPr>
                <w:sz w:val="20"/>
              </w:rPr>
              <w:t xml:space="preserve">Работа экспертов, заполнение форм и оценочных ведомостей </w:t>
            </w:r>
          </w:p>
        </w:tc>
        <w:tc>
          <w:tcPr>
            <w:tcW w:w="1685" w:type="dxa"/>
            <w:tcBorders>
              <w:top w:val="single" w:sz="4" w:space="0" w:color="000000"/>
              <w:left w:val="single" w:sz="4" w:space="0" w:color="000000"/>
              <w:bottom w:val="single" w:sz="4" w:space="0" w:color="000000"/>
              <w:right w:val="single" w:sz="4" w:space="0" w:color="000000"/>
            </w:tcBorders>
            <w:vAlign w:val="center"/>
          </w:tcPr>
          <w:p w14:paraId="28D6D860"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5537A0DB"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5222E46C"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1FA1EE89" w14:textId="77777777" w:rsidR="00417D2B" w:rsidRDefault="00FA31FC">
            <w:pPr>
              <w:spacing w:after="0" w:line="259" w:lineRule="auto"/>
              <w:ind w:left="0" w:right="0" w:firstLine="0"/>
              <w:jc w:val="left"/>
            </w:pPr>
            <w:r>
              <w:rPr>
                <w:sz w:val="20"/>
              </w:rPr>
              <w:t xml:space="preserve"> </w:t>
            </w:r>
          </w:p>
        </w:tc>
      </w:tr>
      <w:tr w:rsidR="00417D2B" w14:paraId="514A01F3" w14:textId="77777777">
        <w:trPr>
          <w:trHeight w:val="1599"/>
        </w:trPr>
        <w:tc>
          <w:tcPr>
            <w:tcW w:w="1560" w:type="dxa"/>
            <w:tcBorders>
              <w:top w:val="single" w:sz="4" w:space="0" w:color="000000"/>
              <w:left w:val="single" w:sz="4" w:space="0" w:color="000000"/>
              <w:bottom w:val="single" w:sz="4" w:space="0" w:color="000000"/>
              <w:right w:val="single" w:sz="4" w:space="0" w:color="000000"/>
            </w:tcBorders>
            <w:vAlign w:val="center"/>
          </w:tcPr>
          <w:p w14:paraId="5A658851" w14:textId="77777777" w:rsidR="00417D2B" w:rsidRDefault="00FA31FC">
            <w:pPr>
              <w:spacing w:after="0" w:line="259" w:lineRule="auto"/>
              <w:ind w:left="0" w:right="38" w:firstLine="0"/>
              <w:jc w:val="center"/>
            </w:pPr>
            <w:r>
              <w:rPr>
                <w:sz w:val="20"/>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14:paraId="042B6438" w14:textId="77777777" w:rsidR="00417D2B" w:rsidRDefault="00FA31FC">
            <w:pPr>
              <w:spacing w:after="0" w:line="259" w:lineRule="auto"/>
              <w:ind w:left="0" w:right="33" w:firstLine="0"/>
              <w:jc w:val="center"/>
            </w:pPr>
            <w:r>
              <w:rPr>
                <w:sz w:val="20"/>
              </w:rPr>
              <w:t xml:space="preserve">15:30:00 </w:t>
            </w:r>
          </w:p>
        </w:tc>
        <w:tc>
          <w:tcPr>
            <w:tcW w:w="1277" w:type="dxa"/>
            <w:tcBorders>
              <w:top w:val="single" w:sz="4" w:space="0" w:color="000000"/>
              <w:left w:val="single" w:sz="4" w:space="0" w:color="000000"/>
              <w:bottom w:val="single" w:sz="4" w:space="0" w:color="000000"/>
              <w:right w:val="single" w:sz="4" w:space="0" w:color="000000"/>
            </w:tcBorders>
            <w:vAlign w:val="center"/>
          </w:tcPr>
          <w:p w14:paraId="0FB07530" w14:textId="77777777" w:rsidR="00417D2B" w:rsidRDefault="00FA31FC">
            <w:pPr>
              <w:spacing w:after="0" w:line="259" w:lineRule="auto"/>
              <w:ind w:left="0" w:right="33" w:firstLine="0"/>
              <w:jc w:val="center"/>
            </w:pPr>
            <w:r>
              <w:rPr>
                <w:sz w:val="20"/>
              </w:rPr>
              <w:t xml:space="preserve">16:30:00 </w:t>
            </w:r>
          </w:p>
        </w:tc>
        <w:tc>
          <w:tcPr>
            <w:tcW w:w="1841" w:type="dxa"/>
            <w:tcBorders>
              <w:top w:val="single" w:sz="4" w:space="0" w:color="000000"/>
              <w:left w:val="single" w:sz="4" w:space="0" w:color="000000"/>
              <w:bottom w:val="single" w:sz="4" w:space="0" w:color="000000"/>
              <w:right w:val="single" w:sz="4" w:space="0" w:color="000000"/>
            </w:tcBorders>
            <w:vAlign w:val="center"/>
          </w:tcPr>
          <w:p w14:paraId="7F8C78CB" w14:textId="77777777" w:rsidR="00417D2B" w:rsidRDefault="00FA31FC">
            <w:pPr>
              <w:spacing w:after="0" w:line="259" w:lineRule="auto"/>
              <w:ind w:left="0" w:right="33" w:firstLine="0"/>
              <w:jc w:val="center"/>
            </w:pPr>
            <w:r>
              <w:rPr>
                <w:sz w:val="20"/>
              </w:rPr>
              <w:t xml:space="preserve">1:00:00 </w:t>
            </w:r>
          </w:p>
        </w:tc>
        <w:tc>
          <w:tcPr>
            <w:tcW w:w="2568" w:type="dxa"/>
            <w:tcBorders>
              <w:top w:val="single" w:sz="4" w:space="0" w:color="000000"/>
              <w:left w:val="single" w:sz="4" w:space="0" w:color="000000"/>
              <w:bottom w:val="single" w:sz="4" w:space="0" w:color="000000"/>
              <w:right w:val="single" w:sz="4" w:space="0" w:color="000000"/>
            </w:tcBorders>
          </w:tcPr>
          <w:p w14:paraId="4B02F317" w14:textId="77777777" w:rsidR="00417D2B" w:rsidRDefault="00FA31FC">
            <w:pPr>
              <w:spacing w:after="0" w:line="277" w:lineRule="auto"/>
              <w:ind w:left="0" w:right="0" w:firstLine="0"/>
              <w:jc w:val="center"/>
            </w:pPr>
            <w:r>
              <w:rPr>
                <w:sz w:val="20"/>
              </w:rPr>
              <w:t xml:space="preserve">Подведение итогов, внесение главным </w:t>
            </w:r>
          </w:p>
          <w:p w14:paraId="4B349032" w14:textId="77777777" w:rsidR="00417D2B" w:rsidRDefault="00FA31FC">
            <w:pPr>
              <w:spacing w:after="15" w:line="259" w:lineRule="auto"/>
              <w:ind w:left="0" w:right="34" w:firstLine="0"/>
              <w:jc w:val="center"/>
            </w:pPr>
            <w:r>
              <w:rPr>
                <w:sz w:val="20"/>
              </w:rPr>
              <w:t xml:space="preserve">экспертом баллов в CIS, </w:t>
            </w:r>
          </w:p>
          <w:p w14:paraId="3A8CBC02" w14:textId="77777777" w:rsidR="00417D2B" w:rsidRDefault="00FA31FC">
            <w:pPr>
              <w:spacing w:after="0" w:line="259" w:lineRule="auto"/>
              <w:ind w:left="0" w:right="0" w:firstLine="0"/>
              <w:jc w:val="center"/>
            </w:pPr>
            <w:r>
              <w:rPr>
                <w:sz w:val="20"/>
              </w:rPr>
              <w:t xml:space="preserve">блокировка, сверка баллов, заполнение итогового протокола </w:t>
            </w:r>
          </w:p>
        </w:tc>
        <w:tc>
          <w:tcPr>
            <w:tcW w:w="1685" w:type="dxa"/>
            <w:tcBorders>
              <w:top w:val="single" w:sz="4" w:space="0" w:color="000000"/>
              <w:left w:val="single" w:sz="4" w:space="0" w:color="000000"/>
              <w:bottom w:val="single" w:sz="4" w:space="0" w:color="000000"/>
              <w:right w:val="single" w:sz="4" w:space="0" w:color="000000"/>
            </w:tcBorders>
            <w:vAlign w:val="center"/>
          </w:tcPr>
          <w:p w14:paraId="44157D81" w14:textId="77777777" w:rsidR="00417D2B" w:rsidRDefault="00FA31FC">
            <w:pPr>
              <w:spacing w:after="0" w:line="259" w:lineRule="auto"/>
              <w:ind w:left="0" w:right="0" w:firstLine="0"/>
              <w:jc w:val="left"/>
            </w:pPr>
            <w:r>
              <w:rPr>
                <w:sz w:val="20"/>
              </w:rPr>
              <w:t xml:space="preserve"> </w:t>
            </w:r>
          </w:p>
        </w:tc>
        <w:tc>
          <w:tcPr>
            <w:tcW w:w="1465" w:type="dxa"/>
            <w:tcBorders>
              <w:top w:val="single" w:sz="4" w:space="0" w:color="000000"/>
              <w:left w:val="single" w:sz="4" w:space="0" w:color="000000"/>
              <w:bottom w:val="single" w:sz="4" w:space="0" w:color="000000"/>
              <w:right w:val="single" w:sz="4" w:space="0" w:color="000000"/>
            </w:tcBorders>
            <w:vAlign w:val="center"/>
          </w:tcPr>
          <w:p w14:paraId="077CA378" w14:textId="77777777" w:rsidR="00417D2B" w:rsidRDefault="00FA31FC">
            <w:pPr>
              <w:spacing w:after="0" w:line="259" w:lineRule="auto"/>
              <w:ind w:left="0"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vAlign w:val="center"/>
          </w:tcPr>
          <w:p w14:paraId="5397F1C2" w14:textId="77777777" w:rsidR="00417D2B" w:rsidRDefault="00FA31FC">
            <w:pPr>
              <w:spacing w:after="0" w:line="259" w:lineRule="auto"/>
              <w:ind w:left="0"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14:paraId="07227E0A" w14:textId="77777777" w:rsidR="00417D2B" w:rsidRDefault="00FA31FC">
            <w:pPr>
              <w:spacing w:after="0" w:line="259" w:lineRule="auto"/>
              <w:ind w:left="0" w:right="0" w:firstLine="0"/>
              <w:jc w:val="left"/>
            </w:pPr>
            <w:r>
              <w:rPr>
                <w:sz w:val="20"/>
              </w:rPr>
              <w:t xml:space="preserve"> </w:t>
            </w:r>
          </w:p>
        </w:tc>
      </w:tr>
    </w:tbl>
    <w:p w14:paraId="1F39A996" w14:textId="77777777" w:rsidR="00417D2B" w:rsidRDefault="00417D2B" w:rsidP="00373233">
      <w:pPr>
        <w:ind w:left="0" w:firstLine="0"/>
        <w:sectPr w:rsidR="00417D2B">
          <w:headerReference w:type="even" r:id="rId51"/>
          <w:headerReference w:type="default" r:id="rId52"/>
          <w:footerReference w:type="even" r:id="rId53"/>
          <w:footerReference w:type="default" r:id="rId54"/>
          <w:headerReference w:type="first" r:id="rId55"/>
          <w:footerReference w:type="first" r:id="rId56"/>
          <w:pgSz w:w="16838" w:h="11906" w:orient="landscape"/>
          <w:pgMar w:top="1556" w:right="1368" w:bottom="1445" w:left="1440" w:header="720" w:footer="772" w:gutter="0"/>
          <w:cols w:space="720"/>
        </w:sectPr>
      </w:pPr>
    </w:p>
    <w:p w14:paraId="022B9EF6" w14:textId="02B18EE6" w:rsidR="00417D2B" w:rsidRDefault="00417D2B">
      <w:pPr>
        <w:spacing w:after="428" w:line="259" w:lineRule="auto"/>
        <w:ind w:left="0" w:right="0" w:firstLine="0"/>
        <w:jc w:val="left"/>
      </w:pPr>
    </w:p>
    <w:p w14:paraId="5E7DF112" w14:textId="77777777" w:rsidR="00417D2B" w:rsidRDefault="00FA31FC">
      <w:pPr>
        <w:numPr>
          <w:ilvl w:val="0"/>
          <w:numId w:val="48"/>
        </w:numPr>
        <w:spacing w:after="135" w:line="259" w:lineRule="auto"/>
        <w:ind w:right="0" w:hanging="281"/>
        <w:jc w:val="left"/>
      </w:pPr>
      <w:r>
        <w:rPr>
          <w:b/>
          <w:sz w:val="28"/>
        </w:rPr>
        <w:t xml:space="preserve">Необходимые приложения </w:t>
      </w:r>
    </w:p>
    <w:p w14:paraId="2096381A" w14:textId="77777777" w:rsidR="00417D2B" w:rsidRDefault="00FA31FC">
      <w:pPr>
        <w:spacing w:after="54"/>
        <w:ind w:left="4" w:right="2"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3DF311E4"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31022681" w14:textId="77777777" w:rsidR="00417D2B" w:rsidRDefault="00FA31FC">
      <w:pPr>
        <w:spacing w:after="4"/>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3A8BF210" w14:textId="77777777" w:rsidR="00417D2B" w:rsidRDefault="00FA31FC">
      <w:pPr>
        <w:spacing w:after="21" w:line="259" w:lineRule="auto"/>
        <w:ind w:left="0" w:right="0" w:firstLine="0"/>
        <w:jc w:val="left"/>
      </w:pPr>
      <w:r>
        <w:rPr>
          <w:sz w:val="28"/>
        </w:rPr>
        <w:t xml:space="preserve"> </w:t>
      </w:r>
    </w:p>
    <w:p w14:paraId="25D2296E" w14:textId="77777777" w:rsidR="00417D2B" w:rsidRDefault="00FA31FC">
      <w:pPr>
        <w:spacing w:after="0" w:line="259" w:lineRule="auto"/>
        <w:ind w:left="50" w:right="0" w:firstLine="0"/>
        <w:jc w:val="center"/>
      </w:pPr>
      <w:r>
        <w:rPr>
          <w:sz w:val="28"/>
        </w:rPr>
        <w:t xml:space="preserve"> </w:t>
      </w:r>
      <w:r>
        <w:br w:type="page"/>
      </w:r>
    </w:p>
    <w:p w14:paraId="0A8C1DBB" w14:textId="77777777" w:rsidR="00417D2B" w:rsidRDefault="00FA31FC">
      <w:pPr>
        <w:spacing w:after="82" w:line="307" w:lineRule="auto"/>
        <w:ind w:left="1221" w:right="0" w:hanging="1205"/>
        <w:jc w:val="left"/>
      </w:pPr>
      <w:r>
        <w:rPr>
          <w:b/>
          <w:sz w:val="32"/>
        </w:rPr>
        <w:t xml:space="preserve">План застройки площадки центра проведения демонстрационного экзамена по стандартам </w:t>
      </w:r>
      <w:proofErr w:type="spellStart"/>
      <w:r>
        <w:rPr>
          <w:b/>
          <w:sz w:val="32"/>
        </w:rPr>
        <w:t>Ворлдскиллс</w:t>
      </w:r>
      <w:proofErr w:type="spellEnd"/>
      <w:r>
        <w:rPr>
          <w:b/>
          <w:sz w:val="32"/>
        </w:rPr>
        <w:t xml:space="preserve"> Россия (</w:t>
      </w:r>
      <w:r>
        <w:rPr>
          <w:b/>
          <w:sz w:val="32"/>
          <w:u w:val="single" w:color="000000"/>
        </w:rPr>
        <w:t>очный / распределенный</w:t>
      </w:r>
      <w:r>
        <w:rPr>
          <w:b/>
          <w:sz w:val="32"/>
        </w:rPr>
        <w:t xml:space="preserve">) </w:t>
      </w:r>
    </w:p>
    <w:p w14:paraId="3C5D4E53" w14:textId="77777777" w:rsidR="00417D2B" w:rsidRDefault="00FA31FC">
      <w:pPr>
        <w:spacing w:after="54"/>
        <w:ind w:left="14" w:right="281" w:hanging="10"/>
      </w:pPr>
      <w:r>
        <w:rPr>
          <w:sz w:val="28"/>
        </w:rPr>
        <w:t xml:space="preserve">Формат проведения ДЭ: </w:t>
      </w:r>
      <w:r>
        <w:rPr>
          <w:b/>
          <w:sz w:val="28"/>
          <w:u w:val="single" w:color="000000"/>
        </w:rPr>
        <w:t>очный / распределенный</w:t>
      </w:r>
      <w:r>
        <w:rPr>
          <w:sz w:val="28"/>
        </w:rPr>
        <w:t xml:space="preserve"> </w:t>
      </w:r>
    </w:p>
    <w:p w14:paraId="62929340" w14:textId="77777777" w:rsidR="00417D2B" w:rsidRDefault="00FA31FC">
      <w:pPr>
        <w:spacing w:after="7"/>
        <w:ind w:left="14" w:right="281" w:hanging="10"/>
      </w:pPr>
      <w:r>
        <w:rPr>
          <w:sz w:val="28"/>
        </w:rPr>
        <w:t xml:space="preserve">Общая площадь </w:t>
      </w:r>
      <w:proofErr w:type="gramStart"/>
      <w:r>
        <w:rPr>
          <w:sz w:val="28"/>
        </w:rPr>
        <w:t>площадки:_</w:t>
      </w:r>
      <w:proofErr w:type="gramEnd"/>
      <w:r>
        <w:rPr>
          <w:sz w:val="28"/>
        </w:rPr>
        <w:t xml:space="preserve">_126_м2 </w:t>
      </w:r>
    </w:p>
    <w:p w14:paraId="2C27FAEF" w14:textId="77777777" w:rsidR="00417D2B" w:rsidRDefault="00FA31FC">
      <w:pPr>
        <w:spacing w:after="18" w:line="259" w:lineRule="auto"/>
        <w:ind w:left="0" w:right="0" w:firstLine="0"/>
        <w:jc w:val="left"/>
      </w:pPr>
      <w:r>
        <w:rPr>
          <w:sz w:val="28"/>
        </w:rPr>
        <w:t xml:space="preserve"> </w:t>
      </w:r>
    </w:p>
    <w:p w14:paraId="14D25FE5" w14:textId="77777777" w:rsidR="00417D2B" w:rsidRDefault="00FA31FC">
      <w:pPr>
        <w:spacing w:after="0" w:line="259" w:lineRule="auto"/>
        <w:ind w:left="0" w:right="0" w:firstLine="0"/>
        <w:jc w:val="left"/>
      </w:pPr>
      <w:r>
        <w:rPr>
          <w:sz w:val="28"/>
        </w:rPr>
        <w:t xml:space="preserve"> </w:t>
      </w:r>
    </w:p>
    <w:p w14:paraId="65B58917" w14:textId="77777777" w:rsidR="00417D2B" w:rsidRDefault="00FA31FC">
      <w:pPr>
        <w:spacing w:after="7" w:line="259" w:lineRule="auto"/>
        <w:ind w:left="82" w:right="0" w:firstLine="0"/>
        <w:jc w:val="left"/>
      </w:pPr>
      <w:r>
        <w:rPr>
          <w:noProof/>
        </w:rPr>
        <w:drawing>
          <wp:inline distT="0" distB="0" distL="0" distR="0" wp14:anchorId="706E8D00" wp14:editId="5C242F63">
            <wp:extent cx="6089015" cy="3950335"/>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57"/>
                    <a:stretch>
                      <a:fillRect/>
                    </a:stretch>
                  </pic:blipFill>
                  <pic:spPr>
                    <a:xfrm>
                      <a:off x="0" y="0"/>
                      <a:ext cx="6089015" cy="3950335"/>
                    </a:xfrm>
                    <a:prstGeom prst="rect">
                      <a:avLst/>
                    </a:prstGeom>
                  </pic:spPr>
                </pic:pic>
              </a:graphicData>
            </a:graphic>
          </wp:inline>
        </w:drawing>
      </w:r>
    </w:p>
    <w:p w14:paraId="00591A57" w14:textId="77777777" w:rsidR="00417D2B" w:rsidRDefault="00FA31FC">
      <w:pPr>
        <w:spacing w:after="18" w:line="259" w:lineRule="auto"/>
        <w:ind w:left="0" w:right="0" w:firstLine="0"/>
        <w:jc w:val="left"/>
      </w:pPr>
      <w:r>
        <w:rPr>
          <w:sz w:val="28"/>
        </w:rPr>
        <w:t xml:space="preserve"> </w:t>
      </w:r>
    </w:p>
    <w:p w14:paraId="75542D0E" w14:textId="77777777" w:rsidR="00417D2B" w:rsidRDefault="00FA31FC">
      <w:pPr>
        <w:spacing w:after="0" w:line="259" w:lineRule="auto"/>
        <w:ind w:left="0" w:right="0" w:firstLine="0"/>
        <w:jc w:val="left"/>
      </w:pPr>
      <w:r>
        <w:rPr>
          <w:sz w:val="28"/>
        </w:rPr>
        <w:t xml:space="preserve"> </w:t>
      </w:r>
    </w:p>
    <w:p w14:paraId="39516DCB" w14:textId="77777777" w:rsidR="00417D2B" w:rsidRDefault="00FA31FC">
      <w:pPr>
        <w:pStyle w:val="2"/>
        <w:spacing w:after="100"/>
        <w:ind w:right="25"/>
      </w:pPr>
      <w:r>
        <w:t xml:space="preserve">Образец задания </w:t>
      </w:r>
    </w:p>
    <w:p w14:paraId="03EDE8C8" w14:textId="77777777" w:rsidR="00417D2B" w:rsidRDefault="00FA31FC">
      <w:pPr>
        <w:spacing w:after="84" w:line="259" w:lineRule="auto"/>
        <w:ind w:left="720" w:right="0" w:firstLine="0"/>
        <w:jc w:val="left"/>
      </w:pPr>
      <w:r>
        <w:rPr>
          <w:sz w:val="28"/>
        </w:rPr>
        <w:t xml:space="preserve"> </w:t>
      </w:r>
    </w:p>
    <w:p w14:paraId="5907E093" w14:textId="77777777" w:rsidR="00417D2B" w:rsidRDefault="00FA31FC">
      <w:pPr>
        <w:spacing w:after="13" w:line="259" w:lineRule="auto"/>
        <w:ind w:left="10" w:right="19" w:hanging="10"/>
        <w:jc w:val="center"/>
      </w:pPr>
      <w:r>
        <w:rPr>
          <w:b/>
          <w:sz w:val="28"/>
        </w:rPr>
        <w:t>Описание задания</w:t>
      </w:r>
      <w:r>
        <w:rPr>
          <w:sz w:val="28"/>
        </w:rPr>
        <w:t xml:space="preserve"> </w:t>
      </w:r>
    </w:p>
    <w:p w14:paraId="1E3F4FC8" w14:textId="77777777" w:rsidR="00417D2B" w:rsidRDefault="00FA31FC">
      <w:pPr>
        <w:spacing w:after="54"/>
        <w:ind w:left="4" w:right="0" w:firstLine="708"/>
      </w:pPr>
      <w:r>
        <w:rPr>
          <w:sz w:val="28"/>
        </w:rPr>
        <w:t xml:space="preserve">Осуществить проверку исполнения бюджета муниципального образования. </w:t>
      </w:r>
    </w:p>
    <w:p w14:paraId="7DE4601A" w14:textId="77777777" w:rsidR="00417D2B" w:rsidRDefault="00FA31FC">
      <w:pPr>
        <w:spacing w:after="54"/>
        <w:ind w:left="14" w:right="17" w:hanging="10"/>
      </w:pPr>
      <w:r>
        <w:rPr>
          <w:sz w:val="28"/>
        </w:rPr>
        <w:t xml:space="preserve">Проверить правильность формирования суммы неналоговых доходов бюджета – отчислений части прибыли МУП на основе отчета о финансовых результатах деятельности организации. </w:t>
      </w:r>
    </w:p>
    <w:p w14:paraId="3D47CB58" w14:textId="77777777" w:rsidR="00417D2B" w:rsidRDefault="00FA31FC">
      <w:pPr>
        <w:spacing w:after="14"/>
        <w:ind w:left="14" w:right="281" w:hanging="10"/>
      </w:pPr>
      <w:r>
        <w:rPr>
          <w:sz w:val="28"/>
        </w:rPr>
        <w:t>Провести анализ платежеспособности предприятия.</w:t>
      </w:r>
      <w:r>
        <w:rPr>
          <w:b/>
          <w:i/>
          <w:sz w:val="28"/>
        </w:rPr>
        <w:t xml:space="preserve"> </w:t>
      </w:r>
    </w:p>
    <w:p w14:paraId="0650B93A" w14:textId="77777777" w:rsidR="00417D2B" w:rsidRDefault="00FA31FC">
      <w:pPr>
        <w:spacing w:after="74" w:line="259" w:lineRule="auto"/>
        <w:ind w:left="50" w:right="0" w:firstLine="0"/>
        <w:jc w:val="center"/>
        <w:rPr>
          <w:b/>
          <w:i/>
          <w:sz w:val="28"/>
        </w:rPr>
      </w:pPr>
      <w:r>
        <w:rPr>
          <w:b/>
          <w:i/>
          <w:sz w:val="28"/>
        </w:rPr>
        <w:t xml:space="preserve"> </w:t>
      </w:r>
    </w:p>
    <w:p w14:paraId="0326D9AA" w14:textId="77777777" w:rsidR="00D54642" w:rsidRDefault="00D54642">
      <w:pPr>
        <w:spacing w:after="74" w:line="259" w:lineRule="auto"/>
        <w:ind w:left="50" w:right="0" w:firstLine="0"/>
        <w:jc w:val="center"/>
      </w:pPr>
    </w:p>
    <w:p w14:paraId="61DE99C5" w14:textId="77777777" w:rsidR="00417D2B" w:rsidRDefault="00FA31FC">
      <w:pPr>
        <w:spacing w:after="304" w:line="259" w:lineRule="auto"/>
        <w:ind w:left="10" w:right="20" w:hanging="10"/>
        <w:jc w:val="center"/>
      </w:pPr>
      <w:r>
        <w:rPr>
          <w:b/>
          <w:sz w:val="28"/>
        </w:rPr>
        <w:t>Модуль 1. Организационно-подготовительная работа.</w:t>
      </w:r>
      <w:r>
        <w:rPr>
          <w:sz w:val="28"/>
        </w:rPr>
        <w:t xml:space="preserve"> </w:t>
      </w:r>
    </w:p>
    <w:p w14:paraId="33BE0125" w14:textId="77777777" w:rsidR="00417D2B" w:rsidRDefault="00FA31FC">
      <w:pPr>
        <w:spacing w:after="238"/>
        <w:ind w:left="14" w:right="27" w:hanging="10"/>
      </w:pPr>
      <w:r>
        <w:rPr>
          <w:sz w:val="28"/>
        </w:rPr>
        <w:t xml:space="preserve">           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1B3EB578" w14:textId="77777777" w:rsidR="00417D2B" w:rsidRDefault="00FA31FC">
      <w:pPr>
        <w:spacing w:after="295"/>
        <w:ind w:left="14" w:right="24"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14:paraId="4FC48BF1" w14:textId="77777777" w:rsidR="00417D2B" w:rsidRDefault="00FA31FC">
      <w:pPr>
        <w:spacing w:after="4"/>
        <w:ind w:left="14" w:right="281" w:hanging="10"/>
      </w:pPr>
      <w:r>
        <w:rPr>
          <w:sz w:val="28"/>
        </w:rPr>
        <w:t xml:space="preserve">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4239841A" w14:textId="77777777" w:rsidR="00417D2B" w:rsidRDefault="00FA31FC">
      <w:pPr>
        <w:spacing w:after="82" w:line="259" w:lineRule="auto"/>
        <w:ind w:left="0" w:right="0" w:firstLine="0"/>
        <w:jc w:val="left"/>
      </w:pPr>
      <w:r>
        <w:rPr>
          <w:sz w:val="28"/>
        </w:rPr>
        <w:t xml:space="preserve"> </w:t>
      </w:r>
    </w:p>
    <w:p w14:paraId="338DB456" w14:textId="77777777" w:rsidR="00417D2B" w:rsidRDefault="00FA31FC">
      <w:pPr>
        <w:spacing w:after="255" w:line="259" w:lineRule="auto"/>
        <w:ind w:left="10" w:right="20" w:hanging="10"/>
        <w:jc w:val="center"/>
      </w:pPr>
      <w:r>
        <w:rPr>
          <w:b/>
          <w:sz w:val="28"/>
        </w:rPr>
        <w:t>Модуль 2. Анализ, планирование и контроль.</w:t>
      </w:r>
      <w:r>
        <w:rPr>
          <w:sz w:val="28"/>
        </w:rPr>
        <w:t xml:space="preserve"> </w:t>
      </w:r>
    </w:p>
    <w:p w14:paraId="5E4C0761" w14:textId="77777777" w:rsidR="00417D2B" w:rsidRDefault="00FA31FC">
      <w:pPr>
        <w:spacing w:after="242"/>
        <w:ind w:left="4" w:right="27" w:firstLine="720"/>
      </w:pPr>
      <w:r>
        <w:rPr>
          <w:sz w:val="28"/>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14:paraId="7C91D375" w14:textId="29EF5FA7" w:rsidR="00417D2B" w:rsidRDefault="00FA31FC" w:rsidP="00D54642">
      <w:pPr>
        <w:spacing w:after="242"/>
        <w:ind w:left="14" w:right="26"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w:t>
      </w:r>
    </w:p>
    <w:p w14:paraId="016A345B" w14:textId="77777777" w:rsidR="00417D2B" w:rsidRDefault="00FA31FC">
      <w:pPr>
        <w:spacing w:after="255" w:line="259" w:lineRule="auto"/>
        <w:ind w:left="10" w:right="22" w:hanging="10"/>
        <w:jc w:val="center"/>
      </w:pPr>
      <w:r>
        <w:rPr>
          <w:b/>
          <w:sz w:val="28"/>
        </w:rPr>
        <w:t>Модуль 3. Формулирование выводов и предложений.</w:t>
      </w:r>
      <w:r>
        <w:rPr>
          <w:sz w:val="28"/>
        </w:rPr>
        <w:t xml:space="preserve"> </w:t>
      </w:r>
    </w:p>
    <w:p w14:paraId="62673C7B" w14:textId="77777777" w:rsidR="00417D2B" w:rsidRDefault="00FA31FC">
      <w:pPr>
        <w:spacing w:after="238"/>
        <w:ind w:left="4" w:right="20" w:firstLine="720"/>
      </w:pPr>
      <w:r>
        <w:rPr>
          <w:sz w:val="28"/>
        </w:rPr>
        <w:t xml:space="preserve">Сформулировать результаты анализа таблиц. Определить основные тенденции, наличие нарушений, рисков, дать оценку эффективности деятельности. </w:t>
      </w:r>
    </w:p>
    <w:p w14:paraId="2D882815" w14:textId="77777777" w:rsidR="00417D2B" w:rsidRDefault="00FA31FC">
      <w:pPr>
        <w:spacing w:after="260"/>
        <w:ind w:left="14" w:right="24"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w:t>
      </w:r>
      <w:r>
        <w:rPr>
          <w:b/>
          <w:sz w:val="28"/>
        </w:rPr>
        <w:t xml:space="preserve"> Необходимые приложения</w:t>
      </w:r>
      <w:r>
        <w:rPr>
          <w:i/>
          <w:sz w:val="26"/>
        </w:rPr>
        <w:t xml:space="preserve"> </w:t>
      </w:r>
    </w:p>
    <w:p w14:paraId="5B76740F" w14:textId="77777777" w:rsidR="00417D2B" w:rsidRDefault="00FA31FC">
      <w:pPr>
        <w:numPr>
          <w:ilvl w:val="0"/>
          <w:numId w:val="49"/>
        </w:numPr>
        <w:spacing w:after="73" w:line="259" w:lineRule="auto"/>
        <w:ind w:right="0" w:hanging="1138"/>
        <w:jc w:val="left"/>
      </w:pPr>
      <w:r>
        <w:rPr>
          <w:i/>
          <w:sz w:val="26"/>
        </w:rPr>
        <w:t xml:space="preserve">Отчет </w:t>
      </w:r>
      <w:proofErr w:type="gramStart"/>
      <w:r>
        <w:rPr>
          <w:i/>
          <w:sz w:val="26"/>
        </w:rPr>
        <w:t>об  исполнении</w:t>
      </w:r>
      <w:proofErr w:type="gramEnd"/>
      <w:r>
        <w:rPr>
          <w:i/>
          <w:sz w:val="26"/>
        </w:rPr>
        <w:t xml:space="preserve"> бюджета за 2020 год.  </w:t>
      </w:r>
    </w:p>
    <w:p w14:paraId="6A4F59C2" w14:textId="77777777" w:rsidR="00417D2B" w:rsidRDefault="00FA31FC">
      <w:pPr>
        <w:numPr>
          <w:ilvl w:val="0"/>
          <w:numId w:val="49"/>
        </w:numPr>
        <w:spacing w:after="73" w:line="259" w:lineRule="auto"/>
        <w:ind w:right="0" w:hanging="1138"/>
        <w:jc w:val="left"/>
      </w:pPr>
      <w:r>
        <w:rPr>
          <w:i/>
          <w:sz w:val="26"/>
        </w:rPr>
        <w:t xml:space="preserve">Решение </w:t>
      </w:r>
      <w:proofErr w:type="gramStart"/>
      <w:r>
        <w:rPr>
          <w:i/>
          <w:sz w:val="26"/>
        </w:rPr>
        <w:t>о  бюджете</w:t>
      </w:r>
      <w:proofErr w:type="gramEnd"/>
      <w:r>
        <w:rPr>
          <w:i/>
          <w:sz w:val="26"/>
        </w:rPr>
        <w:t xml:space="preserve"> на 2020 г и плановый период 2021г. и  2022 г.  </w:t>
      </w:r>
      <w:r>
        <w:rPr>
          <w:i/>
          <w:sz w:val="26"/>
        </w:rPr>
        <w:tab/>
        <w:t xml:space="preserve"> </w:t>
      </w:r>
    </w:p>
    <w:p w14:paraId="39BF4D38" w14:textId="77777777" w:rsidR="00D54642" w:rsidRPr="00D54642" w:rsidRDefault="00FA31FC">
      <w:pPr>
        <w:numPr>
          <w:ilvl w:val="0"/>
          <w:numId w:val="49"/>
        </w:numPr>
        <w:spacing w:after="73" w:line="259" w:lineRule="auto"/>
        <w:ind w:right="0" w:hanging="1138"/>
        <w:jc w:val="left"/>
      </w:pPr>
      <w:proofErr w:type="gramStart"/>
      <w:r>
        <w:rPr>
          <w:i/>
          <w:sz w:val="26"/>
        </w:rPr>
        <w:t>Плановые  значения</w:t>
      </w:r>
      <w:proofErr w:type="gramEnd"/>
      <w:r>
        <w:rPr>
          <w:i/>
          <w:sz w:val="26"/>
        </w:rPr>
        <w:t xml:space="preserve"> доходов местного бюджета на 2020 год </w:t>
      </w:r>
    </w:p>
    <w:p w14:paraId="0133606A" w14:textId="50A0251C" w:rsidR="00417D2B" w:rsidRDefault="00FA31FC">
      <w:pPr>
        <w:numPr>
          <w:ilvl w:val="0"/>
          <w:numId w:val="49"/>
        </w:numPr>
        <w:spacing w:after="73" w:line="259" w:lineRule="auto"/>
        <w:ind w:right="0" w:hanging="1138"/>
        <w:jc w:val="left"/>
      </w:pPr>
      <w:r>
        <w:rPr>
          <w:i/>
          <w:sz w:val="26"/>
        </w:rPr>
        <w:t xml:space="preserve">Баланс предприятия. </w:t>
      </w:r>
    </w:p>
    <w:p w14:paraId="2B067C6E" w14:textId="77777777" w:rsidR="00417D2B" w:rsidRDefault="00FA31FC">
      <w:pPr>
        <w:numPr>
          <w:ilvl w:val="0"/>
          <w:numId w:val="49"/>
        </w:numPr>
        <w:spacing w:after="73" w:line="259" w:lineRule="auto"/>
        <w:ind w:right="0" w:hanging="1138"/>
        <w:jc w:val="left"/>
      </w:pPr>
      <w:proofErr w:type="gramStart"/>
      <w:r>
        <w:rPr>
          <w:i/>
          <w:sz w:val="26"/>
        </w:rPr>
        <w:t>Справочная  информация</w:t>
      </w:r>
      <w:proofErr w:type="gramEnd"/>
      <w:r>
        <w:rPr>
          <w:i/>
          <w:sz w:val="26"/>
        </w:rPr>
        <w:t xml:space="preserve">. </w:t>
      </w:r>
    </w:p>
    <w:p w14:paraId="32E04B19" w14:textId="77777777" w:rsidR="00417D2B" w:rsidRDefault="00FA31FC">
      <w:pPr>
        <w:numPr>
          <w:ilvl w:val="0"/>
          <w:numId w:val="49"/>
        </w:numPr>
        <w:spacing w:after="45" w:line="259" w:lineRule="auto"/>
        <w:ind w:right="0" w:hanging="1138"/>
        <w:jc w:val="left"/>
      </w:pPr>
      <w:proofErr w:type="gramStart"/>
      <w:r>
        <w:rPr>
          <w:i/>
          <w:sz w:val="26"/>
        </w:rPr>
        <w:t xml:space="preserve">Шаблоны  </w:t>
      </w:r>
      <w:r>
        <w:rPr>
          <w:i/>
          <w:sz w:val="26"/>
        </w:rPr>
        <w:tab/>
      </w:r>
      <w:proofErr w:type="gramEnd"/>
      <w:r>
        <w:rPr>
          <w:i/>
          <w:sz w:val="26"/>
        </w:rPr>
        <w:t>таблиц</w:t>
      </w:r>
      <w:r>
        <w:rPr>
          <w:i/>
          <w:sz w:val="24"/>
        </w:rPr>
        <w:t xml:space="preserve"> </w:t>
      </w:r>
    </w:p>
    <w:p w14:paraId="61ADD9D4" w14:textId="77777777" w:rsidR="00417D2B" w:rsidRDefault="00FA31FC">
      <w:pPr>
        <w:spacing w:after="0" w:line="259" w:lineRule="auto"/>
        <w:ind w:left="720" w:right="0" w:firstLine="0"/>
        <w:jc w:val="left"/>
      </w:pPr>
      <w:r>
        <w:rPr>
          <w:sz w:val="28"/>
        </w:rPr>
        <w:t xml:space="preserve"> </w:t>
      </w:r>
      <w:r>
        <w:br w:type="page"/>
      </w:r>
    </w:p>
    <w:p w14:paraId="658A971B" w14:textId="77777777" w:rsidR="00417D2B" w:rsidRDefault="00FA31FC">
      <w:pPr>
        <w:pStyle w:val="1"/>
        <w:spacing w:after="177" w:line="259" w:lineRule="auto"/>
        <w:ind w:left="276"/>
      </w:pPr>
      <w:r>
        <w:rPr>
          <w:sz w:val="36"/>
        </w:rPr>
        <w:t xml:space="preserve">3.Комплект оценочной документации паспорт КОД 1.22022-2024 </w:t>
      </w:r>
    </w:p>
    <w:p w14:paraId="10D3DD59" w14:textId="77777777" w:rsidR="00417D2B" w:rsidRDefault="00FA31FC">
      <w:pPr>
        <w:pStyle w:val="2"/>
        <w:ind w:right="28"/>
      </w:pPr>
      <w:r>
        <w:t xml:space="preserve">Паспорт комплекта оценочной документации </w:t>
      </w:r>
    </w:p>
    <w:p w14:paraId="2ADF6072" w14:textId="77777777" w:rsidR="00417D2B" w:rsidRDefault="00FA31FC">
      <w:pPr>
        <w:numPr>
          <w:ilvl w:val="0"/>
          <w:numId w:val="50"/>
        </w:numPr>
        <w:spacing w:after="168" w:line="259" w:lineRule="auto"/>
        <w:ind w:right="0" w:hanging="360"/>
        <w:jc w:val="left"/>
      </w:pPr>
      <w:r>
        <w:rPr>
          <w:b/>
          <w:sz w:val="28"/>
        </w:rPr>
        <w:t xml:space="preserve">Описание </w:t>
      </w:r>
    </w:p>
    <w:p w14:paraId="5683C955" w14:textId="77777777" w:rsidR="00417D2B" w:rsidRDefault="00FA31FC">
      <w:pPr>
        <w:spacing w:after="4" w:line="306" w:lineRule="auto"/>
        <w:ind w:left="-15" w:right="0" w:firstLine="852"/>
        <w:jc w:val="left"/>
      </w:pPr>
      <w:r>
        <w:rPr>
          <w:sz w:val="28"/>
        </w:rPr>
        <w:t xml:space="preserve">Комплект </w:t>
      </w:r>
      <w:r>
        <w:rPr>
          <w:sz w:val="28"/>
        </w:rPr>
        <w:tab/>
        <w:t xml:space="preserve">оценочной </w:t>
      </w:r>
      <w:r>
        <w:rPr>
          <w:sz w:val="28"/>
        </w:rPr>
        <w:tab/>
        <w:t xml:space="preserve">документации </w:t>
      </w:r>
      <w:r>
        <w:rPr>
          <w:sz w:val="28"/>
        </w:rPr>
        <w:tab/>
        <w:t xml:space="preserve">(КОД) </w:t>
      </w:r>
      <w:r>
        <w:rPr>
          <w:sz w:val="28"/>
        </w:rPr>
        <w:tab/>
        <w:t xml:space="preserve">разработан </w:t>
      </w:r>
      <w:r>
        <w:rPr>
          <w:sz w:val="28"/>
        </w:rPr>
        <w:tab/>
        <w:t xml:space="preserve">в </w:t>
      </w:r>
      <w:r>
        <w:rPr>
          <w:sz w:val="28"/>
        </w:rPr>
        <w:tab/>
        <w:t xml:space="preserve">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18CFAC81" w14:textId="77777777" w:rsidR="00417D2B" w:rsidRDefault="00FA31FC">
      <w:pPr>
        <w:spacing w:after="54"/>
        <w:ind w:left="4" w:right="124" w:firstLine="852"/>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7219968B" w14:textId="2ABC8554" w:rsidR="00417D2B" w:rsidRDefault="00FA31FC" w:rsidP="00D54642">
      <w:pPr>
        <w:spacing w:after="5" w:line="266" w:lineRule="auto"/>
        <w:ind w:left="10" w:right="10" w:hanging="10"/>
        <w:jc w:val="center"/>
      </w:pPr>
      <w:r>
        <w:rPr>
          <w:sz w:val="28"/>
        </w:rPr>
        <w:t>Таблица 1. Паспорт комплекта оценочной документации (КОД)</w:t>
      </w:r>
    </w:p>
    <w:tbl>
      <w:tblPr>
        <w:tblStyle w:val="TableGrid"/>
        <w:tblW w:w="9124" w:type="dxa"/>
        <w:tblInd w:w="-182" w:type="dxa"/>
        <w:tblCellMar>
          <w:right w:w="40" w:type="dxa"/>
        </w:tblCellMar>
        <w:tblLook w:val="04A0" w:firstRow="1" w:lastRow="0" w:firstColumn="1" w:lastColumn="0" w:noHBand="0" w:noVBand="1"/>
      </w:tblPr>
      <w:tblGrid>
        <w:gridCol w:w="715"/>
        <w:gridCol w:w="4719"/>
        <w:gridCol w:w="3469"/>
        <w:gridCol w:w="221"/>
      </w:tblGrid>
      <w:tr w:rsidR="00417D2B" w14:paraId="02AB3005" w14:textId="77777777">
        <w:trPr>
          <w:trHeight w:val="538"/>
        </w:trPr>
        <w:tc>
          <w:tcPr>
            <w:tcW w:w="715" w:type="dxa"/>
            <w:tcBorders>
              <w:top w:val="single" w:sz="4" w:space="0" w:color="000000"/>
              <w:left w:val="single" w:sz="4" w:space="0" w:color="000000"/>
              <w:bottom w:val="single" w:sz="4" w:space="0" w:color="000000"/>
              <w:right w:val="single" w:sz="4" w:space="0" w:color="000000"/>
            </w:tcBorders>
          </w:tcPr>
          <w:p w14:paraId="5AB14FDA" w14:textId="77777777" w:rsidR="00417D2B" w:rsidRDefault="00FA31FC">
            <w:pPr>
              <w:spacing w:after="51" w:line="259" w:lineRule="auto"/>
              <w:ind w:left="0" w:right="67" w:firstLine="0"/>
              <w:jc w:val="center"/>
            </w:pPr>
            <w:r>
              <w:rPr>
                <w:b/>
                <w:sz w:val="20"/>
              </w:rPr>
              <w:t xml:space="preserve">№ </w:t>
            </w:r>
          </w:p>
          <w:p w14:paraId="5F5133B0" w14:textId="77777777" w:rsidR="00417D2B" w:rsidRDefault="00FA31FC">
            <w:pPr>
              <w:spacing w:after="0" w:line="259" w:lineRule="auto"/>
              <w:ind w:left="0" w:right="69" w:firstLine="0"/>
              <w:jc w:val="center"/>
            </w:pPr>
            <w:r>
              <w:rPr>
                <w:b/>
                <w:sz w:val="20"/>
              </w:rPr>
              <w:t xml:space="preserve">п/п </w:t>
            </w:r>
          </w:p>
        </w:tc>
        <w:tc>
          <w:tcPr>
            <w:tcW w:w="4719" w:type="dxa"/>
            <w:tcBorders>
              <w:top w:val="single" w:sz="4" w:space="0" w:color="000000"/>
              <w:left w:val="single" w:sz="4" w:space="0" w:color="000000"/>
              <w:bottom w:val="single" w:sz="4" w:space="0" w:color="000000"/>
              <w:right w:val="single" w:sz="4" w:space="0" w:color="000000"/>
            </w:tcBorders>
            <w:vAlign w:val="center"/>
          </w:tcPr>
          <w:p w14:paraId="4938CA71" w14:textId="77777777" w:rsidR="00417D2B" w:rsidRDefault="00FA31FC">
            <w:pPr>
              <w:spacing w:after="0" w:line="259" w:lineRule="auto"/>
              <w:ind w:left="0" w:right="65" w:firstLine="0"/>
              <w:jc w:val="center"/>
            </w:pPr>
            <w:r>
              <w:rPr>
                <w:b/>
                <w:sz w:val="20"/>
              </w:rPr>
              <w:t xml:space="preserve">Наименование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22BB3349" w14:textId="77777777" w:rsidR="00417D2B" w:rsidRDefault="00FA31FC">
            <w:pPr>
              <w:spacing w:after="0" w:line="259" w:lineRule="auto"/>
              <w:ind w:left="0" w:right="74" w:firstLine="0"/>
              <w:jc w:val="center"/>
            </w:pPr>
            <w:r>
              <w:rPr>
                <w:b/>
                <w:sz w:val="20"/>
              </w:rPr>
              <w:t xml:space="preserve">Информация о разработанном КОД </w:t>
            </w:r>
          </w:p>
        </w:tc>
      </w:tr>
      <w:tr w:rsidR="00417D2B" w14:paraId="334CB7C6"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7C5DE1A4" w14:textId="77777777" w:rsidR="00417D2B" w:rsidRDefault="00FA31FC">
            <w:pPr>
              <w:spacing w:after="0" w:line="259" w:lineRule="auto"/>
              <w:ind w:left="0" w:right="67" w:firstLine="0"/>
              <w:jc w:val="center"/>
            </w:pPr>
            <w:r>
              <w:rPr>
                <w:b/>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38A648C4" w14:textId="77777777" w:rsidR="00417D2B" w:rsidRDefault="00FA31FC">
            <w:pPr>
              <w:spacing w:after="0" w:line="259" w:lineRule="auto"/>
              <w:ind w:left="0" w:right="66" w:firstLine="0"/>
              <w:jc w:val="center"/>
            </w:pPr>
            <w:r>
              <w:rPr>
                <w:b/>
                <w:sz w:val="20"/>
              </w:rPr>
              <w:t xml:space="preserve">2 </w:t>
            </w:r>
          </w:p>
        </w:tc>
        <w:tc>
          <w:tcPr>
            <w:tcW w:w="3690" w:type="dxa"/>
            <w:gridSpan w:val="2"/>
            <w:tcBorders>
              <w:top w:val="single" w:sz="4" w:space="0" w:color="000000"/>
              <w:left w:val="single" w:sz="4" w:space="0" w:color="000000"/>
              <w:bottom w:val="single" w:sz="4" w:space="0" w:color="000000"/>
              <w:right w:val="single" w:sz="4" w:space="0" w:color="000000"/>
            </w:tcBorders>
          </w:tcPr>
          <w:p w14:paraId="5E425F3E" w14:textId="77777777" w:rsidR="00417D2B" w:rsidRDefault="00FA31FC">
            <w:pPr>
              <w:spacing w:after="0" w:line="259" w:lineRule="auto"/>
              <w:ind w:left="0" w:right="74" w:firstLine="0"/>
              <w:jc w:val="center"/>
            </w:pPr>
            <w:r>
              <w:rPr>
                <w:b/>
                <w:sz w:val="20"/>
              </w:rPr>
              <w:t xml:space="preserve">3 </w:t>
            </w:r>
          </w:p>
        </w:tc>
      </w:tr>
      <w:tr w:rsidR="00417D2B" w14:paraId="56F79A6F"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2132F023" w14:textId="77777777" w:rsidR="00417D2B" w:rsidRDefault="00FA31FC">
            <w:pPr>
              <w:spacing w:after="0" w:line="259" w:lineRule="auto"/>
              <w:ind w:left="0" w:right="67" w:firstLine="0"/>
              <w:jc w:val="center"/>
            </w:pPr>
            <w:r>
              <w:rPr>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3A3333F3" w14:textId="77777777" w:rsidR="00417D2B" w:rsidRDefault="00FA31FC">
            <w:pPr>
              <w:spacing w:after="0" w:line="259" w:lineRule="auto"/>
              <w:ind w:left="2" w:right="0" w:firstLine="0"/>
              <w:jc w:val="left"/>
            </w:pPr>
            <w:r>
              <w:rPr>
                <w:sz w:val="20"/>
              </w:rPr>
              <w:t xml:space="preserve">Номер компетенции </w:t>
            </w:r>
          </w:p>
        </w:tc>
        <w:tc>
          <w:tcPr>
            <w:tcW w:w="3690" w:type="dxa"/>
            <w:gridSpan w:val="2"/>
            <w:tcBorders>
              <w:top w:val="single" w:sz="4" w:space="0" w:color="000000"/>
              <w:left w:val="single" w:sz="4" w:space="0" w:color="000000"/>
              <w:bottom w:val="single" w:sz="4" w:space="0" w:color="000000"/>
              <w:right w:val="single" w:sz="4" w:space="0" w:color="000000"/>
            </w:tcBorders>
          </w:tcPr>
          <w:p w14:paraId="595CC4D2" w14:textId="77777777" w:rsidR="00417D2B" w:rsidRDefault="00FA31FC">
            <w:pPr>
              <w:spacing w:after="0" w:line="259" w:lineRule="auto"/>
              <w:ind w:left="0" w:right="0" w:firstLine="0"/>
              <w:jc w:val="left"/>
            </w:pPr>
            <w:r>
              <w:rPr>
                <w:sz w:val="20"/>
              </w:rPr>
              <w:t xml:space="preserve">T78 </w:t>
            </w:r>
          </w:p>
        </w:tc>
      </w:tr>
      <w:tr w:rsidR="00417D2B" w14:paraId="284413A4"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73EC6E9C" w14:textId="77777777" w:rsidR="00417D2B" w:rsidRDefault="00FA31FC">
            <w:pPr>
              <w:spacing w:after="0" w:line="259" w:lineRule="auto"/>
              <w:ind w:left="0" w:right="67" w:firstLine="0"/>
              <w:jc w:val="center"/>
            </w:pPr>
            <w:r>
              <w:rPr>
                <w:sz w:val="20"/>
              </w:rPr>
              <w:t xml:space="preserve">2 </w:t>
            </w:r>
          </w:p>
        </w:tc>
        <w:tc>
          <w:tcPr>
            <w:tcW w:w="4719" w:type="dxa"/>
            <w:tcBorders>
              <w:top w:val="single" w:sz="4" w:space="0" w:color="000000"/>
              <w:left w:val="single" w:sz="4" w:space="0" w:color="000000"/>
              <w:bottom w:val="single" w:sz="4" w:space="0" w:color="000000"/>
              <w:right w:val="single" w:sz="4" w:space="0" w:color="000000"/>
            </w:tcBorders>
          </w:tcPr>
          <w:p w14:paraId="505C5227" w14:textId="77777777" w:rsidR="00417D2B" w:rsidRDefault="00FA31FC">
            <w:pPr>
              <w:spacing w:after="0" w:line="259" w:lineRule="auto"/>
              <w:ind w:left="2" w:right="0" w:firstLine="0"/>
              <w:jc w:val="left"/>
            </w:pPr>
            <w:r>
              <w:rPr>
                <w:sz w:val="20"/>
              </w:rPr>
              <w:t xml:space="preserve">Название компетенции </w:t>
            </w:r>
          </w:p>
        </w:tc>
        <w:tc>
          <w:tcPr>
            <w:tcW w:w="3690" w:type="dxa"/>
            <w:gridSpan w:val="2"/>
            <w:tcBorders>
              <w:top w:val="single" w:sz="4" w:space="0" w:color="000000"/>
              <w:left w:val="single" w:sz="4" w:space="0" w:color="000000"/>
              <w:bottom w:val="single" w:sz="4" w:space="0" w:color="000000"/>
              <w:right w:val="single" w:sz="4" w:space="0" w:color="000000"/>
            </w:tcBorders>
          </w:tcPr>
          <w:p w14:paraId="00C88933" w14:textId="77777777" w:rsidR="00417D2B" w:rsidRDefault="00FA31FC">
            <w:pPr>
              <w:spacing w:after="0" w:line="259" w:lineRule="auto"/>
              <w:ind w:left="0" w:right="0" w:firstLine="0"/>
              <w:jc w:val="left"/>
            </w:pPr>
            <w:r>
              <w:rPr>
                <w:sz w:val="20"/>
              </w:rPr>
              <w:t>Финансы</w:t>
            </w:r>
            <w:r>
              <w:rPr>
                <w:sz w:val="28"/>
              </w:rPr>
              <w:t xml:space="preserve"> </w:t>
            </w:r>
          </w:p>
        </w:tc>
      </w:tr>
      <w:tr w:rsidR="00417D2B" w14:paraId="02E948AD"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56B23133" w14:textId="77777777" w:rsidR="00417D2B" w:rsidRDefault="00FA31FC">
            <w:pPr>
              <w:spacing w:after="0" w:line="259" w:lineRule="auto"/>
              <w:ind w:left="0" w:right="67" w:firstLine="0"/>
              <w:jc w:val="center"/>
            </w:pPr>
            <w:r>
              <w:rPr>
                <w:sz w:val="20"/>
              </w:rPr>
              <w:t xml:space="preserve">3 </w:t>
            </w:r>
          </w:p>
        </w:tc>
        <w:tc>
          <w:tcPr>
            <w:tcW w:w="4719" w:type="dxa"/>
            <w:tcBorders>
              <w:top w:val="single" w:sz="4" w:space="0" w:color="000000"/>
              <w:left w:val="single" w:sz="4" w:space="0" w:color="000000"/>
              <w:bottom w:val="single" w:sz="4" w:space="0" w:color="000000"/>
              <w:right w:val="single" w:sz="4" w:space="0" w:color="000000"/>
            </w:tcBorders>
          </w:tcPr>
          <w:p w14:paraId="0D1666D5" w14:textId="77777777" w:rsidR="00417D2B" w:rsidRDefault="00FA31FC">
            <w:pPr>
              <w:spacing w:after="0" w:line="259" w:lineRule="auto"/>
              <w:ind w:left="2" w:right="0" w:firstLine="0"/>
              <w:jc w:val="left"/>
            </w:pPr>
            <w:r>
              <w:rPr>
                <w:sz w:val="20"/>
              </w:rPr>
              <w:t xml:space="preserve">КОД является однодневным или двухдневным: </w:t>
            </w:r>
          </w:p>
        </w:tc>
        <w:tc>
          <w:tcPr>
            <w:tcW w:w="3690" w:type="dxa"/>
            <w:gridSpan w:val="2"/>
            <w:tcBorders>
              <w:top w:val="single" w:sz="4" w:space="0" w:color="000000"/>
              <w:left w:val="single" w:sz="4" w:space="0" w:color="000000"/>
              <w:bottom w:val="single" w:sz="4" w:space="0" w:color="000000"/>
              <w:right w:val="single" w:sz="4" w:space="0" w:color="000000"/>
            </w:tcBorders>
          </w:tcPr>
          <w:p w14:paraId="2F73A763" w14:textId="77777777" w:rsidR="00417D2B" w:rsidRDefault="00FA31FC">
            <w:pPr>
              <w:spacing w:after="0" w:line="259" w:lineRule="auto"/>
              <w:ind w:left="0" w:right="0" w:firstLine="0"/>
              <w:jc w:val="left"/>
            </w:pPr>
            <w:r>
              <w:rPr>
                <w:sz w:val="20"/>
              </w:rPr>
              <w:t>Однодневный</w:t>
            </w:r>
            <w:r>
              <w:rPr>
                <w:sz w:val="28"/>
              </w:rPr>
              <w:t xml:space="preserve"> </w:t>
            </w:r>
          </w:p>
        </w:tc>
      </w:tr>
      <w:tr w:rsidR="00417D2B" w14:paraId="348733F4"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4A95C1CE" w14:textId="77777777" w:rsidR="00417D2B" w:rsidRDefault="00FA31FC">
            <w:pPr>
              <w:spacing w:after="0" w:line="259" w:lineRule="auto"/>
              <w:ind w:left="0" w:right="67" w:firstLine="0"/>
              <w:jc w:val="center"/>
            </w:pPr>
            <w:r>
              <w:rPr>
                <w:sz w:val="20"/>
              </w:rPr>
              <w:t xml:space="preserve">4 </w:t>
            </w:r>
          </w:p>
        </w:tc>
        <w:tc>
          <w:tcPr>
            <w:tcW w:w="4719" w:type="dxa"/>
            <w:tcBorders>
              <w:top w:val="single" w:sz="4" w:space="0" w:color="000000"/>
              <w:left w:val="single" w:sz="4" w:space="0" w:color="000000"/>
              <w:bottom w:val="single" w:sz="4" w:space="0" w:color="000000"/>
              <w:right w:val="single" w:sz="4" w:space="0" w:color="000000"/>
            </w:tcBorders>
          </w:tcPr>
          <w:p w14:paraId="6E38D513" w14:textId="77777777" w:rsidR="00417D2B" w:rsidRDefault="00FA31FC">
            <w:pPr>
              <w:spacing w:after="0" w:line="259" w:lineRule="auto"/>
              <w:ind w:left="2" w:right="0" w:firstLine="0"/>
              <w:jc w:val="left"/>
            </w:pPr>
            <w:r>
              <w:rPr>
                <w:sz w:val="20"/>
              </w:rPr>
              <w:t xml:space="preserve">Номер КОД  </w:t>
            </w:r>
          </w:p>
        </w:tc>
        <w:tc>
          <w:tcPr>
            <w:tcW w:w="3690" w:type="dxa"/>
            <w:gridSpan w:val="2"/>
            <w:tcBorders>
              <w:top w:val="single" w:sz="4" w:space="0" w:color="000000"/>
              <w:left w:val="single" w:sz="4" w:space="0" w:color="000000"/>
              <w:bottom w:val="single" w:sz="4" w:space="0" w:color="000000"/>
              <w:right w:val="single" w:sz="4" w:space="0" w:color="000000"/>
            </w:tcBorders>
          </w:tcPr>
          <w:p w14:paraId="1553378F" w14:textId="77777777" w:rsidR="00417D2B" w:rsidRDefault="00FA31FC">
            <w:pPr>
              <w:spacing w:after="0" w:line="259" w:lineRule="auto"/>
              <w:ind w:left="0" w:right="0" w:firstLine="0"/>
              <w:jc w:val="left"/>
            </w:pPr>
            <w:r>
              <w:rPr>
                <w:sz w:val="20"/>
              </w:rPr>
              <w:t>КОД 1.2</w:t>
            </w:r>
            <w:r>
              <w:rPr>
                <w:sz w:val="28"/>
              </w:rPr>
              <w:t xml:space="preserve"> </w:t>
            </w:r>
          </w:p>
        </w:tc>
      </w:tr>
      <w:tr w:rsidR="00417D2B" w14:paraId="7C7A88B2"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41E0EAA9" w14:textId="77777777" w:rsidR="00417D2B" w:rsidRDefault="00FA31FC">
            <w:pPr>
              <w:spacing w:after="0" w:line="259" w:lineRule="auto"/>
              <w:ind w:left="0" w:right="65" w:firstLine="0"/>
              <w:jc w:val="center"/>
            </w:pPr>
            <w:r>
              <w:rPr>
                <w:sz w:val="20"/>
              </w:rPr>
              <w:t xml:space="preserve">4.1 </w:t>
            </w:r>
          </w:p>
        </w:tc>
        <w:tc>
          <w:tcPr>
            <w:tcW w:w="4719" w:type="dxa"/>
            <w:tcBorders>
              <w:top w:val="single" w:sz="4" w:space="0" w:color="000000"/>
              <w:left w:val="single" w:sz="4" w:space="0" w:color="000000"/>
              <w:bottom w:val="single" w:sz="4" w:space="0" w:color="000000"/>
              <w:right w:val="single" w:sz="4" w:space="0" w:color="000000"/>
            </w:tcBorders>
          </w:tcPr>
          <w:p w14:paraId="6C97391F" w14:textId="77777777" w:rsidR="00417D2B" w:rsidRDefault="00FA31FC">
            <w:pPr>
              <w:spacing w:after="0" w:line="259" w:lineRule="auto"/>
              <w:ind w:left="2" w:right="0" w:firstLine="0"/>
              <w:jc w:val="left"/>
            </w:pPr>
            <w:r>
              <w:rPr>
                <w:sz w:val="20"/>
              </w:rPr>
              <w:t xml:space="preserve">Год(ы) действия КОД </w:t>
            </w:r>
          </w:p>
        </w:tc>
        <w:tc>
          <w:tcPr>
            <w:tcW w:w="3690" w:type="dxa"/>
            <w:gridSpan w:val="2"/>
            <w:tcBorders>
              <w:top w:val="single" w:sz="4" w:space="0" w:color="000000"/>
              <w:left w:val="single" w:sz="4" w:space="0" w:color="000000"/>
              <w:bottom w:val="single" w:sz="4" w:space="0" w:color="000000"/>
              <w:right w:val="single" w:sz="4" w:space="0" w:color="000000"/>
            </w:tcBorders>
          </w:tcPr>
          <w:p w14:paraId="00775167" w14:textId="77777777" w:rsidR="00417D2B" w:rsidRDefault="00FA31FC">
            <w:pPr>
              <w:spacing w:after="0" w:line="259" w:lineRule="auto"/>
              <w:ind w:left="0" w:right="0" w:firstLine="0"/>
              <w:jc w:val="left"/>
            </w:pPr>
            <w:r>
              <w:rPr>
                <w:sz w:val="20"/>
              </w:rPr>
              <w:t>2022-2024 (3 года)</w:t>
            </w:r>
            <w:r>
              <w:rPr>
                <w:sz w:val="28"/>
              </w:rPr>
              <w:t xml:space="preserve"> </w:t>
            </w:r>
          </w:p>
        </w:tc>
      </w:tr>
      <w:tr w:rsidR="00417D2B" w14:paraId="5173DB65"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03DB2249" w14:textId="77777777" w:rsidR="00417D2B" w:rsidRDefault="00FA31FC">
            <w:pPr>
              <w:spacing w:after="0" w:line="259" w:lineRule="auto"/>
              <w:ind w:left="0" w:right="67" w:firstLine="0"/>
              <w:jc w:val="center"/>
            </w:pPr>
            <w:r>
              <w:rPr>
                <w:sz w:val="20"/>
              </w:rPr>
              <w:t xml:space="preserve">5 </w:t>
            </w:r>
          </w:p>
        </w:tc>
        <w:tc>
          <w:tcPr>
            <w:tcW w:w="4719" w:type="dxa"/>
            <w:tcBorders>
              <w:top w:val="single" w:sz="4" w:space="0" w:color="000000"/>
              <w:left w:val="single" w:sz="4" w:space="0" w:color="000000"/>
              <w:bottom w:val="single" w:sz="4" w:space="0" w:color="000000"/>
              <w:right w:val="single" w:sz="4" w:space="0" w:color="000000"/>
            </w:tcBorders>
          </w:tcPr>
          <w:p w14:paraId="08BEEEB7" w14:textId="77777777" w:rsidR="00417D2B" w:rsidRDefault="00FA31FC">
            <w:pPr>
              <w:spacing w:after="0" w:line="259" w:lineRule="auto"/>
              <w:ind w:left="2" w:right="0" w:firstLine="0"/>
              <w:jc w:val="left"/>
            </w:pPr>
            <w:r>
              <w:rPr>
                <w:sz w:val="20"/>
              </w:rPr>
              <w:t xml:space="preserve">Уровень ДЭ </w:t>
            </w:r>
          </w:p>
        </w:tc>
        <w:tc>
          <w:tcPr>
            <w:tcW w:w="3690" w:type="dxa"/>
            <w:gridSpan w:val="2"/>
            <w:tcBorders>
              <w:top w:val="single" w:sz="4" w:space="0" w:color="000000"/>
              <w:left w:val="single" w:sz="4" w:space="0" w:color="000000"/>
              <w:bottom w:val="single" w:sz="4" w:space="0" w:color="000000"/>
              <w:right w:val="single" w:sz="4" w:space="0" w:color="000000"/>
            </w:tcBorders>
          </w:tcPr>
          <w:p w14:paraId="1FD88BB1" w14:textId="77777777" w:rsidR="00417D2B" w:rsidRDefault="00FA31FC">
            <w:pPr>
              <w:spacing w:after="0" w:line="259" w:lineRule="auto"/>
              <w:ind w:left="0" w:right="0" w:firstLine="0"/>
              <w:jc w:val="left"/>
            </w:pPr>
            <w:r>
              <w:rPr>
                <w:sz w:val="20"/>
              </w:rPr>
              <w:t>ФГОС СПО</w:t>
            </w:r>
            <w:r>
              <w:rPr>
                <w:sz w:val="28"/>
              </w:rPr>
              <w:t xml:space="preserve"> </w:t>
            </w:r>
          </w:p>
        </w:tc>
      </w:tr>
      <w:tr w:rsidR="00417D2B" w14:paraId="49CAE6CA"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64B48037" w14:textId="77777777" w:rsidR="00417D2B" w:rsidRDefault="00FA31FC">
            <w:pPr>
              <w:spacing w:after="0" w:line="259" w:lineRule="auto"/>
              <w:ind w:left="0" w:right="67" w:firstLine="0"/>
              <w:jc w:val="center"/>
            </w:pPr>
            <w:r>
              <w:rPr>
                <w:sz w:val="20"/>
              </w:rPr>
              <w:t xml:space="preserve">6 </w:t>
            </w:r>
          </w:p>
        </w:tc>
        <w:tc>
          <w:tcPr>
            <w:tcW w:w="4719" w:type="dxa"/>
            <w:tcBorders>
              <w:top w:val="single" w:sz="4" w:space="0" w:color="000000"/>
              <w:left w:val="single" w:sz="4" w:space="0" w:color="000000"/>
              <w:bottom w:val="single" w:sz="4" w:space="0" w:color="000000"/>
              <w:right w:val="single" w:sz="4" w:space="0" w:color="000000"/>
            </w:tcBorders>
          </w:tcPr>
          <w:p w14:paraId="7BA7A59A" w14:textId="77777777" w:rsidR="00417D2B" w:rsidRDefault="00FA31FC">
            <w:pPr>
              <w:spacing w:after="0" w:line="259" w:lineRule="auto"/>
              <w:ind w:left="2" w:right="0" w:firstLine="0"/>
              <w:jc w:val="left"/>
            </w:pPr>
            <w:r>
              <w:rPr>
                <w:sz w:val="20"/>
              </w:rPr>
              <w:t xml:space="preserve">Общее максимально возможное количество баллов задания по всем критериям оценки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69890D2A" w14:textId="77777777" w:rsidR="00417D2B" w:rsidRDefault="00FA31FC">
            <w:pPr>
              <w:spacing w:after="0" w:line="259" w:lineRule="auto"/>
              <w:ind w:left="0" w:right="70" w:firstLine="0"/>
              <w:jc w:val="right"/>
            </w:pPr>
            <w:r>
              <w:rPr>
                <w:sz w:val="20"/>
              </w:rPr>
              <w:t>78,50</w:t>
            </w:r>
            <w:r>
              <w:rPr>
                <w:sz w:val="28"/>
              </w:rPr>
              <w:t xml:space="preserve"> </w:t>
            </w:r>
          </w:p>
        </w:tc>
      </w:tr>
      <w:tr w:rsidR="00417D2B" w14:paraId="26D146EA"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0804A7C1" w14:textId="77777777" w:rsidR="00417D2B" w:rsidRDefault="00FA31FC">
            <w:pPr>
              <w:spacing w:after="0" w:line="259" w:lineRule="auto"/>
              <w:ind w:left="0" w:right="67" w:firstLine="0"/>
              <w:jc w:val="center"/>
            </w:pPr>
            <w:r>
              <w:rPr>
                <w:sz w:val="20"/>
              </w:rPr>
              <w:t xml:space="preserve">7 </w:t>
            </w:r>
          </w:p>
        </w:tc>
        <w:tc>
          <w:tcPr>
            <w:tcW w:w="4719" w:type="dxa"/>
            <w:tcBorders>
              <w:top w:val="single" w:sz="4" w:space="0" w:color="000000"/>
              <w:left w:val="single" w:sz="4" w:space="0" w:color="000000"/>
              <w:bottom w:val="single" w:sz="4" w:space="0" w:color="000000"/>
              <w:right w:val="single" w:sz="4" w:space="0" w:color="000000"/>
            </w:tcBorders>
          </w:tcPr>
          <w:p w14:paraId="35A45ED2" w14:textId="77777777" w:rsidR="00417D2B" w:rsidRDefault="00FA31FC">
            <w:pPr>
              <w:spacing w:after="0" w:line="259" w:lineRule="auto"/>
              <w:ind w:left="2" w:right="0" w:firstLine="0"/>
              <w:jc w:val="left"/>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7DD6719B" w14:textId="77777777" w:rsidR="00417D2B" w:rsidRDefault="00FA31FC">
            <w:pPr>
              <w:spacing w:after="0" w:line="259" w:lineRule="auto"/>
              <w:ind w:left="0" w:right="70" w:firstLine="0"/>
              <w:jc w:val="right"/>
            </w:pPr>
            <w:r>
              <w:rPr>
                <w:sz w:val="20"/>
              </w:rPr>
              <w:t>3:35:00</w:t>
            </w:r>
            <w:r>
              <w:rPr>
                <w:sz w:val="28"/>
              </w:rPr>
              <w:t xml:space="preserve"> </w:t>
            </w:r>
          </w:p>
        </w:tc>
      </w:tr>
      <w:tr w:rsidR="00417D2B" w14:paraId="4D1AFAE6" w14:textId="77777777">
        <w:trPr>
          <w:trHeight w:val="518"/>
        </w:trPr>
        <w:tc>
          <w:tcPr>
            <w:tcW w:w="715" w:type="dxa"/>
            <w:tcBorders>
              <w:top w:val="single" w:sz="4" w:space="0" w:color="000000"/>
              <w:left w:val="single" w:sz="4" w:space="0" w:color="000000"/>
              <w:bottom w:val="single" w:sz="4" w:space="0" w:color="000000"/>
              <w:right w:val="single" w:sz="4" w:space="0" w:color="000000"/>
            </w:tcBorders>
            <w:vAlign w:val="center"/>
          </w:tcPr>
          <w:p w14:paraId="459A3F5F" w14:textId="77777777" w:rsidR="00417D2B" w:rsidRDefault="00FA31FC">
            <w:pPr>
              <w:spacing w:after="0" w:line="259" w:lineRule="auto"/>
              <w:ind w:left="0" w:right="67" w:firstLine="0"/>
              <w:jc w:val="center"/>
            </w:pPr>
            <w:r>
              <w:rPr>
                <w:sz w:val="20"/>
              </w:rPr>
              <w:t xml:space="preserve">8 </w:t>
            </w:r>
          </w:p>
        </w:tc>
        <w:tc>
          <w:tcPr>
            <w:tcW w:w="4719" w:type="dxa"/>
            <w:tcBorders>
              <w:top w:val="single" w:sz="4" w:space="0" w:color="000000"/>
              <w:left w:val="single" w:sz="4" w:space="0" w:color="000000"/>
              <w:bottom w:val="single" w:sz="4" w:space="0" w:color="000000"/>
              <w:right w:val="single" w:sz="4" w:space="0" w:color="000000"/>
            </w:tcBorders>
            <w:vAlign w:val="center"/>
          </w:tcPr>
          <w:p w14:paraId="497DFA79" w14:textId="77777777" w:rsidR="00417D2B" w:rsidRDefault="00FA31FC">
            <w:pPr>
              <w:spacing w:after="0" w:line="259" w:lineRule="auto"/>
              <w:ind w:left="2" w:right="0" w:firstLine="0"/>
              <w:jc w:val="left"/>
            </w:pPr>
            <w:r>
              <w:rPr>
                <w:sz w:val="20"/>
              </w:rPr>
              <w:t xml:space="preserve">КОД разработан на основе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00FEE16E" w14:textId="77777777" w:rsidR="00417D2B" w:rsidRDefault="00FA31FC">
            <w:pPr>
              <w:spacing w:after="0" w:line="259" w:lineRule="auto"/>
              <w:ind w:left="0" w:right="0" w:firstLine="0"/>
              <w:jc w:val="left"/>
            </w:pPr>
            <w:r>
              <w:rPr>
                <w:sz w:val="20"/>
              </w:rPr>
              <w:t>ФНЧ Молодые профессионалы 2021</w:t>
            </w:r>
            <w:r>
              <w:rPr>
                <w:sz w:val="28"/>
              </w:rPr>
              <w:t xml:space="preserve"> </w:t>
            </w:r>
          </w:p>
        </w:tc>
      </w:tr>
      <w:tr w:rsidR="00417D2B" w14:paraId="15C80DC7"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1F181D67" w14:textId="77777777" w:rsidR="00417D2B" w:rsidRDefault="00FA31FC">
            <w:pPr>
              <w:spacing w:after="0" w:line="259" w:lineRule="auto"/>
              <w:ind w:left="0" w:right="67" w:firstLine="0"/>
              <w:jc w:val="center"/>
            </w:pPr>
            <w:r>
              <w:rPr>
                <w:sz w:val="20"/>
              </w:rPr>
              <w:t xml:space="preserve">9 </w:t>
            </w:r>
          </w:p>
        </w:tc>
        <w:tc>
          <w:tcPr>
            <w:tcW w:w="4719" w:type="dxa"/>
            <w:tcBorders>
              <w:top w:val="single" w:sz="4" w:space="0" w:color="000000"/>
              <w:left w:val="single" w:sz="4" w:space="0" w:color="000000"/>
              <w:bottom w:val="single" w:sz="4" w:space="0" w:color="000000"/>
              <w:right w:val="single" w:sz="4" w:space="0" w:color="000000"/>
            </w:tcBorders>
          </w:tcPr>
          <w:p w14:paraId="7B2CC12C" w14:textId="77777777" w:rsidR="00417D2B" w:rsidRDefault="00FA31FC">
            <w:pPr>
              <w:spacing w:after="0" w:line="259" w:lineRule="auto"/>
              <w:ind w:left="2" w:right="60" w:firstLine="0"/>
              <w:jc w:val="left"/>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7EFB9D22" w14:textId="77777777" w:rsidR="00417D2B" w:rsidRDefault="00FA31FC">
            <w:pPr>
              <w:spacing w:after="0" w:line="259" w:lineRule="auto"/>
              <w:ind w:left="0" w:right="0" w:firstLine="0"/>
              <w:jc w:val="left"/>
            </w:pPr>
            <w:r>
              <w:rPr>
                <w:sz w:val="20"/>
                <w:u w:val="single" w:color="000000"/>
              </w:rPr>
              <w:t>НЕТ</w:t>
            </w:r>
            <w:r>
              <w:rPr>
                <w:sz w:val="28"/>
              </w:rPr>
              <w:t xml:space="preserve"> </w:t>
            </w:r>
          </w:p>
        </w:tc>
      </w:tr>
      <w:tr w:rsidR="00417D2B" w14:paraId="64660C6A"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36C5387A" w14:textId="77777777" w:rsidR="00417D2B" w:rsidRDefault="00FA31FC">
            <w:pPr>
              <w:spacing w:after="0" w:line="259" w:lineRule="auto"/>
              <w:ind w:left="0" w:right="67" w:firstLine="0"/>
              <w:jc w:val="center"/>
            </w:pPr>
            <w:r>
              <w:rPr>
                <w:sz w:val="20"/>
              </w:rPr>
              <w:t xml:space="preserve">10 </w:t>
            </w:r>
          </w:p>
        </w:tc>
        <w:tc>
          <w:tcPr>
            <w:tcW w:w="4719" w:type="dxa"/>
            <w:tcBorders>
              <w:top w:val="single" w:sz="4" w:space="0" w:color="000000"/>
              <w:left w:val="single" w:sz="4" w:space="0" w:color="000000"/>
              <w:bottom w:val="single" w:sz="4" w:space="0" w:color="000000"/>
              <w:right w:val="single" w:sz="4" w:space="0" w:color="000000"/>
            </w:tcBorders>
          </w:tcPr>
          <w:p w14:paraId="4714681A" w14:textId="77777777" w:rsidR="00417D2B" w:rsidRDefault="00FA31FC">
            <w:pPr>
              <w:spacing w:after="0" w:line="259" w:lineRule="auto"/>
              <w:ind w:left="2" w:right="0" w:firstLine="0"/>
              <w:jc w:val="left"/>
            </w:pPr>
            <w:r>
              <w:rPr>
                <w:sz w:val="20"/>
              </w:rPr>
              <w:t xml:space="preserve">Вид аттестации, для которой подходит данный КОД </w:t>
            </w:r>
          </w:p>
        </w:tc>
        <w:tc>
          <w:tcPr>
            <w:tcW w:w="3690" w:type="dxa"/>
            <w:gridSpan w:val="2"/>
            <w:tcBorders>
              <w:top w:val="single" w:sz="4" w:space="0" w:color="000000"/>
              <w:left w:val="single" w:sz="4" w:space="0" w:color="000000"/>
              <w:bottom w:val="single" w:sz="4" w:space="0" w:color="000000"/>
              <w:right w:val="single" w:sz="4" w:space="0" w:color="000000"/>
            </w:tcBorders>
          </w:tcPr>
          <w:p w14:paraId="74EA87BB" w14:textId="77777777" w:rsidR="00417D2B" w:rsidRDefault="00FA31FC">
            <w:pPr>
              <w:spacing w:after="0" w:line="259" w:lineRule="auto"/>
              <w:ind w:left="0" w:right="0" w:firstLine="0"/>
              <w:jc w:val="left"/>
            </w:pPr>
            <w:r>
              <w:rPr>
                <w:sz w:val="20"/>
                <w:u w:val="single" w:color="000000"/>
              </w:rPr>
              <w:t>ГИА</w:t>
            </w:r>
            <w:r>
              <w:rPr>
                <w:sz w:val="28"/>
              </w:rPr>
              <w:t xml:space="preserve"> </w:t>
            </w:r>
          </w:p>
        </w:tc>
      </w:tr>
      <w:tr w:rsidR="00417D2B" w14:paraId="04D86107"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39F72589" w14:textId="77777777" w:rsidR="00417D2B" w:rsidRDefault="00FA31FC">
            <w:pPr>
              <w:spacing w:after="0" w:line="259" w:lineRule="auto"/>
              <w:ind w:left="0" w:right="67" w:firstLine="0"/>
              <w:jc w:val="center"/>
            </w:pPr>
            <w:r>
              <w:rPr>
                <w:sz w:val="20"/>
              </w:rPr>
              <w:t xml:space="preserve">11 </w:t>
            </w:r>
          </w:p>
        </w:tc>
        <w:tc>
          <w:tcPr>
            <w:tcW w:w="4719" w:type="dxa"/>
            <w:tcBorders>
              <w:top w:val="single" w:sz="4" w:space="0" w:color="000000"/>
              <w:left w:val="single" w:sz="4" w:space="0" w:color="000000"/>
              <w:bottom w:val="single" w:sz="4" w:space="0" w:color="000000"/>
              <w:right w:val="single" w:sz="4" w:space="0" w:color="000000"/>
            </w:tcBorders>
          </w:tcPr>
          <w:p w14:paraId="5967C93E" w14:textId="77777777" w:rsidR="00417D2B" w:rsidRDefault="00FA31FC">
            <w:pPr>
              <w:spacing w:after="0" w:line="259" w:lineRule="auto"/>
              <w:ind w:left="2" w:right="0" w:firstLine="0"/>
              <w:jc w:val="left"/>
            </w:pPr>
            <w:r>
              <w:rPr>
                <w:sz w:val="20"/>
              </w:rPr>
              <w:t xml:space="preserve">Формат проведения ДЭ </w:t>
            </w:r>
          </w:p>
        </w:tc>
        <w:tc>
          <w:tcPr>
            <w:tcW w:w="3690" w:type="dxa"/>
            <w:gridSpan w:val="2"/>
            <w:tcBorders>
              <w:top w:val="single" w:sz="4" w:space="0" w:color="000000"/>
              <w:left w:val="single" w:sz="4" w:space="0" w:color="000000"/>
              <w:bottom w:val="single" w:sz="4" w:space="0" w:color="000000"/>
              <w:right w:val="single" w:sz="4" w:space="0" w:color="000000"/>
            </w:tcBorders>
          </w:tcPr>
          <w:p w14:paraId="7DA02C82" w14:textId="77777777" w:rsidR="00417D2B" w:rsidRDefault="00FA31FC">
            <w:pPr>
              <w:spacing w:after="0" w:line="259" w:lineRule="auto"/>
              <w:ind w:left="0" w:right="73" w:firstLine="0"/>
              <w:jc w:val="center"/>
            </w:pPr>
            <w:r>
              <w:rPr>
                <w:sz w:val="20"/>
              </w:rPr>
              <w:t>X</w:t>
            </w:r>
            <w:r>
              <w:rPr>
                <w:sz w:val="28"/>
              </w:rPr>
              <w:t xml:space="preserve"> </w:t>
            </w:r>
          </w:p>
        </w:tc>
      </w:tr>
      <w:tr w:rsidR="00417D2B" w14:paraId="640545EA" w14:textId="77777777">
        <w:trPr>
          <w:trHeight w:val="541"/>
        </w:trPr>
        <w:tc>
          <w:tcPr>
            <w:tcW w:w="715" w:type="dxa"/>
            <w:tcBorders>
              <w:top w:val="single" w:sz="4" w:space="0" w:color="000000"/>
              <w:left w:val="single" w:sz="4" w:space="0" w:color="000000"/>
              <w:bottom w:val="single" w:sz="4" w:space="0" w:color="000000"/>
              <w:right w:val="single" w:sz="4" w:space="0" w:color="000000"/>
            </w:tcBorders>
            <w:vAlign w:val="center"/>
          </w:tcPr>
          <w:p w14:paraId="7C0F0F4C" w14:textId="77777777" w:rsidR="00417D2B" w:rsidRDefault="00FA31FC">
            <w:pPr>
              <w:spacing w:after="0" w:line="259" w:lineRule="auto"/>
              <w:ind w:left="0" w:right="65" w:firstLine="0"/>
              <w:jc w:val="center"/>
            </w:pPr>
            <w:r>
              <w:rPr>
                <w:sz w:val="20"/>
              </w:rPr>
              <w:t xml:space="preserve">11.1 </w:t>
            </w:r>
          </w:p>
        </w:tc>
        <w:tc>
          <w:tcPr>
            <w:tcW w:w="4719" w:type="dxa"/>
            <w:tcBorders>
              <w:top w:val="single" w:sz="4" w:space="0" w:color="000000"/>
              <w:left w:val="single" w:sz="4" w:space="0" w:color="000000"/>
              <w:bottom w:val="single" w:sz="4" w:space="0" w:color="000000"/>
              <w:right w:val="single" w:sz="4" w:space="0" w:color="000000"/>
            </w:tcBorders>
          </w:tcPr>
          <w:p w14:paraId="68CADAEE" w14:textId="77777777" w:rsidR="00417D2B" w:rsidRDefault="00FA31FC">
            <w:pPr>
              <w:spacing w:after="0" w:line="259" w:lineRule="auto"/>
              <w:ind w:left="2" w:right="0" w:firstLine="0"/>
              <w:jc w:val="left"/>
            </w:pPr>
            <w:r>
              <w:rPr>
                <w:sz w:val="20"/>
              </w:rPr>
              <w:t xml:space="preserve">КОД разработан для проведения ДЭ в очном формате, (участники и эксперты находятся в ЦПДЭ)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493DD445" w14:textId="77777777" w:rsidR="00417D2B" w:rsidRDefault="00FA31FC">
            <w:pPr>
              <w:spacing w:after="0" w:line="259" w:lineRule="auto"/>
              <w:ind w:left="0" w:right="0" w:firstLine="0"/>
              <w:jc w:val="left"/>
            </w:pPr>
            <w:r>
              <w:rPr>
                <w:sz w:val="20"/>
              </w:rPr>
              <w:t>Да</w:t>
            </w:r>
            <w:r>
              <w:rPr>
                <w:sz w:val="28"/>
              </w:rPr>
              <w:t xml:space="preserve"> </w:t>
            </w:r>
          </w:p>
        </w:tc>
      </w:tr>
      <w:tr w:rsidR="00417D2B" w14:paraId="127CD0F2"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3957FC99" w14:textId="77777777" w:rsidR="00417D2B" w:rsidRDefault="00FA31FC">
            <w:pPr>
              <w:spacing w:after="0" w:line="259" w:lineRule="auto"/>
              <w:ind w:left="0" w:right="65" w:firstLine="0"/>
              <w:jc w:val="center"/>
            </w:pPr>
            <w:r>
              <w:rPr>
                <w:sz w:val="20"/>
              </w:rPr>
              <w:t xml:space="preserve">11.2 </w:t>
            </w:r>
          </w:p>
        </w:tc>
        <w:tc>
          <w:tcPr>
            <w:tcW w:w="4719" w:type="dxa"/>
            <w:tcBorders>
              <w:top w:val="single" w:sz="4" w:space="0" w:color="000000"/>
              <w:left w:val="single" w:sz="4" w:space="0" w:color="000000"/>
              <w:bottom w:val="single" w:sz="4" w:space="0" w:color="000000"/>
              <w:right w:val="single" w:sz="4" w:space="0" w:color="000000"/>
            </w:tcBorders>
          </w:tcPr>
          <w:p w14:paraId="7F824435" w14:textId="77777777" w:rsidR="00417D2B" w:rsidRDefault="00FA31FC">
            <w:pPr>
              <w:spacing w:after="0" w:line="259" w:lineRule="auto"/>
              <w:ind w:left="2" w:right="0" w:firstLine="0"/>
              <w:jc w:val="left"/>
            </w:pPr>
            <w:r>
              <w:rPr>
                <w:sz w:val="20"/>
              </w:rPr>
              <w:t xml:space="preserve">КОД разработан для проведения ДЭ в дистанционном формате, (участники и эксперты работают удаленно)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437FA229"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4C577CC8"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5968836B" w14:textId="77777777" w:rsidR="00417D2B" w:rsidRDefault="00FA31FC">
            <w:pPr>
              <w:spacing w:after="0" w:line="259" w:lineRule="auto"/>
              <w:ind w:left="0" w:right="65" w:firstLine="0"/>
              <w:jc w:val="center"/>
            </w:pPr>
            <w:r>
              <w:rPr>
                <w:sz w:val="20"/>
              </w:rPr>
              <w:t xml:space="preserve">11.3 </w:t>
            </w:r>
          </w:p>
        </w:tc>
        <w:tc>
          <w:tcPr>
            <w:tcW w:w="4719" w:type="dxa"/>
            <w:tcBorders>
              <w:top w:val="single" w:sz="4" w:space="0" w:color="000000"/>
              <w:left w:val="single" w:sz="4" w:space="0" w:color="000000"/>
              <w:bottom w:val="single" w:sz="4" w:space="0" w:color="000000"/>
              <w:right w:val="single" w:sz="4" w:space="0" w:color="000000"/>
            </w:tcBorders>
          </w:tcPr>
          <w:p w14:paraId="19867FDB" w14:textId="77777777" w:rsidR="00417D2B" w:rsidRDefault="00FA31FC">
            <w:pPr>
              <w:spacing w:after="56" w:line="259" w:lineRule="auto"/>
              <w:ind w:left="2" w:right="0" w:firstLine="0"/>
              <w:jc w:val="left"/>
            </w:pPr>
            <w:r>
              <w:rPr>
                <w:sz w:val="20"/>
              </w:rPr>
              <w:t xml:space="preserve">КОД разработан для проведения ДЭ в </w:t>
            </w:r>
          </w:p>
          <w:p w14:paraId="57E3C22F" w14:textId="77777777" w:rsidR="00417D2B" w:rsidRDefault="00FA31FC">
            <w:pPr>
              <w:spacing w:after="0" w:line="259" w:lineRule="auto"/>
              <w:ind w:left="2" w:right="0" w:firstLine="0"/>
              <w:jc w:val="left"/>
            </w:pPr>
            <w:r>
              <w:rPr>
                <w:sz w:val="20"/>
              </w:rPr>
              <w:t xml:space="preserve">распределенном формате, (детализация в п.11.3.1)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579D65CE"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7D8CB707" w14:textId="77777777">
        <w:trPr>
          <w:trHeight w:val="538"/>
        </w:trPr>
        <w:tc>
          <w:tcPr>
            <w:tcW w:w="715" w:type="dxa"/>
            <w:tcBorders>
              <w:top w:val="single" w:sz="4" w:space="0" w:color="000000"/>
              <w:left w:val="single" w:sz="4" w:space="0" w:color="000000"/>
              <w:bottom w:val="single" w:sz="4" w:space="0" w:color="000000"/>
              <w:right w:val="single" w:sz="4" w:space="0" w:color="000000"/>
            </w:tcBorders>
          </w:tcPr>
          <w:p w14:paraId="535AE28A" w14:textId="77777777" w:rsidR="00417D2B" w:rsidRDefault="00FA31FC">
            <w:pPr>
              <w:spacing w:after="0" w:line="259" w:lineRule="auto"/>
              <w:ind w:left="1" w:right="67" w:firstLine="0"/>
              <w:jc w:val="center"/>
            </w:pPr>
            <w:r>
              <w:rPr>
                <w:sz w:val="20"/>
              </w:rPr>
              <w:t xml:space="preserve">11.3. 1 </w:t>
            </w:r>
          </w:p>
        </w:tc>
        <w:tc>
          <w:tcPr>
            <w:tcW w:w="4719" w:type="dxa"/>
            <w:tcBorders>
              <w:top w:val="single" w:sz="4" w:space="0" w:color="000000"/>
              <w:left w:val="single" w:sz="4" w:space="0" w:color="000000"/>
              <w:bottom w:val="single" w:sz="4" w:space="0" w:color="000000"/>
              <w:right w:val="single" w:sz="4" w:space="0" w:color="000000"/>
            </w:tcBorders>
            <w:vAlign w:val="center"/>
          </w:tcPr>
          <w:p w14:paraId="60B1B8D3" w14:textId="77777777" w:rsidR="00417D2B" w:rsidRDefault="00FA31FC">
            <w:pPr>
              <w:spacing w:after="0" w:line="259" w:lineRule="auto"/>
              <w:ind w:left="2" w:right="0" w:firstLine="0"/>
              <w:jc w:val="left"/>
            </w:pPr>
            <w:r>
              <w:rPr>
                <w:sz w:val="20"/>
              </w:rPr>
              <w:t xml:space="preserve">Формат работы в распределенном формате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1D0C57B0"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15228291"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1A567B4F" w14:textId="77777777" w:rsidR="00417D2B" w:rsidRDefault="00FA31FC">
            <w:pPr>
              <w:spacing w:after="0" w:line="259" w:lineRule="auto"/>
              <w:ind w:left="0" w:right="67" w:firstLine="0"/>
              <w:jc w:val="center"/>
            </w:pPr>
            <w:r>
              <w:rPr>
                <w:sz w:val="20"/>
              </w:rPr>
              <w:t xml:space="preserve">12 </w:t>
            </w:r>
          </w:p>
        </w:tc>
        <w:tc>
          <w:tcPr>
            <w:tcW w:w="4719" w:type="dxa"/>
            <w:tcBorders>
              <w:top w:val="single" w:sz="4" w:space="0" w:color="000000"/>
              <w:left w:val="single" w:sz="4" w:space="0" w:color="000000"/>
              <w:bottom w:val="single" w:sz="4" w:space="0" w:color="000000"/>
              <w:right w:val="single" w:sz="4" w:space="0" w:color="000000"/>
            </w:tcBorders>
          </w:tcPr>
          <w:p w14:paraId="02C5519B" w14:textId="77777777" w:rsidR="00417D2B" w:rsidRDefault="00FA31FC">
            <w:pPr>
              <w:spacing w:after="0" w:line="259" w:lineRule="auto"/>
              <w:ind w:left="2" w:right="60" w:firstLine="0"/>
              <w:jc w:val="left"/>
            </w:pPr>
            <w:r>
              <w:rPr>
                <w:sz w:val="20"/>
              </w:rPr>
              <w:t xml:space="preserve">Форма участия (индивидуальная, парная, групповая) </w:t>
            </w:r>
          </w:p>
        </w:tc>
        <w:tc>
          <w:tcPr>
            <w:tcW w:w="3690" w:type="dxa"/>
            <w:gridSpan w:val="2"/>
            <w:tcBorders>
              <w:top w:val="single" w:sz="4" w:space="0" w:color="000000"/>
              <w:left w:val="single" w:sz="4" w:space="0" w:color="000000"/>
              <w:bottom w:val="single" w:sz="4" w:space="0" w:color="000000"/>
              <w:right w:val="single" w:sz="4" w:space="0" w:color="000000"/>
            </w:tcBorders>
            <w:vAlign w:val="center"/>
          </w:tcPr>
          <w:p w14:paraId="66D85ADB" w14:textId="77777777" w:rsidR="00417D2B" w:rsidRDefault="00FA31FC">
            <w:pPr>
              <w:spacing w:after="0" w:line="259" w:lineRule="auto"/>
              <w:ind w:left="0" w:right="0" w:firstLine="0"/>
              <w:jc w:val="left"/>
            </w:pPr>
            <w:r>
              <w:rPr>
                <w:sz w:val="20"/>
              </w:rPr>
              <w:t>Индивидуальная</w:t>
            </w:r>
            <w:r>
              <w:rPr>
                <w:sz w:val="28"/>
              </w:rPr>
              <w:t xml:space="preserve"> </w:t>
            </w:r>
          </w:p>
        </w:tc>
      </w:tr>
      <w:tr w:rsidR="00417D2B" w14:paraId="40EB4FE9"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67F7BA95" w14:textId="77777777" w:rsidR="00417D2B" w:rsidRDefault="00FA31FC">
            <w:pPr>
              <w:spacing w:after="0" w:line="259" w:lineRule="auto"/>
              <w:ind w:left="41" w:right="0" w:firstLine="0"/>
              <w:jc w:val="center"/>
            </w:pPr>
            <w:r>
              <w:rPr>
                <w:sz w:val="20"/>
              </w:rPr>
              <w:t xml:space="preserve">12.1 </w:t>
            </w:r>
          </w:p>
        </w:tc>
        <w:tc>
          <w:tcPr>
            <w:tcW w:w="4719" w:type="dxa"/>
            <w:tcBorders>
              <w:top w:val="single" w:sz="4" w:space="0" w:color="000000"/>
              <w:left w:val="single" w:sz="4" w:space="0" w:color="000000"/>
              <w:bottom w:val="single" w:sz="4" w:space="0" w:color="000000"/>
              <w:right w:val="single" w:sz="4" w:space="0" w:color="000000"/>
            </w:tcBorders>
          </w:tcPr>
          <w:p w14:paraId="25BDD207" w14:textId="77777777" w:rsidR="00417D2B" w:rsidRDefault="00FA31FC">
            <w:pPr>
              <w:spacing w:after="15" w:line="259" w:lineRule="auto"/>
              <w:ind w:left="108" w:right="0" w:firstLine="0"/>
              <w:jc w:val="left"/>
            </w:pPr>
            <w:r>
              <w:rPr>
                <w:sz w:val="20"/>
              </w:rPr>
              <w:t xml:space="preserve">Количество человек в группе,  </w:t>
            </w:r>
          </w:p>
          <w:p w14:paraId="7E2F1F98" w14:textId="77777777" w:rsidR="00417D2B" w:rsidRDefault="00FA31FC">
            <w:pPr>
              <w:spacing w:after="0" w:line="259" w:lineRule="auto"/>
              <w:ind w:left="108" w:right="0" w:firstLine="0"/>
              <w:jc w:val="left"/>
            </w:pPr>
            <w:r>
              <w:rPr>
                <w:sz w:val="20"/>
              </w:rPr>
              <w:t>(т.е. задание ДЭ выполняется индивидуально или в группе/ команде из нескольких экзаменуемых)</w:t>
            </w:r>
            <w:r>
              <w:rPr>
                <w:rFonts w:ascii="Arial" w:eastAsia="Arial" w:hAnsi="Arial" w:cs="Arial"/>
                <w:sz w:val="20"/>
              </w:rPr>
              <w:t xml:space="preserve"> </w:t>
            </w:r>
          </w:p>
        </w:tc>
        <w:tc>
          <w:tcPr>
            <w:tcW w:w="3469" w:type="dxa"/>
            <w:tcBorders>
              <w:top w:val="single" w:sz="4" w:space="0" w:color="000000"/>
              <w:left w:val="single" w:sz="4" w:space="0" w:color="000000"/>
              <w:bottom w:val="single" w:sz="4" w:space="0" w:color="000000"/>
              <w:right w:val="nil"/>
            </w:tcBorders>
          </w:tcPr>
          <w:p w14:paraId="70DC0E3D" w14:textId="77777777" w:rsidR="00417D2B" w:rsidRDefault="00417D2B">
            <w:pPr>
              <w:spacing w:after="160" w:line="259" w:lineRule="auto"/>
              <w:ind w:left="0" w:right="0" w:firstLine="0"/>
              <w:jc w:val="left"/>
            </w:pPr>
          </w:p>
        </w:tc>
        <w:tc>
          <w:tcPr>
            <w:tcW w:w="221" w:type="dxa"/>
            <w:tcBorders>
              <w:top w:val="single" w:sz="4" w:space="0" w:color="000000"/>
              <w:left w:val="nil"/>
              <w:bottom w:val="single" w:sz="4" w:space="0" w:color="000000"/>
              <w:right w:val="single" w:sz="4" w:space="0" w:color="000000"/>
            </w:tcBorders>
            <w:vAlign w:val="center"/>
          </w:tcPr>
          <w:p w14:paraId="451B3C76" w14:textId="77777777" w:rsidR="00417D2B" w:rsidRDefault="00FA31FC">
            <w:pPr>
              <w:spacing w:after="0" w:line="259" w:lineRule="auto"/>
              <w:ind w:left="0" w:right="0" w:firstLine="0"/>
            </w:pPr>
            <w:r>
              <w:rPr>
                <w:rFonts w:ascii="Arial" w:eastAsia="Arial" w:hAnsi="Arial" w:cs="Arial"/>
                <w:sz w:val="20"/>
              </w:rPr>
              <w:t>1</w:t>
            </w:r>
            <w:r>
              <w:rPr>
                <w:sz w:val="28"/>
              </w:rPr>
              <w:t xml:space="preserve"> </w:t>
            </w:r>
          </w:p>
        </w:tc>
      </w:tr>
      <w:tr w:rsidR="00417D2B" w14:paraId="37E392A2"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1E657DB4" w14:textId="77777777" w:rsidR="00417D2B" w:rsidRDefault="00FA31FC">
            <w:pPr>
              <w:spacing w:after="0" w:line="259" w:lineRule="auto"/>
              <w:ind w:left="41" w:right="0" w:firstLine="0"/>
              <w:jc w:val="center"/>
            </w:pPr>
            <w:r>
              <w:rPr>
                <w:sz w:val="20"/>
              </w:rPr>
              <w:t xml:space="preserve">12.2 </w:t>
            </w:r>
          </w:p>
        </w:tc>
        <w:tc>
          <w:tcPr>
            <w:tcW w:w="4719" w:type="dxa"/>
            <w:tcBorders>
              <w:top w:val="single" w:sz="4" w:space="0" w:color="000000"/>
              <w:left w:val="single" w:sz="4" w:space="0" w:color="000000"/>
              <w:bottom w:val="single" w:sz="4" w:space="0" w:color="000000"/>
              <w:right w:val="single" w:sz="4" w:space="0" w:color="000000"/>
            </w:tcBorders>
          </w:tcPr>
          <w:p w14:paraId="369436FC" w14:textId="77777777" w:rsidR="00417D2B" w:rsidRDefault="00FA31FC">
            <w:pPr>
              <w:spacing w:after="0" w:line="259" w:lineRule="auto"/>
              <w:ind w:left="108" w:right="0" w:firstLine="0"/>
              <w:jc w:val="left"/>
            </w:pPr>
            <w:r>
              <w:rPr>
                <w:sz w:val="20"/>
              </w:rPr>
              <w:t>Организация работы при невозможности разбить экзаменуемых на указанное в п. 12.1 количество человек в группе</w:t>
            </w:r>
            <w:r>
              <w:rPr>
                <w:sz w:val="28"/>
              </w:rPr>
              <w:t xml:space="preserve"> </w:t>
            </w:r>
          </w:p>
        </w:tc>
        <w:tc>
          <w:tcPr>
            <w:tcW w:w="3469" w:type="dxa"/>
            <w:tcBorders>
              <w:top w:val="single" w:sz="4" w:space="0" w:color="000000"/>
              <w:left w:val="single" w:sz="4" w:space="0" w:color="000000"/>
              <w:bottom w:val="single" w:sz="4" w:space="0" w:color="000000"/>
              <w:right w:val="nil"/>
            </w:tcBorders>
            <w:vAlign w:val="center"/>
          </w:tcPr>
          <w:p w14:paraId="6F0E3E28" w14:textId="77777777" w:rsidR="00417D2B" w:rsidRDefault="00FA31FC">
            <w:pPr>
              <w:spacing w:after="0" w:line="259" w:lineRule="auto"/>
              <w:ind w:left="106" w:right="0" w:firstLine="0"/>
              <w:jc w:val="left"/>
            </w:pPr>
            <w:r>
              <w:rPr>
                <w:sz w:val="28"/>
              </w:rPr>
              <w:t xml:space="preserve"> </w:t>
            </w:r>
          </w:p>
        </w:tc>
        <w:tc>
          <w:tcPr>
            <w:tcW w:w="221" w:type="dxa"/>
            <w:tcBorders>
              <w:top w:val="single" w:sz="4" w:space="0" w:color="000000"/>
              <w:left w:val="nil"/>
              <w:bottom w:val="single" w:sz="4" w:space="0" w:color="000000"/>
              <w:right w:val="single" w:sz="4" w:space="0" w:color="000000"/>
            </w:tcBorders>
          </w:tcPr>
          <w:p w14:paraId="107371DB" w14:textId="77777777" w:rsidR="00417D2B" w:rsidRDefault="00417D2B">
            <w:pPr>
              <w:spacing w:after="160" w:line="259" w:lineRule="auto"/>
              <w:ind w:left="0" w:right="0" w:firstLine="0"/>
              <w:jc w:val="left"/>
            </w:pPr>
          </w:p>
        </w:tc>
      </w:tr>
      <w:tr w:rsidR="00417D2B" w14:paraId="0898DA98"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307D33E8" w14:textId="77777777" w:rsidR="00417D2B" w:rsidRDefault="00FA31FC">
            <w:pPr>
              <w:spacing w:after="0" w:line="259" w:lineRule="auto"/>
              <w:ind w:left="39" w:right="0" w:firstLine="0"/>
              <w:jc w:val="center"/>
            </w:pPr>
            <w:r>
              <w:rPr>
                <w:sz w:val="20"/>
              </w:rPr>
              <w:t xml:space="preserve">13 </w:t>
            </w:r>
          </w:p>
        </w:tc>
        <w:tc>
          <w:tcPr>
            <w:tcW w:w="4719" w:type="dxa"/>
            <w:tcBorders>
              <w:top w:val="single" w:sz="4" w:space="0" w:color="000000"/>
              <w:left w:val="single" w:sz="4" w:space="0" w:color="000000"/>
              <w:bottom w:val="single" w:sz="4" w:space="0" w:color="000000"/>
              <w:right w:val="single" w:sz="4" w:space="0" w:color="000000"/>
            </w:tcBorders>
          </w:tcPr>
          <w:p w14:paraId="4E3D2A11" w14:textId="77777777" w:rsidR="00417D2B" w:rsidRDefault="00FA31FC">
            <w:pPr>
              <w:spacing w:after="0" w:line="259" w:lineRule="auto"/>
              <w:ind w:left="108" w:right="62"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469" w:type="dxa"/>
            <w:tcBorders>
              <w:top w:val="single" w:sz="4" w:space="0" w:color="000000"/>
              <w:left w:val="single" w:sz="4" w:space="0" w:color="000000"/>
              <w:bottom w:val="single" w:sz="4" w:space="0" w:color="000000"/>
              <w:right w:val="nil"/>
            </w:tcBorders>
            <w:vAlign w:val="center"/>
          </w:tcPr>
          <w:p w14:paraId="1B839F67" w14:textId="77777777" w:rsidR="00417D2B" w:rsidRDefault="00FA31FC">
            <w:pPr>
              <w:spacing w:after="0" w:line="259" w:lineRule="auto"/>
              <w:ind w:left="253" w:right="0" w:firstLine="0"/>
              <w:jc w:val="center"/>
            </w:pPr>
            <w:r>
              <w:rPr>
                <w:sz w:val="20"/>
              </w:rPr>
              <w:t>3</w:t>
            </w:r>
            <w:r>
              <w:rPr>
                <w:sz w:val="28"/>
              </w:rPr>
              <w:t xml:space="preserve"> </w:t>
            </w:r>
          </w:p>
        </w:tc>
        <w:tc>
          <w:tcPr>
            <w:tcW w:w="221" w:type="dxa"/>
            <w:tcBorders>
              <w:top w:val="single" w:sz="4" w:space="0" w:color="000000"/>
              <w:left w:val="nil"/>
              <w:bottom w:val="single" w:sz="4" w:space="0" w:color="000000"/>
              <w:right w:val="single" w:sz="4" w:space="0" w:color="000000"/>
            </w:tcBorders>
          </w:tcPr>
          <w:p w14:paraId="2386E200" w14:textId="77777777" w:rsidR="00417D2B" w:rsidRDefault="00417D2B">
            <w:pPr>
              <w:spacing w:after="160" w:line="259" w:lineRule="auto"/>
              <w:ind w:left="0" w:right="0" w:firstLine="0"/>
              <w:jc w:val="left"/>
            </w:pPr>
          </w:p>
        </w:tc>
      </w:tr>
      <w:tr w:rsidR="00417D2B" w14:paraId="2A8E6373"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6B069C5C" w14:textId="77777777" w:rsidR="00417D2B" w:rsidRDefault="00FA31FC">
            <w:pPr>
              <w:spacing w:after="0" w:line="259" w:lineRule="auto"/>
              <w:ind w:left="39" w:right="0" w:firstLine="0"/>
              <w:jc w:val="center"/>
            </w:pPr>
            <w:r>
              <w:rPr>
                <w:sz w:val="20"/>
              </w:rPr>
              <w:t xml:space="preserve">16 </w:t>
            </w:r>
          </w:p>
        </w:tc>
        <w:tc>
          <w:tcPr>
            <w:tcW w:w="4719" w:type="dxa"/>
            <w:tcBorders>
              <w:top w:val="single" w:sz="4" w:space="0" w:color="000000"/>
              <w:left w:val="single" w:sz="4" w:space="0" w:color="000000"/>
              <w:bottom w:val="single" w:sz="4" w:space="0" w:color="000000"/>
              <w:right w:val="single" w:sz="4" w:space="0" w:color="000000"/>
            </w:tcBorders>
          </w:tcPr>
          <w:p w14:paraId="77A95687" w14:textId="77777777" w:rsidR="00417D2B" w:rsidRDefault="00FA31FC">
            <w:pPr>
              <w:spacing w:after="0" w:line="259" w:lineRule="auto"/>
              <w:ind w:left="108" w:right="0" w:firstLine="0"/>
              <w:jc w:val="left"/>
            </w:pPr>
            <w:r>
              <w:rPr>
                <w:sz w:val="20"/>
              </w:rPr>
              <w:t xml:space="preserve">Автоматизированная оценка результатов заданий </w:t>
            </w:r>
          </w:p>
        </w:tc>
        <w:tc>
          <w:tcPr>
            <w:tcW w:w="3469" w:type="dxa"/>
            <w:tcBorders>
              <w:top w:val="single" w:sz="4" w:space="0" w:color="000000"/>
              <w:left w:val="single" w:sz="4" w:space="0" w:color="000000"/>
              <w:bottom w:val="single" w:sz="4" w:space="0" w:color="000000"/>
              <w:right w:val="nil"/>
            </w:tcBorders>
          </w:tcPr>
          <w:p w14:paraId="36696278" w14:textId="77777777" w:rsidR="00417D2B" w:rsidRDefault="00FA31FC">
            <w:pPr>
              <w:spacing w:after="0" w:line="259" w:lineRule="auto"/>
              <w:ind w:left="106" w:right="0" w:firstLine="0"/>
              <w:jc w:val="left"/>
            </w:pPr>
            <w:r>
              <w:rPr>
                <w:sz w:val="20"/>
              </w:rPr>
              <w:t>Автоматизация неприменима</w:t>
            </w:r>
            <w:r>
              <w:rPr>
                <w:sz w:val="28"/>
              </w:rPr>
              <w:t xml:space="preserve"> </w:t>
            </w:r>
          </w:p>
        </w:tc>
        <w:tc>
          <w:tcPr>
            <w:tcW w:w="221" w:type="dxa"/>
            <w:tcBorders>
              <w:top w:val="single" w:sz="4" w:space="0" w:color="000000"/>
              <w:left w:val="nil"/>
              <w:bottom w:val="single" w:sz="4" w:space="0" w:color="000000"/>
              <w:right w:val="single" w:sz="4" w:space="0" w:color="000000"/>
            </w:tcBorders>
          </w:tcPr>
          <w:p w14:paraId="03F35EF4" w14:textId="77777777" w:rsidR="00417D2B" w:rsidRDefault="00417D2B">
            <w:pPr>
              <w:spacing w:after="160" w:line="259" w:lineRule="auto"/>
              <w:ind w:left="0" w:right="0" w:firstLine="0"/>
              <w:jc w:val="left"/>
            </w:pPr>
          </w:p>
        </w:tc>
      </w:tr>
      <w:tr w:rsidR="00417D2B" w14:paraId="6BF8F81A"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3389FE15" w14:textId="77777777" w:rsidR="00417D2B" w:rsidRDefault="00FA31FC">
            <w:pPr>
              <w:spacing w:after="0" w:line="259" w:lineRule="auto"/>
              <w:ind w:left="41" w:right="0" w:firstLine="0"/>
              <w:jc w:val="center"/>
            </w:pPr>
            <w:r>
              <w:rPr>
                <w:sz w:val="20"/>
              </w:rPr>
              <w:t xml:space="preserve">16.1 </w:t>
            </w:r>
          </w:p>
        </w:tc>
        <w:tc>
          <w:tcPr>
            <w:tcW w:w="4719" w:type="dxa"/>
            <w:tcBorders>
              <w:top w:val="single" w:sz="4" w:space="0" w:color="000000"/>
              <w:left w:val="single" w:sz="4" w:space="0" w:color="000000"/>
              <w:bottom w:val="single" w:sz="4" w:space="0" w:color="000000"/>
              <w:right w:val="single" w:sz="4" w:space="0" w:color="000000"/>
            </w:tcBorders>
          </w:tcPr>
          <w:p w14:paraId="4FE53429" w14:textId="77777777" w:rsidR="00417D2B" w:rsidRDefault="00FA31FC">
            <w:pPr>
              <w:spacing w:after="0" w:line="259" w:lineRule="auto"/>
              <w:ind w:left="108" w:right="104" w:firstLine="0"/>
              <w:jc w:val="left"/>
            </w:pPr>
            <w:r>
              <w:rPr>
                <w:sz w:val="20"/>
              </w:rPr>
              <w:t xml:space="preserve">Что </w:t>
            </w:r>
            <w:proofErr w:type="gramStart"/>
            <w:r>
              <w:rPr>
                <w:sz w:val="20"/>
              </w:rPr>
              <w:t>автоматизировано:  заполняется</w:t>
            </w:r>
            <w:proofErr w:type="gramEnd"/>
            <w:r>
              <w:rPr>
                <w:sz w:val="20"/>
              </w:rPr>
              <w:t xml:space="preserve"> при выборе вариантов в п.16: возможна частичная или полная автоматизация</w:t>
            </w:r>
            <w:r>
              <w:rPr>
                <w:rFonts w:ascii="Arial" w:eastAsia="Arial" w:hAnsi="Arial" w:cs="Arial"/>
                <w:sz w:val="20"/>
              </w:rPr>
              <w:t xml:space="preserve"> </w:t>
            </w:r>
          </w:p>
        </w:tc>
        <w:tc>
          <w:tcPr>
            <w:tcW w:w="3469" w:type="dxa"/>
            <w:tcBorders>
              <w:top w:val="single" w:sz="4" w:space="0" w:color="000000"/>
              <w:left w:val="single" w:sz="4" w:space="0" w:color="000000"/>
              <w:bottom w:val="single" w:sz="4" w:space="0" w:color="000000"/>
              <w:right w:val="nil"/>
            </w:tcBorders>
            <w:vAlign w:val="center"/>
          </w:tcPr>
          <w:p w14:paraId="270EDC24" w14:textId="77777777" w:rsidR="00417D2B" w:rsidRDefault="00FA31FC">
            <w:pPr>
              <w:spacing w:after="0" w:line="259" w:lineRule="auto"/>
              <w:ind w:left="106" w:right="0" w:firstLine="0"/>
              <w:jc w:val="left"/>
            </w:pPr>
            <w:r>
              <w:rPr>
                <w:rFonts w:ascii="Arial" w:eastAsia="Arial" w:hAnsi="Arial" w:cs="Arial"/>
                <w:sz w:val="20"/>
              </w:rPr>
              <w:t xml:space="preserve"> </w:t>
            </w:r>
          </w:p>
        </w:tc>
        <w:tc>
          <w:tcPr>
            <w:tcW w:w="221" w:type="dxa"/>
            <w:tcBorders>
              <w:top w:val="single" w:sz="4" w:space="0" w:color="000000"/>
              <w:left w:val="nil"/>
              <w:bottom w:val="single" w:sz="4" w:space="0" w:color="000000"/>
              <w:right w:val="single" w:sz="4" w:space="0" w:color="000000"/>
            </w:tcBorders>
          </w:tcPr>
          <w:p w14:paraId="0020235B" w14:textId="77777777" w:rsidR="00417D2B" w:rsidRDefault="00417D2B">
            <w:pPr>
              <w:spacing w:after="160" w:line="259" w:lineRule="auto"/>
              <w:ind w:left="0" w:right="0" w:firstLine="0"/>
              <w:jc w:val="left"/>
            </w:pPr>
          </w:p>
        </w:tc>
      </w:tr>
    </w:tbl>
    <w:p w14:paraId="4952F76E" w14:textId="77777777" w:rsidR="00417D2B" w:rsidRDefault="00FA31FC">
      <w:pPr>
        <w:spacing w:after="19" w:line="259" w:lineRule="auto"/>
        <w:ind w:left="0" w:right="0" w:firstLine="0"/>
      </w:pPr>
      <w:r>
        <w:rPr>
          <w:sz w:val="28"/>
        </w:rPr>
        <w:t xml:space="preserve"> </w:t>
      </w:r>
    </w:p>
    <w:p w14:paraId="0EEB141A" w14:textId="77777777" w:rsidR="00417D2B" w:rsidRDefault="00FA31FC">
      <w:pPr>
        <w:spacing w:after="0" w:line="259" w:lineRule="auto"/>
        <w:ind w:left="0" w:right="0" w:firstLine="0"/>
      </w:pPr>
      <w:r>
        <w:rPr>
          <w:sz w:val="28"/>
        </w:rPr>
        <w:t xml:space="preserve"> </w:t>
      </w:r>
    </w:p>
    <w:p w14:paraId="6B6ED474" w14:textId="77777777" w:rsidR="00417D2B" w:rsidRDefault="00417D2B">
      <w:pPr>
        <w:sectPr w:rsidR="00417D2B">
          <w:headerReference w:type="even" r:id="rId58"/>
          <w:headerReference w:type="default" r:id="rId59"/>
          <w:footerReference w:type="even" r:id="rId60"/>
          <w:footerReference w:type="default" r:id="rId61"/>
          <w:headerReference w:type="first" r:id="rId62"/>
          <w:footerReference w:type="first" r:id="rId63"/>
          <w:pgSz w:w="11906" w:h="16838"/>
          <w:pgMar w:top="724" w:right="690" w:bottom="1625" w:left="1440" w:header="720" w:footer="688" w:gutter="0"/>
          <w:cols w:space="720"/>
        </w:sectPr>
      </w:pPr>
    </w:p>
    <w:p w14:paraId="15D94A06" w14:textId="77777777" w:rsidR="00417D2B" w:rsidRDefault="00FA31FC">
      <w:pPr>
        <w:numPr>
          <w:ilvl w:val="0"/>
          <w:numId w:val="50"/>
        </w:numPr>
        <w:spacing w:after="135" w:line="259" w:lineRule="auto"/>
        <w:ind w:right="0" w:hanging="360"/>
        <w:jc w:val="left"/>
      </w:pPr>
      <w:r>
        <w:rPr>
          <w:b/>
          <w:sz w:val="28"/>
        </w:rPr>
        <w:t xml:space="preserve">Перечень знаний, умений, навыков в соответствии со Спецификацией стандарта </w:t>
      </w:r>
    </w:p>
    <w:p w14:paraId="4BF9809A" w14:textId="77777777" w:rsidR="00417D2B" w:rsidRDefault="00FA31FC">
      <w:pPr>
        <w:spacing w:after="54"/>
        <w:ind w:left="4" w:right="5"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Таблица 2. WSSS </w:t>
      </w:r>
    </w:p>
    <w:p w14:paraId="3DC7652B" w14:textId="77777777" w:rsidR="00417D2B" w:rsidRDefault="00FA31FC">
      <w:pPr>
        <w:spacing w:after="0" w:line="259" w:lineRule="auto"/>
        <w:ind w:left="0" w:right="0" w:firstLine="0"/>
        <w:jc w:val="left"/>
      </w:pPr>
      <w:r>
        <w:rPr>
          <w:sz w:val="28"/>
        </w:rPr>
        <w:t xml:space="preserve"> </w:t>
      </w:r>
    </w:p>
    <w:tbl>
      <w:tblPr>
        <w:tblStyle w:val="TableGrid"/>
        <w:tblW w:w="14933" w:type="dxa"/>
        <w:tblInd w:w="-187" w:type="dxa"/>
        <w:tblCellMar>
          <w:top w:w="15" w:type="dxa"/>
          <w:left w:w="108" w:type="dxa"/>
          <w:bottom w:w="39" w:type="dxa"/>
          <w:right w:w="40" w:type="dxa"/>
        </w:tblCellMar>
        <w:tblLook w:val="04A0" w:firstRow="1" w:lastRow="0" w:firstColumn="1" w:lastColumn="0" w:noHBand="0" w:noVBand="1"/>
      </w:tblPr>
      <w:tblGrid>
        <w:gridCol w:w="1304"/>
        <w:gridCol w:w="2787"/>
        <w:gridCol w:w="9174"/>
        <w:gridCol w:w="1668"/>
      </w:tblGrid>
      <w:tr w:rsidR="00417D2B" w14:paraId="53A287BD" w14:textId="77777777">
        <w:trPr>
          <w:trHeight w:val="804"/>
        </w:trPr>
        <w:tc>
          <w:tcPr>
            <w:tcW w:w="1304" w:type="dxa"/>
            <w:tcBorders>
              <w:top w:val="single" w:sz="4" w:space="0" w:color="000000"/>
              <w:left w:val="single" w:sz="4" w:space="0" w:color="000000"/>
              <w:bottom w:val="single" w:sz="4" w:space="0" w:color="000000"/>
              <w:right w:val="single" w:sz="4" w:space="0" w:color="000000"/>
            </w:tcBorders>
          </w:tcPr>
          <w:p w14:paraId="2580F891" w14:textId="77777777" w:rsidR="00417D2B" w:rsidRDefault="00FA31FC">
            <w:pPr>
              <w:spacing w:after="0" w:line="275" w:lineRule="auto"/>
              <w:ind w:left="0" w:right="0" w:firstLine="0"/>
              <w:jc w:val="center"/>
            </w:pPr>
            <w:r>
              <w:rPr>
                <w:b/>
                <w:sz w:val="20"/>
              </w:rPr>
              <w:t xml:space="preserve">Номер раздела </w:t>
            </w:r>
          </w:p>
          <w:p w14:paraId="5FCC9343" w14:textId="77777777" w:rsidR="00417D2B" w:rsidRDefault="00FA31FC">
            <w:pPr>
              <w:spacing w:after="0" w:line="259" w:lineRule="auto"/>
              <w:ind w:left="0" w:right="73" w:firstLine="0"/>
              <w:jc w:val="center"/>
            </w:pPr>
            <w:r>
              <w:rPr>
                <w:b/>
                <w:sz w:val="20"/>
              </w:rPr>
              <w:t xml:space="preserve">WSSS </w:t>
            </w:r>
          </w:p>
        </w:tc>
        <w:tc>
          <w:tcPr>
            <w:tcW w:w="2787" w:type="dxa"/>
            <w:tcBorders>
              <w:top w:val="single" w:sz="4" w:space="0" w:color="000000"/>
              <w:left w:val="single" w:sz="4" w:space="0" w:color="000000"/>
              <w:bottom w:val="single" w:sz="4" w:space="0" w:color="000000"/>
              <w:right w:val="single" w:sz="4" w:space="0" w:color="000000"/>
            </w:tcBorders>
            <w:vAlign w:val="bottom"/>
          </w:tcPr>
          <w:p w14:paraId="463A6135" w14:textId="77777777" w:rsidR="00417D2B" w:rsidRDefault="00FA31FC">
            <w:pPr>
              <w:spacing w:after="0" w:line="259" w:lineRule="auto"/>
              <w:ind w:left="0" w:right="0" w:firstLine="0"/>
              <w:jc w:val="center"/>
            </w:pPr>
            <w:r>
              <w:rPr>
                <w:b/>
                <w:sz w:val="20"/>
              </w:rPr>
              <w:t xml:space="preserve">Наименование раздела WSSS </w:t>
            </w:r>
          </w:p>
        </w:tc>
        <w:tc>
          <w:tcPr>
            <w:tcW w:w="9174" w:type="dxa"/>
            <w:tcBorders>
              <w:top w:val="single" w:sz="4" w:space="0" w:color="000000"/>
              <w:left w:val="single" w:sz="4" w:space="0" w:color="000000"/>
              <w:bottom w:val="single" w:sz="4" w:space="0" w:color="000000"/>
              <w:right w:val="single" w:sz="4" w:space="0" w:color="000000"/>
            </w:tcBorders>
            <w:vAlign w:val="center"/>
          </w:tcPr>
          <w:p w14:paraId="48B00F5C" w14:textId="77777777" w:rsidR="00417D2B" w:rsidRDefault="00FA31FC">
            <w:pPr>
              <w:spacing w:after="0" w:line="259" w:lineRule="auto"/>
              <w:ind w:left="2680" w:right="2649" w:firstLine="0"/>
              <w:jc w:val="center"/>
            </w:pPr>
            <w:r>
              <w:rPr>
                <w:b/>
                <w:sz w:val="20"/>
              </w:rPr>
              <w:t xml:space="preserve">Содержание раздела </w:t>
            </w:r>
            <w:proofErr w:type="gramStart"/>
            <w:r>
              <w:rPr>
                <w:b/>
                <w:sz w:val="20"/>
              </w:rPr>
              <w:t>WSSS:  Специалист</w:t>
            </w:r>
            <w:proofErr w:type="gramEnd"/>
            <w:r>
              <w:rPr>
                <w:b/>
                <w:sz w:val="20"/>
              </w:rPr>
              <w:t xml:space="preserve"> должен знать </w:t>
            </w:r>
          </w:p>
        </w:tc>
        <w:tc>
          <w:tcPr>
            <w:tcW w:w="1668" w:type="dxa"/>
            <w:tcBorders>
              <w:top w:val="single" w:sz="4" w:space="0" w:color="000000"/>
              <w:left w:val="single" w:sz="4" w:space="0" w:color="000000"/>
              <w:bottom w:val="single" w:sz="4" w:space="0" w:color="000000"/>
              <w:right w:val="single" w:sz="4" w:space="0" w:color="000000"/>
            </w:tcBorders>
          </w:tcPr>
          <w:p w14:paraId="254A25D9" w14:textId="77777777" w:rsidR="00417D2B" w:rsidRDefault="00FA31FC">
            <w:pPr>
              <w:spacing w:after="0" w:line="316" w:lineRule="auto"/>
              <w:ind w:left="0" w:right="0" w:firstLine="0"/>
              <w:jc w:val="center"/>
            </w:pPr>
            <w:r>
              <w:rPr>
                <w:b/>
                <w:sz w:val="20"/>
              </w:rPr>
              <w:t xml:space="preserve">Важность раздела  </w:t>
            </w:r>
          </w:p>
          <w:p w14:paraId="289ABF1D" w14:textId="77777777" w:rsidR="00417D2B" w:rsidRDefault="00FA31FC">
            <w:pPr>
              <w:spacing w:after="0" w:line="259" w:lineRule="auto"/>
              <w:ind w:left="0" w:right="74" w:firstLine="0"/>
              <w:jc w:val="center"/>
            </w:pPr>
            <w:r>
              <w:rPr>
                <w:b/>
                <w:sz w:val="20"/>
              </w:rPr>
              <w:t xml:space="preserve">WSSS (%) </w:t>
            </w:r>
          </w:p>
        </w:tc>
      </w:tr>
      <w:tr w:rsidR="00417D2B" w14:paraId="1F24EDA7" w14:textId="77777777">
        <w:trPr>
          <w:trHeight w:val="276"/>
        </w:trPr>
        <w:tc>
          <w:tcPr>
            <w:tcW w:w="1304" w:type="dxa"/>
            <w:tcBorders>
              <w:top w:val="single" w:sz="4" w:space="0" w:color="000000"/>
              <w:left w:val="single" w:sz="4" w:space="0" w:color="000000"/>
              <w:bottom w:val="single" w:sz="4" w:space="0" w:color="000000"/>
              <w:right w:val="single" w:sz="4" w:space="0" w:color="000000"/>
            </w:tcBorders>
          </w:tcPr>
          <w:p w14:paraId="1D3E2D16" w14:textId="77777777" w:rsidR="00417D2B" w:rsidRDefault="00FA31FC">
            <w:pPr>
              <w:spacing w:after="0" w:line="259" w:lineRule="auto"/>
              <w:ind w:left="0" w:right="71" w:firstLine="0"/>
              <w:jc w:val="center"/>
            </w:pPr>
            <w:r>
              <w:rPr>
                <w:b/>
                <w:sz w:val="20"/>
              </w:rPr>
              <w:t xml:space="preserve">1 </w:t>
            </w:r>
          </w:p>
        </w:tc>
        <w:tc>
          <w:tcPr>
            <w:tcW w:w="2787" w:type="dxa"/>
            <w:tcBorders>
              <w:top w:val="single" w:sz="4" w:space="0" w:color="000000"/>
              <w:left w:val="single" w:sz="4" w:space="0" w:color="000000"/>
              <w:bottom w:val="single" w:sz="4" w:space="0" w:color="000000"/>
              <w:right w:val="single" w:sz="4" w:space="0" w:color="000000"/>
            </w:tcBorders>
          </w:tcPr>
          <w:p w14:paraId="75546D25" w14:textId="77777777" w:rsidR="00417D2B" w:rsidRDefault="00FA31FC">
            <w:pPr>
              <w:spacing w:after="0" w:line="259" w:lineRule="auto"/>
              <w:ind w:left="0" w:right="67" w:firstLine="0"/>
              <w:jc w:val="center"/>
            </w:pPr>
            <w:r>
              <w:rPr>
                <w:b/>
                <w:sz w:val="20"/>
              </w:rPr>
              <w:t xml:space="preserve">2 </w:t>
            </w:r>
          </w:p>
        </w:tc>
        <w:tc>
          <w:tcPr>
            <w:tcW w:w="9174" w:type="dxa"/>
            <w:tcBorders>
              <w:top w:val="single" w:sz="4" w:space="0" w:color="000000"/>
              <w:left w:val="single" w:sz="4" w:space="0" w:color="000000"/>
              <w:bottom w:val="single" w:sz="4" w:space="0" w:color="000000"/>
              <w:right w:val="single" w:sz="4" w:space="0" w:color="000000"/>
            </w:tcBorders>
          </w:tcPr>
          <w:p w14:paraId="42EC2192" w14:textId="77777777" w:rsidR="00417D2B" w:rsidRDefault="00FA31FC">
            <w:pPr>
              <w:spacing w:after="0" w:line="259" w:lineRule="auto"/>
              <w:ind w:left="0" w:right="69" w:firstLine="0"/>
              <w:jc w:val="center"/>
            </w:pPr>
            <w:r>
              <w:rPr>
                <w:b/>
                <w:sz w:val="20"/>
              </w:rPr>
              <w:t xml:space="preserve">3 </w:t>
            </w:r>
          </w:p>
        </w:tc>
        <w:tc>
          <w:tcPr>
            <w:tcW w:w="1668" w:type="dxa"/>
            <w:tcBorders>
              <w:top w:val="single" w:sz="4" w:space="0" w:color="000000"/>
              <w:left w:val="single" w:sz="4" w:space="0" w:color="000000"/>
              <w:bottom w:val="single" w:sz="4" w:space="0" w:color="000000"/>
              <w:right w:val="single" w:sz="4" w:space="0" w:color="000000"/>
            </w:tcBorders>
          </w:tcPr>
          <w:p w14:paraId="77D0C510" w14:textId="77777777" w:rsidR="00417D2B" w:rsidRDefault="00FA31FC">
            <w:pPr>
              <w:spacing w:after="0" w:line="259" w:lineRule="auto"/>
              <w:ind w:left="0" w:right="72" w:firstLine="0"/>
              <w:jc w:val="center"/>
            </w:pPr>
            <w:r>
              <w:rPr>
                <w:b/>
                <w:sz w:val="20"/>
              </w:rPr>
              <w:t xml:space="preserve">4 </w:t>
            </w:r>
          </w:p>
        </w:tc>
      </w:tr>
      <w:tr w:rsidR="00417D2B" w14:paraId="7A3D2666" w14:textId="77777777">
        <w:trPr>
          <w:trHeight w:val="5829"/>
        </w:trPr>
        <w:tc>
          <w:tcPr>
            <w:tcW w:w="1304" w:type="dxa"/>
            <w:tcBorders>
              <w:top w:val="single" w:sz="4" w:space="0" w:color="000000"/>
              <w:left w:val="single" w:sz="4" w:space="0" w:color="000000"/>
              <w:bottom w:val="single" w:sz="4" w:space="0" w:color="000000"/>
              <w:right w:val="single" w:sz="4" w:space="0" w:color="000000"/>
            </w:tcBorders>
            <w:vAlign w:val="center"/>
          </w:tcPr>
          <w:p w14:paraId="66BDD670" w14:textId="77777777" w:rsidR="00417D2B" w:rsidRDefault="00FA31FC">
            <w:pPr>
              <w:spacing w:after="0" w:line="259" w:lineRule="auto"/>
              <w:ind w:left="0" w:right="69" w:firstLine="0"/>
              <w:jc w:val="right"/>
            </w:pPr>
            <w:r>
              <w:rPr>
                <w:sz w:val="20"/>
              </w:rPr>
              <w:t xml:space="preserve">1 </w:t>
            </w:r>
          </w:p>
        </w:tc>
        <w:tc>
          <w:tcPr>
            <w:tcW w:w="2787" w:type="dxa"/>
            <w:tcBorders>
              <w:top w:val="single" w:sz="4" w:space="0" w:color="000000"/>
              <w:left w:val="single" w:sz="4" w:space="0" w:color="000000"/>
              <w:bottom w:val="single" w:sz="4" w:space="0" w:color="000000"/>
              <w:right w:val="single" w:sz="4" w:space="0" w:color="000000"/>
            </w:tcBorders>
            <w:vAlign w:val="bottom"/>
          </w:tcPr>
          <w:p w14:paraId="1BD87E6D" w14:textId="77777777" w:rsidR="00417D2B" w:rsidRDefault="00FA31FC">
            <w:pPr>
              <w:spacing w:after="0" w:line="259" w:lineRule="auto"/>
              <w:ind w:left="0" w:right="0" w:firstLine="0"/>
              <w:jc w:val="left"/>
            </w:pPr>
            <w:r>
              <w:rPr>
                <w:sz w:val="20"/>
              </w:rPr>
              <w:t xml:space="preserve">Организация работы </w:t>
            </w:r>
          </w:p>
        </w:tc>
        <w:tc>
          <w:tcPr>
            <w:tcW w:w="9174" w:type="dxa"/>
            <w:tcBorders>
              <w:top w:val="single" w:sz="4" w:space="0" w:color="000000"/>
              <w:left w:val="single" w:sz="4" w:space="0" w:color="000000"/>
              <w:bottom w:val="single" w:sz="4" w:space="0" w:color="000000"/>
              <w:right w:val="single" w:sz="4" w:space="0" w:color="000000"/>
            </w:tcBorders>
          </w:tcPr>
          <w:p w14:paraId="5B76D91D" w14:textId="77777777" w:rsidR="00417D2B" w:rsidRDefault="00FA31FC" w:rsidP="00B12A5D">
            <w:pPr>
              <w:spacing w:after="54" w:line="259" w:lineRule="auto"/>
              <w:ind w:left="0" w:right="0" w:firstLine="0"/>
            </w:pPr>
            <w:r>
              <w:rPr>
                <w:sz w:val="20"/>
              </w:rPr>
              <w:t xml:space="preserve"> знать: </w:t>
            </w:r>
          </w:p>
          <w:p w14:paraId="79740C3E" w14:textId="77777777" w:rsidR="00417D2B" w:rsidRDefault="00FA31FC" w:rsidP="00B12A5D">
            <w:pPr>
              <w:spacing w:after="54" w:line="259" w:lineRule="auto"/>
              <w:ind w:left="0" w:right="0" w:firstLine="0"/>
            </w:pPr>
            <w:r>
              <w:rPr>
                <w:sz w:val="20"/>
              </w:rPr>
              <w:t xml:space="preserve">документацию и правила по охране труда и технике безопасности  </w:t>
            </w:r>
          </w:p>
          <w:p w14:paraId="74069723" w14:textId="77777777" w:rsidR="00417D2B" w:rsidRDefault="00FA31FC" w:rsidP="00B12A5D">
            <w:pPr>
              <w:spacing w:after="1" w:line="314" w:lineRule="auto"/>
              <w:ind w:left="0" w:right="0" w:firstLine="0"/>
            </w:pPr>
            <w:r>
              <w:rPr>
                <w:sz w:val="20"/>
              </w:rPr>
              <w:t xml:space="preserve">законы и нормативные правовые акты в бюджетной сфере, налоговое, гражданское, антимонопольное законодательство   </w:t>
            </w:r>
          </w:p>
          <w:p w14:paraId="3BE11A38" w14:textId="77777777" w:rsidR="00417D2B" w:rsidRDefault="00FA31FC" w:rsidP="00B12A5D">
            <w:pPr>
              <w:spacing w:after="0" w:line="317" w:lineRule="auto"/>
              <w:ind w:left="0" w:right="0" w:firstLine="0"/>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45B79D9A" w14:textId="77777777" w:rsidR="00417D2B" w:rsidRDefault="00FA31FC" w:rsidP="00B12A5D">
            <w:pPr>
              <w:spacing w:after="0" w:line="313" w:lineRule="auto"/>
              <w:ind w:left="0" w:right="0" w:firstLine="0"/>
            </w:pPr>
            <w:r>
              <w:rPr>
                <w:sz w:val="20"/>
              </w:rPr>
              <w:t xml:space="preserve">нормативные и иные акты, регламентирующие деятельность органов, осуществляющих финансовый контроль </w:t>
            </w:r>
          </w:p>
          <w:p w14:paraId="65FBDACD" w14:textId="77777777" w:rsidR="00B12A5D" w:rsidRDefault="00FA31FC" w:rsidP="00B12A5D">
            <w:pPr>
              <w:spacing w:after="0" w:line="315" w:lineRule="auto"/>
              <w:ind w:left="0" w:right="183" w:firstLine="0"/>
              <w:rPr>
                <w:sz w:val="20"/>
              </w:rPr>
            </w:pPr>
            <w:r>
              <w:rPr>
                <w:sz w:val="20"/>
              </w:rPr>
              <w:t xml:space="preserve">виды программного обеспечения, используемого при осуществлении расчетов по платежам в бюджеты бюджетной системы Российской Федерации деловой этикет основы делопроизводства правила делового общения  </w:t>
            </w:r>
          </w:p>
          <w:p w14:paraId="39FAFFE4" w14:textId="25C6191C" w:rsidR="00417D2B" w:rsidRDefault="00FA31FC" w:rsidP="00B12A5D">
            <w:pPr>
              <w:spacing w:after="0" w:line="315" w:lineRule="auto"/>
              <w:ind w:left="0" w:right="183" w:firstLine="0"/>
            </w:pPr>
            <w:r>
              <w:rPr>
                <w:sz w:val="20"/>
              </w:rPr>
              <w:t>уметь: выполнять требования по охране труда и технике безопасности применять нормативные правовые акты в контрольной деятельности</w:t>
            </w:r>
            <w:r w:rsidR="00B12A5D">
              <w:rPr>
                <w:sz w:val="20"/>
              </w:rPr>
              <w:t>,</w:t>
            </w:r>
            <w:r>
              <w:rPr>
                <w:sz w:val="20"/>
              </w:rPr>
              <w:t xml:space="preserve"> организовывать рабочее место для максимально эффективной работы</w:t>
            </w:r>
            <w:r w:rsidR="00B12A5D">
              <w:rPr>
                <w:sz w:val="20"/>
              </w:rPr>
              <w:t xml:space="preserve">, </w:t>
            </w:r>
            <w:r>
              <w:rPr>
                <w:sz w:val="20"/>
              </w:rPr>
              <w:t xml:space="preserve">грамотно планировать свою работу, оценивать сроки, продумывать алгоритм </w:t>
            </w:r>
            <w:proofErr w:type="gramStart"/>
            <w:r>
              <w:rPr>
                <w:sz w:val="20"/>
              </w:rPr>
              <w:t>действий  работать</w:t>
            </w:r>
            <w:proofErr w:type="gramEnd"/>
            <w:r>
              <w:rPr>
                <w:sz w:val="20"/>
              </w:rPr>
              <w:t xml:space="preserve"> в изменяющихся условиях, в том числе в стрессовых  </w:t>
            </w:r>
          </w:p>
          <w:p w14:paraId="0CBD6A90" w14:textId="5D1FEF2C" w:rsidR="00B12A5D" w:rsidRDefault="00FA31FC" w:rsidP="00B12A5D">
            <w:pPr>
              <w:spacing w:after="0" w:line="318" w:lineRule="auto"/>
              <w:ind w:left="0" w:right="979" w:firstLine="0"/>
            </w:pPr>
            <w:r>
              <w:rPr>
                <w:sz w:val="20"/>
              </w:rPr>
              <w:t xml:space="preserve">понимать и верно использовать общепринятую терминологию по </w:t>
            </w:r>
            <w:proofErr w:type="gramStart"/>
            <w:r>
              <w:rPr>
                <w:sz w:val="20"/>
              </w:rPr>
              <w:t>компетенции  осуществлять</w:t>
            </w:r>
            <w:proofErr w:type="gramEnd"/>
            <w:r w:rsidR="00B12A5D">
              <w:rPr>
                <w:sz w:val="20"/>
              </w:rPr>
              <w:t xml:space="preserve"> </w:t>
            </w:r>
            <w:r>
              <w:rPr>
                <w:sz w:val="20"/>
              </w:rPr>
              <w:t>коммуникацию с клиентом различными способами</w:t>
            </w:r>
            <w:r w:rsidR="00B12A5D">
              <w:rPr>
                <w:sz w:val="20"/>
              </w:rPr>
              <w:t xml:space="preserve">, </w:t>
            </w:r>
            <w:r>
              <w:rPr>
                <w:sz w:val="20"/>
              </w:rPr>
              <w:t xml:space="preserve">использовать информационные технологии в процессе формирования и использования финансовых </w:t>
            </w:r>
            <w:r w:rsidR="00B12A5D">
              <w:rPr>
                <w:sz w:val="20"/>
              </w:rPr>
              <w:t xml:space="preserve">ресурсов организаций и осуществления финансовых операций, представить необходимую информацию руководству </w:t>
            </w:r>
          </w:p>
        </w:tc>
        <w:tc>
          <w:tcPr>
            <w:tcW w:w="1668" w:type="dxa"/>
            <w:tcBorders>
              <w:top w:val="single" w:sz="4" w:space="0" w:color="000000"/>
              <w:left w:val="single" w:sz="4" w:space="0" w:color="000000"/>
              <w:bottom w:val="single" w:sz="4" w:space="0" w:color="000000"/>
              <w:right w:val="single" w:sz="4" w:space="0" w:color="000000"/>
            </w:tcBorders>
            <w:vAlign w:val="center"/>
          </w:tcPr>
          <w:p w14:paraId="59ADC3CB" w14:textId="77777777" w:rsidR="00417D2B" w:rsidRDefault="00FA31FC">
            <w:pPr>
              <w:spacing w:after="0" w:line="259" w:lineRule="auto"/>
              <w:ind w:left="0" w:right="70" w:firstLine="0"/>
              <w:jc w:val="right"/>
            </w:pPr>
            <w:r>
              <w:rPr>
                <w:sz w:val="20"/>
              </w:rPr>
              <w:t>13,00</w:t>
            </w:r>
            <w:r>
              <w:rPr>
                <w:sz w:val="28"/>
              </w:rPr>
              <w:t xml:space="preserve"> </w:t>
            </w:r>
          </w:p>
        </w:tc>
      </w:tr>
    </w:tbl>
    <w:p w14:paraId="16F7073A" w14:textId="77777777" w:rsidR="00417D2B" w:rsidRDefault="00417D2B">
      <w:pPr>
        <w:spacing w:after="0" w:line="259" w:lineRule="auto"/>
        <w:ind w:left="-1440" w:right="244" w:firstLine="0"/>
        <w:jc w:val="left"/>
      </w:pPr>
    </w:p>
    <w:tbl>
      <w:tblPr>
        <w:tblStyle w:val="TableGrid"/>
        <w:tblW w:w="14933" w:type="dxa"/>
        <w:tblInd w:w="-187" w:type="dxa"/>
        <w:tblCellMar>
          <w:top w:w="47" w:type="dxa"/>
          <w:left w:w="108" w:type="dxa"/>
          <w:right w:w="40" w:type="dxa"/>
        </w:tblCellMar>
        <w:tblLook w:val="04A0" w:firstRow="1" w:lastRow="0" w:firstColumn="1" w:lastColumn="0" w:noHBand="0" w:noVBand="1"/>
      </w:tblPr>
      <w:tblGrid>
        <w:gridCol w:w="1304"/>
        <w:gridCol w:w="2787"/>
        <w:gridCol w:w="9174"/>
        <w:gridCol w:w="1668"/>
      </w:tblGrid>
      <w:tr w:rsidR="00417D2B" w14:paraId="3E766FDC" w14:textId="77777777">
        <w:trPr>
          <w:trHeight w:val="7946"/>
        </w:trPr>
        <w:tc>
          <w:tcPr>
            <w:tcW w:w="1304" w:type="dxa"/>
            <w:tcBorders>
              <w:top w:val="single" w:sz="4" w:space="0" w:color="000000"/>
              <w:left w:val="single" w:sz="4" w:space="0" w:color="000000"/>
              <w:bottom w:val="single" w:sz="4" w:space="0" w:color="000000"/>
              <w:right w:val="single" w:sz="4" w:space="0" w:color="000000"/>
            </w:tcBorders>
            <w:vAlign w:val="center"/>
          </w:tcPr>
          <w:p w14:paraId="4AB01303" w14:textId="77777777" w:rsidR="00417D2B" w:rsidRDefault="00FA31FC">
            <w:pPr>
              <w:spacing w:after="0" w:line="259" w:lineRule="auto"/>
              <w:ind w:left="0" w:right="69" w:firstLine="0"/>
              <w:jc w:val="right"/>
            </w:pPr>
            <w:r>
              <w:rPr>
                <w:sz w:val="20"/>
              </w:rPr>
              <w:t xml:space="preserve">2 </w:t>
            </w:r>
          </w:p>
        </w:tc>
        <w:tc>
          <w:tcPr>
            <w:tcW w:w="2787" w:type="dxa"/>
            <w:tcBorders>
              <w:top w:val="single" w:sz="4" w:space="0" w:color="000000"/>
              <w:left w:val="single" w:sz="4" w:space="0" w:color="000000"/>
              <w:bottom w:val="single" w:sz="4" w:space="0" w:color="000000"/>
              <w:right w:val="single" w:sz="4" w:space="0" w:color="000000"/>
            </w:tcBorders>
            <w:vAlign w:val="center"/>
          </w:tcPr>
          <w:p w14:paraId="5FD6283D" w14:textId="77777777" w:rsidR="00417D2B" w:rsidRDefault="00FA31FC">
            <w:pPr>
              <w:spacing w:after="37" w:line="275" w:lineRule="auto"/>
              <w:ind w:left="0" w:right="20" w:firstLine="0"/>
              <w:jc w:val="left"/>
            </w:pPr>
            <w:r>
              <w:rPr>
                <w:sz w:val="20"/>
              </w:rP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w:t>
            </w:r>
          </w:p>
          <w:p w14:paraId="35D2974F" w14:textId="77777777" w:rsidR="00417D2B" w:rsidRDefault="00FA31FC">
            <w:pPr>
              <w:spacing w:after="0" w:line="259" w:lineRule="auto"/>
              <w:ind w:left="0" w:right="0" w:firstLine="0"/>
              <w:jc w:val="left"/>
            </w:pPr>
            <w:r>
              <w:rPr>
                <w:sz w:val="20"/>
              </w:rPr>
              <w:t xml:space="preserve">Федерации </w:t>
            </w:r>
          </w:p>
        </w:tc>
        <w:tc>
          <w:tcPr>
            <w:tcW w:w="9174" w:type="dxa"/>
            <w:tcBorders>
              <w:top w:val="single" w:sz="4" w:space="0" w:color="000000"/>
              <w:left w:val="single" w:sz="4" w:space="0" w:color="000000"/>
              <w:bottom w:val="single" w:sz="4" w:space="0" w:color="000000"/>
              <w:right w:val="single" w:sz="4" w:space="0" w:color="000000"/>
            </w:tcBorders>
          </w:tcPr>
          <w:p w14:paraId="6B0381CC" w14:textId="77777777" w:rsidR="00417D2B" w:rsidRDefault="00FA31FC" w:rsidP="00B12A5D">
            <w:pPr>
              <w:spacing w:after="54" w:line="259" w:lineRule="auto"/>
              <w:ind w:left="0" w:right="0" w:firstLine="0"/>
            </w:pPr>
            <w:r>
              <w:rPr>
                <w:sz w:val="20"/>
              </w:rPr>
              <w:t xml:space="preserve"> знать и понимать: </w:t>
            </w:r>
          </w:p>
          <w:p w14:paraId="00974F9F" w14:textId="77777777" w:rsidR="00417D2B" w:rsidRDefault="00FA31FC" w:rsidP="00B12A5D">
            <w:pPr>
              <w:spacing w:after="0" w:line="296" w:lineRule="auto"/>
              <w:ind w:left="0" w:right="0" w:firstLine="0"/>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47D63870" w14:textId="77777777" w:rsidR="00417D2B" w:rsidRDefault="00FA31FC" w:rsidP="00B12A5D">
            <w:pPr>
              <w:spacing w:after="0" w:line="295" w:lineRule="auto"/>
              <w:ind w:left="0" w:right="0" w:firstLine="0"/>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00400AF1" w14:textId="77777777" w:rsidR="00417D2B" w:rsidRDefault="00FA31FC" w:rsidP="00B12A5D">
            <w:pPr>
              <w:spacing w:after="0" w:line="315" w:lineRule="auto"/>
              <w:ind w:left="0" w:right="0" w:firstLine="0"/>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33F06DDC" w14:textId="77777777" w:rsidR="00417D2B" w:rsidRDefault="00FA31FC" w:rsidP="00B12A5D">
            <w:pPr>
              <w:spacing w:after="13" w:line="302" w:lineRule="auto"/>
              <w:ind w:left="0" w:right="133" w:firstLine="0"/>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29B34E24" w14:textId="77777777" w:rsidR="00417D2B" w:rsidRDefault="00FA31FC" w:rsidP="00B12A5D">
            <w:pPr>
              <w:spacing w:after="25" w:line="289" w:lineRule="auto"/>
              <w:ind w:left="0" w:right="0" w:firstLine="0"/>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w:t>
            </w:r>
          </w:p>
          <w:p w14:paraId="5EC98C4D" w14:textId="77777777" w:rsidR="00417D2B" w:rsidRDefault="00FA31FC" w:rsidP="00B12A5D">
            <w:pPr>
              <w:spacing w:after="2" w:line="315" w:lineRule="auto"/>
              <w:ind w:left="0" w:right="0" w:firstLine="0"/>
            </w:pPr>
            <w:r>
              <w:rPr>
                <w:sz w:val="20"/>
              </w:rPr>
              <w:t xml:space="preserve">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w:t>
            </w:r>
          </w:p>
          <w:p w14:paraId="75183BEA" w14:textId="77777777" w:rsidR="00417D2B" w:rsidRDefault="00FA31FC" w:rsidP="00B12A5D">
            <w:pPr>
              <w:spacing w:after="0" w:line="300" w:lineRule="auto"/>
              <w:ind w:left="0" w:right="943" w:firstLine="0"/>
            </w:pPr>
            <w:r>
              <w:rPr>
                <w:sz w:val="20"/>
              </w:rPr>
              <w:t xml:space="preserve">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 своей профессиональной деятельности </w:t>
            </w:r>
          </w:p>
          <w:p w14:paraId="3DBF66F6" w14:textId="77777777" w:rsidR="00417D2B" w:rsidRDefault="00FA31FC" w:rsidP="00B12A5D">
            <w:pPr>
              <w:spacing w:after="0" w:line="259" w:lineRule="auto"/>
              <w:ind w:left="0" w:right="146" w:firstLine="0"/>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w:t>
            </w:r>
          </w:p>
        </w:tc>
        <w:tc>
          <w:tcPr>
            <w:tcW w:w="1668" w:type="dxa"/>
            <w:tcBorders>
              <w:top w:val="single" w:sz="4" w:space="0" w:color="000000"/>
              <w:left w:val="single" w:sz="4" w:space="0" w:color="000000"/>
              <w:bottom w:val="single" w:sz="4" w:space="0" w:color="000000"/>
              <w:right w:val="single" w:sz="4" w:space="0" w:color="000000"/>
            </w:tcBorders>
            <w:vAlign w:val="center"/>
          </w:tcPr>
          <w:p w14:paraId="72DDB505" w14:textId="77777777" w:rsidR="00417D2B" w:rsidRDefault="00FA31FC">
            <w:pPr>
              <w:spacing w:after="0" w:line="259" w:lineRule="auto"/>
              <w:ind w:left="0" w:right="70" w:firstLine="0"/>
              <w:jc w:val="right"/>
            </w:pPr>
            <w:r>
              <w:rPr>
                <w:sz w:val="20"/>
              </w:rPr>
              <w:t>16,10</w:t>
            </w:r>
            <w:r>
              <w:rPr>
                <w:sz w:val="28"/>
              </w:rPr>
              <w:t xml:space="preserve"> </w:t>
            </w:r>
          </w:p>
        </w:tc>
      </w:tr>
    </w:tbl>
    <w:p w14:paraId="60AE2C41" w14:textId="77777777" w:rsidR="00417D2B" w:rsidRDefault="00417D2B">
      <w:pPr>
        <w:spacing w:after="0" w:line="259" w:lineRule="auto"/>
        <w:ind w:left="-1440" w:right="244" w:firstLine="0"/>
        <w:jc w:val="left"/>
      </w:pPr>
    </w:p>
    <w:tbl>
      <w:tblPr>
        <w:tblStyle w:val="TableGrid"/>
        <w:tblW w:w="14933" w:type="dxa"/>
        <w:tblInd w:w="-187" w:type="dxa"/>
        <w:tblCellMar>
          <w:top w:w="47" w:type="dxa"/>
          <w:left w:w="108" w:type="dxa"/>
          <w:right w:w="58" w:type="dxa"/>
        </w:tblCellMar>
        <w:tblLook w:val="04A0" w:firstRow="1" w:lastRow="0" w:firstColumn="1" w:lastColumn="0" w:noHBand="0" w:noVBand="1"/>
      </w:tblPr>
      <w:tblGrid>
        <w:gridCol w:w="1304"/>
        <w:gridCol w:w="2787"/>
        <w:gridCol w:w="9174"/>
        <w:gridCol w:w="1668"/>
      </w:tblGrid>
      <w:tr w:rsidR="00417D2B" w14:paraId="622A2241" w14:textId="77777777">
        <w:trPr>
          <w:trHeight w:val="5831"/>
        </w:trPr>
        <w:tc>
          <w:tcPr>
            <w:tcW w:w="1304" w:type="dxa"/>
            <w:tcBorders>
              <w:top w:val="single" w:sz="4" w:space="0" w:color="000000"/>
              <w:left w:val="single" w:sz="4" w:space="0" w:color="000000"/>
              <w:bottom w:val="single" w:sz="4" w:space="0" w:color="000000"/>
              <w:right w:val="single" w:sz="4" w:space="0" w:color="000000"/>
            </w:tcBorders>
          </w:tcPr>
          <w:p w14:paraId="14E49195" w14:textId="77777777" w:rsidR="00417D2B" w:rsidRDefault="00417D2B">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14:paraId="1FB1BE0C" w14:textId="77777777" w:rsidR="00417D2B" w:rsidRDefault="00417D2B">
            <w:pPr>
              <w:spacing w:after="160" w:line="259" w:lineRule="auto"/>
              <w:ind w:left="0" w:right="0" w:firstLine="0"/>
              <w:jc w:val="left"/>
            </w:pPr>
          </w:p>
        </w:tc>
        <w:tc>
          <w:tcPr>
            <w:tcW w:w="9174" w:type="dxa"/>
            <w:tcBorders>
              <w:top w:val="single" w:sz="4" w:space="0" w:color="000000"/>
              <w:left w:val="single" w:sz="4" w:space="0" w:color="000000"/>
              <w:bottom w:val="single" w:sz="4" w:space="0" w:color="000000"/>
              <w:right w:val="single" w:sz="4" w:space="0" w:color="000000"/>
            </w:tcBorders>
          </w:tcPr>
          <w:p w14:paraId="00D49FB1" w14:textId="77777777" w:rsidR="00417D2B" w:rsidRDefault="00FA31FC" w:rsidP="00B12A5D">
            <w:pPr>
              <w:spacing w:after="0" w:line="314" w:lineRule="auto"/>
              <w:ind w:left="0" w:right="0" w:firstLine="0"/>
            </w:pPr>
            <w:r>
              <w:rPr>
                <w:sz w:val="20"/>
              </w:rPr>
              <w:t xml:space="preserve">средств, главных администраторов и администраторов доходов бюджета и источников финансирования дефицита бюджета </w:t>
            </w:r>
          </w:p>
          <w:p w14:paraId="77FEE7CB" w14:textId="77777777" w:rsidR="00417D2B" w:rsidRDefault="00FA31FC" w:rsidP="00B12A5D">
            <w:pPr>
              <w:spacing w:after="20" w:line="295" w:lineRule="auto"/>
              <w:ind w:left="0" w:right="0" w:firstLine="0"/>
            </w:pPr>
            <w:r>
              <w:rPr>
                <w:sz w:val="20"/>
              </w:rPr>
              <w:t xml:space="preserve">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 </w:t>
            </w:r>
          </w:p>
          <w:p w14:paraId="090F542E" w14:textId="77777777" w:rsidR="00417D2B" w:rsidRDefault="00FA31FC" w:rsidP="00B12A5D">
            <w:pPr>
              <w:spacing w:after="15" w:line="259" w:lineRule="auto"/>
              <w:ind w:left="0" w:right="0" w:firstLine="0"/>
            </w:pPr>
            <w:r>
              <w:rPr>
                <w:sz w:val="20"/>
              </w:rPr>
              <w:t xml:space="preserve">формировать реестры расходных обязательств муниципального образования </w:t>
            </w:r>
          </w:p>
          <w:p w14:paraId="2C1D2A46" w14:textId="77777777" w:rsidR="00417D2B" w:rsidRDefault="00FA31FC" w:rsidP="00B12A5D">
            <w:pPr>
              <w:spacing w:after="12" w:line="302" w:lineRule="auto"/>
              <w:ind w:left="0" w:right="205" w:firstLine="0"/>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проводить мониторинг целевых программ, финансируемых из бюджетов бюджетной системы Российской Федерации </w:t>
            </w:r>
          </w:p>
          <w:p w14:paraId="75EB96CB" w14:textId="77777777" w:rsidR="00417D2B" w:rsidRDefault="00FA31FC" w:rsidP="00B12A5D">
            <w:pPr>
              <w:spacing w:after="0" w:line="315" w:lineRule="auto"/>
              <w:ind w:left="0" w:right="2593" w:firstLine="0"/>
            </w:pPr>
            <w:r>
              <w:rPr>
                <w:sz w:val="20"/>
              </w:rPr>
              <w:t xml:space="preserve">определять дефицит бюджета и источники его финансирования составлять сводную бюджетную роспись </w:t>
            </w:r>
          </w:p>
          <w:p w14:paraId="6A04E201" w14:textId="77777777" w:rsidR="00417D2B" w:rsidRDefault="00FA31FC" w:rsidP="00B12A5D">
            <w:pPr>
              <w:spacing w:after="0" w:line="315" w:lineRule="auto"/>
              <w:ind w:left="0" w:right="0" w:firstLine="0"/>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585F2EBB" w14:textId="77777777" w:rsidR="00417D2B" w:rsidRDefault="00FA31FC" w:rsidP="00B12A5D">
            <w:pPr>
              <w:spacing w:after="7" w:line="307" w:lineRule="auto"/>
              <w:ind w:left="0" w:right="154" w:firstLine="0"/>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использовать утвержденные методики определения расходов на содержание бюджетных и автономных учреждений </w:t>
            </w:r>
          </w:p>
          <w:p w14:paraId="5690AB20" w14:textId="77777777" w:rsidR="00417D2B" w:rsidRDefault="00FA31FC" w:rsidP="00B12A5D">
            <w:pPr>
              <w:spacing w:after="54" w:line="259" w:lineRule="auto"/>
              <w:ind w:left="0" w:right="0" w:firstLine="0"/>
            </w:pPr>
            <w:r>
              <w:rPr>
                <w:sz w:val="20"/>
              </w:rPr>
              <w:t xml:space="preserve">составлять бюджетные сметы казенных учреждений </w:t>
            </w:r>
          </w:p>
          <w:p w14:paraId="0701D9BF" w14:textId="77777777" w:rsidR="00417D2B" w:rsidRDefault="00FA31FC" w:rsidP="00B12A5D">
            <w:pPr>
              <w:spacing w:after="0" w:line="259" w:lineRule="auto"/>
              <w:ind w:left="0" w:right="0" w:firstLine="0"/>
            </w:pPr>
            <w:r>
              <w:rPr>
                <w:sz w:val="20"/>
              </w:rPr>
              <w:t xml:space="preserve">составлять планы финансово-хозяйственной деятельности бюджетных и автономных учреждений </w:t>
            </w:r>
          </w:p>
        </w:tc>
        <w:tc>
          <w:tcPr>
            <w:tcW w:w="1668" w:type="dxa"/>
            <w:tcBorders>
              <w:top w:val="single" w:sz="4" w:space="0" w:color="000000"/>
              <w:left w:val="single" w:sz="4" w:space="0" w:color="000000"/>
              <w:bottom w:val="single" w:sz="4" w:space="0" w:color="000000"/>
              <w:right w:val="single" w:sz="4" w:space="0" w:color="000000"/>
            </w:tcBorders>
          </w:tcPr>
          <w:p w14:paraId="6D0B362C" w14:textId="77777777" w:rsidR="00417D2B" w:rsidRDefault="00417D2B">
            <w:pPr>
              <w:spacing w:after="160" w:line="259" w:lineRule="auto"/>
              <w:ind w:left="0" w:right="0" w:firstLine="0"/>
              <w:jc w:val="left"/>
            </w:pPr>
          </w:p>
        </w:tc>
      </w:tr>
      <w:tr w:rsidR="00417D2B" w14:paraId="1664655E" w14:textId="77777777">
        <w:trPr>
          <w:trHeight w:val="3183"/>
        </w:trPr>
        <w:tc>
          <w:tcPr>
            <w:tcW w:w="1304" w:type="dxa"/>
            <w:tcBorders>
              <w:top w:val="single" w:sz="4" w:space="0" w:color="000000"/>
              <w:left w:val="single" w:sz="4" w:space="0" w:color="000000"/>
              <w:bottom w:val="single" w:sz="4" w:space="0" w:color="000000"/>
              <w:right w:val="single" w:sz="4" w:space="0" w:color="000000"/>
            </w:tcBorders>
            <w:vAlign w:val="center"/>
          </w:tcPr>
          <w:p w14:paraId="05710397" w14:textId="77777777" w:rsidR="00417D2B" w:rsidRDefault="00FA31FC">
            <w:pPr>
              <w:spacing w:after="0" w:line="259" w:lineRule="auto"/>
              <w:ind w:left="0" w:right="51" w:firstLine="0"/>
              <w:jc w:val="right"/>
            </w:pPr>
            <w:r>
              <w:rPr>
                <w:sz w:val="20"/>
              </w:rPr>
              <w:t xml:space="preserve">3 </w:t>
            </w:r>
          </w:p>
        </w:tc>
        <w:tc>
          <w:tcPr>
            <w:tcW w:w="2787" w:type="dxa"/>
            <w:tcBorders>
              <w:top w:val="single" w:sz="4" w:space="0" w:color="000000"/>
              <w:left w:val="single" w:sz="4" w:space="0" w:color="000000"/>
              <w:bottom w:val="single" w:sz="4" w:space="0" w:color="000000"/>
              <w:right w:val="single" w:sz="4" w:space="0" w:color="000000"/>
            </w:tcBorders>
            <w:vAlign w:val="center"/>
          </w:tcPr>
          <w:p w14:paraId="5BA36184" w14:textId="77777777" w:rsidR="00417D2B" w:rsidRDefault="00FA31FC">
            <w:pPr>
              <w:spacing w:after="37" w:line="275" w:lineRule="auto"/>
              <w:ind w:left="0" w:right="0" w:firstLine="0"/>
              <w:jc w:val="left"/>
            </w:pPr>
            <w:r>
              <w:rPr>
                <w:sz w:val="20"/>
              </w:rPr>
              <w:t xml:space="preserve">Ведение расчетов с бюджетами бюджетной системы Российской </w:t>
            </w:r>
          </w:p>
          <w:p w14:paraId="25E0DE7F" w14:textId="77777777" w:rsidR="00417D2B" w:rsidRDefault="00FA31FC">
            <w:pPr>
              <w:spacing w:after="0" w:line="259" w:lineRule="auto"/>
              <w:ind w:left="0" w:right="0" w:firstLine="0"/>
              <w:jc w:val="left"/>
            </w:pPr>
            <w:r>
              <w:rPr>
                <w:sz w:val="20"/>
              </w:rPr>
              <w:t xml:space="preserve">Федерации </w:t>
            </w:r>
          </w:p>
        </w:tc>
        <w:tc>
          <w:tcPr>
            <w:tcW w:w="9174" w:type="dxa"/>
            <w:tcBorders>
              <w:top w:val="single" w:sz="4" w:space="0" w:color="000000"/>
              <w:left w:val="single" w:sz="4" w:space="0" w:color="000000"/>
              <w:bottom w:val="single" w:sz="4" w:space="0" w:color="000000"/>
              <w:right w:val="single" w:sz="4" w:space="0" w:color="000000"/>
            </w:tcBorders>
          </w:tcPr>
          <w:p w14:paraId="3EC463F0" w14:textId="77777777" w:rsidR="00417D2B" w:rsidRDefault="00FA31FC" w:rsidP="00B12A5D">
            <w:pPr>
              <w:spacing w:after="0" w:line="302" w:lineRule="auto"/>
              <w:ind w:left="0" w:right="504" w:firstLine="0"/>
            </w:pPr>
            <w:r>
              <w:rPr>
                <w:sz w:val="20"/>
              </w:rPr>
              <w:t xml:space="preserve"> знать и понимать: 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0F3AB1B4" w14:textId="77777777" w:rsidR="00417D2B" w:rsidRDefault="00FA31FC" w:rsidP="00B12A5D">
            <w:pPr>
              <w:spacing w:after="0" w:line="295" w:lineRule="auto"/>
              <w:ind w:left="0" w:right="0" w:firstLine="0"/>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59BFECC1" w14:textId="77777777" w:rsidR="00417D2B" w:rsidRDefault="00FA31FC" w:rsidP="00B12A5D">
            <w:pPr>
              <w:spacing w:after="0" w:line="315" w:lineRule="auto"/>
              <w:ind w:left="0" w:right="0" w:firstLine="0"/>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32EA81F4" w14:textId="77777777" w:rsidR="00417D2B" w:rsidRDefault="00FA31FC" w:rsidP="00B12A5D">
            <w:pPr>
              <w:spacing w:after="0" w:line="259" w:lineRule="auto"/>
              <w:ind w:left="0" w:right="369" w:firstLine="0"/>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порядок составления, рассмотрения и утверждения бюджетов бюджетной системы Российской </w:t>
            </w:r>
          </w:p>
        </w:tc>
        <w:tc>
          <w:tcPr>
            <w:tcW w:w="1668" w:type="dxa"/>
            <w:tcBorders>
              <w:top w:val="single" w:sz="4" w:space="0" w:color="000000"/>
              <w:left w:val="single" w:sz="4" w:space="0" w:color="000000"/>
              <w:bottom w:val="single" w:sz="4" w:space="0" w:color="000000"/>
              <w:right w:val="single" w:sz="4" w:space="0" w:color="000000"/>
            </w:tcBorders>
            <w:vAlign w:val="center"/>
          </w:tcPr>
          <w:p w14:paraId="69883F4F" w14:textId="77777777" w:rsidR="00417D2B" w:rsidRDefault="00FA31FC">
            <w:pPr>
              <w:spacing w:after="15" w:line="259" w:lineRule="auto"/>
              <w:ind w:left="0" w:right="52" w:firstLine="0"/>
              <w:jc w:val="right"/>
            </w:pPr>
            <w:r>
              <w:rPr>
                <w:sz w:val="20"/>
              </w:rPr>
              <w:t xml:space="preserve">13,40 </w:t>
            </w:r>
          </w:p>
          <w:p w14:paraId="2AF1B974" w14:textId="77777777" w:rsidR="00417D2B" w:rsidRDefault="00FA31FC">
            <w:pPr>
              <w:spacing w:after="0" w:line="259" w:lineRule="auto"/>
              <w:ind w:left="0" w:right="2" w:firstLine="0"/>
              <w:jc w:val="right"/>
            </w:pPr>
            <w:r>
              <w:rPr>
                <w:sz w:val="20"/>
              </w:rPr>
              <w:t xml:space="preserve"> </w:t>
            </w:r>
          </w:p>
        </w:tc>
      </w:tr>
    </w:tbl>
    <w:p w14:paraId="249192E7" w14:textId="77777777" w:rsidR="00417D2B" w:rsidRDefault="00417D2B">
      <w:pPr>
        <w:spacing w:after="0" w:line="259" w:lineRule="auto"/>
        <w:ind w:left="-1440" w:right="244" w:firstLine="0"/>
        <w:jc w:val="left"/>
      </w:pPr>
    </w:p>
    <w:tbl>
      <w:tblPr>
        <w:tblStyle w:val="TableGrid"/>
        <w:tblW w:w="14933" w:type="dxa"/>
        <w:tblInd w:w="-187" w:type="dxa"/>
        <w:tblCellMar>
          <w:top w:w="49" w:type="dxa"/>
          <w:left w:w="108" w:type="dxa"/>
          <w:right w:w="102" w:type="dxa"/>
        </w:tblCellMar>
        <w:tblLook w:val="04A0" w:firstRow="1" w:lastRow="0" w:firstColumn="1" w:lastColumn="0" w:noHBand="0" w:noVBand="1"/>
      </w:tblPr>
      <w:tblGrid>
        <w:gridCol w:w="1304"/>
        <w:gridCol w:w="2787"/>
        <w:gridCol w:w="9174"/>
        <w:gridCol w:w="1668"/>
      </w:tblGrid>
      <w:tr w:rsidR="00417D2B" w14:paraId="6B898FC2" w14:textId="77777777">
        <w:trPr>
          <w:trHeight w:val="9004"/>
        </w:trPr>
        <w:tc>
          <w:tcPr>
            <w:tcW w:w="1304" w:type="dxa"/>
            <w:tcBorders>
              <w:top w:val="single" w:sz="4" w:space="0" w:color="000000"/>
              <w:left w:val="single" w:sz="4" w:space="0" w:color="000000"/>
              <w:bottom w:val="single" w:sz="4" w:space="0" w:color="000000"/>
              <w:right w:val="single" w:sz="4" w:space="0" w:color="000000"/>
            </w:tcBorders>
          </w:tcPr>
          <w:p w14:paraId="7FBD73E4" w14:textId="77777777" w:rsidR="00417D2B" w:rsidRDefault="00417D2B">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14:paraId="2213F913" w14:textId="77777777" w:rsidR="00417D2B" w:rsidRDefault="00417D2B">
            <w:pPr>
              <w:spacing w:after="160" w:line="259" w:lineRule="auto"/>
              <w:ind w:left="0" w:right="0" w:firstLine="0"/>
              <w:jc w:val="left"/>
            </w:pPr>
          </w:p>
        </w:tc>
        <w:tc>
          <w:tcPr>
            <w:tcW w:w="9174" w:type="dxa"/>
            <w:tcBorders>
              <w:top w:val="single" w:sz="4" w:space="0" w:color="000000"/>
              <w:left w:val="single" w:sz="4" w:space="0" w:color="000000"/>
              <w:bottom w:val="single" w:sz="4" w:space="0" w:color="000000"/>
              <w:right w:val="single" w:sz="4" w:space="0" w:color="000000"/>
            </w:tcBorders>
          </w:tcPr>
          <w:p w14:paraId="7347227E" w14:textId="77777777" w:rsidR="00417D2B" w:rsidRDefault="00FA31FC" w:rsidP="00B12A5D">
            <w:pPr>
              <w:spacing w:after="12" w:line="302" w:lineRule="auto"/>
              <w:ind w:left="0" w:right="71" w:firstLine="0"/>
            </w:pPr>
            <w:r>
              <w:rPr>
                <w:sz w:val="20"/>
              </w:rPr>
              <w:t xml:space="preserve">Федерации; основы исполнения бюджетов бюджетной системы Российской Федерации; 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0B033EC0" w14:textId="77777777" w:rsidR="00417D2B" w:rsidRDefault="00FA31FC" w:rsidP="00B12A5D">
            <w:pPr>
              <w:spacing w:after="25" w:line="289" w:lineRule="auto"/>
              <w:ind w:left="0" w:right="0" w:firstLine="0"/>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w:t>
            </w:r>
          </w:p>
          <w:p w14:paraId="168B12B6" w14:textId="77777777" w:rsidR="00417D2B" w:rsidRDefault="00FA31FC" w:rsidP="00B12A5D">
            <w:pPr>
              <w:spacing w:after="0" w:line="307" w:lineRule="auto"/>
              <w:ind w:left="0" w:right="7" w:firstLine="0"/>
            </w:pPr>
            <w:r>
              <w:rPr>
                <w:sz w:val="20"/>
              </w:rPr>
              <w:t xml:space="preserve">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особенности проведения закупок товаров, работ, услуг отдельными видами юридических лиц уметь: ориентироваться в законодательных и иных нормативных правовых актах о налогах, сборах и страховых взносах; </w:t>
            </w:r>
          </w:p>
          <w:p w14:paraId="7059841D" w14:textId="77777777" w:rsidR="00417D2B" w:rsidRDefault="00FA31FC" w:rsidP="00B12A5D">
            <w:pPr>
              <w:spacing w:after="3" w:line="315" w:lineRule="auto"/>
              <w:ind w:left="0" w:right="741" w:firstLine="0"/>
            </w:pPr>
            <w:r>
              <w:rPr>
                <w:sz w:val="20"/>
              </w:rPr>
              <w:t xml:space="preserve">определять налоговую базу и рассчитывать налоги, сборы и страховые взносы, в соответствии с законодательством Российской Федерации; применять налоговые льготы; </w:t>
            </w:r>
          </w:p>
          <w:p w14:paraId="352E4EFC" w14:textId="77777777" w:rsidR="00417D2B" w:rsidRDefault="00FA31FC" w:rsidP="00B12A5D">
            <w:pPr>
              <w:spacing w:after="0" w:line="315" w:lineRule="auto"/>
              <w:ind w:left="0" w:right="1938" w:firstLine="0"/>
            </w:pPr>
            <w:r>
              <w:rPr>
                <w:sz w:val="20"/>
              </w:rPr>
              <w:t xml:space="preserve">определять источники уплаты налогов, сборов и страховых взносов; формировать налоговую отчетность; </w:t>
            </w:r>
          </w:p>
          <w:p w14:paraId="4C98FC87" w14:textId="77777777" w:rsidR="00417D2B" w:rsidRDefault="00FA31FC" w:rsidP="00B12A5D">
            <w:pPr>
              <w:spacing w:line="294" w:lineRule="auto"/>
              <w:ind w:left="0" w:right="633" w:firstLine="0"/>
            </w:pPr>
            <w:r>
              <w:rPr>
                <w:sz w:val="20"/>
              </w:rPr>
              <w:t xml:space="preserve">формировать учетную политику для целей налогообложения; рассчитывать страховые взносы в бюджеты государственных внебюджетных фондов Российской Федерации; </w:t>
            </w:r>
          </w:p>
          <w:p w14:paraId="241C9EDC" w14:textId="77777777" w:rsidR="00417D2B" w:rsidRDefault="00FA31FC" w:rsidP="00B12A5D">
            <w:pPr>
              <w:spacing w:after="15" w:line="259" w:lineRule="auto"/>
              <w:ind w:left="0" w:right="0" w:firstLine="0"/>
            </w:pPr>
            <w:r>
              <w:rPr>
                <w:sz w:val="20"/>
              </w:rPr>
              <w:t xml:space="preserve">организовывать оптимальное ведение налогового учета; </w:t>
            </w:r>
          </w:p>
          <w:p w14:paraId="79073343" w14:textId="77777777" w:rsidR="00417D2B" w:rsidRDefault="00FA31FC" w:rsidP="00B12A5D">
            <w:pPr>
              <w:spacing w:after="0" w:line="315" w:lineRule="auto"/>
              <w:ind w:left="0" w:right="0" w:firstLine="0"/>
            </w:pPr>
            <w:r>
              <w:rPr>
                <w:sz w:val="20"/>
              </w:rPr>
              <w:t xml:space="preserve">осуществлять контроль за своевременностью и полнотой уплаты налогов, сборов и страховых взносов в форме налогового мониторинга; </w:t>
            </w:r>
          </w:p>
          <w:p w14:paraId="24468D46" w14:textId="77777777" w:rsidR="00417D2B" w:rsidRDefault="00FA31FC" w:rsidP="00B12A5D">
            <w:pPr>
              <w:spacing w:after="0" w:line="316" w:lineRule="auto"/>
              <w:ind w:left="0" w:right="962" w:firstLine="0"/>
            </w:pPr>
            <w:r>
              <w:rPr>
                <w:sz w:val="20"/>
              </w:rPr>
              <w:t xml:space="preserve">применять положения международных договоров об устранении двойного налогообложения; определять режимы налогообложения; определять элементы налогообложения; </w:t>
            </w:r>
          </w:p>
          <w:p w14:paraId="41A67AB1" w14:textId="77777777" w:rsidR="00417D2B" w:rsidRDefault="00FA31FC" w:rsidP="00B12A5D">
            <w:pPr>
              <w:spacing w:after="0" w:line="313" w:lineRule="auto"/>
              <w:ind w:left="0" w:right="0" w:firstLine="0"/>
            </w:pPr>
            <w:r>
              <w:rPr>
                <w:sz w:val="20"/>
              </w:rPr>
              <w:t xml:space="preserve">оформлять бухгалтерскими проводками начисления и перечисления сумм налогов, сборов и страховых взносов; </w:t>
            </w:r>
          </w:p>
          <w:p w14:paraId="2ABD9DFC" w14:textId="77777777" w:rsidR="00417D2B" w:rsidRDefault="00FA31FC" w:rsidP="00B12A5D">
            <w:pPr>
              <w:spacing w:after="0" w:line="315" w:lineRule="auto"/>
              <w:ind w:left="0" w:right="0" w:firstLine="0"/>
            </w:pPr>
            <w:r>
              <w:rPr>
                <w:sz w:val="20"/>
              </w:rPr>
              <w:t xml:space="preserve">заполнять платежные поручения по перечислению налогов, сборов и страховых взносов в бюджетную систему Российской Федерации и внебюджетные фонды; </w:t>
            </w:r>
          </w:p>
          <w:p w14:paraId="4762A38A" w14:textId="77777777" w:rsidR="00417D2B" w:rsidRDefault="00FA31FC" w:rsidP="00B12A5D">
            <w:pPr>
              <w:spacing w:after="0" w:line="259" w:lineRule="auto"/>
              <w:ind w:left="0" w:right="0" w:firstLine="0"/>
            </w:pPr>
            <w:r>
              <w:rPr>
                <w:sz w:val="20"/>
              </w:rPr>
              <w:t xml:space="preserve">выбирать и применять коды бюджетной классификации для определения налогов, сборов и страховых взносов, а также пеней и штрафов; </w:t>
            </w:r>
          </w:p>
        </w:tc>
        <w:tc>
          <w:tcPr>
            <w:tcW w:w="1668" w:type="dxa"/>
            <w:tcBorders>
              <w:top w:val="single" w:sz="4" w:space="0" w:color="000000"/>
              <w:left w:val="single" w:sz="4" w:space="0" w:color="000000"/>
              <w:bottom w:val="single" w:sz="4" w:space="0" w:color="000000"/>
              <w:right w:val="single" w:sz="4" w:space="0" w:color="000000"/>
            </w:tcBorders>
          </w:tcPr>
          <w:p w14:paraId="2E28BA8D" w14:textId="77777777" w:rsidR="00417D2B" w:rsidRDefault="00417D2B">
            <w:pPr>
              <w:spacing w:after="160" w:line="259" w:lineRule="auto"/>
              <w:ind w:left="0" w:right="0" w:firstLine="0"/>
              <w:jc w:val="left"/>
            </w:pPr>
          </w:p>
        </w:tc>
      </w:tr>
    </w:tbl>
    <w:p w14:paraId="175CEBD5" w14:textId="77777777" w:rsidR="00417D2B" w:rsidRDefault="00417D2B">
      <w:pPr>
        <w:spacing w:after="0" w:line="259" w:lineRule="auto"/>
        <w:ind w:left="-1440" w:right="244" w:firstLine="0"/>
        <w:jc w:val="left"/>
      </w:pPr>
    </w:p>
    <w:tbl>
      <w:tblPr>
        <w:tblStyle w:val="TableGrid"/>
        <w:tblW w:w="14933" w:type="dxa"/>
        <w:tblInd w:w="-187" w:type="dxa"/>
        <w:tblCellMar>
          <w:top w:w="47" w:type="dxa"/>
          <w:left w:w="108" w:type="dxa"/>
          <w:right w:w="58" w:type="dxa"/>
        </w:tblCellMar>
        <w:tblLook w:val="04A0" w:firstRow="1" w:lastRow="0" w:firstColumn="1" w:lastColumn="0" w:noHBand="0" w:noVBand="1"/>
      </w:tblPr>
      <w:tblGrid>
        <w:gridCol w:w="1304"/>
        <w:gridCol w:w="2787"/>
        <w:gridCol w:w="9174"/>
        <w:gridCol w:w="1668"/>
      </w:tblGrid>
      <w:tr w:rsidR="00417D2B" w14:paraId="68C1D072" w14:textId="77777777">
        <w:trPr>
          <w:trHeight w:val="3185"/>
        </w:trPr>
        <w:tc>
          <w:tcPr>
            <w:tcW w:w="1304" w:type="dxa"/>
            <w:tcBorders>
              <w:top w:val="single" w:sz="4" w:space="0" w:color="000000"/>
              <w:left w:val="single" w:sz="4" w:space="0" w:color="000000"/>
              <w:bottom w:val="single" w:sz="4" w:space="0" w:color="000000"/>
              <w:right w:val="single" w:sz="4" w:space="0" w:color="000000"/>
            </w:tcBorders>
          </w:tcPr>
          <w:p w14:paraId="62D002A6" w14:textId="77777777" w:rsidR="00417D2B" w:rsidRDefault="00417D2B">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14:paraId="610283F4" w14:textId="77777777" w:rsidR="00417D2B" w:rsidRDefault="00417D2B">
            <w:pPr>
              <w:spacing w:after="160" w:line="259" w:lineRule="auto"/>
              <w:ind w:left="0" w:right="0" w:firstLine="0"/>
              <w:jc w:val="left"/>
            </w:pPr>
          </w:p>
        </w:tc>
        <w:tc>
          <w:tcPr>
            <w:tcW w:w="9174" w:type="dxa"/>
            <w:tcBorders>
              <w:top w:val="single" w:sz="4" w:space="0" w:color="000000"/>
              <w:left w:val="single" w:sz="4" w:space="0" w:color="000000"/>
              <w:bottom w:val="single" w:sz="4" w:space="0" w:color="000000"/>
              <w:right w:val="single" w:sz="4" w:space="0" w:color="000000"/>
            </w:tcBorders>
          </w:tcPr>
          <w:p w14:paraId="388D05D4" w14:textId="77777777" w:rsidR="00417D2B" w:rsidRDefault="00FA31FC" w:rsidP="00B12A5D">
            <w:pPr>
              <w:spacing w:after="0" w:line="288" w:lineRule="auto"/>
              <w:ind w:left="0" w:right="195" w:firstLine="0"/>
            </w:pPr>
            <w:r>
              <w:rPr>
                <w:sz w:val="20"/>
              </w:rPr>
              <w:t xml:space="preserve">соблюдать сроки и порядок начисления и уплаты налогов, сборов и страховых взносов; 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 </w:t>
            </w:r>
          </w:p>
          <w:p w14:paraId="152555DC" w14:textId="77777777" w:rsidR="00417D2B" w:rsidRDefault="00FA31FC" w:rsidP="00B12A5D">
            <w:pPr>
              <w:spacing w:after="0" w:line="315" w:lineRule="auto"/>
              <w:ind w:left="0" w:right="0" w:firstLine="0"/>
            </w:pPr>
            <w:r>
              <w:rPr>
                <w:sz w:val="20"/>
              </w:rPr>
              <w:t xml:space="preserve">выполнять контрольные процедуры в целях обеспечения соблюдения законодательства о налогах, сборах и страховых взносах; </w:t>
            </w:r>
          </w:p>
          <w:p w14:paraId="545B831B" w14:textId="77777777" w:rsidR="00417D2B" w:rsidRDefault="00FA31FC" w:rsidP="00B12A5D">
            <w:pPr>
              <w:spacing w:after="0" w:line="317" w:lineRule="auto"/>
              <w:ind w:left="0" w:right="670" w:firstLine="0"/>
            </w:pPr>
            <w:r>
              <w:rPr>
                <w:sz w:val="20"/>
              </w:rPr>
              <w:t xml:space="preserve">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 оценивать правильность проведения и учета финансово-хозяйственных операций; </w:t>
            </w:r>
          </w:p>
          <w:p w14:paraId="55C186C3" w14:textId="77777777" w:rsidR="00417D2B" w:rsidRDefault="00FA31FC" w:rsidP="00B12A5D">
            <w:pPr>
              <w:spacing w:after="0" w:line="259" w:lineRule="auto"/>
              <w:ind w:left="0" w:right="735" w:firstLine="0"/>
            </w:pPr>
            <w:r>
              <w:rPr>
                <w:sz w:val="20"/>
              </w:rPr>
              <w:t xml:space="preserve">вырабатывать по результатам внутреннего контроля эффективные рекомендации по устранению выявленных нарушений налогового законодательства; использовать программное обеспечение в налоговых расчетах </w:t>
            </w:r>
          </w:p>
        </w:tc>
        <w:tc>
          <w:tcPr>
            <w:tcW w:w="1668" w:type="dxa"/>
            <w:tcBorders>
              <w:top w:val="single" w:sz="4" w:space="0" w:color="000000"/>
              <w:left w:val="single" w:sz="4" w:space="0" w:color="000000"/>
              <w:bottom w:val="single" w:sz="4" w:space="0" w:color="000000"/>
              <w:right w:val="single" w:sz="4" w:space="0" w:color="000000"/>
            </w:tcBorders>
          </w:tcPr>
          <w:p w14:paraId="7C5BCC84" w14:textId="77777777" w:rsidR="00417D2B" w:rsidRDefault="00417D2B">
            <w:pPr>
              <w:spacing w:after="160" w:line="259" w:lineRule="auto"/>
              <w:ind w:left="0" w:right="0" w:firstLine="0"/>
              <w:jc w:val="left"/>
            </w:pPr>
          </w:p>
        </w:tc>
      </w:tr>
      <w:tr w:rsidR="00417D2B" w14:paraId="3ED1DD22" w14:textId="77777777">
        <w:trPr>
          <w:trHeight w:val="5829"/>
        </w:trPr>
        <w:tc>
          <w:tcPr>
            <w:tcW w:w="1304" w:type="dxa"/>
            <w:tcBorders>
              <w:top w:val="single" w:sz="4" w:space="0" w:color="000000"/>
              <w:left w:val="single" w:sz="4" w:space="0" w:color="000000"/>
              <w:bottom w:val="single" w:sz="4" w:space="0" w:color="000000"/>
              <w:right w:val="single" w:sz="4" w:space="0" w:color="000000"/>
            </w:tcBorders>
            <w:vAlign w:val="center"/>
          </w:tcPr>
          <w:p w14:paraId="6E66A637" w14:textId="77777777" w:rsidR="00417D2B" w:rsidRDefault="00FA31FC">
            <w:pPr>
              <w:spacing w:after="0" w:line="259" w:lineRule="auto"/>
              <w:ind w:left="0" w:right="51" w:firstLine="0"/>
              <w:jc w:val="right"/>
            </w:pPr>
            <w:r>
              <w:rPr>
                <w:sz w:val="20"/>
              </w:rPr>
              <w:t xml:space="preserve">4 </w:t>
            </w:r>
          </w:p>
        </w:tc>
        <w:tc>
          <w:tcPr>
            <w:tcW w:w="2787" w:type="dxa"/>
            <w:tcBorders>
              <w:top w:val="single" w:sz="4" w:space="0" w:color="000000"/>
              <w:left w:val="single" w:sz="4" w:space="0" w:color="000000"/>
              <w:bottom w:val="single" w:sz="4" w:space="0" w:color="000000"/>
              <w:right w:val="single" w:sz="4" w:space="0" w:color="000000"/>
            </w:tcBorders>
            <w:vAlign w:val="center"/>
          </w:tcPr>
          <w:p w14:paraId="73036F08" w14:textId="77777777" w:rsidR="00417D2B" w:rsidRDefault="00FA31FC">
            <w:pPr>
              <w:spacing w:after="0" w:line="259" w:lineRule="auto"/>
              <w:ind w:left="0" w:right="0" w:firstLine="0"/>
              <w:jc w:val="left"/>
            </w:pPr>
            <w:r>
              <w:rPr>
                <w:sz w:val="20"/>
              </w:rPr>
              <w:t xml:space="preserve">Участие в управлении финансами организаций и осуществление финансовых операции </w:t>
            </w:r>
          </w:p>
        </w:tc>
        <w:tc>
          <w:tcPr>
            <w:tcW w:w="9174" w:type="dxa"/>
            <w:tcBorders>
              <w:top w:val="single" w:sz="4" w:space="0" w:color="000000"/>
              <w:left w:val="single" w:sz="4" w:space="0" w:color="000000"/>
              <w:bottom w:val="single" w:sz="4" w:space="0" w:color="000000"/>
              <w:right w:val="single" w:sz="4" w:space="0" w:color="000000"/>
            </w:tcBorders>
          </w:tcPr>
          <w:p w14:paraId="65C78B34" w14:textId="77777777" w:rsidR="00417D2B" w:rsidRDefault="00FA31FC" w:rsidP="00B12A5D">
            <w:pPr>
              <w:spacing w:after="54" w:line="259" w:lineRule="auto"/>
              <w:ind w:left="0" w:right="0" w:firstLine="0"/>
            </w:pPr>
            <w:r>
              <w:rPr>
                <w:sz w:val="20"/>
              </w:rPr>
              <w:t xml:space="preserve"> знать и понимать: </w:t>
            </w:r>
          </w:p>
          <w:p w14:paraId="33342920" w14:textId="77777777" w:rsidR="00417D2B" w:rsidRDefault="00FA31FC" w:rsidP="00B12A5D">
            <w:pPr>
              <w:spacing w:after="54" w:line="259" w:lineRule="auto"/>
              <w:ind w:left="0" w:right="0" w:firstLine="0"/>
            </w:pPr>
            <w:r>
              <w:rPr>
                <w:sz w:val="20"/>
              </w:rPr>
              <w:t xml:space="preserve">принципы, формы и методы организации финансовых отношений; </w:t>
            </w:r>
          </w:p>
          <w:p w14:paraId="731A854B" w14:textId="77777777" w:rsidR="00417D2B" w:rsidRDefault="00FA31FC" w:rsidP="00B12A5D">
            <w:pPr>
              <w:spacing w:after="0" w:line="316" w:lineRule="auto"/>
              <w:ind w:left="0" w:right="368" w:firstLine="0"/>
            </w:pPr>
            <w:r>
              <w:rPr>
                <w:sz w:val="20"/>
              </w:rPr>
              <w:t xml:space="preserve">характеристику капитала организации и его элементов, принципы оптимизации структуры капитала; характеристику доходов и расходов организации; сущность и виды прибыли организации; систему показателей рентабельности; </w:t>
            </w:r>
          </w:p>
          <w:p w14:paraId="5B7871D3" w14:textId="77777777" w:rsidR="00417D2B" w:rsidRDefault="00FA31FC" w:rsidP="00B12A5D">
            <w:pPr>
              <w:spacing w:after="1" w:line="313" w:lineRule="auto"/>
              <w:ind w:left="0" w:right="0" w:firstLine="0"/>
            </w:pPr>
            <w:r>
              <w:rPr>
                <w:sz w:val="20"/>
              </w:rPr>
              <w:t xml:space="preserve">сущность инвестиционной деятельности организации, методы оценки эффективности инвестиционных проектов; </w:t>
            </w:r>
          </w:p>
          <w:p w14:paraId="36B394ED" w14:textId="77777777" w:rsidR="00417D2B" w:rsidRDefault="00FA31FC" w:rsidP="00B12A5D">
            <w:pPr>
              <w:spacing w:after="0" w:line="316" w:lineRule="auto"/>
              <w:ind w:left="0" w:right="3076" w:firstLine="0"/>
            </w:pPr>
            <w:r>
              <w:rPr>
                <w:sz w:val="20"/>
              </w:rPr>
              <w:t xml:space="preserve">формы и методы анализа финансово-хозяйственной деятельности; методологию финансового планирования деятельности организации; способы снижения (предотвращения) финансовых рисков; принципы и технологию организации безналичных расчетов; </w:t>
            </w:r>
          </w:p>
          <w:p w14:paraId="226529CE" w14:textId="77777777" w:rsidR="00417D2B" w:rsidRDefault="00FA31FC" w:rsidP="00B12A5D">
            <w:pPr>
              <w:spacing w:after="0" w:line="315" w:lineRule="auto"/>
              <w:ind w:left="0" w:right="0" w:firstLine="0"/>
            </w:pPr>
            <w:r>
              <w:rPr>
                <w:sz w:val="20"/>
              </w:rPr>
              <w:t xml:space="preserve">виды кредитования деятельности организации, принципы использования кредитных ресурсов, процедуру технико-экономического обоснования кредита; </w:t>
            </w:r>
          </w:p>
          <w:p w14:paraId="1E019848" w14:textId="77777777" w:rsidR="00417D2B" w:rsidRDefault="00FA31FC" w:rsidP="00B12A5D">
            <w:pPr>
              <w:spacing w:after="2" w:line="314" w:lineRule="auto"/>
              <w:ind w:left="0" w:right="766" w:firstLine="0"/>
            </w:pPr>
            <w:r>
              <w:rPr>
                <w:sz w:val="20"/>
              </w:rPr>
              <w:t xml:space="preserve">экономическую сущность и виды страхования организаций, особенности заключения договоров страхования; теорию и практику применения методов, приемов и процедур последующего контроля. уметь: </w:t>
            </w:r>
          </w:p>
          <w:p w14:paraId="3E3BD0D5" w14:textId="77777777" w:rsidR="00417D2B" w:rsidRDefault="00FA31FC" w:rsidP="00B12A5D">
            <w:pPr>
              <w:spacing w:after="0" w:line="318" w:lineRule="auto"/>
              <w:ind w:left="0" w:right="0" w:firstLine="0"/>
            </w:pPr>
            <w:r>
              <w:rPr>
                <w:sz w:val="20"/>
              </w:rPr>
              <w:t xml:space="preserve">использовать нормативные правовые акты, регулирующие финансовую деятельность организаций; участвовать в разработке финансовой политики организации; </w:t>
            </w:r>
          </w:p>
          <w:p w14:paraId="17C74A95" w14:textId="77777777" w:rsidR="00417D2B" w:rsidRDefault="00FA31FC" w:rsidP="00B12A5D">
            <w:pPr>
              <w:spacing w:after="15" w:line="259" w:lineRule="auto"/>
              <w:ind w:left="0" w:right="0" w:firstLine="0"/>
            </w:pPr>
            <w:r>
              <w:rPr>
                <w:sz w:val="20"/>
              </w:rPr>
              <w:t xml:space="preserve">осуществлять поиск источников финансирования деятельности организации; </w:t>
            </w:r>
          </w:p>
          <w:p w14:paraId="5384E961" w14:textId="77777777" w:rsidR="00417D2B" w:rsidRDefault="00FA31FC" w:rsidP="00B12A5D">
            <w:pPr>
              <w:spacing w:after="0" w:line="259" w:lineRule="auto"/>
              <w:ind w:left="0" w:right="0" w:firstLine="0"/>
            </w:pPr>
            <w:r>
              <w:rPr>
                <w:sz w:val="20"/>
              </w:rPr>
              <w:t xml:space="preserve">определять цену капитала организации, оценивать эффективность использования отдельных его </w:t>
            </w:r>
          </w:p>
        </w:tc>
        <w:tc>
          <w:tcPr>
            <w:tcW w:w="1668" w:type="dxa"/>
            <w:tcBorders>
              <w:top w:val="single" w:sz="4" w:space="0" w:color="000000"/>
              <w:left w:val="single" w:sz="4" w:space="0" w:color="000000"/>
              <w:bottom w:val="single" w:sz="4" w:space="0" w:color="000000"/>
              <w:right w:val="single" w:sz="4" w:space="0" w:color="000000"/>
            </w:tcBorders>
            <w:vAlign w:val="center"/>
          </w:tcPr>
          <w:p w14:paraId="2CFA115F" w14:textId="77777777" w:rsidR="00417D2B" w:rsidRDefault="00FA31FC">
            <w:pPr>
              <w:spacing w:after="15" w:line="259" w:lineRule="auto"/>
              <w:ind w:left="0" w:right="52" w:firstLine="0"/>
              <w:jc w:val="right"/>
            </w:pPr>
            <w:r>
              <w:rPr>
                <w:sz w:val="20"/>
              </w:rPr>
              <w:t xml:space="preserve">16,00 </w:t>
            </w:r>
          </w:p>
          <w:p w14:paraId="107928E7" w14:textId="77777777" w:rsidR="00417D2B" w:rsidRDefault="00FA31FC">
            <w:pPr>
              <w:spacing w:after="15" w:line="259" w:lineRule="auto"/>
              <w:ind w:left="0" w:right="2" w:firstLine="0"/>
              <w:jc w:val="right"/>
            </w:pPr>
            <w:r>
              <w:rPr>
                <w:sz w:val="20"/>
              </w:rPr>
              <w:t xml:space="preserve"> </w:t>
            </w:r>
          </w:p>
          <w:p w14:paraId="1322F306" w14:textId="77777777" w:rsidR="00417D2B" w:rsidRDefault="00FA31FC">
            <w:pPr>
              <w:spacing w:after="0" w:line="259" w:lineRule="auto"/>
              <w:ind w:left="0" w:right="2" w:firstLine="0"/>
              <w:jc w:val="right"/>
            </w:pPr>
            <w:r>
              <w:rPr>
                <w:sz w:val="20"/>
              </w:rPr>
              <w:t xml:space="preserve"> </w:t>
            </w:r>
          </w:p>
        </w:tc>
      </w:tr>
    </w:tbl>
    <w:p w14:paraId="141D44C9" w14:textId="77777777" w:rsidR="00417D2B" w:rsidRDefault="00417D2B">
      <w:pPr>
        <w:spacing w:after="0" w:line="259" w:lineRule="auto"/>
        <w:ind w:left="-1440" w:right="244" w:firstLine="0"/>
        <w:jc w:val="left"/>
      </w:pPr>
    </w:p>
    <w:tbl>
      <w:tblPr>
        <w:tblStyle w:val="TableGrid"/>
        <w:tblW w:w="14933" w:type="dxa"/>
        <w:tblInd w:w="-187" w:type="dxa"/>
        <w:tblCellMar>
          <w:top w:w="47" w:type="dxa"/>
          <w:left w:w="108" w:type="dxa"/>
          <w:right w:w="40" w:type="dxa"/>
        </w:tblCellMar>
        <w:tblLook w:val="04A0" w:firstRow="1" w:lastRow="0" w:firstColumn="1" w:lastColumn="0" w:noHBand="0" w:noVBand="1"/>
      </w:tblPr>
      <w:tblGrid>
        <w:gridCol w:w="1304"/>
        <w:gridCol w:w="2787"/>
        <w:gridCol w:w="9174"/>
        <w:gridCol w:w="1668"/>
      </w:tblGrid>
      <w:tr w:rsidR="00417D2B" w14:paraId="276843D4" w14:textId="77777777">
        <w:trPr>
          <w:trHeight w:val="4508"/>
        </w:trPr>
        <w:tc>
          <w:tcPr>
            <w:tcW w:w="1304" w:type="dxa"/>
            <w:tcBorders>
              <w:top w:val="single" w:sz="4" w:space="0" w:color="000000"/>
              <w:left w:val="single" w:sz="4" w:space="0" w:color="000000"/>
              <w:bottom w:val="single" w:sz="4" w:space="0" w:color="000000"/>
              <w:right w:val="single" w:sz="4" w:space="0" w:color="000000"/>
            </w:tcBorders>
          </w:tcPr>
          <w:p w14:paraId="41E487EB" w14:textId="77777777" w:rsidR="00417D2B" w:rsidRDefault="00417D2B">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14:paraId="773F2559" w14:textId="77777777" w:rsidR="00417D2B" w:rsidRDefault="00417D2B">
            <w:pPr>
              <w:spacing w:after="160" w:line="259" w:lineRule="auto"/>
              <w:ind w:left="0" w:right="0" w:firstLine="0"/>
              <w:jc w:val="left"/>
            </w:pPr>
          </w:p>
        </w:tc>
        <w:tc>
          <w:tcPr>
            <w:tcW w:w="9174" w:type="dxa"/>
            <w:tcBorders>
              <w:top w:val="single" w:sz="4" w:space="0" w:color="000000"/>
              <w:left w:val="single" w:sz="4" w:space="0" w:color="000000"/>
              <w:bottom w:val="single" w:sz="4" w:space="0" w:color="000000"/>
              <w:right w:val="single" w:sz="4" w:space="0" w:color="000000"/>
            </w:tcBorders>
          </w:tcPr>
          <w:p w14:paraId="4C88C583" w14:textId="77777777" w:rsidR="00417D2B" w:rsidRDefault="00FA31FC" w:rsidP="00B12A5D">
            <w:pPr>
              <w:spacing w:after="15" w:line="259" w:lineRule="auto"/>
              <w:ind w:left="0" w:right="0" w:firstLine="0"/>
            </w:pPr>
            <w:r>
              <w:rPr>
                <w:sz w:val="20"/>
              </w:rPr>
              <w:t xml:space="preserve">элементов; </w:t>
            </w:r>
          </w:p>
          <w:p w14:paraId="360E07EF" w14:textId="77777777" w:rsidR="00417D2B" w:rsidRDefault="00FA31FC" w:rsidP="00B12A5D">
            <w:pPr>
              <w:spacing w:after="0" w:line="317" w:lineRule="auto"/>
              <w:ind w:left="0" w:right="33" w:firstLine="0"/>
            </w:pPr>
            <w:r>
              <w:rPr>
                <w:sz w:val="20"/>
              </w:rPr>
              <w:t xml:space="preserve">определять потребность в оборотных средствах, проводить мероприятия по ускорению оборачиваемости оборотных средств; </w:t>
            </w:r>
          </w:p>
          <w:p w14:paraId="53533164" w14:textId="77777777" w:rsidR="00417D2B" w:rsidRDefault="00FA31FC" w:rsidP="00B12A5D">
            <w:pPr>
              <w:spacing w:after="0" w:line="306" w:lineRule="auto"/>
              <w:ind w:left="0" w:right="796" w:firstLine="0"/>
            </w:pPr>
            <w:r>
              <w:rPr>
                <w:sz w:val="20"/>
              </w:rPr>
              <w:t xml:space="preserve">определять показатели результатов финансово-хозяйственной деятельности организации; формировать инвестиционную политику организации, разрабатывать инвестиционные проекты, проводить оценку эффективности инвестиционных проектов; анализировать финансово-хозяйственную деятельность организаций; осуществлять финансовое планирование деятельности организаций; </w:t>
            </w:r>
          </w:p>
          <w:p w14:paraId="399AB3CD" w14:textId="77777777" w:rsidR="00417D2B" w:rsidRDefault="00FA31FC" w:rsidP="00B12A5D">
            <w:pPr>
              <w:spacing w:after="2" w:line="313" w:lineRule="auto"/>
              <w:ind w:left="0" w:right="0" w:firstLine="0"/>
            </w:pPr>
            <w:r>
              <w:rPr>
                <w:sz w:val="20"/>
              </w:rPr>
              <w:t xml:space="preserve">обеспечивать подготовку и реализовывать мероприятия по снижению (предотвращению) финансовых рисков; </w:t>
            </w:r>
          </w:p>
          <w:p w14:paraId="7EF09D94" w14:textId="77777777" w:rsidR="00417D2B" w:rsidRDefault="00FA31FC" w:rsidP="00B12A5D">
            <w:pPr>
              <w:spacing w:after="54" w:line="259" w:lineRule="auto"/>
              <w:ind w:left="0" w:right="0" w:firstLine="0"/>
            </w:pPr>
            <w:r>
              <w:rPr>
                <w:sz w:val="20"/>
              </w:rPr>
              <w:t xml:space="preserve">осуществлять организацию и выполнение финансовых расчетов; </w:t>
            </w:r>
          </w:p>
          <w:p w14:paraId="6FDA3C5C" w14:textId="77777777" w:rsidR="00417D2B" w:rsidRDefault="00FA31FC" w:rsidP="00B12A5D">
            <w:pPr>
              <w:spacing w:after="0" w:line="317" w:lineRule="auto"/>
              <w:ind w:left="0" w:right="0" w:firstLine="0"/>
            </w:pPr>
            <w:r>
              <w:rPr>
                <w:sz w:val="20"/>
              </w:rPr>
              <w:t xml:space="preserve">определять необходимость использования кредитных ресурсов, осуществлять технико-экономическое обоснование кредита; </w:t>
            </w:r>
          </w:p>
          <w:p w14:paraId="224A9088" w14:textId="77777777" w:rsidR="00417D2B" w:rsidRDefault="00FA31FC" w:rsidP="00B12A5D">
            <w:pPr>
              <w:spacing w:after="0" w:line="315" w:lineRule="auto"/>
              <w:ind w:left="0" w:right="0" w:firstLine="0"/>
            </w:pPr>
            <w:r>
              <w:rPr>
                <w:sz w:val="20"/>
              </w:rPr>
              <w:t xml:space="preserve">использовать средства государственной (муниципальной) финансовой поддержки по целевому назначению, анализировать эффективность их использования; </w:t>
            </w:r>
          </w:p>
          <w:p w14:paraId="219775AB" w14:textId="77777777" w:rsidR="00417D2B" w:rsidRDefault="00FA31FC" w:rsidP="00B12A5D">
            <w:pPr>
              <w:spacing w:after="0" w:line="259" w:lineRule="auto"/>
              <w:ind w:left="0" w:right="0" w:firstLine="0"/>
            </w:pPr>
            <w:r>
              <w:rPr>
                <w:sz w:val="20"/>
              </w:rPr>
              <w:t xml:space="preserve">обеспечивать организацию страхования финансово-хозяйственной деятельности, оценивать варианты условий страхования </w:t>
            </w:r>
          </w:p>
        </w:tc>
        <w:tc>
          <w:tcPr>
            <w:tcW w:w="1668" w:type="dxa"/>
            <w:tcBorders>
              <w:top w:val="single" w:sz="4" w:space="0" w:color="000000"/>
              <w:left w:val="single" w:sz="4" w:space="0" w:color="000000"/>
              <w:bottom w:val="single" w:sz="4" w:space="0" w:color="000000"/>
              <w:right w:val="single" w:sz="4" w:space="0" w:color="000000"/>
            </w:tcBorders>
          </w:tcPr>
          <w:p w14:paraId="4A89E6CE" w14:textId="77777777" w:rsidR="00417D2B" w:rsidRDefault="00417D2B">
            <w:pPr>
              <w:spacing w:after="160" w:line="259" w:lineRule="auto"/>
              <w:ind w:left="0" w:right="0" w:firstLine="0"/>
              <w:jc w:val="left"/>
            </w:pPr>
          </w:p>
        </w:tc>
      </w:tr>
      <w:tr w:rsidR="00417D2B" w14:paraId="2781CB0F" w14:textId="77777777" w:rsidTr="00B12A5D">
        <w:trPr>
          <w:trHeight w:val="3921"/>
        </w:trPr>
        <w:tc>
          <w:tcPr>
            <w:tcW w:w="1304" w:type="dxa"/>
            <w:tcBorders>
              <w:top w:val="single" w:sz="4" w:space="0" w:color="000000"/>
              <w:left w:val="single" w:sz="4" w:space="0" w:color="000000"/>
              <w:bottom w:val="single" w:sz="4" w:space="0" w:color="000000"/>
              <w:right w:val="single" w:sz="4" w:space="0" w:color="000000"/>
            </w:tcBorders>
            <w:vAlign w:val="center"/>
          </w:tcPr>
          <w:p w14:paraId="65FEF16F" w14:textId="77777777" w:rsidR="00417D2B" w:rsidRDefault="00FA31FC">
            <w:pPr>
              <w:spacing w:after="0" w:line="259" w:lineRule="auto"/>
              <w:ind w:left="0" w:right="69" w:firstLine="0"/>
              <w:jc w:val="right"/>
            </w:pPr>
            <w:r>
              <w:rPr>
                <w:sz w:val="20"/>
              </w:rPr>
              <w:t xml:space="preserve">5 </w:t>
            </w:r>
          </w:p>
        </w:tc>
        <w:tc>
          <w:tcPr>
            <w:tcW w:w="2787" w:type="dxa"/>
            <w:tcBorders>
              <w:top w:val="single" w:sz="4" w:space="0" w:color="000000"/>
              <w:left w:val="single" w:sz="4" w:space="0" w:color="000000"/>
              <w:bottom w:val="single" w:sz="4" w:space="0" w:color="000000"/>
              <w:right w:val="single" w:sz="4" w:space="0" w:color="000000"/>
            </w:tcBorders>
            <w:vAlign w:val="center"/>
          </w:tcPr>
          <w:p w14:paraId="00810BDD" w14:textId="77777777" w:rsidR="00417D2B" w:rsidRDefault="00FA31FC">
            <w:pPr>
              <w:spacing w:after="0" w:line="259" w:lineRule="auto"/>
              <w:ind w:left="0" w:right="0" w:firstLine="0"/>
              <w:jc w:val="left"/>
            </w:pPr>
            <w:r>
              <w:rPr>
                <w:sz w:val="20"/>
              </w:rPr>
              <w:t xml:space="preserve">Участие в организации и осуществлении финансового контроля </w:t>
            </w:r>
          </w:p>
        </w:tc>
        <w:tc>
          <w:tcPr>
            <w:tcW w:w="9174" w:type="dxa"/>
            <w:tcBorders>
              <w:top w:val="single" w:sz="4" w:space="0" w:color="000000"/>
              <w:left w:val="single" w:sz="4" w:space="0" w:color="000000"/>
              <w:bottom w:val="single" w:sz="4" w:space="0" w:color="000000"/>
              <w:right w:val="single" w:sz="4" w:space="0" w:color="000000"/>
            </w:tcBorders>
          </w:tcPr>
          <w:p w14:paraId="71B0DD45" w14:textId="77777777" w:rsidR="00417D2B" w:rsidRDefault="00FA31FC" w:rsidP="00B12A5D">
            <w:pPr>
              <w:spacing w:after="0" w:line="294" w:lineRule="auto"/>
              <w:ind w:left="0" w:right="196" w:firstLine="0"/>
            </w:pPr>
            <w:r>
              <w:rPr>
                <w:sz w:val="20"/>
              </w:rPr>
              <w:t xml:space="preserve"> знать и понимать: структуру, полномочия и методы работы органов, осуществляющих финансовый контроль, порядок их взаимодействия; </w:t>
            </w:r>
          </w:p>
          <w:p w14:paraId="2925A4EB" w14:textId="77777777" w:rsidR="00417D2B" w:rsidRDefault="00FA31FC" w:rsidP="00B12A5D">
            <w:pPr>
              <w:spacing w:after="0" w:line="317" w:lineRule="auto"/>
              <w:ind w:left="0" w:right="0" w:firstLine="0"/>
            </w:pPr>
            <w:r>
              <w:rPr>
                <w:sz w:val="20"/>
              </w:rPr>
              <w:t xml:space="preserve">особенности организации и проведения контрольных мероприятий органами, осуществляющими финансовый контроль; </w:t>
            </w:r>
          </w:p>
          <w:p w14:paraId="24348C56" w14:textId="77777777" w:rsidR="00417D2B" w:rsidRDefault="00FA31FC" w:rsidP="00B12A5D">
            <w:pPr>
              <w:spacing w:after="0" w:line="315" w:lineRule="auto"/>
              <w:ind w:left="0" w:right="0" w:firstLine="0"/>
            </w:pPr>
            <w:r>
              <w:rPr>
                <w:sz w:val="20"/>
              </w:rPr>
              <w:t xml:space="preserve">методики проведения экономического анализа финансово-хозяйственной деятельности объектов финансового контроля; </w:t>
            </w:r>
          </w:p>
          <w:p w14:paraId="0EF8853B" w14:textId="77777777" w:rsidR="00417D2B" w:rsidRDefault="00FA31FC" w:rsidP="00B12A5D">
            <w:pPr>
              <w:spacing w:after="0" w:line="316" w:lineRule="auto"/>
              <w:ind w:left="0" w:right="660" w:firstLine="0"/>
            </w:pPr>
            <w:r>
              <w:rPr>
                <w:sz w:val="20"/>
              </w:rPr>
              <w:t xml:space="preserve">состав бухгалтерской, финансовой и статистической отчетности объектов финансового контроля; методы проверки хозяйственных операций; методы контроля сохранности товарно-материальных ценностей; значение, задачи и общие принципы аудиторского контроля; </w:t>
            </w:r>
          </w:p>
          <w:p w14:paraId="6F1BCE92" w14:textId="77777777" w:rsidR="00417D2B" w:rsidRDefault="00FA31FC" w:rsidP="00B12A5D">
            <w:pPr>
              <w:spacing w:after="15" w:line="259" w:lineRule="auto"/>
              <w:ind w:left="0" w:right="0" w:firstLine="0"/>
            </w:pPr>
            <w:r>
              <w:rPr>
                <w:sz w:val="20"/>
              </w:rPr>
              <w:t xml:space="preserve">порядок использования государственной (муниципальной) собственности; </w:t>
            </w:r>
          </w:p>
          <w:p w14:paraId="18D0A257" w14:textId="77777777" w:rsidR="00417D2B" w:rsidRDefault="00FA31FC" w:rsidP="00B12A5D">
            <w:pPr>
              <w:spacing w:after="0" w:line="259" w:lineRule="auto"/>
              <w:ind w:left="0" w:right="119" w:firstLine="0"/>
            </w:pPr>
            <w:r>
              <w:rPr>
                <w:sz w:val="20"/>
              </w:rPr>
              <w:t xml:space="preserve">основные контрольные мероприятия в ходе реализации процедур по исполнению бюджетов бюджетной системы Российской Федерации; основные контрольные мероприятия при осуществлении закупок для государственных (муниципальных) нужд. уметь: </w:t>
            </w:r>
          </w:p>
        </w:tc>
        <w:tc>
          <w:tcPr>
            <w:tcW w:w="1668" w:type="dxa"/>
            <w:tcBorders>
              <w:top w:val="single" w:sz="4" w:space="0" w:color="000000"/>
              <w:left w:val="single" w:sz="4" w:space="0" w:color="000000"/>
              <w:bottom w:val="single" w:sz="4" w:space="0" w:color="000000"/>
              <w:right w:val="single" w:sz="4" w:space="0" w:color="000000"/>
            </w:tcBorders>
            <w:vAlign w:val="center"/>
          </w:tcPr>
          <w:p w14:paraId="16F09B48" w14:textId="77777777" w:rsidR="00417D2B" w:rsidRDefault="00FA31FC">
            <w:pPr>
              <w:spacing w:after="0" w:line="259" w:lineRule="auto"/>
              <w:ind w:left="0" w:right="70" w:firstLine="0"/>
              <w:jc w:val="right"/>
            </w:pPr>
            <w:r>
              <w:rPr>
                <w:sz w:val="20"/>
              </w:rPr>
              <w:t>20,00</w:t>
            </w:r>
            <w:r>
              <w:rPr>
                <w:sz w:val="28"/>
              </w:rPr>
              <w:t xml:space="preserve"> </w:t>
            </w:r>
          </w:p>
        </w:tc>
      </w:tr>
      <w:tr w:rsidR="00417D2B" w14:paraId="3E74C412" w14:textId="77777777">
        <w:trPr>
          <w:trHeight w:val="4244"/>
        </w:trPr>
        <w:tc>
          <w:tcPr>
            <w:tcW w:w="1304" w:type="dxa"/>
            <w:tcBorders>
              <w:top w:val="single" w:sz="4" w:space="0" w:color="000000"/>
              <w:left w:val="single" w:sz="4" w:space="0" w:color="000000"/>
              <w:bottom w:val="single" w:sz="4" w:space="0" w:color="000000"/>
              <w:right w:val="single" w:sz="4" w:space="0" w:color="000000"/>
            </w:tcBorders>
          </w:tcPr>
          <w:p w14:paraId="3957D73D" w14:textId="77777777" w:rsidR="00417D2B" w:rsidRDefault="00417D2B">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14:paraId="79E9225D" w14:textId="77777777" w:rsidR="00417D2B" w:rsidRDefault="00417D2B">
            <w:pPr>
              <w:spacing w:after="160" w:line="259" w:lineRule="auto"/>
              <w:ind w:left="0" w:right="0" w:firstLine="0"/>
              <w:jc w:val="left"/>
            </w:pPr>
          </w:p>
        </w:tc>
        <w:tc>
          <w:tcPr>
            <w:tcW w:w="9174" w:type="dxa"/>
            <w:tcBorders>
              <w:top w:val="single" w:sz="4" w:space="0" w:color="000000"/>
              <w:left w:val="single" w:sz="4" w:space="0" w:color="000000"/>
              <w:bottom w:val="single" w:sz="4" w:space="0" w:color="000000"/>
              <w:right w:val="single" w:sz="4" w:space="0" w:color="000000"/>
            </w:tcBorders>
          </w:tcPr>
          <w:p w14:paraId="7FD83681" w14:textId="77777777" w:rsidR="00417D2B" w:rsidRDefault="00FA31FC" w:rsidP="00B12A5D">
            <w:pPr>
              <w:spacing w:after="3" w:line="314" w:lineRule="auto"/>
              <w:ind w:left="0" w:right="0" w:firstLine="0"/>
            </w:pPr>
            <w:r>
              <w:rPr>
                <w:sz w:val="20"/>
              </w:rPr>
              <w:t xml:space="preserve">осуществлять контроль за формированием и использованием средств бюджетов бюджетной системы Российской Федерации; </w:t>
            </w:r>
          </w:p>
          <w:p w14:paraId="24AFE249" w14:textId="77777777" w:rsidR="00417D2B" w:rsidRDefault="00FA31FC" w:rsidP="00B12A5D">
            <w:pPr>
              <w:spacing w:after="0" w:line="316" w:lineRule="auto"/>
              <w:ind w:left="0" w:right="141" w:firstLine="0"/>
            </w:pPr>
            <w:r>
              <w:rPr>
                <w:sz w:val="20"/>
              </w:rPr>
              <w:t xml:space="preserve">использовать методы экономического анализа; применять программное обеспечение при организации и осуществлении финансового контроля; 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 осуществлять предварительный и текущий контроль за операциями по исполнению бюджетов; применять различные методы и приемы контроля и анализа финансово-хозяйственной деятельности объектов финансового контроля; </w:t>
            </w:r>
          </w:p>
          <w:p w14:paraId="0A88C1E5" w14:textId="77777777" w:rsidR="00417D2B" w:rsidRDefault="00FA31FC" w:rsidP="00B12A5D">
            <w:pPr>
              <w:spacing w:after="54" w:line="259" w:lineRule="auto"/>
              <w:ind w:left="0" w:right="0" w:firstLine="0"/>
            </w:pPr>
            <w:r>
              <w:rPr>
                <w:sz w:val="20"/>
              </w:rPr>
              <w:t xml:space="preserve">проводить внутренний контроль и аудит с учетом особенностей организаций; </w:t>
            </w:r>
          </w:p>
          <w:p w14:paraId="3B832A96" w14:textId="77777777" w:rsidR="00417D2B" w:rsidRDefault="00FA31FC" w:rsidP="00B12A5D">
            <w:pPr>
              <w:spacing w:after="0" w:line="315" w:lineRule="auto"/>
              <w:ind w:left="0" w:right="0" w:firstLine="0"/>
            </w:pPr>
            <w:r>
              <w:rPr>
                <w:sz w:val="20"/>
              </w:rPr>
              <w:t xml:space="preserve">оформлять результаты проведенных контрольных мероприятий путем составления актов и справок; осуществлять контроль за реализацией материалов проведенных ревизий и проверок; </w:t>
            </w:r>
          </w:p>
          <w:p w14:paraId="32057F68" w14:textId="77777777" w:rsidR="00417D2B" w:rsidRDefault="00FA31FC" w:rsidP="00B12A5D">
            <w:pPr>
              <w:spacing w:after="0" w:line="259" w:lineRule="auto"/>
              <w:ind w:left="0" w:right="265" w:firstLine="0"/>
            </w:pPr>
            <w:r>
              <w:rPr>
                <w:sz w:val="20"/>
              </w:rPr>
              <w:t xml:space="preserve">подготавливать рекомендации, направленные на повышение эффективности использования средств бюджетов бюджетной системы Российской Федерации; проводить мероприятия по предупреждению, выявлению и пресечению нарушений законодательства Российской Федерации в сфере финансов. </w:t>
            </w:r>
          </w:p>
        </w:tc>
        <w:tc>
          <w:tcPr>
            <w:tcW w:w="1668" w:type="dxa"/>
            <w:tcBorders>
              <w:top w:val="single" w:sz="4" w:space="0" w:color="000000"/>
              <w:left w:val="single" w:sz="4" w:space="0" w:color="000000"/>
              <w:bottom w:val="single" w:sz="4" w:space="0" w:color="000000"/>
              <w:right w:val="single" w:sz="4" w:space="0" w:color="000000"/>
            </w:tcBorders>
          </w:tcPr>
          <w:p w14:paraId="17F57421" w14:textId="77777777" w:rsidR="00417D2B" w:rsidRDefault="00417D2B">
            <w:pPr>
              <w:spacing w:after="160" w:line="259" w:lineRule="auto"/>
              <w:ind w:left="0" w:right="0" w:firstLine="0"/>
              <w:jc w:val="left"/>
            </w:pPr>
          </w:p>
        </w:tc>
      </w:tr>
    </w:tbl>
    <w:p w14:paraId="2092B537" w14:textId="77777777" w:rsidR="00417D2B" w:rsidRDefault="00FA31FC">
      <w:pPr>
        <w:spacing w:after="18" w:line="259" w:lineRule="auto"/>
        <w:ind w:left="0" w:right="0" w:firstLine="0"/>
        <w:jc w:val="left"/>
      </w:pPr>
      <w:r>
        <w:rPr>
          <w:sz w:val="28"/>
        </w:rPr>
        <w:t xml:space="preserve"> </w:t>
      </w:r>
    </w:p>
    <w:p w14:paraId="373ECE2E" w14:textId="77777777" w:rsidR="00417D2B" w:rsidRDefault="00FA31FC">
      <w:pPr>
        <w:spacing w:after="18" w:line="259" w:lineRule="auto"/>
        <w:ind w:left="0" w:right="0" w:firstLine="0"/>
        <w:jc w:val="left"/>
      </w:pPr>
      <w:r>
        <w:rPr>
          <w:sz w:val="28"/>
        </w:rPr>
        <w:t xml:space="preserve"> </w:t>
      </w:r>
    </w:p>
    <w:p w14:paraId="7F789452" w14:textId="77777777" w:rsidR="00417D2B" w:rsidRDefault="00FA31FC">
      <w:pPr>
        <w:spacing w:after="29" w:line="259" w:lineRule="auto"/>
        <w:ind w:left="0" w:right="0" w:firstLine="0"/>
        <w:jc w:val="left"/>
      </w:pPr>
      <w:r>
        <w:rPr>
          <w:sz w:val="28"/>
        </w:rPr>
        <w:t xml:space="preserve"> </w:t>
      </w:r>
    </w:p>
    <w:p w14:paraId="4FDF1748" w14:textId="77777777" w:rsidR="00417D2B" w:rsidRDefault="00FA31FC">
      <w:pPr>
        <w:spacing w:after="40" w:line="284" w:lineRule="auto"/>
        <w:ind w:left="-5" w:right="-11" w:hanging="10"/>
      </w:pPr>
      <w:r>
        <w:rPr>
          <w:color w:val="434343"/>
          <w:sz w:val="24"/>
        </w:rPr>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3C8D0AFC" w14:textId="77777777" w:rsidR="00417D2B" w:rsidRDefault="00417D2B">
      <w:pPr>
        <w:sectPr w:rsidR="00417D2B">
          <w:headerReference w:type="even" r:id="rId64"/>
          <w:headerReference w:type="default" r:id="rId65"/>
          <w:footerReference w:type="even" r:id="rId66"/>
          <w:footerReference w:type="default" r:id="rId67"/>
          <w:headerReference w:type="first" r:id="rId68"/>
          <w:footerReference w:type="first" r:id="rId69"/>
          <w:pgSz w:w="16838" w:h="11906" w:orient="landscape"/>
          <w:pgMar w:top="1445" w:right="409" w:bottom="1447" w:left="1440" w:header="720" w:footer="772" w:gutter="0"/>
          <w:cols w:space="720"/>
        </w:sectPr>
      </w:pPr>
    </w:p>
    <w:p w14:paraId="09EB399F" w14:textId="77777777" w:rsidR="00417D2B" w:rsidRDefault="00FA31FC">
      <w:pPr>
        <w:numPr>
          <w:ilvl w:val="0"/>
          <w:numId w:val="50"/>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49" w:type="dxa"/>
          <w:left w:w="108" w:type="dxa"/>
          <w:right w:w="115" w:type="dxa"/>
        </w:tblCellMar>
        <w:tblLook w:val="04A0" w:firstRow="1" w:lastRow="0" w:firstColumn="1" w:lastColumn="0" w:noHBand="0" w:noVBand="1"/>
      </w:tblPr>
      <w:tblGrid>
        <w:gridCol w:w="4523"/>
        <w:gridCol w:w="3228"/>
      </w:tblGrid>
      <w:tr w:rsidR="00417D2B" w14:paraId="35EFB0EC" w14:textId="77777777">
        <w:trPr>
          <w:trHeight w:val="802"/>
        </w:trPr>
        <w:tc>
          <w:tcPr>
            <w:tcW w:w="4523" w:type="dxa"/>
            <w:tcBorders>
              <w:top w:val="single" w:sz="4" w:space="0" w:color="000000"/>
              <w:left w:val="single" w:sz="4" w:space="0" w:color="000000"/>
              <w:bottom w:val="single" w:sz="4" w:space="0" w:color="000000"/>
              <w:right w:val="single" w:sz="4" w:space="0" w:color="000000"/>
            </w:tcBorders>
          </w:tcPr>
          <w:p w14:paraId="200E3499"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5C048F06" w14:textId="77777777" w:rsidR="00417D2B" w:rsidRDefault="00FA31FC">
            <w:pPr>
              <w:spacing w:after="0" w:line="259" w:lineRule="auto"/>
              <w:ind w:left="3" w:right="0" w:firstLine="0"/>
              <w:jc w:val="center"/>
            </w:pPr>
            <w:r>
              <w:rPr>
                <w:sz w:val="20"/>
              </w:rPr>
              <w:t>3</w:t>
            </w:r>
            <w:r>
              <w:rPr>
                <w:sz w:val="28"/>
              </w:rPr>
              <w:t xml:space="preserve"> </w:t>
            </w:r>
          </w:p>
        </w:tc>
      </w:tr>
    </w:tbl>
    <w:p w14:paraId="47631C1C"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403A37DD" w14:textId="77777777" w:rsidR="00417D2B" w:rsidRDefault="00FA31FC">
      <w:pPr>
        <w:spacing w:after="5" w:line="266" w:lineRule="auto"/>
        <w:ind w:left="10" w:right="10" w:hanging="10"/>
        <w:jc w:val="right"/>
      </w:pPr>
      <w:r>
        <w:rPr>
          <w:sz w:val="28"/>
        </w:rPr>
        <w:t xml:space="preserve">Таблица 3. Расчет количества экспертов исходя из количества рабочих мест и участников. </w:t>
      </w:r>
    </w:p>
    <w:tbl>
      <w:tblPr>
        <w:tblStyle w:val="TableGrid"/>
        <w:tblW w:w="9931" w:type="dxa"/>
        <w:tblInd w:w="-154" w:type="dxa"/>
        <w:tblCellMar>
          <w:left w:w="173" w:type="dxa"/>
          <w:right w:w="115" w:type="dxa"/>
        </w:tblCellMar>
        <w:tblLook w:val="04A0" w:firstRow="1" w:lastRow="0" w:firstColumn="1" w:lastColumn="0" w:noHBand="0" w:noVBand="1"/>
      </w:tblPr>
      <w:tblGrid>
        <w:gridCol w:w="2239"/>
        <w:gridCol w:w="2900"/>
        <w:gridCol w:w="2300"/>
        <w:gridCol w:w="2492"/>
      </w:tblGrid>
      <w:tr w:rsidR="00417D2B" w14:paraId="527BCF0E" w14:textId="77777777">
        <w:trPr>
          <w:trHeight w:val="2391"/>
        </w:trPr>
        <w:tc>
          <w:tcPr>
            <w:tcW w:w="2240" w:type="dxa"/>
            <w:tcBorders>
              <w:top w:val="single" w:sz="4" w:space="0" w:color="000000"/>
              <w:left w:val="single" w:sz="4" w:space="0" w:color="000000"/>
              <w:bottom w:val="single" w:sz="4" w:space="0" w:color="000000"/>
              <w:right w:val="single" w:sz="4" w:space="0" w:color="000000"/>
            </w:tcBorders>
            <w:vAlign w:val="center"/>
          </w:tcPr>
          <w:p w14:paraId="147DDD06" w14:textId="77777777" w:rsidR="00417D2B" w:rsidRDefault="00FA31FC">
            <w:pPr>
              <w:spacing w:after="2" w:line="275"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3B94EA73" w14:textId="77777777" w:rsidR="00417D2B" w:rsidRDefault="00FA31FC">
            <w:pPr>
              <w:spacing w:after="0" w:line="259" w:lineRule="auto"/>
              <w:ind w:left="0" w:right="0" w:firstLine="0"/>
              <w:jc w:val="center"/>
            </w:pPr>
            <w:r>
              <w:rPr>
                <w:b/>
                <w:sz w:val="20"/>
              </w:rPr>
              <w:t xml:space="preserve">экзаменационной площадке </w:t>
            </w:r>
          </w:p>
        </w:tc>
        <w:tc>
          <w:tcPr>
            <w:tcW w:w="2900" w:type="dxa"/>
            <w:tcBorders>
              <w:top w:val="single" w:sz="4" w:space="0" w:color="000000"/>
              <w:left w:val="single" w:sz="4" w:space="0" w:color="000000"/>
              <w:bottom w:val="single" w:sz="4" w:space="0" w:color="000000"/>
              <w:right w:val="single" w:sz="4" w:space="0" w:color="000000"/>
            </w:tcBorders>
          </w:tcPr>
          <w:p w14:paraId="5AF30B40" w14:textId="77777777" w:rsidR="00417D2B" w:rsidRDefault="00FA31FC">
            <w:pPr>
              <w:spacing w:after="0" w:line="296" w:lineRule="auto"/>
              <w:ind w:left="0" w:right="0" w:firstLine="0"/>
              <w:jc w:val="center"/>
            </w:pPr>
            <w:r>
              <w:rPr>
                <w:b/>
                <w:sz w:val="20"/>
              </w:rPr>
              <w:t xml:space="preserve">Количество участников на одно пост-рабочее место на одной экзаменационной </w:t>
            </w:r>
          </w:p>
          <w:p w14:paraId="39038F69" w14:textId="77777777" w:rsidR="00417D2B" w:rsidRDefault="00FA31FC">
            <w:pPr>
              <w:spacing w:after="39" w:line="277" w:lineRule="auto"/>
              <w:ind w:left="0" w:right="0" w:firstLine="0"/>
              <w:jc w:val="center"/>
            </w:pPr>
            <w:r>
              <w:rPr>
                <w:b/>
                <w:sz w:val="20"/>
              </w:rPr>
              <w:t xml:space="preserve">площадке (по умолчанию 1 </w:t>
            </w:r>
            <w:proofErr w:type="gramStart"/>
            <w:r>
              <w:rPr>
                <w:b/>
                <w:sz w:val="20"/>
              </w:rPr>
              <w:t>участник)Количество</w:t>
            </w:r>
            <w:proofErr w:type="gramEnd"/>
            <w:r>
              <w:rPr>
                <w:b/>
                <w:sz w:val="20"/>
              </w:rPr>
              <w:t xml:space="preserve"> </w:t>
            </w:r>
          </w:p>
          <w:p w14:paraId="58A17DF8" w14:textId="77777777" w:rsidR="00417D2B" w:rsidRDefault="00FA31FC">
            <w:pPr>
              <w:spacing w:after="15" w:line="259" w:lineRule="auto"/>
              <w:ind w:left="0" w:right="56" w:firstLine="0"/>
              <w:jc w:val="center"/>
            </w:pPr>
            <w:r>
              <w:rPr>
                <w:b/>
                <w:sz w:val="20"/>
              </w:rPr>
              <w:t>участников на одно пост-</w:t>
            </w:r>
          </w:p>
          <w:p w14:paraId="466A703B" w14:textId="77777777" w:rsidR="00417D2B" w:rsidRDefault="00FA31FC">
            <w:pPr>
              <w:spacing w:after="15" w:line="259" w:lineRule="auto"/>
              <w:ind w:left="0" w:right="60" w:firstLine="0"/>
              <w:jc w:val="center"/>
            </w:pPr>
            <w:r>
              <w:rPr>
                <w:b/>
                <w:sz w:val="20"/>
              </w:rPr>
              <w:t xml:space="preserve">рабочее место на одной </w:t>
            </w:r>
          </w:p>
          <w:p w14:paraId="7C6058CD" w14:textId="77777777" w:rsidR="00417D2B" w:rsidRDefault="00FA31FC">
            <w:pPr>
              <w:spacing w:after="56" w:line="259" w:lineRule="auto"/>
              <w:ind w:left="0" w:right="0" w:firstLine="0"/>
              <w:jc w:val="left"/>
            </w:pPr>
            <w:r>
              <w:rPr>
                <w:b/>
                <w:sz w:val="20"/>
              </w:rPr>
              <w:t xml:space="preserve">экзаменационной площадке </w:t>
            </w:r>
          </w:p>
          <w:p w14:paraId="173BBAB8" w14:textId="77777777" w:rsidR="00417D2B" w:rsidRDefault="00FA31FC">
            <w:pPr>
              <w:spacing w:after="0" w:line="259" w:lineRule="auto"/>
              <w:ind w:left="0" w:right="64" w:firstLine="0"/>
              <w:jc w:val="center"/>
            </w:pPr>
            <w:r>
              <w:rPr>
                <w:b/>
                <w:sz w:val="20"/>
              </w:rPr>
              <w:t xml:space="preserve">(по умолчанию 1 участник) </w:t>
            </w:r>
          </w:p>
        </w:tc>
        <w:tc>
          <w:tcPr>
            <w:tcW w:w="2300" w:type="dxa"/>
            <w:tcBorders>
              <w:top w:val="single" w:sz="4" w:space="0" w:color="000000"/>
              <w:left w:val="single" w:sz="4" w:space="0" w:color="000000"/>
              <w:bottom w:val="single" w:sz="4" w:space="0" w:color="000000"/>
              <w:right w:val="single" w:sz="4" w:space="0" w:color="000000"/>
            </w:tcBorders>
            <w:vAlign w:val="center"/>
          </w:tcPr>
          <w:p w14:paraId="6976DD43" w14:textId="77777777" w:rsidR="00417D2B" w:rsidRDefault="00FA31FC">
            <w:pPr>
              <w:spacing w:after="0" w:line="275" w:lineRule="auto"/>
              <w:ind w:left="0" w:right="0" w:firstLine="0"/>
              <w:jc w:val="center"/>
            </w:pPr>
            <w:r>
              <w:rPr>
                <w:b/>
                <w:sz w:val="20"/>
              </w:rPr>
              <w:t xml:space="preserve">Максимальное количество </w:t>
            </w:r>
          </w:p>
          <w:p w14:paraId="10134AEE" w14:textId="77777777" w:rsidR="00417D2B" w:rsidRDefault="00FA31FC">
            <w:pPr>
              <w:spacing w:after="17" w:line="259" w:lineRule="auto"/>
              <w:ind w:left="0" w:right="60" w:firstLine="0"/>
              <w:jc w:val="center"/>
            </w:pPr>
            <w:r>
              <w:rPr>
                <w:b/>
                <w:sz w:val="20"/>
              </w:rPr>
              <w:t xml:space="preserve">участников в одной </w:t>
            </w:r>
          </w:p>
          <w:p w14:paraId="4F2E3C0A" w14:textId="77777777" w:rsidR="00417D2B" w:rsidRDefault="00FA31FC">
            <w:pPr>
              <w:spacing w:after="0" w:line="275" w:lineRule="auto"/>
              <w:ind w:left="0" w:right="0" w:firstLine="0"/>
              <w:jc w:val="center"/>
            </w:pPr>
            <w:r>
              <w:rPr>
                <w:b/>
                <w:sz w:val="20"/>
              </w:rPr>
              <w:t xml:space="preserve">экзаменационной группе одной </w:t>
            </w:r>
          </w:p>
          <w:p w14:paraId="3BC23296" w14:textId="77777777" w:rsidR="00417D2B" w:rsidRDefault="00FA31FC">
            <w:pPr>
              <w:spacing w:after="0" w:line="259" w:lineRule="auto"/>
              <w:ind w:left="0" w:right="0" w:firstLine="0"/>
              <w:jc w:val="center"/>
            </w:pPr>
            <w:r>
              <w:rPr>
                <w:b/>
                <w:sz w:val="20"/>
              </w:rPr>
              <w:t xml:space="preserve">экзаменационной площадки </w:t>
            </w:r>
          </w:p>
        </w:tc>
        <w:tc>
          <w:tcPr>
            <w:tcW w:w="2492" w:type="dxa"/>
            <w:tcBorders>
              <w:top w:val="single" w:sz="4" w:space="0" w:color="000000"/>
              <w:left w:val="single" w:sz="4" w:space="0" w:color="000000"/>
              <w:bottom w:val="single" w:sz="4" w:space="0" w:color="000000"/>
              <w:right w:val="single" w:sz="4" w:space="0" w:color="000000"/>
            </w:tcBorders>
            <w:vAlign w:val="center"/>
          </w:tcPr>
          <w:p w14:paraId="241B6E00" w14:textId="77777777" w:rsidR="00417D2B" w:rsidRDefault="00FA31FC">
            <w:pPr>
              <w:spacing w:after="0" w:line="275" w:lineRule="auto"/>
              <w:ind w:left="0" w:right="0" w:firstLine="0"/>
              <w:jc w:val="center"/>
            </w:pPr>
            <w:r>
              <w:rPr>
                <w:b/>
                <w:sz w:val="20"/>
              </w:rPr>
              <w:t xml:space="preserve">Количество экспертов на одну </w:t>
            </w:r>
          </w:p>
          <w:p w14:paraId="4B57B0BE" w14:textId="77777777" w:rsidR="00417D2B" w:rsidRDefault="00FA31FC">
            <w:pPr>
              <w:spacing w:after="0" w:line="277" w:lineRule="auto"/>
              <w:ind w:left="0" w:right="0" w:firstLine="0"/>
              <w:jc w:val="center"/>
            </w:pPr>
            <w:r>
              <w:rPr>
                <w:b/>
                <w:sz w:val="20"/>
              </w:rPr>
              <w:t xml:space="preserve">экзаменационную группу одной </w:t>
            </w:r>
          </w:p>
          <w:p w14:paraId="7E245272" w14:textId="77777777" w:rsidR="00417D2B" w:rsidRDefault="00FA31FC">
            <w:pPr>
              <w:spacing w:after="0" w:line="259" w:lineRule="auto"/>
              <w:ind w:left="0" w:right="0" w:firstLine="0"/>
              <w:jc w:val="center"/>
            </w:pPr>
            <w:r>
              <w:rPr>
                <w:b/>
                <w:sz w:val="20"/>
              </w:rPr>
              <w:t xml:space="preserve">экзаменационной площадки </w:t>
            </w:r>
          </w:p>
        </w:tc>
      </w:tr>
      <w:tr w:rsidR="00417D2B" w14:paraId="372CC2A0"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72C33ECC" w14:textId="77777777" w:rsidR="00417D2B" w:rsidRDefault="00FA31FC">
            <w:pPr>
              <w:spacing w:after="0" w:line="259" w:lineRule="auto"/>
              <w:ind w:left="0" w:right="62" w:firstLine="0"/>
              <w:jc w:val="center"/>
            </w:pPr>
            <w:r>
              <w:rPr>
                <w:b/>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14:paraId="474D1BD5" w14:textId="77777777" w:rsidR="00417D2B" w:rsidRDefault="00FA31FC">
            <w:pPr>
              <w:spacing w:after="0" w:line="259" w:lineRule="auto"/>
              <w:ind w:left="0" w:right="59" w:firstLine="0"/>
              <w:jc w:val="center"/>
            </w:pPr>
            <w:r>
              <w:rPr>
                <w:b/>
                <w:sz w:val="20"/>
              </w:rPr>
              <w:t xml:space="preserve">2 </w:t>
            </w:r>
          </w:p>
        </w:tc>
        <w:tc>
          <w:tcPr>
            <w:tcW w:w="2300" w:type="dxa"/>
            <w:tcBorders>
              <w:top w:val="single" w:sz="4" w:space="0" w:color="000000"/>
              <w:left w:val="single" w:sz="4" w:space="0" w:color="000000"/>
              <w:bottom w:val="single" w:sz="4" w:space="0" w:color="000000"/>
              <w:right w:val="single" w:sz="4" w:space="0" w:color="000000"/>
            </w:tcBorders>
          </w:tcPr>
          <w:p w14:paraId="7431A0CE" w14:textId="77777777" w:rsidR="00417D2B" w:rsidRDefault="00FA31FC">
            <w:pPr>
              <w:spacing w:after="0" w:line="259" w:lineRule="auto"/>
              <w:ind w:left="0" w:right="59" w:firstLine="0"/>
              <w:jc w:val="center"/>
            </w:pPr>
            <w:r>
              <w:rPr>
                <w:b/>
                <w:sz w:val="20"/>
              </w:rPr>
              <w:t xml:space="preserve">3 </w:t>
            </w:r>
          </w:p>
        </w:tc>
        <w:tc>
          <w:tcPr>
            <w:tcW w:w="2492" w:type="dxa"/>
            <w:tcBorders>
              <w:top w:val="single" w:sz="4" w:space="0" w:color="000000"/>
              <w:left w:val="single" w:sz="4" w:space="0" w:color="000000"/>
              <w:bottom w:val="single" w:sz="4" w:space="0" w:color="000000"/>
              <w:right w:val="single" w:sz="4" w:space="0" w:color="000000"/>
            </w:tcBorders>
          </w:tcPr>
          <w:p w14:paraId="2EF2E44A" w14:textId="77777777" w:rsidR="00417D2B" w:rsidRDefault="00FA31FC">
            <w:pPr>
              <w:spacing w:after="0" w:line="259" w:lineRule="auto"/>
              <w:ind w:left="0" w:right="59" w:firstLine="0"/>
              <w:jc w:val="center"/>
            </w:pPr>
            <w:r>
              <w:rPr>
                <w:b/>
                <w:sz w:val="20"/>
              </w:rPr>
              <w:t xml:space="preserve">4 </w:t>
            </w:r>
          </w:p>
        </w:tc>
      </w:tr>
      <w:tr w:rsidR="00417D2B" w14:paraId="15D49EE6"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B334280" w14:textId="77777777" w:rsidR="00417D2B" w:rsidRDefault="00FA31FC">
            <w:pPr>
              <w:spacing w:after="0" w:line="259" w:lineRule="auto"/>
              <w:ind w:left="0" w:right="62" w:firstLine="0"/>
              <w:jc w:val="center"/>
            </w:pPr>
            <w:r>
              <w:rPr>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14:paraId="088B0231"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7DFD589" w14:textId="77777777" w:rsidR="00417D2B" w:rsidRDefault="00FA31FC">
            <w:pPr>
              <w:spacing w:after="0" w:line="259" w:lineRule="auto"/>
              <w:ind w:left="0" w:right="59" w:firstLine="0"/>
              <w:jc w:val="center"/>
            </w:pPr>
            <w:r>
              <w:rPr>
                <w:sz w:val="20"/>
              </w:rPr>
              <w:t xml:space="preserve">1 </w:t>
            </w:r>
          </w:p>
        </w:tc>
        <w:tc>
          <w:tcPr>
            <w:tcW w:w="2492" w:type="dxa"/>
            <w:tcBorders>
              <w:top w:val="single" w:sz="4" w:space="0" w:color="000000"/>
              <w:left w:val="single" w:sz="4" w:space="0" w:color="000000"/>
              <w:bottom w:val="single" w:sz="4" w:space="0" w:color="000000"/>
              <w:right w:val="single" w:sz="4" w:space="0" w:color="000000"/>
            </w:tcBorders>
          </w:tcPr>
          <w:p w14:paraId="410FCA67" w14:textId="77777777" w:rsidR="00417D2B" w:rsidRDefault="00FA31FC">
            <w:pPr>
              <w:spacing w:after="0" w:line="259" w:lineRule="auto"/>
              <w:ind w:left="0" w:right="59" w:firstLine="0"/>
              <w:jc w:val="center"/>
            </w:pPr>
            <w:r>
              <w:rPr>
                <w:sz w:val="20"/>
              </w:rPr>
              <w:t>3</w:t>
            </w:r>
            <w:r>
              <w:rPr>
                <w:sz w:val="28"/>
              </w:rPr>
              <w:t xml:space="preserve"> </w:t>
            </w:r>
          </w:p>
        </w:tc>
      </w:tr>
      <w:tr w:rsidR="00417D2B" w14:paraId="3FF8B96A"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18E089FD" w14:textId="77777777" w:rsidR="00417D2B" w:rsidRDefault="00FA31FC">
            <w:pPr>
              <w:spacing w:after="0" w:line="259" w:lineRule="auto"/>
              <w:ind w:left="0" w:right="62" w:firstLine="0"/>
              <w:jc w:val="center"/>
            </w:pPr>
            <w:r>
              <w:rPr>
                <w:sz w:val="20"/>
              </w:rPr>
              <w:t xml:space="preserve">2 </w:t>
            </w:r>
          </w:p>
        </w:tc>
        <w:tc>
          <w:tcPr>
            <w:tcW w:w="2900" w:type="dxa"/>
            <w:tcBorders>
              <w:top w:val="single" w:sz="4" w:space="0" w:color="000000"/>
              <w:left w:val="single" w:sz="4" w:space="0" w:color="000000"/>
              <w:bottom w:val="single" w:sz="4" w:space="0" w:color="000000"/>
              <w:right w:val="single" w:sz="4" w:space="0" w:color="000000"/>
            </w:tcBorders>
          </w:tcPr>
          <w:p w14:paraId="791A7DBB"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8567270" w14:textId="77777777" w:rsidR="00417D2B" w:rsidRDefault="00FA31FC">
            <w:pPr>
              <w:spacing w:after="0" w:line="259" w:lineRule="auto"/>
              <w:ind w:left="0" w:right="59" w:firstLine="0"/>
              <w:jc w:val="center"/>
            </w:pPr>
            <w:r>
              <w:rPr>
                <w:sz w:val="20"/>
              </w:rPr>
              <w:t xml:space="preserve">2 </w:t>
            </w:r>
          </w:p>
        </w:tc>
        <w:tc>
          <w:tcPr>
            <w:tcW w:w="2492" w:type="dxa"/>
            <w:tcBorders>
              <w:top w:val="single" w:sz="4" w:space="0" w:color="000000"/>
              <w:left w:val="single" w:sz="4" w:space="0" w:color="000000"/>
              <w:bottom w:val="single" w:sz="4" w:space="0" w:color="000000"/>
              <w:right w:val="single" w:sz="4" w:space="0" w:color="000000"/>
            </w:tcBorders>
          </w:tcPr>
          <w:p w14:paraId="7770DDC5" w14:textId="77777777" w:rsidR="00417D2B" w:rsidRDefault="00FA31FC">
            <w:pPr>
              <w:spacing w:after="0" w:line="259" w:lineRule="auto"/>
              <w:ind w:left="0" w:right="59" w:firstLine="0"/>
              <w:jc w:val="center"/>
            </w:pPr>
            <w:r>
              <w:rPr>
                <w:sz w:val="20"/>
              </w:rPr>
              <w:t>3</w:t>
            </w:r>
            <w:r>
              <w:rPr>
                <w:sz w:val="28"/>
              </w:rPr>
              <w:t xml:space="preserve"> </w:t>
            </w:r>
          </w:p>
        </w:tc>
      </w:tr>
      <w:tr w:rsidR="00417D2B" w14:paraId="50DB3FC9"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3EDF23F" w14:textId="77777777" w:rsidR="00417D2B" w:rsidRDefault="00FA31FC">
            <w:pPr>
              <w:spacing w:after="0" w:line="259" w:lineRule="auto"/>
              <w:ind w:left="0" w:right="62" w:firstLine="0"/>
              <w:jc w:val="center"/>
            </w:pPr>
            <w:r>
              <w:rPr>
                <w:sz w:val="20"/>
              </w:rPr>
              <w:t xml:space="preserve">3 </w:t>
            </w:r>
          </w:p>
        </w:tc>
        <w:tc>
          <w:tcPr>
            <w:tcW w:w="2900" w:type="dxa"/>
            <w:tcBorders>
              <w:top w:val="single" w:sz="4" w:space="0" w:color="000000"/>
              <w:left w:val="single" w:sz="4" w:space="0" w:color="000000"/>
              <w:bottom w:val="single" w:sz="4" w:space="0" w:color="000000"/>
              <w:right w:val="single" w:sz="4" w:space="0" w:color="000000"/>
            </w:tcBorders>
          </w:tcPr>
          <w:p w14:paraId="1A733374"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089B771" w14:textId="77777777" w:rsidR="00417D2B" w:rsidRDefault="00FA31FC">
            <w:pPr>
              <w:spacing w:after="0" w:line="259" w:lineRule="auto"/>
              <w:ind w:left="0" w:right="59" w:firstLine="0"/>
              <w:jc w:val="center"/>
            </w:pPr>
            <w:r>
              <w:rPr>
                <w:sz w:val="20"/>
              </w:rPr>
              <w:t xml:space="preserve">3 </w:t>
            </w:r>
          </w:p>
        </w:tc>
        <w:tc>
          <w:tcPr>
            <w:tcW w:w="2492" w:type="dxa"/>
            <w:tcBorders>
              <w:top w:val="single" w:sz="4" w:space="0" w:color="000000"/>
              <w:left w:val="single" w:sz="4" w:space="0" w:color="000000"/>
              <w:bottom w:val="single" w:sz="4" w:space="0" w:color="000000"/>
              <w:right w:val="single" w:sz="4" w:space="0" w:color="000000"/>
            </w:tcBorders>
          </w:tcPr>
          <w:p w14:paraId="4E4F3CC5" w14:textId="77777777" w:rsidR="00417D2B" w:rsidRDefault="00FA31FC">
            <w:pPr>
              <w:spacing w:after="0" w:line="259" w:lineRule="auto"/>
              <w:ind w:left="0" w:right="59" w:firstLine="0"/>
              <w:jc w:val="center"/>
            </w:pPr>
            <w:r>
              <w:rPr>
                <w:sz w:val="20"/>
              </w:rPr>
              <w:t>3</w:t>
            </w:r>
            <w:r>
              <w:rPr>
                <w:sz w:val="28"/>
              </w:rPr>
              <w:t xml:space="preserve"> </w:t>
            </w:r>
          </w:p>
        </w:tc>
      </w:tr>
      <w:tr w:rsidR="00417D2B" w14:paraId="017A9AD8"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062AE348" w14:textId="77777777" w:rsidR="00417D2B" w:rsidRDefault="00FA31FC">
            <w:pPr>
              <w:spacing w:after="0" w:line="259" w:lineRule="auto"/>
              <w:ind w:left="0" w:right="62" w:firstLine="0"/>
              <w:jc w:val="center"/>
            </w:pPr>
            <w:r>
              <w:rPr>
                <w:sz w:val="20"/>
              </w:rPr>
              <w:t xml:space="preserve">4 </w:t>
            </w:r>
          </w:p>
        </w:tc>
        <w:tc>
          <w:tcPr>
            <w:tcW w:w="2900" w:type="dxa"/>
            <w:tcBorders>
              <w:top w:val="single" w:sz="4" w:space="0" w:color="000000"/>
              <w:left w:val="single" w:sz="4" w:space="0" w:color="000000"/>
              <w:bottom w:val="single" w:sz="4" w:space="0" w:color="000000"/>
              <w:right w:val="single" w:sz="4" w:space="0" w:color="000000"/>
            </w:tcBorders>
          </w:tcPr>
          <w:p w14:paraId="365DEBCB"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C2B8BC9" w14:textId="77777777" w:rsidR="00417D2B" w:rsidRDefault="00FA31FC">
            <w:pPr>
              <w:spacing w:after="0" w:line="259" w:lineRule="auto"/>
              <w:ind w:left="0" w:right="59" w:firstLine="0"/>
              <w:jc w:val="center"/>
            </w:pPr>
            <w:r>
              <w:rPr>
                <w:sz w:val="20"/>
              </w:rPr>
              <w:t xml:space="preserve">4 </w:t>
            </w:r>
          </w:p>
        </w:tc>
        <w:tc>
          <w:tcPr>
            <w:tcW w:w="2492" w:type="dxa"/>
            <w:tcBorders>
              <w:top w:val="single" w:sz="4" w:space="0" w:color="000000"/>
              <w:left w:val="single" w:sz="4" w:space="0" w:color="000000"/>
              <w:bottom w:val="single" w:sz="4" w:space="0" w:color="000000"/>
              <w:right w:val="single" w:sz="4" w:space="0" w:color="000000"/>
            </w:tcBorders>
          </w:tcPr>
          <w:p w14:paraId="3D9E6AF9" w14:textId="77777777" w:rsidR="00417D2B" w:rsidRDefault="00FA31FC">
            <w:pPr>
              <w:spacing w:after="0" w:line="259" w:lineRule="auto"/>
              <w:ind w:left="0" w:right="59" w:firstLine="0"/>
              <w:jc w:val="center"/>
            </w:pPr>
            <w:r>
              <w:rPr>
                <w:sz w:val="20"/>
              </w:rPr>
              <w:t>3</w:t>
            </w:r>
            <w:r>
              <w:rPr>
                <w:sz w:val="28"/>
              </w:rPr>
              <w:t xml:space="preserve"> </w:t>
            </w:r>
          </w:p>
        </w:tc>
      </w:tr>
      <w:tr w:rsidR="00417D2B" w14:paraId="3D1FAB6F"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5792EF6A" w14:textId="77777777" w:rsidR="00417D2B" w:rsidRDefault="00FA31FC">
            <w:pPr>
              <w:spacing w:after="0" w:line="259" w:lineRule="auto"/>
              <w:ind w:left="0" w:right="62" w:firstLine="0"/>
              <w:jc w:val="center"/>
            </w:pPr>
            <w:r>
              <w:rPr>
                <w:sz w:val="20"/>
              </w:rPr>
              <w:t xml:space="preserve">5 </w:t>
            </w:r>
          </w:p>
        </w:tc>
        <w:tc>
          <w:tcPr>
            <w:tcW w:w="2900" w:type="dxa"/>
            <w:tcBorders>
              <w:top w:val="single" w:sz="4" w:space="0" w:color="000000"/>
              <w:left w:val="single" w:sz="4" w:space="0" w:color="000000"/>
              <w:bottom w:val="single" w:sz="4" w:space="0" w:color="000000"/>
              <w:right w:val="single" w:sz="4" w:space="0" w:color="000000"/>
            </w:tcBorders>
          </w:tcPr>
          <w:p w14:paraId="3AF79006"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65D054E" w14:textId="77777777" w:rsidR="00417D2B" w:rsidRDefault="00FA31FC">
            <w:pPr>
              <w:spacing w:after="0" w:line="259" w:lineRule="auto"/>
              <w:ind w:left="0" w:right="59" w:firstLine="0"/>
              <w:jc w:val="center"/>
            </w:pPr>
            <w:r>
              <w:rPr>
                <w:sz w:val="20"/>
              </w:rPr>
              <w:t xml:space="preserve">5 </w:t>
            </w:r>
          </w:p>
        </w:tc>
        <w:tc>
          <w:tcPr>
            <w:tcW w:w="2492" w:type="dxa"/>
            <w:tcBorders>
              <w:top w:val="single" w:sz="4" w:space="0" w:color="000000"/>
              <w:left w:val="single" w:sz="4" w:space="0" w:color="000000"/>
              <w:bottom w:val="single" w:sz="4" w:space="0" w:color="000000"/>
              <w:right w:val="single" w:sz="4" w:space="0" w:color="000000"/>
            </w:tcBorders>
          </w:tcPr>
          <w:p w14:paraId="79A153FB" w14:textId="77777777" w:rsidR="00417D2B" w:rsidRDefault="00FA31FC">
            <w:pPr>
              <w:spacing w:after="0" w:line="259" w:lineRule="auto"/>
              <w:ind w:left="0" w:right="59" w:firstLine="0"/>
              <w:jc w:val="center"/>
            </w:pPr>
            <w:r>
              <w:rPr>
                <w:sz w:val="20"/>
              </w:rPr>
              <w:t>3</w:t>
            </w:r>
            <w:r>
              <w:rPr>
                <w:sz w:val="28"/>
              </w:rPr>
              <w:t xml:space="preserve"> </w:t>
            </w:r>
          </w:p>
        </w:tc>
      </w:tr>
      <w:tr w:rsidR="00417D2B" w14:paraId="49F697EC"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0300A6DB" w14:textId="77777777" w:rsidR="00417D2B" w:rsidRDefault="00FA31FC">
            <w:pPr>
              <w:spacing w:after="0" w:line="259" w:lineRule="auto"/>
              <w:ind w:left="0" w:right="62" w:firstLine="0"/>
              <w:jc w:val="center"/>
            </w:pPr>
            <w:r>
              <w:rPr>
                <w:sz w:val="20"/>
              </w:rPr>
              <w:t xml:space="preserve">6 </w:t>
            </w:r>
          </w:p>
        </w:tc>
        <w:tc>
          <w:tcPr>
            <w:tcW w:w="2900" w:type="dxa"/>
            <w:tcBorders>
              <w:top w:val="single" w:sz="4" w:space="0" w:color="000000"/>
              <w:left w:val="single" w:sz="4" w:space="0" w:color="000000"/>
              <w:bottom w:val="single" w:sz="4" w:space="0" w:color="000000"/>
              <w:right w:val="single" w:sz="4" w:space="0" w:color="000000"/>
            </w:tcBorders>
          </w:tcPr>
          <w:p w14:paraId="4B0DD7C1"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6D1AE9CB" w14:textId="77777777" w:rsidR="00417D2B" w:rsidRDefault="00FA31FC">
            <w:pPr>
              <w:spacing w:after="0" w:line="259" w:lineRule="auto"/>
              <w:ind w:left="0" w:right="59" w:firstLine="0"/>
              <w:jc w:val="center"/>
            </w:pPr>
            <w:r>
              <w:rPr>
                <w:sz w:val="20"/>
              </w:rPr>
              <w:t xml:space="preserve">6 </w:t>
            </w:r>
          </w:p>
        </w:tc>
        <w:tc>
          <w:tcPr>
            <w:tcW w:w="2492" w:type="dxa"/>
            <w:tcBorders>
              <w:top w:val="single" w:sz="4" w:space="0" w:color="000000"/>
              <w:left w:val="single" w:sz="4" w:space="0" w:color="000000"/>
              <w:bottom w:val="single" w:sz="4" w:space="0" w:color="000000"/>
              <w:right w:val="single" w:sz="4" w:space="0" w:color="000000"/>
            </w:tcBorders>
          </w:tcPr>
          <w:p w14:paraId="3C880A0E" w14:textId="77777777" w:rsidR="00417D2B" w:rsidRDefault="00FA31FC">
            <w:pPr>
              <w:spacing w:after="0" w:line="259" w:lineRule="auto"/>
              <w:ind w:left="0" w:right="59" w:firstLine="0"/>
              <w:jc w:val="center"/>
            </w:pPr>
            <w:r>
              <w:rPr>
                <w:sz w:val="20"/>
              </w:rPr>
              <w:t>3</w:t>
            </w:r>
            <w:r>
              <w:rPr>
                <w:sz w:val="28"/>
              </w:rPr>
              <w:t xml:space="preserve"> </w:t>
            </w:r>
          </w:p>
        </w:tc>
      </w:tr>
      <w:tr w:rsidR="00417D2B" w14:paraId="221254AD"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142F1499" w14:textId="77777777" w:rsidR="00417D2B" w:rsidRDefault="00FA31FC">
            <w:pPr>
              <w:spacing w:after="0" w:line="259" w:lineRule="auto"/>
              <w:ind w:left="0" w:right="62" w:firstLine="0"/>
              <w:jc w:val="center"/>
            </w:pPr>
            <w:r>
              <w:rPr>
                <w:sz w:val="20"/>
              </w:rPr>
              <w:t xml:space="preserve">7 </w:t>
            </w:r>
          </w:p>
        </w:tc>
        <w:tc>
          <w:tcPr>
            <w:tcW w:w="2900" w:type="dxa"/>
            <w:tcBorders>
              <w:top w:val="single" w:sz="4" w:space="0" w:color="000000"/>
              <w:left w:val="single" w:sz="4" w:space="0" w:color="000000"/>
              <w:bottom w:val="single" w:sz="4" w:space="0" w:color="000000"/>
              <w:right w:val="single" w:sz="4" w:space="0" w:color="000000"/>
            </w:tcBorders>
          </w:tcPr>
          <w:p w14:paraId="6D35FF94"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B9AD457" w14:textId="77777777" w:rsidR="00417D2B" w:rsidRDefault="00FA31FC">
            <w:pPr>
              <w:spacing w:after="0" w:line="259" w:lineRule="auto"/>
              <w:ind w:left="0" w:right="59" w:firstLine="0"/>
              <w:jc w:val="center"/>
            </w:pPr>
            <w:r>
              <w:rPr>
                <w:sz w:val="20"/>
              </w:rPr>
              <w:t xml:space="preserve">7 </w:t>
            </w:r>
          </w:p>
        </w:tc>
        <w:tc>
          <w:tcPr>
            <w:tcW w:w="2492" w:type="dxa"/>
            <w:tcBorders>
              <w:top w:val="single" w:sz="4" w:space="0" w:color="000000"/>
              <w:left w:val="single" w:sz="4" w:space="0" w:color="000000"/>
              <w:bottom w:val="single" w:sz="4" w:space="0" w:color="000000"/>
              <w:right w:val="single" w:sz="4" w:space="0" w:color="000000"/>
            </w:tcBorders>
          </w:tcPr>
          <w:p w14:paraId="0DD0E5F3" w14:textId="77777777" w:rsidR="00417D2B" w:rsidRDefault="00FA31FC">
            <w:pPr>
              <w:spacing w:after="0" w:line="259" w:lineRule="auto"/>
              <w:ind w:left="0" w:right="59" w:firstLine="0"/>
              <w:jc w:val="center"/>
            </w:pPr>
            <w:r>
              <w:rPr>
                <w:sz w:val="20"/>
              </w:rPr>
              <w:t>3</w:t>
            </w:r>
            <w:r>
              <w:rPr>
                <w:sz w:val="28"/>
              </w:rPr>
              <w:t xml:space="preserve"> </w:t>
            </w:r>
          </w:p>
        </w:tc>
      </w:tr>
      <w:tr w:rsidR="00417D2B" w14:paraId="39E13F4A"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34472992" w14:textId="77777777" w:rsidR="00417D2B" w:rsidRDefault="00FA31FC">
            <w:pPr>
              <w:spacing w:after="0" w:line="259" w:lineRule="auto"/>
              <w:ind w:left="0" w:right="62" w:firstLine="0"/>
              <w:jc w:val="center"/>
            </w:pPr>
            <w:r>
              <w:rPr>
                <w:sz w:val="20"/>
              </w:rPr>
              <w:t xml:space="preserve">8 </w:t>
            </w:r>
          </w:p>
        </w:tc>
        <w:tc>
          <w:tcPr>
            <w:tcW w:w="2900" w:type="dxa"/>
            <w:tcBorders>
              <w:top w:val="single" w:sz="4" w:space="0" w:color="000000"/>
              <w:left w:val="single" w:sz="4" w:space="0" w:color="000000"/>
              <w:bottom w:val="single" w:sz="4" w:space="0" w:color="000000"/>
              <w:right w:val="single" w:sz="4" w:space="0" w:color="000000"/>
            </w:tcBorders>
          </w:tcPr>
          <w:p w14:paraId="29128CC6"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7AF4D63" w14:textId="77777777" w:rsidR="00417D2B" w:rsidRDefault="00FA31FC">
            <w:pPr>
              <w:spacing w:after="0" w:line="259" w:lineRule="auto"/>
              <w:ind w:left="0" w:right="59" w:firstLine="0"/>
              <w:jc w:val="center"/>
            </w:pPr>
            <w:r>
              <w:rPr>
                <w:sz w:val="20"/>
              </w:rPr>
              <w:t xml:space="preserve">8 </w:t>
            </w:r>
          </w:p>
        </w:tc>
        <w:tc>
          <w:tcPr>
            <w:tcW w:w="2492" w:type="dxa"/>
            <w:tcBorders>
              <w:top w:val="single" w:sz="4" w:space="0" w:color="000000"/>
              <w:left w:val="single" w:sz="4" w:space="0" w:color="000000"/>
              <w:bottom w:val="single" w:sz="4" w:space="0" w:color="000000"/>
              <w:right w:val="single" w:sz="4" w:space="0" w:color="000000"/>
            </w:tcBorders>
          </w:tcPr>
          <w:p w14:paraId="2B38B76B" w14:textId="77777777" w:rsidR="00417D2B" w:rsidRDefault="00FA31FC">
            <w:pPr>
              <w:spacing w:after="0" w:line="259" w:lineRule="auto"/>
              <w:ind w:left="0" w:right="59" w:firstLine="0"/>
              <w:jc w:val="center"/>
            </w:pPr>
            <w:r>
              <w:rPr>
                <w:sz w:val="20"/>
              </w:rPr>
              <w:t>3</w:t>
            </w:r>
            <w:r>
              <w:rPr>
                <w:sz w:val="28"/>
              </w:rPr>
              <w:t xml:space="preserve"> </w:t>
            </w:r>
          </w:p>
        </w:tc>
      </w:tr>
      <w:tr w:rsidR="00417D2B" w14:paraId="0957427C"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1145D54C" w14:textId="77777777" w:rsidR="00417D2B" w:rsidRDefault="00FA31FC">
            <w:pPr>
              <w:spacing w:after="0" w:line="259" w:lineRule="auto"/>
              <w:ind w:left="0" w:right="62" w:firstLine="0"/>
              <w:jc w:val="center"/>
            </w:pPr>
            <w:r>
              <w:rPr>
                <w:sz w:val="20"/>
              </w:rPr>
              <w:t xml:space="preserve">9 </w:t>
            </w:r>
          </w:p>
        </w:tc>
        <w:tc>
          <w:tcPr>
            <w:tcW w:w="2900" w:type="dxa"/>
            <w:tcBorders>
              <w:top w:val="single" w:sz="4" w:space="0" w:color="000000"/>
              <w:left w:val="single" w:sz="4" w:space="0" w:color="000000"/>
              <w:bottom w:val="single" w:sz="4" w:space="0" w:color="000000"/>
              <w:right w:val="single" w:sz="4" w:space="0" w:color="000000"/>
            </w:tcBorders>
          </w:tcPr>
          <w:p w14:paraId="3F148F2A"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12C50DD6" w14:textId="77777777" w:rsidR="00417D2B" w:rsidRDefault="00FA31FC">
            <w:pPr>
              <w:spacing w:after="0" w:line="259" w:lineRule="auto"/>
              <w:ind w:left="0" w:right="59" w:firstLine="0"/>
              <w:jc w:val="center"/>
            </w:pPr>
            <w:r>
              <w:rPr>
                <w:sz w:val="20"/>
              </w:rPr>
              <w:t xml:space="preserve">9 </w:t>
            </w:r>
          </w:p>
        </w:tc>
        <w:tc>
          <w:tcPr>
            <w:tcW w:w="2492" w:type="dxa"/>
            <w:tcBorders>
              <w:top w:val="single" w:sz="4" w:space="0" w:color="000000"/>
              <w:left w:val="single" w:sz="4" w:space="0" w:color="000000"/>
              <w:bottom w:val="single" w:sz="4" w:space="0" w:color="000000"/>
              <w:right w:val="single" w:sz="4" w:space="0" w:color="000000"/>
            </w:tcBorders>
          </w:tcPr>
          <w:p w14:paraId="2CB07A79" w14:textId="77777777" w:rsidR="00417D2B" w:rsidRDefault="00FA31FC">
            <w:pPr>
              <w:spacing w:after="0" w:line="259" w:lineRule="auto"/>
              <w:ind w:left="0" w:right="59" w:firstLine="0"/>
              <w:jc w:val="center"/>
            </w:pPr>
            <w:r>
              <w:rPr>
                <w:sz w:val="20"/>
              </w:rPr>
              <w:t>3</w:t>
            </w:r>
            <w:r>
              <w:rPr>
                <w:sz w:val="28"/>
              </w:rPr>
              <w:t xml:space="preserve"> </w:t>
            </w:r>
          </w:p>
        </w:tc>
      </w:tr>
      <w:tr w:rsidR="00417D2B" w14:paraId="753427EB"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739E504E" w14:textId="77777777" w:rsidR="00417D2B" w:rsidRDefault="00FA31FC">
            <w:pPr>
              <w:spacing w:after="0" w:line="259" w:lineRule="auto"/>
              <w:ind w:left="0" w:right="57" w:firstLine="0"/>
              <w:jc w:val="center"/>
            </w:pPr>
            <w:r>
              <w:rPr>
                <w:sz w:val="20"/>
              </w:rPr>
              <w:t xml:space="preserve">10 </w:t>
            </w:r>
          </w:p>
        </w:tc>
        <w:tc>
          <w:tcPr>
            <w:tcW w:w="2900" w:type="dxa"/>
            <w:tcBorders>
              <w:top w:val="single" w:sz="4" w:space="0" w:color="000000"/>
              <w:left w:val="single" w:sz="4" w:space="0" w:color="000000"/>
              <w:bottom w:val="single" w:sz="4" w:space="0" w:color="000000"/>
              <w:right w:val="single" w:sz="4" w:space="0" w:color="000000"/>
            </w:tcBorders>
          </w:tcPr>
          <w:p w14:paraId="1B7BC88F"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6C9D21D" w14:textId="77777777" w:rsidR="00417D2B" w:rsidRDefault="00FA31FC">
            <w:pPr>
              <w:spacing w:after="0" w:line="259" w:lineRule="auto"/>
              <w:ind w:left="0" w:right="59" w:firstLine="0"/>
              <w:jc w:val="center"/>
            </w:pPr>
            <w:r>
              <w:rPr>
                <w:sz w:val="20"/>
              </w:rPr>
              <w:t xml:space="preserve">10 </w:t>
            </w:r>
          </w:p>
        </w:tc>
        <w:tc>
          <w:tcPr>
            <w:tcW w:w="2492" w:type="dxa"/>
            <w:tcBorders>
              <w:top w:val="single" w:sz="4" w:space="0" w:color="000000"/>
              <w:left w:val="single" w:sz="4" w:space="0" w:color="000000"/>
              <w:bottom w:val="single" w:sz="4" w:space="0" w:color="000000"/>
              <w:right w:val="single" w:sz="4" w:space="0" w:color="000000"/>
            </w:tcBorders>
          </w:tcPr>
          <w:p w14:paraId="378E9D45" w14:textId="77777777" w:rsidR="00417D2B" w:rsidRDefault="00FA31FC">
            <w:pPr>
              <w:spacing w:after="0" w:line="259" w:lineRule="auto"/>
              <w:ind w:left="0" w:right="59" w:firstLine="0"/>
              <w:jc w:val="center"/>
            </w:pPr>
            <w:r>
              <w:rPr>
                <w:sz w:val="20"/>
              </w:rPr>
              <w:t>3</w:t>
            </w:r>
            <w:r>
              <w:rPr>
                <w:sz w:val="28"/>
              </w:rPr>
              <w:t xml:space="preserve"> </w:t>
            </w:r>
          </w:p>
        </w:tc>
      </w:tr>
      <w:tr w:rsidR="00417D2B" w14:paraId="11EC41B0"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6CEC69FD" w14:textId="77777777" w:rsidR="00417D2B" w:rsidRDefault="00FA31FC">
            <w:pPr>
              <w:spacing w:after="0" w:line="259" w:lineRule="auto"/>
              <w:ind w:left="0" w:right="57" w:firstLine="0"/>
              <w:jc w:val="center"/>
            </w:pPr>
            <w:r>
              <w:rPr>
                <w:sz w:val="20"/>
              </w:rPr>
              <w:t xml:space="preserve">11 </w:t>
            </w:r>
          </w:p>
        </w:tc>
        <w:tc>
          <w:tcPr>
            <w:tcW w:w="2900" w:type="dxa"/>
            <w:tcBorders>
              <w:top w:val="single" w:sz="4" w:space="0" w:color="000000"/>
              <w:left w:val="single" w:sz="4" w:space="0" w:color="000000"/>
              <w:bottom w:val="single" w:sz="4" w:space="0" w:color="000000"/>
              <w:right w:val="single" w:sz="4" w:space="0" w:color="000000"/>
            </w:tcBorders>
          </w:tcPr>
          <w:p w14:paraId="44AB066C"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0222C48" w14:textId="77777777" w:rsidR="00417D2B" w:rsidRDefault="00FA31FC">
            <w:pPr>
              <w:spacing w:after="0" w:line="259" w:lineRule="auto"/>
              <w:ind w:left="0" w:right="59" w:firstLine="0"/>
              <w:jc w:val="center"/>
            </w:pPr>
            <w:r>
              <w:rPr>
                <w:sz w:val="20"/>
              </w:rPr>
              <w:t xml:space="preserve">11 </w:t>
            </w:r>
          </w:p>
        </w:tc>
        <w:tc>
          <w:tcPr>
            <w:tcW w:w="2492" w:type="dxa"/>
            <w:tcBorders>
              <w:top w:val="single" w:sz="4" w:space="0" w:color="000000"/>
              <w:left w:val="single" w:sz="4" w:space="0" w:color="000000"/>
              <w:bottom w:val="single" w:sz="4" w:space="0" w:color="000000"/>
              <w:right w:val="single" w:sz="4" w:space="0" w:color="000000"/>
            </w:tcBorders>
          </w:tcPr>
          <w:p w14:paraId="6A09B832" w14:textId="77777777" w:rsidR="00417D2B" w:rsidRDefault="00FA31FC">
            <w:pPr>
              <w:spacing w:after="0" w:line="259" w:lineRule="auto"/>
              <w:ind w:left="0" w:right="59" w:firstLine="0"/>
              <w:jc w:val="center"/>
            </w:pPr>
            <w:r>
              <w:rPr>
                <w:sz w:val="20"/>
              </w:rPr>
              <w:t>6</w:t>
            </w:r>
            <w:r>
              <w:rPr>
                <w:sz w:val="28"/>
              </w:rPr>
              <w:t xml:space="preserve"> </w:t>
            </w:r>
          </w:p>
        </w:tc>
      </w:tr>
      <w:tr w:rsidR="00417D2B" w14:paraId="0838CFDB"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2FA0C984" w14:textId="77777777" w:rsidR="00417D2B" w:rsidRDefault="00FA31FC">
            <w:pPr>
              <w:spacing w:after="0" w:line="259" w:lineRule="auto"/>
              <w:ind w:left="0" w:right="57" w:firstLine="0"/>
              <w:jc w:val="center"/>
            </w:pPr>
            <w:r>
              <w:rPr>
                <w:sz w:val="20"/>
              </w:rPr>
              <w:t xml:space="preserve">12 </w:t>
            </w:r>
          </w:p>
        </w:tc>
        <w:tc>
          <w:tcPr>
            <w:tcW w:w="2900" w:type="dxa"/>
            <w:tcBorders>
              <w:top w:val="single" w:sz="4" w:space="0" w:color="000000"/>
              <w:left w:val="single" w:sz="4" w:space="0" w:color="000000"/>
              <w:bottom w:val="single" w:sz="4" w:space="0" w:color="000000"/>
              <w:right w:val="single" w:sz="4" w:space="0" w:color="000000"/>
            </w:tcBorders>
          </w:tcPr>
          <w:p w14:paraId="465F98DB"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C77E379" w14:textId="77777777" w:rsidR="00417D2B" w:rsidRDefault="00FA31FC">
            <w:pPr>
              <w:spacing w:after="0" w:line="259" w:lineRule="auto"/>
              <w:ind w:left="0" w:right="59" w:firstLine="0"/>
              <w:jc w:val="center"/>
            </w:pPr>
            <w:r>
              <w:rPr>
                <w:sz w:val="20"/>
              </w:rPr>
              <w:t xml:space="preserve">12 </w:t>
            </w:r>
          </w:p>
        </w:tc>
        <w:tc>
          <w:tcPr>
            <w:tcW w:w="2492" w:type="dxa"/>
            <w:tcBorders>
              <w:top w:val="single" w:sz="4" w:space="0" w:color="000000"/>
              <w:left w:val="single" w:sz="4" w:space="0" w:color="000000"/>
              <w:bottom w:val="single" w:sz="4" w:space="0" w:color="000000"/>
              <w:right w:val="single" w:sz="4" w:space="0" w:color="000000"/>
            </w:tcBorders>
          </w:tcPr>
          <w:p w14:paraId="7E5E7198" w14:textId="77777777" w:rsidR="00417D2B" w:rsidRDefault="00FA31FC">
            <w:pPr>
              <w:spacing w:after="0" w:line="259" w:lineRule="auto"/>
              <w:ind w:left="0" w:right="59" w:firstLine="0"/>
              <w:jc w:val="center"/>
            </w:pPr>
            <w:r>
              <w:rPr>
                <w:sz w:val="20"/>
              </w:rPr>
              <w:t>6</w:t>
            </w:r>
            <w:r>
              <w:rPr>
                <w:sz w:val="28"/>
              </w:rPr>
              <w:t xml:space="preserve"> </w:t>
            </w:r>
          </w:p>
        </w:tc>
      </w:tr>
      <w:tr w:rsidR="00417D2B" w14:paraId="5043AA6F"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068AACF3" w14:textId="77777777" w:rsidR="00417D2B" w:rsidRDefault="00FA31FC">
            <w:pPr>
              <w:spacing w:after="0" w:line="259" w:lineRule="auto"/>
              <w:ind w:left="0" w:right="57" w:firstLine="0"/>
              <w:jc w:val="center"/>
            </w:pPr>
            <w:r>
              <w:rPr>
                <w:sz w:val="20"/>
              </w:rPr>
              <w:t xml:space="preserve">13 </w:t>
            </w:r>
          </w:p>
        </w:tc>
        <w:tc>
          <w:tcPr>
            <w:tcW w:w="2900" w:type="dxa"/>
            <w:tcBorders>
              <w:top w:val="single" w:sz="4" w:space="0" w:color="000000"/>
              <w:left w:val="single" w:sz="4" w:space="0" w:color="000000"/>
              <w:bottom w:val="single" w:sz="4" w:space="0" w:color="000000"/>
              <w:right w:val="single" w:sz="4" w:space="0" w:color="000000"/>
            </w:tcBorders>
          </w:tcPr>
          <w:p w14:paraId="11199616"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1D9F7920" w14:textId="77777777" w:rsidR="00417D2B" w:rsidRDefault="00FA31FC">
            <w:pPr>
              <w:spacing w:after="0" w:line="259" w:lineRule="auto"/>
              <w:ind w:left="0" w:right="59" w:firstLine="0"/>
              <w:jc w:val="center"/>
            </w:pPr>
            <w:r>
              <w:rPr>
                <w:sz w:val="20"/>
              </w:rPr>
              <w:t xml:space="preserve">13 </w:t>
            </w:r>
          </w:p>
        </w:tc>
        <w:tc>
          <w:tcPr>
            <w:tcW w:w="2492" w:type="dxa"/>
            <w:tcBorders>
              <w:top w:val="single" w:sz="4" w:space="0" w:color="000000"/>
              <w:left w:val="single" w:sz="4" w:space="0" w:color="000000"/>
              <w:bottom w:val="single" w:sz="4" w:space="0" w:color="000000"/>
              <w:right w:val="single" w:sz="4" w:space="0" w:color="000000"/>
            </w:tcBorders>
          </w:tcPr>
          <w:p w14:paraId="09F67DC5" w14:textId="77777777" w:rsidR="00417D2B" w:rsidRDefault="00FA31FC">
            <w:pPr>
              <w:spacing w:after="0" w:line="259" w:lineRule="auto"/>
              <w:ind w:left="0" w:right="59" w:firstLine="0"/>
              <w:jc w:val="center"/>
            </w:pPr>
            <w:r>
              <w:rPr>
                <w:sz w:val="20"/>
              </w:rPr>
              <w:t>6</w:t>
            </w:r>
            <w:r>
              <w:rPr>
                <w:sz w:val="28"/>
              </w:rPr>
              <w:t xml:space="preserve"> </w:t>
            </w:r>
          </w:p>
        </w:tc>
      </w:tr>
      <w:tr w:rsidR="00417D2B" w14:paraId="723052B5"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EEE432F" w14:textId="77777777" w:rsidR="00417D2B" w:rsidRDefault="00FA31FC">
            <w:pPr>
              <w:spacing w:after="0" w:line="259" w:lineRule="auto"/>
              <w:ind w:left="0" w:right="57" w:firstLine="0"/>
              <w:jc w:val="center"/>
            </w:pPr>
            <w:r>
              <w:rPr>
                <w:sz w:val="20"/>
              </w:rPr>
              <w:t xml:space="preserve">14 </w:t>
            </w:r>
          </w:p>
        </w:tc>
        <w:tc>
          <w:tcPr>
            <w:tcW w:w="2900" w:type="dxa"/>
            <w:tcBorders>
              <w:top w:val="single" w:sz="4" w:space="0" w:color="000000"/>
              <w:left w:val="single" w:sz="4" w:space="0" w:color="000000"/>
              <w:bottom w:val="single" w:sz="4" w:space="0" w:color="000000"/>
              <w:right w:val="single" w:sz="4" w:space="0" w:color="000000"/>
            </w:tcBorders>
          </w:tcPr>
          <w:p w14:paraId="25943A44"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28C1486" w14:textId="77777777" w:rsidR="00417D2B" w:rsidRDefault="00FA31FC">
            <w:pPr>
              <w:spacing w:after="0" w:line="259" w:lineRule="auto"/>
              <w:ind w:left="0" w:right="59" w:firstLine="0"/>
              <w:jc w:val="center"/>
            </w:pPr>
            <w:r>
              <w:rPr>
                <w:sz w:val="20"/>
              </w:rPr>
              <w:t xml:space="preserve">14 </w:t>
            </w:r>
          </w:p>
        </w:tc>
        <w:tc>
          <w:tcPr>
            <w:tcW w:w="2492" w:type="dxa"/>
            <w:tcBorders>
              <w:top w:val="single" w:sz="4" w:space="0" w:color="000000"/>
              <w:left w:val="single" w:sz="4" w:space="0" w:color="000000"/>
              <w:bottom w:val="single" w:sz="4" w:space="0" w:color="000000"/>
              <w:right w:val="single" w:sz="4" w:space="0" w:color="000000"/>
            </w:tcBorders>
          </w:tcPr>
          <w:p w14:paraId="12FC4002" w14:textId="77777777" w:rsidR="00417D2B" w:rsidRDefault="00FA31FC">
            <w:pPr>
              <w:spacing w:after="0" w:line="259" w:lineRule="auto"/>
              <w:ind w:left="0" w:right="59" w:firstLine="0"/>
              <w:jc w:val="center"/>
            </w:pPr>
            <w:r>
              <w:rPr>
                <w:sz w:val="20"/>
              </w:rPr>
              <w:t>6</w:t>
            </w:r>
            <w:r>
              <w:rPr>
                <w:sz w:val="28"/>
              </w:rPr>
              <w:t xml:space="preserve"> </w:t>
            </w:r>
          </w:p>
        </w:tc>
      </w:tr>
      <w:tr w:rsidR="00417D2B" w14:paraId="387C733D"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2E1DC9E" w14:textId="77777777" w:rsidR="00417D2B" w:rsidRDefault="00FA31FC">
            <w:pPr>
              <w:spacing w:after="0" w:line="259" w:lineRule="auto"/>
              <w:ind w:left="0" w:right="57" w:firstLine="0"/>
              <w:jc w:val="center"/>
            </w:pPr>
            <w:r>
              <w:rPr>
                <w:sz w:val="20"/>
              </w:rPr>
              <w:t xml:space="preserve">15 </w:t>
            </w:r>
          </w:p>
        </w:tc>
        <w:tc>
          <w:tcPr>
            <w:tcW w:w="2900" w:type="dxa"/>
            <w:tcBorders>
              <w:top w:val="single" w:sz="4" w:space="0" w:color="000000"/>
              <w:left w:val="single" w:sz="4" w:space="0" w:color="000000"/>
              <w:bottom w:val="single" w:sz="4" w:space="0" w:color="000000"/>
              <w:right w:val="single" w:sz="4" w:space="0" w:color="000000"/>
            </w:tcBorders>
          </w:tcPr>
          <w:p w14:paraId="6DD984C5"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CC75E92" w14:textId="77777777" w:rsidR="00417D2B" w:rsidRDefault="00FA31FC">
            <w:pPr>
              <w:spacing w:after="0" w:line="259" w:lineRule="auto"/>
              <w:ind w:left="0" w:right="59" w:firstLine="0"/>
              <w:jc w:val="center"/>
            </w:pPr>
            <w:r>
              <w:rPr>
                <w:sz w:val="20"/>
              </w:rPr>
              <w:t xml:space="preserve">15 </w:t>
            </w:r>
          </w:p>
        </w:tc>
        <w:tc>
          <w:tcPr>
            <w:tcW w:w="2492" w:type="dxa"/>
            <w:tcBorders>
              <w:top w:val="single" w:sz="4" w:space="0" w:color="000000"/>
              <w:left w:val="single" w:sz="4" w:space="0" w:color="000000"/>
              <w:bottom w:val="single" w:sz="4" w:space="0" w:color="000000"/>
              <w:right w:val="single" w:sz="4" w:space="0" w:color="000000"/>
            </w:tcBorders>
          </w:tcPr>
          <w:p w14:paraId="1783DB30" w14:textId="77777777" w:rsidR="00417D2B" w:rsidRDefault="00FA31FC">
            <w:pPr>
              <w:spacing w:after="0" w:line="259" w:lineRule="auto"/>
              <w:ind w:left="0" w:right="59" w:firstLine="0"/>
              <w:jc w:val="center"/>
            </w:pPr>
            <w:r>
              <w:rPr>
                <w:sz w:val="20"/>
              </w:rPr>
              <w:t>6</w:t>
            </w:r>
            <w:r>
              <w:rPr>
                <w:sz w:val="28"/>
              </w:rPr>
              <w:t xml:space="preserve"> </w:t>
            </w:r>
          </w:p>
        </w:tc>
      </w:tr>
      <w:tr w:rsidR="00417D2B" w14:paraId="3526C27B"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195DCAD9" w14:textId="77777777" w:rsidR="00417D2B" w:rsidRDefault="00FA31FC">
            <w:pPr>
              <w:spacing w:after="0" w:line="259" w:lineRule="auto"/>
              <w:ind w:left="0" w:right="57" w:firstLine="0"/>
              <w:jc w:val="center"/>
            </w:pPr>
            <w:r>
              <w:rPr>
                <w:sz w:val="20"/>
              </w:rPr>
              <w:t xml:space="preserve">16 </w:t>
            </w:r>
          </w:p>
        </w:tc>
        <w:tc>
          <w:tcPr>
            <w:tcW w:w="2900" w:type="dxa"/>
            <w:tcBorders>
              <w:top w:val="single" w:sz="4" w:space="0" w:color="000000"/>
              <w:left w:val="single" w:sz="4" w:space="0" w:color="000000"/>
              <w:bottom w:val="single" w:sz="4" w:space="0" w:color="000000"/>
              <w:right w:val="single" w:sz="4" w:space="0" w:color="000000"/>
            </w:tcBorders>
          </w:tcPr>
          <w:p w14:paraId="3E3B9896"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F597D59" w14:textId="77777777" w:rsidR="00417D2B" w:rsidRDefault="00FA31FC">
            <w:pPr>
              <w:spacing w:after="0" w:line="259" w:lineRule="auto"/>
              <w:ind w:left="0" w:right="59" w:firstLine="0"/>
              <w:jc w:val="center"/>
            </w:pPr>
            <w:r>
              <w:rPr>
                <w:sz w:val="20"/>
              </w:rPr>
              <w:t xml:space="preserve">16 </w:t>
            </w:r>
          </w:p>
        </w:tc>
        <w:tc>
          <w:tcPr>
            <w:tcW w:w="2492" w:type="dxa"/>
            <w:tcBorders>
              <w:top w:val="single" w:sz="4" w:space="0" w:color="000000"/>
              <w:left w:val="single" w:sz="4" w:space="0" w:color="000000"/>
              <w:bottom w:val="single" w:sz="4" w:space="0" w:color="000000"/>
              <w:right w:val="single" w:sz="4" w:space="0" w:color="000000"/>
            </w:tcBorders>
          </w:tcPr>
          <w:p w14:paraId="772A846A" w14:textId="77777777" w:rsidR="00417D2B" w:rsidRDefault="00FA31FC">
            <w:pPr>
              <w:spacing w:after="0" w:line="259" w:lineRule="auto"/>
              <w:ind w:left="0" w:right="59" w:firstLine="0"/>
              <w:jc w:val="center"/>
            </w:pPr>
            <w:r>
              <w:rPr>
                <w:sz w:val="20"/>
              </w:rPr>
              <w:t>6</w:t>
            </w:r>
            <w:r>
              <w:rPr>
                <w:sz w:val="28"/>
              </w:rPr>
              <w:t xml:space="preserve"> </w:t>
            </w:r>
          </w:p>
        </w:tc>
      </w:tr>
      <w:tr w:rsidR="00417D2B" w14:paraId="6878AA20"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2AFFB8C9" w14:textId="77777777" w:rsidR="00417D2B" w:rsidRDefault="00FA31FC">
            <w:pPr>
              <w:spacing w:after="0" w:line="259" w:lineRule="auto"/>
              <w:ind w:left="0" w:right="57" w:firstLine="0"/>
              <w:jc w:val="center"/>
            </w:pPr>
            <w:r>
              <w:rPr>
                <w:sz w:val="20"/>
              </w:rPr>
              <w:t xml:space="preserve">17 </w:t>
            </w:r>
          </w:p>
        </w:tc>
        <w:tc>
          <w:tcPr>
            <w:tcW w:w="2900" w:type="dxa"/>
            <w:tcBorders>
              <w:top w:val="single" w:sz="4" w:space="0" w:color="000000"/>
              <w:left w:val="single" w:sz="4" w:space="0" w:color="000000"/>
              <w:bottom w:val="single" w:sz="4" w:space="0" w:color="000000"/>
              <w:right w:val="single" w:sz="4" w:space="0" w:color="000000"/>
            </w:tcBorders>
          </w:tcPr>
          <w:p w14:paraId="2F60B12A"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2B79704D" w14:textId="77777777" w:rsidR="00417D2B" w:rsidRDefault="00FA31FC">
            <w:pPr>
              <w:spacing w:after="0" w:line="259" w:lineRule="auto"/>
              <w:ind w:left="0" w:right="59" w:firstLine="0"/>
              <w:jc w:val="center"/>
            </w:pPr>
            <w:r>
              <w:rPr>
                <w:sz w:val="20"/>
              </w:rPr>
              <w:t xml:space="preserve">17 </w:t>
            </w:r>
          </w:p>
        </w:tc>
        <w:tc>
          <w:tcPr>
            <w:tcW w:w="2492" w:type="dxa"/>
            <w:tcBorders>
              <w:top w:val="single" w:sz="4" w:space="0" w:color="000000"/>
              <w:left w:val="single" w:sz="4" w:space="0" w:color="000000"/>
              <w:bottom w:val="single" w:sz="4" w:space="0" w:color="000000"/>
              <w:right w:val="single" w:sz="4" w:space="0" w:color="000000"/>
            </w:tcBorders>
          </w:tcPr>
          <w:p w14:paraId="6CD5FDDB" w14:textId="77777777" w:rsidR="00417D2B" w:rsidRDefault="00FA31FC">
            <w:pPr>
              <w:spacing w:after="0" w:line="259" w:lineRule="auto"/>
              <w:ind w:left="0" w:right="59" w:firstLine="0"/>
              <w:jc w:val="center"/>
            </w:pPr>
            <w:r>
              <w:rPr>
                <w:sz w:val="20"/>
              </w:rPr>
              <w:t>6</w:t>
            </w:r>
            <w:r>
              <w:rPr>
                <w:sz w:val="28"/>
              </w:rPr>
              <w:t xml:space="preserve"> </w:t>
            </w:r>
          </w:p>
        </w:tc>
      </w:tr>
      <w:tr w:rsidR="00417D2B" w14:paraId="6FC4E1AB"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7823794B" w14:textId="77777777" w:rsidR="00417D2B" w:rsidRDefault="00FA31FC">
            <w:pPr>
              <w:spacing w:after="0" w:line="259" w:lineRule="auto"/>
              <w:ind w:left="0" w:right="57" w:firstLine="0"/>
              <w:jc w:val="center"/>
            </w:pPr>
            <w:r>
              <w:rPr>
                <w:sz w:val="20"/>
              </w:rPr>
              <w:t xml:space="preserve">18 </w:t>
            </w:r>
          </w:p>
        </w:tc>
        <w:tc>
          <w:tcPr>
            <w:tcW w:w="2900" w:type="dxa"/>
            <w:tcBorders>
              <w:top w:val="single" w:sz="4" w:space="0" w:color="000000"/>
              <w:left w:val="single" w:sz="4" w:space="0" w:color="000000"/>
              <w:bottom w:val="single" w:sz="4" w:space="0" w:color="000000"/>
              <w:right w:val="single" w:sz="4" w:space="0" w:color="000000"/>
            </w:tcBorders>
          </w:tcPr>
          <w:p w14:paraId="03F13320"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7431649" w14:textId="77777777" w:rsidR="00417D2B" w:rsidRDefault="00FA31FC">
            <w:pPr>
              <w:spacing w:after="0" w:line="259" w:lineRule="auto"/>
              <w:ind w:left="0" w:right="59" w:firstLine="0"/>
              <w:jc w:val="center"/>
            </w:pPr>
            <w:r>
              <w:rPr>
                <w:sz w:val="20"/>
              </w:rPr>
              <w:t xml:space="preserve">18 </w:t>
            </w:r>
          </w:p>
        </w:tc>
        <w:tc>
          <w:tcPr>
            <w:tcW w:w="2492" w:type="dxa"/>
            <w:tcBorders>
              <w:top w:val="single" w:sz="4" w:space="0" w:color="000000"/>
              <w:left w:val="single" w:sz="4" w:space="0" w:color="000000"/>
              <w:bottom w:val="single" w:sz="4" w:space="0" w:color="000000"/>
              <w:right w:val="single" w:sz="4" w:space="0" w:color="000000"/>
            </w:tcBorders>
          </w:tcPr>
          <w:p w14:paraId="43BAC92F" w14:textId="77777777" w:rsidR="00417D2B" w:rsidRDefault="00FA31FC">
            <w:pPr>
              <w:spacing w:after="0" w:line="259" w:lineRule="auto"/>
              <w:ind w:left="0" w:right="59" w:firstLine="0"/>
              <w:jc w:val="center"/>
            </w:pPr>
            <w:r>
              <w:rPr>
                <w:sz w:val="20"/>
              </w:rPr>
              <w:t>6</w:t>
            </w:r>
            <w:r>
              <w:rPr>
                <w:sz w:val="28"/>
              </w:rPr>
              <w:t xml:space="preserve"> </w:t>
            </w:r>
          </w:p>
        </w:tc>
      </w:tr>
      <w:tr w:rsidR="00417D2B" w14:paraId="2BD204D2"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6F1255E7" w14:textId="77777777" w:rsidR="00417D2B" w:rsidRDefault="00FA31FC">
            <w:pPr>
              <w:spacing w:after="0" w:line="259" w:lineRule="auto"/>
              <w:ind w:left="0" w:right="57" w:firstLine="0"/>
              <w:jc w:val="center"/>
            </w:pPr>
            <w:r>
              <w:rPr>
                <w:sz w:val="20"/>
              </w:rPr>
              <w:t xml:space="preserve">19 </w:t>
            </w:r>
          </w:p>
        </w:tc>
        <w:tc>
          <w:tcPr>
            <w:tcW w:w="2900" w:type="dxa"/>
            <w:tcBorders>
              <w:top w:val="single" w:sz="4" w:space="0" w:color="000000"/>
              <w:left w:val="single" w:sz="4" w:space="0" w:color="000000"/>
              <w:bottom w:val="single" w:sz="4" w:space="0" w:color="000000"/>
              <w:right w:val="single" w:sz="4" w:space="0" w:color="000000"/>
            </w:tcBorders>
          </w:tcPr>
          <w:p w14:paraId="2D7677A1"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34D826F1" w14:textId="77777777" w:rsidR="00417D2B" w:rsidRDefault="00FA31FC">
            <w:pPr>
              <w:spacing w:after="0" w:line="259" w:lineRule="auto"/>
              <w:ind w:left="0" w:right="59" w:firstLine="0"/>
              <w:jc w:val="center"/>
            </w:pPr>
            <w:r>
              <w:rPr>
                <w:sz w:val="20"/>
              </w:rPr>
              <w:t xml:space="preserve">19 </w:t>
            </w:r>
          </w:p>
        </w:tc>
        <w:tc>
          <w:tcPr>
            <w:tcW w:w="2492" w:type="dxa"/>
            <w:tcBorders>
              <w:top w:val="single" w:sz="4" w:space="0" w:color="000000"/>
              <w:left w:val="single" w:sz="4" w:space="0" w:color="000000"/>
              <w:bottom w:val="single" w:sz="4" w:space="0" w:color="000000"/>
              <w:right w:val="single" w:sz="4" w:space="0" w:color="000000"/>
            </w:tcBorders>
          </w:tcPr>
          <w:p w14:paraId="635AC204" w14:textId="77777777" w:rsidR="00417D2B" w:rsidRDefault="00FA31FC">
            <w:pPr>
              <w:spacing w:after="0" w:line="259" w:lineRule="auto"/>
              <w:ind w:left="0" w:right="59" w:firstLine="0"/>
              <w:jc w:val="center"/>
            </w:pPr>
            <w:r>
              <w:rPr>
                <w:sz w:val="20"/>
              </w:rPr>
              <w:t>6</w:t>
            </w:r>
            <w:r>
              <w:rPr>
                <w:sz w:val="28"/>
              </w:rPr>
              <w:t xml:space="preserve"> </w:t>
            </w:r>
          </w:p>
        </w:tc>
      </w:tr>
      <w:tr w:rsidR="00417D2B" w14:paraId="3A6587CD"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330FBF50" w14:textId="77777777" w:rsidR="00417D2B" w:rsidRDefault="00FA31FC">
            <w:pPr>
              <w:spacing w:after="0" w:line="259" w:lineRule="auto"/>
              <w:ind w:left="0" w:right="57" w:firstLine="0"/>
              <w:jc w:val="center"/>
            </w:pPr>
            <w:r>
              <w:rPr>
                <w:sz w:val="20"/>
              </w:rPr>
              <w:t xml:space="preserve">20 </w:t>
            </w:r>
          </w:p>
        </w:tc>
        <w:tc>
          <w:tcPr>
            <w:tcW w:w="2900" w:type="dxa"/>
            <w:tcBorders>
              <w:top w:val="single" w:sz="4" w:space="0" w:color="000000"/>
              <w:left w:val="single" w:sz="4" w:space="0" w:color="000000"/>
              <w:bottom w:val="single" w:sz="4" w:space="0" w:color="000000"/>
              <w:right w:val="single" w:sz="4" w:space="0" w:color="000000"/>
            </w:tcBorders>
          </w:tcPr>
          <w:p w14:paraId="7E2B1D6D"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5714D5BC" w14:textId="77777777" w:rsidR="00417D2B" w:rsidRDefault="00FA31FC">
            <w:pPr>
              <w:spacing w:after="0" w:line="259" w:lineRule="auto"/>
              <w:ind w:left="0" w:right="59" w:firstLine="0"/>
              <w:jc w:val="center"/>
            </w:pPr>
            <w:r>
              <w:rPr>
                <w:sz w:val="20"/>
              </w:rPr>
              <w:t xml:space="preserve">20 </w:t>
            </w:r>
          </w:p>
        </w:tc>
        <w:tc>
          <w:tcPr>
            <w:tcW w:w="2492" w:type="dxa"/>
            <w:tcBorders>
              <w:top w:val="single" w:sz="4" w:space="0" w:color="000000"/>
              <w:left w:val="single" w:sz="4" w:space="0" w:color="000000"/>
              <w:bottom w:val="single" w:sz="4" w:space="0" w:color="000000"/>
              <w:right w:val="single" w:sz="4" w:space="0" w:color="000000"/>
            </w:tcBorders>
          </w:tcPr>
          <w:p w14:paraId="55585FF1" w14:textId="77777777" w:rsidR="00417D2B" w:rsidRDefault="00FA31FC">
            <w:pPr>
              <w:spacing w:after="0" w:line="259" w:lineRule="auto"/>
              <w:ind w:left="0" w:right="59" w:firstLine="0"/>
              <w:jc w:val="center"/>
            </w:pPr>
            <w:r>
              <w:rPr>
                <w:sz w:val="20"/>
              </w:rPr>
              <w:t>6</w:t>
            </w:r>
            <w:r>
              <w:rPr>
                <w:sz w:val="28"/>
              </w:rPr>
              <w:t xml:space="preserve"> </w:t>
            </w:r>
          </w:p>
        </w:tc>
      </w:tr>
      <w:tr w:rsidR="00417D2B" w14:paraId="26AB5BB5"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6417A8D9" w14:textId="77777777" w:rsidR="00417D2B" w:rsidRDefault="00FA31FC">
            <w:pPr>
              <w:spacing w:after="0" w:line="259" w:lineRule="auto"/>
              <w:ind w:left="0" w:right="57" w:firstLine="0"/>
              <w:jc w:val="center"/>
            </w:pPr>
            <w:r>
              <w:rPr>
                <w:sz w:val="20"/>
              </w:rPr>
              <w:t xml:space="preserve">21 </w:t>
            </w:r>
          </w:p>
        </w:tc>
        <w:tc>
          <w:tcPr>
            <w:tcW w:w="2900" w:type="dxa"/>
            <w:tcBorders>
              <w:top w:val="single" w:sz="4" w:space="0" w:color="000000"/>
              <w:left w:val="single" w:sz="4" w:space="0" w:color="000000"/>
              <w:bottom w:val="single" w:sz="4" w:space="0" w:color="000000"/>
              <w:right w:val="single" w:sz="4" w:space="0" w:color="000000"/>
            </w:tcBorders>
          </w:tcPr>
          <w:p w14:paraId="7AB583D1"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208ED3DA" w14:textId="77777777" w:rsidR="00417D2B" w:rsidRDefault="00FA31FC">
            <w:pPr>
              <w:spacing w:after="0" w:line="259" w:lineRule="auto"/>
              <w:ind w:left="0" w:right="59" w:firstLine="0"/>
              <w:jc w:val="center"/>
            </w:pPr>
            <w:r>
              <w:rPr>
                <w:sz w:val="20"/>
              </w:rPr>
              <w:t xml:space="preserve">21 </w:t>
            </w:r>
          </w:p>
        </w:tc>
        <w:tc>
          <w:tcPr>
            <w:tcW w:w="2492" w:type="dxa"/>
            <w:tcBorders>
              <w:top w:val="single" w:sz="4" w:space="0" w:color="000000"/>
              <w:left w:val="single" w:sz="4" w:space="0" w:color="000000"/>
              <w:bottom w:val="single" w:sz="4" w:space="0" w:color="000000"/>
              <w:right w:val="single" w:sz="4" w:space="0" w:color="000000"/>
            </w:tcBorders>
          </w:tcPr>
          <w:p w14:paraId="22620D77" w14:textId="77777777" w:rsidR="00417D2B" w:rsidRDefault="00FA31FC">
            <w:pPr>
              <w:spacing w:after="0" w:line="259" w:lineRule="auto"/>
              <w:ind w:left="0" w:right="59" w:firstLine="0"/>
              <w:jc w:val="center"/>
            </w:pPr>
            <w:r>
              <w:rPr>
                <w:sz w:val="20"/>
              </w:rPr>
              <w:t>9</w:t>
            </w:r>
            <w:r>
              <w:rPr>
                <w:sz w:val="28"/>
              </w:rPr>
              <w:t xml:space="preserve"> </w:t>
            </w:r>
          </w:p>
        </w:tc>
      </w:tr>
      <w:tr w:rsidR="00417D2B" w14:paraId="2ECB6642"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16EA018D" w14:textId="77777777" w:rsidR="00417D2B" w:rsidRDefault="00FA31FC">
            <w:pPr>
              <w:spacing w:after="0" w:line="259" w:lineRule="auto"/>
              <w:ind w:left="0" w:right="57" w:firstLine="0"/>
              <w:jc w:val="center"/>
            </w:pPr>
            <w:r>
              <w:rPr>
                <w:sz w:val="20"/>
              </w:rPr>
              <w:t xml:space="preserve">22 </w:t>
            </w:r>
          </w:p>
        </w:tc>
        <w:tc>
          <w:tcPr>
            <w:tcW w:w="2900" w:type="dxa"/>
            <w:tcBorders>
              <w:top w:val="single" w:sz="4" w:space="0" w:color="000000"/>
              <w:left w:val="single" w:sz="4" w:space="0" w:color="000000"/>
              <w:bottom w:val="single" w:sz="4" w:space="0" w:color="000000"/>
              <w:right w:val="single" w:sz="4" w:space="0" w:color="000000"/>
            </w:tcBorders>
          </w:tcPr>
          <w:p w14:paraId="2A4A4D0D"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F7AA27E" w14:textId="77777777" w:rsidR="00417D2B" w:rsidRDefault="00FA31FC">
            <w:pPr>
              <w:spacing w:after="0" w:line="259" w:lineRule="auto"/>
              <w:ind w:left="0" w:right="59" w:firstLine="0"/>
              <w:jc w:val="center"/>
            </w:pPr>
            <w:r>
              <w:rPr>
                <w:sz w:val="20"/>
              </w:rPr>
              <w:t xml:space="preserve">22 </w:t>
            </w:r>
          </w:p>
        </w:tc>
        <w:tc>
          <w:tcPr>
            <w:tcW w:w="2492" w:type="dxa"/>
            <w:tcBorders>
              <w:top w:val="single" w:sz="4" w:space="0" w:color="000000"/>
              <w:left w:val="single" w:sz="4" w:space="0" w:color="000000"/>
              <w:bottom w:val="single" w:sz="4" w:space="0" w:color="000000"/>
              <w:right w:val="single" w:sz="4" w:space="0" w:color="000000"/>
            </w:tcBorders>
          </w:tcPr>
          <w:p w14:paraId="1EB8B383" w14:textId="77777777" w:rsidR="00417D2B" w:rsidRDefault="00FA31FC">
            <w:pPr>
              <w:spacing w:after="0" w:line="259" w:lineRule="auto"/>
              <w:ind w:left="0" w:right="59" w:firstLine="0"/>
              <w:jc w:val="center"/>
            </w:pPr>
            <w:r>
              <w:rPr>
                <w:sz w:val="20"/>
              </w:rPr>
              <w:t>9</w:t>
            </w:r>
            <w:r>
              <w:rPr>
                <w:sz w:val="28"/>
              </w:rPr>
              <w:t xml:space="preserve"> </w:t>
            </w:r>
          </w:p>
        </w:tc>
      </w:tr>
      <w:tr w:rsidR="00417D2B" w14:paraId="621E3804"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C1EB842" w14:textId="77777777" w:rsidR="00417D2B" w:rsidRDefault="00FA31FC">
            <w:pPr>
              <w:spacing w:after="0" w:line="259" w:lineRule="auto"/>
              <w:ind w:left="0" w:right="57" w:firstLine="0"/>
              <w:jc w:val="center"/>
            </w:pPr>
            <w:r>
              <w:rPr>
                <w:sz w:val="20"/>
              </w:rPr>
              <w:t xml:space="preserve">23 </w:t>
            </w:r>
          </w:p>
        </w:tc>
        <w:tc>
          <w:tcPr>
            <w:tcW w:w="2900" w:type="dxa"/>
            <w:tcBorders>
              <w:top w:val="single" w:sz="4" w:space="0" w:color="000000"/>
              <w:left w:val="single" w:sz="4" w:space="0" w:color="000000"/>
              <w:bottom w:val="single" w:sz="4" w:space="0" w:color="000000"/>
              <w:right w:val="single" w:sz="4" w:space="0" w:color="000000"/>
            </w:tcBorders>
          </w:tcPr>
          <w:p w14:paraId="518FA45A"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0EA0EB83" w14:textId="77777777" w:rsidR="00417D2B" w:rsidRDefault="00FA31FC">
            <w:pPr>
              <w:spacing w:after="0" w:line="259" w:lineRule="auto"/>
              <w:ind w:left="0" w:right="59" w:firstLine="0"/>
              <w:jc w:val="center"/>
            </w:pPr>
            <w:r>
              <w:rPr>
                <w:sz w:val="20"/>
              </w:rPr>
              <w:t xml:space="preserve">23 </w:t>
            </w:r>
          </w:p>
        </w:tc>
        <w:tc>
          <w:tcPr>
            <w:tcW w:w="2492" w:type="dxa"/>
            <w:tcBorders>
              <w:top w:val="single" w:sz="4" w:space="0" w:color="000000"/>
              <w:left w:val="single" w:sz="4" w:space="0" w:color="000000"/>
              <w:bottom w:val="single" w:sz="4" w:space="0" w:color="000000"/>
              <w:right w:val="single" w:sz="4" w:space="0" w:color="000000"/>
            </w:tcBorders>
          </w:tcPr>
          <w:p w14:paraId="4E77B9C2" w14:textId="77777777" w:rsidR="00417D2B" w:rsidRDefault="00FA31FC">
            <w:pPr>
              <w:spacing w:after="0" w:line="259" w:lineRule="auto"/>
              <w:ind w:left="0" w:right="59" w:firstLine="0"/>
              <w:jc w:val="center"/>
            </w:pPr>
            <w:r>
              <w:rPr>
                <w:sz w:val="20"/>
              </w:rPr>
              <w:t>9</w:t>
            </w:r>
            <w:r>
              <w:rPr>
                <w:sz w:val="28"/>
              </w:rPr>
              <w:t xml:space="preserve"> </w:t>
            </w:r>
          </w:p>
        </w:tc>
      </w:tr>
      <w:tr w:rsidR="00417D2B" w14:paraId="3ACF79CC" w14:textId="77777777">
        <w:trPr>
          <w:trHeight w:val="276"/>
        </w:trPr>
        <w:tc>
          <w:tcPr>
            <w:tcW w:w="2240" w:type="dxa"/>
            <w:tcBorders>
              <w:top w:val="single" w:sz="4" w:space="0" w:color="000000"/>
              <w:left w:val="single" w:sz="4" w:space="0" w:color="000000"/>
              <w:bottom w:val="single" w:sz="4" w:space="0" w:color="000000"/>
              <w:right w:val="single" w:sz="4" w:space="0" w:color="000000"/>
            </w:tcBorders>
          </w:tcPr>
          <w:p w14:paraId="3C57EAEA" w14:textId="77777777" w:rsidR="00417D2B" w:rsidRDefault="00FA31FC">
            <w:pPr>
              <w:spacing w:after="0" w:line="259" w:lineRule="auto"/>
              <w:ind w:left="0" w:right="57" w:firstLine="0"/>
              <w:jc w:val="center"/>
            </w:pPr>
            <w:r>
              <w:rPr>
                <w:sz w:val="20"/>
              </w:rPr>
              <w:t xml:space="preserve">24 </w:t>
            </w:r>
          </w:p>
        </w:tc>
        <w:tc>
          <w:tcPr>
            <w:tcW w:w="2900" w:type="dxa"/>
            <w:tcBorders>
              <w:top w:val="single" w:sz="4" w:space="0" w:color="000000"/>
              <w:left w:val="single" w:sz="4" w:space="0" w:color="000000"/>
              <w:bottom w:val="single" w:sz="4" w:space="0" w:color="000000"/>
              <w:right w:val="single" w:sz="4" w:space="0" w:color="000000"/>
            </w:tcBorders>
          </w:tcPr>
          <w:p w14:paraId="13DBD758"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73E1179E" w14:textId="77777777" w:rsidR="00417D2B" w:rsidRDefault="00FA31FC">
            <w:pPr>
              <w:spacing w:after="0" w:line="259" w:lineRule="auto"/>
              <w:ind w:left="0" w:right="59" w:firstLine="0"/>
              <w:jc w:val="center"/>
            </w:pPr>
            <w:r>
              <w:rPr>
                <w:sz w:val="20"/>
              </w:rPr>
              <w:t xml:space="preserve">24 </w:t>
            </w:r>
          </w:p>
        </w:tc>
        <w:tc>
          <w:tcPr>
            <w:tcW w:w="2492" w:type="dxa"/>
            <w:tcBorders>
              <w:top w:val="single" w:sz="4" w:space="0" w:color="000000"/>
              <w:left w:val="single" w:sz="4" w:space="0" w:color="000000"/>
              <w:bottom w:val="single" w:sz="4" w:space="0" w:color="000000"/>
              <w:right w:val="single" w:sz="4" w:space="0" w:color="000000"/>
            </w:tcBorders>
          </w:tcPr>
          <w:p w14:paraId="1D5401A3" w14:textId="77777777" w:rsidR="00417D2B" w:rsidRDefault="00FA31FC">
            <w:pPr>
              <w:spacing w:after="0" w:line="259" w:lineRule="auto"/>
              <w:ind w:left="0" w:right="59" w:firstLine="0"/>
              <w:jc w:val="center"/>
            </w:pPr>
            <w:r>
              <w:rPr>
                <w:sz w:val="20"/>
              </w:rPr>
              <w:t>9</w:t>
            </w:r>
            <w:r>
              <w:rPr>
                <w:sz w:val="28"/>
              </w:rPr>
              <w:t xml:space="preserve"> </w:t>
            </w:r>
          </w:p>
        </w:tc>
      </w:tr>
      <w:tr w:rsidR="00417D2B" w14:paraId="5A49B6BB" w14:textId="77777777">
        <w:trPr>
          <w:trHeight w:val="274"/>
        </w:trPr>
        <w:tc>
          <w:tcPr>
            <w:tcW w:w="2240" w:type="dxa"/>
            <w:tcBorders>
              <w:top w:val="single" w:sz="4" w:space="0" w:color="000000"/>
              <w:left w:val="single" w:sz="4" w:space="0" w:color="000000"/>
              <w:bottom w:val="single" w:sz="4" w:space="0" w:color="000000"/>
              <w:right w:val="single" w:sz="4" w:space="0" w:color="000000"/>
            </w:tcBorders>
          </w:tcPr>
          <w:p w14:paraId="448047B3" w14:textId="77777777" w:rsidR="00417D2B" w:rsidRDefault="00FA31FC">
            <w:pPr>
              <w:spacing w:after="0" w:line="259" w:lineRule="auto"/>
              <w:ind w:left="0" w:right="57" w:firstLine="0"/>
              <w:jc w:val="center"/>
            </w:pPr>
            <w:r>
              <w:rPr>
                <w:sz w:val="20"/>
              </w:rPr>
              <w:t xml:space="preserve">25 </w:t>
            </w:r>
          </w:p>
        </w:tc>
        <w:tc>
          <w:tcPr>
            <w:tcW w:w="2900" w:type="dxa"/>
            <w:tcBorders>
              <w:top w:val="single" w:sz="4" w:space="0" w:color="000000"/>
              <w:left w:val="single" w:sz="4" w:space="0" w:color="000000"/>
              <w:bottom w:val="single" w:sz="4" w:space="0" w:color="000000"/>
              <w:right w:val="single" w:sz="4" w:space="0" w:color="000000"/>
            </w:tcBorders>
          </w:tcPr>
          <w:p w14:paraId="084B6789" w14:textId="77777777" w:rsidR="00417D2B" w:rsidRDefault="00FA31FC">
            <w:pPr>
              <w:spacing w:after="0" w:line="259" w:lineRule="auto"/>
              <w:ind w:left="0" w:right="59" w:firstLine="0"/>
              <w:jc w:val="center"/>
            </w:pPr>
            <w:r>
              <w:rPr>
                <w:sz w:val="20"/>
              </w:rPr>
              <w:t xml:space="preserve">1 </w:t>
            </w:r>
          </w:p>
        </w:tc>
        <w:tc>
          <w:tcPr>
            <w:tcW w:w="2300" w:type="dxa"/>
            <w:tcBorders>
              <w:top w:val="single" w:sz="4" w:space="0" w:color="000000"/>
              <w:left w:val="single" w:sz="4" w:space="0" w:color="000000"/>
              <w:bottom w:val="single" w:sz="4" w:space="0" w:color="000000"/>
              <w:right w:val="single" w:sz="4" w:space="0" w:color="000000"/>
            </w:tcBorders>
          </w:tcPr>
          <w:p w14:paraId="4FCFAD83" w14:textId="77777777" w:rsidR="00417D2B" w:rsidRDefault="00FA31FC">
            <w:pPr>
              <w:spacing w:after="0" w:line="259" w:lineRule="auto"/>
              <w:ind w:left="0" w:right="59" w:firstLine="0"/>
              <w:jc w:val="center"/>
            </w:pPr>
            <w:r>
              <w:rPr>
                <w:sz w:val="20"/>
              </w:rPr>
              <w:t xml:space="preserve">25 </w:t>
            </w:r>
          </w:p>
        </w:tc>
        <w:tc>
          <w:tcPr>
            <w:tcW w:w="2492" w:type="dxa"/>
            <w:tcBorders>
              <w:top w:val="single" w:sz="4" w:space="0" w:color="000000"/>
              <w:left w:val="single" w:sz="4" w:space="0" w:color="000000"/>
              <w:bottom w:val="single" w:sz="4" w:space="0" w:color="000000"/>
              <w:right w:val="single" w:sz="4" w:space="0" w:color="000000"/>
            </w:tcBorders>
          </w:tcPr>
          <w:p w14:paraId="6D406403" w14:textId="77777777" w:rsidR="00417D2B" w:rsidRDefault="00FA31FC">
            <w:pPr>
              <w:spacing w:after="0" w:line="259" w:lineRule="auto"/>
              <w:ind w:left="0" w:right="59" w:firstLine="0"/>
              <w:jc w:val="center"/>
            </w:pPr>
            <w:r>
              <w:rPr>
                <w:sz w:val="20"/>
              </w:rPr>
              <w:t>9</w:t>
            </w:r>
            <w:r>
              <w:rPr>
                <w:sz w:val="28"/>
              </w:rPr>
              <w:t xml:space="preserve"> </w:t>
            </w:r>
          </w:p>
        </w:tc>
      </w:tr>
    </w:tbl>
    <w:p w14:paraId="58F416A6" w14:textId="77777777" w:rsidR="00417D2B" w:rsidRDefault="00FA31FC">
      <w:pPr>
        <w:spacing w:after="942" w:line="259" w:lineRule="auto"/>
        <w:ind w:left="0" w:right="0" w:firstLine="0"/>
        <w:jc w:val="left"/>
      </w:pPr>
      <w:r>
        <w:rPr>
          <w:sz w:val="28"/>
        </w:rPr>
        <w:t xml:space="preserve"> </w:t>
      </w:r>
    </w:p>
    <w:p w14:paraId="2715BBAB" w14:textId="77777777" w:rsidR="00417D2B" w:rsidRDefault="00FA31FC">
      <w:pPr>
        <w:spacing w:after="0" w:line="259" w:lineRule="auto"/>
        <w:ind w:left="10" w:right="49" w:hanging="10"/>
        <w:jc w:val="center"/>
      </w:pPr>
      <w:r>
        <w:rPr>
          <w:sz w:val="28"/>
        </w:rPr>
        <w:t xml:space="preserve">50 </w:t>
      </w:r>
    </w:p>
    <w:p w14:paraId="07CD4F0A" w14:textId="77777777" w:rsidR="00417D2B" w:rsidRDefault="00FA31FC">
      <w:pPr>
        <w:spacing w:after="0" w:line="259" w:lineRule="auto"/>
        <w:ind w:left="0" w:right="0" w:firstLine="0"/>
        <w:jc w:val="left"/>
      </w:pPr>
      <w:r>
        <w:rPr>
          <w:sz w:val="28"/>
        </w:rPr>
        <w:t xml:space="preserve"> </w:t>
      </w:r>
    </w:p>
    <w:p w14:paraId="6A5DE3C9" w14:textId="77777777" w:rsidR="00417D2B" w:rsidRDefault="00FA31FC">
      <w:pPr>
        <w:numPr>
          <w:ilvl w:val="0"/>
          <w:numId w:val="50"/>
        </w:numPr>
        <w:spacing w:after="179"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2EF875DB"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0CCE1240" w14:textId="77777777" w:rsidR="00417D2B" w:rsidRDefault="00FA31FC">
      <w:pPr>
        <w:spacing w:after="5" w:line="266" w:lineRule="auto"/>
        <w:ind w:left="10" w:right="10" w:hanging="10"/>
        <w:jc w:val="right"/>
      </w:pPr>
      <w:r>
        <w:rPr>
          <w:sz w:val="28"/>
        </w:rPr>
        <w:t>Таблица 4. Рекомендуемая схема перевода результатов демонстрационного экзамена из стобалльной шкалы в пятибалльную</w:t>
      </w:r>
      <w:r>
        <w:rPr>
          <w:b/>
          <w:sz w:val="20"/>
        </w:rPr>
        <w:t xml:space="preserve"> </w:t>
      </w:r>
    </w:p>
    <w:tbl>
      <w:tblPr>
        <w:tblStyle w:val="TableGrid"/>
        <w:tblW w:w="8889" w:type="dxa"/>
        <w:tblInd w:w="-152" w:type="dxa"/>
        <w:tblCellMar>
          <w:top w:w="10" w:type="dxa"/>
          <w:left w:w="198" w:type="dxa"/>
          <w:right w:w="115" w:type="dxa"/>
        </w:tblCellMar>
        <w:tblLook w:val="04A0" w:firstRow="1" w:lastRow="0" w:firstColumn="1" w:lastColumn="0" w:noHBand="0" w:noVBand="1"/>
      </w:tblPr>
      <w:tblGrid>
        <w:gridCol w:w="2801"/>
        <w:gridCol w:w="1398"/>
        <w:gridCol w:w="1521"/>
        <w:gridCol w:w="1460"/>
        <w:gridCol w:w="1709"/>
      </w:tblGrid>
      <w:tr w:rsidR="00417D2B" w14:paraId="7DBC484C" w14:textId="77777777">
        <w:trPr>
          <w:trHeight w:val="328"/>
        </w:trPr>
        <w:tc>
          <w:tcPr>
            <w:tcW w:w="2801" w:type="dxa"/>
            <w:tcBorders>
              <w:top w:val="single" w:sz="4" w:space="0" w:color="000000"/>
              <w:left w:val="single" w:sz="4" w:space="0" w:color="000000"/>
              <w:bottom w:val="single" w:sz="4" w:space="0" w:color="000000"/>
              <w:right w:val="single" w:sz="4" w:space="0" w:color="000000"/>
            </w:tcBorders>
          </w:tcPr>
          <w:p w14:paraId="589EE3DC" w14:textId="77777777" w:rsidR="00417D2B" w:rsidRDefault="00FA31FC">
            <w:pPr>
              <w:spacing w:after="0" w:line="259" w:lineRule="auto"/>
              <w:ind w:left="0" w:right="90" w:firstLine="0"/>
              <w:jc w:val="center"/>
            </w:pPr>
            <w:r>
              <w:rPr>
                <w:b/>
                <w:sz w:val="20"/>
              </w:rPr>
              <w:t xml:space="preserve">Оценка </w:t>
            </w:r>
          </w:p>
        </w:tc>
        <w:tc>
          <w:tcPr>
            <w:tcW w:w="1398" w:type="dxa"/>
            <w:tcBorders>
              <w:top w:val="single" w:sz="4" w:space="0" w:color="000000"/>
              <w:left w:val="single" w:sz="4" w:space="0" w:color="000000"/>
              <w:bottom w:val="single" w:sz="4" w:space="0" w:color="000000"/>
              <w:right w:val="single" w:sz="4" w:space="0" w:color="000000"/>
            </w:tcBorders>
          </w:tcPr>
          <w:p w14:paraId="62985B1E" w14:textId="77777777" w:rsidR="00417D2B" w:rsidRDefault="00FA31FC">
            <w:pPr>
              <w:spacing w:after="0" w:line="259" w:lineRule="auto"/>
              <w:ind w:left="0" w:right="88"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tcPr>
          <w:p w14:paraId="09EC72D5" w14:textId="77777777" w:rsidR="00417D2B" w:rsidRDefault="00FA31FC">
            <w:pPr>
              <w:spacing w:after="0" w:line="259" w:lineRule="auto"/>
              <w:ind w:left="0" w:right="87"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4EFDFC31"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tcPr>
          <w:p w14:paraId="00C0C117" w14:textId="77777777" w:rsidR="00417D2B" w:rsidRDefault="00FA31FC">
            <w:pPr>
              <w:spacing w:after="0" w:line="259" w:lineRule="auto"/>
              <w:ind w:left="0" w:right="82" w:firstLine="0"/>
              <w:jc w:val="center"/>
            </w:pPr>
            <w:r>
              <w:rPr>
                <w:b/>
                <w:sz w:val="20"/>
              </w:rPr>
              <w:t>«5»</w:t>
            </w:r>
            <w:r>
              <w:rPr>
                <w:sz w:val="28"/>
              </w:rPr>
              <w:t xml:space="preserve"> </w:t>
            </w:r>
          </w:p>
        </w:tc>
      </w:tr>
      <w:tr w:rsidR="00417D2B" w14:paraId="7A78D0AA" w14:textId="77777777">
        <w:trPr>
          <w:trHeight w:val="322"/>
        </w:trPr>
        <w:tc>
          <w:tcPr>
            <w:tcW w:w="2801" w:type="dxa"/>
            <w:tcBorders>
              <w:top w:val="single" w:sz="4" w:space="0" w:color="000000"/>
              <w:left w:val="single" w:sz="4" w:space="0" w:color="000000"/>
              <w:bottom w:val="single" w:sz="4" w:space="0" w:color="000000"/>
              <w:right w:val="single" w:sz="4" w:space="0" w:color="000000"/>
            </w:tcBorders>
            <w:shd w:val="clear" w:color="auto" w:fill="B7B7B7"/>
          </w:tcPr>
          <w:p w14:paraId="3B2E8D9D" w14:textId="77777777" w:rsidR="00417D2B" w:rsidRDefault="00FA31FC">
            <w:pPr>
              <w:spacing w:after="0" w:line="259" w:lineRule="auto"/>
              <w:ind w:left="0" w:right="89" w:firstLine="0"/>
              <w:jc w:val="center"/>
            </w:pPr>
            <w:r>
              <w:rPr>
                <w:b/>
                <w:sz w:val="20"/>
              </w:rPr>
              <w:t xml:space="preserve">1 </w:t>
            </w:r>
          </w:p>
        </w:tc>
        <w:tc>
          <w:tcPr>
            <w:tcW w:w="1398" w:type="dxa"/>
            <w:tcBorders>
              <w:top w:val="single" w:sz="4" w:space="0" w:color="000000"/>
              <w:left w:val="single" w:sz="4" w:space="0" w:color="000000"/>
              <w:bottom w:val="single" w:sz="4" w:space="0" w:color="000000"/>
              <w:right w:val="single" w:sz="4" w:space="0" w:color="000000"/>
            </w:tcBorders>
            <w:shd w:val="clear" w:color="auto" w:fill="B7B7B7"/>
          </w:tcPr>
          <w:p w14:paraId="03FB84C0" w14:textId="77777777" w:rsidR="00417D2B" w:rsidRDefault="00FA31FC">
            <w:pPr>
              <w:spacing w:after="0" w:line="259" w:lineRule="auto"/>
              <w:ind w:left="0" w:right="92"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shd w:val="clear" w:color="auto" w:fill="B7B7B7"/>
          </w:tcPr>
          <w:p w14:paraId="63205C84" w14:textId="77777777" w:rsidR="00417D2B" w:rsidRDefault="00FA31FC">
            <w:pPr>
              <w:spacing w:after="0" w:line="259" w:lineRule="auto"/>
              <w:ind w:left="0" w:right="92"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shd w:val="clear" w:color="auto" w:fill="B7B7B7"/>
          </w:tcPr>
          <w:p w14:paraId="6B8A1894"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shd w:val="clear" w:color="auto" w:fill="B7B7B7"/>
          </w:tcPr>
          <w:p w14:paraId="2BDDE3CC" w14:textId="77777777" w:rsidR="00417D2B" w:rsidRDefault="00FA31FC">
            <w:pPr>
              <w:spacing w:after="0" w:line="259" w:lineRule="auto"/>
              <w:ind w:left="0" w:right="82" w:firstLine="0"/>
              <w:jc w:val="center"/>
            </w:pPr>
            <w:r>
              <w:rPr>
                <w:b/>
                <w:sz w:val="20"/>
              </w:rPr>
              <w:t>5</w:t>
            </w:r>
            <w:r>
              <w:rPr>
                <w:sz w:val="28"/>
              </w:rPr>
              <w:t xml:space="preserve"> </w:t>
            </w:r>
          </w:p>
        </w:tc>
      </w:tr>
      <w:tr w:rsidR="00417D2B" w14:paraId="346A74A3" w14:textId="77777777">
        <w:trPr>
          <w:trHeight w:val="2114"/>
        </w:trPr>
        <w:tc>
          <w:tcPr>
            <w:tcW w:w="2801" w:type="dxa"/>
            <w:tcBorders>
              <w:top w:val="single" w:sz="4" w:space="0" w:color="000000"/>
              <w:left w:val="single" w:sz="4" w:space="0" w:color="000000"/>
              <w:bottom w:val="single" w:sz="4" w:space="0" w:color="000000"/>
              <w:right w:val="single" w:sz="4" w:space="0" w:color="000000"/>
            </w:tcBorders>
            <w:vAlign w:val="center"/>
          </w:tcPr>
          <w:p w14:paraId="07E9F582"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357C377F" w14:textId="77777777" w:rsidR="00417D2B" w:rsidRDefault="00FA31FC">
            <w:pPr>
              <w:spacing w:after="56" w:line="259" w:lineRule="auto"/>
              <w:ind w:left="0" w:right="0" w:firstLine="0"/>
              <w:jc w:val="left"/>
            </w:pPr>
            <w:r>
              <w:rPr>
                <w:b/>
                <w:sz w:val="20"/>
              </w:rPr>
              <w:t xml:space="preserve">максимально возможному </w:t>
            </w:r>
          </w:p>
          <w:p w14:paraId="7969D09C" w14:textId="77777777" w:rsidR="00417D2B" w:rsidRDefault="00FA31FC">
            <w:pPr>
              <w:spacing w:after="0" w:line="259" w:lineRule="auto"/>
              <w:ind w:left="0" w:right="93" w:firstLine="0"/>
              <w:jc w:val="center"/>
            </w:pPr>
            <w:r>
              <w:rPr>
                <w:b/>
                <w:sz w:val="20"/>
              </w:rPr>
              <w:t>(в процентах)</w:t>
            </w:r>
            <w:r>
              <w:rPr>
                <w:sz w:val="20"/>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14:paraId="6B74E9D4" w14:textId="77777777" w:rsidR="00417D2B" w:rsidRDefault="00FA31FC">
            <w:pPr>
              <w:spacing w:after="0" w:line="259" w:lineRule="auto"/>
              <w:ind w:left="0" w:right="0" w:firstLine="0"/>
              <w:jc w:val="center"/>
            </w:pPr>
            <w:r>
              <w:rPr>
                <w:sz w:val="20"/>
              </w:rPr>
              <w:t xml:space="preserve">0,00% - 19,99% </w:t>
            </w:r>
          </w:p>
        </w:tc>
        <w:tc>
          <w:tcPr>
            <w:tcW w:w="1521" w:type="dxa"/>
            <w:tcBorders>
              <w:top w:val="single" w:sz="4" w:space="0" w:color="000000"/>
              <w:left w:val="single" w:sz="4" w:space="0" w:color="000000"/>
              <w:bottom w:val="single" w:sz="4" w:space="0" w:color="000000"/>
              <w:right w:val="single" w:sz="4" w:space="0" w:color="000000"/>
            </w:tcBorders>
            <w:vAlign w:val="center"/>
          </w:tcPr>
          <w:p w14:paraId="7F3B5F46" w14:textId="77777777" w:rsidR="00417D2B" w:rsidRDefault="00FA31FC">
            <w:pPr>
              <w:spacing w:after="0" w:line="259" w:lineRule="auto"/>
              <w:ind w:left="0" w:right="0" w:firstLine="0"/>
              <w:jc w:val="center"/>
            </w:pPr>
            <w:r>
              <w:rPr>
                <w:sz w:val="20"/>
              </w:rPr>
              <w:t xml:space="preserve">20,00% - 39,99% </w:t>
            </w:r>
          </w:p>
        </w:tc>
        <w:tc>
          <w:tcPr>
            <w:tcW w:w="1460" w:type="dxa"/>
            <w:tcBorders>
              <w:top w:val="single" w:sz="4" w:space="0" w:color="000000"/>
              <w:left w:val="single" w:sz="4" w:space="0" w:color="000000"/>
              <w:bottom w:val="single" w:sz="4" w:space="0" w:color="000000"/>
              <w:right w:val="single" w:sz="4" w:space="0" w:color="000000"/>
            </w:tcBorders>
            <w:vAlign w:val="center"/>
          </w:tcPr>
          <w:p w14:paraId="23C30AF9" w14:textId="77777777" w:rsidR="00417D2B" w:rsidRDefault="00FA31FC">
            <w:pPr>
              <w:spacing w:after="0" w:line="259" w:lineRule="auto"/>
              <w:ind w:left="0" w:right="0" w:firstLine="0"/>
              <w:jc w:val="center"/>
            </w:pPr>
            <w:r>
              <w:rPr>
                <w:sz w:val="20"/>
              </w:rPr>
              <w:t xml:space="preserve">40,00% 69,99% </w:t>
            </w:r>
          </w:p>
        </w:tc>
        <w:tc>
          <w:tcPr>
            <w:tcW w:w="1709" w:type="dxa"/>
            <w:tcBorders>
              <w:top w:val="single" w:sz="4" w:space="0" w:color="000000"/>
              <w:left w:val="single" w:sz="4" w:space="0" w:color="000000"/>
              <w:bottom w:val="single" w:sz="4" w:space="0" w:color="000000"/>
              <w:right w:val="single" w:sz="4" w:space="0" w:color="000000"/>
            </w:tcBorders>
            <w:vAlign w:val="center"/>
          </w:tcPr>
          <w:p w14:paraId="0C88C6C1" w14:textId="77777777" w:rsidR="00417D2B" w:rsidRDefault="00FA31FC">
            <w:pPr>
              <w:spacing w:after="81" w:line="259" w:lineRule="auto"/>
              <w:ind w:left="0" w:right="79" w:firstLine="0"/>
              <w:jc w:val="center"/>
            </w:pPr>
            <w:r>
              <w:rPr>
                <w:sz w:val="20"/>
              </w:rPr>
              <w:t xml:space="preserve">70,00% - </w:t>
            </w:r>
          </w:p>
          <w:p w14:paraId="763D9AD9" w14:textId="77777777" w:rsidR="00417D2B" w:rsidRDefault="00FA31FC">
            <w:pPr>
              <w:spacing w:after="0" w:line="259" w:lineRule="auto"/>
              <w:ind w:left="0" w:right="84" w:firstLine="0"/>
              <w:jc w:val="center"/>
            </w:pPr>
            <w:r>
              <w:rPr>
                <w:sz w:val="20"/>
              </w:rPr>
              <w:t>100,00%</w:t>
            </w:r>
            <w:r>
              <w:rPr>
                <w:sz w:val="28"/>
              </w:rPr>
              <w:t xml:space="preserve"> </w:t>
            </w:r>
          </w:p>
        </w:tc>
      </w:tr>
    </w:tbl>
    <w:p w14:paraId="73096A27" w14:textId="77777777" w:rsidR="00417D2B" w:rsidRDefault="00FA31FC">
      <w:pPr>
        <w:spacing w:after="74" w:line="259" w:lineRule="auto"/>
        <w:ind w:left="0" w:right="0" w:firstLine="0"/>
        <w:jc w:val="left"/>
      </w:pPr>
      <w:r>
        <w:rPr>
          <w:sz w:val="29"/>
        </w:rPr>
        <w:t xml:space="preserve"> </w:t>
      </w:r>
    </w:p>
    <w:p w14:paraId="4B3A4B4F" w14:textId="77777777" w:rsidR="00417D2B" w:rsidRDefault="00FA31FC">
      <w:pPr>
        <w:numPr>
          <w:ilvl w:val="0"/>
          <w:numId w:val="50"/>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1667FA55" w14:textId="77777777" w:rsidR="00417D2B" w:rsidRDefault="00FA31FC">
      <w:pPr>
        <w:spacing w:after="5" w:line="266" w:lineRule="auto"/>
        <w:ind w:left="10" w:right="10" w:hanging="10"/>
        <w:jc w:val="right"/>
      </w:pPr>
      <w:r>
        <w:rPr>
          <w:sz w:val="28"/>
        </w:rPr>
        <w:t xml:space="preserve">Таблица 5. Список оборудования и материалов, запрещенных на площадке, (при наличии) </w:t>
      </w:r>
    </w:p>
    <w:tbl>
      <w:tblPr>
        <w:tblStyle w:val="TableGrid"/>
        <w:tblW w:w="9220" w:type="dxa"/>
        <w:tblInd w:w="-14" w:type="dxa"/>
        <w:tblCellMar>
          <w:top w:w="47" w:type="dxa"/>
          <w:left w:w="108" w:type="dxa"/>
          <w:right w:w="115" w:type="dxa"/>
        </w:tblCellMar>
        <w:tblLook w:val="04A0" w:firstRow="1" w:lastRow="0" w:firstColumn="1" w:lastColumn="0" w:noHBand="0" w:noVBand="1"/>
      </w:tblPr>
      <w:tblGrid>
        <w:gridCol w:w="1238"/>
        <w:gridCol w:w="7982"/>
      </w:tblGrid>
      <w:tr w:rsidR="00417D2B" w14:paraId="3B03D67F" w14:textId="77777777">
        <w:trPr>
          <w:trHeight w:val="329"/>
        </w:trPr>
        <w:tc>
          <w:tcPr>
            <w:tcW w:w="1238" w:type="dxa"/>
            <w:tcBorders>
              <w:top w:val="single" w:sz="8" w:space="0" w:color="000000"/>
              <w:left w:val="single" w:sz="8" w:space="0" w:color="000000"/>
              <w:bottom w:val="single" w:sz="4" w:space="0" w:color="000000"/>
              <w:right w:val="single" w:sz="4" w:space="0" w:color="000000"/>
            </w:tcBorders>
          </w:tcPr>
          <w:p w14:paraId="2DFB402F" w14:textId="77777777" w:rsidR="00417D2B" w:rsidRDefault="00FA31FC">
            <w:pPr>
              <w:spacing w:after="0" w:line="259" w:lineRule="auto"/>
              <w:ind w:left="4" w:right="0" w:firstLine="0"/>
              <w:jc w:val="center"/>
            </w:pPr>
            <w:r>
              <w:rPr>
                <w:b/>
                <w:sz w:val="20"/>
              </w:rPr>
              <w:t xml:space="preserve">№ п/п </w:t>
            </w:r>
          </w:p>
        </w:tc>
        <w:tc>
          <w:tcPr>
            <w:tcW w:w="7982" w:type="dxa"/>
            <w:tcBorders>
              <w:top w:val="single" w:sz="8" w:space="0" w:color="000000"/>
              <w:left w:val="single" w:sz="4" w:space="0" w:color="000000"/>
              <w:bottom w:val="single" w:sz="4" w:space="0" w:color="000000"/>
              <w:right w:val="single" w:sz="8" w:space="0" w:color="000000"/>
            </w:tcBorders>
          </w:tcPr>
          <w:p w14:paraId="1ADA127C" w14:textId="77777777" w:rsidR="00417D2B" w:rsidRDefault="00FA31FC">
            <w:pPr>
              <w:spacing w:after="0" w:line="259" w:lineRule="auto"/>
              <w:ind w:left="4" w:right="0" w:firstLine="0"/>
              <w:jc w:val="center"/>
            </w:pPr>
            <w:r>
              <w:rPr>
                <w:b/>
                <w:sz w:val="20"/>
              </w:rPr>
              <w:t xml:space="preserve">Наименование запрещенного оборудования </w:t>
            </w:r>
          </w:p>
        </w:tc>
      </w:tr>
      <w:tr w:rsidR="00417D2B" w14:paraId="74F7A2F6"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1D488980" w14:textId="77777777" w:rsidR="00417D2B" w:rsidRDefault="00FA31FC">
            <w:pPr>
              <w:spacing w:after="0" w:line="259" w:lineRule="auto"/>
              <w:ind w:left="6" w:right="0" w:firstLine="0"/>
              <w:jc w:val="center"/>
            </w:pPr>
            <w:r>
              <w:rPr>
                <w:b/>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02CFB24B" w14:textId="77777777" w:rsidR="00417D2B" w:rsidRDefault="00FA31FC">
            <w:pPr>
              <w:spacing w:after="0" w:line="259" w:lineRule="auto"/>
              <w:ind w:left="4" w:right="0" w:firstLine="0"/>
              <w:jc w:val="center"/>
            </w:pPr>
            <w:r>
              <w:rPr>
                <w:b/>
                <w:sz w:val="20"/>
              </w:rPr>
              <w:t xml:space="preserve">2 </w:t>
            </w:r>
          </w:p>
        </w:tc>
      </w:tr>
      <w:tr w:rsidR="00417D2B" w14:paraId="309E97B0"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5B33AEA7" w14:textId="77777777" w:rsidR="00417D2B" w:rsidRDefault="00FA31FC">
            <w:pPr>
              <w:spacing w:after="0" w:line="259" w:lineRule="auto"/>
              <w:ind w:left="0" w:right="0" w:firstLine="0"/>
              <w:jc w:val="left"/>
            </w:pPr>
            <w:r>
              <w:rPr>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68C0342D" w14:textId="77777777" w:rsidR="00417D2B" w:rsidRDefault="00FA31FC">
            <w:pPr>
              <w:spacing w:after="0" w:line="259" w:lineRule="auto"/>
              <w:ind w:left="0" w:right="0" w:firstLine="0"/>
              <w:jc w:val="left"/>
            </w:pPr>
            <w:r>
              <w:rPr>
                <w:sz w:val="20"/>
              </w:rPr>
              <w:t xml:space="preserve">мобильные телефоны (любые марки и модели) </w:t>
            </w:r>
          </w:p>
        </w:tc>
      </w:tr>
      <w:tr w:rsidR="00417D2B" w14:paraId="704222F3"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4F2DFFA5" w14:textId="77777777" w:rsidR="00417D2B" w:rsidRDefault="00FA31FC">
            <w:pPr>
              <w:spacing w:after="0" w:line="259" w:lineRule="auto"/>
              <w:ind w:left="0" w:right="0" w:firstLine="0"/>
              <w:jc w:val="left"/>
            </w:pPr>
            <w:r>
              <w:rPr>
                <w:sz w:val="20"/>
              </w:rPr>
              <w:t xml:space="preserve">2 </w:t>
            </w:r>
          </w:p>
        </w:tc>
        <w:tc>
          <w:tcPr>
            <w:tcW w:w="7982" w:type="dxa"/>
            <w:tcBorders>
              <w:top w:val="single" w:sz="4" w:space="0" w:color="000000"/>
              <w:left w:val="single" w:sz="4" w:space="0" w:color="000000"/>
              <w:bottom w:val="single" w:sz="4" w:space="0" w:color="000000"/>
              <w:right w:val="single" w:sz="8" w:space="0" w:color="000000"/>
            </w:tcBorders>
          </w:tcPr>
          <w:p w14:paraId="32B54C70" w14:textId="77777777" w:rsidR="00417D2B" w:rsidRDefault="00FA31FC">
            <w:pPr>
              <w:spacing w:after="0" w:line="259" w:lineRule="auto"/>
              <w:ind w:left="0" w:right="0" w:firstLine="0"/>
              <w:jc w:val="left"/>
            </w:pPr>
            <w:r>
              <w:rPr>
                <w:sz w:val="20"/>
              </w:rPr>
              <w:t xml:space="preserve">смартфоны (любые марки и модели) </w:t>
            </w:r>
          </w:p>
        </w:tc>
      </w:tr>
      <w:tr w:rsidR="00417D2B" w14:paraId="67E9615C"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3443C24F" w14:textId="77777777" w:rsidR="00417D2B" w:rsidRDefault="00FA31FC">
            <w:pPr>
              <w:spacing w:after="0" w:line="259" w:lineRule="auto"/>
              <w:ind w:left="0" w:right="0" w:firstLine="0"/>
              <w:jc w:val="left"/>
            </w:pPr>
            <w:r>
              <w:rPr>
                <w:sz w:val="20"/>
              </w:rPr>
              <w:t xml:space="preserve">3 </w:t>
            </w:r>
          </w:p>
        </w:tc>
        <w:tc>
          <w:tcPr>
            <w:tcW w:w="7982" w:type="dxa"/>
            <w:tcBorders>
              <w:top w:val="single" w:sz="4" w:space="0" w:color="000000"/>
              <w:left w:val="single" w:sz="4" w:space="0" w:color="000000"/>
              <w:bottom w:val="single" w:sz="4" w:space="0" w:color="000000"/>
              <w:right w:val="single" w:sz="8" w:space="0" w:color="000000"/>
            </w:tcBorders>
          </w:tcPr>
          <w:p w14:paraId="26821842" w14:textId="77777777" w:rsidR="00417D2B" w:rsidRDefault="00FA31FC">
            <w:pPr>
              <w:spacing w:after="0" w:line="259" w:lineRule="auto"/>
              <w:ind w:left="0" w:right="0" w:firstLine="0"/>
              <w:jc w:val="left"/>
            </w:pPr>
            <w:r>
              <w:rPr>
                <w:sz w:val="20"/>
              </w:rPr>
              <w:t xml:space="preserve">планшеты (любые марки и модели) </w:t>
            </w:r>
          </w:p>
        </w:tc>
      </w:tr>
      <w:tr w:rsidR="00417D2B" w14:paraId="24A94954"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7F48E7E6" w14:textId="77777777" w:rsidR="00417D2B" w:rsidRDefault="00FA31FC">
            <w:pPr>
              <w:spacing w:after="0" w:line="259" w:lineRule="auto"/>
              <w:ind w:left="0" w:right="0" w:firstLine="0"/>
              <w:jc w:val="left"/>
            </w:pPr>
            <w:r>
              <w:rPr>
                <w:sz w:val="20"/>
              </w:rPr>
              <w:t xml:space="preserve">4 </w:t>
            </w:r>
          </w:p>
        </w:tc>
        <w:tc>
          <w:tcPr>
            <w:tcW w:w="7982" w:type="dxa"/>
            <w:tcBorders>
              <w:top w:val="single" w:sz="4" w:space="0" w:color="000000"/>
              <w:left w:val="single" w:sz="4" w:space="0" w:color="000000"/>
              <w:bottom w:val="single" w:sz="4" w:space="0" w:color="000000"/>
              <w:right w:val="single" w:sz="8" w:space="0" w:color="000000"/>
            </w:tcBorders>
          </w:tcPr>
          <w:p w14:paraId="2AF56ED2" w14:textId="77777777" w:rsidR="00417D2B" w:rsidRDefault="00FA31FC">
            <w:pPr>
              <w:spacing w:after="0" w:line="259" w:lineRule="auto"/>
              <w:ind w:left="0" w:right="0" w:firstLine="0"/>
              <w:jc w:val="left"/>
            </w:pPr>
            <w:r>
              <w:rPr>
                <w:sz w:val="20"/>
              </w:rPr>
              <w:t xml:space="preserve">смарт-часы (любые марки и модели) </w:t>
            </w:r>
          </w:p>
        </w:tc>
      </w:tr>
      <w:tr w:rsidR="00417D2B" w14:paraId="01CD6F7E"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0D6EE998" w14:textId="77777777" w:rsidR="00417D2B" w:rsidRDefault="00FA31FC">
            <w:pPr>
              <w:spacing w:after="0" w:line="259" w:lineRule="auto"/>
              <w:ind w:left="0" w:right="0" w:firstLine="0"/>
              <w:jc w:val="left"/>
            </w:pPr>
            <w:r>
              <w:rPr>
                <w:sz w:val="20"/>
              </w:rPr>
              <w:t xml:space="preserve">5 </w:t>
            </w:r>
          </w:p>
        </w:tc>
        <w:tc>
          <w:tcPr>
            <w:tcW w:w="7982" w:type="dxa"/>
            <w:tcBorders>
              <w:top w:val="single" w:sz="4" w:space="0" w:color="000000"/>
              <w:left w:val="single" w:sz="4" w:space="0" w:color="000000"/>
              <w:bottom w:val="single" w:sz="4" w:space="0" w:color="000000"/>
              <w:right w:val="single" w:sz="8" w:space="0" w:color="000000"/>
            </w:tcBorders>
          </w:tcPr>
          <w:p w14:paraId="73042A08" w14:textId="77777777" w:rsidR="00417D2B" w:rsidRDefault="00FA31FC">
            <w:pPr>
              <w:spacing w:after="0" w:line="259" w:lineRule="auto"/>
              <w:ind w:left="0" w:right="0" w:firstLine="0"/>
              <w:jc w:val="left"/>
            </w:pPr>
            <w:r>
              <w:rPr>
                <w:sz w:val="20"/>
              </w:rPr>
              <w:t xml:space="preserve">фотоаппаратура (любые марки и модели) </w:t>
            </w:r>
          </w:p>
        </w:tc>
      </w:tr>
      <w:tr w:rsidR="00417D2B" w14:paraId="4166FCF1"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413AEE8B" w14:textId="77777777" w:rsidR="00417D2B" w:rsidRDefault="00FA31FC">
            <w:pPr>
              <w:spacing w:after="0" w:line="259" w:lineRule="auto"/>
              <w:ind w:left="0" w:right="0" w:firstLine="0"/>
              <w:jc w:val="left"/>
            </w:pPr>
            <w:r>
              <w:rPr>
                <w:sz w:val="20"/>
              </w:rPr>
              <w:t xml:space="preserve">6 </w:t>
            </w:r>
          </w:p>
        </w:tc>
        <w:tc>
          <w:tcPr>
            <w:tcW w:w="7982" w:type="dxa"/>
            <w:tcBorders>
              <w:top w:val="single" w:sz="4" w:space="0" w:color="000000"/>
              <w:left w:val="single" w:sz="4" w:space="0" w:color="000000"/>
              <w:bottom w:val="single" w:sz="4" w:space="0" w:color="000000"/>
              <w:right w:val="single" w:sz="8" w:space="0" w:color="000000"/>
            </w:tcBorders>
          </w:tcPr>
          <w:p w14:paraId="0CDE2610" w14:textId="77777777" w:rsidR="00417D2B" w:rsidRDefault="00FA31FC">
            <w:pPr>
              <w:spacing w:after="0" w:line="259" w:lineRule="auto"/>
              <w:ind w:left="0" w:right="0" w:firstLine="0"/>
              <w:jc w:val="left"/>
            </w:pPr>
            <w:proofErr w:type="spellStart"/>
            <w:r>
              <w:rPr>
                <w:sz w:val="20"/>
              </w:rPr>
              <w:t>флэшкарта</w:t>
            </w:r>
            <w:proofErr w:type="spellEnd"/>
            <w:r>
              <w:rPr>
                <w:sz w:val="20"/>
              </w:rPr>
              <w:t xml:space="preserve">, кроме предусмотренной </w:t>
            </w:r>
            <w:proofErr w:type="gramStart"/>
            <w:r>
              <w:rPr>
                <w:sz w:val="20"/>
              </w:rPr>
              <w:t>ИЛ  (</w:t>
            </w:r>
            <w:proofErr w:type="gramEnd"/>
            <w:r>
              <w:rPr>
                <w:sz w:val="20"/>
              </w:rPr>
              <w:t xml:space="preserve">любые марки и модели) </w:t>
            </w:r>
          </w:p>
        </w:tc>
      </w:tr>
      <w:tr w:rsidR="00417D2B" w14:paraId="55061AA5" w14:textId="77777777">
        <w:trPr>
          <w:trHeight w:val="470"/>
        </w:trPr>
        <w:tc>
          <w:tcPr>
            <w:tcW w:w="1238" w:type="dxa"/>
            <w:tcBorders>
              <w:top w:val="single" w:sz="4" w:space="0" w:color="000000"/>
              <w:left w:val="single" w:sz="8" w:space="0" w:color="000000"/>
              <w:bottom w:val="single" w:sz="4" w:space="0" w:color="000000"/>
              <w:right w:val="single" w:sz="4" w:space="0" w:color="000000"/>
            </w:tcBorders>
            <w:vAlign w:val="center"/>
          </w:tcPr>
          <w:p w14:paraId="27028E2E" w14:textId="77777777" w:rsidR="00417D2B" w:rsidRDefault="00FA31FC">
            <w:pPr>
              <w:spacing w:after="0" w:line="259" w:lineRule="auto"/>
              <w:ind w:left="0" w:right="0" w:firstLine="0"/>
              <w:jc w:val="left"/>
            </w:pPr>
            <w:r>
              <w:rPr>
                <w:sz w:val="20"/>
              </w:rPr>
              <w:t xml:space="preserve">7 </w:t>
            </w:r>
          </w:p>
        </w:tc>
        <w:tc>
          <w:tcPr>
            <w:tcW w:w="7982" w:type="dxa"/>
            <w:tcBorders>
              <w:top w:val="single" w:sz="4" w:space="0" w:color="000000"/>
              <w:left w:val="single" w:sz="4" w:space="0" w:color="000000"/>
              <w:bottom w:val="single" w:sz="4" w:space="0" w:color="000000"/>
              <w:right w:val="single" w:sz="8" w:space="0" w:color="000000"/>
            </w:tcBorders>
          </w:tcPr>
          <w:p w14:paraId="28155261" w14:textId="77777777" w:rsidR="00417D2B" w:rsidRDefault="00FA31FC">
            <w:pPr>
              <w:spacing w:after="0" w:line="259" w:lineRule="auto"/>
              <w:ind w:left="0" w:right="0" w:firstLine="0"/>
              <w:jc w:val="left"/>
            </w:pPr>
            <w:r>
              <w:rPr>
                <w:sz w:val="20"/>
              </w:rPr>
              <w:t xml:space="preserve">видеозаписывающая аппаратура, кроме предусмотренной ИЛ и КЗ (любые марки и модели) </w:t>
            </w:r>
          </w:p>
        </w:tc>
      </w:tr>
      <w:tr w:rsidR="00417D2B" w14:paraId="3EAAAB1C" w14:textId="77777777">
        <w:trPr>
          <w:trHeight w:val="325"/>
        </w:trPr>
        <w:tc>
          <w:tcPr>
            <w:tcW w:w="1238" w:type="dxa"/>
            <w:tcBorders>
              <w:top w:val="single" w:sz="4" w:space="0" w:color="000000"/>
              <w:left w:val="single" w:sz="8" w:space="0" w:color="000000"/>
              <w:bottom w:val="single" w:sz="4" w:space="0" w:color="000000"/>
              <w:right w:val="single" w:sz="4" w:space="0" w:color="000000"/>
            </w:tcBorders>
          </w:tcPr>
          <w:p w14:paraId="663909C0" w14:textId="77777777" w:rsidR="00417D2B" w:rsidRDefault="00FA31FC">
            <w:pPr>
              <w:spacing w:after="0" w:line="259" w:lineRule="auto"/>
              <w:ind w:left="0" w:right="0" w:firstLine="0"/>
              <w:jc w:val="left"/>
            </w:pPr>
            <w:r>
              <w:rPr>
                <w:sz w:val="20"/>
              </w:rPr>
              <w:t xml:space="preserve">8 </w:t>
            </w:r>
          </w:p>
        </w:tc>
        <w:tc>
          <w:tcPr>
            <w:tcW w:w="7982" w:type="dxa"/>
            <w:tcBorders>
              <w:top w:val="single" w:sz="4" w:space="0" w:color="000000"/>
              <w:left w:val="single" w:sz="4" w:space="0" w:color="000000"/>
              <w:bottom w:val="single" w:sz="4" w:space="0" w:color="000000"/>
              <w:right w:val="single" w:sz="8" w:space="0" w:color="000000"/>
            </w:tcBorders>
          </w:tcPr>
          <w:p w14:paraId="3537F47A" w14:textId="77777777" w:rsidR="00417D2B" w:rsidRDefault="00FA31FC">
            <w:pPr>
              <w:spacing w:after="0" w:line="259" w:lineRule="auto"/>
              <w:ind w:left="0" w:right="0" w:firstLine="0"/>
              <w:jc w:val="left"/>
            </w:pPr>
            <w:proofErr w:type="spellStart"/>
            <w:r>
              <w:rPr>
                <w:sz w:val="20"/>
              </w:rPr>
              <w:t>аудиозаписывающие</w:t>
            </w:r>
            <w:proofErr w:type="spellEnd"/>
            <w:r>
              <w:rPr>
                <w:sz w:val="20"/>
              </w:rPr>
              <w:t xml:space="preserve"> устройства (любые марки и модели) </w:t>
            </w:r>
          </w:p>
        </w:tc>
      </w:tr>
      <w:tr w:rsidR="00417D2B" w14:paraId="13810935"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34733341" w14:textId="77777777" w:rsidR="00417D2B" w:rsidRDefault="00FA31FC">
            <w:pPr>
              <w:spacing w:after="0" w:line="259" w:lineRule="auto"/>
              <w:ind w:left="0" w:right="0" w:firstLine="0"/>
              <w:jc w:val="left"/>
            </w:pPr>
            <w:r>
              <w:rPr>
                <w:sz w:val="20"/>
              </w:rPr>
              <w:t xml:space="preserve">9 </w:t>
            </w:r>
          </w:p>
        </w:tc>
        <w:tc>
          <w:tcPr>
            <w:tcW w:w="7982" w:type="dxa"/>
            <w:tcBorders>
              <w:top w:val="single" w:sz="4" w:space="0" w:color="000000"/>
              <w:left w:val="single" w:sz="4" w:space="0" w:color="000000"/>
              <w:bottom w:val="single" w:sz="4" w:space="0" w:color="000000"/>
              <w:right w:val="single" w:sz="8" w:space="0" w:color="000000"/>
            </w:tcBorders>
          </w:tcPr>
          <w:p w14:paraId="42821589" w14:textId="77777777" w:rsidR="00417D2B" w:rsidRDefault="00FA31FC">
            <w:pPr>
              <w:spacing w:after="0" w:line="259" w:lineRule="auto"/>
              <w:ind w:left="0" w:right="0" w:firstLine="0"/>
              <w:jc w:val="left"/>
            </w:pPr>
            <w:r>
              <w:rPr>
                <w:sz w:val="20"/>
              </w:rPr>
              <w:t xml:space="preserve">интернет-подключение, кроме предусмотренного ИЛ и КЗ (любые марки и модели) </w:t>
            </w:r>
          </w:p>
        </w:tc>
      </w:tr>
      <w:tr w:rsidR="00417D2B" w14:paraId="1A8BBA7E"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584AE0F6" w14:textId="77777777" w:rsidR="00417D2B" w:rsidRDefault="00FA31FC">
            <w:pPr>
              <w:spacing w:after="0" w:line="259" w:lineRule="auto"/>
              <w:ind w:left="0" w:right="0" w:firstLine="0"/>
              <w:jc w:val="left"/>
            </w:pPr>
            <w:r>
              <w:rPr>
                <w:sz w:val="20"/>
              </w:rPr>
              <w:t xml:space="preserve">10 </w:t>
            </w:r>
          </w:p>
        </w:tc>
        <w:tc>
          <w:tcPr>
            <w:tcW w:w="7982" w:type="dxa"/>
            <w:tcBorders>
              <w:top w:val="single" w:sz="4" w:space="0" w:color="000000"/>
              <w:left w:val="single" w:sz="4" w:space="0" w:color="000000"/>
              <w:bottom w:val="single" w:sz="4" w:space="0" w:color="000000"/>
              <w:right w:val="single" w:sz="8" w:space="0" w:color="000000"/>
            </w:tcBorders>
          </w:tcPr>
          <w:p w14:paraId="4BA52BBC" w14:textId="77777777" w:rsidR="00417D2B" w:rsidRDefault="00FA31FC">
            <w:pPr>
              <w:spacing w:after="0" w:line="259" w:lineRule="auto"/>
              <w:ind w:left="0" w:right="0" w:firstLine="0"/>
              <w:jc w:val="left"/>
            </w:pPr>
            <w:r>
              <w:rPr>
                <w:sz w:val="20"/>
              </w:rPr>
              <w:t xml:space="preserve">съемные накопители информации (любые марки и модели) </w:t>
            </w:r>
          </w:p>
        </w:tc>
      </w:tr>
    </w:tbl>
    <w:p w14:paraId="5FB91738" w14:textId="0DBD8AA7" w:rsidR="00417D2B" w:rsidRDefault="00FA31FC" w:rsidP="00B12A5D">
      <w:pPr>
        <w:spacing w:after="2232" w:line="259" w:lineRule="auto"/>
        <w:ind w:left="0" w:right="0" w:firstLine="0"/>
        <w:jc w:val="right"/>
      </w:pPr>
      <w:r>
        <w:rPr>
          <w:b/>
          <w:sz w:val="20"/>
        </w:rPr>
        <w:t xml:space="preserve"> </w:t>
      </w:r>
    </w:p>
    <w:p w14:paraId="5ABCB940" w14:textId="77777777" w:rsidR="00417D2B" w:rsidRDefault="00417D2B">
      <w:pPr>
        <w:sectPr w:rsidR="00417D2B">
          <w:headerReference w:type="even" r:id="rId70"/>
          <w:headerReference w:type="default" r:id="rId71"/>
          <w:footerReference w:type="even" r:id="rId72"/>
          <w:footerReference w:type="default" r:id="rId73"/>
          <w:headerReference w:type="first" r:id="rId74"/>
          <w:footerReference w:type="first" r:id="rId75"/>
          <w:pgSz w:w="11906" w:h="16838"/>
          <w:pgMar w:top="1507" w:right="658" w:bottom="772" w:left="1440" w:header="720" w:footer="720" w:gutter="0"/>
          <w:cols w:space="720"/>
        </w:sectPr>
      </w:pPr>
    </w:p>
    <w:p w14:paraId="151BBA66" w14:textId="77777777" w:rsidR="00417D2B" w:rsidRDefault="00FA31FC">
      <w:pPr>
        <w:numPr>
          <w:ilvl w:val="0"/>
          <w:numId w:val="50"/>
        </w:numPr>
        <w:spacing w:after="188" w:line="259" w:lineRule="auto"/>
        <w:ind w:right="0" w:hanging="360"/>
        <w:jc w:val="left"/>
      </w:pPr>
      <w:r>
        <w:rPr>
          <w:b/>
          <w:sz w:val="28"/>
        </w:rPr>
        <w:t xml:space="preserve">Детальная информация о распределении баллов и формате оценки.  </w:t>
      </w:r>
    </w:p>
    <w:p w14:paraId="63CA8EFA" w14:textId="77777777" w:rsidR="00417D2B" w:rsidRDefault="00FA31FC">
      <w:pPr>
        <w:spacing w:after="5" w:line="266" w:lineRule="auto"/>
        <w:ind w:left="10" w:right="4274" w:hanging="10"/>
        <w:jc w:val="right"/>
      </w:pPr>
      <w:r>
        <w:rPr>
          <w:sz w:val="28"/>
        </w:rPr>
        <w:t xml:space="preserve">Таблица 6. Обобщенная оценочная ведомость. </w:t>
      </w:r>
    </w:p>
    <w:p w14:paraId="6CDC084D" w14:textId="77777777" w:rsidR="00417D2B" w:rsidRDefault="00FA31FC">
      <w:pPr>
        <w:spacing w:after="0" w:line="259" w:lineRule="auto"/>
        <w:ind w:left="0" w:right="0" w:firstLine="0"/>
        <w:jc w:val="center"/>
      </w:pPr>
      <w:r>
        <w:rPr>
          <w:sz w:val="28"/>
        </w:rPr>
        <w:t xml:space="preserve"> </w:t>
      </w:r>
    </w:p>
    <w:tbl>
      <w:tblPr>
        <w:tblStyle w:val="TableGrid"/>
        <w:tblW w:w="14304" w:type="dxa"/>
        <w:tblInd w:w="-182" w:type="dxa"/>
        <w:tblCellMar>
          <w:left w:w="108" w:type="dxa"/>
          <w:right w:w="38" w:type="dxa"/>
        </w:tblCellMar>
        <w:tblLook w:val="04A0" w:firstRow="1" w:lastRow="0" w:firstColumn="1" w:lastColumn="0" w:noHBand="0" w:noVBand="1"/>
      </w:tblPr>
      <w:tblGrid>
        <w:gridCol w:w="774"/>
        <w:gridCol w:w="3090"/>
        <w:gridCol w:w="2838"/>
        <w:gridCol w:w="1100"/>
        <w:gridCol w:w="1575"/>
        <w:gridCol w:w="1601"/>
        <w:gridCol w:w="1750"/>
        <w:gridCol w:w="1576"/>
      </w:tblGrid>
      <w:tr w:rsidR="00417D2B" w14:paraId="2FD32178" w14:textId="77777777">
        <w:trPr>
          <w:trHeight w:val="805"/>
        </w:trPr>
        <w:tc>
          <w:tcPr>
            <w:tcW w:w="838" w:type="dxa"/>
            <w:tcBorders>
              <w:top w:val="single" w:sz="4" w:space="0" w:color="000000"/>
              <w:left w:val="single" w:sz="4" w:space="0" w:color="000000"/>
              <w:bottom w:val="single" w:sz="4" w:space="0" w:color="000000"/>
              <w:right w:val="single" w:sz="4" w:space="0" w:color="000000"/>
            </w:tcBorders>
            <w:vAlign w:val="center"/>
          </w:tcPr>
          <w:p w14:paraId="50375900" w14:textId="77777777" w:rsidR="00417D2B" w:rsidRDefault="00FA31FC">
            <w:pPr>
              <w:spacing w:after="0" w:line="259" w:lineRule="auto"/>
              <w:ind w:left="41" w:right="0" w:firstLine="0"/>
              <w:jc w:val="left"/>
            </w:pPr>
            <w:r>
              <w:rPr>
                <w:b/>
                <w:sz w:val="20"/>
              </w:rPr>
              <w:t xml:space="preserve">№ п/п </w:t>
            </w:r>
          </w:p>
        </w:tc>
        <w:tc>
          <w:tcPr>
            <w:tcW w:w="1872" w:type="dxa"/>
            <w:tcBorders>
              <w:top w:val="single" w:sz="4" w:space="0" w:color="000000"/>
              <w:left w:val="single" w:sz="4" w:space="0" w:color="000000"/>
              <w:bottom w:val="single" w:sz="4" w:space="0" w:color="000000"/>
              <w:right w:val="single" w:sz="4" w:space="0" w:color="000000"/>
            </w:tcBorders>
          </w:tcPr>
          <w:p w14:paraId="765E258C" w14:textId="77777777" w:rsidR="00417D2B" w:rsidRDefault="00FA31FC">
            <w:pPr>
              <w:spacing w:after="0" w:line="259" w:lineRule="auto"/>
              <w:ind w:left="0" w:right="0" w:firstLine="0"/>
              <w:jc w:val="center"/>
            </w:pPr>
            <w:r>
              <w:rPr>
                <w:b/>
                <w:sz w:val="20"/>
              </w:rPr>
              <w:t xml:space="preserve">Модуль задания, где проверяется критерий </w:t>
            </w:r>
          </w:p>
        </w:tc>
        <w:tc>
          <w:tcPr>
            <w:tcW w:w="3238" w:type="dxa"/>
            <w:tcBorders>
              <w:top w:val="single" w:sz="4" w:space="0" w:color="000000"/>
              <w:left w:val="single" w:sz="4" w:space="0" w:color="000000"/>
              <w:bottom w:val="single" w:sz="4" w:space="0" w:color="000000"/>
              <w:right w:val="single" w:sz="4" w:space="0" w:color="000000"/>
            </w:tcBorders>
          </w:tcPr>
          <w:p w14:paraId="14D34FD1" w14:textId="77777777" w:rsidR="00417D2B" w:rsidRDefault="00FA31FC">
            <w:pPr>
              <w:spacing w:after="0" w:line="259" w:lineRule="auto"/>
              <w:ind w:left="0" w:right="70" w:firstLine="0"/>
              <w:jc w:val="center"/>
            </w:pPr>
            <w:r>
              <w:rPr>
                <w:b/>
                <w:sz w:val="20"/>
              </w:rPr>
              <w:t xml:space="preserve">Критерий </w:t>
            </w:r>
          </w:p>
        </w:tc>
        <w:tc>
          <w:tcPr>
            <w:tcW w:w="1123" w:type="dxa"/>
            <w:tcBorders>
              <w:top w:val="single" w:sz="4" w:space="0" w:color="000000"/>
              <w:left w:val="single" w:sz="4" w:space="0" w:color="000000"/>
              <w:bottom w:val="single" w:sz="4" w:space="0" w:color="000000"/>
              <w:right w:val="single" w:sz="4" w:space="0" w:color="000000"/>
            </w:tcBorders>
          </w:tcPr>
          <w:p w14:paraId="09A9C465" w14:textId="77777777" w:rsidR="00417D2B" w:rsidRDefault="00FA31FC">
            <w:pPr>
              <w:spacing w:after="0" w:line="259" w:lineRule="auto"/>
              <w:ind w:left="0" w:right="0" w:firstLine="0"/>
              <w:jc w:val="center"/>
            </w:pPr>
            <w:proofErr w:type="spellStart"/>
            <w:r>
              <w:rPr>
                <w:b/>
                <w:sz w:val="20"/>
              </w:rPr>
              <w:t>Длительн</w:t>
            </w:r>
            <w:proofErr w:type="spellEnd"/>
            <w:r>
              <w:rPr>
                <w:b/>
                <w:sz w:val="20"/>
              </w:rPr>
              <w:t xml:space="preserve"> ость модуля* </w:t>
            </w:r>
          </w:p>
        </w:tc>
        <w:tc>
          <w:tcPr>
            <w:tcW w:w="1769" w:type="dxa"/>
            <w:tcBorders>
              <w:top w:val="single" w:sz="4" w:space="0" w:color="000000"/>
              <w:left w:val="single" w:sz="4" w:space="0" w:color="000000"/>
              <w:bottom w:val="single" w:sz="4" w:space="0" w:color="000000"/>
              <w:right w:val="single" w:sz="4" w:space="0" w:color="000000"/>
            </w:tcBorders>
            <w:vAlign w:val="center"/>
          </w:tcPr>
          <w:p w14:paraId="50E00466" w14:textId="77777777" w:rsidR="00417D2B" w:rsidRDefault="00FA31FC">
            <w:pPr>
              <w:spacing w:after="0" w:line="259" w:lineRule="auto"/>
              <w:ind w:left="103" w:right="0" w:firstLine="0"/>
              <w:jc w:val="left"/>
            </w:pPr>
            <w:r>
              <w:rPr>
                <w:b/>
                <w:sz w:val="20"/>
              </w:rPr>
              <w:t xml:space="preserve">Разделы WSSS </w:t>
            </w:r>
          </w:p>
        </w:tc>
        <w:tc>
          <w:tcPr>
            <w:tcW w:w="1766" w:type="dxa"/>
            <w:tcBorders>
              <w:top w:val="single" w:sz="4" w:space="0" w:color="000000"/>
              <w:left w:val="single" w:sz="4" w:space="0" w:color="000000"/>
              <w:bottom w:val="single" w:sz="4" w:space="0" w:color="000000"/>
              <w:right w:val="single" w:sz="4" w:space="0" w:color="000000"/>
            </w:tcBorders>
            <w:vAlign w:val="center"/>
          </w:tcPr>
          <w:p w14:paraId="3D158F40" w14:textId="77777777" w:rsidR="00417D2B" w:rsidRDefault="00FA31FC">
            <w:pPr>
              <w:spacing w:after="0" w:line="259" w:lineRule="auto"/>
              <w:ind w:left="6" w:right="25" w:firstLine="0"/>
              <w:jc w:val="center"/>
            </w:pPr>
            <w:r>
              <w:rPr>
                <w:b/>
                <w:sz w:val="20"/>
              </w:rPr>
              <w:t xml:space="preserve">Судейские баллы </w:t>
            </w:r>
          </w:p>
        </w:tc>
        <w:tc>
          <w:tcPr>
            <w:tcW w:w="1870" w:type="dxa"/>
            <w:tcBorders>
              <w:top w:val="single" w:sz="4" w:space="0" w:color="000000"/>
              <w:left w:val="single" w:sz="4" w:space="0" w:color="000000"/>
              <w:bottom w:val="single" w:sz="4" w:space="0" w:color="000000"/>
              <w:right w:val="single" w:sz="4" w:space="0" w:color="000000"/>
            </w:tcBorders>
            <w:vAlign w:val="center"/>
          </w:tcPr>
          <w:p w14:paraId="7F256E0D" w14:textId="77777777" w:rsidR="00417D2B" w:rsidRDefault="00FA31FC">
            <w:pPr>
              <w:spacing w:after="0" w:line="259" w:lineRule="auto"/>
              <w:ind w:left="0" w:right="0" w:firstLine="0"/>
              <w:jc w:val="center"/>
            </w:pPr>
            <w:r>
              <w:rPr>
                <w:b/>
                <w:sz w:val="20"/>
              </w:rPr>
              <w:t xml:space="preserve">Объективные баллы </w:t>
            </w:r>
          </w:p>
        </w:tc>
        <w:tc>
          <w:tcPr>
            <w:tcW w:w="1826" w:type="dxa"/>
            <w:tcBorders>
              <w:top w:val="single" w:sz="4" w:space="0" w:color="000000"/>
              <w:left w:val="single" w:sz="4" w:space="0" w:color="000000"/>
              <w:bottom w:val="single" w:sz="4" w:space="0" w:color="000000"/>
              <w:right w:val="single" w:sz="4" w:space="0" w:color="000000"/>
            </w:tcBorders>
            <w:vAlign w:val="center"/>
          </w:tcPr>
          <w:p w14:paraId="59FBE6D3" w14:textId="77777777" w:rsidR="00417D2B" w:rsidRDefault="00FA31FC">
            <w:pPr>
              <w:spacing w:after="0" w:line="259" w:lineRule="auto"/>
              <w:ind w:left="0" w:right="70" w:firstLine="0"/>
              <w:jc w:val="center"/>
            </w:pPr>
            <w:r>
              <w:rPr>
                <w:b/>
                <w:sz w:val="20"/>
              </w:rPr>
              <w:t xml:space="preserve">Общие баллы </w:t>
            </w:r>
          </w:p>
        </w:tc>
      </w:tr>
      <w:tr w:rsidR="00417D2B" w14:paraId="7504DB58" w14:textId="77777777">
        <w:trPr>
          <w:trHeight w:val="274"/>
        </w:trPr>
        <w:tc>
          <w:tcPr>
            <w:tcW w:w="838" w:type="dxa"/>
            <w:tcBorders>
              <w:top w:val="single" w:sz="4" w:space="0" w:color="000000"/>
              <w:left w:val="single" w:sz="4" w:space="0" w:color="000000"/>
              <w:bottom w:val="single" w:sz="4" w:space="0" w:color="000000"/>
              <w:right w:val="single" w:sz="4" w:space="0" w:color="000000"/>
            </w:tcBorders>
          </w:tcPr>
          <w:p w14:paraId="51B7B2E3" w14:textId="77777777" w:rsidR="00417D2B" w:rsidRDefault="00FA31FC">
            <w:pPr>
              <w:spacing w:after="0" w:line="259" w:lineRule="auto"/>
              <w:ind w:left="0" w:right="74" w:firstLine="0"/>
              <w:jc w:val="center"/>
            </w:pPr>
            <w:r>
              <w:rPr>
                <w:b/>
                <w:sz w:val="20"/>
              </w:rPr>
              <w:t xml:space="preserve">1 </w:t>
            </w:r>
          </w:p>
        </w:tc>
        <w:tc>
          <w:tcPr>
            <w:tcW w:w="1872" w:type="dxa"/>
            <w:tcBorders>
              <w:top w:val="single" w:sz="4" w:space="0" w:color="000000"/>
              <w:left w:val="single" w:sz="4" w:space="0" w:color="000000"/>
              <w:bottom w:val="single" w:sz="4" w:space="0" w:color="000000"/>
              <w:right w:val="single" w:sz="4" w:space="0" w:color="000000"/>
            </w:tcBorders>
          </w:tcPr>
          <w:p w14:paraId="0F569472" w14:textId="77777777" w:rsidR="00417D2B" w:rsidRDefault="00FA31FC">
            <w:pPr>
              <w:spacing w:after="0" w:line="259" w:lineRule="auto"/>
              <w:ind w:left="0" w:right="71" w:firstLine="0"/>
              <w:jc w:val="center"/>
            </w:pPr>
            <w:r>
              <w:rPr>
                <w:b/>
                <w:sz w:val="20"/>
              </w:rPr>
              <w:t xml:space="preserve">2 </w:t>
            </w:r>
          </w:p>
        </w:tc>
        <w:tc>
          <w:tcPr>
            <w:tcW w:w="3238" w:type="dxa"/>
            <w:tcBorders>
              <w:top w:val="single" w:sz="4" w:space="0" w:color="000000"/>
              <w:left w:val="single" w:sz="4" w:space="0" w:color="000000"/>
              <w:bottom w:val="single" w:sz="4" w:space="0" w:color="000000"/>
              <w:right w:val="single" w:sz="4" w:space="0" w:color="000000"/>
            </w:tcBorders>
          </w:tcPr>
          <w:p w14:paraId="07899510" w14:textId="77777777" w:rsidR="00417D2B" w:rsidRDefault="00FA31FC">
            <w:pPr>
              <w:spacing w:after="0" w:line="259" w:lineRule="auto"/>
              <w:ind w:left="0" w:right="73" w:firstLine="0"/>
              <w:jc w:val="center"/>
            </w:pPr>
            <w:r>
              <w:rPr>
                <w:b/>
                <w:sz w:val="20"/>
              </w:rPr>
              <w:t xml:space="preserve">3 </w:t>
            </w:r>
          </w:p>
        </w:tc>
        <w:tc>
          <w:tcPr>
            <w:tcW w:w="1123" w:type="dxa"/>
            <w:tcBorders>
              <w:top w:val="single" w:sz="4" w:space="0" w:color="000000"/>
              <w:left w:val="single" w:sz="4" w:space="0" w:color="000000"/>
              <w:bottom w:val="single" w:sz="4" w:space="0" w:color="000000"/>
              <w:right w:val="single" w:sz="4" w:space="0" w:color="000000"/>
            </w:tcBorders>
          </w:tcPr>
          <w:p w14:paraId="44282A67" w14:textId="77777777" w:rsidR="00417D2B" w:rsidRDefault="00FA31FC">
            <w:pPr>
              <w:spacing w:after="0" w:line="259" w:lineRule="auto"/>
              <w:ind w:left="0" w:right="71" w:firstLine="0"/>
              <w:jc w:val="center"/>
            </w:pPr>
            <w:r>
              <w:rPr>
                <w:b/>
                <w:sz w:val="20"/>
              </w:rPr>
              <w:t xml:space="preserve">4 </w:t>
            </w:r>
          </w:p>
        </w:tc>
        <w:tc>
          <w:tcPr>
            <w:tcW w:w="1769" w:type="dxa"/>
            <w:tcBorders>
              <w:top w:val="single" w:sz="4" w:space="0" w:color="000000"/>
              <w:left w:val="single" w:sz="4" w:space="0" w:color="000000"/>
              <w:bottom w:val="single" w:sz="4" w:space="0" w:color="000000"/>
              <w:right w:val="single" w:sz="4" w:space="0" w:color="000000"/>
            </w:tcBorders>
          </w:tcPr>
          <w:p w14:paraId="53EF95F9" w14:textId="77777777" w:rsidR="00417D2B" w:rsidRDefault="00FA31FC">
            <w:pPr>
              <w:spacing w:after="0" w:line="259" w:lineRule="auto"/>
              <w:ind w:left="0" w:right="73" w:firstLine="0"/>
              <w:jc w:val="center"/>
            </w:pPr>
            <w:r>
              <w:rPr>
                <w:b/>
                <w:sz w:val="20"/>
              </w:rPr>
              <w:t xml:space="preserve">5 </w:t>
            </w:r>
          </w:p>
        </w:tc>
        <w:tc>
          <w:tcPr>
            <w:tcW w:w="1766" w:type="dxa"/>
            <w:tcBorders>
              <w:top w:val="single" w:sz="4" w:space="0" w:color="000000"/>
              <w:left w:val="single" w:sz="4" w:space="0" w:color="000000"/>
              <w:bottom w:val="single" w:sz="4" w:space="0" w:color="000000"/>
              <w:right w:val="single" w:sz="4" w:space="0" w:color="000000"/>
            </w:tcBorders>
          </w:tcPr>
          <w:p w14:paraId="29594228" w14:textId="77777777" w:rsidR="00417D2B" w:rsidRDefault="00FA31FC">
            <w:pPr>
              <w:spacing w:after="0" w:line="259" w:lineRule="auto"/>
              <w:ind w:left="0" w:right="71" w:firstLine="0"/>
              <w:jc w:val="center"/>
            </w:pPr>
            <w:r>
              <w:rPr>
                <w:b/>
                <w:sz w:val="20"/>
              </w:rPr>
              <w:t xml:space="preserve">6 </w:t>
            </w:r>
          </w:p>
        </w:tc>
        <w:tc>
          <w:tcPr>
            <w:tcW w:w="1870" w:type="dxa"/>
            <w:tcBorders>
              <w:top w:val="single" w:sz="4" w:space="0" w:color="000000"/>
              <w:left w:val="single" w:sz="4" w:space="0" w:color="000000"/>
              <w:bottom w:val="single" w:sz="4" w:space="0" w:color="000000"/>
              <w:right w:val="single" w:sz="4" w:space="0" w:color="000000"/>
            </w:tcBorders>
          </w:tcPr>
          <w:p w14:paraId="604BC40F" w14:textId="77777777" w:rsidR="00417D2B" w:rsidRDefault="00FA31FC">
            <w:pPr>
              <w:spacing w:after="0" w:line="259" w:lineRule="auto"/>
              <w:ind w:left="0" w:right="73" w:firstLine="0"/>
              <w:jc w:val="center"/>
            </w:pPr>
            <w:r>
              <w:rPr>
                <w:b/>
                <w:sz w:val="20"/>
              </w:rPr>
              <w:t xml:space="preserve">7 </w:t>
            </w:r>
          </w:p>
        </w:tc>
        <w:tc>
          <w:tcPr>
            <w:tcW w:w="1826" w:type="dxa"/>
            <w:tcBorders>
              <w:top w:val="single" w:sz="4" w:space="0" w:color="000000"/>
              <w:left w:val="single" w:sz="4" w:space="0" w:color="000000"/>
              <w:bottom w:val="single" w:sz="4" w:space="0" w:color="000000"/>
              <w:right w:val="single" w:sz="4" w:space="0" w:color="000000"/>
            </w:tcBorders>
          </w:tcPr>
          <w:p w14:paraId="55AD50E2" w14:textId="77777777" w:rsidR="00417D2B" w:rsidRDefault="00FA31FC">
            <w:pPr>
              <w:spacing w:after="0" w:line="259" w:lineRule="auto"/>
              <w:ind w:left="0" w:right="74" w:firstLine="0"/>
              <w:jc w:val="center"/>
            </w:pPr>
            <w:r>
              <w:rPr>
                <w:b/>
                <w:sz w:val="20"/>
              </w:rPr>
              <w:t xml:space="preserve">8 </w:t>
            </w:r>
          </w:p>
        </w:tc>
      </w:tr>
      <w:tr w:rsidR="00417D2B" w14:paraId="6FB59967" w14:textId="77777777">
        <w:trPr>
          <w:trHeight w:val="1068"/>
        </w:trPr>
        <w:tc>
          <w:tcPr>
            <w:tcW w:w="838" w:type="dxa"/>
            <w:tcBorders>
              <w:top w:val="single" w:sz="4" w:space="0" w:color="000000"/>
              <w:left w:val="single" w:sz="4" w:space="0" w:color="000000"/>
              <w:bottom w:val="single" w:sz="4" w:space="0" w:color="000000"/>
              <w:right w:val="single" w:sz="4" w:space="0" w:color="000000"/>
            </w:tcBorders>
            <w:vAlign w:val="center"/>
          </w:tcPr>
          <w:p w14:paraId="565FB8BA" w14:textId="77777777" w:rsidR="00417D2B" w:rsidRDefault="00FA31FC">
            <w:pPr>
              <w:spacing w:after="0" w:line="259" w:lineRule="auto"/>
              <w:ind w:left="0" w:right="74" w:firstLine="0"/>
              <w:jc w:val="center"/>
            </w:pPr>
            <w:r>
              <w:rPr>
                <w:b/>
                <w:sz w:val="20"/>
              </w:rPr>
              <w:t>1</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313E97DB"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238" w:type="dxa"/>
            <w:tcBorders>
              <w:top w:val="single" w:sz="4" w:space="0" w:color="000000"/>
              <w:left w:val="single" w:sz="4" w:space="0" w:color="000000"/>
              <w:bottom w:val="single" w:sz="4" w:space="0" w:color="000000"/>
              <w:right w:val="single" w:sz="4" w:space="0" w:color="000000"/>
            </w:tcBorders>
          </w:tcPr>
          <w:p w14:paraId="49546FB2" w14:textId="77777777" w:rsidR="00417D2B" w:rsidRDefault="00FA31FC">
            <w:pPr>
              <w:spacing w:after="0" w:line="259" w:lineRule="auto"/>
              <w:ind w:left="0" w:right="0" w:firstLine="0"/>
              <w:jc w:val="left"/>
            </w:pPr>
            <w:r>
              <w:rPr>
                <w:sz w:val="20"/>
              </w:rPr>
              <w:t xml:space="preserve">А. Организация работы </w:t>
            </w:r>
          </w:p>
        </w:tc>
        <w:tc>
          <w:tcPr>
            <w:tcW w:w="1123" w:type="dxa"/>
            <w:tcBorders>
              <w:top w:val="single" w:sz="4" w:space="0" w:color="000000"/>
              <w:left w:val="single" w:sz="4" w:space="0" w:color="000000"/>
              <w:bottom w:val="single" w:sz="4" w:space="0" w:color="000000"/>
              <w:right w:val="single" w:sz="4" w:space="0" w:color="000000"/>
            </w:tcBorders>
            <w:vAlign w:val="center"/>
          </w:tcPr>
          <w:p w14:paraId="474DCFEA" w14:textId="77777777" w:rsidR="00417D2B" w:rsidRDefault="00FA31FC">
            <w:pPr>
              <w:spacing w:after="0" w:line="259" w:lineRule="auto"/>
              <w:ind w:left="0" w:right="68" w:firstLine="0"/>
              <w:jc w:val="center"/>
            </w:pPr>
            <w:r>
              <w:rPr>
                <w:sz w:val="20"/>
              </w:rPr>
              <w:t xml:space="preserve">1:00:00* </w:t>
            </w:r>
          </w:p>
        </w:tc>
        <w:tc>
          <w:tcPr>
            <w:tcW w:w="1769" w:type="dxa"/>
            <w:tcBorders>
              <w:top w:val="single" w:sz="4" w:space="0" w:color="000000"/>
              <w:left w:val="single" w:sz="4" w:space="0" w:color="000000"/>
              <w:bottom w:val="single" w:sz="4" w:space="0" w:color="000000"/>
              <w:right w:val="single" w:sz="4" w:space="0" w:color="000000"/>
            </w:tcBorders>
            <w:vAlign w:val="center"/>
          </w:tcPr>
          <w:p w14:paraId="0F2E0C18" w14:textId="77777777" w:rsidR="00417D2B" w:rsidRDefault="00FA31FC">
            <w:pPr>
              <w:spacing w:after="0" w:line="259" w:lineRule="auto"/>
              <w:ind w:left="0"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74929E27" w14:textId="77777777" w:rsidR="00417D2B" w:rsidRDefault="00FA31FC">
            <w:pPr>
              <w:spacing w:after="0" w:line="259" w:lineRule="auto"/>
              <w:ind w:left="0" w:right="0" w:firstLine="0"/>
              <w:jc w:val="left"/>
            </w:pP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37CA292B" w14:textId="77777777" w:rsidR="00417D2B" w:rsidRDefault="00FA31FC">
            <w:pPr>
              <w:spacing w:after="0" w:line="259" w:lineRule="auto"/>
              <w:ind w:left="0" w:right="72" w:firstLine="0"/>
              <w:jc w:val="right"/>
            </w:pPr>
            <w:r>
              <w:rPr>
                <w:sz w:val="20"/>
              </w:rPr>
              <w:t xml:space="preserve">5,00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619A18C8" w14:textId="77777777" w:rsidR="00417D2B" w:rsidRDefault="00FA31FC">
            <w:pPr>
              <w:spacing w:after="0" w:line="259" w:lineRule="auto"/>
              <w:ind w:left="0" w:right="70" w:firstLine="0"/>
              <w:jc w:val="right"/>
            </w:pPr>
            <w:r>
              <w:rPr>
                <w:sz w:val="20"/>
              </w:rPr>
              <w:t>5,00</w:t>
            </w:r>
            <w:r>
              <w:rPr>
                <w:sz w:val="28"/>
              </w:rPr>
              <w:t xml:space="preserve"> </w:t>
            </w:r>
          </w:p>
        </w:tc>
      </w:tr>
      <w:tr w:rsidR="00417D2B" w14:paraId="4F3D5C5D" w14:textId="77777777">
        <w:trPr>
          <w:trHeight w:val="1068"/>
        </w:trPr>
        <w:tc>
          <w:tcPr>
            <w:tcW w:w="838" w:type="dxa"/>
            <w:tcBorders>
              <w:top w:val="single" w:sz="4" w:space="0" w:color="000000"/>
              <w:left w:val="single" w:sz="4" w:space="0" w:color="000000"/>
              <w:bottom w:val="single" w:sz="4" w:space="0" w:color="000000"/>
              <w:right w:val="single" w:sz="4" w:space="0" w:color="000000"/>
            </w:tcBorders>
            <w:vAlign w:val="center"/>
          </w:tcPr>
          <w:p w14:paraId="24CB0213" w14:textId="77777777" w:rsidR="00417D2B" w:rsidRDefault="00FA31FC">
            <w:pPr>
              <w:spacing w:after="0" w:line="259" w:lineRule="auto"/>
              <w:ind w:left="0" w:right="74" w:firstLine="0"/>
              <w:jc w:val="center"/>
            </w:pPr>
            <w:r>
              <w:rPr>
                <w:b/>
                <w:sz w:val="20"/>
              </w:rPr>
              <w:t>2</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1B1B5DE8"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238" w:type="dxa"/>
            <w:tcBorders>
              <w:top w:val="single" w:sz="4" w:space="0" w:color="000000"/>
              <w:left w:val="single" w:sz="4" w:space="0" w:color="000000"/>
              <w:bottom w:val="single" w:sz="4" w:space="0" w:color="000000"/>
              <w:right w:val="single" w:sz="4" w:space="0" w:color="000000"/>
            </w:tcBorders>
          </w:tcPr>
          <w:p w14:paraId="03EE604E" w14:textId="77777777" w:rsidR="00417D2B" w:rsidRDefault="00FA31FC">
            <w:pPr>
              <w:spacing w:after="0" w:line="259" w:lineRule="auto"/>
              <w:ind w:left="0" w:right="0" w:firstLine="0"/>
              <w:jc w:val="left"/>
            </w:pPr>
            <w:r>
              <w:rPr>
                <w:sz w:val="20"/>
              </w:rPr>
              <w:t xml:space="preserve">B. Сбор и обработка исходных данных </w:t>
            </w:r>
          </w:p>
        </w:tc>
        <w:tc>
          <w:tcPr>
            <w:tcW w:w="1123" w:type="dxa"/>
            <w:tcBorders>
              <w:top w:val="single" w:sz="4" w:space="0" w:color="000000"/>
              <w:left w:val="single" w:sz="4" w:space="0" w:color="000000"/>
              <w:bottom w:val="single" w:sz="4" w:space="0" w:color="000000"/>
              <w:right w:val="single" w:sz="4" w:space="0" w:color="000000"/>
            </w:tcBorders>
            <w:vAlign w:val="center"/>
          </w:tcPr>
          <w:p w14:paraId="6AF14DB3"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463EC32A" w14:textId="77777777" w:rsidR="00417D2B" w:rsidRDefault="00FA31FC">
            <w:pPr>
              <w:spacing w:after="0" w:line="259" w:lineRule="auto"/>
              <w:ind w:left="0"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70D1F4E7" w14:textId="77777777" w:rsidR="00417D2B" w:rsidRDefault="00FA31FC">
            <w:pPr>
              <w:spacing w:after="0" w:line="259" w:lineRule="auto"/>
              <w:ind w:left="0" w:right="67" w:firstLine="0"/>
              <w:jc w:val="right"/>
            </w:pPr>
            <w:r>
              <w:rPr>
                <w:sz w:val="20"/>
              </w:rPr>
              <w:t xml:space="preserve">6,00 </w:t>
            </w:r>
          </w:p>
        </w:tc>
        <w:tc>
          <w:tcPr>
            <w:tcW w:w="1870" w:type="dxa"/>
            <w:tcBorders>
              <w:top w:val="single" w:sz="4" w:space="0" w:color="000000"/>
              <w:left w:val="single" w:sz="4" w:space="0" w:color="000000"/>
              <w:bottom w:val="single" w:sz="4" w:space="0" w:color="000000"/>
              <w:right w:val="single" w:sz="4" w:space="0" w:color="000000"/>
            </w:tcBorders>
            <w:vAlign w:val="center"/>
          </w:tcPr>
          <w:p w14:paraId="41AD292B" w14:textId="77777777" w:rsidR="00417D2B" w:rsidRDefault="00FA31FC">
            <w:pPr>
              <w:spacing w:after="0" w:line="259" w:lineRule="auto"/>
              <w:ind w:left="0" w:right="72" w:firstLine="0"/>
              <w:jc w:val="right"/>
            </w:pPr>
            <w:r>
              <w:rPr>
                <w:sz w:val="20"/>
              </w:rPr>
              <w:t xml:space="preserve">9,00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2B113C27" w14:textId="77777777" w:rsidR="00417D2B" w:rsidRDefault="00FA31FC">
            <w:pPr>
              <w:spacing w:after="0" w:line="259" w:lineRule="auto"/>
              <w:ind w:left="0" w:right="70" w:firstLine="0"/>
              <w:jc w:val="right"/>
            </w:pPr>
            <w:r>
              <w:rPr>
                <w:sz w:val="20"/>
              </w:rPr>
              <w:t>15,00</w:t>
            </w:r>
            <w:r>
              <w:rPr>
                <w:sz w:val="28"/>
              </w:rPr>
              <w:t xml:space="preserve"> </w:t>
            </w:r>
          </w:p>
        </w:tc>
      </w:tr>
      <w:tr w:rsidR="00417D2B" w14:paraId="050477FF" w14:textId="77777777">
        <w:trPr>
          <w:trHeight w:val="1068"/>
        </w:trPr>
        <w:tc>
          <w:tcPr>
            <w:tcW w:w="838" w:type="dxa"/>
            <w:tcBorders>
              <w:top w:val="single" w:sz="4" w:space="0" w:color="000000"/>
              <w:left w:val="single" w:sz="4" w:space="0" w:color="000000"/>
              <w:bottom w:val="single" w:sz="4" w:space="0" w:color="000000"/>
              <w:right w:val="single" w:sz="4" w:space="0" w:color="000000"/>
            </w:tcBorders>
            <w:vAlign w:val="center"/>
          </w:tcPr>
          <w:p w14:paraId="000D3E78" w14:textId="77777777" w:rsidR="00417D2B" w:rsidRDefault="00FA31FC">
            <w:pPr>
              <w:spacing w:after="0" w:line="259" w:lineRule="auto"/>
              <w:ind w:left="0" w:right="74" w:firstLine="0"/>
              <w:jc w:val="center"/>
            </w:pPr>
            <w:r>
              <w:rPr>
                <w:b/>
                <w:sz w:val="20"/>
              </w:rPr>
              <w:t>3</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17223D8A"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238" w:type="dxa"/>
            <w:tcBorders>
              <w:top w:val="single" w:sz="4" w:space="0" w:color="000000"/>
              <w:left w:val="single" w:sz="4" w:space="0" w:color="000000"/>
              <w:bottom w:val="single" w:sz="4" w:space="0" w:color="000000"/>
              <w:right w:val="single" w:sz="4" w:space="0" w:color="000000"/>
            </w:tcBorders>
          </w:tcPr>
          <w:p w14:paraId="179F969A" w14:textId="77777777" w:rsidR="00417D2B" w:rsidRDefault="00FA31FC">
            <w:pPr>
              <w:spacing w:after="0" w:line="259" w:lineRule="auto"/>
              <w:ind w:left="0" w:right="0" w:firstLine="0"/>
              <w:jc w:val="left"/>
            </w:pPr>
            <w:r>
              <w:rPr>
                <w:sz w:val="20"/>
              </w:rPr>
              <w:t xml:space="preserve">C. Разработка алгоритма анализа </w:t>
            </w:r>
          </w:p>
        </w:tc>
        <w:tc>
          <w:tcPr>
            <w:tcW w:w="1123" w:type="dxa"/>
            <w:tcBorders>
              <w:top w:val="single" w:sz="4" w:space="0" w:color="000000"/>
              <w:left w:val="single" w:sz="4" w:space="0" w:color="000000"/>
              <w:bottom w:val="single" w:sz="4" w:space="0" w:color="000000"/>
              <w:right w:val="single" w:sz="4" w:space="0" w:color="000000"/>
            </w:tcBorders>
            <w:vAlign w:val="center"/>
          </w:tcPr>
          <w:p w14:paraId="60614D4E"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0FDF9C4C" w14:textId="77777777" w:rsidR="00417D2B" w:rsidRDefault="00FA31FC">
            <w:pPr>
              <w:spacing w:after="0" w:line="259" w:lineRule="auto"/>
              <w:ind w:left="0"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107BD3A6" w14:textId="77777777" w:rsidR="00417D2B" w:rsidRDefault="00FA31FC">
            <w:pPr>
              <w:spacing w:after="0" w:line="259" w:lineRule="auto"/>
              <w:ind w:left="0" w:right="67" w:firstLine="0"/>
              <w:jc w:val="right"/>
            </w:pPr>
            <w:r>
              <w:rPr>
                <w:sz w:val="20"/>
              </w:rPr>
              <w:t xml:space="preserve">4,00 </w:t>
            </w:r>
          </w:p>
        </w:tc>
        <w:tc>
          <w:tcPr>
            <w:tcW w:w="1870" w:type="dxa"/>
            <w:tcBorders>
              <w:top w:val="single" w:sz="4" w:space="0" w:color="000000"/>
              <w:left w:val="single" w:sz="4" w:space="0" w:color="000000"/>
              <w:bottom w:val="single" w:sz="4" w:space="0" w:color="000000"/>
              <w:right w:val="single" w:sz="4" w:space="0" w:color="000000"/>
            </w:tcBorders>
            <w:vAlign w:val="center"/>
          </w:tcPr>
          <w:p w14:paraId="79733814" w14:textId="77777777" w:rsidR="00417D2B" w:rsidRDefault="00FA31FC">
            <w:pPr>
              <w:spacing w:after="0" w:line="259" w:lineRule="auto"/>
              <w:ind w:left="0" w:right="72" w:firstLine="0"/>
              <w:jc w:val="right"/>
            </w:pPr>
            <w:r>
              <w:rPr>
                <w:sz w:val="20"/>
              </w:rPr>
              <w:t xml:space="preserve">4,30 </w:t>
            </w:r>
          </w:p>
        </w:tc>
        <w:tc>
          <w:tcPr>
            <w:tcW w:w="1826" w:type="dxa"/>
            <w:tcBorders>
              <w:top w:val="single" w:sz="4" w:space="0" w:color="000000"/>
              <w:left w:val="single" w:sz="4" w:space="0" w:color="000000"/>
              <w:bottom w:val="single" w:sz="4" w:space="0" w:color="000000"/>
              <w:right w:val="single" w:sz="4" w:space="0" w:color="000000"/>
            </w:tcBorders>
            <w:vAlign w:val="center"/>
          </w:tcPr>
          <w:p w14:paraId="543B60FC" w14:textId="77777777" w:rsidR="00417D2B" w:rsidRDefault="00FA31FC">
            <w:pPr>
              <w:spacing w:after="0" w:line="259" w:lineRule="auto"/>
              <w:ind w:left="0" w:right="70" w:firstLine="0"/>
              <w:jc w:val="right"/>
            </w:pPr>
            <w:r>
              <w:rPr>
                <w:sz w:val="20"/>
              </w:rPr>
              <w:t>8,30</w:t>
            </w:r>
            <w:r>
              <w:rPr>
                <w:sz w:val="28"/>
              </w:rPr>
              <w:t xml:space="preserve"> </w:t>
            </w:r>
          </w:p>
        </w:tc>
      </w:tr>
      <w:tr w:rsidR="00417D2B" w14:paraId="27ADFAB8" w14:textId="77777777">
        <w:trPr>
          <w:trHeight w:val="1069"/>
        </w:trPr>
        <w:tc>
          <w:tcPr>
            <w:tcW w:w="838" w:type="dxa"/>
            <w:tcBorders>
              <w:top w:val="single" w:sz="4" w:space="0" w:color="000000"/>
              <w:left w:val="single" w:sz="4" w:space="0" w:color="000000"/>
              <w:bottom w:val="single" w:sz="4" w:space="0" w:color="000000"/>
              <w:right w:val="single" w:sz="4" w:space="0" w:color="000000"/>
            </w:tcBorders>
            <w:vAlign w:val="center"/>
          </w:tcPr>
          <w:p w14:paraId="177C19F3" w14:textId="77777777" w:rsidR="00417D2B" w:rsidRDefault="00FA31FC">
            <w:pPr>
              <w:spacing w:after="0" w:line="259" w:lineRule="auto"/>
              <w:ind w:left="0" w:right="74" w:firstLine="0"/>
              <w:jc w:val="center"/>
            </w:pPr>
            <w:r>
              <w:rPr>
                <w:b/>
                <w:sz w:val="20"/>
              </w:rPr>
              <w:t>4</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0EFC4E7B"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238" w:type="dxa"/>
            <w:tcBorders>
              <w:top w:val="single" w:sz="4" w:space="0" w:color="000000"/>
              <w:left w:val="single" w:sz="4" w:space="0" w:color="000000"/>
              <w:bottom w:val="single" w:sz="4" w:space="0" w:color="000000"/>
              <w:right w:val="single" w:sz="4" w:space="0" w:color="000000"/>
            </w:tcBorders>
          </w:tcPr>
          <w:p w14:paraId="005B77F0" w14:textId="77777777" w:rsidR="00417D2B" w:rsidRDefault="00FA31FC">
            <w:pPr>
              <w:spacing w:after="0" w:line="259" w:lineRule="auto"/>
              <w:ind w:left="0" w:firstLine="0"/>
              <w:jc w:val="left"/>
            </w:pPr>
            <w:r>
              <w:rPr>
                <w:sz w:val="20"/>
              </w:rPr>
              <w:t xml:space="preserve">D. Выбор метода расчета, формулы </w:t>
            </w:r>
          </w:p>
        </w:tc>
        <w:tc>
          <w:tcPr>
            <w:tcW w:w="1123" w:type="dxa"/>
            <w:tcBorders>
              <w:top w:val="single" w:sz="4" w:space="0" w:color="000000"/>
              <w:left w:val="single" w:sz="4" w:space="0" w:color="000000"/>
              <w:bottom w:val="single" w:sz="4" w:space="0" w:color="000000"/>
              <w:right w:val="single" w:sz="4" w:space="0" w:color="000000"/>
            </w:tcBorders>
            <w:vAlign w:val="center"/>
          </w:tcPr>
          <w:p w14:paraId="5014EEF4"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4E1FEC65" w14:textId="77777777" w:rsidR="00417D2B" w:rsidRDefault="00FA31FC">
            <w:pPr>
              <w:spacing w:after="0" w:line="259" w:lineRule="auto"/>
              <w:ind w:left="0" w:right="0" w:firstLine="0"/>
              <w:jc w:val="left"/>
            </w:pPr>
            <w:r>
              <w:rPr>
                <w:sz w:val="20"/>
              </w:rPr>
              <w:t xml:space="preserve">4 </w:t>
            </w:r>
          </w:p>
        </w:tc>
        <w:tc>
          <w:tcPr>
            <w:tcW w:w="1766" w:type="dxa"/>
            <w:tcBorders>
              <w:top w:val="single" w:sz="4" w:space="0" w:color="000000"/>
              <w:left w:val="single" w:sz="4" w:space="0" w:color="000000"/>
              <w:bottom w:val="single" w:sz="4" w:space="0" w:color="000000"/>
              <w:right w:val="single" w:sz="4" w:space="0" w:color="000000"/>
            </w:tcBorders>
            <w:vAlign w:val="center"/>
          </w:tcPr>
          <w:p w14:paraId="39BCBA2E" w14:textId="77777777" w:rsidR="00417D2B" w:rsidRDefault="00FA31FC">
            <w:pPr>
              <w:spacing w:after="0" w:line="259" w:lineRule="auto"/>
              <w:ind w:left="0" w:right="0" w:firstLine="0"/>
              <w:jc w:val="left"/>
            </w:pP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183F483C" w14:textId="77777777" w:rsidR="00417D2B" w:rsidRDefault="00FA31FC">
            <w:pPr>
              <w:spacing w:after="0" w:line="259" w:lineRule="auto"/>
              <w:ind w:left="0" w:right="72" w:firstLine="0"/>
              <w:jc w:val="right"/>
            </w:pPr>
            <w:r>
              <w:rPr>
                <w:sz w:val="20"/>
              </w:rPr>
              <w:t xml:space="preserve">2,25 </w:t>
            </w:r>
          </w:p>
        </w:tc>
        <w:tc>
          <w:tcPr>
            <w:tcW w:w="1826" w:type="dxa"/>
            <w:tcBorders>
              <w:top w:val="single" w:sz="4" w:space="0" w:color="000000"/>
              <w:left w:val="single" w:sz="4" w:space="0" w:color="000000"/>
              <w:bottom w:val="single" w:sz="4" w:space="0" w:color="000000"/>
              <w:right w:val="single" w:sz="4" w:space="0" w:color="000000"/>
            </w:tcBorders>
            <w:vAlign w:val="center"/>
          </w:tcPr>
          <w:p w14:paraId="4EC2F140" w14:textId="77777777" w:rsidR="00417D2B" w:rsidRDefault="00FA31FC">
            <w:pPr>
              <w:spacing w:after="0" w:line="259" w:lineRule="auto"/>
              <w:ind w:left="0" w:right="70" w:firstLine="0"/>
              <w:jc w:val="right"/>
            </w:pPr>
            <w:r>
              <w:rPr>
                <w:sz w:val="20"/>
              </w:rPr>
              <w:t>2,25</w:t>
            </w:r>
            <w:r>
              <w:rPr>
                <w:sz w:val="28"/>
              </w:rPr>
              <w:t xml:space="preserve"> </w:t>
            </w:r>
          </w:p>
        </w:tc>
      </w:tr>
      <w:tr w:rsidR="00417D2B" w14:paraId="37CCCB40" w14:textId="77777777">
        <w:trPr>
          <w:trHeight w:val="804"/>
        </w:trPr>
        <w:tc>
          <w:tcPr>
            <w:tcW w:w="838" w:type="dxa"/>
            <w:tcBorders>
              <w:top w:val="single" w:sz="4" w:space="0" w:color="000000"/>
              <w:left w:val="single" w:sz="4" w:space="0" w:color="000000"/>
              <w:bottom w:val="single" w:sz="4" w:space="0" w:color="000000"/>
              <w:right w:val="single" w:sz="4" w:space="0" w:color="000000"/>
            </w:tcBorders>
            <w:vAlign w:val="center"/>
          </w:tcPr>
          <w:p w14:paraId="58782FD9" w14:textId="77777777" w:rsidR="00417D2B" w:rsidRDefault="00FA31FC">
            <w:pPr>
              <w:spacing w:after="0" w:line="259" w:lineRule="auto"/>
              <w:ind w:left="0" w:right="74" w:firstLine="0"/>
              <w:jc w:val="center"/>
            </w:pPr>
            <w:r>
              <w:rPr>
                <w:b/>
                <w:sz w:val="20"/>
              </w:rPr>
              <w:t>5</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15D06ADB" w14:textId="77777777" w:rsidR="00417D2B" w:rsidRDefault="00FA31FC">
            <w:pPr>
              <w:spacing w:after="0" w:line="259" w:lineRule="auto"/>
              <w:ind w:left="0" w:right="0" w:firstLine="0"/>
              <w:jc w:val="left"/>
            </w:pPr>
            <w:r>
              <w:rPr>
                <w:sz w:val="20"/>
              </w:rPr>
              <w:t xml:space="preserve"> Модуль 2. Анализ, планирование и контроль. </w:t>
            </w:r>
          </w:p>
        </w:tc>
        <w:tc>
          <w:tcPr>
            <w:tcW w:w="3238" w:type="dxa"/>
            <w:tcBorders>
              <w:top w:val="single" w:sz="4" w:space="0" w:color="000000"/>
              <w:left w:val="single" w:sz="4" w:space="0" w:color="000000"/>
              <w:bottom w:val="single" w:sz="4" w:space="0" w:color="000000"/>
              <w:right w:val="single" w:sz="4" w:space="0" w:color="000000"/>
            </w:tcBorders>
          </w:tcPr>
          <w:p w14:paraId="77A010EC" w14:textId="77777777" w:rsidR="00417D2B" w:rsidRDefault="00FA31FC">
            <w:pPr>
              <w:spacing w:after="0" w:line="259" w:lineRule="auto"/>
              <w:ind w:left="0" w:right="0" w:firstLine="0"/>
              <w:jc w:val="left"/>
            </w:pPr>
            <w:r>
              <w:rPr>
                <w:sz w:val="20"/>
              </w:rPr>
              <w:t xml:space="preserve">E. Формирование аналитических таблиц </w:t>
            </w:r>
          </w:p>
        </w:tc>
        <w:tc>
          <w:tcPr>
            <w:tcW w:w="1123" w:type="dxa"/>
            <w:tcBorders>
              <w:top w:val="single" w:sz="4" w:space="0" w:color="000000"/>
              <w:left w:val="single" w:sz="4" w:space="0" w:color="000000"/>
              <w:bottom w:val="single" w:sz="4" w:space="0" w:color="000000"/>
              <w:right w:val="single" w:sz="4" w:space="0" w:color="000000"/>
            </w:tcBorders>
            <w:vAlign w:val="center"/>
          </w:tcPr>
          <w:p w14:paraId="52B624DF" w14:textId="77777777" w:rsidR="00417D2B" w:rsidRDefault="00FA31FC">
            <w:pPr>
              <w:spacing w:after="0" w:line="259" w:lineRule="auto"/>
              <w:ind w:left="0" w:right="68" w:firstLine="0"/>
              <w:jc w:val="center"/>
            </w:pPr>
            <w:r>
              <w:rPr>
                <w:sz w:val="20"/>
              </w:rPr>
              <w:t xml:space="preserve">1:20:00* </w:t>
            </w:r>
          </w:p>
        </w:tc>
        <w:tc>
          <w:tcPr>
            <w:tcW w:w="1769" w:type="dxa"/>
            <w:tcBorders>
              <w:top w:val="single" w:sz="4" w:space="0" w:color="000000"/>
              <w:left w:val="single" w:sz="4" w:space="0" w:color="000000"/>
              <w:bottom w:val="single" w:sz="4" w:space="0" w:color="000000"/>
              <w:right w:val="single" w:sz="4" w:space="0" w:color="000000"/>
            </w:tcBorders>
            <w:vAlign w:val="center"/>
          </w:tcPr>
          <w:p w14:paraId="30B151A9" w14:textId="77777777" w:rsidR="00417D2B" w:rsidRDefault="00FA31FC">
            <w:pPr>
              <w:spacing w:after="0" w:line="259" w:lineRule="auto"/>
              <w:ind w:left="0"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1D968149" w14:textId="77777777" w:rsidR="00417D2B" w:rsidRDefault="00FA31FC">
            <w:pPr>
              <w:spacing w:after="0" w:line="259" w:lineRule="auto"/>
              <w:ind w:left="0" w:right="67" w:firstLine="0"/>
              <w:jc w:val="right"/>
            </w:pPr>
            <w:r>
              <w:rPr>
                <w:sz w:val="20"/>
              </w:rPr>
              <w:t xml:space="preserve">4,20 </w:t>
            </w:r>
          </w:p>
        </w:tc>
        <w:tc>
          <w:tcPr>
            <w:tcW w:w="1870" w:type="dxa"/>
            <w:tcBorders>
              <w:top w:val="single" w:sz="4" w:space="0" w:color="000000"/>
              <w:left w:val="single" w:sz="4" w:space="0" w:color="000000"/>
              <w:bottom w:val="single" w:sz="4" w:space="0" w:color="000000"/>
              <w:right w:val="single" w:sz="4" w:space="0" w:color="000000"/>
            </w:tcBorders>
            <w:vAlign w:val="center"/>
          </w:tcPr>
          <w:p w14:paraId="31EA8C89" w14:textId="77777777" w:rsidR="00417D2B" w:rsidRDefault="00FA31FC">
            <w:pPr>
              <w:spacing w:after="0" w:line="259" w:lineRule="auto"/>
              <w:ind w:left="0" w:right="72" w:firstLine="0"/>
              <w:jc w:val="right"/>
            </w:pPr>
            <w:r>
              <w:rPr>
                <w:sz w:val="20"/>
              </w:rPr>
              <w:t xml:space="preserve">10,00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0E1E3465" w14:textId="77777777" w:rsidR="00417D2B" w:rsidRDefault="00FA31FC">
            <w:pPr>
              <w:spacing w:after="0" w:line="259" w:lineRule="auto"/>
              <w:ind w:left="0" w:right="70" w:firstLine="0"/>
              <w:jc w:val="right"/>
            </w:pPr>
            <w:r>
              <w:rPr>
                <w:sz w:val="20"/>
              </w:rPr>
              <w:t>14,20</w:t>
            </w:r>
            <w:r>
              <w:rPr>
                <w:sz w:val="28"/>
              </w:rPr>
              <w:t xml:space="preserve"> </w:t>
            </w:r>
          </w:p>
        </w:tc>
      </w:tr>
      <w:tr w:rsidR="00417D2B" w14:paraId="1E79E025" w14:textId="77777777">
        <w:trPr>
          <w:trHeight w:val="802"/>
        </w:trPr>
        <w:tc>
          <w:tcPr>
            <w:tcW w:w="838" w:type="dxa"/>
            <w:tcBorders>
              <w:top w:val="single" w:sz="4" w:space="0" w:color="000000"/>
              <w:left w:val="single" w:sz="4" w:space="0" w:color="000000"/>
              <w:bottom w:val="single" w:sz="4" w:space="0" w:color="000000"/>
              <w:right w:val="single" w:sz="4" w:space="0" w:color="000000"/>
            </w:tcBorders>
            <w:vAlign w:val="center"/>
          </w:tcPr>
          <w:p w14:paraId="469E37CE" w14:textId="77777777" w:rsidR="00417D2B" w:rsidRDefault="00FA31FC">
            <w:pPr>
              <w:spacing w:after="0" w:line="259" w:lineRule="auto"/>
              <w:ind w:left="0" w:right="74" w:firstLine="0"/>
              <w:jc w:val="center"/>
            </w:pPr>
            <w:r>
              <w:rPr>
                <w:b/>
                <w:sz w:val="20"/>
              </w:rPr>
              <w:t>6</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3ECFC6B5"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238" w:type="dxa"/>
            <w:tcBorders>
              <w:top w:val="single" w:sz="4" w:space="0" w:color="000000"/>
              <w:left w:val="single" w:sz="4" w:space="0" w:color="000000"/>
              <w:bottom w:val="single" w:sz="4" w:space="0" w:color="000000"/>
              <w:right w:val="single" w:sz="4" w:space="0" w:color="000000"/>
            </w:tcBorders>
          </w:tcPr>
          <w:p w14:paraId="4406E4AC" w14:textId="77777777" w:rsidR="00417D2B" w:rsidRDefault="00FA31FC">
            <w:pPr>
              <w:spacing w:after="0" w:line="259" w:lineRule="auto"/>
              <w:ind w:left="0" w:right="0" w:firstLine="0"/>
              <w:jc w:val="left"/>
            </w:pPr>
            <w:r>
              <w:rPr>
                <w:sz w:val="20"/>
              </w:rPr>
              <w:t xml:space="preserve">F. Использование программного обеспечения </w:t>
            </w:r>
          </w:p>
        </w:tc>
        <w:tc>
          <w:tcPr>
            <w:tcW w:w="1123" w:type="dxa"/>
            <w:tcBorders>
              <w:top w:val="single" w:sz="4" w:space="0" w:color="000000"/>
              <w:left w:val="single" w:sz="4" w:space="0" w:color="000000"/>
              <w:bottom w:val="single" w:sz="4" w:space="0" w:color="000000"/>
              <w:right w:val="single" w:sz="4" w:space="0" w:color="000000"/>
            </w:tcBorders>
            <w:vAlign w:val="center"/>
          </w:tcPr>
          <w:p w14:paraId="577F68EF"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4DE9797B" w14:textId="77777777" w:rsidR="00417D2B" w:rsidRDefault="00FA31FC">
            <w:pPr>
              <w:spacing w:after="0" w:line="259" w:lineRule="auto"/>
              <w:ind w:left="0"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10E649AA" w14:textId="77777777" w:rsidR="00417D2B" w:rsidRDefault="00FA31FC">
            <w:pPr>
              <w:spacing w:after="0" w:line="259" w:lineRule="auto"/>
              <w:ind w:left="0" w:right="0" w:firstLine="0"/>
              <w:jc w:val="left"/>
            </w:pP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6DA4BA66" w14:textId="77777777" w:rsidR="00417D2B" w:rsidRDefault="00FA31FC">
            <w:pPr>
              <w:spacing w:after="0" w:line="259" w:lineRule="auto"/>
              <w:ind w:left="0" w:right="72" w:firstLine="0"/>
              <w:jc w:val="right"/>
            </w:pPr>
            <w:r>
              <w:rPr>
                <w:sz w:val="20"/>
              </w:rPr>
              <w:t xml:space="preserve">3,00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638FCB5F" w14:textId="77777777" w:rsidR="00417D2B" w:rsidRDefault="00FA31FC">
            <w:pPr>
              <w:spacing w:after="0" w:line="259" w:lineRule="auto"/>
              <w:ind w:left="0" w:right="70" w:firstLine="0"/>
              <w:jc w:val="right"/>
            </w:pPr>
            <w:r>
              <w:rPr>
                <w:sz w:val="20"/>
              </w:rPr>
              <w:t>3,00</w:t>
            </w:r>
            <w:r>
              <w:rPr>
                <w:sz w:val="28"/>
              </w:rPr>
              <w:t xml:space="preserve"> </w:t>
            </w:r>
          </w:p>
        </w:tc>
      </w:tr>
      <w:tr w:rsidR="00417D2B" w14:paraId="4A49F614" w14:textId="77777777">
        <w:trPr>
          <w:trHeight w:val="804"/>
        </w:trPr>
        <w:tc>
          <w:tcPr>
            <w:tcW w:w="838" w:type="dxa"/>
            <w:tcBorders>
              <w:top w:val="single" w:sz="4" w:space="0" w:color="000000"/>
              <w:left w:val="single" w:sz="4" w:space="0" w:color="000000"/>
              <w:bottom w:val="single" w:sz="4" w:space="0" w:color="000000"/>
              <w:right w:val="single" w:sz="4" w:space="0" w:color="000000"/>
            </w:tcBorders>
            <w:vAlign w:val="center"/>
          </w:tcPr>
          <w:p w14:paraId="44989CBF" w14:textId="77777777" w:rsidR="00417D2B" w:rsidRDefault="00FA31FC">
            <w:pPr>
              <w:spacing w:after="0" w:line="259" w:lineRule="auto"/>
              <w:ind w:left="0" w:right="74" w:firstLine="0"/>
              <w:jc w:val="center"/>
            </w:pPr>
            <w:r>
              <w:rPr>
                <w:b/>
                <w:sz w:val="20"/>
              </w:rPr>
              <w:t>7</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2DC212CB"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238" w:type="dxa"/>
            <w:tcBorders>
              <w:top w:val="single" w:sz="4" w:space="0" w:color="000000"/>
              <w:left w:val="single" w:sz="4" w:space="0" w:color="000000"/>
              <w:bottom w:val="single" w:sz="4" w:space="0" w:color="000000"/>
              <w:right w:val="single" w:sz="4" w:space="0" w:color="000000"/>
            </w:tcBorders>
          </w:tcPr>
          <w:p w14:paraId="0957D38F" w14:textId="77777777" w:rsidR="00417D2B" w:rsidRDefault="00FA31FC">
            <w:pPr>
              <w:spacing w:after="0" w:line="259" w:lineRule="auto"/>
              <w:ind w:left="0" w:right="0" w:firstLine="0"/>
              <w:jc w:val="left"/>
            </w:pPr>
            <w:r>
              <w:rPr>
                <w:sz w:val="20"/>
              </w:rPr>
              <w:t xml:space="preserve">G. Арифметическая правильность расчета </w:t>
            </w:r>
          </w:p>
        </w:tc>
        <w:tc>
          <w:tcPr>
            <w:tcW w:w="1123" w:type="dxa"/>
            <w:tcBorders>
              <w:top w:val="single" w:sz="4" w:space="0" w:color="000000"/>
              <w:left w:val="single" w:sz="4" w:space="0" w:color="000000"/>
              <w:bottom w:val="single" w:sz="4" w:space="0" w:color="000000"/>
              <w:right w:val="single" w:sz="4" w:space="0" w:color="000000"/>
            </w:tcBorders>
            <w:vAlign w:val="center"/>
          </w:tcPr>
          <w:p w14:paraId="095BD850"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238633DB" w14:textId="77777777" w:rsidR="00417D2B" w:rsidRDefault="00FA31FC">
            <w:pPr>
              <w:spacing w:after="0" w:line="259" w:lineRule="auto"/>
              <w:ind w:left="0"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6E801446" w14:textId="77777777" w:rsidR="00417D2B" w:rsidRDefault="00FA31FC">
            <w:pPr>
              <w:spacing w:after="0" w:line="259" w:lineRule="auto"/>
              <w:ind w:left="0" w:right="0" w:firstLine="0"/>
              <w:jc w:val="left"/>
            </w:pP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4296B8B7" w14:textId="77777777" w:rsidR="00417D2B" w:rsidRDefault="00FA31FC">
            <w:pPr>
              <w:spacing w:after="0" w:line="259" w:lineRule="auto"/>
              <w:ind w:left="0" w:right="72" w:firstLine="0"/>
              <w:jc w:val="right"/>
            </w:pPr>
            <w:r>
              <w:rPr>
                <w:sz w:val="20"/>
              </w:rPr>
              <w:t xml:space="preserve">5,00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2B3924EA" w14:textId="77777777" w:rsidR="00417D2B" w:rsidRDefault="00FA31FC">
            <w:pPr>
              <w:spacing w:after="0" w:line="259" w:lineRule="auto"/>
              <w:ind w:left="0" w:right="70" w:firstLine="0"/>
              <w:jc w:val="right"/>
            </w:pPr>
            <w:r>
              <w:rPr>
                <w:sz w:val="20"/>
              </w:rPr>
              <w:t>5,00</w:t>
            </w:r>
            <w:r>
              <w:rPr>
                <w:sz w:val="28"/>
              </w:rPr>
              <w:t xml:space="preserve"> </w:t>
            </w:r>
          </w:p>
        </w:tc>
      </w:tr>
      <w:tr w:rsidR="00417D2B" w14:paraId="672F2902" w14:textId="77777777">
        <w:trPr>
          <w:trHeight w:val="1068"/>
        </w:trPr>
        <w:tc>
          <w:tcPr>
            <w:tcW w:w="838" w:type="dxa"/>
            <w:tcBorders>
              <w:top w:val="single" w:sz="4" w:space="0" w:color="000000"/>
              <w:left w:val="single" w:sz="4" w:space="0" w:color="000000"/>
              <w:bottom w:val="single" w:sz="4" w:space="0" w:color="000000"/>
              <w:right w:val="single" w:sz="4" w:space="0" w:color="000000"/>
            </w:tcBorders>
            <w:vAlign w:val="center"/>
          </w:tcPr>
          <w:p w14:paraId="12724BA3" w14:textId="77777777" w:rsidR="00417D2B" w:rsidRDefault="00FA31FC">
            <w:pPr>
              <w:spacing w:after="0" w:line="259" w:lineRule="auto"/>
              <w:ind w:left="0" w:right="74" w:firstLine="0"/>
              <w:jc w:val="center"/>
            </w:pPr>
            <w:r>
              <w:rPr>
                <w:b/>
                <w:sz w:val="20"/>
              </w:rPr>
              <w:t>8</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45CC750C" w14:textId="77777777" w:rsidR="00417D2B" w:rsidRDefault="00FA31FC">
            <w:pPr>
              <w:spacing w:after="0" w:line="259" w:lineRule="auto"/>
              <w:ind w:left="0" w:right="0" w:firstLine="0"/>
              <w:jc w:val="left"/>
            </w:pPr>
            <w:r>
              <w:rPr>
                <w:sz w:val="20"/>
              </w:rPr>
              <w:t xml:space="preserve">Модуль 3. Формулирование выводов и предложений </w:t>
            </w:r>
          </w:p>
        </w:tc>
        <w:tc>
          <w:tcPr>
            <w:tcW w:w="3238" w:type="dxa"/>
            <w:tcBorders>
              <w:top w:val="single" w:sz="4" w:space="0" w:color="000000"/>
              <w:left w:val="single" w:sz="4" w:space="0" w:color="000000"/>
              <w:bottom w:val="single" w:sz="4" w:space="0" w:color="000000"/>
              <w:right w:val="single" w:sz="4" w:space="0" w:color="000000"/>
            </w:tcBorders>
          </w:tcPr>
          <w:p w14:paraId="4FB3161D" w14:textId="77777777" w:rsidR="00417D2B" w:rsidRDefault="00FA31FC">
            <w:pPr>
              <w:spacing w:after="0" w:line="259" w:lineRule="auto"/>
              <w:ind w:left="0" w:right="59" w:firstLine="0"/>
              <w:jc w:val="left"/>
            </w:pPr>
            <w:r>
              <w:rPr>
                <w:sz w:val="20"/>
              </w:rPr>
              <w:t xml:space="preserve">H. Формулирование аналитических результатов и выводов </w:t>
            </w:r>
          </w:p>
        </w:tc>
        <w:tc>
          <w:tcPr>
            <w:tcW w:w="1123" w:type="dxa"/>
            <w:tcBorders>
              <w:top w:val="single" w:sz="4" w:space="0" w:color="000000"/>
              <w:left w:val="single" w:sz="4" w:space="0" w:color="000000"/>
              <w:bottom w:val="single" w:sz="4" w:space="0" w:color="000000"/>
              <w:right w:val="single" w:sz="4" w:space="0" w:color="000000"/>
            </w:tcBorders>
            <w:vAlign w:val="center"/>
          </w:tcPr>
          <w:p w14:paraId="24643EB0" w14:textId="77777777" w:rsidR="00417D2B" w:rsidRDefault="00FA31FC">
            <w:pPr>
              <w:spacing w:after="0" w:line="259" w:lineRule="auto"/>
              <w:ind w:left="0" w:right="68" w:firstLine="0"/>
              <w:jc w:val="center"/>
            </w:pPr>
            <w:r>
              <w:rPr>
                <w:sz w:val="20"/>
              </w:rPr>
              <w:t xml:space="preserve">1:15:00* </w:t>
            </w:r>
          </w:p>
        </w:tc>
        <w:tc>
          <w:tcPr>
            <w:tcW w:w="1769" w:type="dxa"/>
            <w:tcBorders>
              <w:top w:val="single" w:sz="4" w:space="0" w:color="000000"/>
              <w:left w:val="single" w:sz="4" w:space="0" w:color="000000"/>
              <w:bottom w:val="single" w:sz="4" w:space="0" w:color="000000"/>
              <w:right w:val="single" w:sz="4" w:space="0" w:color="000000"/>
            </w:tcBorders>
            <w:vAlign w:val="center"/>
          </w:tcPr>
          <w:p w14:paraId="34C5ABD9" w14:textId="77777777" w:rsidR="00417D2B" w:rsidRDefault="00FA31FC">
            <w:pPr>
              <w:spacing w:after="0" w:line="259" w:lineRule="auto"/>
              <w:ind w:left="0"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1E5E695E" w14:textId="77777777" w:rsidR="00417D2B" w:rsidRDefault="00FA31FC">
            <w:pPr>
              <w:spacing w:after="0" w:line="259" w:lineRule="auto"/>
              <w:ind w:left="0" w:right="67" w:firstLine="0"/>
              <w:jc w:val="right"/>
            </w:pPr>
            <w:r>
              <w:rPr>
                <w:sz w:val="20"/>
              </w:rPr>
              <w:t xml:space="preserve">7,50 </w:t>
            </w:r>
          </w:p>
        </w:tc>
        <w:tc>
          <w:tcPr>
            <w:tcW w:w="1870" w:type="dxa"/>
            <w:tcBorders>
              <w:top w:val="single" w:sz="4" w:space="0" w:color="000000"/>
              <w:left w:val="single" w:sz="4" w:space="0" w:color="000000"/>
              <w:bottom w:val="single" w:sz="4" w:space="0" w:color="000000"/>
              <w:right w:val="single" w:sz="4" w:space="0" w:color="000000"/>
            </w:tcBorders>
            <w:vAlign w:val="center"/>
          </w:tcPr>
          <w:p w14:paraId="26FD0435" w14:textId="77777777" w:rsidR="00417D2B" w:rsidRDefault="00FA31FC">
            <w:pPr>
              <w:spacing w:after="0" w:line="259" w:lineRule="auto"/>
              <w:ind w:left="0" w:right="72" w:firstLine="0"/>
              <w:jc w:val="right"/>
            </w:pPr>
            <w:r>
              <w:rPr>
                <w:sz w:val="20"/>
              </w:rPr>
              <w:t xml:space="preserve">8,00 </w:t>
            </w:r>
          </w:p>
        </w:tc>
        <w:tc>
          <w:tcPr>
            <w:tcW w:w="1826" w:type="dxa"/>
            <w:tcBorders>
              <w:top w:val="single" w:sz="4" w:space="0" w:color="000000"/>
              <w:left w:val="single" w:sz="4" w:space="0" w:color="000000"/>
              <w:bottom w:val="single" w:sz="4" w:space="0" w:color="000000"/>
              <w:right w:val="single" w:sz="4" w:space="0" w:color="000000"/>
            </w:tcBorders>
            <w:vAlign w:val="center"/>
          </w:tcPr>
          <w:p w14:paraId="53971C8D" w14:textId="77777777" w:rsidR="00417D2B" w:rsidRDefault="00FA31FC">
            <w:pPr>
              <w:spacing w:after="0" w:line="259" w:lineRule="auto"/>
              <w:ind w:left="0" w:right="70" w:firstLine="0"/>
              <w:jc w:val="right"/>
            </w:pPr>
            <w:r>
              <w:rPr>
                <w:sz w:val="20"/>
              </w:rPr>
              <w:t>15,50</w:t>
            </w:r>
            <w:r>
              <w:rPr>
                <w:sz w:val="28"/>
              </w:rPr>
              <w:t xml:space="preserve"> </w:t>
            </w:r>
          </w:p>
        </w:tc>
      </w:tr>
      <w:tr w:rsidR="00417D2B" w14:paraId="358C3D50" w14:textId="77777777">
        <w:trPr>
          <w:trHeight w:val="1069"/>
        </w:trPr>
        <w:tc>
          <w:tcPr>
            <w:tcW w:w="838" w:type="dxa"/>
            <w:tcBorders>
              <w:top w:val="single" w:sz="4" w:space="0" w:color="000000"/>
              <w:left w:val="single" w:sz="4" w:space="0" w:color="000000"/>
              <w:bottom w:val="single" w:sz="4" w:space="0" w:color="000000"/>
              <w:right w:val="single" w:sz="4" w:space="0" w:color="000000"/>
            </w:tcBorders>
            <w:vAlign w:val="center"/>
          </w:tcPr>
          <w:p w14:paraId="17451F20" w14:textId="77777777" w:rsidR="00417D2B" w:rsidRDefault="00FA31FC">
            <w:pPr>
              <w:spacing w:after="0" w:line="259" w:lineRule="auto"/>
              <w:ind w:left="0" w:right="74" w:firstLine="0"/>
              <w:jc w:val="center"/>
            </w:pPr>
            <w:r>
              <w:rPr>
                <w:b/>
                <w:sz w:val="20"/>
              </w:rPr>
              <w:t>9</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51C7C998" w14:textId="77777777" w:rsidR="00417D2B" w:rsidRDefault="00FA31FC">
            <w:pPr>
              <w:spacing w:after="0" w:line="259" w:lineRule="auto"/>
              <w:ind w:left="0" w:right="0" w:firstLine="0"/>
              <w:jc w:val="left"/>
            </w:pPr>
            <w:r>
              <w:rPr>
                <w:sz w:val="20"/>
              </w:rPr>
              <w:t xml:space="preserve">Модуль 3. Формулирование выводов и предложений </w:t>
            </w:r>
          </w:p>
        </w:tc>
        <w:tc>
          <w:tcPr>
            <w:tcW w:w="3238" w:type="dxa"/>
            <w:tcBorders>
              <w:top w:val="single" w:sz="4" w:space="0" w:color="000000"/>
              <w:left w:val="single" w:sz="4" w:space="0" w:color="000000"/>
              <w:bottom w:val="single" w:sz="4" w:space="0" w:color="000000"/>
              <w:right w:val="single" w:sz="4" w:space="0" w:color="000000"/>
            </w:tcBorders>
          </w:tcPr>
          <w:p w14:paraId="788DA42E" w14:textId="77777777" w:rsidR="00417D2B" w:rsidRDefault="00FA31FC">
            <w:pPr>
              <w:spacing w:after="0" w:line="259" w:lineRule="auto"/>
              <w:ind w:left="0" w:right="3" w:firstLine="0"/>
              <w:jc w:val="left"/>
            </w:pPr>
            <w:r>
              <w:rPr>
                <w:sz w:val="20"/>
              </w:rPr>
              <w:t xml:space="preserve">I. Формулирование предложений по улучшению деятельности и предотвращению рисков </w:t>
            </w:r>
          </w:p>
        </w:tc>
        <w:tc>
          <w:tcPr>
            <w:tcW w:w="1123" w:type="dxa"/>
            <w:tcBorders>
              <w:top w:val="single" w:sz="4" w:space="0" w:color="000000"/>
              <w:left w:val="single" w:sz="4" w:space="0" w:color="000000"/>
              <w:bottom w:val="single" w:sz="4" w:space="0" w:color="000000"/>
              <w:right w:val="single" w:sz="4" w:space="0" w:color="000000"/>
            </w:tcBorders>
            <w:vAlign w:val="center"/>
          </w:tcPr>
          <w:p w14:paraId="6CE0825A" w14:textId="77777777" w:rsidR="00417D2B" w:rsidRDefault="00FA31FC">
            <w:pPr>
              <w:spacing w:after="0" w:line="259" w:lineRule="auto"/>
              <w:ind w:left="0" w:right="0" w:firstLine="0"/>
              <w:jc w:val="left"/>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vAlign w:val="center"/>
          </w:tcPr>
          <w:p w14:paraId="7BF5AA75" w14:textId="77777777" w:rsidR="00417D2B" w:rsidRDefault="00FA31FC">
            <w:pPr>
              <w:spacing w:after="0" w:line="259" w:lineRule="auto"/>
              <w:ind w:left="0"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1A993CC6" w14:textId="77777777" w:rsidR="00417D2B" w:rsidRDefault="00FA31FC">
            <w:pPr>
              <w:spacing w:after="0" w:line="259" w:lineRule="auto"/>
              <w:ind w:left="0" w:right="67" w:firstLine="0"/>
              <w:jc w:val="right"/>
            </w:pPr>
            <w:r>
              <w:rPr>
                <w:sz w:val="20"/>
              </w:rPr>
              <w:t xml:space="preserve">7,50 </w:t>
            </w:r>
          </w:p>
        </w:tc>
        <w:tc>
          <w:tcPr>
            <w:tcW w:w="1870" w:type="dxa"/>
            <w:tcBorders>
              <w:top w:val="single" w:sz="4" w:space="0" w:color="000000"/>
              <w:left w:val="single" w:sz="4" w:space="0" w:color="000000"/>
              <w:bottom w:val="single" w:sz="4" w:space="0" w:color="000000"/>
              <w:right w:val="single" w:sz="4" w:space="0" w:color="000000"/>
            </w:tcBorders>
            <w:vAlign w:val="center"/>
          </w:tcPr>
          <w:p w14:paraId="03BD2B8F" w14:textId="77777777" w:rsidR="00417D2B" w:rsidRDefault="00FA31FC">
            <w:pPr>
              <w:spacing w:after="0" w:line="259" w:lineRule="auto"/>
              <w:ind w:left="0" w:right="72" w:firstLine="0"/>
              <w:jc w:val="right"/>
            </w:pPr>
            <w:r>
              <w:rPr>
                <w:sz w:val="20"/>
              </w:rPr>
              <w:t xml:space="preserve">2,75 </w:t>
            </w:r>
          </w:p>
        </w:tc>
        <w:tc>
          <w:tcPr>
            <w:tcW w:w="1826" w:type="dxa"/>
            <w:tcBorders>
              <w:top w:val="single" w:sz="4" w:space="0" w:color="000000"/>
              <w:left w:val="single" w:sz="4" w:space="0" w:color="000000"/>
              <w:bottom w:val="single" w:sz="4" w:space="0" w:color="000000"/>
              <w:right w:val="single" w:sz="4" w:space="0" w:color="000000"/>
            </w:tcBorders>
            <w:vAlign w:val="center"/>
          </w:tcPr>
          <w:p w14:paraId="0B3CC633" w14:textId="77777777" w:rsidR="00417D2B" w:rsidRDefault="00FA31FC">
            <w:pPr>
              <w:spacing w:after="0" w:line="259" w:lineRule="auto"/>
              <w:ind w:left="0" w:right="70" w:firstLine="0"/>
              <w:jc w:val="right"/>
            </w:pPr>
            <w:r>
              <w:rPr>
                <w:sz w:val="20"/>
              </w:rPr>
              <w:t>10,25</w:t>
            </w:r>
            <w:r>
              <w:rPr>
                <w:sz w:val="28"/>
              </w:rPr>
              <w:t xml:space="preserve"> </w:t>
            </w:r>
          </w:p>
        </w:tc>
      </w:tr>
      <w:tr w:rsidR="00417D2B" w14:paraId="07A5DDE9" w14:textId="77777777">
        <w:trPr>
          <w:trHeight w:val="274"/>
        </w:trPr>
        <w:tc>
          <w:tcPr>
            <w:tcW w:w="838" w:type="dxa"/>
            <w:tcBorders>
              <w:top w:val="single" w:sz="4" w:space="0" w:color="000000"/>
              <w:left w:val="single" w:sz="4" w:space="0" w:color="000000"/>
              <w:bottom w:val="single" w:sz="4" w:space="0" w:color="000000"/>
              <w:right w:val="single" w:sz="4" w:space="0" w:color="000000"/>
            </w:tcBorders>
          </w:tcPr>
          <w:p w14:paraId="6018F509" w14:textId="77777777" w:rsidR="00417D2B" w:rsidRDefault="00FA31FC">
            <w:pPr>
              <w:spacing w:after="0" w:line="259" w:lineRule="auto"/>
              <w:ind w:left="0" w:right="0" w:firstLine="0"/>
              <w:jc w:val="left"/>
            </w:pPr>
            <w:r>
              <w:rPr>
                <w:b/>
                <w:sz w:val="20"/>
              </w:rPr>
              <w:t>Итог</w:t>
            </w:r>
            <w:r>
              <w:rPr>
                <w:sz w:val="20"/>
              </w:rPr>
              <w:t xml:space="preserve"> </w:t>
            </w:r>
          </w:p>
        </w:tc>
        <w:tc>
          <w:tcPr>
            <w:tcW w:w="1872" w:type="dxa"/>
            <w:tcBorders>
              <w:top w:val="single" w:sz="4" w:space="0" w:color="000000"/>
              <w:left w:val="single" w:sz="4" w:space="0" w:color="000000"/>
              <w:bottom w:val="single" w:sz="4" w:space="0" w:color="000000"/>
              <w:right w:val="single" w:sz="4" w:space="0" w:color="000000"/>
            </w:tcBorders>
          </w:tcPr>
          <w:p w14:paraId="387D4558" w14:textId="77777777" w:rsidR="00417D2B" w:rsidRDefault="00FA31FC">
            <w:pPr>
              <w:spacing w:after="0" w:line="259" w:lineRule="auto"/>
              <w:ind w:left="0" w:right="71" w:firstLine="0"/>
              <w:jc w:val="center"/>
            </w:pPr>
            <w:r>
              <w:rPr>
                <w:sz w:val="20"/>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38DA0A19" w14:textId="77777777" w:rsidR="00417D2B" w:rsidRDefault="00FA31FC">
            <w:pPr>
              <w:spacing w:after="0" w:line="259" w:lineRule="auto"/>
              <w:ind w:left="0" w:right="73" w:firstLine="0"/>
              <w:jc w:val="center"/>
            </w:pPr>
            <w:r>
              <w:rPr>
                <w:sz w:val="20"/>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1FC245B7" w14:textId="77777777" w:rsidR="00417D2B" w:rsidRDefault="00FA31FC">
            <w:pPr>
              <w:spacing w:after="0" w:line="259" w:lineRule="auto"/>
              <w:ind w:left="0" w:right="0" w:firstLine="0"/>
              <w:jc w:val="left"/>
            </w:pPr>
            <w:r>
              <w:rPr>
                <w:sz w:val="20"/>
              </w:rPr>
              <w:t xml:space="preserve">3:35:00 </w:t>
            </w:r>
          </w:p>
        </w:tc>
        <w:tc>
          <w:tcPr>
            <w:tcW w:w="1769" w:type="dxa"/>
            <w:tcBorders>
              <w:top w:val="single" w:sz="4" w:space="0" w:color="000000"/>
              <w:left w:val="single" w:sz="4" w:space="0" w:color="000000"/>
              <w:bottom w:val="single" w:sz="4" w:space="0" w:color="000000"/>
              <w:right w:val="single" w:sz="4" w:space="0" w:color="000000"/>
            </w:tcBorders>
          </w:tcPr>
          <w:p w14:paraId="7AF92EC8" w14:textId="77777777" w:rsidR="00417D2B" w:rsidRDefault="00FA31FC">
            <w:pPr>
              <w:spacing w:after="0" w:line="259" w:lineRule="auto"/>
              <w:ind w:left="0" w:right="73" w:firstLine="0"/>
              <w:jc w:val="center"/>
            </w:pPr>
            <w:r>
              <w:rPr>
                <w:sz w:val="20"/>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44849C6D" w14:textId="77777777" w:rsidR="00417D2B" w:rsidRDefault="00FA31FC">
            <w:pPr>
              <w:spacing w:after="0" w:line="259" w:lineRule="auto"/>
              <w:ind w:left="0" w:right="67" w:firstLine="0"/>
              <w:jc w:val="right"/>
            </w:pPr>
            <w:r>
              <w:rPr>
                <w:sz w:val="20"/>
              </w:rPr>
              <w:t xml:space="preserve">29,20 </w:t>
            </w:r>
          </w:p>
        </w:tc>
        <w:tc>
          <w:tcPr>
            <w:tcW w:w="1870" w:type="dxa"/>
            <w:tcBorders>
              <w:top w:val="single" w:sz="4" w:space="0" w:color="000000"/>
              <w:left w:val="single" w:sz="4" w:space="0" w:color="000000"/>
              <w:bottom w:val="single" w:sz="4" w:space="0" w:color="000000"/>
              <w:right w:val="single" w:sz="4" w:space="0" w:color="000000"/>
            </w:tcBorders>
          </w:tcPr>
          <w:p w14:paraId="2E71DF7C" w14:textId="77777777" w:rsidR="00417D2B" w:rsidRDefault="00FA31FC">
            <w:pPr>
              <w:spacing w:after="0" w:line="259" w:lineRule="auto"/>
              <w:ind w:left="0" w:right="72" w:firstLine="0"/>
              <w:jc w:val="right"/>
            </w:pPr>
            <w:r>
              <w:rPr>
                <w:sz w:val="20"/>
              </w:rPr>
              <w:t xml:space="preserve">49,30 </w:t>
            </w:r>
          </w:p>
        </w:tc>
        <w:tc>
          <w:tcPr>
            <w:tcW w:w="1826" w:type="dxa"/>
            <w:tcBorders>
              <w:top w:val="single" w:sz="4" w:space="0" w:color="000000"/>
              <w:left w:val="single" w:sz="4" w:space="0" w:color="000000"/>
              <w:bottom w:val="single" w:sz="4" w:space="0" w:color="000000"/>
              <w:right w:val="single" w:sz="4" w:space="0" w:color="000000"/>
            </w:tcBorders>
          </w:tcPr>
          <w:p w14:paraId="61976260" w14:textId="77777777" w:rsidR="00417D2B" w:rsidRDefault="00FA31FC">
            <w:pPr>
              <w:spacing w:after="0" w:line="259" w:lineRule="auto"/>
              <w:ind w:left="0" w:right="70" w:firstLine="0"/>
              <w:jc w:val="right"/>
            </w:pPr>
            <w:r>
              <w:rPr>
                <w:sz w:val="20"/>
              </w:rPr>
              <w:t>78,50</w:t>
            </w:r>
            <w:r>
              <w:rPr>
                <w:sz w:val="28"/>
              </w:rPr>
              <w:t xml:space="preserve"> </w:t>
            </w:r>
          </w:p>
        </w:tc>
      </w:tr>
    </w:tbl>
    <w:p w14:paraId="013EEFBE" w14:textId="77777777" w:rsidR="00417D2B" w:rsidRDefault="00FA31FC">
      <w:pPr>
        <w:spacing w:after="11" w:line="259" w:lineRule="auto"/>
        <w:ind w:left="-5" w:right="0" w:hanging="10"/>
        <w:jc w:val="left"/>
      </w:pPr>
      <w:r>
        <w:rPr>
          <w:i/>
          <w:sz w:val="24"/>
        </w:rPr>
        <w:t>* время выполнения модуля включает все критерии и не распределяется по ним.</w:t>
      </w:r>
      <w:r>
        <w:rPr>
          <w:sz w:val="28"/>
        </w:rPr>
        <w:t xml:space="preserve"> </w:t>
      </w:r>
    </w:p>
    <w:p w14:paraId="667FF30F" w14:textId="77777777" w:rsidR="00417D2B" w:rsidRDefault="00FA31FC">
      <w:pPr>
        <w:spacing w:after="18" w:line="259" w:lineRule="auto"/>
        <w:ind w:left="0" w:right="0" w:firstLine="0"/>
        <w:jc w:val="right"/>
      </w:pPr>
      <w:r>
        <w:rPr>
          <w:sz w:val="28"/>
        </w:rPr>
        <w:t xml:space="preserve"> </w:t>
      </w:r>
    </w:p>
    <w:p w14:paraId="559C78A4" w14:textId="77777777" w:rsidR="00417D2B" w:rsidRDefault="00FA31FC">
      <w:pPr>
        <w:spacing w:after="18" w:line="259" w:lineRule="auto"/>
        <w:ind w:left="0" w:right="0" w:firstLine="0"/>
        <w:jc w:val="right"/>
      </w:pPr>
      <w:r>
        <w:rPr>
          <w:sz w:val="28"/>
        </w:rPr>
        <w:t xml:space="preserve"> </w:t>
      </w:r>
    </w:p>
    <w:p w14:paraId="6ECD09FC" w14:textId="77777777" w:rsidR="00417D2B" w:rsidRDefault="00FA31FC">
      <w:pPr>
        <w:spacing w:after="21" w:line="259" w:lineRule="auto"/>
        <w:ind w:left="0" w:right="0" w:firstLine="0"/>
        <w:jc w:val="right"/>
      </w:pPr>
      <w:r>
        <w:rPr>
          <w:sz w:val="28"/>
        </w:rPr>
        <w:t xml:space="preserve"> </w:t>
      </w:r>
    </w:p>
    <w:p w14:paraId="4B0503A7" w14:textId="77777777" w:rsidR="00417D2B" w:rsidRDefault="00FA31FC">
      <w:pPr>
        <w:spacing w:after="18" w:line="259" w:lineRule="auto"/>
        <w:ind w:left="0" w:right="0" w:firstLine="0"/>
        <w:jc w:val="right"/>
      </w:pPr>
      <w:r>
        <w:rPr>
          <w:sz w:val="28"/>
        </w:rPr>
        <w:t xml:space="preserve"> </w:t>
      </w:r>
    </w:p>
    <w:p w14:paraId="41247CF5" w14:textId="77777777" w:rsidR="00B12A5D" w:rsidRDefault="00B12A5D">
      <w:pPr>
        <w:spacing w:after="18" w:line="259" w:lineRule="auto"/>
        <w:ind w:left="0" w:right="0" w:firstLine="0"/>
        <w:jc w:val="right"/>
        <w:rPr>
          <w:sz w:val="28"/>
        </w:rPr>
      </w:pPr>
    </w:p>
    <w:p w14:paraId="701EE361" w14:textId="77777777" w:rsidR="00B12A5D" w:rsidRDefault="00B12A5D">
      <w:pPr>
        <w:spacing w:after="18" w:line="259" w:lineRule="auto"/>
        <w:ind w:left="0" w:right="0" w:firstLine="0"/>
        <w:jc w:val="right"/>
        <w:rPr>
          <w:sz w:val="28"/>
        </w:rPr>
      </w:pPr>
    </w:p>
    <w:p w14:paraId="3D51808A" w14:textId="77777777" w:rsidR="00B12A5D" w:rsidRDefault="00B12A5D">
      <w:pPr>
        <w:spacing w:after="18" w:line="259" w:lineRule="auto"/>
        <w:ind w:left="0" w:right="0" w:firstLine="0"/>
        <w:jc w:val="right"/>
        <w:rPr>
          <w:sz w:val="28"/>
        </w:rPr>
      </w:pPr>
    </w:p>
    <w:p w14:paraId="40A86FF9" w14:textId="77777777" w:rsidR="00B12A5D" w:rsidRDefault="00B12A5D">
      <w:pPr>
        <w:spacing w:after="18" w:line="259" w:lineRule="auto"/>
        <w:ind w:left="0" w:right="0" w:firstLine="0"/>
        <w:jc w:val="right"/>
        <w:rPr>
          <w:sz w:val="28"/>
        </w:rPr>
      </w:pPr>
    </w:p>
    <w:p w14:paraId="5FC50700" w14:textId="77777777" w:rsidR="00B12A5D" w:rsidRDefault="00B12A5D">
      <w:pPr>
        <w:spacing w:after="18" w:line="259" w:lineRule="auto"/>
        <w:ind w:left="0" w:right="0" w:firstLine="0"/>
        <w:jc w:val="right"/>
        <w:rPr>
          <w:sz w:val="28"/>
        </w:rPr>
      </w:pPr>
    </w:p>
    <w:p w14:paraId="1A6A084B" w14:textId="18DC8AC9" w:rsidR="00417D2B" w:rsidRDefault="00FA31FC">
      <w:pPr>
        <w:spacing w:after="18" w:line="259" w:lineRule="auto"/>
        <w:ind w:left="0" w:right="0" w:firstLine="0"/>
        <w:jc w:val="right"/>
      </w:pPr>
      <w:r>
        <w:rPr>
          <w:sz w:val="28"/>
        </w:rPr>
        <w:t xml:space="preserve"> </w:t>
      </w:r>
    </w:p>
    <w:p w14:paraId="70CCEAED" w14:textId="77777777" w:rsidR="00417D2B" w:rsidRDefault="00FA31FC">
      <w:pPr>
        <w:spacing w:after="98" w:line="259" w:lineRule="auto"/>
        <w:ind w:left="0" w:right="0" w:firstLine="0"/>
        <w:jc w:val="right"/>
      </w:pPr>
      <w:r>
        <w:rPr>
          <w:sz w:val="28"/>
        </w:rPr>
        <w:t xml:space="preserve"> </w:t>
      </w:r>
    </w:p>
    <w:p w14:paraId="005D8375" w14:textId="77777777" w:rsidR="00417D2B" w:rsidRDefault="00FA31FC">
      <w:pPr>
        <w:numPr>
          <w:ilvl w:val="0"/>
          <w:numId w:val="51"/>
        </w:numPr>
        <w:spacing w:after="159" w:line="259" w:lineRule="auto"/>
        <w:ind w:right="0" w:hanging="281"/>
        <w:jc w:val="left"/>
      </w:pPr>
      <w:r>
        <w:rPr>
          <w:b/>
          <w:sz w:val="28"/>
        </w:rPr>
        <w:t>Примерный план работы Центра проведения демонстрационного экзамена</w:t>
      </w:r>
      <w:r>
        <w:rPr>
          <w:b/>
          <w:sz w:val="28"/>
          <w:vertAlign w:val="superscript"/>
        </w:rPr>
        <w:footnoteReference w:id="2"/>
      </w:r>
      <w:r>
        <w:rPr>
          <w:b/>
          <w:sz w:val="28"/>
        </w:rPr>
        <w:t xml:space="preserve">. </w:t>
      </w:r>
    </w:p>
    <w:p w14:paraId="1E88CEA3" w14:textId="77777777" w:rsidR="00417D2B" w:rsidRDefault="00FA31FC">
      <w:pPr>
        <w:spacing w:after="5" w:line="266" w:lineRule="auto"/>
        <w:ind w:left="10" w:right="10" w:hanging="10"/>
        <w:jc w:val="right"/>
      </w:pPr>
      <w:r>
        <w:rPr>
          <w:sz w:val="28"/>
        </w:rPr>
        <w:t>Таблица 7. Примерный план работы Центра проведения демонстрационного экзамена.</w:t>
      </w:r>
      <w:r>
        <w:rPr>
          <w:b/>
          <w:sz w:val="20"/>
        </w:rPr>
        <w:t xml:space="preserve"> </w:t>
      </w:r>
    </w:p>
    <w:p w14:paraId="016C005D" w14:textId="77777777" w:rsidR="00417D2B" w:rsidRDefault="00417D2B">
      <w:pPr>
        <w:spacing w:after="0" w:line="259" w:lineRule="auto"/>
        <w:ind w:left="-1440" w:right="15471" w:firstLine="0"/>
        <w:jc w:val="left"/>
      </w:pPr>
    </w:p>
    <w:tbl>
      <w:tblPr>
        <w:tblStyle w:val="TableGrid"/>
        <w:tblW w:w="14489" w:type="dxa"/>
        <w:tblInd w:w="-156" w:type="dxa"/>
        <w:tblCellMar>
          <w:left w:w="108" w:type="dxa"/>
          <w:right w:w="75" w:type="dxa"/>
        </w:tblCellMar>
        <w:tblLook w:val="04A0" w:firstRow="1" w:lastRow="0" w:firstColumn="1" w:lastColumn="0" w:noHBand="0" w:noVBand="1"/>
      </w:tblPr>
      <w:tblGrid>
        <w:gridCol w:w="2127"/>
        <w:gridCol w:w="1291"/>
        <w:gridCol w:w="1119"/>
        <w:gridCol w:w="1574"/>
        <w:gridCol w:w="1844"/>
        <w:gridCol w:w="1646"/>
        <w:gridCol w:w="1897"/>
        <w:gridCol w:w="1536"/>
        <w:gridCol w:w="1455"/>
      </w:tblGrid>
      <w:tr w:rsidR="00417D2B" w14:paraId="05DE8B10" w14:textId="77777777">
        <w:trPr>
          <w:trHeight w:val="2919"/>
        </w:trPr>
        <w:tc>
          <w:tcPr>
            <w:tcW w:w="2127" w:type="dxa"/>
            <w:tcBorders>
              <w:top w:val="single" w:sz="4" w:space="0" w:color="000000"/>
              <w:left w:val="single" w:sz="4" w:space="0" w:color="000000"/>
              <w:bottom w:val="single" w:sz="4" w:space="0" w:color="000000"/>
              <w:right w:val="single" w:sz="4" w:space="0" w:color="000000"/>
            </w:tcBorders>
            <w:vAlign w:val="center"/>
          </w:tcPr>
          <w:p w14:paraId="275693AD" w14:textId="77777777" w:rsidR="00417D2B" w:rsidRDefault="00FA31FC">
            <w:pPr>
              <w:spacing w:after="15" w:line="259" w:lineRule="auto"/>
              <w:ind w:left="0" w:right="38" w:firstLine="0"/>
              <w:jc w:val="center"/>
            </w:pPr>
            <w:r>
              <w:rPr>
                <w:b/>
                <w:sz w:val="20"/>
              </w:rPr>
              <w:t xml:space="preserve">День </w:t>
            </w:r>
          </w:p>
          <w:p w14:paraId="3F6C2DEA"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1291" w:type="dxa"/>
            <w:tcBorders>
              <w:top w:val="single" w:sz="4" w:space="0" w:color="000000"/>
              <w:left w:val="single" w:sz="4" w:space="0" w:color="000000"/>
              <w:bottom w:val="single" w:sz="4" w:space="0" w:color="000000"/>
              <w:right w:val="single" w:sz="4" w:space="0" w:color="000000"/>
            </w:tcBorders>
            <w:vAlign w:val="center"/>
          </w:tcPr>
          <w:p w14:paraId="342A35B9" w14:textId="77777777" w:rsidR="00417D2B" w:rsidRDefault="00FA31FC">
            <w:pPr>
              <w:spacing w:after="0" w:line="293" w:lineRule="auto"/>
              <w:ind w:left="0" w:right="0" w:firstLine="0"/>
              <w:jc w:val="center"/>
            </w:pPr>
            <w:r>
              <w:rPr>
                <w:b/>
                <w:sz w:val="20"/>
              </w:rPr>
              <w:t xml:space="preserve">Начало </w:t>
            </w:r>
            <w:proofErr w:type="spellStart"/>
            <w:r>
              <w:rPr>
                <w:b/>
                <w:sz w:val="20"/>
              </w:rPr>
              <w:t>мероприят</w:t>
            </w:r>
            <w:proofErr w:type="spellEnd"/>
            <w:r>
              <w:rPr>
                <w:b/>
                <w:sz w:val="20"/>
              </w:rPr>
              <w:t xml:space="preserve"> </w:t>
            </w:r>
            <w:proofErr w:type="spellStart"/>
            <w:r>
              <w:rPr>
                <w:b/>
                <w:sz w:val="20"/>
              </w:rPr>
              <w:t>ия</w:t>
            </w:r>
            <w:proofErr w:type="spellEnd"/>
            <w:r>
              <w:rPr>
                <w:b/>
                <w:sz w:val="20"/>
              </w:rPr>
              <w:t xml:space="preserve"> </w:t>
            </w:r>
          </w:p>
          <w:p w14:paraId="525BD5EB" w14:textId="77777777" w:rsidR="00417D2B" w:rsidRDefault="00FA31FC">
            <w:pPr>
              <w:spacing w:after="42" w:line="275" w:lineRule="auto"/>
              <w:ind w:left="0" w:right="0" w:firstLine="0"/>
              <w:jc w:val="center"/>
            </w:pPr>
            <w:r>
              <w:rPr>
                <w:b/>
                <w:sz w:val="20"/>
              </w:rPr>
              <w:t xml:space="preserve">(укажите в формате </w:t>
            </w:r>
          </w:p>
          <w:p w14:paraId="282A7ECD" w14:textId="77777777" w:rsidR="00417D2B" w:rsidRDefault="00FA31FC">
            <w:pPr>
              <w:spacing w:after="0" w:line="259" w:lineRule="auto"/>
              <w:ind w:left="134" w:right="0" w:firstLine="0"/>
              <w:jc w:val="left"/>
            </w:pPr>
            <w:proofErr w:type="gramStart"/>
            <w:r>
              <w:rPr>
                <w:b/>
                <w:sz w:val="20"/>
              </w:rPr>
              <w:t>ЧЧ:ММ</w:t>
            </w:r>
            <w:proofErr w:type="gramEnd"/>
            <w:r>
              <w:rPr>
                <w:b/>
                <w:sz w:val="20"/>
              </w:rP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14:paraId="014F3D91" w14:textId="77777777" w:rsidR="00417D2B" w:rsidRDefault="00FA31FC">
            <w:pPr>
              <w:spacing w:after="0" w:line="277" w:lineRule="auto"/>
              <w:ind w:left="0" w:right="0" w:firstLine="0"/>
              <w:jc w:val="center"/>
            </w:pPr>
            <w:proofErr w:type="spellStart"/>
            <w:r>
              <w:rPr>
                <w:b/>
                <w:sz w:val="20"/>
              </w:rPr>
              <w:t>Окончан</w:t>
            </w:r>
            <w:proofErr w:type="spellEnd"/>
            <w:r>
              <w:rPr>
                <w:b/>
                <w:sz w:val="20"/>
              </w:rPr>
              <w:t xml:space="preserve"> </w:t>
            </w:r>
            <w:proofErr w:type="spellStart"/>
            <w:r>
              <w:rPr>
                <w:b/>
                <w:sz w:val="20"/>
              </w:rPr>
              <w:t>ие</w:t>
            </w:r>
            <w:proofErr w:type="spellEnd"/>
            <w:r>
              <w:rPr>
                <w:b/>
                <w:sz w:val="20"/>
              </w:rPr>
              <w:t xml:space="preserve"> </w:t>
            </w:r>
          </w:p>
          <w:p w14:paraId="57F994E7" w14:textId="77777777" w:rsidR="00417D2B" w:rsidRDefault="00FA31FC">
            <w:pPr>
              <w:spacing w:after="0" w:line="313" w:lineRule="auto"/>
              <w:ind w:left="0" w:right="0" w:firstLine="0"/>
              <w:jc w:val="center"/>
            </w:pPr>
            <w:proofErr w:type="spellStart"/>
            <w:r>
              <w:rPr>
                <w:b/>
                <w:sz w:val="20"/>
              </w:rPr>
              <w:t>мероприя</w:t>
            </w:r>
            <w:proofErr w:type="spellEnd"/>
            <w:r>
              <w:rPr>
                <w:b/>
                <w:sz w:val="20"/>
              </w:rPr>
              <w:t xml:space="preserve"> </w:t>
            </w:r>
            <w:proofErr w:type="spellStart"/>
            <w:r>
              <w:rPr>
                <w:b/>
                <w:sz w:val="20"/>
              </w:rPr>
              <w:t>тия</w:t>
            </w:r>
            <w:proofErr w:type="spellEnd"/>
            <w:r>
              <w:rPr>
                <w:b/>
                <w:sz w:val="20"/>
              </w:rPr>
              <w:t xml:space="preserve"> </w:t>
            </w:r>
          </w:p>
          <w:p w14:paraId="1CD248B9" w14:textId="77777777" w:rsidR="00417D2B" w:rsidRDefault="00FA31FC">
            <w:pPr>
              <w:spacing w:after="15" w:line="259" w:lineRule="auto"/>
              <w:ind w:left="36" w:right="0" w:firstLine="0"/>
              <w:jc w:val="left"/>
            </w:pPr>
            <w:r>
              <w:rPr>
                <w:b/>
                <w:sz w:val="20"/>
              </w:rPr>
              <w:t xml:space="preserve">(укажите </w:t>
            </w:r>
          </w:p>
          <w:p w14:paraId="4A3CA83D" w14:textId="77777777" w:rsidR="00417D2B" w:rsidRDefault="00FA31FC">
            <w:pPr>
              <w:spacing w:after="17" w:line="259" w:lineRule="auto"/>
              <w:ind w:left="0" w:right="36" w:firstLine="0"/>
              <w:jc w:val="center"/>
            </w:pPr>
            <w:r>
              <w:rPr>
                <w:b/>
                <w:sz w:val="20"/>
              </w:rPr>
              <w:t xml:space="preserve">в </w:t>
            </w:r>
          </w:p>
          <w:p w14:paraId="140F0D7F" w14:textId="77777777" w:rsidR="00417D2B" w:rsidRDefault="00FA31FC">
            <w:pPr>
              <w:spacing w:after="55" w:line="259" w:lineRule="auto"/>
              <w:ind w:left="62" w:right="0" w:firstLine="0"/>
              <w:jc w:val="left"/>
            </w:pPr>
            <w:r>
              <w:rPr>
                <w:b/>
                <w:sz w:val="20"/>
              </w:rPr>
              <w:t xml:space="preserve">формате </w:t>
            </w:r>
          </w:p>
          <w:p w14:paraId="208572BE" w14:textId="77777777" w:rsidR="00417D2B" w:rsidRDefault="00FA31FC">
            <w:pPr>
              <w:spacing w:after="0" w:line="259" w:lineRule="auto"/>
              <w:ind w:left="48" w:right="0" w:firstLine="0"/>
              <w:jc w:val="left"/>
            </w:pPr>
            <w:proofErr w:type="gramStart"/>
            <w:r>
              <w:rPr>
                <w:b/>
                <w:sz w:val="20"/>
              </w:rPr>
              <w:t>ЧЧ:ММ</w:t>
            </w:r>
            <w:proofErr w:type="gramEnd"/>
            <w:r>
              <w:rPr>
                <w:b/>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14:paraId="3A8F9FF1" w14:textId="77777777" w:rsidR="00417D2B" w:rsidRDefault="00FA31FC">
            <w:pPr>
              <w:spacing w:after="0" w:line="317" w:lineRule="auto"/>
              <w:ind w:left="0" w:right="0" w:firstLine="0"/>
              <w:jc w:val="center"/>
            </w:pPr>
            <w:r>
              <w:rPr>
                <w:b/>
                <w:sz w:val="20"/>
              </w:rPr>
              <w:t xml:space="preserve">Длительность мероприятия </w:t>
            </w:r>
          </w:p>
          <w:p w14:paraId="32F7ADE1" w14:textId="77777777" w:rsidR="00417D2B" w:rsidRDefault="00FA31FC">
            <w:pPr>
              <w:spacing w:after="1" w:line="275" w:lineRule="auto"/>
              <w:ind w:left="0" w:right="0" w:firstLine="0"/>
              <w:jc w:val="center"/>
            </w:pPr>
            <w:r>
              <w:rPr>
                <w:b/>
                <w:sz w:val="20"/>
              </w:rPr>
              <w:t xml:space="preserve">(расчет производится </w:t>
            </w:r>
          </w:p>
          <w:p w14:paraId="62D65598" w14:textId="77777777" w:rsidR="00417D2B" w:rsidRDefault="00FA31FC">
            <w:pPr>
              <w:spacing w:after="51" w:line="259" w:lineRule="auto"/>
              <w:ind w:left="48" w:right="0" w:firstLine="0"/>
              <w:jc w:val="left"/>
            </w:pPr>
            <w:proofErr w:type="spellStart"/>
            <w:r>
              <w:rPr>
                <w:b/>
                <w:sz w:val="20"/>
              </w:rPr>
              <w:t>автоматическ</w:t>
            </w:r>
            <w:proofErr w:type="spellEnd"/>
          </w:p>
          <w:p w14:paraId="539EA5A6" w14:textId="77777777" w:rsidR="00417D2B" w:rsidRDefault="00FA31FC">
            <w:pPr>
              <w:spacing w:after="0" w:line="259" w:lineRule="auto"/>
              <w:ind w:left="0" w:right="34" w:firstLine="0"/>
              <w:jc w:val="center"/>
            </w:pPr>
            <w:r>
              <w:rPr>
                <w:b/>
                <w:sz w:val="20"/>
              </w:rPr>
              <w:t xml:space="preserve">и) </w:t>
            </w:r>
          </w:p>
        </w:tc>
        <w:tc>
          <w:tcPr>
            <w:tcW w:w="1844" w:type="dxa"/>
            <w:tcBorders>
              <w:top w:val="single" w:sz="4" w:space="0" w:color="000000"/>
              <w:left w:val="single" w:sz="4" w:space="0" w:color="000000"/>
              <w:bottom w:val="single" w:sz="4" w:space="0" w:color="000000"/>
              <w:right w:val="single" w:sz="4" w:space="0" w:color="000000"/>
            </w:tcBorders>
            <w:vAlign w:val="center"/>
          </w:tcPr>
          <w:p w14:paraId="0845ADB2" w14:textId="77777777" w:rsidR="00417D2B" w:rsidRDefault="00FA31FC">
            <w:pPr>
              <w:spacing w:after="0" w:line="259" w:lineRule="auto"/>
              <w:ind w:left="0" w:right="35" w:firstLine="0"/>
              <w:jc w:val="center"/>
            </w:pPr>
            <w:r>
              <w:rPr>
                <w:b/>
                <w:sz w:val="20"/>
              </w:rPr>
              <w:t xml:space="preserve">Мероприятие </w:t>
            </w:r>
          </w:p>
        </w:tc>
        <w:tc>
          <w:tcPr>
            <w:tcW w:w="1646" w:type="dxa"/>
            <w:tcBorders>
              <w:top w:val="single" w:sz="4" w:space="0" w:color="000000"/>
              <w:left w:val="single" w:sz="4" w:space="0" w:color="000000"/>
              <w:bottom w:val="single" w:sz="4" w:space="0" w:color="000000"/>
              <w:right w:val="single" w:sz="4" w:space="0" w:color="000000"/>
            </w:tcBorders>
            <w:vAlign w:val="center"/>
          </w:tcPr>
          <w:p w14:paraId="742537B7" w14:textId="77777777" w:rsidR="00417D2B" w:rsidRDefault="00FA31FC">
            <w:pPr>
              <w:spacing w:after="0" w:line="277" w:lineRule="auto"/>
              <w:ind w:left="0" w:right="0" w:firstLine="0"/>
              <w:jc w:val="center"/>
            </w:pPr>
            <w:r>
              <w:rPr>
                <w:b/>
                <w:sz w:val="20"/>
              </w:rPr>
              <w:t xml:space="preserve">Действия экспертной </w:t>
            </w:r>
          </w:p>
          <w:p w14:paraId="52D74E35" w14:textId="77777777" w:rsidR="00417D2B" w:rsidRDefault="00FA31FC">
            <w:pPr>
              <w:spacing w:after="15" w:line="259" w:lineRule="auto"/>
              <w:ind w:left="0" w:right="34" w:firstLine="0"/>
              <w:jc w:val="center"/>
            </w:pPr>
            <w:r>
              <w:rPr>
                <w:b/>
                <w:sz w:val="20"/>
              </w:rPr>
              <w:t xml:space="preserve">группы при </w:t>
            </w:r>
          </w:p>
          <w:p w14:paraId="28E0224B" w14:textId="77777777" w:rsidR="00417D2B" w:rsidRDefault="00FA31FC">
            <w:pPr>
              <w:spacing w:after="0" w:line="317" w:lineRule="auto"/>
              <w:ind w:left="0" w:right="16" w:firstLine="0"/>
              <w:jc w:val="center"/>
            </w:pPr>
            <w:proofErr w:type="spellStart"/>
            <w:r>
              <w:rPr>
                <w:b/>
                <w:sz w:val="20"/>
              </w:rPr>
              <w:t>распределенно</w:t>
            </w:r>
            <w:proofErr w:type="spellEnd"/>
            <w:r>
              <w:rPr>
                <w:b/>
                <w:sz w:val="20"/>
              </w:rPr>
              <w:t xml:space="preserve"> м формате ДЭ </w:t>
            </w:r>
          </w:p>
          <w:p w14:paraId="39906552" w14:textId="77777777" w:rsidR="00417D2B" w:rsidRDefault="00FA31FC">
            <w:pPr>
              <w:spacing w:after="0" w:line="278" w:lineRule="auto"/>
              <w:ind w:left="0" w:right="0" w:firstLine="0"/>
              <w:jc w:val="center"/>
            </w:pPr>
            <w:r>
              <w:rPr>
                <w:b/>
                <w:sz w:val="20"/>
              </w:rPr>
              <w:t xml:space="preserve">(Заполняется при выборе </w:t>
            </w:r>
          </w:p>
          <w:p w14:paraId="738BDEF7" w14:textId="77777777" w:rsidR="00417D2B" w:rsidRDefault="00FA31FC">
            <w:pPr>
              <w:spacing w:after="0" w:line="259" w:lineRule="auto"/>
              <w:ind w:left="0" w:right="0" w:firstLine="0"/>
              <w:jc w:val="center"/>
            </w:pPr>
            <w:proofErr w:type="spellStart"/>
            <w:r>
              <w:rPr>
                <w:b/>
                <w:sz w:val="20"/>
              </w:rPr>
              <w:t>распределенног</w:t>
            </w:r>
            <w:proofErr w:type="spellEnd"/>
            <w:r>
              <w:rPr>
                <w:b/>
                <w:sz w:val="20"/>
              </w:rPr>
              <w:t xml:space="preserve"> </w:t>
            </w:r>
            <w:proofErr w:type="gramStart"/>
            <w:r>
              <w:rPr>
                <w:b/>
                <w:sz w:val="20"/>
              </w:rPr>
              <w:t>о формата</w:t>
            </w:r>
            <w:proofErr w:type="gramEnd"/>
            <w:r>
              <w:rPr>
                <w:b/>
                <w:sz w:val="20"/>
              </w:rPr>
              <w:t xml:space="preserve"> ДЭ) </w:t>
            </w:r>
          </w:p>
        </w:tc>
        <w:tc>
          <w:tcPr>
            <w:tcW w:w="1897" w:type="dxa"/>
            <w:tcBorders>
              <w:top w:val="single" w:sz="4" w:space="0" w:color="000000"/>
              <w:left w:val="single" w:sz="4" w:space="0" w:color="000000"/>
              <w:bottom w:val="single" w:sz="4" w:space="0" w:color="000000"/>
              <w:right w:val="single" w:sz="4" w:space="0" w:color="000000"/>
            </w:tcBorders>
            <w:vAlign w:val="center"/>
          </w:tcPr>
          <w:p w14:paraId="57F5A450" w14:textId="77777777" w:rsidR="00417D2B" w:rsidRDefault="00FA31FC">
            <w:pPr>
              <w:spacing w:after="0" w:line="276" w:lineRule="auto"/>
              <w:ind w:left="17" w:right="4" w:firstLine="0"/>
              <w:jc w:val="center"/>
            </w:pPr>
            <w:r>
              <w:rPr>
                <w:b/>
                <w:sz w:val="20"/>
              </w:rPr>
              <w:t xml:space="preserve">Действия экзаменуемых при </w:t>
            </w:r>
          </w:p>
          <w:p w14:paraId="05AD7133" w14:textId="77777777" w:rsidR="00417D2B" w:rsidRDefault="00FA31FC">
            <w:pPr>
              <w:spacing w:after="0" w:line="317" w:lineRule="auto"/>
              <w:ind w:left="0" w:right="0" w:firstLine="0"/>
              <w:jc w:val="center"/>
            </w:pPr>
            <w:r>
              <w:rPr>
                <w:b/>
                <w:sz w:val="20"/>
              </w:rPr>
              <w:t xml:space="preserve">распределенном формате ДЭ </w:t>
            </w:r>
          </w:p>
          <w:p w14:paraId="69DC66B9" w14:textId="77777777" w:rsidR="00417D2B" w:rsidRDefault="00FA31FC">
            <w:pPr>
              <w:spacing w:after="0" w:line="278" w:lineRule="auto"/>
              <w:ind w:left="0" w:right="0" w:firstLine="0"/>
              <w:jc w:val="center"/>
            </w:pPr>
            <w:r>
              <w:rPr>
                <w:b/>
                <w:sz w:val="20"/>
              </w:rPr>
              <w:t xml:space="preserve">(Заполняется при выборе </w:t>
            </w:r>
          </w:p>
          <w:p w14:paraId="475DC60F"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1536" w:type="dxa"/>
            <w:tcBorders>
              <w:top w:val="single" w:sz="4" w:space="0" w:color="000000"/>
              <w:left w:val="single" w:sz="4" w:space="0" w:color="000000"/>
              <w:bottom w:val="single" w:sz="4" w:space="0" w:color="000000"/>
              <w:right w:val="single" w:sz="4" w:space="0" w:color="000000"/>
            </w:tcBorders>
            <w:vAlign w:val="center"/>
          </w:tcPr>
          <w:p w14:paraId="73841B24" w14:textId="77777777" w:rsidR="00417D2B" w:rsidRDefault="00FA31FC">
            <w:pPr>
              <w:spacing w:after="2" w:line="275" w:lineRule="auto"/>
              <w:ind w:left="0" w:right="0" w:firstLine="0"/>
              <w:jc w:val="center"/>
            </w:pPr>
            <w:r>
              <w:rPr>
                <w:b/>
                <w:sz w:val="20"/>
              </w:rPr>
              <w:t xml:space="preserve">Действия экспертной </w:t>
            </w:r>
          </w:p>
          <w:p w14:paraId="2E123149" w14:textId="77777777" w:rsidR="00417D2B" w:rsidRDefault="00FA31FC">
            <w:pPr>
              <w:spacing w:after="15" w:line="259" w:lineRule="auto"/>
              <w:ind w:left="0" w:right="34" w:firstLine="0"/>
              <w:jc w:val="center"/>
            </w:pPr>
            <w:r>
              <w:rPr>
                <w:b/>
                <w:sz w:val="20"/>
              </w:rPr>
              <w:t xml:space="preserve">группы при </w:t>
            </w:r>
          </w:p>
          <w:p w14:paraId="0AF98514" w14:textId="77777777" w:rsidR="00417D2B" w:rsidRDefault="00FA31FC">
            <w:pPr>
              <w:spacing w:after="0" w:line="315" w:lineRule="auto"/>
              <w:ind w:left="0" w:right="0" w:firstLine="0"/>
              <w:jc w:val="center"/>
            </w:pPr>
            <w:r>
              <w:rPr>
                <w:b/>
                <w:sz w:val="20"/>
              </w:rPr>
              <w:t xml:space="preserve">дистанционно м формате ДЭ </w:t>
            </w:r>
          </w:p>
          <w:p w14:paraId="217315A7" w14:textId="77777777" w:rsidR="00417D2B" w:rsidRDefault="00FA31FC">
            <w:pPr>
              <w:spacing w:after="2" w:line="275" w:lineRule="auto"/>
              <w:ind w:left="0" w:right="0" w:firstLine="0"/>
              <w:jc w:val="center"/>
            </w:pPr>
            <w:r>
              <w:rPr>
                <w:b/>
                <w:sz w:val="20"/>
              </w:rPr>
              <w:t xml:space="preserve">(Заполняется при выборе </w:t>
            </w:r>
          </w:p>
          <w:p w14:paraId="571262C9" w14:textId="77777777" w:rsidR="00417D2B" w:rsidRDefault="00FA31FC">
            <w:pPr>
              <w:spacing w:after="15" w:line="259" w:lineRule="auto"/>
              <w:ind w:left="19" w:right="0" w:firstLine="0"/>
              <w:jc w:val="left"/>
            </w:pPr>
            <w:r>
              <w:rPr>
                <w:b/>
                <w:sz w:val="20"/>
              </w:rPr>
              <w:t>дистанционно</w:t>
            </w:r>
          </w:p>
          <w:p w14:paraId="77649EEB" w14:textId="77777777" w:rsidR="00417D2B" w:rsidRDefault="00FA31FC">
            <w:pPr>
              <w:spacing w:after="52" w:line="259" w:lineRule="auto"/>
              <w:ind w:left="0" w:right="35" w:firstLine="0"/>
              <w:jc w:val="center"/>
            </w:pPr>
            <w:r>
              <w:rPr>
                <w:b/>
                <w:sz w:val="20"/>
              </w:rPr>
              <w:t xml:space="preserve">го формата </w:t>
            </w:r>
          </w:p>
          <w:p w14:paraId="6A319EC5" w14:textId="77777777" w:rsidR="00417D2B" w:rsidRDefault="00FA31FC">
            <w:pPr>
              <w:spacing w:after="0" w:line="259" w:lineRule="auto"/>
              <w:ind w:left="0" w:right="36" w:firstLine="0"/>
              <w:jc w:val="center"/>
            </w:pPr>
            <w:r>
              <w:rPr>
                <w:b/>
                <w:sz w:val="20"/>
              </w:rPr>
              <w:t xml:space="preserve">ДЭ) </w:t>
            </w:r>
          </w:p>
        </w:tc>
        <w:tc>
          <w:tcPr>
            <w:tcW w:w="1455" w:type="dxa"/>
            <w:tcBorders>
              <w:top w:val="single" w:sz="4" w:space="0" w:color="000000"/>
              <w:left w:val="single" w:sz="4" w:space="0" w:color="000000"/>
              <w:bottom w:val="single" w:sz="4" w:space="0" w:color="000000"/>
              <w:right w:val="single" w:sz="4" w:space="0" w:color="000000"/>
            </w:tcBorders>
          </w:tcPr>
          <w:p w14:paraId="0CA4E015" w14:textId="77777777" w:rsidR="00417D2B" w:rsidRDefault="00FA31FC">
            <w:pPr>
              <w:spacing w:after="2" w:line="275" w:lineRule="auto"/>
              <w:ind w:left="0" w:right="0" w:firstLine="0"/>
              <w:jc w:val="center"/>
            </w:pPr>
            <w:r>
              <w:rPr>
                <w:b/>
                <w:sz w:val="20"/>
              </w:rPr>
              <w:t>Действия экзаменуемы</w:t>
            </w:r>
          </w:p>
          <w:p w14:paraId="2C354A6A" w14:textId="77777777" w:rsidR="00417D2B" w:rsidRDefault="00FA31FC">
            <w:pPr>
              <w:spacing w:after="15" w:line="259" w:lineRule="auto"/>
              <w:ind w:left="0" w:right="34" w:firstLine="0"/>
              <w:jc w:val="center"/>
            </w:pPr>
            <w:r>
              <w:rPr>
                <w:b/>
                <w:sz w:val="20"/>
              </w:rPr>
              <w:t xml:space="preserve">х при </w:t>
            </w:r>
          </w:p>
          <w:p w14:paraId="1374949C" w14:textId="77777777" w:rsidR="00417D2B" w:rsidRDefault="00FA31FC">
            <w:pPr>
              <w:spacing w:after="15" w:line="259" w:lineRule="auto"/>
              <w:ind w:left="29" w:right="0" w:firstLine="0"/>
              <w:jc w:val="left"/>
            </w:pPr>
            <w:proofErr w:type="spellStart"/>
            <w:r>
              <w:rPr>
                <w:b/>
                <w:sz w:val="20"/>
              </w:rPr>
              <w:t>дистанционн</w:t>
            </w:r>
            <w:proofErr w:type="spellEnd"/>
          </w:p>
          <w:p w14:paraId="7A75DED0" w14:textId="77777777" w:rsidR="00417D2B" w:rsidRDefault="00FA31FC">
            <w:pPr>
              <w:spacing w:after="0" w:line="312" w:lineRule="auto"/>
              <w:ind w:left="0" w:right="0" w:firstLine="0"/>
              <w:jc w:val="center"/>
            </w:pPr>
            <w:r>
              <w:rPr>
                <w:b/>
                <w:sz w:val="20"/>
              </w:rPr>
              <w:t xml:space="preserve">ом формате ДЭ </w:t>
            </w:r>
          </w:p>
          <w:p w14:paraId="16F1CFF8" w14:textId="77777777" w:rsidR="00417D2B" w:rsidRDefault="00FA31FC">
            <w:pPr>
              <w:spacing w:after="0" w:line="278" w:lineRule="auto"/>
              <w:ind w:left="0" w:right="0" w:firstLine="0"/>
              <w:jc w:val="center"/>
            </w:pPr>
            <w:r>
              <w:rPr>
                <w:b/>
                <w:sz w:val="20"/>
              </w:rPr>
              <w:t xml:space="preserve">(Заполняется при выборе </w:t>
            </w:r>
          </w:p>
          <w:p w14:paraId="55C4210D" w14:textId="77777777" w:rsidR="00417D2B" w:rsidRDefault="00FA31FC">
            <w:pPr>
              <w:spacing w:after="15" w:line="259" w:lineRule="auto"/>
              <w:ind w:left="29" w:right="0" w:firstLine="0"/>
              <w:jc w:val="left"/>
            </w:pPr>
            <w:proofErr w:type="spellStart"/>
            <w:r>
              <w:rPr>
                <w:b/>
                <w:sz w:val="20"/>
              </w:rPr>
              <w:t>дистанционн</w:t>
            </w:r>
            <w:proofErr w:type="spellEnd"/>
          </w:p>
          <w:p w14:paraId="6034E642" w14:textId="77777777" w:rsidR="00417D2B" w:rsidRDefault="00FA31FC">
            <w:pPr>
              <w:spacing w:after="110" w:line="259" w:lineRule="auto"/>
              <w:ind w:left="55" w:right="0" w:firstLine="0"/>
              <w:jc w:val="left"/>
            </w:pPr>
            <w:r>
              <w:rPr>
                <w:b/>
                <w:sz w:val="20"/>
              </w:rPr>
              <w:t xml:space="preserve">ого формата </w:t>
            </w:r>
          </w:p>
          <w:p w14:paraId="68725973" w14:textId="77777777" w:rsidR="00417D2B" w:rsidRDefault="00FA31FC">
            <w:pPr>
              <w:spacing w:after="0" w:line="259" w:lineRule="auto"/>
              <w:ind w:left="0" w:right="37" w:firstLine="0"/>
              <w:jc w:val="center"/>
            </w:pPr>
            <w:r>
              <w:rPr>
                <w:b/>
                <w:sz w:val="20"/>
              </w:rPr>
              <w:t>ДЭ)</w:t>
            </w:r>
            <w:r>
              <w:rPr>
                <w:sz w:val="28"/>
              </w:rPr>
              <w:t xml:space="preserve"> </w:t>
            </w:r>
          </w:p>
        </w:tc>
      </w:tr>
      <w:tr w:rsidR="00417D2B" w14:paraId="6000F531" w14:textId="77777777">
        <w:trPr>
          <w:trHeight w:val="276"/>
        </w:trPr>
        <w:tc>
          <w:tcPr>
            <w:tcW w:w="2127" w:type="dxa"/>
            <w:tcBorders>
              <w:top w:val="single" w:sz="4" w:space="0" w:color="000000"/>
              <w:left w:val="single" w:sz="4" w:space="0" w:color="000000"/>
              <w:bottom w:val="single" w:sz="4" w:space="0" w:color="000000"/>
              <w:right w:val="single" w:sz="4" w:space="0" w:color="000000"/>
            </w:tcBorders>
          </w:tcPr>
          <w:p w14:paraId="4589A912" w14:textId="77777777" w:rsidR="00417D2B" w:rsidRDefault="00FA31FC">
            <w:pPr>
              <w:spacing w:after="0" w:line="259" w:lineRule="auto"/>
              <w:ind w:left="0" w:right="39" w:firstLine="0"/>
              <w:jc w:val="center"/>
            </w:pPr>
            <w:r>
              <w:rPr>
                <w:b/>
                <w:sz w:val="20"/>
              </w:rPr>
              <w:t xml:space="preserve">1 </w:t>
            </w:r>
          </w:p>
        </w:tc>
        <w:tc>
          <w:tcPr>
            <w:tcW w:w="1291" w:type="dxa"/>
            <w:tcBorders>
              <w:top w:val="single" w:sz="4" w:space="0" w:color="000000"/>
              <w:left w:val="single" w:sz="4" w:space="0" w:color="000000"/>
              <w:bottom w:val="single" w:sz="4" w:space="0" w:color="000000"/>
              <w:right w:val="single" w:sz="4" w:space="0" w:color="000000"/>
            </w:tcBorders>
          </w:tcPr>
          <w:p w14:paraId="4D280396" w14:textId="77777777" w:rsidR="00417D2B" w:rsidRDefault="00FA31FC">
            <w:pPr>
              <w:spacing w:after="0" w:line="259" w:lineRule="auto"/>
              <w:ind w:left="0" w:right="34" w:firstLine="0"/>
              <w:jc w:val="center"/>
            </w:pPr>
            <w:r>
              <w:rPr>
                <w:b/>
                <w:sz w:val="20"/>
              </w:rPr>
              <w:t xml:space="preserve">2 </w:t>
            </w:r>
          </w:p>
        </w:tc>
        <w:tc>
          <w:tcPr>
            <w:tcW w:w="1119" w:type="dxa"/>
            <w:tcBorders>
              <w:top w:val="single" w:sz="4" w:space="0" w:color="000000"/>
              <w:left w:val="single" w:sz="4" w:space="0" w:color="000000"/>
              <w:bottom w:val="single" w:sz="4" w:space="0" w:color="000000"/>
              <w:right w:val="single" w:sz="4" w:space="0" w:color="000000"/>
            </w:tcBorders>
          </w:tcPr>
          <w:p w14:paraId="131E687D" w14:textId="77777777" w:rsidR="00417D2B" w:rsidRDefault="00FA31FC">
            <w:pPr>
              <w:spacing w:after="0" w:line="259" w:lineRule="auto"/>
              <w:ind w:left="0" w:right="35" w:firstLine="0"/>
              <w:jc w:val="center"/>
            </w:pPr>
            <w:r>
              <w:rPr>
                <w:b/>
                <w:sz w:val="20"/>
              </w:rPr>
              <w:t xml:space="preserve">3 </w:t>
            </w:r>
          </w:p>
        </w:tc>
        <w:tc>
          <w:tcPr>
            <w:tcW w:w="1574" w:type="dxa"/>
            <w:tcBorders>
              <w:top w:val="single" w:sz="4" w:space="0" w:color="000000"/>
              <w:left w:val="single" w:sz="4" w:space="0" w:color="000000"/>
              <w:bottom w:val="single" w:sz="4" w:space="0" w:color="000000"/>
              <w:right w:val="single" w:sz="4" w:space="0" w:color="000000"/>
            </w:tcBorders>
          </w:tcPr>
          <w:p w14:paraId="109B3278" w14:textId="77777777" w:rsidR="00417D2B" w:rsidRDefault="00FA31FC">
            <w:pPr>
              <w:spacing w:after="0" w:line="259" w:lineRule="auto"/>
              <w:ind w:left="0" w:right="34" w:firstLine="0"/>
              <w:jc w:val="center"/>
            </w:pPr>
            <w:r>
              <w:rPr>
                <w:b/>
                <w:sz w:val="20"/>
              </w:rPr>
              <w:t xml:space="preserve">4 </w:t>
            </w:r>
          </w:p>
        </w:tc>
        <w:tc>
          <w:tcPr>
            <w:tcW w:w="1844" w:type="dxa"/>
            <w:tcBorders>
              <w:top w:val="single" w:sz="4" w:space="0" w:color="000000"/>
              <w:left w:val="single" w:sz="4" w:space="0" w:color="000000"/>
              <w:bottom w:val="single" w:sz="4" w:space="0" w:color="000000"/>
              <w:right w:val="single" w:sz="4" w:space="0" w:color="000000"/>
            </w:tcBorders>
          </w:tcPr>
          <w:p w14:paraId="2CEBDBC5" w14:textId="77777777" w:rsidR="00417D2B" w:rsidRDefault="00FA31FC">
            <w:pPr>
              <w:spacing w:after="0" w:line="259" w:lineRule="auto"/>
              <w:ind w:left="0" w:right="35" w:firstLine="0"/>
              <w:jc w:val="center"/>
            </w:pPr>
            <w:r>
              <w:rPr>
                <w:b/>
                <w:sz w:val="20"/>
              </w:rPr>
              <w:t xml:space="preserve">5 </w:t>
            </w:r>
          </w:p>
        </w:tc>
        <w:tc>
          <w:tcPr>
            <w:tcW w:w="1646" w:type="dxa"/>
            <w:tcBorders>
              <w:top w:val="single" w:sz="4" w:space="0" w:color="000000"/>
              <w:left w:val="single" w:sz="4" w:space="0" w:color="000000"/>
              <w:bottom w:val="single" w:sz="4" w:space="0" w:color="000000"/>
              <w:right w:val="single" w:sz="4" w:space="0" w:color="000000"/>
            </w:tcBorders>
          </w:tcPr>
          <w:p w14:paraId="6F5AD48D" w14:textId="77777777" w:rsidR="00417D2B" w:rsidRDefault="00FA31FC">
            <w:pPr>
              <w:spacing w:after="0" w:line="259" w:lineRule="auto"/>
              <w:ind w:left="0" w:right="34" w:firstLine="0"/>
              <w:jc w:val="center"/>
            </w:pPr>
            <w:r>
              <w:rPr>
                <w:b/>
                <w:sz w:val="20"/>
              </w:rPr>
              <w:t xml:space="preserve">6 </w:t>
            </w:r>
          </w:p>
        </w:tc>
        <w:tc>
          <w:tcPr>
            <w:tcW w:w="1897" w:type="dxa"/>
            <w:tcBorders>
              <w:top w:val="single" w:sz="4" w:space="0" w:color="000000"/>
              <w:left w:val="single" w:sz="4" w:space="0" w:color="000000"/>
              <w:bottom w:val="single" w:sz="4" w:space="0" w:color="000000"/>
              <w:right w:val="single" w:sz="4" w:space="0" w:color="000000"/>
            </w:tcBorders>
          </w:tcPr>
          <w:p w14:paraId="0A992A13" w14:textId="77777777" w:rsidR="00417D2B" w:rsidRDefault="00FA31FC">
            <w:pPr>
              <w:spacing w:after="0" w:line="259" w:lineRule="auto"/>
              <w:ind w:left="0" w:right="35" w:firstLine="0"/>
              <w:jc w:val="center"/>
            </w:pPr>
            <w:r>
              <w:rPr>
                <w:b/>
                <w:sz w:val="20"/>
              </w:rPr>
              <w:t xml:space="preserve">7 </w:t>
            </w:r>
          </w:p>
        </w:tc>
        <w:tc>
          <w:tcPr>
            <w:tcW w:w="1536" w:type="dxa"/>
            <w:tcBorders>
              <w:top w:val="single" w:sz="4" w:space="0" w:color="000000"/>
              <w:left w:val="single" w:sz="4" w:space="0" w:color="000000"/>
              <w:bottom w:val="single" w:sz="4" w:space="0" w:color="000000"/>
              <w:right w:val="single" w:sz="4" w:space="0" w:color="000000"/>
            </w:tcBorders>
          </w:tcPr>
          <w:p w14:paraId="30EFD054" w14:textId="77777777" w:rsidR="00417D2B" w:rsidRDefault="00FA31FC">
            <w:pPr>
              <w:spacing w:after="0" w:line="259" w:lineRule="auto"/>
              <w:ind w:left="0" w:right="34" w:firstLine="0"/>
              <w:jc w:val="center"/>
            </w:pPr>
            <w:r>
              <w:rPr>
                <w:b/>
                <w:sz w:val="20"/>
              </w:rPr>
              <w:t xml:space="preserve">8 </w:t>
            </w:r>
          </w:p>
        </w:tc>
        <w:tc>
          <w:tcPr>
            <w:tcW w:w="1455" w:type="dxa"/>
            <w:tcBorders>
              <w:top w:val="single" w:sz="4" w:space="0" w:color="000000"/>
              <w:left w:val="single" w:sz="4" w:space="0" w:color="000000"/>
              <w:bottom w:val="single" w:sz="4" w:space="0" w:color="000000"/>
              <w:right w:val="single" w:sz="4" w:space="0" w:color="000000"/>
            </w:tcBorders>
          </w:tcPr>
          <w:p w14:paraId="7B17ED8B" w14:textId="77777777" w:rsidR="00417D2B" w:rsidRDefault="00FA31FC">
            <w:pPr>
              <w:spacing w:after="0" w:line="259" w:lineRule="auto"/>
              <w:ind w:left="0" w:right="35" w:firstLine="0"/>
              <w:jc w:val="center"/>
            </w:pPr>
            <w:r>
              <w:rPr>
                <w:b/>
                <w:sz w:val="20"/>
              </w:rPr>
              <w:t>9</w:t>
            </w:r>
            <w:r>
              <w:rPr>
                <w:sz w:val="28"/>
              </w:rPr>
              <w:t xml:space="preserve"> </w:t>
            </w:r>
          </w:p>
        </w:tc>
      </w:tr>
      <w:tr w:rsidR="00417D2B" w14:paraId="689C63F4" w14:textId="77777777">
        <w:trPr>
          <w:trHeight w:val="1332"/>
        </w:trPr>
        <w:tc>
          <w:tcPr>
            <w:tcW w:w="2127" w:type="dxa"/>
            <w:tcBorders>
              <w:top w:val="single" w:sz="4" w:space="0" w:color="000000"/>
              <w:left w:val="single" w:sz="4" w:space="0" w:color="000000"/>
              <w:bottom w:val="single" w:sz="4" w:space="0" w:color="000000"/>
              <w:right w:val="single" w:sz="4" w:space="0" w:color="000000"/>
            </w:tcBorders>
            <w:vAlign w:val="center"/>
          </w:tcPr>
          <w:p w14:paraId="1FCB30D8"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511D925A" w14:textId="77777777" w:rsidR="00417D2B" w:rsidRDefault="00FA31FC">
            <w:pPr>
              <w:spacing w:after="0" w:line="259" w:lineRule="auto"/>
              <w:ind w:left="0" w:right="35" w:firstLine="0"/>
              <w:jc w:val="center"/>
            </w:pPr>
            <w:r>
              <w:rPr>
                <w:sz w:val="20"/>
              </w:rPr>
              <w:t xml:space="preserve">8:00:00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76847643" w14:textId="77777777" w:rsidR="00417D2B" w:rsidRDefault="00FA31FC">
            <w:pPr>
              <w:spacing w:after="0" w:line="259" w:lineRule="auto"/>
              <w:ind w:left="0" w:right="36" w:firstLine="0"/>
              <w:jc w:val="center"/>
            </w:pPr>
            <w:r>
              <w:rPr>
                <w:sz w:val="20"/>
              </w:rPr>
              <w:t xml:space="preserve">8:10:00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52B9D3F0" w14:textId="77777777" w:rsidR="00417D2B" w:rsidRDefault="00FA31FC">
            <w:pPr>
              <w:spacing w:after="0" w:line="259" w:lineRule="auto"/>
              <w:ind w:left="0" w:right="35" w:firstLine="0"/>
              <w:jc w:val="center"/>
            </w:pPr>
            <w:r>
              <w:rPr>
                <w:sz w:val="20"/>
              </w:rPr>
              <w:t xml:space="preserve">0:10:00 </w:t>
            </w:r>
          </w:p>
        </w:tc>
        <w:tc>
          <w:tcPr>
            <w:tcW w:w="1844" w:type="dxa"/>
            <w:tcBorders>
              <w:top w:val="single" w:sz="4" w:space="0" w:color="000000"/>
              <w:left w:val="single" w:sz="4" w:space="0" w:color="000000"/>
              <w:bottom w:val="single" w:sz="4" w:space="0" w:color="000000"/>
              <w:right w:val="single" w:sz="4" w:space="0" w:color="000000"/>
            </w:tcBorders>
          </w:tcPr>
          <w:p w14:paraId="3E0471BC" w14:textId="77777777" w:rsidR="00417D2B" w:rsidRDefault="00FA31FC">
            <w:pPr>
              <w:spacing w:after="0" w:line="275" w:lineRule="auto"/>
              <w:ind w:left="0" w:right="0" w:firstLine="0"/>
              <w:jc w:val="center"/>
            </w:pPr>
            <w:r>
              <w:rPr>
                <w:sz w:val="20"/>
              </w:rPr>
              <w:t xml:space="preserve">Получение главным </w:t>
            </w:r>
          </w:p>
          <w:p w14:paraId="4B8C0114" w14:textId="77777777" w:rsidR="00417D2B" w:rsidRDefault="00FA31FC">
            <w:pPr>
              <w:spacing w:after="0" w:line="259" w:lineRule="auto"/>
              <w:ind w:left="0" w:right="0" w:firstLine="0"/>
              <w:jc w:val="center"/>
            </w:pPr>
            <w:r>
              <w:rPr>
                <w:sz w:val="20"/>
              </w:rPr>
              <w:t xml:space="preserve">экспертом задания </w:t>
            </w:r>
            <w:proofErr w:type="spellStart"/>
            <w:r>
              <w:rPr>
                <w:sz w:val="20"/>
              </w:rPr>
              <w:t>демонстрационног</w:t>
            </w:r>
            <w:proofErr w:type="spellEnd"/>
            <w:r>
              <w:rPr>
                <w:sz w:val="20"/>
              </w:rPr>
              <w:t xml:space="preserve"> о экзамена </w:t>
            </w:r>
          </w:p>
        </w:tc>
        <w:tc>
          <w:tcPr>
            <w:tcW w:w="1646" w:type="dxa"/>
            <w:tcBorders>
              <w:top w:val="single" w:sz="4" w:space="0" w:color="000000"/>
              <w:left w:val="single" w:sz="4" w:space="0" w:color="000000"/>
              <w:bottom w:val="single" w:sz="4" w:space="0" w:color="000000"/>
              <w:right w:val="single" w:sz="4" w:space="0" w:color="000000"/>
            </w:tcBorders>
            <w:vAlign w:val="center"/>
          </w:tcPr>
          <w:p w14:paraId="5512368E"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36C3BAB5"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0DDE726C"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29D84359" w14:textId="77777777" w:rsidR="00417D2B" w:rsidRDefault="00FA31FC">
            <w:pPr>
              <w:spacing w:after="0" w:line="259" w:lineRule="auto"/>
              <w:ind w:left="0" w:right="0" w:firstLine="0"/>
              <w:jc w:val="left"/>
            </w:pPr>
            <w:r>
              <w:rPr>
                <w:sz w:val="20"/>
              </w:rPr>
              <w:t xml:space="preserve"> </w:t>
            </w:r>
          </w:p>
        </w:tc>
      </w:tr>
      <w:tr w:rsidR="00417D2B" w14:paraId="236E485A" w14:textId="77777777">
        <w:trPr>
          <w:trHeight w:val="2127"/>
        </w:trPr>
        <w:tc>
          <w:tcPr>
            <w:tcW w:w="2127" w:type="dxa"/>
            <w:tcBorders>
              <w:top w:val="single" w:sz="4" w:space="0" w:color="000000"/>
              <w:left w:val="single" w:sz="4" w:space="0" w:color="000000"/>
              <w:bottom w:val="single" w:sz="4" w:space="0" w:color="000000"/>
              <w:right w:val="single" w:sz="4" w:space="0" w:color="000000"/>
            </w:tcBorders>
            <w:vAlign w:val="center"/>
          </w:tcPr>
          <w:p w14:paraId="52B37170"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4913C1CF" w14:textId="77777777" w:rsidR="00417D2B" w:rsidRDefault="00FA31FC">
            <w:pPr>
              <w:spacing w:after="0" w:line="259" w:lineRule="auto"/>
              <w:ind w:left="0" w:right="35" w:firstLine="0"/>
              <w:jc w:val="center"/>
            </w:pPr>
            <w:r>
              <w:rPr>
                <w:sz w:val="20"/>
              </w:rPr>
              <w:t xml:space="preserve">8:10:00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15FF002A" w14:textId="77777777" w:rsidR="00417D2B" w:rsidRDefault="00FA31FC">
            <w:pPr>
              <w:spacing w:after="0" w:line="259" w:lineRule="auto"/>
              <w:ind w:left="0" w:right="36" w:firstLine="0"/>
              <w:jc w:val="center"/>
            </w:pPr>
            <w:r>
              <w:rPr>
                <w:sz w:val="20"/>
              </w:rPr>
              <w:t xml:space="preserve">8:20:00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72B5F630" w14:textId="77777777" w:rsidR="00417D2B" w:rsidRDefault="00FA31FC">
            <w:pPr>
              <w:spacing w:after="0" w:line="259" w:lineRule="auto"/>
              <w:ind w:left="0" w:right="35" w:firstLine="0"/>
              <w:jc w:val="center"/>
            </w:pPr>
            <w:r>
              <w:rPr>
                <w:sz w:val="20"/>
              </w:rPr>
              <w:t xml:space="preserve">0:10:00 </w:t>
            </w:r>
          </w:p>
        </w:tc>
        <w:tc>
          <w:tcPr>
            <w:tcW w:w="1844" w:type="dxa"/>
            <w:tcBorders>
              <w:top w:val="single" w:sz="4" w:space="0" w:color="000000"/>
              <w:left w:val="single" w:sz="4" w:space="0" w:color="000000"/>
              <w:bottom w:val="single" w:sz="4" w:space="0" w:color="000000"/>
              <w:right w:val="single" w:sz="4" w:space="0" w:color="000000"/>
            </w:tcBorders>
          </w:tcPr>
          <w:p w14:paraId="49B292B6" w14:textId="77777777" w:rsidR="00417D2B" w:rsidRDefault="00FA31FC">
            <w:pPr>
              <w:spacing w:after="0" w:line="275" w:lineRule="auto"/>
              <w:ind w:left="0" w:right="0" w:firstLine="0"/>
              <w:jc w:val="center"/>
            </w:pPr>
            <w:r>
              <w:rPr>
                <w:sz w:val="20"/>
              </w:rPr>
              <w:t xml:space="preserve">Проверка готовности </w:t>
            </w:r>
          </w:p>
          <w:p w14:paraId="62B332F2" w14:textId="77777777" w:rsidR="00417D2B" w:rsidRDefault="00FA31FC">
            <w:pPr>
              <w:spacing w:after="17" w:line="259" w:lineRule="auto"/>
              <w:ind w:left="0" w:right="34" w:firstLine="0"/>
              <w:jc w:val="center"/>
            </w:pPr>
            <w:r>
              <w:rPr>
                <w:sz w:val="20"/>
              </w:rPr>
              <w:t xml:space="preserve">проведения </w:t>
            </w:r>
          </w:p>
          <w:p w14:paraId="0FB65E29" w14:textId="77777777" w:rsidR="00417D2B" w:rsidRDefault="00FA31FC">
            <w:pPr>
              <w:spacing w:after="0" w:line="275" w:lineRule="auto"/>
              <w:ind w:left="0" w:right="0" w:firstLine="0"/>
              <w:jc w:val="center"/>
            </w:pPr>
            <w:proofErr w:type="spellStart"/>
            <w:r>
              <w:rPr>
                <w:sz w:val="20"/>
              </w:rPr>
              <w:t>демонстрационног</w:t>
            </w:r>
            <w:proofErr w:type="spellEnd"/>
            <w:r>
              <w:rPr>
                <w:sz w:val="20"/>
              </w:rPr>
              <w:t xml:space="preserve"> о экзамена, </w:t>
            </w:r>
          </w:p>
          <w:p w14:paraId="6247021D" w14:textId="77777777" w:rsidR="00417D2B" w:rsidRDefault="00FA31FC">
            <w:pPr>
              <w:spacing w:after="0" w:line="259" w:lineRule="auto"/>
              <w:ind w:left="10" w:right="0" w:hanging="10"/>
              <w:jc w:val="center"/>
            </w:pPr>
            <w:r>
              <w:rPr>
                <w:sz w:val="20"/>
              </w:rPr>
              <w:t xml:space="preserve">заполнение Акта о готовности/не готовности </w:t>
            </w:r>
          </w:p>
        </w:tc>
        <w:tc>
          <w:tcPr>
            <w:tcW w:w="1646" w:type="dxa"/>
            <w:tcBorders>
              <w:top w:val="single" w:sz="4" w:space="0" w:color="000000"/>
              <w:left w:val="single" w:sz="4" w:space="0" w:color="000000"/>
              <w:bottom w:val="single" w:sz="4" w:space="0" w:color="000000"/>
              <w:right w:val="single" w:sz="4" w:space="0" w:color="000000"/>
            </w:tcBorders>
            <w:vAlign w:val="center"/>
          </w:tcPr>
          <w:p w14:paraId="59290DB7"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17001700"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797F1597"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1B6C43B5" w14:textId="77777777" w:rsidR="00417D2B" w:rsidRDefault="00FA31FC">
            <w:pPr>
              <w:spacing w:after="0" w:line="259" w:lineRule="auto"/>
              <w:ind w:left="0" w:right="0" w:firstLine="0"/>
              <w:jc w:val="left"/>
            </w:pPr>
            <w:r>
              <w:rPr>
                <w:sz w:val="20"/>
              </w:rPr>
              <w:t xml:space="preserve"> </w:t>
            </w:r>
          </w:p>
        </w:tc>
      </w:tr>
      <w:tr w:rsidR="00417D2B" w14:paraId="5683C8A6" w14:textId="77777777">
        <w:trPr>
          <w:trHeight w:val="2127"/>
        </w:trPr>
        <w:tc>
          <w:tcPr>
            <w:tcW w:w="2127" w:type="dxa"/>
            <w:tcBorders>
              <w:top w:val="single" w:sz="4" w:space="0" w:color="000000"/>
              <w:left w:val="single" w:sz="4" w:space="0" w:color="000000"/>
              <w:bottom w:val="single" w:sz="4" w:space="0" w:color="000000"/>
              <w:right w:val="single" w:sz="4" w:space="0" w:color="000000"/>
            </w:tcBorders>
            <w:vAlign w:val="center"/>
          </w:tcPr>
          <w:p w14:paraId="58DA771E"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50188C3E" w14:textId="77777777" w:rsidR="00417D2B" w:rsidRDefault="00FA31FC">
            <w:pPr>
              <w:spacing w:after="0" w:line="259" w:lineRule="auto"/>
              <w:ind w:left="0" w:right="35" w:firstLine="0"/>
              <w:jc w:val="center"/>
            </w:pPr>
            <w:r>
              <w:rPr>
                <w:sz w:val="20"/>
              </w:rPr>
              <w:t xml:space="preserve">8:20:00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58C91843" w14:textId="77777777" w:rsidR="00417D2B" w:rsidRDefault="00FA31FC">
            <w:pPr>
              <w:spacing w:after="0" w:line="259" w:lineRule="auto"/>
              <w:ind w:left="0" w:right="36" w:firstLine="0"/>
              <w:jc w:val="center"/>
            </w:pPr>
            <w:r>
              <w:rPr>
                <w:sz w:val="20"/>
              </w:rPr>
              <w:t xml:space="preserve">8:50:00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35B4B834" w14:textId="77777777" w:rsidR="00417D2B" w:rsidRDefault="00FA31FC">
            <w:pPr>
              <w:spacing w:after="0" w:line="259" w:lineRule="auto"/>
              <w:ind w:left="0" w:right="35" w:firstLine="0"/>
              <w:jc w:val="center"/>
            </w:pPr>
            <w:r>
              <w:rPr>
                <w:sz w:val="20"/>
              </w:rPr>
              <w:t xml:space="preserve">0:30:00 </w:t>
            </w:r>
          </w:p>
        </w:tc>
        <w:tc>
          <w:tcPr>
            <w:tcW w:w="1844" w:type="dxa"/>
            <w:tcBorders>
              <w:top w:val="single" w:sz="4" w:space="0" w:color="000000"/>
              <w:left w:val="single" w:sz="4" w:space="0" w:color="000000"/>
              <w:bottom w:val="single" w:sz="4" w:space="0" w:color="000000"/>
              <w:right w:val="single" w:sz="4" w:space="0" w:color="000000"/>
            </w:tcBorders>
          </w:tcPr>
          <w:p w14:paraId="710B7203" w14:textId="77777777" w:rsidR="00417D2B" w:rsidRDefault="00FA31FC">
            <w:pPr>
              <w:spacing w:after="0" w:line="275" w:lineRule="auto"/>
              <w:ind w:left="0" w:right="0" w:firstLine="0"/>
              <w:jc w:val="center"/>
            </w:pPr>
            <w:r>
              <w:rPr>
                <w:sz w:val="20"/>
              </w:rPr>
              <w:t xml:space="preserve">Распределение обязанностей по проведению </w:t>
            </w:r>
          </w:p>
          <w:p w14:paraId="5F21D619" w14:textId="77777777" w:rsidR="00417D2B" w:rsidRDefault="00FA31FC">
            <w:pPr>
              <w:spacing w:after="0" w:line="277" w:lineRule="auto"/>
              <w:ind w:left="0" w:right="0" w:firstLine="0"/>
              <w:jc w:val="center"/>
            </w:pPr>
            <w:r>
              <w:rPr>
                <w:sz w:val="20"/>
              </w:rPr>
              <w:t xml:space="preserve">экзамена между членами </w:t>
            </w:r>
          </w:p>
          <w:p w14:paraId="301F6469" w14:textId="77777777" w:rsidR="00417D2B" w:rsidRDefault="00FA31FC">
            <w:pPr>
              <w:spacing w:after="0" w:line="259" w:lineRule="auto"/>
              <w:ind w:left="0" w:right="0" w:firstLine="0"/>
              <w:jc w:val="center"/>
            </w:pPr>
            <w:r>
              <w:rPr>
                <w:sz w:val="20"/>
              </w:rPr>
              <w:t xml:space="preserve">Экспертной группы, заполнение </w:t>
            </w:r>
          </w:p>
        </w:tc>
        <w:tc>
          <w:tcPr>
            <w:tcW w:w="1646" w:type="dxa"/>
            <w:tcBorders>
              <w:top w:val="single" w:sz="4" w:space="0" w:color="000000"/>
              <w:left w:val="single" w:sz="4" w:space="0" w:color="000000"/>
              <w:bottom w:val="single" w:sz="4" w:space="0" w:color="000000"/>
              <w:right w:val="single" w:sz="4" w:space="0" w:color="000000"/>
            </w:tcBorders>
            <w:vAlign w:val="center"/>
          </w:tcPr>
          <w:p w14:paraId="3F5BD621"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41327C7E"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48DEB2B5"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227AA7CB" w14:textId="77777777" w:rsidR="00417D2B" w:rsidRDefault="00FA31FC">
            <w:pPr>
              <w:spacing w:after="0" w:line="259" w:lineRule="auto"/>
              <w:ind w:left="0" w:right="0" w:firstLine="0"/>
              <w:jc w:val="left"/>
            </w:pPr>
            <w:r>
              <w:rPr>
                <w:sz w:val="20"/>
              </w:rPr>
              <w:t xml:space="preserve"> </w:t>
            </w:r>
          </w:p>
        </w:tc>
      </w:tr>
    </w:tbl>
    <w:p w14:paraId="18B56119" w14:textId="77777777" w:rsidR="00417D2B" w:rsidRDefault="00417D2B">
      <w:pPr>
        <w:spacing w:after="0" w:line="259" w:lineRule="auto"/>
        <w:ind w:left="-1440" w:right="15471" w:firstLine="0"/>
        <w:jc w:val="left"/>
      </w:pPr>
    </w:p>
    <w:tbl>
      <w:tblPr>
        <w:tblStyle w:val="TableGrid"/>
        <w:tblW w:w="14489" w:type="dxa"/>
        <w:tblInd w:w="-156" w:type="dxa"/>
        <w:tblCellMar>
          <w:top w:w="49" w:type="dxa"/>
          <w:left w:w="108" w:type="dxa"/>
          <w:right w:w="103" w:type="dxa"/>
        </w:tblCellMar>
        <w:tblLook w:val="04A0" w:firstRow="1" w:lastRow="0" w:firstColumn="1" w:lastColumn="0" w:noHBand="0" w:noVBand="1"/>
      </w:tblPr>
      <w:tblGrid>
        <w:gridCol w:w="2127"/>
        <w:gridCol w:w="1291"/>
        <w:gridCol w:w="1119"/>
        <w:gridCol w:w="1574"/>
        <w:gridCol w:w="1844"/>
        <w:gridCol w:w="1646"/>
        <w:gridCol w:w="1897"/>
        <w:gridCol w:w="1536"/>
        <w:gridCol w:w="1455"/>
      </w:tblGrid>
      <w:tr w:rsidR="00417D2B" w14:paraId="78E568FE" w14:textId="77777777">
        <w:trPr>
          <w:trHeight w:val="540"/>
        </w:trPr>
        <w:tc>
          <w:tcPr>
            <w:tcW w:w="2127" w:type="dxa"/>
            <w:tcBorders>
              <w:top w:val="single" w:sz="4" w:space="0" w:color="000000"/>
              <w:left w:val="single" w:sz="4" w:space="0" w:color="000000"/>
              <w:bottom w:val="single" w:sz="4" w:space="0" w:color="000000"/>
              <w:right w:val="single" w:sz="4" w:space="0" w:color="000000"/>
            </w:tcBorders>
          </w:tcPr>
          <w:p w14:paraId="015AB8EE" w14:textId="77777777" w:rsidR="00417D2B" w:rsidRDefault="00417D2B">
            <w:pPr>
              <w:spacing w:after="160" w:line="259" w:lineRule="auto"/>
              <w:ind w:left="0" w:right="0" w:firstLine="0"/>
              <w:jc w:val="left"/>
            </w:pPr>
          </w:p>
        </w:tc>
        <w:tc>
          <w:tcPr>
            <w:tcW w:w="1291" w:type="dxa"/>
            <w:tcBorders>
              <w:top w:val="single" w:sz="4" w:space="0" w:color="000000"/>
              <w:left w:val="single" w:sz="4" w:space="0" w:color="000000"/>
              <w:bottom w:val="single" w:sz="4" w:space="0" w:color="000000"/>
              <w:right w:val="single" w:sz="4" w:space="0" w:color="000000"/>
            </w:tcBorders>
          </w:tcPr>
          <w:p w14:paraId="10752275" w14:textId="77777777" w:rsidR="00417D2B" w:rsidRDefault="00417D2B">
            <w:pPr>
              <w:spacing w:after="160" w:line="259" w:lineRule="auto"/>
              <w:ind w:left="0" w:right="0" w:firstLine="0"/>
              <w:jc w:val="left"/>
            </w:pPr>
          </w:p>
        </w:tc>
        <w:tc>
          <w:tcPr>
            <w:tcW w:w="1119" w:type="dxa"/>
            <w:tcBorders>
              <w:top w:val="single" w:sz="4" w:space="0" w:color="000000"/>
              <w:left w:val="single" w:sz="4" w:space="0" w:color="000000"/>
              <w:bottom w:val="single" w:sz="4" w:space="0" w:color="000000"/>
              <w:right w:val="single" w:sz="4" w:space="0" w:color="000000"/>
            </w:tcBorders>
          </w:tcPr>
          <w:p w14:paraId="78B7AB7B" w14:textId="77777777" w:rsidR="00417D2B" w:rsidRDefault="00417D2B">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393A963E" w14:textId="77777777" w:rsidR="00417D2B" w:rsidRDefault="00417D2B">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17A290D5" w14:textId="77777777" w:rsidR="00417D2B" w:rsidRDefault="00FA31FC">
            <w:pPr>
              <w:spacing w:after="0" w:line="259" w:lineRule="auto"/>
              <w:ind w:left="0" w:right="0" w:firstLine="0"/>
              <w:jc w:val="center"/>
            </w:pPr>
            <w:r>
              <w:rPr>
                <w:sz w:val="20"/>
              </w:rPr>
              <w:t xml:space="preserve">Протокола о распределении </w:t>
            </w:r>
          </w:p>
        </w:tc>
        <w:tc>
          <w:tcPr>
            <w:tcW w:w="1646" w:type="dxa"/>
            <w:tcBorders>
              <w:top w:val="single" w:sz="4" w:space="0" w:color="000000"/>
              <w:left w:val="single" w:sz="4" w:space="0" w:color="000000"/>
              <w:bottom w:val="single" w:sz="4" w:space="0" w:color="000000"/>
              <w:right w:val="single" w:sz="4" w:space="0" w:color="000000"/>
            </w:tcBorders>
          </w:tcPr>
          <w:p w14:paraId="529AF9B8" w14:textId="77777777" w:rsidR="00417D2B" w:rsidRDefault="00417D2B">
            <w:pPr>
              <w:spacing w:after="160" w:line="259" w:lineRule="auto"/>
              <w:ind w:left="0" w:right="0" w:firstLine="0"/>
              <w:jc w:val="left"/>
            </w:pPr>
          </w:p>
        </w:tc>
        <w:tc>
          <w:tcPr>
            <w:tcW w:w="1897" w:type="dxa"/>
            <w:tcBorders>
              <w:top w:val="single" w:sz="4" w:space="0" w:color="000000"/>
              <w:left w:val="single" w:sz="4" w:space="0" w:color="000000"/>
              <w:bottom w:val="single" w:sz="4" w:space="0" w:color="000000"/>
              <w:right w:val="single" w:sz="4" w:space="0" w:color="000000"/>
            </w:tcBorders>
          </w:tcPr>
          <w:p w14:paraId="1E6AE67B" w14:textId="77777777" w:rsidR="00417D2B" w:rsidRDefault="00417D2B">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14:paraId="0618BFF9" w14:textId="77777777" w:rsidR="00417D2B" w:rsidRDefault="00417D2B">
            <w:pPr>
              <w:spacing w:after="160" w:line="259" w:lineRule="auto"/>
              <w:ind w:left="0" w:right="0" w:firstLine="0"/>
              <w:jc w:val="left"/>
            </w:pPr>
          </w:p>
        </w:tc>
        <w:tc>
          <w:tcPr>
            <w:tcW w:w="1455" w:type="dxa"/>
            <w:tcBorders>
              <w:top w:val="single" w:sz="4" w:space="0" w:color="000000"/>
              <w:left w:val="single" w:sz="4" w:space="0" w:color="000000"/>
              <w:bottom w:val="single" w:sz="4" w:space="0" w:color="000000"/>
              <w:right w:val="single" w:sz="4" w:space="0" w:color="000000"/>
            </w:tcBorders>
          </w:tcPr>
          <w:p w14:paraId="7E896B46" w14:textId="77777777" w:rsidR="00417D2B" w:rsidRDefault="00417D2B">
            <w:pPr>
              <w:spacing w:after="160" w:line="259" w:lineRule="auto"/>
              <w:ind w:left="0" w:right="0" w:firstLine="0"/>
              <w:jc w:val="left"/>
            </w:pPr>
          </w:p>
        </w:tc>
      </w:tr>
      <w:tr w:rsidR="00417D2B" w14:paraId="2934E71E" w14:textId="77777777">
        <w:trPr>
          <w:trHeight w:val="2125"/>
        </w:trPr>
        <w:tc>
          <w:tcPr>
            <w:tcW w:w="2127" w:type="dxa"/>
            <w:tcBorders>
              <w:top w:val="single" w:sz="4" w:space="0" w:color="000000"/>
              <w:left w:val="single" w:sz="4" w:space="0" w:color="000000"/>
              <w:bottom w:val="single" w:sz="4" w:space="0" w:color="000000"/>
              <w:right w:val="single" w:sz="4" w:space="0" w:color="000000"/>
            </w:tcBorders>
            <w:vAlign w:val="center"/>
          </w:tcPr>
          <w:p w14:paraId="13F9CF30"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718E221A" w14:textId="77777777" w:rsidR="00417D2B" w:rsidRDefault="00FA31FC">
            <w:pPr>
              <w:spacing w:after="0" w:line="259" w:lineRule="auto"/>
              <w:ind w:left="0" w:right="7" w:firstLine="0"/>
              <w:jc w:val="center"/>
            </w:pPr>
            <w:r>
              <w:rPr>
                <w:sz w:val="20"/>
              </w:rPr>
              <w:t xml:space="preserve">8:50:00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74BF2C17" w14:textId="77777777" w:rsidR="00417D2B" w:rsidRDefault="00FA31FC">
            <w:pPr>
              <w:spacing w:after="0" w:line="259" w:lineRule="auto"/>
              <w:ind w:left="0" w:right="7" w:firstLine="0"/>
              <w:jc w:val="center"/>
            </w:pPr>
            <w:r>
              <w:rPr>
                <w:sz w:val="20"/>
              </w:rPr>
              <w:t xml:space="preserve">9:20:00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650B56E1" w14:textId="77777777" w:rsidR="00417D2B" w:rsidRDefault="00FA31FC">
            <w:pPr>
              <w:spacing w:after="0" w:line="259" w:lineRule="auto"/>
              <w:ind w:left="0" w:right="7" w:firstLine="0"/>
              <w:jc w:val="center"/>
            </w:pPr>
            <w:r>
              <w:rPr>
                <w:sz w:val="20"/>
              </w:rPr>
              <w:t xml:space="preserve">0:30:00 </w:t>
            </w:r>
          </w:p>
        </w:tc>
        <w:tc>
          <w:tcPr>
            <w:tcW w:w="1844" w:type="dxa"/>
            <w:tcBorders>
              <w:top w:val="single" w:sz="4" w:space="0" w:color="000000"/>
              <w:left w:val="single" w:sz="4" w:space="0" w:color="000000"/>
              <w:bottom w:val="single" w:sz="4" w:space="0" w:color="000000"/>
              <w:right w:val="single" w:sz="4" w:space="0" w:color="000000"/>
            </w:tcBorders>
          </w:tcPr>
          <w:p w14:paraId="7F10DE8F" w14:textId="77777777" w:rsidR="00417D2B" w:rsidRDefault="00FA31FC">
            <w:pPr>
              <w:spacing w:after="15" w:line="259" w:lineRule="auto"/>
              <w:ind w:left="0" w:right="5" w:firstLine="0"/>
              <w:jc w:val="center"/>
            </w:pPr>
            <w:r>
              <w:rPr>
                <w:sz w:val="20"/>
              </w:rPr>
              <w:t xml:space="preserve">Инструктаж </w:t>
            </w:r>
          </w:p>
          <w:p w14:paraId="45371893" w14:textId="77777777" w:rsidR="00417D2B" w:rsidRDefault="00FA31FC">
            <w:pPr>
              <w:spacing w:after="0" w:line="275" w:lineRule="auto"/>
              <w:ind w:left="0" w:right="0" w:firstLine="0"/>
              <w:jc w:val="center"/>
            </w:pPr>
            <w:r>
              <w:rPr>
                <w:sz w:val="20"/>
              </w:rPr>
              <w:t xml:space="preserve">Экспертной группы по охране </w:t>
            </w:r>
          </w:p>
          <w:p w14:paraId="6DB6865B" w14:textId="77777777" w:rsidR="00417D2B" w:rsidRDefault="00FA31FC">
            <w:pPr>
              <w:spacing w:after="0" w:line="277" w:lineRule="auto"/>
              <w:ind w:left="0" w:right="0" w:firstLine="0"/>
              <w:jc w:val="center"/>
            </w:pPr>
            <w:r>
              <w:rPr>
                <w:sz w:val="20"/>
              </w:rPr>
              <w:t xml:space="preserve">труда и технике безопасности, </w:t>
            </w:r>
          </w:p>
          <w:p w14:paraId="0E4D51CA" w14:textId="77777777" w:rsidR="00417D2B" w:rsidRDefault="00FA31FC">
            <w:pPr>
              <w:spacing w:after="0" w:line="259" w:lineRule="auto"/>
              <w:ind w:left="8" w:right="0"/>
              <w:jc w:val="center"/>
            </w:pPr>
            <w:r>
              <w:rPr>
                <w:sz w:val="20"/>
              </w:rPr>
              <w:t>сбор подписей в Протоколе об ознакомлении</w:t>
            </w:r>
            <w:r>
              <w:rPr>
                <w:sz w:val="28"/>
              </w:rPr>
              <w:t xml:space="preserve"> </w:t>
            </w:r>
          </w:p>
        </w:tc>
        <w:tc>
          <w:tcPr>
            <w:tcW w:w="1646" w:type="dxa"/>
            <w:tcBorders>
              <w:top w:val="single" w:sz="4" w:space="0" w:color="000000"/>
              <w:left w:val="single" w:sz="4" w:space="0" w:color="000000"/>
              <w:bottom w:val="single" w:sz="4" w:space="0" w:color="000000"/>
              <w:right w:val="single" w:sz="4" w:space="0" w:color="000000"/>
            </w:tcBorders>
            <w:vAlign w:val="center"/>
          </w:tcPr>
          <w:p w14:paraId="47476842" w14:textId="77777777" w:rsidR="00417D2B" w:rsidRDefault="00FA31FC">
            <w:pPr>
              <w:spacing w:after="0" w:line="259" w:lineRule="auto"/>
              <w:ind w:left="0" w:right="0" w:firstLine="0"/>
              <w:jc w:val="left"/>
            </w:pPr>
            <w:r>
              <w:rPr>
                <w:sz w:val="28"/>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19777675" w14:textId="77777777" w:rsidR="00417D2B" w:rsidRDefault="00FA31FC">
            <w:pPr>
              <w:spacing w:after="0" w:line="259" w:lineRule="auto"/>
              <w:ind w:left="0" w:right="0" w:firstLine="0"/>
              <w:jc w:val="left"/>
            </w:pPr>
            <w:r>
              <w:rPr>
                <w:sz w:val="28"/>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17082F1D" w14:textId="77777777" w:rsidR="00417D2B" w:rsidRDefault="00FA31FC">
            <w:pPr>
              <w:spacing w:after="0" w:line="259" w:lineRule="auto"/>
              <w:ind w:left="0" w:right="0" w:firstLine="0"/>
              <w:jc w:val="left"/>
            </w:pPr>
            <w:r>
              <w:rPr>
                <w:sz w:val="28"/>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0041F63" w14:textId="77777777" w:rsidR="00417D2B" w:rsidRDefault="00FA31FC">
            <w:pPr>
              <w:spacing w:after="0" w:line="259" w:lineRule="auto"/>
              <w:ind w:left="0" w:right="0" w:firstLine="0"/>
              <w:jc w:val="left"/>
            </w:pPr>
            <w:r>
              <w:rPr>
                <w:sz w:val="28"/>
              </w:rPr>
              <w:t xml:space="preserve"> </w:t>
            </w:r>
          </w:p>
        </w:tc>
      </w:tr>
      <w:tr w:rsidR="00417D2B" w14:paraId="7B8EAD6D" w14:textId="77777777">
        <w:trPr>
          <w:trHeight w:val="1068"/>
        </w:trPr>
        <w:tc>
          <w:tcPr>
            <w:tcW w:w="2127" w:type="dxa"/>
            <w:tcBorders>
              <w:top w:val="single" w:sz="4" w:space="0" w:color="000000"/>
              <w:left w:val="single" w:sz="4" w:space="0" w:color="000000"/>
              <w:bottom w:val="single" w:sz="4" w:space="0" w:color="000000"/>
              <w:right w:val="single" w:sz="4" w:space="0" w:color="000000"/>
            </w:tcBorders>
            <w:vAlign w:val="center"/>
          </w:tcPr>
          <w:p w14:paraId="6D932EAE"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4272BFAC" w14:textId="77777777" w:rsidR="00417D2B" w:rsidRDefault="00FA31FC">
            <w:pPr>
              <w:spacing w:after="0" w:line="259" w:lineRule="auto"/>
              <w:ind w:left="0" w:right="7" w:firstLine="0"/>
              <w:jc w:val="center"/>
            </w:pPr>
            <w:r>
              <w:rPr>
                <w:sz w:val="20"/>
              </w:rPr>
              <w:t xml:space="preserve">9:20:00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47300A11" w14:textId="77777777" w:rsidR="00417D2B" w:rsidRDefault="00FA31FC">
            <w:pPr>
              <w:spacing w:after="0" w:line="259" w:lineRule="auto"/>
              <w:ind w:left="0" w:right="7" w:firstLine="0"/>
              <w:jc w:val="center"/>
            </w:pPr>
            <w:r>
              <w:rPr>
                <w:sz w:val="20"/>
              </w:rPr>
              <w:t xml:space="preserve">9:40:00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18FF0D30" w14:textId="77777777" w:rsidR="00417D2B" w:rsidRDefault="00FA31FC">
            <w:pPr>
              <w:spacing w:after="0" w:line="259" w:lineRule="auto"/>
              <w:ind w:left="0" w:right="7" w:firstLine="0"/>
              <w:jc w:val="center"/>
            </w:pPr>
            <w:r>
              <w:rPr>
                <w:sz w:val="20"/>
              </w:rPr>
              <w:t xml:space="preserve">0:20:00 </w:t>
            </w:r>
          </w:p>
        </w:tc>
        <w:tc>
          <w:tcPr>
            <w:tcW w:w="1844" w:type="dxa"/>
            <w:tcBorders>
              <w:top w:val="single" w:sz="4" w:space="0" w:color="000000"/>
              <w:left w:val="single" w:sz="4" w:space="0" w:color="000000"/>
              <w:bottom w:val="single" w:sz="4" w:space="0" w:color="000000"/>
              <w:right w:val="single" w:sz="4" w:space="0" w:color="000000"/>
            </w:tcBorders>
          </w:tcPr>
          <w:p w14:paraId="0BA9AA34" w14:textId="77777777" w:rsidR="00417D2B" w:rsidRDefault="00FA31FC">
            <w:pPr>
              <w:spacing w:after="0" w:line="277" w:lineRule="auto"/>
              <w:ind w:left="0" w:right="0" w:firstLine="0"/>
              <w:jc w:val="center"/>
            </w:pPr>
            <w:r>
              <w:rPr>
                <w:sz w:val="20"/>
              </w:rPr>
              <w:t xml:space="preserve">Регистрация участников </w:t>
            </w:r>
          </w:p>
          <w:p w14:paraId="06F35679" w14:textId="77777777" w:rsidR="00417D2B" w:rsidRDefault="00FA31FC">
            <w:pPr>
              <w:spacing w:after="0" w:line="259" w:lineRule="auto"/>
              <w:ind w:left="0" w:right="0" w:firstLine="0"/>
              <w:jc w:val="center"/>
            </w:pPr>
            <w:proofErr w:type="spellStart"/>
            <w:r>
              <w:rPr>
                <w:sz w:val="20"/>
              </w:rPr>
              <w:t>демонстрационног</w:t>
            </w:r>
            <w:proofErr w:type="spellEnd"/>
            <w:r>
              <w:rPr>
                <w:sz w:val="20"/>
              </w:rPr>
              <w:t xml:space="preserve"> о экзамена</w:t>
            </w:r>
            <w:r>
              <w:rPr>
                <w:sz w:val="28"/>
              </w:rPr>
              <w:t xml:space="preserve"> </w:t>
            </w:r>
          </w:p>
        </w:tc>
        <w:tc>
          <w:tcPr>
            <w:tcW w:w="1646" w:type="dxa"/>
            <w:tcBorders>
              <w:top w:val="single" w:sz="4" w:space="0" w:color="000000"/>
              <w:left w:val="single" w:sz="4" w:space="0" w:color="000000"/>
              <w:bottom w:val="single" w:sz="4" w:space="0" w:color="000000"/>
              <w:right w:val="single" w:sz="4" w:space="0" w:color="000000"/>
            </w:tcBorders>
            <w:vAlign w:val="center"/>
          </w:tcPr>
          <w:p w14:paraId="404921AB" w14:textId="77777777" w:rsidR="00417D2B" w:rsidRDefault="00FA31FC">
            <w:pPr>
              <w:spacing w:after="0" w:line="259" w:lineRule="auto"/>
              <w:ind w:left="0" w:right="0" w:firstLine="0"/>
              <w:jc w:val="left"/>
            </w:pPr>
            <w:r>
              <w:rPr>
                <w:sz w:val="28"/>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509D826C" w14:textId="77777777" w:rsidR="00417D2B" w:rsidRDefault="00FA31FC">
            <w:pPr>
              <w:spacing w:after="0" w:line="259" w:lineRule="auto"/>
              <w:ind w:left="0" w:right="0" w:firstLine="0"/>
              <w:jc w:val="left"/>
            </w:pPr>
            <w:r>
              <w:rPr>
                <w:sz w:val="28"/>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45A15941" w14:textId="77777777" w:rsidR="00417D2B" w:rsidRDefault="00FA31FC">
            <w:pPr>
              <w:spacing w:after="0" w:line="259" w:lineRule="auto"/>
              <w:ind w:left="0" w:right="0" w:firstLine="0"/>
              <w:jc w:val="left"/>
            </w:pPr>
            <w:r>
              <w:rPr>
                <w:sz w:val="28"/>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59E9DB4B" w14:textId="77777777" w:rsidR="00417D2B" w:rsidRDefault="00FA31FC">
            <w:pPr>
              <w:spacing w:after="0" w:line="259" w:lineRule="auto"/>
              <w:ind w:left="0" w:right="0" w:firstLine="0"/>
              <w:jc w:val="left"/>
            </w:pPr>
            <w:r>
              <w:rPr>
                <w:sz w:val="28"/>
              </w:rPr>
              <w:t xml:space="preserve"> </w:t>
            </w:r>
          </w:p>
        </w:tc>
      </w:tr>
      <w:tr w:rsidR="00417D2B" w14:paraId="4E8792FA" w14:textId="77777777">
        <w:trPr>
          <w:trHeight w:val="2127"/>
        </w:trPr>
        <w:tc>
          <w:tcPr>
            <w:tcW w:w="2127" w:type="dxa"/>
            <w:tcBorders>
              <w:top w:val="single" w:sz="4" w:space="0" w:color="000000"/>
              <w:left w:val="single" w:sz="4" w:space="0" w:color="000000"/>
              <w:bottom w:val="single" w:sz="4" w:space="0" w:color="000000"/>
              <w:right w:val="single" w:sz="4" w:space="0" w:color="000000"/>
            </w:tcBorders>
            <w:vAlign w:val="center"/>
          </w:tcPr>
          <w:p w14:paraId="2BA01EFE"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38D1BB6F" w14:textId="77777777" w:rsidR="00417D2B" w:rsidRDefault="00FA31FC">
            <w:pPr>
              <w:spacing w:after="0" w:line="259" w:lineRule="auto"/>
              <w:ind w:left="0" w:right="7" w:firstLine="0"/>
              <w:jc w:val="center"/>
            </w:pPr>
            <w:r>
              <w:rPr>
                <w:sz w:val="20"/>
              </w:rPr>
              <w:t xml:space="preserve">9:40:00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61105DE6" w14:textId="77777777" w:rsidR="00417D2B" w:rsidRDefault="00FA31FC">
            <w:pPr>
              <w:spacing w:after="0" w:line="259" w:lineRule="auto"/>
              <w:ind w:left="0" w:right="5" w:firstLine="0"/>
              <w:jc w:val="center"/>
            </w:pPr>
            <w:r>
              <w:rPr>
                <w:sz w:val="20"/>
              </w:rPr>
              <w:t xml:space="preserve">10:20:00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4BEF32D2" w14:textId="77777777" w:rsidR="00417D2B" w:rsidRDefault="00FA31FC">
            <w:pPr>
              <w:spacing w:after="0" w:line="259" w:lineRule="auto"/>
              <w:ind w:left="0" w:right="7" w:firstLine="0"/>
              <w:jc w:val="center"/>
            </w:pPr>
            <w:r>
              <w:rPr>
                <w:sz w:val="20"/>
              </w:rPr>
              <w:t xml:space="preserve">0:40:00 </w:t>
            </w:r>
          </w:p>
        </w:tc>
        <w:tc>
          <w:tcPr>
            <w:tcW w:w="1844" w:type="dxa"/>
            <w:tcBorders>
              <w:top w:val="single" w:sz="4" w:space="0" w:color="000000"/>
              <w:left w:val="single" w:sz="4" w:space="0" w:color="000000"/>
              <w:bottom w:val="single" w:sz="4" w:space="0" w:color="000000"/>
              <w:right w:val="single" w:sz="4" w:space="0" w:color="000000"/>
            </w:tcBorders>
          </w:tcPr>
          <w:p w14:paraId="327D7C34" w14:textId="77777777" w:rsidR="00417D2B" w:rsidRDefault="00FA31FC">
            <w:pPr>
              <w:spacing w:after="0" w:line="277" w:lineRule="auto"/>
              <w:ind w:left="0" w:right="0" w:firstLine="0"/>
              <w:jc w:val="center"/>
            </w:pPr>
            <w:r>
              <w:rPr>
                <w:sz w:val="20"/>
              </w:rPr>
              <w:t xml:space="preserve">Инструктаж участников по </w:t>
            </w:r>
          </w:p>
          <w:p w14:paraId="1312AF89" w14:textId="77777777" w:rsidR="00417D2B" w:rsidRDefault="00FA31FC">
            <w:pPr>
              <w:spacing w:after="0" w:line="275" w:lineRule="auto"/>
              <w:ind w:left="0" w:right="0" w:firstLine="0"/>
              <w:jc w:val="center"/>
            </w:pPr>
            <w:r>
              <w:rPr>
                <w:sz w:val="20"/>
              </w:rPr>
              <w:t xml:space="preserve">охране труда и технике </w:t>
            </w:r>
          </w:p>
          <w:p w14:paraId="4EE4C9AD" w14:textId="77777777" w:rsidR="00417D2B" w:rsidRDefault="00FA31FC">
            <w:pPr>
              <w:spacing w:after="15" w:line="259" w:lineRule="auto"/>
              <w:ind w:left="0" w:right="9" w:firstLine="0"/>
              <w:jc w:val="center"/>
            </w:pPr>
            <w:r>
              <w:rPr>
                <w:sz w:val="20"/>
              </w:rPr>
              <w:t xml:space="preserve">безопасности, </w:t>
            </w:r>
          </w:p>
          <w:p w14:paraId="3A19C073" w14:textId="77777777" w:rsidR="00417D2B" w:rsidRDefault="00FA31FC">
            <w:pPr>
              <w:spacing w:after="0" w:line="259" w:lineRule="auto"/>
              <w:ind w:left="8" w:right="0"/>
              <w:jc w:val="center"/>
            </w:pPr>
            <w:r>
              <w:rPr>
                <w:sz w:val="20"/>
              </w:rPr>
              <w:t xml:space="preserve">сбор подписей в Протоколе об ознакомлении </w:t>
            </w:r>
          </w:p>
        </w:tc>
        <w:tc>
          <w:tcPr>
            <w:tcW w:w="1646" w:type="dxa"/>
            <w:tcBorders>
              <w:top w:val="single" w:sz="4" w:space="0" w:color="000000"/>
              <w:left w:val="single" w:sz="4" w:space="0" w:color="000000"/>
              <w:bottom w:val="single" w:sz="4" w:space="0" w:color="000000"/>
              <w:right w:val="single" w:sz="4" w:space="0" w:color="000000"/>
            </w:tcBorders>
            <w:vAlign w:val="center"/>
          </w:tcPr>
          <w:p w14:paraId="08F8C403"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4A845E76"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5328B79F"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5C193809" w14:textId="77777777" w:rsidR="00417D2B" w:rsidRDefault="00FA31FC">
            <w:pPr>
              <w:spacing w:after="0" w:line="259" w:lineRule="auto"/>
              <w:ind w:left="0" w:right="0" w:firstLine="0"/>
              <w:jc w:val="left"/>
            </w:pPr>
            <w:r>
              <w:rPr>
                <w:sz w:val="20"/>
              </w:rPr>
              <w:t xml:space="preserve"> </w:t>
            </w:r>
          </w:p>
        </w:tc>
      </w:tr>
      <w:tr w:rsidR="00417D2B" w14:paraId="09A420B2" w14:textId="77777777">
        <w:trPr>
          <w:trHeight w:val="2922"/>
        </w:trPr>
        <w:tc>
          <w:tcPr>
            <w:tcW w:w="2127" w:type="dxa"/>
            <w:tcBorders>
              <w:top w:val="single" w:sz="4" w:space="0" w:color="000000"/>
              <w:left w:val="single" w:sz="4" w:space="0" w:color="000000"/>
              <w:bottom w:val="single" w:sz="4" w:space="0" w:color="000000"/>
              <w:right w:val="single" w:sz="4" w:space="0" w:color="000000"/>
            </w:tcBorders>
            <w:vAlign w:val="center"/>
          </w:tcPr>
          <w:p w14:paraId="421E5544"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20B9E061" w14:textId="77777777" w:rsidR="00417D2B" w:rsidRDefault="00FA31FC">
            <w:pPr>
              <w:spacing w:after="15" w:line="259" w:lineRule="auto"/>
              <w:ind w:left="45" w:right="0" w:firstLine="0"/>
              <w:jc w:val="center"/>
            </w:pPr>
            <w:r>
              <w:rPr>
                <w:sz w:val="20"/>
              </w:rPr>
              <w:t xml:space="preserve"> </w:t>
            </w:r>
          </w:p>
          <w:p w14:paraId="15E1B871" w14:textId="77777777" w:rsidR="00417D2B" w:rsidRDefault="00FA31FC">
            <w:pPr>
              <w:spacing w:after="0" w:line="259" w:lineRule="auto"/>
              <w:ind w:left="0" w:right="4" w:firstLine="0"/>
              <w:jc w:val="center"/>
            </w:pPr>
            <w:r>
              <w:rPr>
                <w:sz w:val="20"/>
              </w:rPr>
              <w:t xml:space="preserve">10:20:00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0F6D7A4E" w14:textId="77777777" w:rsidR="00417D2B" w:rsidRDefault="00FA31FC">
            <w:pPr>
              <w:spacing w:after="0" w:line="259" w:lineRule="auto"/>
              <w:ind w:left="0" w:right="5" w:firstLine="0"/>
              <w:jc w:val="center"/>
            </w:pPr>
            <w:r>
              <w:rPr>
                <w:sz w:val="20"/>
              </w:rPr>
              <w:t xml:space="preserve">11:00:00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75F9BF1A" w14:textId="77777777" w:rsidR="00417D2B" w:rsidRDefault="00FA31FC">
            <w:pPr>
              <w:spacing w:after="0" w:line="259" w:lineRule="auto"/>
              <w:ind w:left="0" w:right="7" w:firstLine="0"/>
              <w:jc w:val="center"/>
            </w:pPr>
            <w:r>
              <w:rPr>
                <w:sz w:val="20"/>
              </w:rPr>
              <w:t xml:space="preserve">0:40:00 </w:t>
            </w:r>
          </w:p>
        </w:tc>
        <w:tc>
          <w:tcPr>
            <w:tcW w:w="1844" w:type="dxa"/>
            <w:tcBorders>
              <w:top w:val="single" w:sz="4" w:space="0" w:color="000000"/>
              <w:left w:val="single" w:sz="4" w:space="0" w:color="000000"/>
              <w:bottom w:val="single" w:sz="4" w:space="0" w:color="000000"/>
              <w:right w:val="single" w:sz="4" w:space="0" w:color="000000"/>
            </w:tcBorders>
          </w:tcPr>
          <w:p w14:paraId="09252E34" w14:textId="77777777" w:rsidR="00417D2B" w:rsidRDefault="00FA31FC">
            <w:pPr>
              <w:spacing w:after="2" w:line="275" w:lineRule="auto"/>
              <w:ind w:left="0" w:right="0" w:firstLine="0"/>
              <w:jc w:val="center"/>
            </w:pPr>
            <w:r>
              <w:rPr>
                <w:sz w:val="20"/>
              </w:rPr>
              <w:t xml:space="preserve">Распределение рабочих мест </w:t>
            </w:r>
          </w:p>
          <w:p w14:paraId="726A27C7" w14:textId="77777777" w:rsidR="00417D2B" w:rsidRDefault="00FA31FC">
            <w:pPr>
              <w:spacing w:after="0" w:line="275" w:lineRule="auto"/>
              <w:ind w:left="0" w:right="0" w:firstLine="0"/>
              <w:jc w:val="center"/>
            </w:pPr>
            <w:r>
              <w:rPr>
                <w:sz w:val="20"/>
              </w:rPr>
              <w:t xml:space="preserve">(жеребьевка) и ознакомление </w:t>
            </w:r>
          </w:p>
          <w:p w14:paraId="6D84E18B" w14:textId="77777777" w:rsidR="00417D2B" w:rsidRDefault="00FA31FC">
            <w:pPr>
              <w:spacing w:after="15" w:line="259" w:lineRule="auto"/>
              <w:ind w:left="0" w:right="7" w:firstLine="0"/>
              <w:jc w:val="center"/>
            </w:pPr>
            <w:r>
              <w:rPr>
                <w:sz w:val="20"/>
              </w:rPr>
              <w:t xml:space="preserve">участников с </w:t>
            </w:r>
          </w:p>
          <w:p w14:paraId="1DCD9333" w14:textId="77777777" w:rsidR="00417D2B" w:rsidRDefault="00FA31FC">
            <w:pPr>
              <w:spacing w:after="15" w:line="259" w:lineRule="auto"/>
              <w:ind w:left="0" w:right="5" w:firstLine="0"/>
              <w:jc w:val="center"/>
            </w:pPr>
            <w:r>
              <w:rPr>
                <w:sz w:val="20"/>
              </w:rPr>
              <w:t xml:space="preserve">рабочими </w:t>
            </w:r>
          </w:p>
          <w:p w14:paraId="7294CF2F" w14:textId="77777777" w:rsidR="00417D2B" w:rsidRDefault="00FA31FC">
            <w:pPr>
              <w:spacing w:after="17" w:line="259" w:lineRule="auto"/>
              <w:ind w:left="0" w:right="6" w:firstLine="0"/>
              <w:jc w:val="center"/>
            </w:pPr>
            <w:r>
              <w:rPr>
                <w:sz w:val="20"/>
              </w:rPr>
              <w:t xml:space="preserve">местами, </w:t>
            </w:r>
          </w:p>
          <w:p w14:paraId="51DD3F1A" w14:textId="77777777" w:rsidR="00417D2B" w:rsidRDefault="00FA31FC">
            <w:pPr>
              <w:spacing w:after="15" w:line="259" w:lineRule="auto"/>
              <w:ind w:left="0" w:right="9" w:firstLine="0"/>
              <w:jc w:val="center"/>
            </w:pPr>
            <w:r>
              <w:rPr>
                <w:sz w:val="20"/>
              </w:rPr>
              <w:t xml:space="preserve">оборудованием, </w:t>
            </w:r>
          </w:p>
          <w:p w14:paraId="2FCA9A32" w14:textId="77777777" w:rsidR="00417D2B" w:rsidRDefault="00FA31FC">
            <w:pPr>
              <w:spacing w:after="0" w:line="275" w:lineRule="auto"/>
              <w:ind w:left="0" w:right="0" w:firstLine="0"/>
              <w:jc w:val="center"/>
            </w:pPr>
            <w:r>
              <w:rPr>
                <w:sz w:val="20"/>
              </w:rPr>
              <w:t xml:space="preserve">графиком работы, иной </w:t>
            </w:r>
          </w:p>
          <w:p w14:paraId="0A8A2A2A" w14:textId="77777777" w:rsidR="00417D2B" w:rsidRDefault="00FA31FC">
            <w:pPr>
              <w:spacing w:after="0" w:line="259" w:lineRule="auto"/>
              <w:ind w:left="0" w:right="8" w:firstLine="0"/>
              <w:jc w:val="center"/>
            </w:pPr>
            <w:r>
              <w:rPr>
                <w:sz w:val="20"/>
              </w:rPr>
              <w:t xml:space="preserve">документацией и </w:t>
            </w:r>
          </w:p>
        </w:tc>
        <w:tc>
          <w:tcPr>
            <w:tcW w:w="1646" w:type="dxa"/>
            <w:tcBorders>
              <w:top w:val="single" w:sz="4" w:space="0" w:color="000000"/>
              <w:left w:val="single" w:sz="4" w:space="0" w:color="000000"/>
              <w:bottom w:val="single" w:sz="4" w:space="0" w:color="000000"/>
              <w:right w:val="single" w:sz="4" w:space="0" w:color="000000"/>
            </w:tcBorders>
            <w:vAlign w:val="center"/>
          </w:tcPr>
          <w:p w14:paraId="718030FF"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5DE49920"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25D34F72"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69B94B1" w14:textId="77777777" w:rsidR="00417D2B" w:rsidRDefault="00FA31FC">
            <w:pPr>
              <w:spacing w:after="0" w:line="259" w:lineRule="auto"/>
              <w:ind w:left="0" w:right="0" w:firstLine="0"/>
              <w:jc w:val="left"/>
            </w:pPr>
            <w:r>
              <w:rPr>
                <w:sz w:val="20"/>
              </w:rPr>
              <w:t xml:space="preserve"> </w:t>
            </w:r>
          </w:p>
        </w:tc>
      </w:tr>
    </w:tbl>
    <w:p w14:paraId="788710B2" w14:textId="77777777" w:rsidR="00417D2B" w:rsidRDefault="00417D2B">
      <w:pPr>
        <w:spacing w:after="0" w:line="259" w:lineRule="auto"/>
        <w:ind w:left="-1440" w:right="15471" w:firstLine="0"/>
        <w:jc w:val="left"/>
      </w:pPr>
    </w:p>
    <w:tbl>
      <w:tblPr>
        <w:tblStyle w:val="TableGrid"/>
        <w:tblW w:w="14489" w:type="dxa"/>
        <w:tblInd w:w="-156" w:type="dxa"/>
        <w:tblCellMar>
          <w:top w:w="10" w:type="dxa"/>
          <w:left w:w="108" w:type="dxa"/>
          <w:right w:w="73" w:type="dxa"/>
        </w:tblCellMar>
        <w:tblLook w:val="04A0" w:firstRow="1" w:lastRow="0" w:firstColumn="1" w:lastColumn="0" w:noHBand="0" w:noVBand="1"/>
      </w:tblPr>
      <w:tblGrid>
        <w:gridCol w:w="2127"/>
        <w:gridCol w:w="1291"/>
        <w:gridCol w:w="1119"/>
        <w:gridCol w:w="1574"/>
        <w:gridCol w:w="1844"/>
        <w:gridCol w:w="1646"/>
        <w:gridCol w:w="1897"/>
        <w:gridCol w:w="1536"/>
        <w:gridCol w:w="1455"/>
      </w:tblGrid>
      <w:tr w:rsidR="00417D2B" w14:paraId="03E5C60E" w14:textId="77777777">
        <w:trPr>
          <w:trHeight w:val="540"/>
        </w:trPr>
        <w:tc>
          <w:tcPr>
            <w:tcW w:w="2127" w:type="dxa"/>
            <w:tcBorders>
              <w:top w:val="single" w:sz="4" w:space="0" w:color="000000"/>
              <w:left w:val="single" w:sz="4" w:space="0" w:color="000000"/>
              <w:bottom w:val="single" w:sz="4" w:space="0" w:color="000000"/>
              <w:right w:val="single" w:sz="4" w:space="0" w:color="000000"/>
            </w:tcBorders>
          </w:tcPr>
          <w:p w14:paraId="70987A2B" w14:textId="77777777" w:rsidR="00417D2B" w:rsidRDefault="00417D2B">
            <w:pPr>
              <w:spacing w:after="160" w:line="259" w:lineRule="auto"/>
              <w:ind w:left="0" w:right="0" w:firstLine="0"/>
              <w:jc w:val="left"/>
            </w:pPr>
          </w:p>
        </w:tc>
        <w:tc>
          <w:tcPr>
            <w:tcW w:w="1291" w:type="dxa"/>
            <w:tcBorders>
              <w:top w:val="single" w:sz="4" w:space="0" w:color="000000"/>
              <w:left w:val="single" w:sz="4" w:space="0" w:color="000000"/>
              <w:bottom w:val="single" w:sz="4" w:space="0" w:color="000000"/>
              <w:right w:val="single" w:sz="4" w:space="0" w:color="000000"/>
            </w:tcBorders>
          </w:tcPr>
          <w:p w14:paraId="2493A70E" w14:textId="77777777" w:rsidR="00417D2B" w:rsidRDefault="00417D2B">
            <w:pPr>
              <w:spacing w:after="160" w:line="259" w:lineRule="auto"/>
              <w:ind w:left="0" w:right="0" w:firstLine="0"/>
              <w:jc w:val="left"/>
            </w:pPr>
          </w:p>
        </w:tc>
        <w:tc>
          <w:tcPr>
            <w:tcW w:w="1119" w:type="dxa"/>
            <w:tcBorders>
              <w:top w:val="single" w:sz="4" w:space="0" w:color="000000"/>
              <w:left w:val="single" w:sz="4" w:space="0" w:color="000000"/>
              <w:bottom w:val="single" w:sz="4" w:space="0" w:color="000000"/>
              <w:right w:val="single" w:sz="4" w:space="0" w:color="000000"/>
            </w:tcBorders>
          </w:tcPr>
          <w:p w14:paraId="4F7C790F" w14:textId="77777777" w:rsidR="00417D2B" w:rsidRDefault="00417D2B">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753D1E65" w14:textId="77777777" w:rsidR="00417D2B" w:rsidRDefault="00417D2B">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44C402C0" w14:textId="77777777" w:rsidR="00417D2B" w:rsidRDefault="00FA31FC">
            <w:pPr>
              <w:spacing w:after="0" w:line="259" w:lineRule="auto"/>
              <w:ind w:left="0" w:right="0" w:firstLine="0"/>
              <w:jc w:val="center"/>
            </w:pPr>
            <w:r>
              <w:rPr>
                <w:sz w:val="20"/>
              </w:rPr>
              <w:t xml:space="preserve">заполнение Протокола </w:t>
            </w:r>
          </w:p>
        </w:tc>
        <w:tc>
          <w:tcPr>
            <w:tcW w:w="1646" w:type="dxa"/>
            <w:tcBorders>
              <w:top w:val="single" w:sz="4" w:space="0" w:color="000000"/>
              <w:left w:val="single" w:sz="4" w:space="0" w:color="000000"/>
              <w:bottom w:val="single" w:sz="4" w:space="0" w:color="000000"/>
              <w:right w:val="single" w:sz="4" w:space="0" w:color="000000"/>
            </w:tcBorders>
          </w:tcPr>
          <w:p w14:paraId="2EAA558B" w14:textId="77777777" w:rsidR="00417D2B" w:rsidRDefault="00417D2B">
            <w:pPr>
              <w:spacing w:after="160" w:line="259" w:lineRule="auto"/>
              <w:ind w:left="0" w:right="0" w:firstLine="0"/>
              <w:jc w:val="left"/>
            </w:pPr>
          </w:p>
        </w:tc>
        <w:tc>
          <w:tcPr>
            <w:tcW w:w="1897" w:type="dxa"/>
            <w:tcBorders>
              <w:top w:val="single" w:sz="4" w:space="0" w:color="000000"/>
              <w:left w:val="single" w:sz="4" w:space="0" w:color="000000"/>
              <w:bottom w:val="single" w:sz="4" w:space="0" w:color="000000"/>
              <w:right w:val="single" w:sz="4" w:space="0" w:color="000000"/>
            </w:tcBorders>
          </w:tcPr>
          <w:p w14:paraId="57A08E83" w14:textId="77777777" w:rsidR="00417D2B" w:rsidRDefault="00417D2B">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14:paraId="45880956" w14:textId="77777777" w:rsidR="00417D2B" w:rsidRDefault="00417D2B">
            <w:pPr>
              <w:spacing w:after="160" w:line="259" w:lineRule="auto"/>
              <w:ind w:left="0" w:right="0" w:firstLine="0"/>
              <w:jc w:val="left"/>
            </w:pPr>
          </w:p>
        </w:tc>
        <w:tc>
          <w:tcPr>
            <w:tcW w:w="1455" w:type="dxa"/>
            <w:tcBorders>
              <w:top w:val="single" w:sz="4" w:space="0" w:color="000000"/>
              <w:left w:val="single" w:sz="4" w:space="0" w:color="000000"/>
              <w:bottom w:val="single" w:sz="4" w:space="0" w:color="000000"/>
              <w:right w:val="single" w:sz="4" w:space="0" w:color="000000"/>
            </w:tcBorders>
          </w:tcPr>
          <w:p w14:paraId="0EDB089A" w14:textId="77777777" w:rsidR="00417D2B" w:rsidRDefault="00417D2B">
            <w:pPr>
              <w:spacing w:after="160" w:line="259" w:lineRule="auto"/>
              <w:ind w:left="0" w:right="0" w:firstLine="0"/>
              <w:jc w:val="left"/>
            </w:pPr>
          </w:p>
        </w:tc>
      </w:tr>
      <w:tr w:rsidR="00417D2B" w14:paraId="3A79991B" w14:textId="77777777">
        <w:trPr>
          <w:trHeight w:val="1597"/>
        </w:trPr>
        <w:tc>
          <w:tcPr>
            <w:tcW w:w="2127" w:type="dxa"/>
            <w:tcBorders>
              <w:top w:val="single" w:sz="4" w:space="0" w:color="000000"/>
              <w:left w:val="single" w:sz="4" w:space="0" w:color="000000"/>
              <w:bottom w:val="single" w:sz="4" w:space="0" w:color="000000"/>
              <w:right w:val="single" w:sz="4" w:space="0" w:color="000000"/>
            </w:tcBorders>
            <w:vAlign w:val="center"/>
          </w:tcPr>
          <w:p w14:paraId="20EBACDA"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0C52EFA8" w14:textId="77777777" w:rsidR="00417D2B" w:rsidRDefault="00FA31FC">
            <w:pPr>
              <w:spacing w:after="0" w:line="259" w:lineRule="auto"/>
              <w:ind w:left="0" w:right="35" w:firstLine="0"/>
              <w:jc w:val="center"/>
            </w:pPr>
            <w:r>
              <w:rPr>
                <w:sz w:val="20"/>
              </w:rPr>
              <w:t xml:space="preserve">11:00:00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64C0A5F1" w14:textId="77777777" w:rsidR="00417D2B" w:rsidRDefault="00FA31FC">
            <w:pPr>
              <w:spacing w:after="0" w:line="259" w:lineRule="auto"/>
              <w:ind w:left="0" w:right="36" w:firstLine="0"/>
              <w:jc w:val="center"/>
            </w:pPr>
            <w:r>
              <w:rPr>
                <w:sz w:val="20"/>
              </w:rPr>
              <w:t xml:space="preserve">13:00:00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4DAB0B4E" w14:textId="77777777" w:rsidR="00417D2B" w:rsidRDefault="00FA31FC">
            <w:pPr>
              <w:spacing w:after="0" w:line="259" w:lineRule="auto"/>
              <w:ind w:left="0" w:right="37" w:firstLine="0"/>
              <w:jc w:val="center"/>
            </w:pPr>
            <w:r>
              <w:rPr>
                <w:sz w:val="20"/>
              </w:rPr>
              <w:t xml:space="preserve">2:00:00 </w:t>
            </w:r>
          </w:p>
        </w:tc>
        <w:tc>
          <w:tcPr>
            <w:tcW w:w="1844" w:type="dxa"/>
            <w:tcBorders>
              <w:top w:val="single" w:sz="4" w:space="0" w:color="000000"/>
              <w:left w:val="single" w:sz="4" w:space="0" w:color="000000"/>
              <w:bottom w:val="single" w:sz="4" w:space="0" w:color="000000"/>
              <w:right w:val="single" w:sz="4" w:space="0" w:color="000000"/>
            </w:tcBorders>
          </w:tcPr>
          <w:p w14:paraId="35DD99BC" w14:textId="77777777" w:rsidR="00417D2B" w:rsidRDefault="00FA31FC">
            <w:pPr>
              <w:spacing w:after="0" w:line="275" w:lineRule="auto"/>
              <w:ind w:left="0" w:right="0" w:firstLine="0"/>
              <w:jc w:val="center"/>
            </w:pPr>
            <w:r>
              <w:rPr>
                <w:sz w:val="20"/>
              </w:rPr>
              <w:t xml:space="preserve">Подготовка главным </w:t>
            </w:r>
          </w:p>
          <w:p w14:paraId="115F9871" w14:textId="77777777" w:rsidR="00417D2B" w:rsidRDefault="00FA31FC">
            <w:pPr>
              <w:spacing w:after="15" w:line="259" w:lineRule="auto"/>
              <w:ind w:left="0" w:right="40" w:firstLine="0"/>
              <w:jc w:val="center"/>
            </w:pPr>
            <w:r>
              <w:rPr>
                <w:sz w:val="20"/>
              </w:rPr>
              <w:t xml:space="preserve">экспертом </w:t>
            </w:r>
          </w:p>
          <w:p w14:paraId="1B67E40C" w14:textId="77777777" w:rsidR="00417D2B" w:rsidRDefault="00FA31FC">
            <w:pPr>
              <w:spacing w:after="0" w:line="259" w:lineRule="auto"/>
              <w:ind w:left="7" w:right="0" w:hanging="7"/>
              <w:jc w:val="center"/>
            </w:pPr>
            <w:r>
              <w:rPr>
                <w:sz w:val="20"/>
              </w:rPr>
              <w:t xml:space="preserve">документации для проведения </w:t>
            </w:r>
            <w:proofErr w:type="spellStart"/>
            <w:r>
              <w:rPr>
                <w:sz w:val="20"/>
              </w:rPr>
              <w:t>демоэкзамена</w:t>
            </w:r>
            <w:proofErr w:type="spellEnd"/>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vAlign w:val="center"/>
          </w:tcPr>
          <w:p w14:paraId="7BA44E49"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695C53FB"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160EC1FE"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4F34DFC6" w14:textId="77777777" w:rsidR="00417D2B" w:rsidRDefault="00FA31FC">
            <w:pPr>
              <w:spacing w:after="0" w:line="259" w:lineRule="auto"/>
              <w:ind w:left="0" w:right="0" w:firstLine="0"/>
              <w:jc w:val="left"/>
            </w:pPr>
            <w:r>
              <w:rPr>
                <w:sz w:val="20"/>
              </w:rPr>
              <w:t xml:space="preserve"> </w:t>
            </w:r>
          </w:p>
        </w:tc>
      </w:tr>
      <w:tr w:rsidR="00417D2B" w14:paraId="7B8E18C2" w14:textId="77777777">
        <w:trPr>
          <w:trHeight w:val="804"/>
        </w:trPr>
        <w:tc>
          <w:tcPr>
            <w:tcW w:w="2127" w:type="dxa"/>
            <w:tcBorders>
              <w:top w:val="single" w:sz="4" w:space="0" w:color="000000"/>
              <w:left w:val="single" w:sz="4" w:space="0" w:color="000000"/>
              <w:bottom w:val="single" w:sz="4" w:space="0" w:color="000000"/>
              <w:right w:val="single" w:sz="4" w:space="0" w:color="000000"/>
            </w:tcBorders>
            <w:vAlign w:val="center"/>
          </w:tcPr>
          <w:p w14:paraId="65F3630B" w14:textId="77777777" w:rsidR="00417D2B" w:rsidRDefault="00FA31FC">
            <w:pPr>
              <w:spacing w:after="0" w:line="259" w:lineRule="auto"/>
              <w:ind w:left="0" w:right="0" w:firstLine="0"/>
              <w:jc w:val="center"/>
            </w:pPr>
            <w:r>
              <w:rPr>
                <w:sz w:val="20"/>
              </w:rPr>
              <w:t xml:space="preserve">Подготовительный (C-1) </w:t>
            </w:r>
          </w:p>
        </w:tc>
        <w:tc>
          <w:tcPr>
            <w:tcW w:w="1291" w:type="dxa"/>
            <w:tcBorders>
              <w:top w:val="single" w:sz="4" w:space="0" w:color="000000"/>
              <w:left w:val="single" w:sz="4" w:space="0" w:color="000000"/>
              <w:bottom w:val="single" w:sz="4" w:space="0" w:color="000000"/>
              <w:right w:val="single" w:sz="4" w:space="0" w:color="000000"/>
            </w:tcBorders>
            <w:vAlign w:val="center"/>
          </w:tcPr>
          <w:p w14:paraId="452B8CB7" w14:textId="77777777" w:rsidR="00417D2B" w:rsidRDefault="00FA31FC">
            <w:pPr>
              <w:spacing w:after="0" w:line="259" w:lineRule="auto"/>
              <w:ind w:left="0" w:right="37" w:firstLine="0"/>
              <w:jc w:val="center"/>
            </w:pPr>
            <w:r>
              <w:rPr>
                <w:sz w:val="20"/>
              </w:rPr>
              <w:t xml:space="preserve">8:30:00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32C21BA7" w14:textId="77777777" w:rsidR="00417D2B" w:rsidRDefault="00FA31FC">
            <w:pPr>
              <w:spacing w:after="0" w:line="259" w:lineRule="auto"/>
              <w:ind w:left="0" w:right="38" w:firstLine="0"/>
              <w:jc w:val="center"/>
            </w:pPr>
            <w:r>
              <w:rPr>
                <w:sz w:val="20"/>
              </w:rPr>
              <w:t xml:space="preserve">8:50:00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5BABA0F8" w14:textId="77777777" w:rsidR="00417D2B" w:rsidRDefault="00FA31FC">
            <w:pPr>
              <w:spacing w:after="0" w:line="259" w:lineRule="auto"/>
              <w:ind w:left="0" w:right="37" w:firstLine="0"/>
              <w:jc w:val="center"/>
            </w:pPr>
            <w:r>
              <w:rPr>
                <w:sz w:val="20"/>
              </w:rPr>
              <w:t xml:space="preserve">0:20:00 </w:t>
            </w:r>
          </w:p>
        </w:tc>
        <w:tc>
          <w:tcPr>
            <w:tcW w:w="1844" w:type="dxa"/>
            <w:tcBorders>
              <w:top w:val="single" w:sz="4" w:space="0" w:color="000000"/>
              <w:left w:val="single" w:sz="4" w:space="0" w:color="000000"/>
              <w:bottom w:val="single" w:sz="4" w:space="0" w:color="000000"/>
              <w:right w:val="single" w:sz="4" w:space="0" w:color="000000"/>
            </w:tcBorders>
          </w:tcPr>
          <w:p w14:paraId="624B38FC" w14:textId="77777777" w:rsidR="00417D2B" w:rsidRDefault="00FA31FC">
            <w:pPr>
              <w:spacing w:after="0" w:line="259" w:lineRule="auto"/>
              <w:ind w:left="19" w:right="0" w:hanging="19"/>
              <w:jc w:val="center"/>
            </w:pPr>
            <w:r>
              <w:rPr>
                <w:sz w:val="20"/>
              </w:rPr>
              <w:t xml:space="preserve">Ознакомление с заданием и правилами </w:t>
            </w:r>
          </w:p>
        </w:tc>
        <w:tc>
          <w:tcPr>
            <w:tcW w:w="1646" w:type="dxa"/>
            <w:tcBorders>
              <w:top w:val="single" w:sz="4" w:space="0" w:color="000000"/>
              <w:left w:val="single" w:sz="4" w:space="0" w:color="000000"/>
              <w:bottom w:val="single" w:sz="4" w:space="0" w:color="000000"/>
              <w:right w:val="single" w:sz="4" w:space="0" w:color="000000"/>
            </w:tcBorders>
            <w:vAlign w:val="center"/>
          </w:tcPr>
          <w:p w14:paraId="7AD61527"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01F671CF"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6678B065"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F13F440" w14:textId="77777777" w:rsidR="00417D2B" w:rsidRDefault="00FA31FC">
            <w:pPr>
              <w:spacing w:after="0" w:line="259" w:lineRule="auto"/>
              <w:ind w:left="0" w:right="0" w:firstLine="0"/>
              <w:jc w:val="left"/>
            </w:pPr>
            <w:r>
              <w:rPr>
                <w:sz w:val="20"/>
              </w:rPr>
              <w:t xml:space="preserve"> </w:t>
            </w:r>
          </w:p>
        </w:tc>
      </w:tr>
      <w:tr w:rsidR="00417D2B" w14:paraId="77C7B55E" w14:textId="77777777">
        <w:trPr>
          <w:trHeight w:val="538"/>
        </w:trPr>
        <w:tc>
          <w:tcPr>
            <w:tcW w:w="2127" w:type="dxa"/>
            <w:tcBorders>
              <w:top w:val="single" w:sz="4" w:space="0" w:color="000000"/>
              <w:left w:val="single" w:sz="4" w:space="0" w:color="000000"/>
              <w:bottom w:val="single" w:sz="4" w:space="0" w:color="000000"/>
              <w:right w:val="single" w:sz="4" w:space="0" w:color="000000"/>
            </w:tcBorders>
            <w:vAlign w:val="center"/>
          </w:tcPr>
          <w:p w14:paraId="1558BEB1"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08985BA7" w14:textId="77777777" w:rsidR="00417D2B" w:rsidRDefault="00FA31FC">
            <w:pPr>
              <w:spacing w:after="0" w:line="259" w:lineRule="auto"/>
              <w:ind w:left="0" w:right="37" w:firstLine="0"/>
              <w:jc w:val="center"/>
            </w:pPr>
            <w:r>
              <w:rPr>
                <w:sz w:val="20"/>
              </w:rPr>
              <w:t xml:space="preserve">8:50:00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5800D6DB" w14:textId="77777777" w:rsidR="00417D2B" w:rsidRDefault="00FA31FC">
            <w:pPr>
              <w:spacing w:after="0" w:line="259" w:lineRule="auto"/>
              <w:ind w:left="0" w:right="38" w:firstLine="0"/>
              <w:jc w:val="center"/>
            </w:pPr>
            <w:r>
              <w:rPr>
                <w:sz w:val="20"/>
              </w:rPr>
              <w:t xml:space="preserve">9:00:00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333F6A73" w14:textId="77777777" w:rsidR="00417D2B" w:rsidRDefault="00FA31FC">
            <w:pPr>
              <w:spacing w:after="0" w:line="259" w:lineRule="auto"/>
              <w:ind w:left="0" w:right="37" w:firstLine="0"/>
              <w:jc w:val="center"/>
            </w:pPr>
            <w:r>
              <w:rPr>
                <w:sz w:val="20"/>
              </w:rPr>
              <w:t xml:space="preserve">0:10:00 </w:t>
            </w:r>
          </w:p>
        </w:tc>
        <w:tc>
          <w:tcPr>
            <w:tcW w:w="1844" w:type="dxa"/>
            <w:tcBorders>
              <w:top w:val="single" w:sz="4" w:space="0" w:color="000000"/>
              <w:left w:val="single" w:sz="4" w:space="0" w:color="000000"/>
              <w:bottom w:val="single" w:sz="4" w:space="0" w:color="000000"/>
              <w:right w:val="single" w:sz="4" w:space="0" w:color="000000"/>
            </w:tcBorders>
          </w:tcPr>
          <w:p w14:paraId="22E37DEB" w14:textId="77777777" w:rsidR="00417D2B" w:rsidRDefault="00FA31FC">
            <w:pPr>
              <w:spacing w:after="0" w:line="259" w:lineRule="auto"/>
              <w:ind w:left="16" w:right="5" w:firstLine="0"/>
              <w:jc w:val="center"/>
            </w:pPr>
            <w:r>
              <w:rPr>
                <w:sz w:val="20"/>
              </w:rPr>
              <w:t xml:space="preserve">Брифинг экспертов </w:t>
            </w:r>
          </w:p>
        </w:tc>
        <w:tc>
          <w:tcPr>
            <w:tcW w:w="1646" w:type="dxa"/>
            <w:tcBorders>
              <w:top w:val="single" w:sz="4" w:space="0" w:color="000000"/>
              <w:left w:val="single" w:sz="4" w:space="0" w:color="000000"/>
              <w:bottom w:val="single" w:sz="4" w:space="0" w:color="000000"/>
              <w:right w:val="single" w:sz="4" w:space="0" w:color="000000"/>
            </w:tcBorders>
            <w:vAlign w:val="center"/>
          </w:tcPr>
          <w:p w14:paraId="0C62666F"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36005D6F"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470D2C23"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5F63191F" w14:textId="77777777" w:rsidR="00417D2B" w:rsidRDefault="00FA31FC">
            <w:pPr>
              <w:spacing w:after="0" w:line="259" w:lineRule="auto"/>
              <w:ind w:left="0" w:right="0" w:firstLine="0"/>
              <w:jc w:val="left"/>
            </w:pPr>
            <w:r>
              <w:rPr>
                <w:sz w:val="20"/>
              </w:rPr>
              <w:t xml:space="preserve"> </w:t>
            </w:r>
          </w:p>
        </w:tc>
      </w:tr>
      <w:tr w:rsidR="00417D2B" w14:paraId="18756223" w14:textId="77777777">
        <w:trPr>
          <w:trHeight w:val="540"/>
        </w:trPr>
        <w:tc>
          <w:tcPr>
            <w:tcW w:w="2127" w:type="dxa"/>
            <w:tcBorders>
              <w:top w:val="single" w:sz="4" w:space="0" w:color="000000"/>
              <w:left w:val="single" w:sz="4" w:space="0" w:color="000000"/>
              <w:bottom w:val="single" w:sz="4" w:space="0" w:color="000000"/>
              <w:right w:val="single" w:sz="4" w:space="0" w:color="000000"/>
            </w:tcBorders>
            <w:vAlign w:val="center"/>
          </w:tcPr>
          <w:p w14:paraId="4385C1B2"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7D64AEE4" w14:textId="77777777" w:rsidR="00417D2B" w:rsidRDefault="00FA31FC">
            <w:pPr>
              <w:spacing w:after="0" w:line="259" w:lineRule="auto"/>
              <w:ind w:left="0" w:right="37" w:firstLine="0"/>
              <w:jc w:val="center"/>
            </w:pPr>
            <w:r>
              <w:rPr>
                <w:sz w:val="20"/>
              </w:rPr>
              <w:t xml:space="preserve">9:00:00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1A9649E1" w14:textId="77777777" w:rsidR="00417D2B" w:rsidRDefault="00FA31FC">
            <w:pPr>
              <w:spacing w:after="0" w:line="259" w:lineRule="auto"/>
              <w:ind w:left="0" w:right="36" w:firstLine="0"/>
              <w:jc w:val="center"/>
            </w:pPr>
            <w:r>
              <w:rPr>
                <w:sz w:val="20"/>
              </w:rPr>
              <w:t xml:space="preserve">10:00:00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129D09B1" w14:textId="77777777" w:rsidR="00417D2B" w:rsidRDefault="00FA31FC">
            <w:pPr>
              <w:spacing w:after="0" w:line="259" w:lineRule="auto"/>
              <w:ind w:left="0" w:right="37" w:firstLine="0"/>
              <w:jc w:val="center"/>
            </w:pPr>
            <w:r>
              <w:rPr>
                <w:sz w:val="20"/>
              </w:rPr>
              <w:t xml:space="preserve">1:00:00 </w:t>
            </w:r>
          </w:p>
        </w:tc>
        <w:tc>
          <w:tcPr>
            <w:tcW w:w="1844" w:type="dxa"/>
            <w:tcBorders>
              <w:top w:val="single" w:sz="4" w:space="0" w:color="000000"/>
              <w:left w:val="single" w:sz="4" w:space="0" w:color="000000"/>
              <w:bottom w:val="single" w:sz="4" w:space="0" w:color="000000"/>
              <w:right w:val="single" w:sz="4" w:space="0" w:color="000000"/>
            </w:tcBorders>
          </w:tcPr>
          <w:p w14:paraId="2D8993AF" w14:textId="77777777" w:rsidR="00417D2B" w:rsidRDefault="00FA31FC">
            <w:pPr>
              <w:spacing w:after="0" w:line="259" w:lineRule="auto"/>
              <w:ind w:left="0" w:right="0" w:firstLine="0"/>
              <w:jc w:val="center"/>
            </w:pPr>
            <w:r>
              <w:rPr>
                <w:sz w:val="20"/>
              </w:rPr>
              <w:t xml:space="preserve">Выполнение модуля 1 </w:t>
            </w:r>
          </w:p>
        </w:tc>
        <w:tc>
          <w:tcPr>
            <w:tcW w:w="1646" w:type="dxa"/>
            <w:tcBorders>
              <w:top w:val="single" w:sz="4" w:space="0" w:color="000000"/>
              <w:left w:val="single" w:sz="4" w:space="0" w:color="000000"/>
              <w:bottom w:val="single" w:sz="4" w:space="0" w:color="000000"/>
              <w:right w:val="single" w:sz="4" w:space="0" w:color="000000"/>
            </w:tcBorders>
            <w:vAlign w:val="center"/>
          </w:tcPr>
          <w:p w14:paraId="11F365E3"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4198699D"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0F189610"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D41981D" w14:textId="77777777" w:rsidR="00417D2B" w:rsidRDefault="00FA31FC">
            <w:pPr>
              <w:spacing w:after="0" w:line="259" w:lineRule="auto"/>
              <w:ind w:left="0" w:right="0" w:firstLine="0"/>
              <w:jc w:val="left"/>
            </w:pPr>
            <w:r>
              <w:rPr>
                <w:sz w:val="20"/>
              </w:rPr>
              <w:t xml:space="preserve"> </w:t>
            </w:r>
          </w:p>
        </w:tc>
      </w:tr>
      <w:tr w:rsidR="00417D2B" w14:paraId="39207706" w14:textId="77777777">
        <w:trPr>
          <w:trHeight w:val="1068"/>
        </w:trPr>
        <w:tc>
          <w:tcPr>
            <w:tcW w:w="2127" w:type="dxa"/>
            <w:tcBorders>
              <w:top w:val="single" w:sz="4" w:space="0" w:color="000000"/>
              <w:left w:val="single" w:sz="4" w:space="0" w:color="000000"/>
              <w:bottom w:val="single" w:sz="4" w:space="0" w:color="000000"/>
              <w:right w:val="single" w:sz="4" w:space="0" w:color="000000"/>
            </w:tcBorders>
            <w:vAlign w:val="center"/>
          </w:tcPr>
          <w:p w14:paraId="6A4284C5"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14EC7247" w14:textId="77777777" w:rsidR="00417D2B" w:rsidRDefault="00FA31FC">
            <w:pPr>
              <w:spacing w:after="0" w:line="259" w:lineRule="auto"/>
              <w:ind w:left="0" w:right="35" w:firstLine="0"/>
              <w:jc w:val="center"/>
            </w:pPr>
            <w:r>
              <w:rPr>
                <w:sz w:val="20"/>
              </w:rPr>
              <w:t xml:space="preserve">10:00:00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4DE8D92C" w14:textId="77777777" w:rsidR="00417D2B" w:rsidRDefault="00FA31FC">
            <w:pPr>
              <w:spacing w:after="0" w:line="259" w:lineRule="auto"/>
              <w:ind w:left="0" w:right="36" w:firstLine="0"/>
              <w:jc w:val="center"/>
            </w:pPr>
            <w:r>
              <w:rPr>
                <w:sz w:val="20"/>
              </w:rPr>
              <w:t xml:space="preserve">10:10:00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78E03C7B" w14:textId="77777777" w:rsidR="00417D2B" w:rsidRDefault="00FA31FC">
            <w:pPr>
              <w:spacing w:after="0" w:line="259" w:lineRule="auto"/>
              <w:ind w:left="0" w:right="37" w:firstLine="0"/>
              <w:jc w:val="center"/>
            </w:pPr>
            <w:r>
              <w:rPr>
                <w:sz w:val="20"/>
              </w:rPr>
              <w:t xml:space="preserve">0:10:00 </w:t>
            </w:r>
          </w:p>
        </w:tc>
        <w:tc>
          <w:tcPr>
            <w:tcW w:w="1844" w:type="dxa"/>
            <w:tcBorders>
              <w:top w:val="single" w:sz="4" w:space="0" w:color="000000"/>
              <w:left w:val="single" w:sz="4" w:space="0" w:color="000000"/>
              <w:bottom w:val="single" w:sz="4" w:space="0" w:color="000000"/>
              <w:right w:val="single" w:sz="4" w:space="0" w:color="000000"/>
            </w:tcBorders>
          </w:tcPr>
          <w:p w14:paraId="4D7D302C" w14:textId="77777777" w:rsidR="00417D2B" w:rsidRDefault="00FA31FC">
            <w:pPr>
              <w:spacing w:after="15" w:line="259" w:lineRule="auto"/>
              <w:ind w:left="0" w:right="39" w:firstLine="0"/>
              <w:jc w:val="center"/>
            </w:pPr>
            <w:r>
              <w:rPr>
                <w:sz w:val="20"/>
              </w:rPr>
              <w:t xml:space="preserve">предоставление </w:t>
            </w:r>
          </w:p>
          <w:p w14:paraId="56ADDAA1" w14:textId="77777777" w:rsidR="00417D2B" w:rsidRDefault="00FA31FC">
            <w:pPr>
              <w:spacing w:after="41" w:line="275" w:lineRule="auto"/>
              <w:ind w:left="0" w:right="0" w:firstLine="0"/>
              <w:jc w:val="center"/>
            </w:pPr>
            <w:r>
              <w:rPr>
                <w:sz w:val="20"/>
              </w:rPr>
              <w:t xml:space="preserve">выполненного задания по </w:t>
            </w:r>
          </w:p>
          <w:p w14:paraId="66A939BD" w14:textId="77777777" w:rsidR="00417D2B" w:rsidRDefault="00FA31FC">
            <w:pPr>
              <w:spacing w:after="0" w:line="259" w:lineRule="auto"/>
              <w:ind w:left="14" w:right="0" w:firstLine="0"/>
              <w:jc w:val="left"/>
            </w:pPr>
            <w:r>
              <w:rPr>
                <w:sz w:val="20"/>
              </w:rPr>
              <w:t xml:space="preserve">модулю экспертам </w:t>
            </w:r>
          </w:p>
        </w:tc>
        <w:tc>
          <w:tcPr>
            <w:tcW w:w="1646" w:type="dxa"/>
            <w:tcBorders>
              <w:top w:val="single" w:sz="4" w:space="0" w:color="000000"/>
              <w:left w:val="single" w:sz="4" w:space="0" w:color="000000"/>
              <w:bottom w:val="single" w:sz="4" w:space="0" w:color="000000"/>
              <w:right w:val="single" w:sz="4" w:space="0" w:color="000000"/>
            </w:tcBorders>
            <w:vAlign w:val="center"/>
          </w:tcPr>
          <w:p w14:paraId="0518ED0B"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284A6942"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49B4CD89"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83DE254" w14:textId="77777777" w:rsidR="00417D2B" w:rsidRDefault="00FA31FC">
            <w:pPr>
              <w:spacing w:after="0" w:line="259" w:lineRule="auto"/>
              <w:ind w:left="0" w:right="0" w:firstLine="0"/>
              <w:jc w:val="left"/>
            </w:pPr>
            <w:r>
              <w:rPr>
                <w:sz w:val="20"/>
              </w:rPr>
              <w:t xml:space="preserve"> </w:t>
            </w:r>
          </w:p>
        </w:tc>
      </w:tr>
      <w:tr w:rsidR="00417D2B" w14:paraId="5F98B793" w14:textId="77777777">
        <w:trPr>
          <w:trHeight w:val="538"/>
        </w:trPr>
        <w:tc>
          <w:tcPr>
            <w:tcW w:w="2127" w:type="dxa"/>
            <w:tcBorders>
              <w:top w:val="single" w:sz="4" w:space="0" w:color="000000"/>
              <w:left w:val="single" w:sz="4" w:space="0" w:color="000000"/>
              <w:bottom w:val="single" w:sz="4" w:space="0" w:color="000000"/>
              <w:right w:val="single" w:sz="4" w:space="0" w:color="000000"/>
            </w:tcBorders>
            <w:vAlign w:val="center"/>
          </w:tcPr>
          <w:p w14:paraId="2D82F819"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1474A589" w14:textId="77777777" w:rsidR="00417D2B" w:rsidRDefault="00FA31FC">
            <w:pPr>
              <w:spacing w:after="0" w:line="259" w:lineRule="auto"/>
              <w:ind w:left="0" w:right="35" w:firstLine="0"/>
              <w:jc w:val="center"/>
            </w:pPr>
            <w:r>
              <w:rPr>
                <w:sz w:val="20"/>
              </w:rPr>
              <w:t xml:space="preserve">10:10:00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59FF3310" w14:textId="77777777" w:rsidR="00417D2B" w:rsidRDefault="00FA31FC">
            <w:pPr>
              <w:spacing w:after="0" w:line="259" w:lineRule="auto"/>
              <w:ind w:left="0" w:right="36" w:firstLine="0"/>
              <w:jc w:val="center"/>
            </w:pPr>
            <w:r>
              <w:rPr>
                <w:sz w:val="20"/>
              </w:rPr>
              <w:t xml:space="preserve">11:30:00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2E56D2CB" w14:textId="77777777" w:rsidR="00417D2B" w:rsidRDefault="00FA31FC">
            <w:pPr>
              <w:spacing w:after="0" w:line="259" w:lineRule="auto"/>
              <w:ind w:left="0" w:right="37" w:firstLine="0"/>
              <w:jc w:val="center"/>
            </w:pPr>
            <w:r>
              <w:rPr>
                <w:sz w:val="20"/>
              </w:rPr>
              <w:t xml:space="preserve">1:20:00 </w:t>
            </w:r>
          </w:p>
        </w:tc>
        <w:tc>
          <w:tcPr>
            <w:tcW w:w="1844" w:type="dxa"/>
            <w:tcBorders>
              <w:top w:val="single" w:sz="4" w:space="0" w:color="000000"/>
              <w:left w:val="single" w:sz="4" w:space="0" w:color="000000"/>
              <w:bottom w:val="single" w:sz="4" w:space="0" w:color="000000"/>
              <w:right w:val="single" w:sz="4" w:space="0" w:color="000000"/>
            </w:tcBorders>
          </w:tcPr>
          <w:p w14:paraId="53E17163" w14:textId="77777777" w:rsidR="00417D2B" w:rsidRDefault="00FA31FC">
            <w:pPr>
              <w:spacing w:after="0" w:line="259" w:lineRule="auto"/>
              <w:ind w:left="0" w:right="0" w:firstLine="0"/>
              <w:jc w:val="center"/>
            </w:pPr>
            <w:r>
              <w:rPr>
                <w:sz w:val="20"/>
              </w:rPr>
              <w:t xml:space="preserve">Выполнение модуля 2 </w:t>
            </w:r>
          </w:p>
        </w:tc>
        <w:tc>
          <w:tcPr>
            <w:tcW w:w="1646" w:type="dxa"/>
            <w:tcBorders>
              <w:top w:val="single" w:sz="4" w:space="0" w:color="000000"/>
              <w:left w:val="single" w:sz="4" w:space="0" w:color="000000"/>
              <w:bottom w:val="single" w:sz="4" w:space="0" w:color="000000"/>
              <w:right w:val="single" w:sz="4" w:space="0" w:color="000000"/>
            </w:tcBorders>
            <w:vAlign w:val="center"/>
          </w:tcPr>
          <w:p w14:paraId="0AC7D349"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2F0155B6"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6141F7D0"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3ACCD874" w14:textId="77777777" w:rsidR="00417D2B" w:rsidRDefault="00FA31FC">
            <w:pPr>
              <w:spacing w:after="0" w:line="259" w:lineRule="auto"/>
              <w:ind w:left="0" w:right="0" w:firstLine="0"/>
              <w:jc w:val="left"/>
            </w:pPr>
            <w:r>
              <w:rPr>
                <w:sz w:val="20"/>
              </w:rPr>
              <w:t xml:space="preserve"> </w:t>
            </w:r>
          </w:p>
        </w:tc>
      </w:tr>
      <w:tr w:rsidR="00417D2B" w14:paraId="65882459" w14:textId="77777777">
        <w:trPr>
          <w:trHeight w:val="1069"/>
        </w:trPr>
        <w:tc>
          <w:tcPr>
            <w:tcW w:w="2127" w:type="dxa"/>
            <w:tcBorders>
              <w:top w:val="single" w:sz="4" w:space="0" w:color="000000"/>
              <w:left w:val="single" w:sz="4" w:space="0" w:color="000000"/>
              <w:bottom w:val="single" w:sz="4" w:space="0" w:color="000000"/>
              <w:right w:val="single" w:sz="4" w:space="0" w:color="000000"/>
            </w:tcBorders>
            <w:vAlign w:val="center"/>
          </w:tcPr>
          <w:p w14:paraId="00C76FA7"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7E1306B2" w14:textId="77777777" w:rsidR="00417D2B" w:rsidRDefault="00FA31FC">
            <w:pPr>
              <w:spacing w:after="0" w:line="259" w:lineRule="auto"/>
              <w:ind w:left="0" w:right="35" w:firstLine="0"/>
              <w:jc w:val="center"/>
            </w:pPr>
            <w:r>
              <w:rPr>
                <w:sz w:val="20"/>
              </w:rPr>
              <w:t xml:space="preserve">11:30:00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3AF4E13D" w14:textId="77777777" w:rsidR="00417D2B" w:rsidRDefault="00FA31FC">
            <w:pPr>
              <w:spacing w:after="0" w:line="259" w:lineRule="auto"/>
              <w:ind w:left="0" w:right="36" w:firstLine="0"/>
              <w:jc w:val="center"/>
            </w:pPr>
            <w:r>
              <w:rPr>
                <w:sz w:val="20"/>
              </w:rPr>
              <w:t xml:space="preserve">11:45:00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5F71A8DD" w14:textId="77777777" w:rsidR="00417D2B" w:rsidRDefault="00FA31FC">
            <w:pPr>
              <w:spacing w:after="0" w:line="259" w:lineRule="auto"/>
              <w:ind w:left="0" w:right="37" w:firstLine="0"/>
              <w:jc w:val="center"/>
            </w:pPr>
            <w:r>
              <w:rPr>
                <w:sz w:val="20"/>
              </w:rPr>
              <w:t xml:space="preserve">0:15:00 </w:t>
            </w:r>
          </w:p>
        </w:tc>
        <w:tc>
          <w:tcPr>
            <w:tcW w:w="1844" w:type="dxa"/>
            <w:tcBorders>
              <w:top w:val="single" w:sz="4" w:space="0" w:color="000000"/>
              <w:left w:val="single" w:sz="4" w:space="0" w:color="000000"/>
              <w:bottom w:val="single" w:sz="4" w:space="0" w:color="000000"/>
              <w:right w:val="single" w:sz="4" w:space="0" w:color="000000"/>
            </w:tcBorders>
          </w:tcPr>
          <w:p w14:paraId="26681FF8" w14:textId="77777777" w:rsidR="00417D2B" w:rsidRDefault="00FA31FC">
            <w:pPr>
              <w:spacing w:after="15" w:line="259" w:lineRule="auto"/>
              <w:ind w:left="0" w:right="39" w:firstLine="0"/>
              <w:jc w:val="center"/>
            </w:pPr>
            <w:r>
              <w:rPr>
                <w:sz w:val="20"/>
              </w:rPr>
              <w:t xml:space="preserve">предоставление </w:t>
            </w:r>
          </w:p>
          <w:p w14:paraId="039F4656" w14:textId="77777777" w:rsidR="00417D2B" w:rsidRDefault="00FA31FC">
            <w:pPr>
              <w:spacing w:after="38" w:line="275" w:lineRule="auto"/>
              <w:ind w:left="0" w:right="0" w:firstLine="0"/>
              <w:jc w:val="center"/>
            </w:pPr>
            <w:r>
              <w:rPr>
                <w:sz w:val="20"/>
              </w:rPr>
              <w:t xml:space="preserve">выполненного задания по </w:t>
            </w:r>
          </w:p>
          <w:p w14:paraId="105A1189" w14:textId="77777777" w:rsidR="00417D2B" w:rsidRDefault="00FA31FC">
            <w:pPr>
              <w:spacing w:after="0" w:line="259" w:lineRule="auto"/>
              <w:ind w:left="14" w:right="0" w:firstLine="0"/>
              <w:jc w:val="left"/>
            </w:pPr>
            <w:r>
              <w:rPr>
                <w:sz w:val="20"/>
              </w:rPr>
              <w:t xml:space="preserve">модулю экспертам </w:t>
            </w:r>
          </w:p>
        </w:tc>
        <w:tc>
          <w:tcPr>
            <w:tcW w:w="1646" w:type="dxa"/>
            <w:tcBorders>
              <w:top w:val="single" w:sz="4" w:space="0" w:color="000000"/>
              <w:left w:val="single" w:sz="4" w:space="0" w:color="000000"/>
              <w:bottom w:val="single" w:sz="4" w:space="0" w:color="000000"/>
              <w:right w:val="single" w:sz="4" w:space="0" w:color="000000"/>
            </w:tcBorders>
            <w:vAlign w:val="center"/>
          </w:tcPr>
          <w:p w14:paraId="6A5F6266"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684ED4A5"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3340A5DE"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52280D04" w14:textId="77777777" w:rsidR="00417D2B" w:rsidRDefault="00FA31FC">
            <w:pPr>
              <w:spacing w:after="0" w:line="259" w:lineRule="auto"/>
              <w:ind w:left="0" w:right="0" w:firstLine="0"/>
              <w:jc w:val="left"/>
            </w:pPr>
            <w:r>
              <w:rPr>
                <w:sz w:val="20"/>
              </w:rPr>
              <w:t xml:space="preserve"> </w:t>
            </w:r>
          </w:p>
        </w:tc>
      </w:tr>
      <w:tr w:rsidR="00417D2B" w14:paraId="67F74C41" w14:textId="77777777">
        <w:trPr>
          <w:trHeight w:val="540"/>
        </w:trPr>
        <w:tc>
          <w:tcPr>
            <w:tcW w:w="2127" w:type="dxa"/>
            <w:tcBorders>
              <w:top w:val="single" w:sz="4" w:space="0" w:color="000000"/>
              <w:left w:val="single" w:sz="4" w:space="0" w:color="000000"/>
              <w:bottom w:val="single" w:sz="4" w:space="0" w:color="000000"/>
              <w:right w:val="single" w:sz="4" w:space="0" w:color="000000"/>
            </w:tcBorders>
            <w:vAlign w:val="center"/>
          </w:tcPr>
          <w:p w14:paraId="32E758A1"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703FDA59" w14:textId="77777777" w:rsidR="00417D2B" w:rsidRDefault="00FA31FC">
            <w:pPr>
              <w:spacing w:after="0" w:line="259" w:lineRule="auto"/>
              <w:ind w:left="0" w:right="35" w:firstLine="0"/>
              <w:jc w:val="center"/>
            </w:pPr>
            <w:r>
              <w:rPr>
                <w:sz w:val="20"/>
              </w:rPr>
              <w:t xml:space="preserve">11:45:00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5CA87B92" w14:textId="77777777" w:rsidR="00417D2B" w:rsidRDefault="00FA31FC">
            <w:pPr>
              <w:spacing w:after="0" w:line="259" w:lineRule="auto"/>
              <w:ind w:left="0" w:right="36" w:firstLine="0"/>
              <w:jc w:val="center"/>
            </w:pPr>
            <w:r>
              <w:rPr>
                <w:sz w:val="20"/>
              </w:rPr>
              <w:t xml:space="preserve">13:00:00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469977F7" w14:textId="77777777" w:rsidR="00417D2B" w:rsidRDefault="00FA31FC">
            <w:pPr>
              <w:spacing w:after="0" w:line="259" w:lineRule="auto"/>
              <w:ind w:left="0" w:right="37" w:firstLine="0"/>
              <w:jc w:val="center"/>
            </w:pPr>
            <w:r>
              <w:rPr>
                <w:sz w:val="20"/>
              </w:rPr>
              <w:t xml:space="preserve">1:15:00 </w:t>
            </w:r>
          </w:p>
        </w:tc>
        <w:tc>
          <w:tcPr>
            <w:tcW w:w="1844" w:type="dxa"/>
            <w:tcBorders>
              <w:top w:val="single" w:sz="4" w:space="0" w:color="000000"/>
              <w:left w:val="single" w:sz="4" w:space="0" w:color="000000"/>
              <w:bottom w:val="single" w:sz="4" w:space="0" w:color="000000"/>
              <w:right w:val="single" w:sz="4" w:space="0" w:color="000000"/>
            </w:tcBorders>
          </w:tcPr>
          <w:p w14:paraId="089C161A" w14:textId="77777777" w:rsidR="00417D2B" w:rsidRDefault="00FA31FC">
            <w:pPr>
              <w:spacing w:after="0" w:line="259" w:lineRule="auto"/>
              <w:ind w:left="0" w:right="0" w:firstLine="0"/>
              <w:jc w:val="center"/>
            </w:pPr>
            <w:r>
              <w:rPr>
                <w:sz w:val="20"/>
              </w:rPr>
              <w:t xml:space="preserve">Выполнение модуля 3 </w:t>
            </w:r>
          </w:p>
        </w:tc>
        <w:tc>
          <w:tcPr>
            <w:tcW w:w="1646" w:type="dxa"/>
            <w:tcBorders>
              <w:top w:val="single" w:sz="4" w:space="0" w:color="000000"/>
              <w:left w:val="single" w:sz="4" w:space="0" w:color="000000"/>
              <w:bottom w:val="single" w:sz="4" w:space="0" w:color="000000"/>
              <w:right w:val="single" w:sz="4" w:space="0" w:color="000000"/>
            </w:tcBorders>
            <w:vAlign w:val="center"/>
          </w:tcPr>
          <w:p w14:paraId="67088EFA"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4E61FB1D"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1FEB6FC3"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262B58B8" w14:textId="77777777" w:rsidR="00417D2B" w:rsidRDefault="00FA31FC">
            <w:pPr>
              <w:spacing w:after="0" w:line="259" w:lineRule="auto"/>
              <w:ind w:left="0" w:right="0" w:firstLine="0"/>
              <w:jc w:val="left"/>
            </w:pPr>
            <w:r>
              <w:rPr>
                <w:sz w:val="20"/>
              </w:rPr>
              <w:t xml:space="preserve"> </w:t>
            </w:r>
          </w:p>
        </w:tc>
      </w:tr>
      <w:tr w:rsidR="00417D2B" w14:paraId="7EDC306A" w14:textId="77777777">
        <w:trPr>
          <w:trHeight w:val="1068"/>
        </w:trPr>
        <w:tc>
          <w:tcPr>
            <w:tcW w:w="2127" w:type="dxa"/>
            <w:tcBorders>
              <w:top w:val="single" w:sz="4" w:space="0" w:color="000000"/>
              <w:left w:val="single" w:sz="4" w:space="0" w:color="000000"/>
              <w:bottom w:val="single" w:sz="4" w:space="0" w:color="000000"/>
              <w:right w:val="single" w:sz="4" w:space="0" w:color="000000"/>
            </w:tcBorders>
            <w:vAlign w:val="center"/>
          </w:tcPr>
          <w:p w14:paraId="15354969"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384DF4EC" w14:textId="77777777" w:rsidR="00417D2B" w:rsidRDefault="00FA31FC">
            <w:pPr>
              <w:spacing w:after="0" w:line="259" w:lineRule="auto"/>
              <w:ind w:left="0" w:right="35" w:firstLine="0"/>
              <w:jc w:val="center"/>
            </w:pPr>
            <w:r>
              <w:rPr>
                <w:sz w:val="20"/>
              </w:rPr>
              <w:t xml:space="preserve">13:00:00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21B9C8EB" w14:textId="77777777" w:rsidR="00417D2B" w:rsidRDefault="00FA31FC">
            <w:pPr>
              <w:spacing w:after="0" w:line="259" w:lineRule="auto"/>
              <w:ind w:left="0" w:right="36" w:firstLine="0"/>
              <w:jc w:val="center"/>
            </w:pPr>
            <w:r>
              <w:rPr>
                <w:sz w:val="20"/>
              </w:rPr>
              <w:t xml:space="preserve">13:15:00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6F5DA846" w14:textId="77777777" w:rsidR="00417D2B" w:rsidRDefault="00FA31FC">
            <w:pPr>
              <w:spacing w:after="0" w:line="259" w:lineRule="auto"/>
              <w:ind w:left="0" w:right="37" w:firstLine="0"/>
              <w:jc w:val="center"/>
            </w:pPr>
            <w:r>
              <w:rPr>
                <w:sz w:val="20"/>
              </w:rPr>
              <w:t xml:space="preserve">0:15:00 </w:t>
            </w:r>
          </w:p>
        </w:tc>
        <w:tc>
          <w:tcPr>
            <w:tcW w:w="1844" w:type="dxa"/>
            <w:tcBorders>
              <w:top w:val="single" w:sz="4" w:space="0" w:color="000000"/>
              <w:left w:val="single" w:sz="4" w:space="0" w:color="000000"/>
              <w:bottom w:val="single" w:sz="4" w:space="0" w:color="000000"/>
              <w:right w:val="single" w:sz="4" w:space="0" w:color="000000"/>
            </w:tcBorders>
          </w:tcPr>
          <w:p w14:paraId="770D7B83" w14:textId="77777777" w:rsidR="00417D2B" w:rsidRDefault="00FA31FC">
            <w:pPr>
              <w:spacing w:after="15" w:line="259" w:lineRule="auto"/>
              <w:ind w:left="0" w:right="39" w:firstLine="0"/>
              <w:jc w:val="center"/>
            </w:pPr>
            <w:r>
              <w:rPr>
                <w:sz w:val="20"/>
              </w:rPr>
              <w:t xml:space="preserve">предоставление </w:t>
            </w:r>
          </w:p>
          <w:p w14:paraId="5B485AFB" w14:textId="77777777" w:rsidR="00417D2B" w:rsidRDefault="00FA31FC">
            <w:pPr>
              <w:spacing w:after="41" w:line="275" w:lineRule="auto"/>
              <w:ind w:left="0" w:right="0" w:firstLine="0"/>
              <w:jc w:val="center"/>
            </w:pPr>
            <w:r>
              <w:rPr>
                <w:sz w:val="20"/>
              </w:rPr>
              <w:t xml:space="preserve">выполненного задания по </w:t>
            </w:r>
          </w:p>
          <w:p w14:paraId="01D73BE9" w14:textId="77777777" w:rsidR="00417D2B" w:rsidRDefault="00FA31FC">
            <w:pPr>
              <w:spacing w:after="0" w:line="259" w:lineRule="auto"/>
              <w:ind w:left="14" w:right="0" w:firstLine="0"/>
              <w:jc w:val="left"/>
            </w:pPr>
            <w:r>
              <w:rPr>
                <w:sz w:val="20"/>
              </w:rPr>
              <w:t xml:space="preserve">модулю экспертам </w:t>
            </w:r>
          </w:p>
        </w:tc>
        <w:tc>
          <w:tcPr>
            <w:tcW w:w="1646" w:type="dxa"/>
            <w:tcBorders>
              <w:top w:val="single" w:sz="4" w:space="0" w:color="000000"/>
              <w:left w:val="single" w:sz="4" w:space="0" w:color="000000"/>
              <w:bottom w:val="single" w:sz="4" w:space="0" w:color="000000"/>
              <w:right w:val="single" w:sz="4" w:space="0" w:color="000000"/>
            </w:tcBorders>
            <w:vAlign w:val="center"/>
          </w:tcPr>
          <w:p w14:paraId="3921FC43"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67D76D08"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4E7EC2D1"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7004AFE1" w14:textId="77777777" w:rsidR="00417D2B" w:rsidRDefault="00FA31FC">
            <w:pPr>
              <w:spacing w:after="0" w:line="259" w:lineRule="auto"/>
              <w:ind w:left="0" w:right="0" w:firstLine="0"/>
              <w:jc w:val="left"/>
            </w:pPr>
            <w:r>
              <w:rPr>
                <w:sz w:val="20"/>
              </w:rPr>
              <w:t xml:space="preserve"> </w:t>
            </w:r>
          </w:p>
        </w:tc>
      </w:tr>
      <w:tr w:rsidR="00417D2B" w14:paraId="4D7068C8" w14:textId="77777777">
        <w:trPr>
          <w:trHeight w:val="274"/>
        </w:trPr>
        <w:tc>
          <w:tcPr>
            <w:tcW w:w="2127" w:type="dxa"/>
            <w:tcBorders>
              <w:top w:val="single" w:sz="4" w:space="0" w:color="000000"/>
              <w:left w:val="single" w:sz="4" w:space="0" w:color="000000"/>
              <w:bottom w:val="single" w:sz="4" w:space="0" w:color="000000"/>
              <w:right w:val="single" w:sz="4" w:space="0" w:color="000000"/>
            </w:tcBorders>
          </w:tcPr>
          <w:p w14:paraId="603A3F14"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3592C3C0" w14:textId="77777777" w:rsidR="00417D2B" w:rsidRDefault="00FA31FC">
            <w:pPr>
              <w:spacing w:after="0" w:line="259" w:lineRule="auto"/>
              <w:ind w:left="0" w:right="35" w:firstLine="0"/>
              <w:jc w:val="center"/>
            </w:pPr>
            <w:r>
              <w:rPr>
                <w:sz w:val="20"/>
              </w:rPr>
              <w:t xml:space="preserve">13:15:00 </w:t>
            </w:r>
          </w:p>
        </w:tc>
        <w:tc>
          <w:tcPr>
            <w:tcW w:w="1119" w:type="dxa"/>
            <w:tcBorders>
              <w:top w:val="single" w:sz="4" w:space="0" w:color="000000"/>
              <w:left w:val="single" w:sz="4" w:space="0" w:color="000000"/>
              <w:bottom w:val="single" w:sz="4" w:space="0" w:color="000000"/>
              <w:right w:val="single" w:sz="4" w:space="0" w:color="000000"/>
            </w:tcBorders>
          </w:tcPr>
          <w:p w14:paraId="5A6C5C4A" w14:textId="77777777" w:rsidR="00417D2B" w:rsidRDefault="00FA31FC">
            <w:pPr>
              <w:spacing w:after="0" w:line="259" w:lineRule="auto"/>
              <w:ind w:left="0" w:right="36" w:firstLine="0"/>
              <w:jc w:val="center"/>
            </w:pPr>
            <w:r>
              <w:rPr>
                <w:sz w:val="20"/>
              </w:rPr>
              <w:t xml:space="preserve">14:00:00 </w:t>
            </w:r>
          </w:p>
        </w:tc>
        <w:tc>
          <w:tcPr>
            <w:tcW w:w="1574" w:type="dxa"/>
            <w:tcBorders>
              <w:top w:val="single" w:sz="4" w:space="0" w:color="000000"/>
              <w:left w:val="single" w:sz="4" w:space="0" w:color="000000"/>
              <w:bottom w:val="single" w:sz="4" w:space="0" w:color="000000"/>
              <w:right w:val="single" w:sz="4" w:space="0" w:color="000000"/>
            </w:tcBorders>
          </w:tcPr>
          <w:p w14:paraId="0A1D5DED" w14:textId="77777777" w:rsidR="00417D2B" w:rsidRDefault="00FA31FC">
            <w:pPr>
              <w:spacing w:after="0" w:line="259" w:lineRule="auto"/>
              <w:ind w:left="0" w:right="37" w:firstLine="0"/>
              <w:jc w:val="center"/>
            </w:pPr>
            <w:r>
              <w:rPr>
                <w:sz w:val="20"/>
              </w:rPr>
              <w:t xml:space="preserve">0:45:00 </w:t>
            </w:r>
          </w:p>
        </w:tc>
        <w:tc>
          <w:tcPr>
            <w:tcW w:w="1844" w:type="dxa"/>
            <w:tcBorders>
              <w:top w:val="single" w:sz="4" w:space="0" w:color="000000"/>
              <w:left w:val="single" w:sz="4" w:space="0" w:color="000000"/>
              <w:bottom w:val="single" w:sz="4" w:space="0" w:color="000000"/>
              <w:right w:val="single" w:sz="4" w:space="0" w:color="000000"/>
            </w:tcBorders>
          </w:tcPr>
          <w:p w14:paraId="23A8F4D0" w14:textId="77777777" w:rsidR="00417D2B" w:rsidRDefault="00FA31FC">
            <w:pPr>
              <w:spacing w:after="0" w:line="259" w:lineRule="auto"/>
              <w:ind w:left="0" w:right="38" w:firstLine="0"/>
              <w:jc w:val="center"/>
            </w:pPr>
            <w:r>
              <w:rPr>
                <w:sz w:val="20"/>
              </w:rPr>
              <w:t xml:space="preserve">обед </w:t>
            </w:r>
          </w:p>
        </w:tc>
        <w:tc>
          <w:tcPr>
            <w:tcW w:w="1646" w:type="dxa"/>
            <w:tcBorders>
              <w:top w:val="single" w:sz="4" w:space="0" w:color="000000"/>
              <w:left w:val="single" w:sz="4" w:space="0" w:color="000000"/>
              <w:bottom w:val="single" w:sz="4" w:space="0" w:color="000000"/>
              <w:right w:val="single" w:sz="4" w:space="0" w:color="000000"/>
            </w:tcBorders>
          </w:tcPr>
          <w:p w14:paraId="23C48D61"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tcPr>
          <w:p w14:paraId="46709675"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tcPr>
          <w:p w14:paraId="6848E6A3"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4FC4D6C7" w14:textId="77777777" w:rsidR="00417D2B" w:rsidRDefault="00FA31FC">
            <w:pPr>
              <w:spacing w:after="0" w:line="259" w:lineRule="auto"/>
              <w:ind w:left="0" w:right="0" w:firstLine="0"/>
              <w:jc w:val="left"/>
            </w:pPr>
            <w:r>
              <w:rPr>
                <w:sz w:val="20"/>
              </w:rPr>
              <w:t xml:space="preserve"> </w:t>
            </w:r>
          </w:p>
        </w:tc>
      </w:tr>
      <w:tr w:rsidR="00417D2B" w14:paraId="2302C9E1" w14:textId="77777777">
        <w:trPr>
          <w:trHeight w:val="276"/>
        </w:trPr>
        <w:tc>
          <w:tcPr>
            <w:tcW w:w="2127" w:type="dxa"/>
            <w:tcBorders>
              <w:top w:val="single" w:sz="4" w:space="0" w:color="000000"/>
              <w:left w:val="single" w:sz="4" w:space="0" w:color="000000"/>
              <w:bottom w:val="single" w:sz="4" w:space="0" w:color="000000"/>
              <w:right w:val="single" w:sz="4" w:space="0" w:color="000000"/>
            </w:tcBorders>
          </w:tcPr>
          <w:p w14:paraId="6C70AE59" w14:textId="77777777" w:rsidR="00417D2B" w:rsidRDefault="00FA31FC">
            <w:pPr>
              <w:spacing w:after="0" w:line="259" w:lineRule="auto"/>
              <w:ind w:left="0" w:right="41"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39DD898A" w14:textId="77777777" w:rsidR="00417D2B" w:rsidRDefault="00FA31FC">
            <w:pPr>
              <w:spacing w:after="0" w:line="259" w:lineRule="auto"/>
              <w:ind w:left="0" w:right="35" w:firstLine="0"/>
              <w:jc w:val="center"/>
            </w:pPr>
            <w:r>
              <w:rPr>
                <w:sz w:val="20"/>
              </w:rPr>
              <w:t xml:space="preserve">14:00:00 </w:t>
            </w:r>
          </w:p>
        </w:tc>
        <w:tc>
          <w:tcPr>
            <w:tcW w:w="1119" w:type="dxa"/>
            <w:tcBorders>
              <w:top w:val="single" w:sz="4" w:space="0" w:color="000000"/>
              <w:left w:val="single" w:sz="4" w:space="0" w:color="000000"/>
              <w:bottom w:val="single" w:sz="4" w:space="0" w:color="000000"/>
              <w:right w:val="single" w:sz="4" w:space="0" w:color="000000"/>
            </w:tcBorders>
          </w:tcPr>
          <w:p w14:paraId="02F23AB2" w14:textId="77777777" w:rsidR="00417D2B" w:rsidRDefault="00FA31FC">
            <w:pPr>
              <w:spacing w:after="0" w:line="259" w:lineRule="auto"/>
              <w:ind w:left="0" w:right="36" w:firstLine="0"/>
              <w:jc w:val="center"/>
            </w:pPr>
            <w:r>
              <w:rPr>
                <w:sz w:val="20"/>
              </w:rPr>
              <w:t xml:space="preserve">15:30:00 </w:t>
            </w:r>
          </w:p>
        </w:tc>
        <w:tc>
          <w:tcPr>
            <w:tcW w:w="1574" w:type="dxa"/>
            <w:tcBorders>
              <w:top w:val="single" w:sz="4" w:space="0" w:color="000000"/>
              <w:left w:val="single" w:sz="4" w:space="0" w:color="000000"/>
              <w:bottom w:val="single" w:sz="4" w:space="0" w:color="000000"/>
              <w:right w:val="single" w:sz="4" w:space="0" w:color="000000"/>
            </w:tcBorders>
          </w:tcPr>
          <w:p w14:paraId="21C25DB0" w14:textId="77777777" w:rsidR="00417D2B" w:rsidRDefault="00FA31FC">
            <w:pPr>
              <w:spacing w:after="0" w:line="259" w:lineRule="auto"/>
              <w:ind w:left="0" w:right="37" w:firstLine="0"/>
              <w:jc w:val="center"/>
            </w:pPr>
            <w:r>
              <w:rPr>
                <w:sz w:val="20"/>
              </w:rPr>
              <w:t xml:space="preserve">1:30:00 </w:t>
            </w:r>
          </w:p>
        </w:tc>
        <w:tc>
          <w:tcPr>
            <w:tcW w:w="1844" w:type="dxa"/>
            <w:tcBorders>
              <w:top w:val="single" w:sz="4" w:space="0" w:color="000000"/>
              <w:left w:val="single" w:sz="4" w:space="0" w:color="000000"/>
              <w:bottom w:val="single" w:sz="4" w:space="0" w:color="000000"/>
              <w:right w:val="single" w:sz="4" w:space="0" w:color="000000"/>
            </w:tcBorders>
          </w:tcPr>
          <w:p w14:paraId="3890E40F" w14:textId="77777777" w:rsidR="00417D2B" w:rsidRDefault="00FA31FC">
            <w:pPr>
              <w:spacing w:after="0" w:line="259" w:lineRule="auto"/>
              <w:ind w:left="50" w:right="0" w:firstLine="0"/>
              <w:jc w:val="left"/>
            </w:pPr>
            <w:r>
              <w:rPr>
                <w:sz w:val="20"/>
              </w:rPr>
              <w:t xml:space="preserve">Работа экспертов, </w:t>
            </w:r>
          </w:p>
        </w:tc>
        <w:tc>
          <w:tcPr>
            <w:tcW w:w="1646" w:type="dxa"/>
            <w:tcBorders>
              <w:top w:val="single" w:sz="4" w:space="0" w:color="000000"/>
              <w:left w:val="single" w:sz="4" w:space="0" w:color="000000"/>
              <w:bottom w:val="single" w:sz="4" w:space="0" w:color="000000"/>
              <w:right w:val="single" w:sz="4" w:space="0" w:color="000000"/>
            </w:tcBorders>
          </w:tcPr>
          <w:p w14:paraId="2989E9FE"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tcPr>
          <w:p w14:paraId="2AE2873F"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tcPr>
          <w:p w14:paraId="4F6B4AC9"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6220E51F" w14:textId="77777777" w:rsidR="00417D2B" w:rsidRDefault="00FA31FC">
            <w:pPr>
              <w:spacing w:after="0" w:line="259" w:lineRule="auto"/>
              <w:ind w:left="0" w:right="0" w:firstLine="0"/>
              <w:jc w:val="left"/>
            </w:pPr>
            <w:r>
              <w:rPr>
                <w:sz w:val="20"/>
              </w:rPr>
              <w:t xml:space="preserve"> </w:t>
            </w:r>
          </w:p>
        </w:tc>
      </w:tr>
    </w:tbl>
    <w:p w14:paraId="3D077AA1" w14:textId="77777777" w:rsidR="00417D2B" w:rsidRDefault="00417D2B">
      <w:pPr>
        <w:spacing w:after="0" w:line="259" w:lineRule="auto"/>
        <w:ind w:left="-1440" w:right="15471" w:firstLine="0"/>
        <w:jc w:val="left"/>
      </w:pPr>
    </w:p>
    <w:tbl>
      <w:tblPr>
        <w:tblStyle w:val="TableGrid"/>
        <w:tblW w:w="14489" w:type="dxa"/>
        <w:tblInd w:w="-156" w:type="dxa"/>
        <w:tblCellMar>
          <w:top w:w="49" w:type="dxa"/>
          <w:left w:w="108" w:type="dxa"/>
          <w:right w:w="79" w:type="dxa"/>
        </w:tblCellMar>
        <w:tblLook w:val="04A0" w:firstRow="1" w:lastRow="0" w:firstColumn="1" w:lastColumn="0" w:noHBand="0" w:noVBand="1"/>
      </w:tblPr>
      <w:tblGrid>
        <w:gridCol w:w="2127"/>
        <w:gridCol w:w="1291"/>
        <w:gridCol w:w="1119"/>
        <w:gridCol w:w="1574"/>
        <w:gridCol w:w="1844"/>
        <w:gridCol w:w="1646"/>
        <w:gridCol w:w="1897"/>
        <w:gridCol w:w="1536"/>
        <w:gridCol w:w="1455"/>
      </w:tblGrid>
      <w:tr w:rsidR="00417D2B" w14:paraId="29D29A68" w14:textId="77777777">
        <w:trPr>
          <w:trHeight w:val="804"/>
        </w:trPr>
        <w:tc>
          <w:tcPr>
            <w:tcW w:w="2127" w:type="dxa"/>
            <w:tcBorders>
              <w:top w:val="single" w:sz="4" w:space="0" w:color="000000"/>
              <w:left w:val="single" w:sz="4" w:space="0" w:color="000000"/>
              <w:bottom w:val="single" w:sz="4" w:space="0" w:color="000000"/>
              <w:right w:val="single" w:sz="4" w:space="0" w:color="000000"/>
            </w:tcBorders>
          </w:tcPr>
          <w:p w14:paraId="62F84DAD" w14:textId="77777777" w:rsidR="00417D2B" w:rsidRDefault="00417D2B">
            <w:pPr>
              <w:spacing w:after="160" w:line="259" w:lineRule="auto"/>
              <w:ind w:left="0" w:right="0" w:firstLine="0"/>
              <w:jc w:val="left"/>
            </w:pPr>
          </w:p>
        </w:tc>
        <w:tc>
          <w:tcPr>
            <w:tcW w:w="1291" w:type="dxa"/>
            <w:tcBorders>
              <w:top w:val="single" w:sz="4" w:space="0" w:color="000000"/>
              <w:left w:val="single" w:sz="4" w:space="0" w:color="000000"/>
              <w:bottom w:val="single" w:sz="4" w:space="0" w:color="000000"/>
              <w:right w:val="single" w:sz="4" w:space="0" w:color="000000"/>
            </w:tcBorders>
          </w:tcPr>
          <w:p w14:paraId="6AC8C1DB" w14:textId="77777777" w:rsidR="00417D2B" w:rsidRDefault="00417D2B">
            <w:pPr>
              <w:spacing w:after="160" w:line="259" w:lineRule="auto"/>
              <w:ind w:left="0" w:right="0" w:firstLine="0"/>
              <w:jc w:val="left"/>
            </w:pPr>
          </w:p>
        </w:tc>
        <w:tc>
          <w:tcPr>
            <w:tcW w:w="1119" w:type="dxa"/>
            <w:tcBorders>
              <w:top w:val="single" w:sz="4" w:space="0" w:color="000000"/>
              <w:left w:val="single" w:sz="4" w:space="0" w:color="000000"/>
              <w:bottom w:val="single" w:sz="4" w:space="0" w:color="000000"/>
              <w:right w:val="single" w:sz="4" w:space="0" w:color="000000"/>
            </w:tcBorders>
          </w:tcPr>
          <w:p w14:paraId="32C1F0DC" w14:textId="77777777" w:rsidR="00417D2B" w:rsidRDefault="00417D2B">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5541FCF7" w14:textId="77777777" w:rsidR="00417D2B" w:rsidRDefault="00417D2B">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14:paraId="5F926FC9" w14:textId="77777777" w:rsidR="00417D2B" w:rsidRDefault="00FA31FC">
            <w:pPr>
              <w:spacing w:after="0" w:line="259" w:lineRule="auto"/>
              <w:ind w:left="36" w:right="2" w:hanging="17"/>
              <w:jc w:val="center"/>
            </w:pPr>
            <w:r>
              <w:rPr>
                <w:sz w:val="20"/>
              </w:rPr>
              <w:t xml:space="preserve">заполнение форм и оценочных ведомостей </w:t>
            </w:r>
          </w:p>
        </w:tc>
        <w:tc>
          <w:tcPr>
            <w:tcW w:w="1646" w:type="dxa"/>
            <w:tcBorders>
              <w:top w:val="single" w:sz="4" w:space="0" w:color="000000"/>
              <w:left w:val="single" w:sz="4" w:space="0" w:color="000000"/>
              <w:bottom w:val="single" w:sz="4" w:space="0" w:color="000000"/>
              <w:right w:val="single" w:sz="4" w:space="0" w:color="000000"/>
            </w:tcBorders>
          </w:tcPr>
          <w:p w14:paraId="0FD76CFB" w14:textId="77777777" w:rsidR="00417D2B" w:rsidRDefault="00417D2B">
            <w:pPr>
              <w:spacing w:after="160" w:line="259" w:lineRule="auto"/>
              <w:ind w:left="0" w:right="0" w:firstLine="0"/>
              <w:jc w:val="left"/>
            </w:pPr>
          </w:p>
        </w:tc>
        <w:tc>
          <w:tcPr>
            <w:tcW w:w="1897" w:type="dxa"/>
            <w:tcBorders>
              <w:top w:val="single" w:sz="4" w:space="0" w:color="000000"/>
              <w:left w:val="single" w:sz="4" w:space="0" w:color="000000"/>
              <w:bottom w:val="single" w:sz="4" w:space="0" w:color="000000"/>
              <w:right w:val="single" w:sz="4" w:space="0" w:color="000000"/>
            </w:tcBorders>
          </w:tcPr>
          <w:p w14:paraId="567C8F6E" w14:textId="77777777" w:rsidR="00417D2B" w:rsidRDefault="00417D2B">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14:paraId="03975C49" w14:textId="77777777" w:rsidR="00417D2B" w:rsidRDefault="00417D2B">
            <w:pPr>
              <w:spacing w:after="160" w:line="259" w:lineRule="auto"/>
              <w:ind w:left="0" w:right="0" w:firstLine="0"/>
              <w:jc w:val="left"/>
            </w:pPr>
          </w:p>
        </w:tc>
        <w:tc>
          <w:tcPr>
            <w:tcW w:w="1455" w:type="dxa"/>
            <w:tcBorders>
              <w:top w:val="single" w:sz="4" w:space="0" w:color="000000"/>
              <w:left w:val="single" w:sz="4" w:space="0" w:color="000000"/>
              <w:bottom w:val="single" w:sz="4" w:space="0" w:color="000000"/>
              <w:right w:val="single" w:sz="4" w:space="0" w:color="000000"/>
            </w:tcBorders>
          </w:tcPr>
          <w:p w14:paraId="60BC1085" w14:textId="77777777" w:rsidR="00417D2B" w:rsidRDefault="00417D2B">
            <w:pPr>
              <w:spacing w:after="160" w:line="259" w:lineRule="auto"/>
              <w:ind w:left="0" w:right="0" w:firstLine="0"/>
              <w:jc w:val="left"/>
            </w:pPr>
          </w:p>
        </w:tc>
      </w:tr>
      <w:tr w:rsidR="00417D2B" w14:paraId="10C624BC" w14:textId="77777777">
        <w:trPr>
          <w:trHeight w:val="2391"/>
        </w:trPr>
        <w:tc>
          <w:tcPr>
            <w:tcW w:w="2127" w:type="dxa"/>
            <w:tcBorders>
              <w:top w:val="single" w:sz="4" w:space="0" w:color="000000"/>
              <w:left w:val="single" w:sz="4" w:space="0" w:color="000000"/>
              <w:bottom w:val="single" w:sz="4" w:space="0" w:color="000000"/>
              <w:right w:val="single" w:sz="4" w:space="0" w:color="000000"/>
            </w:tcBorders>
            <w:vAlign w:val="center"/>
          </w:tcPr>
          <w:p w14:paraId="0F7A4454" w14:textId="77777777" w:rsidR="00417D2B" w:rsidRDefault="00FA31FC">
            <w:pPr>
              <w:spacing w:after="0" w:line="259" w:lineRule="auto"/>
              <w:ind w:left="0" w:right="35" w:firstLine="0"/>
              <w:jc w:val="center"/>
            </w:pPr>
            <w:proofErr w:type="gramStart"/>
            <w:r>
              <w:rPr>
                <w:sz w:val="20"/>
              </w:rPr>
              <w:t>День  1</w:t>
            </w:r>
            <w:proofErr w:type="gramEnd"/>
            <w:r>
              <w:rPr>
                <w:sz w:val="20"/>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609BF500" w14:textId="77777777" w:rsidR="00417D2B" w:rsidRDefault="00FA31FC">
            <w:pPr>
              <w:spacing w:after="0" w:line="259" w:lineRule="auto"/>
              <w:ind w:left="0" w:right="28" w:firstLine="0"/>
              <w:jc w:val="center"/>
            </w:pPr>
            <w:r>
              <w:rPr>
                <w:sz w:val="20"/>
              </w:rPr>
              <w:t xml:space="preserve">15:30:00 </w:t>
            </w:r>
          </w:p>
        </w:tc>
        <w:tc>
          <w:tcPr>
            <w:tcW w:w="1119" w:type="dxa"/>
            <w:tcBorders>
              <w:top w:val="single" w:sz="4" w:space="0" w:color="000000"/>
              <w:left w:val="single" w:sz="4" w:space="0" w:color="000000"/>
              <w:bottom w:val="single" w:sz="4" w:space="0" w:color="000000"/>
              <w:right w:val="single" w:sz="4" w:space="0" w:color="000000"/>
            </w:tcBorders>
            <w:vAlign w:val="center"/>
          </w:tcPr>
          <w:p w14:paraId="5A12DA77" w14:textId="77777777" w:rsidR="00417D2B" w:rsidRDefault="00FA31FC">
            <w:pPr>
              <w:spacing w:after="0" w:line="259" w:lineRule="auto"/>
              <w:ind w:left="0" w:right="29" w:firstLine="0"/>
              <w:jc w:val="center"/>
            </w:pPr>
            <w:r>
              <w:rPr>
                <w:sz w:val="20"/>
              </w:rPr>
              <w:t xml:space="preserve">16:30:00 </w:t>
            </w:r>
          </w:p>
        </w:tc>
        <w:tc>
          <w:tcPr>
            <w:tcW w:w="1574" w:type="dxa"/>
            <w:tcBorders>
              <w:top w:val="single" w:sz="4" w:space="0" w:color="000000"/>
              <w:left w:val="single" w:sz="4" w:space="0" w:color="000000"/>
              <w:bottom w:val="single" w:sz="4" w:space="0" w:color="000000"/>
              <w:right w:val="single" w:sz="4" w:space="0" w:color="000000"/>
            </w:tcBorders>
            <w:vAlign w:val="center"/>
          </w:tcPr>
          <w:p w14:paraId="2053DC6D" w14:textId="77777777" w:rsidR="00417D2B" w:rsidRDefault="00FA31FC">
            <w:pPr>
              <w:spacing w:after="0" w:line="259" w:lineRule="auto"/>
              <w:ind w:left="0" w:right="31" w:firstLine="0"/>
              <w:jc w:val="center"/>
            </w:pPr>
            <w:r>
              <w:rPr>
                <w:sz w:val="20"/>
              </w:rPr>
              <w:t xml:space="preserve">1:00:00 </w:t>
            </w:r>
          </w:p>
        </w:tc>
        <w:tc>
          <w:tcPr>
            <w:tcW w:w="1844" w:type="dxa"/>
            <w:tcBorders>
              <w:top w:val="single" w:sz="4" w:space="0" w:color="000000"/>
              <w:left w:val="single" w:sz="4" w:space="0" w:color="000000"/>
              <w:bottom w:val="single" w:sz="4" w:space="0" w:color="000000"/>
              <w:right w:val="single" w:sz="4" w:space="0" w:color="000000"/>
            </w:tcBorders>
          </w:tcPr>
          <w:p w14:paraId="4C3C093B" w14:textId="77777777" w:rsidR="00417D2B" w:rsidRDefault="00FA31FC">
            <w:pPr>
              <w:spacing w:after="2" w:line="275" w:lineRule="auto"/>
              <w:ind w:left="0" w:right="0" w:firstLine="0"/>
              <w:jc w:val="center"/>
            </w:pPr>
            <w:r>
              <w:rPr>
                <w:sz w:val="20"/>
              </w:rPr>
              <w:t xml:space="preserve">Подведение итогов, внесение главным </w:t>
            </w:r>
          </w:p>
          <w:p w14:paraId="363AE8C9" w14:textId="77777777" w:rsidR="00417D2B" w:rsidRDefault="00FA31FC">
            <w:pPr>
              <w:spacing w:after="15" w:line="259" w:lineRule="auto"/>
              <w:ind w:left="55" w:right="0" w:firstLine="0"/>
              <w:jc w:val="left"/>
            </w:pPr>
            <w:r>
              <w:rPr>
                <w:sz w:val="20"/>
              </w:rPr>
              <w:t xml:space="preserve">экспертом баллов </w:t>
            </w:r>
          </w:p>
          <w:p w14:paraId="0D014462" w14:textId="77777777" w:rsidR="00417D2B" w:rsidRDefault="00FA31FC">
            <w:pPr>
              <w:spacing w:after="0" w:line="275" w:lineRule="auto"/>
              <w:ind w:left="0" w:right="0" w:firstLine="0"/>
              <w:jc w:val="center"/>
            </w:pPr>
            <w:r>
              <w:rPr>
                <w:sz w:val="20"/>
              </w:rPr>
              <w:t xml:space="preserve">в CIS, блокировка, сверка баллов, </w:t>
            </w:r>
          </w:p>
          <w:p w14:paraId="04A92385" w14:textId="77777777" w:rsidR="00417D2B" w:rsidRDefault="00FA31FC">
            <w:pPr>
              <w:spacing w:after="0" w:line="259" w:lineRule="auto"/>
              <w:ind w:left="4" w:right="0" w:hanging="4"/>
              <w:jc w:val="center"/>
            </w:pPr>
            <w:r>
              <w:rPr>
                <w:sz w:val="20"/>
              </w:rPr>
              <w:t xml:space="preserve">заполнение итогового протокола </w:t>
            </w:r>
          </w:p>
        </w:tc>
        <w:tc>
          <w:tcPr>
            <w:tcW w:w="1646" w:type="dxa"/>
            <w:tcBorders>
              <w:top w:val="single" w:sz="4" w:space="0" w:color="000000"/>
              <w:left w:val="single" w:sz="4" w:space="0" w:color="000000"/>
              <w:bottom w:val="single" w:sz="4" w:space="0" w:color="000000"/>
              <w:right w:val="single" w:sz="4" w:space="0" w:color="000000"/>
            </w:tcBorders>
            <w:vAlign w:val="center"/>
          </w:tcPr>
          <w:p w14:paraId="67C45678" w14:textId="77777777" w:rsidR="00417D2B" w:rsidRDefault="00FA31FC">
            <w:pPr>
              <w:spacing w:after="0" w:line="259" w:lineRule="auto"/>
              <w:ind w:left="0" w:right="0" w:firstLine="0"/>
              <w:jc w:val="left"/>
            </w:pPr>
            <w:r>
              <w:rPr>
                <w:sz w:val="20"/>
              </w:rPr>
              <w:t xml:space="preserve"> </w:t>
            </w:r>
          </w:p>
        </w:tc>
        <w:tc>
          <w:tcPr>
            <w:tcW w:w="1897" w:type="dxa"/>
            <w:tcBorders>
              <w:top w:val="single" w:sz="4" w:space="0" w:color="000000"/>
              <w:left w:val="single" w:sz="4" w:space="0" w:color="000000"/>
              <w:bottom w:val="single" w:sz="4" w:space="0" w:color="000000"/>
              <w:right w:val="single" w:sz="4" w:space="0" w:color="000000"/>
            </w:tcBorders>
            <w:vAlign w:val="center"/>
          </w:tcPr>
          <w:p w14:paraId="7236196D" w14:textId="77777777" w:rsidR="00417D2B" w:rsidRDefault="00FA31FC">
            <w:pPr>
              <w:spacing w:after="0" w:line="259" w:lineRule="auto"/>
              <w:ind w:left="0" w:right="0" w:firstLine="0"/>
              <w:jc w:val="left"/>
            </w:pPr>
            <w:r>
              <w:rPr>
                <w:sz w:val="20"/>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tcPr>
          <w:p w14:paraId="207A50A7" w14:textId="77777777" w:rsidR="00417D2B" w:rsidRDefault="00FA31FC">
            <w:pPr>
              <w:spacing w:after="0" w:line="259" w:lineRule="auto"/>
              <w:ind w:left="0" w:right="0" w:firstLine="0"/>
              <w:jc w:val="left"/>
            </w:pPr>
            <w:r>
              <w:rPr>
                <w:sz w:val="20"/>
              </w:rPr>
              <w:t xml:space="preserve"> </w:t>
            </w:r>
          </w:p>
        </w:tc>
        <w:tc>
          <w:tcPr>
            <w:tcW w:w="1455" w:type="dxa"/>
            <w:tcBorders>
              <w:top w:val="single" w:sz="4" w:space="0" w:color="000000"/>
              <w:left w:val="single" w:sz="4" w:space="0" w:color="000000"/>
              <w:bottom w:val="single" w:sz="4" w:space="0" w:color="000000"/>
              <w:right w:val="single" w:sz="4" w:space="0" w:color="000000"/>
            </w:tcBorders>
            <w:vAlign w:val="center"/>
          </w:tcPr>
          <w:p w14:paraId="0F74D96F" w14:textId="77777777" w:rsidR="00417D2B" w:rsidRDefault="00FA31FC">
            <w:pPr>
              <w:spacing w:after="0" w:line="259" w:lineRule="auto"/>
              <w:ind w:left="0" w:right="0" w:firstLine="0"/>
              <w:jc w:val="left"/>
            </w:pPr>
            <w:r>
              <w:rPr>
                <w:sz w:val="20"/>
              </w:rPr>
              <w:t xml:space="preserve"> </w:t>
            </w:r>
          </w:p>
        </w:tc>
      </w:tr>
    </w:tbl>
    <w:p w14:paraId="1C7BF69F" w14:textId="77777777" w:rsidR="00417D2B" w:rsidRDefault="00417D2B">
      <w:pPr>
        <w:sectPr w:rsidR="00417D2B">
          <w:headerReference w:type="even" r:id="rId76"/>
          <w:headerReference w:type="default" r:id="rId77"/>
          <w:footerReference w:type="even" r:id="rId78"/>
          <w:footerReference w:type="default" r:id="rId79"/>
          <w:headerReference w:type="first" r:id="rId80"/>
          <w:footerReference w:type="first" r:id="rId81"/>
          <w:pgSz w:w="16838" w:h="11906" w:orient="landscape"/>
          <w:pgMar w:top="1445" w:right="1368" w:bottom="1445" w:left="1440" w:header="720" w:footer="772" w:gutter="0"/>
          <w:cols w:space="720"/>
        </w:sectPr>
      </w:pPr>
    </w:p>
    <w:p w14:paraId="5AB0FFB0" w14:textId="77777777" w:rsidR="00417D2B" w:rsidRDefault="00FA31FC">
      <w:pPr>
        <w:numPr>
          <w:ilvl w:val="0"/>
          <w:numId w:val="51"/>
        </w:numPr>
        <w:spacing w:after="135" w:line="259" w:lineRule="auto"/>
        <w:ind w:right="0" w:hanging="281"/>
        <w:jc w:val="left"/>
      </w:pPr>
      <w:r>
        <w:rPr>
          <w:b/>
          <w:sz w:val="28"/>
        </w:rPr>
        <w:t xml:space="preserve">Необходимые приложения </w:t>
      </w:r>
    </w:p>
    <w:p w14:paraId="534DD92E" w14:textId="77777777" w:rsidR="00417D2B" w:rsidRDefault="00FA31FC">
      <w:pPr>
        <w:spacing w:after="54"/>
        <w:ind w:left="4" w:right="2"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6C91962C"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283AF55F" w14:textId="77777777" w:rsidR="00417D2B" w:rsidRDefault="00FA31FC">
      <w:pPr>
        <w:spacing w:after="4"/>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78E3F9D3" w14:textId="77777777" w:rsidR="00417D2B" w:rsidRDefault="00FA31FC">
      <w:pPr>
        <w:spacing w:after="21" w:line="259" w:lineRule="auto"/>
        <w:ind w:left="0" w:right="0" w:firstLine="0"/>
        <w:jc w:val="left"/>
      </w:pPr>
      <w:r>
        <w:rPr>
          <w:sz w:val="28"/>
        </w:rPr>
        <w:t xml:space="preserve"> </w:t>
      </w:r>
    </w:p>
    <w:p w14:paraId="5CF41C52" w14:textId="77777777" w:rsidR="00417D2B" w:rsidRDefault="00FA31FC">
      <w:pPr>
        <w:spacing w:after="10590" w:line="259" w:lineRule="auto"/>
        <w:ind w:left="50" w:right="0" w:firstLine="0"/>
        <w:jc w:val="center"/>
      </w:pPr>
      <w:r>
        <w:rPr>
          <w:sz w:val="28"/>
        </w:rPr>
        <w:t xml:space="preserve"> </w:t>
      </w:r>
    </w:p>
    <w:p w14:paraId="489A9078" w14:textId="2B0ECF86" w:rsidR="00417D2B" w:rsidRDefault="00417D2B" w:rsidP="00B12A5D">
      <w:pPr>
        <w:spacing w:after="54"/>
        <w:ind w:left="0" w:right="281" w:firstLine="0"/>
        <w:sectPr w:rsidR="00417D2B">
          <w:headerReference w:type="even" r:id="rId82"/>
          <w:headerReference w:type="default" r:id="rId83"/>
          <w:footerReference w:type="even" r:id="rId84"/>
          <w:footerReference w:type="default" r:id="rId85"/>
          <w:headerReference w:type="first" r:id="rId86"/>
          <w:footerReference w:type="first" r:id="rId87"/>
          <w:pgSz w:w="11906" w:h="16838"/>
          <w:pgMar w:top="1440" w:right="690" w:bottom="1440" w:left="1440" w:header="720" w:footer="720" w:gutter="0"/>
          <w:cols w:space="720"/>
        </w:sectPr>
      </w:pPr>
    </w:p>
    <w:p w14:paraId="6CA51DCA" w14:textId="77777777" w:rsidR="00417D2B" w:rsidRDefault="00FA31FC">
      <w:pPr>
        <w:spacing w:after="181" w:line="259" w:lineRule="auto"/>
        <w:ind w:left="0" w:right="0" w:firstLine="0"/>
        <w:jc w:val="left"/>
      </w:pPr>
      <w:r>
        <w:rPr>
          <w:sz w:val="28"/>
        </w:rPr>
        <w:t xml:space="preserve"> </w:t>
      </w:r>
    </w:p>
    <w:p w14:paraId="1574B231" w14:textId="77777777" w:rsidR="00417D2B" w:rsidRDefault="00FA31FC">
      <w:pPr>
        <w:pStyle w:val="2"/>
        <w:spacing w:after="91"/>
        <w:ind w:right="-15"/>
        <w:jc w:val="right"/>
      </w:pPr>
      <w:r>
        <w:t xml:space="preserve">План застройки площадки центра проведения демонстрационного экзамена по стандартам </w:t>
      </w:r>
      <w:proofErr w:type="spellStart"/>
      <w:r>
        <w:t>Ворлдскиллс</w:t>
      </w:r>
      <w:proofErr w:type="spellEnd"/>
      <w:r>
        <w:t xml:space="preserve"> Россия (</w:t>
      </w:r>
      <w:r>
        <w:rPr>
          <w:u w:val="single" w:color="000000"/>
        </w:rPr>
        <w:t>очный / распределенный</w:t>
      </w:r>
      <w:r>
        <w:t xml:space="preserve">) </w:t>
      </w:r>
    </w:p>
    <w:p w14:paraId="38E4B32E" w14:textId="77777777" w:rsidR="00417D2B" w:rsidRDefault="00FA31FC">
      <w:pPr>
        <w:spacing w:after="54"/>
        <w:ind w:left="14" w:right="281" w:hanging="10"/>
      </w:pPr>
      <w:r>
        <w:rPr>
          <w:sz w:val="28"/>
        </w:rPr>
        <w:t xml:space="preserve">Формат проведения ДЭ: </w:t>
      </w:r>
      <w:r>
        <w:rPr>
          <w:b/>
          <w:sz w:val="28"/>
          <w:u w:val="single" w:color="000000"/>
        </w:rPr>
        <w:t>очный / распределенный</w:t>
      </w:r>
      <w:r>
        <w:rPr>
          <w:sz w:val="28"/>
        </w:rPr>
        <w:t xml:space="preserve"> </w:t>
      </w:r>
    </w:p>
    <w:p w14:paraId="38BABA16" w14:textId="77777777" w:rsidR="00417D2B" w:rsidRDefault="00FA31FC">
      <w:pPr>
        <w:spacing w:after="4"/>
        <w:ind w:left="14" w:right="281" w:hanging="10"/>
      </w:pPr>
      <w:r>
        <w:rPr>
          <w:sz w:val="28"/>
        </w:rPr>
        <w:t xml:space="preserve">Общая площадь </w:t>
      </w:r>
      <w:proofErr w:type="gramStart"/>
      <w:r>
        <w:rPr>
          <w:sz w:val="28"/>
        </w:rPr>
        <w:t>площадки:_</w:t>
      </w:r>
      <w:proofErr w:type="gramEnd"/>
      <w:r>
        <w:rPr>
          <w:sz w:val="28"/>
        </w:rPr>
        <w:t xml:space="preserve">_126__м2 </w:t>
      </w:r>
    </w:p>
    <w:p w14:paraId="6E81B7AE" w14:textId="77777777" w:rsidR="00417D2B" w:rsidRDefault="00FA31FC">
      <w:pPr>
        <w:spacing w:after="0" w:line="259" w:lineRule="auto"/>
        <w:ind w:left="0" w:right="0" w:firstLine="0"/>
        <w:jc w:val="left"/>
      </w:pPr>
      <w:r>
        <w:rPr>
          <w:sz w:val="28"/>
        </w:rPr>
        <w:t xml:space="preserve"> </w:t>
      </w:r>
    </w:p>
    <w:p w14:paraId="01707850" w14:textId="77777777" w:rsidR="00417D2B" w:rsidRDefault="00FA31FC">
      <w:pPr>
        <w:spacing w:after="364" w:line="259" w:lineRule="auto"/>
        <w:ind w:left="1807" w:right="0" w:firstLine="0"/>
        <w:jc w:val="left"/>
      </w:pPr>
      <w:r>
        <w:rPr>
          <w:noProof/>
        </w:rPr>
        <w:drawing>
          <wp:inline distT="0" distB="0" distL="0" distR="0" wp14:anchorId="733AC280" wp14:editId="3044AB07">
            <wp:extent cx="6571616" cy="4117975"/>
            <wp:effectExtent l="0" t="0" r="0" b="0"/>
            <wp:docPr id="20823" name="Picture 20823"/>
            <wp:cNvGraphicFramePr/>
            <a:graphic xmlns:a="http://schemas.openxmlformats.org/drawingml/2006/main">
              <a:graphicData uri="http://schemas.openxmlformats.org/drawingml/2006/picture">
                <pic:pic xmlns:pic="http://schemas.openxmlformats.org/drawingml/2006/picture">
                  <pic:nvPicPr>
                    <pic:cNvPr id="20823" name="Picture 20823"/>
                    <pic:cNvPicPr/>
                  </pic:nvPicPr>
                  <pic:blipFill>
                    <a:blip r:embed="rId57"/>
                    <a:stretch>
                      <a:fillRect/>
                    </a:stretch>
                  </pic:blipFill>
                  <pic:spPr>
                    <a:xfrm>
                      <a:off x="0" y="0"/>
                      <a:ext cx="6571616" cy="4117975"/>
                    </a:xfrm>
                    <a:prstGeom prst="rect">
                      <a:avLst/>
                    </a:prstGeom>
                  </pic:spPr>
                </pic:pic>
              </a:graphicData>
            </a:graphic>
          </wp:inline>
        </w:drawing>
      </w:r>
    </w:p>
    <w:p w14:paraId="504A9A5B" w14:textId="39FC685C" w:rsidR="00417D2B" w:rsidRDefault="00417D2B" w:rsidP="00B12A5D">
      <w:pPr>
        <w:spacing w:after="54"/>
        <w:ind w:left="14" w:right="281" w:hanging="10"/>
        <w:sectPr w:rsidR="00417D2B">
          <w:headerReference w:type="even" r:id="rId88"/>
          <w:headerReference w:type="default" r:id="rId89"/>
          <w:footerReference w:type="even" r:id="rId90"/>
          <w:footerReference w:type="default" r:id="rId91"/>
          <w:headerReference w:type="first" r:id="rId92"/>
          <w:footerReference w:type="first" r:id="rId93"/>
          <w:pgSz w:w="16838" w:h="11906" w:orient="landscape"/>
          <w:pgMar w:top="1440" w:right="1795" w:bottom="1363" w:left="1440" w:header="720" w:footer="720" w:gutter="0"/>
          <w:cols w:space="720"/>
        </w:sectPr>
      </w:pPr>
    </w:p>
    <w:p w14:paraId="59107351" w14:textId="77777777" w:rsidR="00417D2B" w:rsidRDefault="00FA31FC">
      <w:pPr>
        <w:pStyle w:val="4"/>
        <w:spacing w:after="220"/>
        <w:ind w:right="77"/>
      </w:pPr>
      <w:r>
        <w:t xml:space="preserve">Образец задания </w:t>
      </w:r>
    </w:p>
    <w:p w14:paraId="6724D798" w14:textId="77777777" w:rsidR="00417D2B" w:rsidRDefault="00FA31FC">
      <w:pPr>
        <w:spacing w:after="234"/>
        <w:ind w:left="4" w:right="0" w:firstLine="720"/>
      </w:pPr>
      <w:r>
        <w:rPr>
          <w:sz w:val="28"/>
        </w:rPr>
        <w:t xml:space="preserve">Осуществить проверку исполнения бюджета муниципального образования по доходам, планирование по расходам. </w:t>
      </w:r>
    </w:p>
    <w:p w14:paraId="0B6FD503" w14:textId="77777777" w:rsidR="00417D2B" w:rsidRDefault="00FA31FC">
      <w:pPr>
        <w:spacing w:after="296"/>
        <w:ind w:left="14" w:right="76" w:hanging="10"/>
      </w:pPr>
      <w:r>
        <w:rPr>
          <w:sz w:val="28"/>
        </w:rPr>
        <w:t xml:space="preserve">Осуществить контроль использования средств по итогам проведения закупок товаров, работ и услуг для обеспечения государственных (муниципальных) нужд учреждения. </w:t>
      </w:r>
    </w:p>
    <w:p w14:paraId="5C4B920E" w14:textId="77777777" w:rsidR="00417D2B" w:rsidRDefault="00FA31FC">
      <w:pPr>
        <w:spacing w:after="299"/>
        <w:ind w:left="14" w:right="281" w:hanging="10"/>
      </w:pPr>
      <w:r>
        <w:rPr>
          <w:sz w:val="28"/>
        </w:rPr>
        <w:t xml:space="preserve">Осуществить проверку исполнения условий государственного контракта. </w:t>
      </w:r>
    </w:p>
    <w:p w14:paraId="5A2F053E" w14:textId="77777777" w:rsidR="00417D2B" w:rsidRDefault="00FA31FC">
      <w:pPr>
        <w:spacing w:after="54"/>
        <w:ind w:left="14" w:right="281" w:hanging="10"/>
      </w:pPr>
      <w:r>
        <w:rPr>
          <w:sz w:val="28"/>
        </w:rPr>
        <w:t xml:space="preserve">Провести анализ имущественного положения предприятия — поставщика. </w:t>
      </w:r>
    </w:p>
    <w:p w14:paraId="58E8F36A" w14:textId="77777777" w:rsidR="00417D2B" w:rsidRDefault="00FA31FC">
      <w:pPr>
        <w:spacing w:after="79" w:line="259" w:lineRule="auto"/>
        <w:ind w:left="10" w:right="71" w:hanging="10"/>
        <w:jc w:val="center"/>
      </w:pPr>
      <w:r>
        <w:rPr>
          <w:b/>
          <w:sz w:val="28"/>
        </w:rPr>
        <w:t xml:space="preserve">Описание задания </w:t>
      </w:r>
    </w:p>
    <w:p w14:paraId="7BCF05D1" w14:textId="77777777" w:rsidR="00417D2B" w:rsidRDefault="00FA31FC">
      <w:pPr>
        <w:spacing w:after="255" w:line="259" w:lineRule="auto"/>
        <w:ind w:left="10" w:right="72" w:hanging="10"/>
        <w:jc w:val="center"/>
      </w:pPr>
      <w:r>
        <w:rPr>
          <w:b/>
          <w:sz w:val="28"/>
        </w:rPr>
        <w:t>Модуль 1. Организационно-подготовительная работа.</w:t>
      </w:r>
      <w:r>
        <w:rPr>
          <w:sz w:val="28"/>
        </w:rPr>
        <w:t xml:space="preserve"> </w:t>
      </w:r>
    </w:p>
    <w:p w14:paraId="501F1ABC" w14:textId="77777777" w:rsidR="00417D2B" w:rsidRDefault="00FA31FC">
      <w:pPr>
        <w:spacing w:after="240"/>
        <w:ind w:left="4" w:right="78" w:firstLine="720"/>
      </w:pPr>
      <w:r>
        <w:rPr>
          <w:sz w:val="28"/>
        </w:rPr>
        <w:t xml:space="preserve">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54518938" w14:textId="77777777" w:rsidR="00417D2B" w:rsidRDefault="00FA31FC">
      <w:pPr>
        <w:spacing w:after="0" w:line="329" w:lineRule="auto"/>
        <w:ind w:left="14" w:right="76"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570A0AE6" w14:textId="77777777" w:rsidR="00417D2B" w:rsidRDefault="00FA31FC">
      <w:pPr>
        <w:spacing w:after="82" w:line="259" w:lineRule="auto"/>
        <w:ind w:left="0" w:right="0" w:firstLine="0"/>
        <w:jc w:val="left"/>
      </w:pPr>
      <w:r>
        <w:rPr>
          <w:sz w:val="28"/>
        </w:rPr>
        <w:t xml:space="preserve"> </w:t>
      </w:r>
    </w:p>
    <w:p w14:paraId="3751066D" w14:textId="77777777" w:rsidR="00417D2B" w:rsidRDefault="00FA31FC">
      <w:pPr>
        <w:spacing w:after="255" w:line="259" w:lineRule="auto"/>
        <w:ind w:left="10" w:right="72" w:hanging="10"/>
        <w:jc w:val="center"/>
      </w:pPr>
      <w:r>
        <w:rPr>
          <w:b/>
          <w:sz w:val="28"/>
        </w:rPr>
        <w:t>Модуль 2. Анализ, планирование и контроль.</w:t>
      </w:r>
      <w:r>
        <w:rPr>
          <w:sz w:val="28"/>
        </w:rPr>
        <w:t xml:space="preserve"> </w:t>
      </w:r>
    </w:p>
    <w:p w14:paraId="3A705A84" w14:textId="77777777" w:rsidR="00417D2B" w:rsidRDefault="00FA31FC">
      <w:pPr>
        <w:spacing w:after="239"/>
        <w:ind w:left="4" w:right="71" w:firstLine="720"/>
      </w:pPr>
      <w:r>
        <w:rPr>
          <w:sz w:val="28"/>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14:paraId="034D4868" w14:textId="77777777" w:rsidR="00417D2B" w:rsidRDefault="00FA31FC">
      <w:pPr>
        <w:spacing w:after="3"/>
        <w:ind w:left="14" w:right="78"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 xml:space="preserve">. </w:t>
      </w:r>
    </w:p>
    <w:p w14:paraId="46DF7813" w14:textId="77777777" w:rsidR="00417D2B" w:rsidRDefault="00FA31FC">
      <w:pPr>
        <w:spacing w:after="82" w:line="259" w:lineRule="auto"/>
        <w:ind w:left="0" w:right="0" w:firstLine="0"/>
        <w:jc w:val="left"/>
      </w:pPr>
      <w:r>
        <w:rPr>
          <w:sz w:val="28"/>
        </w:rPr>
        <w:t xml:space="preserve"> </w:t>
      </w:r>
    </w:p>
    <w:p w14:paraId="060E56E3" w14:textId="77777777" w:rsidR="00417D2B" w:rsidRDefault="00FA31FC">
      <w:pPr>
        <w:spacing w:after="255" w:line="259" w:lineRule="auto"/>
        <w:ind w:left="10" w:right="74" w:hanging="10"/>
        <w:jc w:val="center"/>
      </w:pPr>
      <w:r>
        <w:rPr>
          <w:b/>
          <w:sz w:val="28"/>
        </w:rPr>
        <w:t>Модуль 3. Формулирование выводов и предложений.</w:t>
      </w:r>
      <w:r>
        <w:rPr>
          <w:sz w:val="28"/>
        </w:rPr>
        <w:t xml:space="preserve"> </w:t>
      </w:r>
    </w:p>
    <w:p w14:paraId="6F27EEBF" w14:textId="77777777" w:rsidR="00417D2B" w:rsidRDefault="00FA31FC">
      <w:pPr>
        <w:spacing w:after="237"/>
        <w:ind w:left="4" w:right="0" w:firstLine="720"/>
      </w:pPr>
      <w:r>
        <w:rPr>
          <w:sz w:val="28"/>
        </w:rPr>
        <w:t xml:space="preserve">Сформулировать результаты анализа таблиц. Определить основные тенденции, наличие нарушений, рисков. </w:t>
      </w:r>
    </w:p>
    <w:p w14:paraId="69FEFCA3" w14:textId="77777777" w:rsidR="00417D2B" w:rsidRDefault="00FA31FC">
      <w:pPr>
        <w:spacing w:after="25"/>
        <w:ind w:left="14" w:right="76"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 xml:space="preserve">. </w:t>
      </w:r>
    </w:p>
    <w:p w14:paraId="762EDEBD" w14:textId="77777777" w:rsidR="00417D2B" w:rsidRDefault="00FA31FC">
      <w:pPr>
        <w:spacing w:after="84" w:line="259" w:lineRule="auto"/>
        <w:ind w:left="0" w:right="2" w:firstLine="0"/>
        <w:jc w:val="center"/>
      </w:pPr>
      <w:r>
        <w:rPr>
          <w:sz w:val="28"/>
        </w:rPr>
        <w:t xml:space="preserve"> </w:t>
      </w:r>
    </w:p>
    <w:p w14:paraId="7F23FD94" w14:textId="77777777" w:rsidR="00417D2B" w:rsidRDefault="00FA31FC">
      <w:pPr>
        <w:spacing w:after="13" w:line="259" w:lineRule="auto"/>
        <w:ind w:left="10" w:right="74" w:hanging="10"/>
        <w:jc w:val="center"/>
      </w:pPr>
      <w:r>
        <w:rPr>
          <w:b/>
          <w:sz w:val="28"/>
        </w:rPr>
        <w:t>Необходимые приложения</w:t>
      </w:r>
      <w:r>
        <w:rPr>
          <w:sz w:val="28"/>
        </w:rPr>
        <w:t xml:space="preserve"> </w:t>
      </w:r>
    </w:p>
    <w:p w14:paraId="22C41FF6" w14:textId="77777777" w:rsidR="00417D2B" w:rsidRDefault="00FA31FC">
      <w:pPr>
        <w:spacing w:after="71" w:line="259" w:lineRule="auto"/>
        <w:ind w:left="0" w:right="0" w:firstLine="0"/>
        <w:jc w:val="left"/>
      </w:pPr>
      <w:r>
        <w:rPr>
          <w:sz w:val="28"/>
        </w:rPr>
        <w:t xml:space="preserve"> </w:t>
      </w:r>
    </w:p>
    <w:p w14:paraId="590AEA52" w14:textId="77777777" w:rsidR="00417D2B" w:rsidRDefault="00FA31FC">
      <w:pPr>
        <w:numPr>
          <w:ilvl w:val="0"/>
          <w:numId w:val="52"/>
        </w:numPr>
        <w:spacing w:after="54"/>
        <w:ind w:left="215" w:right="281" w:hanging="211"/>
      </w:pPr>
      <w:r>
        <w:rPr>
          <w:sz w:val="28"/>
        </w:rPr>
        <w:t xml:space="preserve">Отчет </w:t>
      </w:r>
      <w:proofErr w:type="gramStart"/>
      <w:r>
        <w:rPr>
          <w:sz w:val="28"/>
        </w:rPr>
        <w:t>об  исполнении</w:t>
      </w:r>
      <w:proofErr w:type="gramEnd"/>
      <w:r>
        <w:rPr>
          <w:sz w:val="28"/>
        </w:rPr>
        <w:t xml:space="preserve"> бюджета за 2020 год; </w:t>
      </w:r>
    </w:p>
    <w:p w14:paraId="12CC3059" w14:textId="77777777" w:rsidR="00417D2B" w:rsidRDefault="00FA31FC">
      <w:pPr>
        <w:numPr>
          <w:ilvl w:val="0"/>
          <w:numId w:val="52"/>
        </w:numPr>
        <w:spacing w:after="54"/>
        <w:ind w:left="215" w:right="281" w:hanging="211"/>
      </w:pPr>
      <w:r>
        <w:rPr>
          <w:sz w:val="28"/>
        </w:rPr>
        <w:t xml:space="preserve">Решение </w:t>
      </w:r>
      <w:proofErr w:type="gramStart"/>
      <w:r>
        <w:rPr>
          <w:sz w:val="28"/>
        </w:rPr>
        <w:t xml:space="preserve">о  </w:t>
      </w:r>
      <w:r>
        <w:rPr>
          <w:sz w:val="28"/>
        </w:rPr>
        <w:tab/>
      </w:r>
      <w:proofErr w:type="gramEnd"/>
      <w:r>
        <w:rPr>
          <w:sz w:val="28"/>
        </w:rPr>
        <w:t xml:space="preserve">бюджете на 2020 — 2022 гг.; </w:t>
      </w:r>
    </w:p>
    <w:p w14:paraId="3E6770AB" w14:textId="77777777" w:rsidR="00417D2B" w:rsidRDefault="00FA31FC">
      <w:pPr>
        <w:numPr>
          <w:ilvl w:val="0"/>
          <w:numId w:val="52"/>
        </w:numPr>
        <w:spacing w:after="54"/>
        <w:ind w:left="215" w:right="281" w:hanging="211"/>
      </w:pPr>
      <w:proofErr w:type="gramStart"/>
      <w:r>
        <w:rPr>
          <w:sz w:val="28"/>
        </w:rPr>
        <w:t xml:space="preserve">форма  </w:t>
      </w:r>
      <w:r>
        <w:rPr>
          <w:sz w:val="28"/>
        </w:rPr>
        <w:tab/>
      </w:r>
      <w:proofErr w:type="gramEnd"/>
      <w:r>
        <w:rPr>
          <w:sz w:val="28"/>
        </w:rPr>
        <w:t xml:space="preserve">0503737 субсидия на выполнение </w:t>
      </w:r>
      <w:proofErr w:type="spellStart"/>
      <w:r>
        <w:rPr>
          <w:sz w:val="28"/>
        </w:rPr>
        <w:t>госзадания</w:t>
      </w:r>
      <w:proofErr w:type="spellEnd"/>
      <w:r>
        <w:rPr>
          <w:sz w:val="28"/>
        </w:rPr>
        <w:t xml:space="preserve">; </w:t>
      </w:r>
    </w:p>
    <w:p w14:paraId="215A1BA7" w14:textId="77777777" w:rsidR="00417D2B" w:rsidRDefault="00FA31FC">
      <w:pPr>
        <w:numPr>
          <w:ilvl w:val="0"/>
          <w:numId w:val="52"/>
        </w:numPr>
        <w:spacing w:after="54"/>
        <w:ind w:left="215" w:right="281" w:hanging="211"/>
      </w:pPr>
      <w:proofErr w:type="gramStart"/>
      <w:r>
        <w:rPr>
          <w:sz w:val="28"/>
        </w:rPr>
        <w:t>бухгалтерская  (</w:t>
      </w:r>
      <w:proofErr w:type="gramEnd"/>
      <w:r>
        <w:rPr>
          <w:sz w:val="28"/>
        </w:rPr>
        <w:t xml:space="preserve">финансовая) отчетность предприятия  </w:t>
      </w:r>
      <w:r>
        <w:rPr>
          <w:sz w:val="28"/>
        </w:rPr>
        <w:tab/>
        <w:t xml:space="preserve">за 2020 г.; </w:t>
      </w:r>
    </w:p>
    <w:p w14:paraId="18E38CBE" w14:textId="77777777" w:rsidR="00417D2B" w:rsidRDefault="00FA31FC">
      <w:pPr>
        <w:numPr>
          <w:ilvl w:val="0"/>
          <w:numId w:val="52"/>
        </w:numPr>
        <w:spacing w:after="54"/>
        <w:ind w:left="215" w:right="281" w:hanging="211"/>
      </w:pPr>
      <w:r>
        <w:rPr>
          <w:sz w:val="28"/>
        </w:rPr>
        <w:t xml:space="preserve">акт, счет, товарная накладная; </w:t>
      </w:r>
    </w:p>
    <w:p w14:paraId="5F78C02F" w14:textId="77777777" w:rsidR="00B12A5D" w:rsidRPr="00B12A5D" w:rsidRDefault="00FA31FC">
      <w:pPr>
        <w:numPr>
          <w:ilvl w:val="0"/>
          <w:numId w:val="52"/>
        </w:numPr>
        <w:spacing w:after="54"/>
        <w:ind w:left="215" w:right="281" w:hanging="211"/>
      </w:pPr>
      <w:proofErr w:type="gramStart"/>
      <w:r>
        <w:rPr>
          <w:sz w:val="28"/>
        </w:rPr>
        <w:t>контракт  на</w:t>
      </w:r>
      <w:proofErr w:type="gramEnd"/>
      <w:r>
        <w:rPr>
          <w:sz w:val="28"/>
        </w:rPr>
        <w:t xml:space="preserve"> оказание услуг;   </w:t>
      </w:r>
      <w:r>
        <w:rPr>
          <w:sz w:val="28"/>
        </w:rPr>
        <w:tab/>
      </w:r>
    </w:p>
    <w:p w14:paraId="6A7D5FE6" w14:textId="77777777" w:rsidR="00B12A5D" w:rsidRDefault="00FA31FC" w:rsidP="00B12A5D">
      <w:pPr>
        <w:numPr>
          <w:ilvl w:val="0"/>
          <w:numId w:val="52"/>
        </w:numPr>
        <w:spacing w:after="54"/>
        <w:ind w:left="215" w:right="281" w:hanging="211"/>
      </w:pPr>
      <w:proofErr w:type="gramStart"/>
      <w:r>
        <w:rPr>
          <w:sz w:val="28"/>
        </w:rPr>
        <w:t xml:space="preserve">справочная  </w:t>
      </w:r>
      <w:r>
        <w:rPr>
          <w:sz w:val="28"/>
        </w:rPr>
        <w:tab/>
      </w:r>
      <w:proofErr w:type="gramEnd"/>
      <w:r>
        <w:rPr>
          <w:sz w:val="28"/>
        </w:rPr>
        <w:t xml:space="preserve">информация; </w:t>
      </w:r>
    </w:p>
    <w:p w14:paraId="158A66AE" w14:textId="3416D1DA" w:rsidR="00417D2B" w:rsidRDefault="00FA31FC" w:rsidP="00B12A5D">
      <w:pPr>
        <w:numPr>
          <w:ilvl w:val="0"/>
          <w:numId w:val="52"/>
        </w:numPr>
        <w:spacing w:after="54"/>
        <w:ind w:left="215" w:right="281" w:hanging="211"/>
      </w:pPr>
      <w:r w:rsidRPr="00B12A5D">
        <w:rPr>
          <w:sz w:val="28"/>
        </w:rPr>
        <w:t xml:space="preserve">шаблоны. </w:t>
      </w:r>
    </w:p>
    <w:p w14:paraId="7991DB21" w14:textId="77777777" w:rsidR="00417D2B" w:rsidRDefault="00FA31FC">
      <w:pPr>
        <w:spacing w:after="21" w:line="259" w:lineRule="auto"/>
        <w:ind w:left="0" w:right="0" w:firstLine="0"/>
        <w:jc w:val="left"/>
      </w:pPr>
      <w:r>
        <w:rPr>
          <w:sz w:val="28"/>
        </w:rPr>
        <w:t xml:space="preserve"> </w:t>
      </w:r>
    </w:p>
    <w:p w14:paraId="6B906A7C" w14:textId="77777777" w:rsidR="00417D2B" w:rsidRDefault="00FA31FC">
      <w:pPr>
        <w:spacing w:after="0" w:line="259" w:lineRule="auto"/>
        <w:ind w:left="0" w:right="0" w:firstLine="0"/>
        <w:jc w:val="left"/>
      </w:pPr>
      <w:r>
        <w:rPr>
          <w:sz w:val="28"/>
        </w:rPr>
        <w:t xml:space="preserve"> </w:t>
      </w:r>
      <w:r>
        <w:br w:type="page"/>
      </w:r>
    </w:p>
    <w:p w14:paraId="1E520DA9" w14:textId="77777777" w:rsidR="00417D2B" w:rsidRDefault="00FA31FC">
      <w:pPr>
        <w:pStyle w:val="1"/>
        <w:spacing w:after="177" w:line="259" w:lineRule="auto"/>
        <w:ind w:left="276"/>
      </w:pPr>
      <w:r>
        <w:rPr>
          <w:sz w:val="36"/>
        </w:rPr>
        <w:t xml:space="preserve">4. Комплект оценочной документации паспорт КОД 1.32022-2024 </w:t>
      </w:r>
    </w:p>
    <w:p w14:paraId="4CE2D48D" w14:textId="77777777" w:rsidR="00417D2B" w:rsidRDefault="00FA31FC">
      <w:pPr>
        <w:pStyle w:val="2"/>
        <w:ind w:right="80"/>
      </w:pPr>
      <w:r>
        <w:t xml:space="preserve">Паспорт комплекта оценочной документации </w:t>
      </w:r>
    </w:p>
    <w:p w14:paraId="3500FBFE" w14:textId="77777777" w:rsidR="00417D2B" w:rsidRDefault="00FA31FC">
      <w:pPr>
        <w:numPr>
          <w:ilvl w:val="0"/>
          <w:numId w:val="53"/>
        </w:numPr>
        <w:spacing w:after="168" w:line="259" w:lineRule="auto"/>
        <w:ind w:right="0" w:hanging="360"/>
        <w:jc w:val="left"/>
      </w:pPr>
      <w:r>
        <w:rPr>
          <w:b/>
          <w:sz w:val="28"/>
        </w:rPr>
        <w:t xml:space="preserve">Описание </w:t>
      </w:r>
    </w:p>
    <w:p w14:paraId="01CFFFCA" w14:textId="77777777" w:rsidR="00417D2B" w:rsidRDefault="00FA31FC">
      <w:pPr>
        <w:spacing w:after="4" w:line="306" w:lineRule="auto"/>
        <w:ind w:left="-15" w:right="0" w:firstLine="852"/>
        <w:jc w:val="left"/>
      </w:pPr>
      <w:r>
        <w:rPr>
          <w:sz w:val="28"/>
        </w:rPr>
        <w:t xml:space="preserve">Комплект </w:t>
      </w:r>
      <w:r>
        <w:rPr>
          <w:sz w:val="28"/>
        </w:rPr>
        <w:tab/>
        <w:t xml:space="preserve">оценочной </w:t>
      </w:r>
      <w:r>
        <w:rPr>
          <w:sz w:val="28"/>
        </w:rPr>
        <w:tab/>
        <w:t xml:space="preserve">документации </w:t>
      </w:r>
      <w:r>
        <w:rPr>
          <w:sz w:val="28"/>
        </w:rPr>
        <w:tab/>
        <w:t xml:space="preserve">(КОД) </w:t>
      </w:r>
      <w:r>
        <w:rPr>
          <w:sz w:val="28"/>
        </w:rPr>
        <w:tab/>
        <w:t xml:space="preserve">разработан </w:t>
      </w:r>
      <w:r>
        <w:rPr>
          <w:sz w:val="28"/>
        </w:rPr>
        <w:tab/>
        <w:t xml:space="preserve">в </w:t>
      </w:r>
      <w:r>
        <w:rPr>
          <w:sz w:val="28"/>
        </w:rPr>
        <w:tab/>
        <w:t xml:space="preserve">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2394AAEC" w14:textId="77777777" w:rsidR="00417D2B" w:rsidRDefault="00FA31FC">
      <w:pPr>
        <w:spacing w:after="18"/>
        <w:ind w:left="4" w:right="172" w:firstLine="852"/>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196DDE9B" w14:textId="77777777" w:rsidR="00417D2B" w:rsidRDefault="00FA31FC">
      <w:pPr>
        <w:spacing w:after="5" w:line="266" w:lineRule="auto"/>
        <w:ind w:left="10" w:right="78" w:hanging="10"/>
        <w:jc w:val="right"/>
      </w:pPr>
      <w:r>
        <w:rPr>
          <w:sz w:val="28"/>
        </w:rPr>
        <w:t>Таблица 1. Паспорт комплекта оценочной документации (КОД)</w:t>
      </w:r>
      <w:r>
        <w:rPr>
          <w:b/>
          <w:sz w:val="20"/>
        </w:rPr>
        <w:t xml:space="preserve"> </w:t>
      </w:r>
    </w:p>
    <w:tbl>
      <w:tblPr>
        <w:tblStyle w:val="TableGrid"/>
        <w:tblW w:w="8942" w:type="dxa"/>
        <w:tblInd w:w="-14" w:type="dxa"/>
        <w:tblCellMar>
          <w:top w:w="19" w:type="dxa"/>
          <w:right w:w="58" w:type="dxa"/>
        </w:tblCellMar>
        <w:tblLook w:val="04A0" w:firstRow="1" w:lastRow="0" w:firstColumn="1" w:lastColumn="0" w:noHBand="0" w:noVBand="1"/>
      </w:tblPr>
      <w:tblGrid>
        <w:gridCol w:w="715"/>
        <w:gridCol w:w="4720"/>
        <w:gridCol w:w="3046"/>
        <w:gridCol w:w="461"/>
      </w:tblGrid>
      <w:tr w:rsidR="00417D2B" w14:paraId="43723D23" w14:textId="77777777">
        <w:trPr>
          <w:trHeight w:val="468"/>
        </w:trPr>
        <w:tc>
          <w:tcPr>
            <w:tcW w:w="715" w:type="dxa"/>
            <w:tcBorders>
              <w:top w:val="single" w:sz="4" w:space="0" w:color="000000"/>
              <w:left w:val="single" w:sz="4" w:space="0" w:color="000000"/>
              <w:bottom w:val="single" w:sz="4" w:space="0" w:color="000000"/>
              <w:right w:val="single" w:sz="4" w:space="0" w:color="000000"/>
            </w:tcBorders>
          </w:tcPr>
          <w:p w14:paraId="270193A3" w14:textId="77777777" w:rsidR="00417D2B" w:rsidRDefault="00FA31FC">
            <w:pPr>
              <w:spacing w:after="17" w:line="259" w:lineRule="auto"/>
              <w:ind w:left="0" w:right="51" w:firstLine="0"/>
              <w:jc w:val="center"/>
            </w:pPr>
            <w:r>
              <w:rPr>
                <w:b/>
                <w:sz w:val="20"/>
              </w:rPr>
              <w:t xml:space="preserve">№ </w:t>
            </w:r>
          </w:p>
          <w:p w14:paraId="028997F4" w14:textId="77777777" w:rsidR="00417D2B" w:rsidRDefault="00FA31FC">
            <w:pPr>
              <w:spacing w:after="0" w:line="259" w:lineRule="auto"/>
              <w:ind w:left="0" w:right="53" w:firstLine="0"/>
              <w:jc w:val="center"/>
            </w:pPr>
            <w:r>
              <w:rPr>
                <w:b/>
                <w:sz w:val="20"/>
              </w:rPr>
              <w:t xml:space="preserve">п/п </w:t>
            </w:r>
          </w:p>
        </w:tc>
        <w:tc>
          <w:tcPr>
            <w:tcW w:w="4719" w:type="dxa"/>
            <w:tcBorders>
              <w:top w:val="single" w:sz="4" w:space="0" w:color="000000"/>
              <w:left w:val="single" w:sz="4" w:space="0" w:color="000000"/>
              <w:bottom w:val="single" w:sz="4" w:space="0" w:color="000000"/>
              <w:right w:val="single" w:sz="4" w:space="0" w:color="000000"/>
            </w:tcBorders>
            <w:vAlign w:val="center"/>
          </w:tcPr>
          <w:p w14:paraId="739726E8" w14:textId="77777777" w:rsidR="00417D2B" w:rsidRDefault="00FA31FC">
            <w:pPr>
              <w:spacing w:after="0" w:line="259" w:lineRule="auto"/>
              <w:ind w:left="0" w:right="49" w:firstLine="0"/>
              <w:jc w:val="center"/>
            </w:pPr>
            <w:r>
              <w:rPr>
                <w:b/>
                <w:sz w:val="20"/>
              </w:rPr>
              <w:t xml:space="preserve">Наименование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08BC8620" w14:textId="77777777" w:rsidR="00417D2B" w:rsidRDefault="00FA31FC">
            <w:pPr>
              <w:spacing w:after="0" w:line="259" w:lineRule="auto"/>
              <w:ind w:left="17" w:right="0" w:firstLine="0"/>
              <w:jc w:val="left"/>
            </w:pPr>
            <w:r>
              <w:rPr>
                <w:b/>
                <w:sz w:val="20"/>
              </w:rPr>
              <w:t xml:space="preserve">Информация о разработанном КОД </w:t>
            </w:r>
          </w:p>
        </w:tc>
      </w:tr>
      <w:tr w:rsidR="00417D2B" w14:paraId="4B64A00A" w14:textId="77777777">
        <w:trPr>
          <w:trHeight w:val="266"/>
        </w:trPr>
        <w:tc>
          <w:tcPr>
            <w:tcW w:w="715" w:type="dxa"/>
            <w:tcBorders>
              <w:top w:val="single" w:sz="4" w:space="0" w:color="000000"/>
              <w:left w:val="single" w:sz="4" w:space="0" w:color="000000"/>
              <w:bottom w:val="single" w:sz="4" w:space="0" w:color="000000"/>
              <w:right w:val="single" w:sz="4" w:space="0" w:color="000000"/>
            </w:tcBorders>
          </w:tcPr>
          <w:p w14:paraId="10A03472" w14:textId="77777777" w:rsidR="00417D2B" w:rsidRDefault="00FA31FC">
            <w:pPr>
              <w:spacing w:after="0" w:line="259" w:lineRule="auto"/>
              <w:ind w:left="0" w:right="51" w:firstLine="0"/>
              <w:jc w:val="center"/>
            </w:pPr>
            <w:r>
              <w:rPr>
                <w:b/>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6D08ACE3" w14:textId="77777777" w:rsidR="00417D2B" w:rsidRDefault="00FA31FC">
            <w:pPr>
              <w:spacing w:after="0" w:line="259" w:lineRule="auto"/>
              <w:ind w:left="0" w:right="51" w:firstLine="0"/>
              <w:jc w:val="center"/>
            </w:pPr>
            <w:r>
              <w:rPr>
                <w:b/>
                <w:sz w:val="20"/>
              </w:rPr>
              <w:t xml:space="preserve">2 </w:t>
            </w:r>
          </w:p>
        </w:tc>
        <w:tc>
          <w:tcPr>
            <w:tcW w:w="3507" w:type="dxa"/>
            <w:gridSpan w:val="2"/>
            <w:tcBorders>
              <w:top w:val="single" w:sz="4" w:space="0" w:color="000000"/>
              <w:left w:val="single" w:sz="4" w:space="0" w:color="000000"/>
              <w:bottom w:val="single" w:sz="4" w:space="0" w:color="000000"/>
              <w:right w:val="single" w:sz="4" w:space="0" w:color="000000"/>
            </w:tcBorders>
          </w:tcPr>
          <w:p w14:paraId="00DD7881" w14:textId="77777777" w:rsidR="00417D2B" w:rsidRDefault="00FA31FC">
            <w:pPr>
              <w:spacing w:after="0" w:line="259" w:lineRule="auto"/>
              <w:ind w:left="0" w:right="53" w:firstLine="0"/>
              <w:jc w:val="center"/>
            </w:pPr>
            <w:r>
              <w:rPr>
                <w:b/>
                <w:sz w:val="20"/>
              </w:rPr>
              <w:t xml:space="preserve">3 </w:t>
            </w:r>
          </w:p>
        </w:tc>
      </w:tr>
      <w:tr w:rsidR="00417D2B" w14:paraId="55F5E256"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6E5C7BCB" w14:textId="77777777" w:rsidR="00417D2B" w:rsidRDefault="00FA31FC">
            <w:pPr>
              <w:spacing w:after="0" w:line="259" w:lineRule="auto"/>
              <w:ind w:left="0" w:right="51" w:firstLine="0"/>
              <w:jc w:val="center"/>
            </w:pPr>
            <w:r>
              <w:rPr>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6D061015" w14:textId="77777777" w:rsidR="00417D2B" w:rsidRDefault="00FA31FC">
            <w:pPr>
              <w:spacing w:after="0" w:line="259" w:lineRule="auto"/>
              <w:ind w:left="0" w:right="0" w:firstLine="0"/>
              <w:jc w:val="left"/>
            </w:pPr>
            <w:r>
              <w:rPr>
                <w:sz w:val="20"/>
              </w:rPr>
              <w:t xml:space="preserve">Номер компетенции </w:t>
            </w:r>
          </w:p>
        </w:tc>
        <w:tc>
          <w:tcPr>
            <w:tcW w:w="3507" w:type="dxa"/>
            <w:gridSpan w:val="2"/>
            <w:tcBorders>
              <w:top w:val="single" w:sz="4" w:space="0" w:color="000000"/>
              <w:left w:val="single" w:sz="4" w:space="0" w:color="000000"/>
              <w:bottom w:val="single" w:sz="4" w:space="0" w:color="000000"/>
              <w:right w:val="single" w:sz="4" w:space="0" w:color="000000"/>
            </w:tcBorders>
          </w:tcPr>
          <w:p w14:paraId="1CA3E0DB" w14:textId="77777777" w:rsidR="00417D2B" w:rsidRDefault="00FA31FC">
            <w:pPr>
              <w:spacing w:after="0" w:line="259" w:lineRule="auto"/>
              <w:ind w:left="0" w:right="0" w:firstLine="0"/>
              <w:jc w:val="left"/>
            </w:pPr>
            <w:r>
              <w:rPr>
                <w:sz w:val="20"/>
              </w:rPr>
              <w:t xml:space="preserve">T78 </w:t>
            </w:r>
          </w:p>
        </w:tc>
      </w:tr>
      <w:tr w:rsidR="00417D2B" w14:paraId="4C3CA0C3" w14:textId="77777777">
        <w:trPr>
          <w:trHeight w:val="266"/>
        </w:trPr>
        <w:tc>
          <w:tcPr>
            <w:tcW w:w="715" w:type="dxa"/>
            <w:tcBorders>
              <w:top w:val="single" w:sz="4" w:space="0" w:color="000000"/>
              <w:left w:val="single" w:sz="4" w:space="0" w:color="000000"/>
              <w:bottom w:val="single" w:sz="4" w:space="0" w:color="000000"/>
              <w:right w:val="single" w:sz="4" w:space="0" w:color="000000"/>
            </w:tcBorders>
          </w:tcPr>
          <w:p w14:paraId="54F8E099" w14:textId="77777777" w:rsidR="00417D2B" w:rsidRDefault="00FA31FC">
            <w:pPr>
              <w:spacing w:after="0" w:line="259" w:lineRule="auto"/>
              <w:ind w:left="0" w:right="51" w:firstLine="0"/>
              <w:jc w:val="center"/>
            </w:pPr>
            <w:r>
              <w:rPr>
                <w:sz w:val="20"/>
              </w:rPr>
              <w:t xml:space="preserve">2 </w:t>
            </w:r>
          </w:p>
        </w:tc>
        <w:tc>
          <w:tcPr>
            <w:tcW w:w="4719" w:type="dxa"/>
            <w:tcBorders>
              <w:top w:val="single" w:sz="4" w:space="0" w:color="000000"/>
              <w:left w:val="single" w:sz="4" w:space="0" w:color="000000"/>
              <w:bottom w:val="single" w:sz="4" w:space="0" w:color="000000"/>
              <w:right w:val="single" w:sz="4" w:space="0" w:color="000000"/>
            </w:tcBorders>
          </w:tcPr>
          <w:p w14:paraId="6ACD21E0" w14:textId="77777777" w:rsidR="00417D2B" w:rsidRDefault="00FA31FC">
            <w:pPr>
              <w:spacing w:after="0" w:line="259" w:lineRule="auto"/>
              <w:ind w:left="0" w:right="0" w:firstLine="0"/>
              <w:jc w:val="left"/>
            </w:pPr>
            <w:r>
              <w:rPr>
                <w:sz w:val="20"/>
              </w:rPr>
              <w:t xml:space="preserve">Название компетенции </w:t>
            </w:r>
          </w:p>
        </w:tc>
        <w:tc>
          <w:tcPr>
            <w:tcW w:w="3507" w:type="dxa"/>
            <w:gridSpan w:val="2"/>
            <w:tcBorders>
              <w:top w:val="single" w:sz="4" w:space="0" w:color="000000"/>
              <w:left w:val="single" w:sz="4" w:space="0" w:color="000000"/>
              <w:bottom w:val="single" w:sz="4" w:space="0" w:color="000000"/>
              <w:right w:val="single" w:sz="4" w:space="0" w:color="000000"/>
            </w:tcBorders>
          </w:tcPr>
          <w:p w14:paraId="5A99757A" w14:textId="77777777" w:rsidR="00417D2B" w:rsidRDefault="00FA31FC">
            <w:pPr>
              <w:spacing w:after="0" w:line="259" w:lineRule="auto"/>
              <w:ind w:left="0" w:right="0" w:firstLine="0"/>
              <w:jc w:val="left"/>
            </w:pPr>
            <w:r>
              <w:rPr>
                <w:sz w:val="20"/>
              </w:rPr>
              <w:t xml:space="preserve">Финансы </w:t>
            </w:r>
          </w:p>
        </w:tc>
      </w:tr>
      <w:tr w:rsidR="00417D2B" w14:paraId="4100165D"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4CF031B4" w14:textId="77777777" w:rsidR="00417D2B" w:rsidRDefault="00FA31FC">
            <w:pPr>
              <w:spacing w:after="0" w:line="259" w:lineRule="auto"/>
              <w:ind w:left="0" w:right="51" w:firstLine="0"/>
              <w:jc w:val="center"/>
            </w:pPr>
            <w:r>
              <w:rPr>
                <w:sz w:val="20"/>
              </w:rPr>
              <w:t xml:space="preserve">3 </w:t>
            </w:r>
          </w:p>
        </w:tc>
        <w:tc>
          <w:tcPr>
            <w:tcW w:w="4719" w:type="dxa"/>
            <w:tcBorders>
              <w:top w:val="single" w:sz="4" w:space="0" w:color="000000"/>
              <w:left w:val="single" w:sz="4" w:space="0" w:color="000000"/>
              <w:bottom w:val="single" w:sz="4" w:space="0" w:color="000000"/>
              <w:right w:val="single" w:sz="4" w:space="0" w:color="000000"/>
            </w:tcBorders>
          </w:tcPr>
          <w:p w14:paraId="35AFB091" w14:textId="77777777" w:rsidR="00417D2B" w:rsidRDefault="00FA31FC">
            <w:pPr>
              <w:spacing w:after="0" w:line="259" w:lineRule="auto"/>
              <w:ind w:left="0" w:right="0" w:firstLine="0"/>
              <w:jc w:val="left"/>
            </w:pPr>
            <w:r>
              <w:rPr>
                <w:sz w:val="20"/>
              </w:rPr>
              <w:t xml:space="preserve">КОД является однодневным или двухдневным: </w:t>
            </w:r>
          </w:p>
        </w:tc>
        <w:tc>
          <w:tcPr>
            <w:tcW w:w="3507" w:type="dxa"/>
            <w:gridSpan w:val="2"/>
            <w:tcBorders>
              <w:top w:val="single" w:sz="4" w:space="0" w:color="000000"/>
              <w:left w:val="single" w:sz="4" w:space="0" w:color="000000"/>
              <w:bottom w:val="single" w:sz="4" w:space="0" w:color="000000"/>
              <w:right w:val="single" w:sz="4" w:space="0" w:color="000000"/>
            </w:tcBorders>
          </w:tcPr>
          <w:p w14:paraId="30156CEA" w14:textId="77777777" w:rsidR="00417D2B" w:rsidRDefault="00FA31FC">
            <w:pPr>
              <w:spacing w:after="0" w:line="259" w:lineRule="auto"/>
              <w:ind w:left="0" w:right="0" w:firstLine="0"/>
              <w:jc w:val="left"/>
            </w:pPr>
            <w:r>
              <w:rPr>
                <w:sz w:val="20"/>
              </w:rPr>
              <w:t xml:space="preserve">Однодневный </w:t>
            </w:r>
          </w:p>
        </w:tc>
      </w:tr>
      <w:tr w:rsidR="00417D2B" w14:paraId="2E7C3FAE"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3B66C0F5" w14:textId="77777777" w:rsidR="00417D2B" w:rsidRDefault="00FA31FC">
            <w:pPr>
              <w:spacing w:after="0" w:line="259" w:lineRule="auto"/>
              <w:ind w:left="0" w:right="51" w:firstLine="0"/>
              <w:jc w:val="center"/>
            </w:pPr>
            <w:r>
              <w:rPr>
                <w:sz w:val="20"/>
              </w:rPr>
              <w:t xml:space="preserve">4 </w:t>
            </w:r>
          </w:p>
        </w:tc>
        <w:tc>
          <w:tcPr>
            <w:tcW w:w="4719" w:type="dxa"/>
            <w:tcBorders>
              <w:top w:val="single" w:sz="4" w:space="0" w:color="000000"/>
              <w:left w:val="single" w:sz="4" w:space="0" w:color="000000"/>
              <w:bottom w:val="single" w:sz="4" w:space="0" w:color="000000"/>
              <w:right w:val="single" w:sz="4" w:space="0" w:color="000000"/>
            </w:tcBorders>
          </w:tcPr>
          <w:p w14:paraId="7005424E" w14:textId="77777777" w:rsidR="00417D2B" w:rsidRDefault="00FA31FC">
            <w:pPr>
              <w:spacing w:after="0" w:line="259" w:lineRule="auto"/>
              <w:ind w:left="0" w:right="0" w:firstLine="0"/>
              <w:jc w:val="left"/>
            </w:pPr>
            <w:r>
              <w:rPr>
                <w:sz w:val="20"/>
              </w:rPr>
              <w:t xml:space="preserve">Номер КОД  </w:t>
            </w:r>
          </w:p>
        </w:tc>
        <w:tc>
          <w:tcPr>
            <w:tcW w:w="3507" w:type="dxa"/>
            <w:gridSpan w:val="2"/>
            <w:tcBorders>
              <w:top w:val="single" w:sz="4" w:space="0" w:color="000000"/>
              <w:left w:val="single" w:sz="4" w:space="0" w:color="000000"/>
              <w:bottom w:val="single" w:sz="4" w:space="0" w:color="000000"/>
              <w:right w:val="single" w:sz="4" w:space="0" w:color="000000"/>
            </w:tcBorders>
          </w:tcPr>
          <w:p w14:paraId="14CD993C" w14:textId="77777777" w:rsidR="00417D2B" w:rsidRDefault="00FA31FC">
            <w:pPr>
              <w:spacing w:after="0" w:line="259" w:lineRule="auto"/>
              <w:ind w:left="0" w:right="0" w:firstLine="0"/>
              <w:jc w:val="left"/>
            </w:pPr>
            <w:r>
              <w:rPr>
                <w:sz w:val="20"/>
              </w:rPr>
              <w:t xml:space="preserve">КОД 1.3 </w:t>
            </w:r>
          </w:p>
        </w:tc>
      </w:tr>
      <w:tr w:rsidR="00417D2B" w14:paraId="4888AF52" w14:textId="77777777">
        <w:trPr>
          <w:trHeight w:val="266"/>
        </w:trPr>
        <w:tc>
          <w:tcPr>
            <w:tcW w:w="715" w:type="dxa"/>
            <w:tcBorders>
              <w:top w:val="single" w:sz="4" w:space="0" w:color="000000"/>
              <w:left w:val="single" w:sz="4" w:space="0" w:color="000000"/>
              <w:bottom w:val="single" w:sz="4" w:space="0" w:color="000000"/>
              <w:right w:val="single" w:sz="4" w:space="0" w:color="000000"/>
            </w:tcBorders>
          </w:tcPr>
          <w:p w14:paraId="6FA3C87B" w14:textId="77777777" w:rsidR="00417D2B" w:rsidRDefault="00FA31FC">
            <w:pPr>
              <w:spacing w:after="0" w:line="259" w:lineRule="auto"/>
              <w:ind w:left="0" w:right="49" w:firstLine="0"/>
              <w:jc w:val="center"/>
            </w:pPr>
            <w:r>
              <w:rPr>
                <w:sz w:val="20"/>
              </w:rPr>
              <w:t xml:space="preserve">4.1 </w:t>
            </w:r>
          </w:p>
        </w:tc>
        <w:tc>
          <w:tcPr>
            <w:tcW w:w="4719" w:type="dxa"/>
            <w:tcBorders>
              <w:top w:val="single" w:sz="4" w:space="0" w:color="000000"/>
              <w:left w:val="single" w:sz="4" w:space="0" w:color="000000"/>
              <w:bottom w:val="single" w:sz="4" w:space="0" w:color="000000"/>
              <w:right w:val="single" w:sz="4" w:space="0" w:color="000000"/>
            </w:tcBorders>
          </w:tcPr>
          <w:p w14:paraId="794F0174" w14:textId="77777777" w:rsidR="00417D2B" w:rsidRDefault="00FA31FC">
            <w:pPr>
              <w:spacing w:after="0" w:line="259" w:lineRule="auto"/>
              <w:ind w:left="0" w:right="0" w:firstLine="0"/>
              <w:jc w:val="left"/>
            </w:pPr>
            <w:r>
              <w:rPr>
                <w:sz w:val="20"/>
              </w:rPr>
              <w:t xml:space="preserve">Год(ы) действия КОД </w:t>
            </w:r>
          </w:p>
        </w:tc>
        <w:tc>
          <w:tcPr>
            <w:tcW w:w="3507" w:type="dxa"/>
            <w:gridSpan w:val="2"/>
            <w:tcBorders>
              <w:top w:val="single" w:sz="4" w:space="0" w:color="000000"/>
              <w:left w:val="single" w:sz="4" w:space="0" w:color="000000"/>
              <w:bottom w:val="single" w:sz="4" w:space="0" w:color="000000"/>
              <w:right w:val="single" w:sz="4" w:space="0" w:color="000000"/>
            </w:tcBorders>
          </w:tcPr>
          <w:p w14:paraId="66F7B932" w14:textId="77777777" w:rsidR="00417D2B" w:rsidRDefault="00FA31FC">
            <w:pPr>
              <w:spacing w:after="0" w:line="259" w:lineRule="auto"/>
              <w:ind w:left="0" w:right="0" w:firstLine="0"/>
              <w:jc w:val="left"/>
            </w:pPr>
            <w:r>
              <w:rPr>
                <w:sz w:val="20"/>
              </w:rPr>
              <w:t xml:space="preserve">2022-2024 (3 года) </w:t>
            </w:r>
          </w:p>
        </w:tc>
      </w:tr>
      <w:tr w:rsidR="00417D2B" w14:paraId="5CEC2283"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3EBAB5CE" w14:textId="77777777" w:rsidR="00417D2B" w:rsidRDefault="00FA31FC">
            <w:pPr>
              <w:spacing w:after="0" w:line="259" w:lineRule="auto"/>
              <w:ind w:left="0" w:right="51" w:firstLine="0"/>
              <w:jc w:val="center"/>
            </w:pPr>
            <w:r>
              <w:rPr>
                <w:sz w:val="20"/>
              </w:rPr>
              <w:t xml:space="preserve">5 </w:t>
            </w:r>
          </w:p>
        </w:tc>
        <w:tc>
          <w:tcPr>
            <w:tcW w:w="4719" w:type="dxa"/>
            <w:tcBorders>
              <w:top w:val="single" w:sz="4" w:space="0" w:color="000000"/>
              <w:left w:val="single" w:sz="4" w:space="0" w:color="000000"/>
              <w:bottom w:val="single" w:sz="4" w:space="0" w:color="000000"/>
              <w:right w:val="single" w:sz="4" w:space="0" w:color="000000"/>
            </w:tcBorders>
          </w:tcPr>
          <w:p w14:paraId="1BDD7196" w14:textId="77777777" w:rsidR="00417D2B" w:rsidRDefault="00FA31FC">
            <w:pPr>
              <w:spacing w:after="0" w:line="259" w:lineRule="auto"/>
              <w:ind w:left="0" w:right="0" w:firstLine="0"/>
              <w:jc w:val="left"/>
            </w:pPr>
            <w:r>
              <w:rPr>
                <w:sz w:val="20"/>
              </w:rPr>
              <w:t xml:space="preserve">Уровень ДЭ </w:t>
            </w:r>
          </w:p>
        </w:tc>
        <w:tc>
          <w:tcPr>
            <w:tcW w:w="3507" w:type="dxa"/>
            <w:gridSpan w:val="2"/>
            <w:tcBorders>
              <w:top w:val="single" w:sz="4" w:space="0" w:color="000000"/>
              <w:left w:val="single" w:sz="4" w:space="0" w:color="000000"/>
              <w:bottom w:val="single" w:sz="4" w:space="0" w:color="000000"/>
              <w:right w:val="single" w:sz="4" w:space="0" w:color="000000"/>
            </w:tcBorders>
          </w:tcPr>
          <w:p w14:paraId="195B417D" w14:textId="77777777" w:rsidR="00417D2B" w:rsidRDefault="00FA31FC">
            <w:pPr>
              <w:spacing w:after="0" w:line="259" w:lineRule="auto"/>
              <w:ind w:left="0" w:right="0" w:firstLine="0"/>
              <w:jc w:val="left"/>
            </w:pPr>
            <w:r>
              <w:rPr>
                <w:sz w:val="20"/>
              </w:rPr>
              <w:t xml:space="preserve">ФГОС СПО </w:t>
            </w:r>
          </w:p>
        </w:tc>
      </w:tr>
      <w:tr w:rsidR="00417D2B" w14:paraId="7D70699B"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69F4EE14" w14:textId="77777777" w:rsidR="00417D2B" w:rsidRDefault="00FA31FC">
            <w:pPr>
              <w:spacing w:after="0" w:line="259" w:lineRule="auto"/>
              <w:ind w:left="0" w:right="51" w:firstLine="0"/>
              <w:jc w:val="center"/>
            </w:pPr>
            <w:r>
              <w:rPr>
                <w:sz w:val="20"/>
              </w:rPr>
              <w:t xml:space="preserve">6 </w:t>
            </w:r>
          </w:p>
        </w:tc>
        <w:tc>
          <w:tcPr>
            <w:tcW w:w="4719" w:type="dxa"/>
            <w:tcBorders>
              <w:top w:val="single" w:sz="4" w:space="0" w:color="000000"/>
              <w:left w:val="single" w:sz="4" w:space="0" w:color="000000"/>
              <w:bottom w:val="single" w:sz="4" w:space="0" w:color="000000"/>
              <w:right w:val="single" w:sz="4" w:space="0" w:color="000000"/>
            </w:tcBorders>
            <w:vAlign w:val="center"/>
          </w:tcPr>
          <w:p w14:paraId="745E6415" w14:textId="77777777" w:rsidR="00417D2B" w:rsidRDefault="00FA31FC">
            <w:pPr>
              <w:spacing w:after="0" w:line="259" w:lineRule="auto"/>
              <w:ind w:left="0" w:right="0" w:firstLine="0"/>
              <w:jc w:val="left"/>
            </w:pPr>
            <w:r>
              <w:rPr>
                <w:sz w:val="20"/>
              </w:rPr>
              <w:t xml:space="preserve">Общее максимально возможное количество баллов задания по всем критериям оценки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64326C44" w14:textId="77777777" w:rsidR="00417D2B" w:rsidRDefault="00FA31FC">
            <w:pPr>
              <w:spacing w:after="0" w:line="259" w:lineRule="auto"/>
              <w:ind w:left="0" w:right="52" w:firstLine="0"/>
              <w:jc w:val="right"/>
            </w:pPr>
            <w:r>
              <w:rPr>
                <w:sz w:val="20"/>
              </w:rPr>
              <w:t xml:space="preserve">70,75 </w:t>
            </w:r>
          </w:p>
        </w:tc>
      </w:tr>
      <w:tr w:rsidR="00417D2B" w14:paraId="4ED65FA6"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5C9057A4" w14:textId="77777777" w:rsidR="00417D2B" w:rsidRDefault="00FA31FC">
            <w:pPr>
              <w:spacing w:after="0" w:line="259" w:lineRule="auto"/>
              <w:ind w:left="0" w:right="51" w:firstLine="0"/>
              <w:jc w:val="center"/>
            </w:pPr>
            <w:r>
              <w:rPr>
                <w:sz w:val="20"/>
              </w:rPr>
              <w:t xml:space="preserve">7 </w:t>
            </w:r>
          </w:p>
        </w:tc>
        <w:tc>
          <w:tcPr>
            <w:tcW w:w="4719" w:type="dxa"/>
            <w:tcBorders>
              <w:top w:val="single" w:sz="4" w:space="0" w:color="000000"/>
              <w:left w:val="single" w:sz="4" w:space="0" w:color="000000"/>
              <w:bottom w:val="single" w:sz="4" w:space="0" w:color="000000"/>
              <w:right w:val="single" w:sz="4" w:space="0" w:color="000000"/>
            </w:tcBorders>
            <w:vAlign w:val="center"/>
          </w:tcPr>
          <w:p w14:paraId="287F23FE" w14:textId="77777777" w:rsidR="00417D2B" w:rsidRDefault="00FA31FC">
            <w:pPr>
              <w:spacing w:after="0" w:line="259" w:lineRule="auto"/>
              <w:ind w:left="0" w:right="0" w:firstLine="0"/>
              <w:jc w:val="left"/>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309492F4" w14:textId="77777777" w:rsidR="00417D2B" w:rsidRDefault="00FA31FC">
            <w:pPr>
              <w:spacing w:after="0" w:line="259" w:lineRule="auto"/>
              <w:ind w:left="0" w:right="52" w:firstLine="0"/>
              <w:jc w:val="right"/>
            </w:pPr>
            <w:r>
              <w:rPr>
                <w:sz w:val="20"/>
              </w:rPr>
              <w:t xml:space="preserve">3:35:00 </w:t>
            </w:r>
          </w:p>
        </w:tc>
      </w:tr>
      <w:tr w:rsidR="00417D2B" w14:paraId="687D0388" w14:textId="77777777">
        <w:trPr>
          <w:trHeight w:val="521"/>
        </w:trPr>
        <w:tc>
          <w:tcPr>
            <w:tcW w:w="715" w:type="dxa"/>
            <w:tcBorders>
              <w:top w:val="single" w:sz="4" w:space="0" w:color="000000"/>
              <w:left w:val="single" w:sz="4" w:space="0" w:color="000000"/>
              <w:bottom w:val="single" w:sz="4" w:space="0" w:color="000000"/>
              <w:right w:val="single" w:sz="4" w:space="0" w:color="000000"/>
            </w:tcBorders>
            <w:vAlign w:val="center"/>
          </w:tcPr>
          <w:p w14:paraId="11204850" w14:textId="77777777" w:rsidR="00417D2B" w:rsidRDefault="00FA31FC">
            <w:pPr>
              <w:spacing w:after="0" w:line="259" w:lineRule="auto"/>
              <w:ind w:left="0" w:right="51" w:firstLine="0"/>
              <w:jc w:val="center"/>
            </w:pPr>
            <w:r>
              <w:rPr>
                <w:sz w:val="20"/>
              </w:rPr>
              <w:t xml:space="preserve">8 </w:t>
            </w:r>
          </w:p>
        </w:tc>
        <w:tc>
          <w:tcPr>
            <w:tcW w:w="4719" w:type="dxa"/>
            <w:tcBorders>
              <w:top w:val="single" w:sz="4" w:space="0" w:color="000000"/>
              <w:left w:val="single" w:sz="4" w:space="0" w:color="000000"/>
              <w:bottom w:val="single" w:sz="4" w:space="0" w:color="000000"/>
              <w:right w:val="single" w:sz="4" w:space="0" w:color="000000"/>
            </w:tcBorders>
            <w:vAlign w:val="center"/>
          </w:tcPr>
          <w:p w14:paraId="1E82D2D9" w14:textId="77777777" w:rsidR="00417D2B" w:rsidRDefault="00FA31FC">
            <w:pPr>
              <w:spacing w:after="0" w:line="259" w:lineRule="auto"/>
              <w:ind w:left="0" w:right="0" w:firstLine="0"/>
              <w:jc w:val="left"/>
            </w:pPr>
            <w:r>
              <w:rPr>
                <w:sz w:val="20"/>
              </w:rPr>
              <w:t xml:space="preserve">КОД разработан на основе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1BDF81A3" w14:textId="77777777" w:rsidR="00417D2B" w:rsidRDefault="00FA31FC">
            <w:pPr>
              <w:spacing w:after="0" w:line="259" w:lineRule="auto"/>
              <w:ind w:left="0" w:right="0" w:firstLine="0"/>
              <w:jc w:val="left"/>
            </w:pPr>
            <w:r>
              <w:rPr>
                <w:sz w:val="20"/>
              </w:rPr>
              <w:t xml:space="preserve">ФНЧ Молодые профессионалы 2021 </w:t>
            </w:r>
          </w:p>
        </w:tc>
      </w:tr>
      <w:tr w:rsidR="00417D2B" w14:paraId="64134222"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1EFD76E3" w14:textId="77777777" w:rsidR="00417D2B" w:rsidRDefault="00FA31FC">
            <w:pPr>
              <w:spacing w:after="0" w:line="259" w:lineRule="auto"/>
              <w:ind w:left="0" w:right="51" w:firstLine="0"/>
              <w:jc w:val="center"/>
            </w:pPr>
            <w:r>
              <w:rPr>
                <w:sz w:val="20"/>
              </w:rPr>
              <w:t xml:space="preserve">9 </w:t>
            </w:r>
          </w:p>
        </w:tc>
        <w:tc>
          <w:tcPr>
            <w:tcW w:w="4719" w:type="dxa"/>
            <w:tcBorders>
              <w:top w:val="single" w:sz="4" w:space="0" w:color="000000"/>
              <w:left w:val="single" w:sz="4" w:space="0" w:color="000000"/>
              <w:bottom w:val="single" w:sz="4" w:space="0" w:color="000000"/>
              <w:right w:val="single" w:sz="4" w:space="0" w:color="000000"/>
            </w:tcBorders>
          </w:tcPr>
          <w:p w14:paraId="7CC6AD51" w14:textId="77777777" w:rsidR="00417D2B" w:rsidRDefault="00FA31FC">
            <w:pPr>
              <w:spacing w:after="0" w:line="259" w:lineRule="auto"/>
              <w:ind w:left="0" w:right="42" w:firstLine="0"/>
              <w:jc w:val="left"/>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6CF3E7DF" w14:textId="77777777" w:rsidR="00417D2B" w:rsidRDefault="00FA31FC">
            <w:pPr>
              <w:spacing w:after="0" w:line="259" w:lineRule="auto"/>
              <w:ind w:left="0" w:right="0" w:firstLine="0"/>
              <w:jc w:val="left"/>
            </w:pPr>
            <w:r>
              <w:rPr>
                <w:sz w:val="20"/>
                <w:u w:val="single" w:color="000000"/>
              </w:rPr>
              <w:t>НЕТ</w:t>
            </w:r>
            <w:r>
              <w:rPr>
                <w:sz w:val="20"/>
              </w:rPr>
              <w:t xml:space="preserve"> </w:t>
            </w:r>
          </w:p>
        </w:tc>
      </w:tr>
      <w:tr w:rsidR="00417D2B" w14:paraId="3918ABEA"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51DCF063" w14:textId="77777777" w:rsidR="00417D2B" w:rsidRDefault="00FA31FC">
            <w:pPr>
              <w:spacing w:after="0" w:line="259" w:lineRule="auto"/>
              <w:ind w:left="0" w:right="51" w:firstLine="0"/>
              <w:jc w:val="center"/>
            </w:pPr>
            <w:r>
              <w:rPr>
                <w:sz w:val="20"/>
              </w:rPr>
              <w:t xml:space="preserve">10 </w:t>
            </w:r>
          </w:p>
        </w:tc>
        <w:tc>
          <w:tcPr>
            <w:tcW w:w="4719" w:type="dxa"/>
            <w:tcBorders>
              <w:top w:val="single" w:sz="4" w:space="0" w:color="000000"/>
              <w:left w:val="single" w:sz="4" w:space="0" w:color="000000"/>
              <w:bottom w:val="single" w:sz="4" w:space="0" w:color="000000"/>
              <w:right w:val="single" w:sz="4" w:space="0" w:color="000000"/>
            </w:tcBorders>
          </w:tcPr>
          <w:p w14:paraId="23FEDE3B" w14:textId="77777777" w:rsidR="00417D2B" w:rsidRDefault="00FA31FC">
            <w:pPr>
              <w:spacing w:after="0" w:line="259" w:lineRule="auto"/>
              <w:ind w:left="0" w:right="0" w:firstLine="0"/>
              <w:jc w:val="left"/>
            </w:pPr>
            <w:r>
              <w:rPr>
                <w:sz w:val="20"/>
              </w:rPr>
              <w:t xml:space="preserve">Вид аттестации, для которой подходит данный КОД </w:t>
            </w:r>
          </w:p>
        </w:tc>
        <w:tc>
          <w:tcPr>
            <w:tcW w:w="3507" w:type="dxa"/>
            <w:gridSpan w:val="2"/>
            <w:tcBorders>
              <w:top w:val="single" w:sz="4" w:space="0" w:color="000000"/>
              <w:left w:val="single" w:sz="4" w:space="0" w:color="000000"/>
              <w:bottom w:val="single" w:sz="4" w:space="0" w:color="000000"/>
              <w:right w:val="single" w:sz="4" w:space="0" w:color="000000"/>
            </w:tcBorders>
          </w:tcPr>
          <w:p w14:paraId="03A0563A" w14:textId="77777777" w:rsidR="00417D2B" w:rsidRDefault="00FA31FC">
            <w:pPr>
              <w:spacing w:after="0" w:line="259" w:lineRule="auto"/>
              <w:ind w:left="0" w:right="0" w:firstLine="0"/>
              <w:jc w:val="left"/>
            </w:pPr>
            <w:r>
              <w:rPr>
                <w:sz w:val="20"/>
                <w:u w:val="single" w:color="000000"/>
              </w:rPr>
              <w:t>ГИА</w:t>
            </w:r>
            <w:r>
              <w:rPr>
                <w:sz w:val="20"/>
              </w:rPr>
              <w:t xml:space="preserve"> </w:t>
            </w:r>
          </w:p>
        </w:tc>
      </w:tr>
      <w:tr w:rsidR="00417D2B" w14:paraId="1AE09720" w14:textId="77777777">
        <w:trPr>
          <w:trHeight w:val="267"/>
        </w:trPr>
        <w:tc>
          <w:tcPr>
            <w:tcW w:w="715" w:type="dxa"/>
            <w:tcBorders>
              <w:top w:val="single" w:sz="4" w:space="0" w:color="000000"/>
              <w:left w:val="single" w:sz="4" w:space="0" w:color="000000"/>
              <w:bottom w:val="single" w:sz="4" w:space="0" w:color="000000"/>
              <w:right w:val="single" w:sz="4" w:space="0" w:color="000000"/>
            </w:tcBorders>
          </w:tcPr>
          <w:p w14:paraId="0287F65F" w14:textId="77777777" w:rsidR="00417D2B" w:rsidRDefault="00FA31FC">
            <w:pPr>
              <w:spacing w:after="0" w:line="259" w:lineRule="auto"/>
              <w:ind w:left="0" w:right="51" w:firstLine="0"/>
              <w:jc w:val="center"/>
            </w:pPr>
            <w:r>
              <w:rPr>
                <w:sz w:val="20"/>
              </w:rPr>
              <w:t xml:space="preserve">11 </w:t>
            </w:r>
          </w:p>
        </w:tc>
        <w:tc>
          <w:tcPr>
            <w:tcW w:w="4719" w:type="dxa"/>
            <w:tcBorders>
              <w:top w:val="single" w:sz="4" w:space="0" w:color="000000"/>
              <w:left w:val="single" w:sz="4" w:space="0" w:color="000000"/>
              <w:bottom w:val="single" w:sz="4" w:space="0" w:color="000000"/>
              <w:right w:val="single" w:sz="4" w:space="0" w:color="000000"/>
            </w:tcBorders>
          </w:tcPr>
          <w:p w14:paraId="35033D21" w14:textId="77777777" w:rsidR="00417D2B" w:rsidRDefault="00FA31FC">
            <w:pPr>
              <w:spacing w:after="0" w:line="259" w:lineRule="auto"/>
              <w:ind w:left="0" w:right="0" w:firstLine="0"/>
              <w:jc w:val="left"/>
            </w:pPr>
            <w:r>
              <w:rPr>
                <w:sz w:val="20"/>
              </w:rPr>
              <w:t xml:space="preserve">Формат проведения ДЭ </w:t>
            </w:r>
          </w:p>
        </w:tc>
        <w:tc>
          <w:tcPr>
            <w:tcW w:w="3507" w:type="dxa"/>
            <w:gridSpan w:val="2"/>
            <w:tcBorders>
              <w:top w:val="single" w:sz="4" w:space="0" w:color="000000"/>
              <w:left w:val="single" w:sz="4" w:space="0" w:color="000000"/>
              <w:bottom w:val="single" w:sz="4" w:space="0" w:color="000000"/>
              <w:right w:val="single" w:sz="4" w:space="0" w:color="000000"/>
            </w:tcBorders>
          </w:tcPr>
          <w:p w14:paraId="584CF1AE" w14:textId="77777777" w:rsidR="00417D2B" w:rsidRDefault="00FA31FC">
            <w:pPr>
              <w:spacing w:after="0" w:line="259" w:lineRule="auto"/>
              <w:ind w:left="0" w:right="52" w:firstLine="0"/>
              <w:jc w:val="center"/>
            </w:pPr>
            <w:r>
              <w:rPr>
                <w:sz w:val="20"/>
              </w:rPr>
              <w:t xml:space="preserve">X </w:t>
            </w:r>
          </w:p>
        </w:tc>
      </w:tr>
      <w:tr w:rsidR="00417D2B" w14:paraId="6E99997B" w14:textId="77777777">
        <w:trPr>
          <w:trHeight w:val="518"/>
        </w:trPr>
        <w:tc>
          <w:tcPr>
            <w:tcW w:w="715" w:type="dxa"/>
            <w:tcBorders>
              <w:top w:val="single" w:sz="4" w:space="0" w:color="000000"/>
              <w:left w:val="single" w:sz="4" w:space="0" w:color="000000"/>
              <w:bottom w:val="single" w:sz="4" w:space="0" w:color="000000"/>
              <w:right w:val="single" w:sz="4" w:space="0" w:color="000000"/>
            </w:tcBorders>
            <w:vAlign w:val="center"/>
          </w:tcPr>
          <w:p w14:paraId="35126438" w14:textId="77777777" w:rsidR="00417D2B" w:rsidRDefault="00FA31FC">
            <w:pPr>
              <w:spacing w:after="0" w:line="259" w:lineRule="auto"/>
              <w:ind w:left="0" w:right="49" w:firstLine="0"/>
              <w:jc w:val="center"/>
            </w:pPr>
            <w:r>
              <w:rPr>
                <w:sz w:val="20"/>
              </w:rPr>
              <w:t xml:space="preserve">11.1 </w:t>
            </w:r>
          </w:p>
        </w:tc>
        <w:tc>
          <w:tcPr>
            <w:tcW w:w="4719" w:type="dxa"/>
            <w:tcBorders>
              <w:top w:val="single" w:sz="4" w:space="0" w:color="000000"/>
              <w:left w:val="single" w:sz="4" w:space="0" w:color="000000"/>
              <w:bottom w:val="single" w:sz="4" w:space="0" w:color="000000"/>
              <w:right w:val="single" w:sz="4" w:space="0" w:color="000000"/>
            </w:tcBorders>
          </w:tcPr>
          <w:p w14:paraId="1D9B77A9" w14:textId="77777777" w:rsidR="00417D2B" w:rsidRDefault="00FA31FC">
            <w:pPr>
              <w:spacing w:after="0" w:line="259" w:lineRule="auto"/>
              <w:ind w:left="0" w:right="0" w:firstLine="0"/>
              <w:jc w:val="left"/>
            </w:pPr>
            <w:r>
              <w:rPr>
                <w:sz w:val="20"/>
              </w:rPr>
              <w:t xml:space="preserve">КОД разработан для проведения ДЭ в очном формате, (участники и эксперты находятся в ЦПДЭ)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704A5486" w14:textId="77777777" w:rsidR="00417D2B" w:rsidRDefault="00FA31FC">
            <w:pPr>
              <w:spacing w:after="0" w:line="259" w:lineRule="auto"/>
              <w:ind w:left="0" w:right="0" w:firstLine="0"/>
              <w:jc w:val="left"/>
            </w:pPr>
            <w:r>
              <w:rPr>
                <w:sz w:val="20"/>
              </w:rPr>
              <w:t xml:space="preserve">Да </w:t>
            </w:r>
          </w:p>
        </w:tc>
      </w:tr>
      <w:tr w:rsidR="00417D2B" w14:paraId="1C168267"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15A1E6D1" w14:textId="77777777" w:rsidR="00417D2B" w:rsidRDefault="00FA31FC">
            <w:pPr>
              <w:spacing w:after="0" w:line="259" w:lineRule="auto"/>
              <w:ind w:left="0" w:right="49" w:firstLine="0"/>
              <w:jc w:val="center"/>
            </w:pPr>
            <w:r>
              <w:rPr>
                <w:sz w:val="20"/>
              </w:rPr>
              <w:t xml:space="preserve">11.2 </w:t>
            </w:r>
          </w:p>
        </w:tc>
        <w:tc>
          <w:tcPr>
            <w:tcW w:w="4719" w:type="dxa"/>
            <w:tcBorders>
              <w:top w:val="single" w:sz="4" w:space="0" w:color="000000"/>
              <w:left w:val="single" w:sz="4" w:space="0" w:color="000000"/>
              <w:bottom w:val="single" w:sz="4" w:space="0" w:color="000000"/>
              <w:right w:val="single" w:sz="4" w:space="0" w:color="000000"/>
            </w:tcBorders>
          </w:tcPr>
          <w:p w14:paraId="7F209F63" w14:textId="77777777" w:rsidR="00417D2B" w:rsidRDefault="00FA31FC">
            <w:pPr>
              <w:spacing w:after="0" w:line="259" w:lineRule="auto"/>
              <w:ind w:left="0" w:right="0" w:firstLine="0"/>
              <w:jc w:val="left"/>
            </w:pPr>
            <w:r>
              <w:rPr>
                <w:sz w:val="20"/>
              </w:rPr>
              <w:t xml:space="preserve">КОД разработан для проведения ДЭ в дистанционном формате, (участники и эксперты работают удаленно)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218F9366" w14:textId="77777777" w:rsidR="00417D2B" w:rsidRDefault="00FA31FC">
            <w:pPr>
              <w:spacing w:after="0" w:line="259" w:lineRule="auto"/>
              <w:ind w:left="0" w:right="0" w:firstLine="0"/>
              <w:jc w:val="left"/>
            </w:pPr>
            <w:r>
              <w:rPr>
                <w:sz w:val="20"/>
              </w:rPr>
              <w:t xml:space="preserve">Не предусмотрено </w:t>
            </w:r>
          </w:p>
        </w:tc>
      </w:tr>
      <w:tr w:rsidR="00417D2B" w14:paraId="3081E4C2" w14:textId="77777777">
        <w:trPr>
          <w:trHeight w:val="521"/>
        </w:trPr>
        <w:tc>
          <w:tcPr>
            <w:tcW w:w="715" w:type="dxa"/>
            <w:tcBorders>
              <w:top w:val="single" w:sz="4" w:space="0" w:color="000000"/>
              <w:left w:val="single" w:sz="4" w:space="0" w:color="000000"/>
              <w:bottom w:val="single" w:sz="4" w:space="0" w:color="000000"/>
              <w:right w:val="single" w:sz="4" w:space="0" w:color="000000"/>
            </w:tcBorders>
            <w:vAlign w:val="center"/>
          </w:tcPr>
          <w:p w14:paraId="269574CC" w14:textId="77777777" w:rsidR="00417D2B" w:rsidRDefault="00FA31FC">
            <w:pPr>
              <w:spacing w:after="0" w:line="259" w:lineRule="auto"/>
              <w:ind w:left="0" w:right="49" w:firstLine="0"/>
              <w:jc w:val="center"/>
            </w:pPr>
            <w:r>
              <w:rPr>
                <w:sz w:val="20"/>
              </w:rPr>
              <w:t xml:space="preserve">11.3 </w:t>
            </w:r>
          </w:p>
        </w:tc>
        <w:tc>
          <w:tcPr>
            <w:tcW w:w="4719" w:type="dxa"/>
            <w:tcBorders>
              <w:top w:val="single" w:sz="4" w:space="0" w:color="000000"/>
              <w:left w:val="single" w:sz="4" w:space="0" w:color="000000"/>
              <w:bottom w:val="single" w:sz="4" w:space="0" w:color="000000"/>
              <w:right w:val="single" w:sz="4" w:space="0" w:color="000000"/>
            </w:tcBorders>
          </w:tcPr>
          <w:p w14:paraId="4EAE859C" w14:textId="77777777" w:rsidR="00417D2B" w:rsidRDefault="00FA31FC">
            <w:pPr>
              <w:spacing w:after="0" w:line="259" w:lineRule="auto"/>
              <w:ind w:left="0" w:right="0" w:firstLine="0"/>
              <w:jc w:val="left"/>
            </w:pPr>
            <w:r>
              <w:rPr>
                <w:sz w:val="20"/>
              </w:rPr>
              <w:t xml:space="preserve">КОД разработан для проведения ДЭ в распределенном формате, (детализация в п.11.3.1)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184880CD" w14:textId="77777777" w:rsidR="00417D2B" w:rsidRDefault="00FA31FC">
            <w:pPr>
              <w:spacing w:after="0" w:line="259" w:lineRule="auto"/>
              <w:ind w:left="0" w:right="0" w:firstLine="0"/>
              <w:jc w:val="left"/>
            </w:pPr>
            <w:r>
              <w:rPr>
                <w:sz w:val="20"/>
              </w:rPr>
              <w:t xml:space="preserve">Не предусмотрено </w:t>
            </w:r>
          </w:p>
        </w:tc>
      </w:tr>
      <w:tr w:rsidR="00417D2B" w14:paraId="43E408AA" w14:textId="77777777">
        <w:trPr>
          <w:trHeight w:val="518"/>
        </w:trPr>
        <w:tc>
          <w:tcPr>
            <w:tcW w:w="715" w:type="dxa"/>
            <w:tcBorders>
              <w:top w:val="single" w:sz="4" w:space="0" w:color="000000"/>
              <w:left w:val="single" w:sz="4" w:space="0" w:color="000000"/>
              <w:bottom w:val="single" w:sz="4" w:space="0" w:color="000000"/>
              <w:right w:val="single" w:sz="4" w:space="0" w:color="000000"/>
            </w:tcBorders>
            <w:vAlign w:val="center"/>
          </w:tcPr>
          <w:p w14:paraId="0231A75E" w14:textId="77777777" w:rsidR="00417D2B" w:rsidRDefault="00FA31FC">
            <w:pPr>
              <w:spacing w:after="0" w:line="259" w:lineRule="auto"/>
              <w:ind w:left="0" w:right="0" w:firstLine="0"/>
              <w:jc w:val="left"/>
            </w:pPr>
            <w:r>
              <w:rPr>
                <w:sz w:val="20"/>
              </w:rPr>
              <w:t xml:space="preserve">11.3.1 </w:t>
            </w:r>
          </w:p>
        </w:tc>
        <w:tc>
          <w:tcPr>
            <w:tcW w:w="4719" w:type="dxa"/>
            <w:tcBorders>
              <w:top w:val="single" w:sz="4" w:space="0" w:color="000000"/>
              <w:left w:val="single" w:sz="4" w:space="0" w:color="000000"/>
              <w:bottom w:val="single" w:sz="4" w:space="0" w:color="000000"/>
              <w:right w:val="single" w:sz="4" w:space="0" w:color="000000"/>
            </w:tcBorders>
            <w:vAlign w:val="center"/>
          </w:tcPr>
          <w:p w14:paraId="45EE802A" w14:textId="77777777" w:rsidR="00417D2B" w:rsidRDefault="00FA31FC">
            <w:pPr>
              <w:spacing w:after="0" w:line="259" w:lineRule="auto"/>
              <w:ind w:left="0" w:right="0" w:firstLine="0"/>
              <w:jc w:val="left"/>
            </w:pPr>
            <w:r>
              <w:rPr>
                <w:sz w:val="20"/>
              </w:rPr>
              <w:t xml:space="preserve">Формат работы в распределенном формате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69B79BE1" w14:textId="77777777" w:rsidR="00417D2B" w:rsidRDefault="00FA31FC">
            <w:pPr>
              <w:spacing w:after="0" w:line="259" w:lineRule="auto"/>
              <w:ind w:left="0" w:right="0" w:firstLine="0"/>
              <w:jc w:val="left"/>
            </w:pPr>
            <w:r>
              <w:rPr>
                <w:sz w:val="20"/>
              </w:rPr>
              <w:t xml:space="preserve">Не предусмотрено </w:t>
            </w:r>
          </w:p>
        </w:tc>
      </w:tr>
      <w:tr w:rsidR="00417D2B" w14:paraId="535C49F0" w14:textId="77777777">
        <w:trPr>
          <w:trHeight w:val="470"/>
        </w:trPr>
        <w:tc>
          <w:tcPr>
            <w:tcW w:w="715" w:type="dxa"/>
            <w:tcBorders>
              <w:top w:val="single" w:sz="4" w:space="0" w:color="000000"/>
              <w:left w:val="single" w:sz="4" w:space="0" w:color="000000"/>
              <w:bottom w:val="single" w:sz="4" w:space="0" w:color="000000"/>
              <w:right w:val="single" w:sz="4" w:space="0" w:color="000000"/>
            </w:tcBorders>
            <w:vAlign w:val="center"/>
          </w:tcPr>
          <w:p w14:paraId="1E2D3A40" w14:textId="77777777" w:rsidR="00417D2B" w:rsidRDefault="00FA31FC">
            <w:pPr>
              <w:spacing w:after="0" w:line="259" w:lineRule="auto"/>
              <w:ind w:left="0" w:right="51" w:firstLine="0"/>
              <w:jc w:val="center"/>
            </w:pPr>
            <w:r>
              <w:rPr>
                <w:sz w:val="20"/>
              </w:rPr>
              <w:t xml:space="preserve">12 </w:t>
            </w:r>
          </w:p>
        </w:tc>
        <w:tc>
          <w:tcPr>
            <w:tcW w:w="4719" w:type="dxa"/>
            <w:tcBorders>
              <w:top w:val="single" w:sz="4" w:space="0" w:color="000000"/>
              <w:left w:val="single" w:sz="4" w:space="0" w:color="000000"/>
              <w:bottom w:val="single" w:sz="4" w:space="0" w:color="000000"/>
              <w:right w:val="single" w:sz="4" w:space="0" w:color="000000"/>
            </w:tcBorders>
          </w:tcPr>
          <w:p w14:paraId="48207095" w14:textId="77777777" w:rsidR="00417D2B" w:rsidRDefault="00FA31FC">
            <w:pPr>
              <w:spacing w:after="0" w:line="259" w:lineRule="auto"/>
              <w:ind w:left="0" w:right="42" w:firstLine="0"/>
              <w:jc w:val="left"/>
            </w:pPr>
            <w:r>
              <w:rPr>
                <w:sz w:val="20"/>
              </w:rPr>
              <w:t xml:space="preserve">Форма участия (индивидуальная, парная, групповая) </w:t>
            </w:r>
          </w:p>
        </w:tc>
        <w:tc>
          <w:tcPr>
            <w:tcW w:w="3507" w:type="dxa"/>
            <w:gridSpan w:val="2"/>
            <w:tcBorders>
              <w:top w:val="single" w:sz="4" w:space="0" w:color="000000"/>
              <w:left w:val="single" w:sz="4" w:space="0" w:color="000000"/>
              <w:bottom w:val="single" w:sz="4" w:space="0" w:color="000000"/>
              <w:right w:val="single" w:sz="4" w:space="0" w:color="000000"/>
            </w:tcBorders>
            <w:vAlign w:val="center"/>
          </w:tcPr>
          <w:p w14:paraId="1F8BDAF9" w14:textId="77777777" w:rsidR="00417D2B" w:rsidRDefault="00FA31FC">
            <w:pPr>
              <w:spacing w:after="0" w:line="259" w:lineRule="auto"/>
              <w:ind w:left="0" w:right="0" w:firstLine="0"/>
              <w:jc w:val="left"/>
            </w:pPr>
            <w:r>
              <w:rPr>
                <w:sz w:val="20"/>
              </w:rPr>
              <w:t xml:space="preserve">Индивидуальная </w:t>
            </w:r>
          </w:p>
        </w:tc>
      </w:tr>
      <w:tr w:rsidR="00417D2B" w14:paraId="1375E5D4" w14:textId="77777777">
        <w:trPr>
          <w:trHeight w:val="776"/>
        </w:trPr>
        <w:tc>
          <w:tcPr>
            <w:tcW w:w="715" w:type="dxa"/>
            <w:tcBorders>
              <w:top w:val="single" w:sz="4" w:space="0" w:color="000000"/>
              <w:left w:val="single" w:sz="4" w:space="0" w:color="000000"/>
              <w:bottom w:val="single" w:sz="4" w:space="0" w:color="000000"/>
              <w:right w:val="single" w:sz="4" w:space="0" w:color="000000"/>
            </w:tcBorders>
            <w:vAlign w:val="center"/>
          </w:tcPr>
          <w:p w14:paraId="168D60F8" w14:textId="77777777" w:rsidR="00417D2B" w:rsidRDefault="00FA31FC">
            <w:pPr>
              <w:spacing w:after="0" w:line="259" w:lineRule="auto"/>
              <w:ind w:left="61" w:right="0" w:firstLine="0"/>
              <w:jc w:val="center"/>
            </w:pPr>
            <w:r>
              <w:rPr>
                <w:sz w:val="20"/>
              </w:rPr>
              <w:t xml:space="preserve">12.1 </w:t>
            </w:r>
          </w:p>
        </w:tc>
        <w:tc>
          <w:tcPr>
            <w:tcW w:w="4719" w:type="dxa"/>
            <w:tcBorders>
              <w:top w:val="single" w:sz="4" w:space="0" w:color="000000"/>
              <w:left w:val="single" w:sz="4" w:space="0" w:color="000000"/>
              <w:bottom w:val="single" w:sz="4" w:space="0" w:color="000000"/>
              <w:right w:val="single" w:sz="4" w:space="0" w:color="000000"/>
            </w:tcBorders>
          </w:tcPr>
          <w:p w14:paraId="48CDC955" w14:textId="77777777" w:rsidR="00417D2B" w:rsidRDefault="00FA31FC">
            <w:pPr>
              <w:spacing w:after="0" w:line="259" w:lineRule="auto"/>
              <w:ind w:left="108" w:right="0" w:firstLine="0"/>
              <w:jc w:val="left"/>
            </w:pPr>
            <w:r>
              <w:rPr>
                <w:sz w:val="20"/>
              </w:rPr>
              <w:t xml:space="preserve">Количество человек в группе,  </w:t>
            </w:r>
          </w:p>
          <w:p w14:paraId="19B1A769" w14:textId="77777777" w:rsidR="00417D2B" w:rsidRDefault="00FA31FC">
            <w:pPr>
              <w:spacing w:after="0" w:line="259" w:lineRule="auto"/>
              <w:ind w:left="108" w:right="0" w:firstLine="0"/>
              <w:jc w:val="left"/>
            </w:pPr>
            <w:r>
              <w:rPr>
                <w:sz w:val="20"/>
              </w:rPr>
              <w:t xml:space="preserve">(т.е. задание ДЭ выполняется индивидуально или в группе/ команде из нескольких экзаменуемых) </w:t>
            </w:r>
          </w:p>
        </w:tc>
        <w:tc>
          <w:tcPr>
            <w:tcW w:w="3046" w:type="dxa"/>
            <w:tcBorders>
              <w:top w:val="single" w:sz="4" w:space="0" w:color="000000"/>
              <w:left w:val="single" w:sz="4" w:space="0" w:color="000000"/>
              <w:bottom w:val="single" w:sz="4" w:space="0" w:color="000000"/>
              <w:right w:val="nil"/>
            </w:tcBorders>
          </w:tcPr>
          <w:p w14:paraId="4F701F57" w14:textId="77777777" w:rsidR="00417D2B" w:rsidRDefault="00417D2B">
            <w:pPr>
              <w:spacing w:after="160" w:line="259" w:lineRule="auto"/>
              <w:ind w:left="0" w:right="0" w:firstLine="0"/>
              <w:jc w:val="left"/>
            </w:pPr>
          </w:p>
        </w:tc>
        <w:tc>
          <w:tcPr>
            <w:tcW w:w="461" w:type="dxa"/>
            <w:tcBorders>
              <w:top w:val="single" w:sz="4" w:space="0" w:color="000000"/>
              <w:left w:val="nil"/>
              <w:bottom w:val="single" w:sz="4" w:space="0" w:color="000000"/>
              <w:right w:val="single" w:sz="4" w:space="0" w:color="000000"/>
            </w:tcBorders>
            <w:vAlign w:val="center"/>
          </w:tcPr>
          <w:p w14:paraId="1B6F2F4A" w14:textId="77777777" w:rsidR="00417D2B" w:rsidRDefault="00FA31FC">
            <w:pPr>
              <w:spacing w:after="0" w:line="259" w:lineRule="auto"/>
              <w:ind w:left="0" w:right="0" w:firstLine="0"/>
            </w:pPr>
            <w:r>
              <w:rPr>
                <w:sz w:val="20"/>
              </w:rPr>
              <w:t xml:space="preserve">1,00 </w:t>
            </w:r>
          </w:p>
        </w:tc>
      </w:tr>
      <w:tr w:rsidR="00417D2B" w14:paraId="35B4FB9B"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2CFEB57B" w14:textId="77777777" w:rsidR="00417D2B" w:rsidRDefault="00FA31FC">
            <w:pPr>
              <w:spacing w:after="0" w:line="259" w:lineRule="auto"/>
              <w:ind w:left="61" w:right="0" w:firstLine="0"/>
              <w:jc w:val="center"/>
            </w:pPr>
            <w:r>
              <w:rPr>
                <w:sz w:val="20"/>
              </w:rPr>
              <w:t xml:space="preserve">12.2 </w:t>
            </w:r>
          </w:p>
        </w:tc>
        <w:tc>
          <w:tcPr>
            <w:tcW w:w="4719" w:type="dxa"/>
            <w:tcBorders>
              <w:top w:val="single" w:sz="4" w:space="0" w:color="000000"/>
              <w:left w:val="single" w:sz="4" w:space="0" w:color="000000"/>
              <w:bottom w:val="single" w:sz="4" w:space="0" w:color="000000"/>
              <w:right w:val="single" w:sz="4" w:space="0" w:color="000000"/>
            </w:tcBorders>
          </w:tcPr>
          <w:p w14:paraId="428503C1" w14:textId="77777777" w:rsidR="00417D2B" w:rsidRDefault="00FA31FC">
            <w:pPr>
              <w:spacing w:after="0" w:line="259" w:lineRule="auto"/>
              <w:ind w:left="108" w:right="0" w:firstLine="0"/>
              <w:jc w:val="left"/>
            </w:pPr>
            <w:r>
              <w:rPr>
                <w:sz w:val="20"/>
              </w:rPr>
              <w:t xml:space="preserve">Организация работы при невозможности разбить экзаменуемых на указанное в п. 12.1 количество человек в группе </w:t>
            </w:r>
          </w:p>
        </w:tc>
        <w:tc>
          <w:tcPr>
            <w:tcW w:w="3046" w:type="dxa"/>
            <w:tcBorders>
              <w:top w:val="single" w:sz="4" w:space="0" w:color="000000"/>
              <w:left w:val="single" w:sz="4" w:space="0" w:color="000000"/>
              <w:bottom w:val="single" w:sz="4" w:space="0" w:color="000000"/>
              <w:right w:val="nil"/>
            </w:tcBorders>
            <w:vAlign w:val="center"/>
          </w:tcPr>
          <w:p w14:paraId="03EDD550" w14:textId="77777777" w:rsidR="00417D2B" w:rsidRDefault="00FA31FC">
            <w:pPr>
              <w:spacing w:after="0" w:line="259" w:lineRule="auto"/>
              <w:ind w:left="108" w:right="0" w:firstLine="0"/>
              <w:jc w:val="left"/>
            </w:pPr>
            <w:r>
              <w:rPr>
                <w:sz w:val="20"/>
              </w:rPr>
              <w:t xml:space="preserve">  </w:t>
            </w:r>
          </w:p>
        </w:tc>
        <w:tc>
          <w:tcPr>
            <w:tcW w:w="461" w:type="dxa"/>
            <w:tcBorders>
              <w:top w:val="single" w:sz="4" w:space="0" w:color="000000"/>
              <w:left w:val="nil"/>
              <w:bottom w:val="single" w:sz="4" w:space="0" w:color="000000"/>
              <w:right w:val="single" w:sz="4" w:space="0" w:color="000000"/>
            </w:tcBorders>
          </w:tcPr>
          <w:p w14:paraId="561D1B81" w14:textId="77777777" w:rsidR="00417D2B" w:rsidRDefault="00417D2B">
            <w:pPr>
              <w:spacing w:after="160" w:line="259" w:lineRule="auto"/>
              <w:ind w:left="0" w:right="0" w:firstLine="0"/>
              <w:jc w:val="left"/>
            </w:pPr>
          </w:p>
        </w:tc>
      </w:tr>
      <w:tr w:rsidR="00417D2B" w14:paraId="27AA1D28"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7B2537AE" w14:textId="77777777" w:rsidR="00417D2B" w:rsidRDefault="00FA31FC">
            <w:pPr>
              <w:spacing w:after="0" w:line="259" w:lineRule="auto"/>
              <w:ind w:left="59" w:right="0" w:firstLine="0"/>
              <w:jc w:val="center"/>
            </w:pPr>
            <w:r>
              <w:rPr>
                <w:sz w:val="20"/>
              </w:rPr>
              <w:t xml:space="preserve">13 </w:t>
            </w:r>
          </w:p>
        </w:tc>
        <w:tc>
          <w:tcPr>
            <w:tcW w:w="4719" w:type="dxa"/>
            <w:tcBorders>
              <w:top w:val="single" w:sz="4" w:space="0" w:color="000000"/>
              <w:left w:val="single" w:sz="4" w:space="0" w:color="000000"/>
              <w:bottom w:val="single" w:sz="4" w:space="0" w:color="000000"/>
              <w:right w:val="single" w:sz="4" w:space="0" w:color="000000"/>
            </w:tcBorders>
          </w:tcPr>
          <w:p w14:paraId="5DD60E43" w14:textId="77777777" w:rsidR="00417D2B" w:rsidRDefault="00FA31FC">
            <w:pPr>
              <w:spacing w:after="0" w:line="259" w:lineRule="auto"/>
              <w:ind w:left="108" w:right="41"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046" w:type="dxa"/>
            <w:tcBorders>
              <w:top w:val="single" w:sz="4" w:space="0" w:color="000000"/>
              <w:left w:val="single" w:sz="4" w:space="0" w:color="000000"/>
              <w:bottom w:val="single" w:sz="4" w:space="0" w:color="000000"/>
              <w:right w:val="nil"/>
            </w:tcBorders>
            <w:vAlign w:val="center"/>
          </w:tcPr>
          <w:p w14:paraId="77EE0A83" w14:textId="77777777" w:rsidR="00417D2B" w:rsidRDefault="00FA31FC">
            <w:pPr>
              <w:spacing w:after="0" w:line="259" w:lineRule="auto"/>
              <w:ind w:left="518" w:right="0" w:firstLine="0"/>
              <w:jc w:val="center"/>
            </w:pPr>
            <w:r>
              <w:rPr>
                <w:sz w:val="20"/>
              </w:rPr>
              <w:t xml:space="preserve">3 </w:t>
            </w:r>
          </w:p>
        </w:tc>
        <w:tc>
          <w:tcPr>
            <w:tcW w:w="461" w:type="dxa"/>
            <w:tcBorders>
              <w:top w:val="single" w:sz="4" w:space="0" w:color="000000"/>
              <w:left w:val="nil"/>
              <w:bottom w:val="single" w:sz="4" w:space="0" w:color="000000"/>
              <w:right w:val="single" w:sz="4" w:space="0" w:color="000000"/>
            </w:tcBorders>
          </w:tcPr>
          <w:p w14:paraId="02162C32" w14:textId="77777777" w:rsidR="00417D2B" w:rsidRDefault="00417D2B">
            <w:pPr>
              <w:spacing w:after="160" w:line="259" w:lineRule="auto"/>
              <w:ind w:left="0" w:right="0" w:firstLine="0"/>
              <w:jc w:val="left"/>
            </w:pPr>
          </w:p>
        </w:tc>
      </w:tr>
      <w:tr w:rsidR="00417D2B" w14:paraId="758754AA" w14:textId="77777777">
        <w:trPr>
          <w:trHeight w:val="264"/>
        </w:trPr>
        <w:tc>
          <w:tcPr>
            <w:tcW w:w="715" w:type="dxa"/>
            <w:tcBorders>
              <w:top w:val="single" w:sz="4" w:space="0" w:color="000000"/>
              <w:left w:val="single" w:sz="4" w:space="0" w:color="000000"/>
              <w:bottom w:val="single" w:sz="4" w:space="0" w:color="000000"/>
              <w:right w:val="single" w:sz="4" w:space="0" w:color="000000"/>
            </w:tcBorders>
          </w:tcPr>
          <w:p w14:paraId="442D5AB4" w14:textId="77777777" w:rsidR="00417D2B" w:rsidRDefault="00FA31FC">
            <w:pPr>
              <w:spacing w:after="0" w:line="259" w:lineRule="auto"/>
              <w:ind w:left="59" w:right="0" w:firstLine="0"/>
              <w:jc w:val="center"/>
            </w:pPr>
            <w:r>
              <w:rPr>
                <w:sz w:val="20"/>
              </w:rPr>
              <w:t xml:space="preserve">16 </w:t>
            </w:r>
          </w:p>
        </w:tc>
        <w:tc>
          <w:tcPr>
            <w:tcW w:w="4719" w:type="dxa"/>
            <w:tcBorders>
              <w:top w:val="single" w:sz="4" w:space="0" w:color="000000"/>
              <w:left w:val="single" w:sz="4" w:space="0" w:color="000000"/>
              <w:bottom w:val="single" w:sz="4" w:space="0" w:color="000000"/>
              <w:right w:val="single" w:sz="4" w:space="0" w:color="000000"/>
            </w:tcBorders>
          </w:tcPr>
          <w:p w14:paraId="1AFD8DB3" w14:textId="77777777" w:rsidR="00417D2B" w:rsidRDefault="00FA31FC">
            <w:pPr>
              <w:spacing w:after="0" w:line="259" w:lineRule="auto"/>
              <w:ind w:left="108" w:right="0" w:firstLine="0"/>
              <w:jc w:val="left"/>
            </w:pPr>
            <w:r>
              <w:rPr>
                <w:sz w:val="20"/>
              </w:rPr>
              <w:t xml:space="preserve">Автоматизированная оценка результатов заданий </w:t>
            </w:r>
          </w:p>
        </w:tc>
        <w:tc>
          <w:tcPr>
            <w:tcW w:w="3046" w:type="dxa"/>
            <w:tcBorders>
              <w:top w:val="single" w:sz="4" w:space="0" w:color="000000"/>
              <w:left w:val="single" w:sz="4" w:space="0" w:color="000000"/>
              <w:bottom w:val="single" w:sz="4" w:space="0" w:color="000000"/>
              <w:right w:val="nil"/>
            </w:tcBorders>
          </w:tcPr>
          <w:p w14:paraId="0C31CB7F" w14:textId="77777777" w:rsidR="00417D2B" w:rsidRDefault="00FA31FC">
            <w:pPr>
              <w:spacing w:after="0" w:line="259" w:lineRule="auto"/>
              <w:ind w:left="108" w:right="0" w:firstLine="0"/>
              <w:jc w:val="left"/>
            </w:pPr>
            <w:r>
              <w:rPr>
                <w:sz w:val="20"/>
              </w:rPr>
              <w:t xml:space="preserve">Автоматизация неприменима </w:t>
            </w:r>
          </w:p>
        </w:tc>
        <w:tc>
          <w:tcPr>
            <w:tcW w:w="461" w:type="dxa"/>
            <w:tcBorders>
              <w:top w:val="single" w:sz="4" w:space="0" w:color="000000"/>
              <w:left w:val="nil"/>
              <w:bottom w:val="single" w:sz="4" w:space="0" w:color="000000"/>
              <w:right w:val="single" w:sz="4" w:space="0" w:color="000000"/>
            </w:tcBorders>
          </w:tcPr>
          <w:p w14:paraId="6D5874D7" w14:textId="77777777" w:rsidR="00417D2B" w:rsidRDefault="00417D2B">
            <w:pPr>
              <w:spacing w:after="160" w:line="259" w:lineRule="auto"/>
              <w:ind w:left="0" w:right="0" w:firstLine="0"/>
              <w:jc w:val="left"/>
            </w:pPr>
          </w:p>
        </w:tc>
      </w:tr>
      <w:tr w:rsidR="00417D2B" w14:paraId="1156ED42" w14:textId="77777777">
        <w:trPr>
          <w:trHeight w:val="775"/>
        </w:trPr>
        <w:tc>
          <w:tcPr>
            <w:tcW w:w="715" w:type="dxa"/>
            <w:tcBorders>
              <w:top w:val="single" w:sz="4" w:space="0" w:color="000000"/>
              <w:left w:val="single" w:sz="4" w:space="0" w:color="000000"/>
              <w:bottom w:val="single" w:sz="4" w:space="0" w:color="000000"/>
              <w:right w:val="single" w:sz="4" w:space="0" w:color="000000"/>
            </w:tcBorders>
            <w:vAlign w:val="center"/>
          </w:tcPr>
          <w:p w14:paraId="63C7E1A3" w14:textId="77777777" w:rsidR="00417D2B" w:rsidRDefault="00FA31FC">
            <w:pPr>
              <w:spacing w:after="0" w:line="259" w:lineRule="auto"/>
              <w:ind w:left="61" w:right="0" w:firstLine="0"/>
              <w:jc w:val="center"/>
            </w:pPr>
            <w:r>
              <w:rPr>
                <w:sz w:val="20"/>
              </w:rPr>
              <w:t xml:space="preserve">16.1 </w:t>
            </w:r>
          </w:p>
        </w:tc>
        <w:tc>
          <w:tcPr>
            <w:tcW w:w="4719" w:type="dxa"/>
            <w:tcBorders>
              <w:top w:val="single" w:sz="4" w:space="0" w:color="000000"/>
              <w:left w:val="single" w:sz="4" w:space="0" w:color="000000"/>
              <w:bottom w:val="single" w:sz="4" w:space="0" w:color="000000"/>
              <w:right w:val="single" w:sz="4" w:space="0" w:color="000000"/>
            </w:tcBorders>
          </w:tcPr>
          <w:p w14:paraId="06280901" w14:textId="77777777" w:rsidR="00417D2B" w:rsidRDefault="00FA31FC">
            <w:pPr>
              <w:spacing w:after="0" w:line="259" w:lineRule="auto"/>
              <w:ind w:left="108" w:right="84" w:firstLine="0"/>
              <w:jc w:val="left"/>
            </w:pPr>
            <w:r>
              <w:rPr>
                <w:sz w:val="20"/>
              </w:rPr>
              <w:t xml:space="preserve">Что </w:t>
            </w:r>
            <w:proofErr w:type="gramStart"/>
            <w:r>
              <w:rPr>
                <w:sz w:val="20"/>
              </w:rPr>
              <w:t>автоматизировано:  заполняется</w:t>
            </w:r>
            <w:proofErr w:type="gramEnd"/>
            <w:r>
              <w:rPr>
                <w:sz w:val="20"/>
              </w:rPr>
              <w:t xml:space="preserve"> при выборе вариантов в п.16: возможна частичная или полная автоматизация </w:t>
            </w:r>
          </w:p>
        </w:tc>
        <w:tc>
          <w:tcPr>
            <w:tcW w:w="3046" w:type="dxa"/>
            <w:tcBorders>
              <w:top w:val="single" w:sz="4" w:space="0" w:color="000000"/>
              <w:left w:val="single" w:sz="4" w:space="0" w:color="000000"/>
              <w:bottom w:val="single" w:sz="4" w:space="0" w:color="000000"/>
              <w:right w:val="nil"/>
            </w:tcBorders>
            <w:vAlign w:val="center"/>
          </w:tcPr>
          <w:p w14:paraId="48EE1639" w14:textId="77777777" w:rsidR="00417D2B" w:rsidRDefault="00FA31FC">
            <w:pPr>
              <w:spacing w:after="0" w:line="259" w:lineRule="auto"/>
              <w:ind w:left="108" w:right="0" w:firstLine="0"/>
              <w:jc w:val="left"/>
            </w:pPr>
            <w:r>
              <w:rPr>
                <w:sz w:val="20"/>
              </w:rPr>
              <w:t xml:space="preserve">  </w:t>
            </w:r>
          </w:p>
        </w:tc>
        <w:tc>
          <w:tcPr>
            <w:tcW w:w="461" w:type="dxa"/>
            <w:tcBorders>
              <w:top w:val="single" w:sz="4" w:space="0" w:color="000000"/>
              <w:left w:val="nil"/>
              <w:bottom w:val="single" w:sz="4" w:space="0" w:color="000000"/>
              <w:right w:val="single" w:sz="4" w:space="0" w:color="000000"/>
            </w:tcBorders>
          </w:tcPr>
          <w:p w14:paraId="70D75EA6" w14:textId="77777777" w:rsidR="00417D2B" w:rsidRDefault="00417D2B">
            <w:pPr>
              <w:spacing w:after="160" w:line="259" w:lineRule="auto"/>
              <w:ind w:left="0" w:right="0" w:firstLine="0"/>
              <w:jc w:val="left"/>
            </w:pPr>
          </w:p>
        </w:tc>
      </w:tr>
    </w:tbl>
    <w:p w14:paraId="4ED8C6A1" w14:textId="77777777" w:rsidR="00417D2B" w:rsidRDefault="00FA31FC">
      <w:pPr>
        <w:spacing w:after="21" w:line="259" w:lineRule="auto"/>
        <w:ind w:left="0" w:right="0" w:firstLine="0"/>
        <w:jc w:val="right"/>
      </w:pPr>
      <w:r>
        <w:rPr>
          <w:sz w:val="28"/>
        </w:rPr>
        <w:t xml:space="preserve"> </w:t>
      </w:r>
    </w:p>
    <w:p w14:paraId="6D48FD88" w14:textId="77777777" w:rsidR="00417D2B" w:rsidRDefault="00FA31FC">
      <w:pPr>
        <w:spacing w:after="0" w:line="259" w:lineRule="auto"/>
        <w:ind w:left="0" w:right="0" w:firstLine="0"/>
        <w:jc w:val="left"/>
      </w:pPr>
      <w:r>
        <w:rPr>
          <w:sz w:val="28"/>
        </w:rPr>
        <w:t xml:space="preserve"> </w:t>
      </w:r>
    </w:p>
    <w:p w14:paraId="24332B97" w14:textId="77777777" w:rsidR="00417D2B" w:rsidRDefault="00417D2B">
      <w:pPr>
        <w:sectPr w:rsidR="00417D2B">
          <w:headerReference w:type="even" r:id="rId94"/>
          <w:headerReference w:type="default" r:id="rId95"/>
          <w:footerReference w:type="even" r:id="rId96"/>
          <w:footerReference w:type="default" r:id="rId97"/>
          <w:headerReference w:type="first" r:id="rId98"/>
          <w:footerReference w:type="first" r:id="rId99"/>
          <w:pgSz w:w="11906" w:h="16838"/>
          <w:pgMar w:top="1445" w:right="638" w:bottom="1637" w:left="1440" w:header="720" w:footer="688" w:gutter="0"/>
          <w:cols w:space="720"/>
        </w:sectPr>
      </w:pPr>
    </w:p>
    <w:p w14:paraId="5A1C09F5" w14:textId="77777777" w:rsidR="00417D2B" w:rsidRDefault="00FA31FC">
      <w:pPr>
        <w:numPr>
          <w:ilvl w:val="0"/>
          <w:numId w:val="53"/>
        </w:numPr>
        <w:spacing w:after="135" w:line="259" w:lineRule="auto"/>
        <w:ind w:right="0" w:hanging="360"/>
        <w:jc w:val="left"/>
      </w:pPr>
      <w:r>
        <w:rPr>
          <w:b/>
          <w:sz w:val="28"/>
        </w:rPr>
        <w:t xml:space="preserve">Перечень знаний, умений, навыков в соответствии со Спецификацией стандарта </w:t>
      </w:r>
    </w:p>
    <w:p w14:paraId="00B6EE80" w14:textId="77777777" w:rsidR="00417D2B" w:rsidRDefault="00FA31FC">
      <w:pPr>
        <w:spacing w:after="54"/>
        <w:ind w:left="4" w:right="11"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Таблица 2. WSSS </w:t>
      </w:r>
    </w:p>
    <w:p w14:paraId="04E84699" w14:textId="77777777" w:rsidR="00417D2B" w:rsidRDefault="00FA31FC">
      <w:pPr>
        <w:spacing w:after="0" w:line="259" w:lineRule="auto"/>
        <w:ind w:left="0" w:right="0" w:firstLine="0"/>
        <w:jc w:val="left"/>
      </w:pPr>
      <w:r>
        <w:rPr>
          <w:sz w:val="28"/>
        </w:rPr>
        <w:t xml:space="preserve"> </w:t>
      </w:r>
    </w:p>
    <w:tbl>
      <w:tblPr>
        <w:tblStyle w:val="TableGrid"/>
        <w:tblW w:w="14950" w:type="dxa"/>
        <w:tblInd w:w="-187" w:type="dxa"/>
        <w:tblCellMar>
          <w:top w:w="15" w:type="dxa"/>
          <w:left w:w="106" w:type="dxa"/>
          <w:right w:w="38" w:type="dxa"/>
        </w:tblCellMar>
        <w:tblLook w:val="04A0" w:firstRow="1" w:lastRow="0" w:firstColumn="1" w:lastColumn="0" w:noHBand="0" w:noVBand="1"/>
      </w:tblPr>
      <w:tblGrid>
        <w:gridCol w:w="1323"/>
        <w:gridCol w:w="2773"/>
        <w:gridCol w:w="9178"/>
        <w:gridCol w:w="1676"/>
      </w:tblGrid>
      <w:tr w:rsidR="00417D2B" w14:paraId="7BCDD203" w14:textId="77777777">
        <w:trPr>
          <w:trHeight w:val="804"/>
        </w:trPr>
        <w:tc>
          <w:tcPr>
            <w:tcW w:w="1323" w:type="dxa"/>
            <w:tcBorders>
              <w:top w:val="single" w:sz="4" w:space="0" w:color="000000"/>
              <w:left w:val="single" w:sz="4" w:space="0" w:color="000000"/>
              <w:bottom w:val="single" w:sz="4" w:space="0" w:color="000000"/>
              <w:right w:val="single" w:sz="4" w:space="0" w:color="000000"/>
            </w:tcBorders>
          </w:tcPr>
          <w:p w14:paraId="5DE9017F" w14:textId="77777777" w:rsidR="00417D2B" w:rsidRDefault="00FA31FC">
            <w:pPr>
              <w:spacing w:after="0" w:line="275" w:lineRule="auto"/>
              <w:ind w:left="0" w:right="0" w:firstLine="0"/>
              <w:jc w:val="center"/>
            </w:pPr>
            <w:r>
              <w:rPr>
                <w:b/>
                <w:sz w:val="20"/>
              </w:rPr>
              <w:t xml:space="preserve">Номер раздела </w:t>
            </w:r>
          </w:p>
          <w:p w14:paraId="4EEB4706" w14:textId="77777777" w:rsidR="00417D2B" w:rsidRDefault="00FA31FC">
            <w:pPr>
              <w:spacing w:after="0" w:line="259" w:lineRule="auto"/>
              <w:ind w:left="0" w:right="73" w:firstLine="0"/>
              <w:jc w:val="center"/>
            </w:pPr>
            <w:r>
              <w:rPr>
                <w:b/>
                <w:sz w:val="20"/>
              </w:rPr>
              <w:t xml:space="preserve">WSSS </w:t>
            </w:r>
          </w:p>
        </w:tc>
        <w:tc>
          <w:tcPr>
            <w:tcW w:w="2773" w:type="dxa"/>
            <w:tcBorders>
              <w:top w:val="single" w:sz="4" w:space="0" w:color="000000"/>
              <w:left w:val="single" w:sz="4" w:space="0" w:color="000000"/>
              <w:bottom w:val="single" w:sz="4" w:space="0" w:color="000000"/>
              <w:right w:val="single" w:sz="4" w:space="0" w:color="000000"/>
            </w:tcBorders>
            <w:vAlign w:val="center"/>
          </w:tcPr>
          <w:p w14:paraId="3310A29F" w14:textId="77777777" w:rsidR="00417D2B" w:rsidRDefault="00FA31FC">
            <w:pPr>
              <w:spacing w:after="0" w:line="259" w:lineRule="auto"/>
              <w:ind w:left="0" w:right="0" w:firstLine="0"/>
              <w:jc w:val="center"/>
            </w:pPr>
            <w:r>
              <w:rPr>
                <w:b/>
                <w:sz w:val="20"/>
              </w:rPr>
              <w:t xml:space="preserve">Наименование раздела WSSS </w:t>
            </w:r>
          </w:p>
        </w:tc>
        <w:tc>
          <w:tcPr>
            <w:tcW w:w="9179" w:type="dxa"/>
            <w:tcBorders>
              <w:top w:val="single" w:sz="4" w:space="0" w:color="000000"/>
              <w:left w:val="single" w:sz="4" w:space="0" w:color="000000"/>
              <w:bottom w:val="single" w:sz="4" w:space="0" w:color="000000"/>
              <w:right w:val="single" w:sz="4" w:space="0" w:color="000000"/>
            </w:tcBorders>
            <w:vAlign w:val="center"/>
          </w:tcPr>
          <w:p w14:paraId="203B87C1" w14:textId="77777777" w:rsidR="00417D2B" w:rsidRDefault="00FA31FC">
            <w:pPr>
              <w:spacing w:after="0" w:line="259" w:lineRule="auto"/>
              <w:ind w:left="2683" w:right="2656" w:firstLine="0"/>
              <w:jc w:val="center"/>
            </w:pPr>
            <w:r>
              <w:rPr>
                <w:b/>
                <w:sz w:val="20"/>
              </w:rPr>
              <w:t xml:space="preserve">Содержание раздела </w:t>
            </w:r>
            <w:proofErr w:type="gramStart"/>
            <w:r>
              <w:rPr>
                <w:b/>
                <w:sz w:val="20"/>
              </w:rPr>
              <w:t>WSSS:  Специалист</w:t>
            </w:r>
            <w:proofErr w:type="gramEnd"/>
            <w:r>
              <w:rPr>
                <w:b/>
                <w:sz w:val="20"/>
              </w:rPr>
              <w:t xml:space="preserve"> должен знать </w:t>
            </w:r>
          </w:p>
        </w:tc>
        <w:tc>
          <w:tcPr>
            <w:tcW w:w="1676" w:type="dxa"/>
            <w:tcBorders>
              <w:top w:val="single" w:sz="4" w:space="0" w:color="000000"/>
              <w:left w:val="single" w:sz="4" w:space="0" w:color="000000"/>
              <w:bottom w:val="single" w:sz="4" w:space="0" w:color="000000"/>
              <w:right w:val="single" w:sz="4" w:space="0" w:color="000000"/>
            </w:tcBorders>
          </w:tcPr>
          <w:p w14:paraId="26D3B05C" w14:textId="77777777" w:rsidR="00417D2B" w:rsidRDefault="00FA31FC">
            <w:pPr>
              <w:spacing w:after="0" w:line="316" w:lineRule="auto"/>
              <w:ind w:left="0" w:right="0" w:firstLine="0"/>
              <w:jc w:val="center"/>
            </w:pPr>
            <w:r>
              <w:rPr>
                <w:b/>
                <w:sz w:val="20"/>
              </w:rPr>
              <w:t xml:space="preserve">Важность раздела  </w:t>
            </w:r>
          </w:p>
          <w:p w14:paraId="22218A92" w14:textId="77777777" w:rsidR="00417D2B" w:rsidRDefault="00FA31FC">
            <w:pPr>
              <w:spacing w:after="0" w:line="259" w:lineRule="auto"/>
              <w:ind w:left="0" w:right="72" w:firstLine="0"/>
              <w:jc w:val="center"/>
            </w:pPr>
            <w:r>
              <w:rPr>
                <w:b/>
                <w:sz w:val="20"/>
              </w:rPr>
              <w:t xml:space="preserve">WSSS (%) </w:t>
            </w:r>
          </w:p>
        </w:tc>
      </w:tr>
      <w:tr w:rsidR="00417D2B" w14:paraId="6C751812" w14:textId="77777777">
        <w:trPr>
          <w:trHeight w:val="276"/>
        </w:trPr>
        <w:tc>
          <w:tcPr>
            <w:tcW w:w="1323" w:type="dxa"/>
            <w:tcBorders>
              <w:top w:val="single" w:sz="4" w:space="0" w:color="000000"/>
              <w:left w:val="single" w:sz="4" w:space="0" w:color="000000"/>
              <w:bottom w:val="single" w:sz="4" w:space="0" w:color="000000"/>
              <w:right w:val="single" w:sz="4" w:space="0" w:color="000000"/>
            </w:tcBorders>
          </w:tcPr>
          <w:p w14:paraId="21FEA82A" w14:textId="77777777" w:rsidR="00417D2B" w:rsidRDefault="00FA31FC">
            <w:pPr>
              <w:spacing w:after="0" w:line="259" w:lineRule="auto"/>
              <w:ind w:left="0" w:right="71" w:firstLine="0"/>
              <w:jc w:val="center"/>
            </w:pPr>
            <w:r>
              <w:rPr>
                <w:b/>
                <w:sz w:val="20"/>
              </w:rPr>
              <w:t xml:space="preserve">1 </w:t>
            </w:r>
          </w:p>
        </w:tc>
        <w:tc>
          <w:tcPr>
            <w:tcW w:w="2773" w:type="dxa"/>
            <w:tcBorders>
              <w:top w:val="single" w:sz="4" w:space="0" w:color="000000"/>
              <w:left w:val="single" w:sz="4" w:space="0" w:color="000000"/>
              <w:bottom w:val="single" w:sz="4" w:space="0" w:color="000000"/>
              <w:right w:val="single" w:sz="4" w:space="0" w:color="000000"/>
            </w:tcBorders>
          </w:tcPr>
          <w:p w14:paraId="41861C77" w14:textId="77777777" w:rsidR="00417D2B" w:rsidRDefault="00FA31FC">
            <w:pPr>
              <w:spacing w:after="0" w:line="259" w:lineRule="auto"/>
              <w:ind w:left="0" w:right="77" w:firstLine="0"/>
              <w:jc w:val="center"/>
            </w:pPr>
            <w:r>
              <w:rPr>
                <w:b/>
                <w:sz w:val="20"/>
              </w:rPr>
              <w:t xml:space="preserve">2 </w:t>
            </w:r>
          </w:p>
        </w:tc>
        <w:tc>
          <w:tcPr>
            <w:tcW w:w="9179" w:type="dxa"/>
            <w:tcBorders>
              <w:top w:val="single" w:sz="4" w:space="0" w:color="000000"/>
              <w:left w:val="single" w:sz="4" w:space="0" w:color="000000"/>
              <w:bottom w:val="single" w:sz="4" w:space="0" w:color="000000"/>
              <w:right w:val="single" w:sz="4" w:space="0" w:color="000000"/>
            </w:tcBorders>
          </w:tcPr>
          <w:p w14:paraId="50FEC677" w14:textId="77777777" w:rsidR="00417D2B" w:rsidRDefault="00FA31FC">
            <w:pPr>
              <w:spacing w:after="0" w:line="259" w:lineRule="auto"/>
              <w:ind w:left="0" w:right="74" w:firstLine="0"/>
              <w:jc w:val="center"/>
            </w:pPr>
            <w:r>
              <w:rPr>
                <w:b/>
                <w:sz w:val="20"/>
              </w:rPr>
              <w:t xml:space="preserve">3 </w:t>
            </w:r>
          </w:p>
        </w:tc>
        <w:tc>
          <w:tcPr>
            <w:tcW w:w="1676" w:type="dxa"/>
            <w:tcBorders>
              <w:top w:val="single" w:sz="4" w:space="0" w:color="000000"/>
              <w:left w:val="single" w:sz="4" w:space="0" w:color="000000"/>
              <w:bottom w:val="single" w:sz="4" w:space="0" w:color="000000"/>
              <w:right w:val="single" w:sz="4" w:space="0" w:color="000000"/>
            </w:tcBorders>
          </w:tcPr>
          <w:p w14:paraId="591096C6" w14:textId="77777777" w:rsidR="00417D2B" w:rsidRDefault="00FA31FC">
            <w:pPr>
              <w:spacing w:after="0" w:line="259" w:lineRule="auto"/>
              <w:ind w:left="0" w:right="69" w:firstLine="0"/>
              <w:jc w:val="center"/>
            </w:pPr>
            <w:r>
              <w:rPr>
                <w:b/>
                <w:sz w:val="20"/>
              </w:rPr>
              <w:t xml:space="preserve">4 </w:t>
            </w:r>
          </w:p>
        </w:tc>
      </w:tr>
      <w:tr w:rsidR="00417D2B" w14:paraId="557D3ACF" w14:textId="77777777">
        <w:trPr>
          <w:trHeight w:val="5829"/>
        </w:trPr>
        <w:tc>
          <w:tcPr>
            <w:tcW w:w="1323" w:type="dxa"/>
            <w:tcBorders>
              <w:top w:val="single" w:sz="4" w:space="0" w:color="000000"/>
              <w:left w:val="single" w:sz="4" w:space="0" w:color="000000"/>
              <w:bottom w:val="single" w:sz="4" w:space="0" w:color="000000"/>
              <w:right w:val="single" w:sz="4" w:space="0" w:color="000000"/>
            </w:tcBorders>
            <w:vAlign w:val="center"/>
          </w:tcPr>
          <w:p w14:paraId="63296B30" w14:textId="77777777" w:rsidR="00417D2B" w:rsidRDefault="00FA31FC">
            <w:pPr>
              <w:spacing w:after="0" w:line="259" w:lineRule="auto"/>
              <w:ind w:left="0" w:right="71" w:firstLine="0"/>
              <w:jc w:val="right"/>
            </w:pPr>
            <w:r>
              <w:rPr>
                <w:sz w:val="20"/>
              </w:rPr>
              <w:t xml:space="preserve">1 </w:t>
            </w:r>
          </w:p>
        </w:tc>
        <w:tc>
          <w:tcPr>
            <w:tcW w:w="2773" w:type="dxa"/>
            <w:tcBorders>
              <w:top w:val="single" w:sz="4" w:space="0" w:color="000000"/>
              <w:left w:val="single" w:sz="4" w:space="0" w:color="000000"/>
              <w:bottom w:val="single" w:sz="4" w:space="0" w:color="000000"/>
              <w:right w:val="single" w:sz="4" w:space="0" w:color="000000"/>
            </w:tcBorders>
            <w:vAlign w:val="center"/>
          </w:tcPr>
          <w:p w14:paraId="47020BFF" w14:textId="77777777" w:rsidR="00417D2B" w:rsidRDefault="00FA31FC">
            <w:pPr>
              <w:spacing w:after="0" w:line="259" w:lineRule="auto"/>
              <w:ind w:left="0" w:right="0" w:firstLine="0"/>
              <w:jc w:val="left"/>
            </w:pPr>
            <w:r>
              <w:rPr>
                <w:sz w:val="20"/>
              </w:rPr>
              <w:t xml:space="preserve">Организация работы </w:t>
            </w:r>
          </w:p>
        </w:tc>
        <w:tc>
          <w:tcPr>
            <w:tcW w:w="9179" w:type="dxa"/>
            <w:tcBorders>
              <w:top w:val="single" w:sz="4" w:space="0" w:color="000000"/>
              <w:left w:val="single" w:sz="4" w:space="0" w:color="000000"/>
              <w:bottom w:val="single" w:sz="4" w:space="0" w:color="000000"/>
              <w:right w:val="single" w:sz="4" w:space="0" w:color="000000"/>
            </w:tcBorders>
          </w:tcPr>
          <w:p w14:paraId="3492FD45" w14:textId="77777777" w:rsidR="00417D2B" w:rsidRDefault="00FA31FC">
            <w:pPr>
              <w:spacing w:after="54" w:line="259" w:lineRule="auto"/>
              <w:ind w:left="0" w:right="0" w:firstLine="0"/>
              <w:jc w:val="left"/>
            </w:pPr>
            <w:r>
              <w:rPr>
                <w:sz w:val="20"/>
              </w:rPr>
              <w:t xml:space="preserve"> знать: </w:t>
            </w:r>
          </w:p>
          <w:p w14:paraId="060B0C6C" w14:textId="77777777" w:rsidR="00417D2B" w:rsidRDefault="00FA31FC">
            <w:pPr>
              <w:spacing w:after="15" w:line="259" w:lineRule="auto"/>
              <w:ind w:left="0" w:right="0" w:firstLine="0"/>
              <w:jc w:val="left"/>
            </w:pPr>
            <w:r>
              <w:rPr>
                <w:sz w:val="20"/>
              </w:rPr>
              <w:t xml:space="preserve">документацию и правила по охране труда и технике безопасности  </w:t>
            </w:r>
          </w:p>
          <w:p w14:paraId="70E8423B" w14:textId="77777777" w:rsidR="00417D2B" w:rsidRDefault="00FA31FC">
            <w:pPr>
              <w:spacing w:after="1" w:line="314" w:lineRule="auto"/>
              <w:ind w:left="0" w:right="0" w:firstLine="0"/>
              <w:jc w:val="left"/>
            </w:pPr>
            <w:r>
              <w:rPr>
                <w:sz w:val="20"/>
              </w:rPr>
              <w:t xml:space="preserve">законы и нормативные правовые акты в бюджетной сфере, налоговое, гражданское, антимонопольное законодательство   </w:t>
            </w:r>
          </w:p>
          <w:p w14:paraId="1941B7B7" w14:textId="77777777" w:rsidR="00417D2B" w:rsidRDefault="00FA31FC">
            <w:pPr>
              <w:spacing w:after="0" w:line="317" w:lineRule="auto"/>
              <w:ind w:left="0" w:right="0" w:firstLine="0"/>
              <w:jc w:val="left"/>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093198B6" w14:textId="77777777" w:rsidR="00417D2B" w:rsidRDefault="00FA31FC">
            <w:pPr>
              <w:spacing w:after="0" w:line="313" w:lineRule="auto"/>
              <w:ind w:left="0" w:right="0" w:firstLine="0"/>
              <w:jc w:val="left"/>
            </w:pPr>
            <w:r>
              <w:rPr>
                <w:sz w:val="20"/>
              </w:rPr>
              <w:t xml:space="preserve">нормативные и иные акты, регламентирующие деятельность органов, осуществляющих финансовый контроль </w:t>
            </w:r>
          </w:p>
          <w:p w14:paraId="4EBC3E8E" w14:textId="77777777" w:rsidR="00417D2B" w:rsidRDefault="00FA31FC">
            <w:pPr>
              <w:spacing w:after="0" w:line="315" w:lineRule="auto"/>
              <w:ind w:left="0" w:right="192" w:firstLine="0"/>
              <w:jc w:val="left"/>
            </w:pPr>
            <w:r>
              <w:rPr>
                <w:sz w:val="20"/>
              </w:rPr>
              <w:t xml:space="preserve">виды программного обеспечения, используемого при осуществлении расчетов по платежам в бюджеты бюджетной системы Российской Федерации деловой этикет основы делопроизводства правила делового </w:t>
            </w:r>
            <w:proofErr w:type="gramStart"/>
            <w:r>
              <w:rPr>
                <w:sz w:val="20"/>
              </w:rPr>
              <w:t>общения  уметь</w:t>
            </w:r>
            <w:proofErr w:type="gramEnd"/>
            <w:r>
              <w:rPr>
                <w:sz w:val="20"/>
              </w:rPr>
              <w:t xml:space="preserve">: </w:t>
            </w:r>
          </w:p>
          <w:p w14:paraId="26B8AF85" w14:textId="77777777" w:rsidR="00417D2B" w:rsidRDefault="00FA31FC">
            <w:pPr>
              <w:spacing w:after="0" w:line="316" w:lineRule="auto"/>
              <w:ind w:left="0" w:right="2652" w:firstLine="0"/>
              <w:jc w:val="left"/>
            </w:pPr>
            <w:r>
              <w:rPr>
                <w:sz w:val="20"/>
              </w:rPr>
              <w:t xml:space="preserve">выполнять требования по охране труда и технике безопасности применять нормативные правовые акты в контрольной </w:t>
            </w:r>
            <w:proofErr w:type="gramStart"/>
            <w:r>
              <w:rPr>
                <w:sz w:val="20"/>
              </w:rPr>
              <w:t>деятельности  организовывать</w:t>
            </w:r>
            <w:proofErr w:type="gramEnd"/>
            <w:r>
              <w:rPr>
                <w:sz w:val="20"/>
              </w:rPr>
              <w:t xml:space="preserve"> рабочее место для максимально эффективной работы  </w:t>
            </w:r>
          </w:p>
          <w:p w14:paraId="1632444E" w14:textId="77777777" w:rsidR="00417D2B" w:rsidRDefault="00FA31FC">
            <w:pPr>
              <w:spacing w:after="0" w:line="315" w:lineRule="auto"/>
              <w:ind w:left="0" w:right="746" w:firstLine="0"/>
              <w:jc w:val="left"/>
            </w:pPr>
            <w:r>
              <w:rPr>
                <w:sz w:val="20"/>
              </w:rPr>
              <w:t xml:space="preserve">грамотно планировать свою работу, оценивать сроки, продумывать алгоритм </w:t>
            </w:r>
            <w:proofErr w:type="gramStart"/>
            <w:r>
              <w:rPr>
                <w:sz w:val="20"/>
              </w:rPr>
              <w:t>действий  работать</w:t>
            </w:r>
            <w:proofErr w:type="gramEnd"/>
            <w:r>
              <w:rPr>
                <w:sz w:val="20"/>
              </w:rPr>
              <w:t xml:space="preserve"> в изменяющихся условиях, в том числе в стрессовых  </w:t>
            </w:r>
          </w:p>
          <w:p w14:paraId="217326A6" w14:textId="77777777" w:rsidR="00417D2B" w:rsidRDefault="00FA31FC">
            <w:pPr>
              <w:spacing w:after="0" w:line="318" w:lineRule="auto"/>
              <w:ind w:left="0" w:right="988" w:firstLine="0"/>
              <w:jc w:val="left"/>
            </w:pPr>
            <w:r>
              <w:rPr>
                <w:sz w:val="20"/>
              </w:rPr>
              <w:t xml:space="preserve">понимать и верно использовать общепринятую терминологию по </w:t>
            </w:r>
            <w:proofErr w:type="gramStart"/>
            <w:r>
              <w:rPr>
                <w:sz w:val="20"/>
              </w:rPr>
              <w:t>компетенции  осуществлять</w:t>
            </w:r>
            <w:proofErr w:type="gramEnd"/>
            <w:r>
              <w:rPr>
                <w:sz w:val="20"/>
              </w:rPr>
              <w:t xml:space="preserve"> коммуникацию с клиентом различными способами  </w:t>
            </w:r>
          </w:p>
          <w:p w14:paraId="599E7EA0" w14:textId="77777777" w:rsidR="00417D2B" w:rsidRDefault="00FA31FC">
            <w:pPr>
              <w:spacing w:after="0" w:line="259" w:lineRule="auto"/>
              <w:ind w:left="0" w:right="0" w:firstLine="0"/>
              <w:jc w:val="left"/>
            </w:pPr>
            <w:r>
              <w:rPr>
                <w:sz w:val="20"/>
              </w:rPr>
              <w:t xml:space="preserve">использовать информационные технологии в процессе формирования и использования финансовых </w:t>
            </w:r>
          </w:p>
        </w:tc>
        <w:tc>
          <w:tcPr>
            <w:tcW w:w="1676" w:type="dxa"/>
            <w:tcBorders>
              <w:top w:val="single" w:sz="4" w:space="0" w:color="000000"/>
              <w:left w:val="single" w:sz="4" w:space="0" w:color="000000"/>
              <w:bottom w:val="single" w:sz="4" w:space="0" w:color="000000"/>
              <w:right w:val="single" w:sz="4" w:space="0" w:color="000000"/>
            </w:tcBorders>
            <w:vAlign w:val="center"/>
          </w:tcPr>
          <w:p w14:paraId="306CB58A" w14:textId="77777777" w:rsidR="00417D2B" w:rsidRDefault="00FA31FC">
            <w:pPr>
              <w:spacing w:after="0" w:line="259" w:lineRule="auto"/>
              <w:ind w:left="0" w:right="70" w:firstLine="0"/>
              <w:jc w:val="right"/>
            </w:pPr>
            <w:r>
              <w:rPr>
                <w:sz w:val="20"/>
              </w:rPr>
              <w:t>13,00</w:t>
            </w:r>
            <w:r>
              <w:rPr>
                <w:sz w:val="28"/>
              </w:rPr>
              <w:t xml:space="preserve"> </w:t>
            </w:r>
          </w:p>
        </w:tc>
      </w:tr>
    </w:tbl>
    <w:p w14:paraId="40460292" w14:textId="77777777" w:rsidR="00417D2B" w:rsidRDefault="00417D2B">
      <w:pPr>
        <w:spacing w:after="0" w:line="259" w:lineRule="auto"/>
        <w:ind w:left="-1440" w:right="233" w:firstLine="0"/>
        <w:jc w:val="left"/>
      </w:pPr>
    </w:p>
    <w:tbl>
      <w:tblPr>
        <w:tblStyle w:val="TableGrid"/>
        <w:tblW w:w="14950" w:type="dxa"/>
        <w:tblInd w:w="-187" w:type="dxa"/>
        <w:tblCellMar>
          <w:top w:w="47" w:type="dxa"/>
          <w:left w:w="106" w:type="dxa"/>
          <w:right w:w="38" w:type="dxa"/>
        </w:tblCellMar>
        <w:tblLook w:val="04A0" w:firstRow="1" w:lastRow="0" w:firstColumn="1" w:lastColumn="0" w:noHBand="0" w:noVBand="1"/>
      </w:tblPr>
      <w:tblGrid>
        <w:gridCol w:w="1323"/>
        <w:gridCol w:w="2773"/>
        <w:gridCol w:w="9178"/>
        <w:gridCol w:w="1676"/>
      </w:tblGrid>
      <w:tr w:rsidR="00417D2B" w14:paraId="7063193B" w14:textId="77777777">
        <w:trPr>
          <w:trHeight w:val="1068"/>
        </w:trPr>
        <w:tc>
          <w:tcPr>
            <w:tcW w:w="1323" w:type="dxa"/>
            <w:tcBorders>
              <w:top w:val="single" w:sz="4" w:space="0" w:color="000000"/>
              <w:left w:val="single" w:sz="4" w:space="0" w:color="000000"/>
              <w:bottom w:val="single" w:sz="4" w:space="0" w:color="000000"/>
              <w:right w:val="single" w:sz="4" w:space="0" w:color="000000"/>
            </w:tcBorders>
          </w:tcPr>
          <w:p w14:paraId="58DD800B"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4485FA24"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62DA103E" w14:textId="77777777" w:rsidR="00417D2B" w:rsidRDefault="00FA31FC">
            <w:pPr>
              <w:spacing w:after="15" w:line="259" w:lineRule="auto"/>
              <w:ind w:left="0" w:right="0" w:firstLine="0"/>
              <w:jc w:val="left"/>
            </w:pPr>
            <w:r>
              <w:rPr>
                <w:sz w:val="20"/>
              </w:rPr>
              <w:t xml:space="preserve">ресурсов организаций и осуществления финансовых операций </w:t>
            </w:r>
          </w:p>
          <w:p w14:paraId="62ADFA34" w14:textId="77777777" w:rsidR="00417D2B" w:rsidRDefault="00FA31FC">
            <w:pPr>
              <w:spacing w:after="0" w:line="317" w:lineRule="auto"/>
              <w:ind w:left="0" w:right="0" w:firstLine="0"/>
              <w:jc w:val="left"/>
            </w:pPr>
            <w:r>
              <w:rPr>
                <w:sz w:val="20"/>
              </w:rPr>
              <w:t xml:space="preserve">представить необходимую информацию руководству, оформленную с использованием программного обеспечения </w:t>
            </w:r>
            <w:proofErr w:type="gramStart"/>
            <w:r>
              <w:rPr>
                <w:sz w:val="20"/>
              </w:rPr>
              <w:t>Microsoft  Office</w:t>
            </w:r>
            <w:proofErr w:type="gramEnd"/>
            <w:r>
              <w:rPr>
                <w:sz w:val="20"/>
              </w:rPr>
              <w:t xml:space="preserve">, других программных продуктов. </w:t>
            </w:r>
          </w:p>
          <w:p w14:paraId="47649B5F" w14:textId="77777777" w:rsidR="00417D2B" w:rsidRDefault="00FA31FC">
            <w:pPr>
              <w:spacing w:after="0" w:line="259" w:lineRule="auto"/>
              <w:ind w:left="0" w:right="0" w:firstLine="0"/>
              <w:jc w:val="left"/>
            </w:pPr>
            <w:r>
              <w:rPr>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79A9565D" w14:textId="77777777" w:rsidR="00417D2B" w:rsidRDefault="00417D2B">
            <w:pPr>
              <w:spacing w:after="160" w:line="259" w:lineRule="auto"/>
              <w:ind w:left="0" w:right="0" w:firstLine="0"/>
              <w:jc w:val="left"/>
            </w:pPr>
          </w:p>
        </w:tc>
      </w:tr>
      <w:tr w:rsidR="00417D2B" w14:paraId="35CED107" w14:textId="77777777">
        <w:trPr>
          <w:trHeight w:val="7946"/>
        </w:trPr>
        <w:tc>
          <w:tcPr>
            <w:tcW w:w="1323" w:type="dxa"/>
            <w:tcBorders>
              <w:top w:val="single" w:sz="4" w:space="0" w:color="000000"/>
              <w:left w:val="single" w:sz="4" w:space="0" w:color="000000"/>
              <w:bottom w:val="single" w:sz="4" w:space="0" w:color="000000"/>
              <w:right w:val="single" w:sz="4" w:space="0" w:color="000000"/>
            </w:tcBorders>
            <w:vAlign w:val="center"/>
          </w:tcPr>
          <w:p w14:paraId="24CBD88F" w14:textId="77777777" w:rsidR="00417D2B" w:rsidRDefault="00FA31FC">
            <w:pPr>
              <w:spacing w:after="0" w:line="259" w:lineRule="auto"/>
              <w:ind w:left="0" w:right="71" w:firstLine="0"/>
              <w:jc w:val="right"/>
            </w:pPr>
            <w:r>
              <w:rPr>
                <w:sz w:val="20"/>
              </w:rPr>
              <w:t xml:space="preserve">2 </w:t>
            </w:r>
          </w:p>
        </w:tc>
        <w:tc>
          <w:tcPr>
            <w:tcW w:w="2773" w:type="dxa"/>
            <w:tcBorders>
              <w:top w:val="single" w:sz="4" w:space="0" w:color="000000"/>
              <w:left w:val="single" w:sz="4" w:space="0" w:color="000000"/>
              <w:bottom w:val="single" w:sz="4" w:space="0" w:color="000000"/>
              <w:right w:val="single" w:sz="4" w:space="0" w:color="000000"/>
            </w:tcBorders>
            <w:vAlign w:val="center"/>
          </w:tcPr>
          <w:p w14:paraId="3B3F9D9F" w14:textId="77777777" w:rsidR="00417D2B" w:rsidRDefault="00FA31FC">
            <w:pPr>
              <w:spacing w:after="37" w:line="275" w:lineRule="auto"/>
              <w:ind w:left="0" w:right="10" w:firstLine="0"/>
              <w:jc w:val="left"/>
            </w:pPr>
            <w:r>
              <w:rPr>
                <w:sz w:val="20"/>
              </w:rP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w:t>
            </w:r>
          </w:p>
          <w:p w14:paraId="128EB508" w14:textId="77777777" w:rsidR="00417D2B" w:rsidRDefault="00FA31FC">
            <w:pPr>
              <w:spacing w:after="0" w:line="259" w:lineRule="auto"/>
              <w:ind w:left="0" w:right="0" w:firstLine="0"/>
              <w:jc w:val="left"/>
            </w:pPr>
            <w:r>
              <w:rPr>
                <w:sz w:val="20"/>
              </w:rPr>
              <w:t xml:space="preserve">Федерации </w:t>
            </w:r>
          </w:p>
        </w:tc>
        <w:tc>
          <w:tcPr>
            <w:tcW w:w="9179" w:type="dxa"/>
            <w:tcBorders>
              <w:top w:val="single" w:sz="4" w:space="0" w:color="000000"/>
              <w:left w:val="single" w:sz="4" w:space="0" w:color="000000"/>
              <w:bottom w:val="single" w:sz="4" w:space="0" w:color="000000"/>
              <w:right w:val="single" w:sz="4" w:space="0" w:color="000000"/>
            </w:tcBorders>
          </w:tcPr>
          <w:p w14:paraId="07C3A656" w14:textId="77777777" w:rsidR="00417D2B" w:rsidRDefault="00FA31FC">
            <w:pPr>
              <w:spacing w:after="54" w:line="259" w:lineRule="auto"/>
              <w:ind w:left="0" w:right="0" w:firstLine="0"/>
              <w:jc w:val="left"/>
            </w:pPr>
            <w:r>
              <w:rPr>
                <w:sz w:val="20"/>
              </w:rPr>
              <w:t xml:space="preserve"> знать и понимать: </w:t>
            </w:r>
          </w:p>
          <w:p w14:paraId="77D0EE15" w14:textId="77777777" w:rsidR="00417D2B" w:rsidRDefault="00FA31FC">
            <w:pPr>
              <w:spacing w:after="0" w:line="296" w:lineRule="auto"/>
              <w:ind w:left="0" w:right="0" w:firstLine="0"/>
              <w:jc w:val="left"/>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254A885A" w14:textId="77777777" w:rsidR="00417D2B" w:rsidRDefault="00FA31FC">
            <w:pPr>
              <w:spacing w:after="0" w:line="295" w:lineRule="auto"/>
              <w:ind w:left="0" w:right="0"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375DADC0" w14:textId="77777777" w:rsidR="00417D2B" w:rsidRDefault="00FA31FC">
            <w:pPr>
              <w:spacing w:after="0" w:line="315" w:lineRule="auto"/>
              <w:ind w:left="0" w:right="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1FDF7C6A" w14:textId="77777777" w:rsidR="00417D2B" w:rsidRDefault="00FA31FC">
            <w:pPr>
              <w:spacing w:after="13" w:line="302" w:lineRule="auto"/>
              <w:ind w:left="0" w:right="139" w:firstLine="0"/>
              <w:jc w:val="left"/>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5BB4A3EE" w14:textId="77777777" w:rsidR="00417D2B" w:rsidRDefault="00FA31FC">
            <w:pPr>
              <w:spacing w:after="25" w:line="289" w:lineRule="auto"/>
              <w:ind w:left="0" w:right="0" w:firstLine="0"/>
              <w:jc w:val="left"/>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w:t>
            </w:r>
          </w:p>
          <w:p w14:paraId="3C01CEDB" w14:textId="77777777" w:rsidR="00417D2B" w:rsidRDefault="00FA31FC">
            <w:pPr>
              <w:spacing w:after="0" w:line="307" w:lineRule="auto"/>
              <w:ind w:left="0" w:right="78" w:firstLine="0"/>
              <w:jc w:val="left"/>
            </w:pPr>
            <w:r>
              <w:rPr>
                <w:sz w:val="20"/>
              </w:rPr>
              <w:t xml:space="preserve">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 своей профессиональной деятельности </w:t>
            </w:r>
          </w:p>
          <w:p w14:paraId="2C6988E4" w14:textId="77777777" w:rsidR="00417D2B" w:rsidRDefault="00FA31FC">
            <w:pPr>
              <w:spacing w:after="0" w:line="259" w:lineRule="auto"/>
              <w:ind w:left="0" w:right="159" w:firstLine="0"/>
              <w:jc w:val="left"/>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w:t>
            </w:r>
          </w:p>
        </w:tc>
        <w:tc>
          <w:tcPr>
            <w:tcW w:w="1676" w:type="dxa"/>
            <w:tcBorders>
              <w:top w:val="single" w:sz="4" w:space="0" w:color="000000"/>
              <w:left w:val="single" w:sz="4" w:space="0" w:color="000000"/>
              <w:bottom w:val="single" w:sz="4" w:space="0" w:color="000000"/>
              <w:right w:val="single" w:sz="4" w:space="0" w:color="000000"/>
            </w:tcBorders>
            <w:vAlign w:val="center"/>
          </w:tcPr>
          <w:p w14:paraId="67B56ACB" w14:textId="77777777" w:rsidR="00417D2B" w:rsidRDefault="00FA31FC">
            <w:pPr>
              <w:spacing w:after="0" w:line="259" w:lineRule="auto"/>
              <w:ind w:left="0" w:right="69" w:firstLine="0"/>
              <w:jc w:val="right"/>
            </w:pPr>
            <w:r>
              <w:rPr>
                <w:sz w:val="20"/>
              </w:rPr>
              <w:t>15,7</w:t>
            </w:r>
            <w:r>
              <w:rPr>
                <w:sz w:val="28"/>
              </w:rPr>
              <w:t xml:space="preserve"> </w:t>
            </w:r>
          </w:p>
        </w:tc>
      </w:tr>
    </w:tbl>
    <w:p w14:paraId="5A35C6DE" w14:textId="77777777" w:rsidR="00417D2B" w:rsidRDefault="00417D2B">
      <w:pPr>
        <w:spacing w:after="0" w:line="259" w:lineRule="auto"/>
        <w:ind w:left="-1440" w:right="233" w:firstLine="0"/>
        <w:jc w:val="left"/>
      </w:pPr>
    </w:p>
    <w:tbl>
      <w:tblPr>
        <w:tblStyle w:val="TableGrid"/>
        <w:tblW w:w="14950" w:type="dxa"/>
        <w:tblInd w:w="-187" w:type="dxa"/>
        <w:tblCellMar>
          <w:top w:w="47" w:type="dxa"/>
          <w:left w:w="106" w:type="dxa"/>
          <w:right w:w="58" w:type="dxa"/>
        </w:tblCellMar>
        <w:tblLook w:val="04A0" w:firstRow="1" w:lastRow="0" w:firstColumn="1" w:lastColumn="0" w:noHBand="0" w:noVBand="1"/>
      </w:tblPr>
      <w:tblGrid>
        <w:gridCol w:w="1323"/>
        <w:gridCol w:w="2773"/>
        <w:gridCol w:w="9178"/>
        <w:gridCol w:w="1676"/>
      </w:tblGrid>
      <w:tr w:rsidR="00417D2B" w14:paraId="71DC00FD" w14:textId="77777777">
        <w:trPr>
          <w:trHeight w:val="5831"/>
        </w:trPr>
        <w:tc>
          <w:tcPr>
            <w:tcW w:w="1323" w:type="dxa"/>
            <w:tcBorders>
              <w:top w:val="single" w:sz="4" w:space="0" w:color="000000"/>
              <w:left w:val="single" w:sz="4" w:space="0" w:color="000000"/>
              <w:bottom w:val="single" w:sz="4" w:space="0" w:color="000000"/>
              <w:right w:val="single" w:sz="4" w:space="0" w:color="000000"/>
            </w:tcBorders>
          </w:tcPr>
          <w:p w14:paraId="5C1B1DDF"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1755CB15"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515C9AA7" w14:textId="77777777" w:rsidR="00417D2B" w:rsidRDefault="00FA31FC">
            <w:pPr>
              <w:spacing w:after="0" w:line="314" w:lineRule="auto"/>
              <w:ind w:left="0" w:right="0" w:firstLine="0"/>
              <w:jc w:val="left"/>
            </w:pPr>
            <w:r>
              <w:rPr>
                <w:sz w:val="20"/>
              </w:rPr>
              <w:t xml:space="preserve">средств, главных администраторов и администраторов доходов бюджета и источников финансирования дефицита бюджета </w:t>
            </w:r>
          </w:p>
          <w:p w14:paraId="68A5D115" w14:textId="77777777" w:rsidR="00417D2B" w:rsidRDefault="00FA31FC">
            <w:pPr>
              <w:spacing w:after="20" w:line="295" w:lineRule="auto"/>
              <w:ind w:left="0" w:right="0" w:firstLine="0"/>
              <w:jc w:val="left"/>
            </w:pPr>
            <w:r>
              <w:rPr>
                <w:sz w:val="20"/>
              </w:rPr>
              <w:t xml:space="preserve">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 </w:t>
            </w:r>
          </w:p>
          <w:p w14:paraId="3C52F95B" w14:textId="77777777" w:rsidR="00417D2B" w:rsidRDefault="00FA31FC">
            <w:pPr>
              <w:spacing w:after="15" w:line="259" w:lineRule="auto"/>
              <w:ind w:left="0" w:right="0" w:firstLine="0"/>
              <w:jc w:val="left"/>
            </w:pPr>
            <w:r>
              <w:rPr>
                <w:sz w:val="20"/>
              </w:rPr>
              <w:t xml:space="preserve">формировать реестры расходных обязательств муниципального образования </w:t>
            </w:r>
          </w:p>
          <w:p w14:paraId="5634F305" w14:textId="77777777" w:rsidR="00417D2B" w:rsidRDefault="00FA31FC">
            <w:pPr>
              <w:spacing w:after="12" w:line="302" w:lineRule="auto"/>
              <w:ind w:left="0" w:right="218" w:firstLine="0"/>
              <w:jc w:val="left"/>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проводить мониторинг целевых программ, финансируемых из бюджетов бюджетной системы Российской Федерации </w:t>
            </w:r>
          </w:p>
          <w:p w14:paraId="485BF449" w14:textId="77777777" w:rsidR="00417D2B" w:rsidRDefault="00FA31FC">
            <w:pPr>
              <w:spacing w:after="0" w:line="315" w:lineRule="auto"/>
              <w:ind w:left="0" w:right="2600" w:firstLine="0"/>
              <w:jc w:val="left"/>
            </w:pPr>
            <w:r>
              <w:rPr>
                <w:sz w:val="20"/>
              </w:rPr>
              <w:t xml:space="preserve">определять дефицит бюджета и источники его финансирования составлять сводную бюджетную роспись </w:t>
            </w:r>
          </w:p>
          <w:p w14:paraId="0AB77CD3" w14:textId="77777777" w:rsidR="00417D2B" w:rsidRDefault="00FA31FC">
            <w:pPr>
              <w:spacing w:after="0" w:line="315" w:lineRule="auto"/>
              <w:ind w:left="0" w:right="0" w:firstLine="0"/>
              <w:jc w:val="left"/>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3C3C5822" w14:textId="77777777" w:rsidR="00417D2B" w:rsidRDefault="00FA31FC">
            <w:pPr>
              <w:spacing w:after="7" w:line="307" w:lineRule="auto"/>
              <w:ind w:left="0" w:right="165" w:firstLine="0"/>
              <w:jc w:val="left"/>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использовать утвержденные методики определения расходов на содержание бюджетных и автономных учреждений </w:t>
            </w:r>
          </w:p>
          <w:p w14:paraId="720DF401" w14:textId="77777777" w:rsidR="00417D2B" w:rsidRDefault="00FA31FC">
            <w:pPr>
              <w:spacing w:after="54" w:line="259" w:lineRule="auto"/>
              <w:ind w:left="0" w:right="0" w:firstLine="0"/>
              <w:jc w:val="left"/>
            </w:pPr>
            <w:r>
              <w:rPr>
                <w:sz w:val="20"/>
              </w:rPr>
              <w:t xml:space="preserve">составлять бюджетные сметы казенных учреждений </w:t>
            </w:r>
          </w:p>
          <w:p w14:paraId="1C56BA89" w14:textId="77777777" w:rsidR="00417D2B" w:rsidRDefault="00FA31FC">
            <w:pPr>
              <w:spacing w:after="0" w:line="259" w:lineRule="auto"/>
              <w:ind w:left="0" w:right="0" w:firstLine="0"/>
              <w:jc w:val="left"/>
            </w:pPr>
            <w:r>
              <w:rPr>
                <w:sz w:val="20"/>
              </w:rPr>
              <w:t xml:space="preserve">составлять планы финансово-хозяйственной деятельности бюджетных и автономных учреждений </w:t>
            </w:r>
          </w:p>
        </w:tc>
        <w:tc>
          <w:tcPr>
            <w:tcW w:w="1676" w:type="dxa"/>
            <w:tcBorders>
              <w:top w:val="single" w:sz="4" w:space="0" w:color="000000"/>
              <w:left w:val="single" w:sz="4" w:space="0" w:color="000000"/>
              <w:bottom w:val="single" w:sz="4" w:space="0" w:color="000000"/>
              <w:right w:val="single" w:sz="4" w:space="0" w:color="000000"/>
            </w:tcBorders>
          </w:tcPr>
          <w:p w14:paraId="463ECA19" w14:textId="77777777" w:rsidR="00417D2B" w:rsidRDefault="00417D2B">
            <w:pPr>
              <w:spacing w:after="160" w:line="259" w:lineRule="auto"/>
              <w:ind w:left="0" w:right="0" w:firstLine="0"/>
              <w:jc w:val="left"/>
            </w:pPr>
          </w:p>
        </w:tc>
      </w:tr>
      <w:tr w:rsidR="00417D2B" w14:paraId="14DE430B" w14:textId="77777777">
        <w:trPr>
          <w:trHeight w:val="3183"/>
        </w:trPr>
        <w:tc>
          <w:tcPr>
            <w:tcW w:w="1323" w:type="dxa"/>
            <w:tcBorders>
              <w:top w:val="single" w:sz="4" w:space="0" w:color="000000"/>
              <w:left w:val="single" w:sz="4" w:space="0" w:color="000000"/>
              <w:bottom w:val="single" w:sz="4" w:space="0" w:color="000000"/>
              <w:right w:val="single" w:sz="4" w:space="0" w:color="000000"/>
            </w:tcBorders>
            <w:vAlign w:val="center"/>
          </w:tcPr>
          <w:p w14:paraId="201ED6EF" w14:textId="77777777" w:rsidR="00417D2B" w:rsidRDefault="00FA31FC">
            <w:pPr>
              <w:spacing w:after="0" w:line="259" w:lineRule="auto"/>
              <w:ind w:left="0" w:right="51" w:firstLine="0"/>
              <w:jc w:val="right"/>
            </w:pPr>
            <w:r>
              <w:rPr>
                <w:sz w:val="20"/>
              </w:rPr>
              <w:t xml:space="preserve">3 </w:t>
            </w:r>
          </w:p>
        </w:tc>
        <w:tc>
          <w:tcPr>
            <w:tcW w:w="2773" w:type="dxa"/>
            <w:tcBorders>
              <w:top w:val="single" w:sz="4" w:space="0" w:color="000000"/>
              <w:left w:val="single" w:sz="4" w:space="0" w:color="000000"/>
              <w:bottom w:val="single" w:sz="4" w:space="0" w:color="000000"/>
              <w:right w:val="single" w:sz="4" w:space="0" w:color="000000"/>
            </w:tcBorders>
            <w:vAlign w:val="center"/>
          </w:tcPr>
          <w:p w14:paraId="5A284D63" w14:textId="77777777" w:rsidR="00417D2B" w:rsidRDefault="00FA31FC">
            <w:pPr>
              <w:spacing w:after="37" w:line="275" w:lineRule="auto"/>
              <w:ind w:left="0" w:right="0" w:firstLine="0"/>
              <w:jc w:val="left"/>
            </w:pPr>
            <w:r>
              <w:rPr>
                <w:sz w:val="20"/>
              </w:rPr>
              <w:t xml:space="preserve">Ведение расчетов с бюджетами бюджетной системы Российской </w:t>
            </w:r>
          </w:p>
          <w:p w14:paraId="572DC281" w14:textId="77777777" w:rsidR="00417D2B" w:rsidRDefault="00FA31FC">
            <w:pPr>
              <w:spacing w:after="0" w:line="259" w:lineRule="auto"/>
              <w:ind w:left="0" w:right="0" w:firstLine="0"/>
              <w:jc w:val="left"/>
            </w:pPr>
            <w:r>
              <w:rPr>
                <w:sz w:val="20"/>
              </w:rPr>
              <w:t xml:space="preserve">Федерации </w:t>
            </w:r>
          </w:p>
        </w:tc>
        <w:tc>
          <w:tcPr>
            <w:tcW w:w="9179" w:type="dxa"/>
            <w:tcBorders>
              <w:top w:val="single" w:sz="4" w:space="0" w:color="000000"/>
              <w:left w:val="single" w:sz="4" w:space="0" w:color="000000"/>
              <w:bottom w:val="single" w:sz="4" w:space="0" w:color="000000"/>
              <w:right w:val="single" w:sz="4" w:space="0" w:color="000000"/>
            </w:tcBorders>
          </w:tcPr>
          <w:p w14:paraId="118BAC27" w14:textId="77777777" w:rsidR="00417D2B" w:rsidRDefault="00FA31FC">
            <w:pPr>
              <w:spacing w:after="0" w:line="302" w:lineRule="auto"/>
              <w:ind w:left="0" w:right="503" w:firstLine="0"/>
              <w:jc w:val="left"/>
            </w:pPr>
            <w:r>
              <w:rPr>
                <w:sz w:val="20"/>
              </w:rPr>
              <w:t xml:space="preserve"> знать и понимать: 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36580D1D" w14:textId="77777777" w:rsidR="00417D2B" w:rsidRDefault="00FA31FC">
            <w:pPr>
              <w:spacing w:after="0" w:line="295" w:lineRule="auto"/>
              <w:ind w:left="0" w:right="0"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6AFBED2C" w14:textId="77777777" w:rsidR="00417D2B" w:rsidRDefault="00FA31FC">
            <w:pPr>
              <w:spacing w:after="2" w:line="315" w:lineRule="auto"/>
              <w:ind w:left="0" w:right="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5DC69071" w14:textId="77777777" w:rsidR="00417D2B" w:rsidRDefault="00FA31FC">
            <w:pPr>
              <w:spacing w:after="0" w:line="315" w:lineRule="auto"/>
              <w:ind w:left="0" w:right="0" w:firstLine="0"/>
              <w:jc w:val="left"/>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25A028C7" w14:textId="77777777" w:rsidR="00417D2B" w:rsidRDefault="00FA31FC">
            <w:pPr>
              <w:spacing w:after="0" w:line="259" w:lineRule="auto"/>
              <w:ind w:left="0" w:right="0" w:firstLine="0"/>
              <w:jc w:val="left"/>
            </w:pPr>
            <w:r>
              <w:rPr>
                <w:sz w:val="20"/>
              </w:rPr>
              <w:t xml:space="preserve">порядок составления, рассмотрения и утверждения бюджетов бюджетной системы Российской </w:t>
            </w:r>
          </w:p>
        </w:tc>
        <w:tc>
          <w:tcPr>
            <w:tcW w:w="1676" w:type="dxa"/>
            <w:tcBorders>
              <w:top w:val="single" w:sz="4" w:space="0" w:color="000000"/>
              <w:left w:val="single" w:sz="4" w:space="0" w:color="000000"/>
              <w:bottom w:val="single" w:sz="4" w:space="0" w:color="000000"/>
              <w:right w:val="single" w:sz="4" w:space="0" w:color="000000"/>
            </w:tcBorders>
            <w:vAlign w:val="center"/>
          </w:tcPr>
          <w:p w14:paraId="0C491916" w14:textId="77777777" w:rsidR="00417D2B" w:rsidRDefault="00FA31FC">
            <w:pPr>
              <w:spacing w:after="15" w:line="259" w:lineRule="auto"/>
              <w:ind w:left="0" w:right="49" w:firstLine="0"/>
              <w:jc w:val="right"/>
            </w:pPr>
            <w:r>
              <w:rPr>
                <w:sz w:val="20"/>
              </w:rPr>
              <w:t xml:space="preserve">6,9 </w:t>
            </w:r>
          </w:p>
          <w:p w14:paraId="6B541CB5" w14:textId="77777777" w:rsidR="00417D2B" w:rsidRDefault="00FA31FC">
            <w:pPr>
              <w:spacing w:after="0" w:line="259" w:lineRule="auto"/>
              <w:ind w:left="0" w:right="0" w:firstLine="0"/>
              <w:jc w:val="right"/>
            </w:pPr>
            <w:r>
              <w:rPr>
                <w:sz w:val="20"/>
              </w:rPr>
              <w:t xml:space="preserve"> </w:t>
            </w:r>
          </w:p>
        </w:tc>
      </w:tr>
    </w:tbl>
    <w:p w14:paraId="2DBEB711" w14:textId="77777777" w:rsidR="00417D2B" w:rsidRDefault="00417D2B">
      <w:pPr>
        <w:spacing w:after="0" w:line="259" w:lineRule="auto"/>
        <w:ind w:left="-1440" w:right="233" w:firstLine="0"/>
        <w:jc w:val="left"/>
      </w:pPr>
    </w:p>
    <w:tbl>
      <w:tblPr>
        <w:tblStyle w:val="TableGrid"/>
        <w:tblW w:w="14950" w:type="dxa"/>
        <w:tblInd w:w="-187" w:type="dxa"/>
        <w:tblCellMar>
          <w:top w:w="49" w:type="dxa"/>
          <w:left w:w="106" w:type="dxa"/>
          <w:right w:w="109" w:type="dxa"/>
        </w:tblCellMar>
        <w:tblLook w:val="04A0" w:firstRow="1" w:lastRow="0" w:firstColumn="1" w:lastColumn="0" w:noHBand="0" w:noVBand="1"/>
      </w:tblPr>
      <w:tblGrid>
        <w:gridCol w:w="1323"/>
        <w:gridCol w:w="2773"/>
        <w:gridCol w:w="9178"/>
        <w:gridCol w:w="1676"/>
      </w:tblGrid>
      <w:tr w:rsidR="00417D2B" w14:paraId="4C483B4F" w14:textId="77777777">
        <w:trPr>
          <w:trHeight w:val="9004"/>
        </w:trPr>
        <w:tc>
          <w:tcPr>
            <w:tcW w:w="1323" w:type="dxa"/>
            <w:tcBorders>
              <w:top w:val="single" w:sz="4" w:space="0" w:color="000000"/>
              <w:left w:val="single" w:sz="4" w:space="0" w:color="000000"/>
              <w:bottom w:val="single" w:sz="4" w:space="0" w:color="000000"/>
              <w:right w:val="single" w:sz="4" w:space="0" w:color="000000"/>
            </w:tcBorders>
          </w:tcPr>
          <w:p w14:paraId="0881D840"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7851D741"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76BBC7CE" w14:textId="77777777" w:rsidR="00417D2B" w:rsidRDefault="00FA31FC">
            <w:pPr>
              <w:spacing w:after="0" w:line="316" w:lineRule="auto"/>
              <w:ind w:left="0" w:right="71" w:firstLine="0"/>
              <w:jc w:val="left"/>
            </w:pPr>
            <w:r>
              <w:rPr>
                <w:sz w:val="20"/>
              </w:rPr>
              <w:t xml:space="preserve">Федерации; основы исполнения бюджетов бюджетной системы Российской Федерации; 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1CED18F5" w14:textId="77777777" w:rsidR="00417D2B" w:rsidRDefault="00FA31FC">
            <w:pPr>
              <w:spacing w:after="25" w:line="289" w:lineRule="auto"/>
              <w:ind w:left="0" w:right="0" w:firstLine="0"/>
              <w:jc w:val="left"/>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w:t>
            </w:r>
          </w:p>
          <w:p w14:paraId="4EE330DE" w14:textId="77777777" w:rsidR="00417D2B" w:rsidRDefault="00FA31FC">
            <w:pPr>
              <w:spacing w:after="0" w:line="315" w:lineRule="auto"/>
              <w:ind w:left="0" w:right="0" w:firstLine="0"/>
              <w:jc w:val="left"/>
            </w:pPr>
            <w:r>
              <w:rPr>
                <w:sz w:val="20"/>
              </w:rPr>
              <w:t xml:space="preserve">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w:t>
            </w:r>
          </w:p>
          <w:p w14:paraId="7CD68185" w14:textId="77777777" w:rsidR="00417D2B" w:rsidRDefault="00FA31FC">
            <w:pPr>
              <w:spacing w:after="0" w:line="301" w:lineRule="auto"/>
              <w:ind w:left="0" w:right="922" w:firstLine="0"/>
              <w:jc w:val="left"/>
            </w:pPr>
            <w:r>
              <w:rPr>
                <w:sz w:val="20"/>
              </w:rPr>
              <w:t xml:space="preserve">особенности проведения закупок товаров, работ, услуг отдельными видами юридических лиц уметь: ориентироваться в законодательных и иных нормативных правовых актах о налогах, сборах и страховых взносах; </w:t>
            </w:r>
          </w:p>
          <w:p w14:paraId="4C33D974" w14:textId="77777777" w:rsidR="00417D2B" w:rsidRDefault="00FA31FC">
            <w:pPr>
              <w:spacing w:after="3" w:line="315" w:lineRule="auto"/>
              <w:ind w:left="0" w:right="741" w:firstLine="0"/>
              <w:jc w:val="left"/>
            </w:pPr>
            <w:r>
              <w:rPr>
                <w:sz w:val="20"/>
              </w:rPr>
              <w:t xml:space="preserve">определять налоговую базу и рассчитывать налоги, сборы и страховые взносы, в соответствии с законодательством Российской Федерации; применять налоговые льготы; </w:t>
            </w:r>
          </w:p>
          <w:p w14:paraId="7C2A2701" w14:textId="77777777" w:rsidR="00417D2B" w:rsidRDefault="00FA31FC">
            <w:pPr>
              <w:spacing w:after="0" w:line="315" w:lineRule="auto"/>
              <w:ind w:left="0" w:right="1938" w:firstLine="0"/>
              <w:jc w:val="left"/>
            </w:pPr>
            <w:r>
              <w:rPr>
                <w:sz w:val="20"/>
              </w:rPr>
              <w:t xml:space="preserve">определять источники уплаты налогов, сборов и страховых взносов; формировать налоговую отчетность; </w:t>
            </w:r>
          </w:p>
          <w:p w14:paraId="782758D5" w14:textId="77777777" w:rsidR="00417D2B" w:rsidRDefault="00FA31FC">
            <w:pPr>
              <w:spacing w:line="294" w:lineRule="auto"/>
              <w:ind w:left="0" w:right="629" w:firstLine="0"/>
              <w:jc w:val="left"/>
            </w:pPr>
            <w:r>
              <w:rPr>
                <w:sz w:val="20"/>
              </w:rPr>
              <w:t xml:space="preserve">формировать учетную политику для целей налогообложения; рассчитывать страховые взносы в бюджеты государственных внебюджетных фондов Российской Федерации; </w:t>
            </w:r>
          </w:p>
          <w:p w14:paraId="1887CCCE" w14:textId="77777777" w:rsidR="00417D2B" w:rsidRDefault="00FA31FC">
            <w:pPr>
              <w:spacing w:after="15" w:line="259" w:lineRule="auto"/>
              <w:ind w:left="0" w:right="0" w:firstLine="0"/>
              <w:jc w:val="left"/>
            </w:pPr>
            <w:r>
              <w:rPr>
                <w:sz w:val="20"/>
              </w:rPr>
              <w:t xml:space="preserve">организовывать оптимальное ведение налогового учета; </w:t>
            </w:r>
          </w:p>
          <w:p w14:paraId="2CC8C431" w14:textId="77777777" w:rsidR="00417D2B" w:rsidRDefault="00FA31FC">
            <w:pPr>
              <w:spacing w:after="0" w:line="315" w:lineRule="auto"/>
              <w:ind w:left="0" w:right="0" w:firstLine="0"/>
              <w:jc w:val="left"/>
            </w:pPr>
            <w:r>
              <w:rPr>
                <w:sz w:val="20"/>
              </w:rPr>
              <w:t xml:space="preserve">осуществлять контроль за своевременностью и полнотой уплаты налогов, сборов и страховых взносов в форме налогового мониторинга; </w:t>
            </w:r>
          </w:p>
          <w:p w14:paraId="2D1B5EF9" w14:textId="77777777" w:rsidR="00417D2B" w:rsidRDefault="00FA31FC">
            <w:pPr>
              <w:spacing w:after="0" w:line="316" w:lineRule="auto"/>
              <w:ind w:left="0" w:right="958" w:firstLine="0"/>
            </w:pPr>
            <w:r>
              <w:rPr>
                <w:sz w:val="20"/>
              </w:rPr>
              <w:t xml:space="preserve">применять положения международных договоров об устранении двойного налогообложения; определять режимы налогообложения; определять элементы налогообложения; </w:t>
            </w:r>
          </w:p>
          <w:p w14:paraId="0E1741C3" w14:textId="77777777" w:rsidR="00417D2B" w:rsidRDefault="00FA31FC">
            <w:pPr>
              <w:spacing w:after="0" w:line="313" w:lineRule="auto"/>
              <w:ind w:left="0" w:right="0" w:firstLine="0"/>
            </w:pPr>
            <w:r>
              <w:rPr>
                <w:sz w:val="20"/>
              </w:rPr>
              <w:t xml:space="preserve">оформлять бухгалтерскими проводками начисления и перечисления сумм налогов, сборов и страховых взносов; </w:t>
            </w:r>
          </w:p>
          <w:p w14:paraId="2D429E5F" w14:textId="77777777" w:rsidR="00417D2B" w:rsidRDefault="00FA31FC">
            <w:pPr>
              <w:spacing w:after="0" w:line="315" w:lineRule="auto"/>
              <w:ind w:left="0" w:right="0" w:firstLine="0"/>
              <w:jc w:val="left"/>
            </w:pPr>
            <w:r>
              <w:rPr>
                <w:sz w:val="20"/>
              </w:rPr>
              <w:t xml:space="preserve">заполнять платежные поручения по перечислению налогов, сборов и страховых взносов в бюджетную систему Российской Федерации и внебюджетные фонды; </w:t>
            </w:r>
          </w:p>
          <w:p w14:paraId="6FC275C1" w14:textId="77777777" w:rsidR="00417D2B" w:rsidRDefault="00FA31FC">
            <w:pPr>
              <w:spacing w:after="0" w:line="259" w:lineRule="auto"/>
              <w:ind w:left="0" w:right="0" w:firstLine="0"/>
              <w:jc w:val="left"/>
            </w:pPr>
            <w:r>
              <w:rPr>
                <w:sz w:val="20"/>
              </w:rPr>
              <w:t xml:space="preserve">выбирать и применять коды бюджетной классификации для определения налогов, сборов и страховых взносов, а также пеней и штрафов; </w:t>
            </w:r>
          </w:p>
        </w:tc>
        <w:tc>
          <w:tcPr>
            <w:tcW w:w="1676" w:type="dxa"/>
            <w:tcBorders>
              <w:top w:val="single" w:sz="4" w:space="0" w:color="000000"/>
              <w:left w:val="single" w:sz="4" w:space="0" w:color="000000"/>
              <w:bottom w:val="single" w:sz="4" w:space="0" w:color="000000"/>
              <w:right w:val="single" w:sz="4" w:space="0" w:color="000000"/>
            </w:tcBorders>
          </w:tcPr>
          <w:p w14:paraId="122C65C0" w14:textId="77777777" w:rsidR="00417D2B" w:rsidRDefault="00417D2B">
            <w:pPr>
              <w:spacing w:after="160" w:line="259" w:lineRule="auto"/>
              <w:ind w:left="0" w:right="0" w:firstLine="0"/>
              <w:jc w:val="left"/>
            </w:pPr>
          </w:p>
        </w:tc>
      </w:tr>
    </w:tbl>
    <w:p w14:paraId="0A182742" w14:textId="77777777" w:rsidR="00417D2B" w:rsidRDefault="00417D2B">
      <w:pPr>
        <w:spacing w:after="0" w:line="259" w:lineRule="auto"/>
        <w:ind w:left="-1440" w:right="233" w:firstLine="0"/>
        <w:jc w:val="left"/>
      </w:pPr>
    </w:p>
    <w:tbl>
      <w:tblPr>
        <w:tblStyle w:val="TableGrid"/>
        <w:tblW w:w="14950" w:type="dxa"/>
        <w:tblInd w:w="-187" w:type="dxa"/>
        <w:tblCellMar>
          <w:top w:w="47" w:type="dxa"/>
          <w:left w:w="106" w:type="dxa"/>
          <w:right w:w="58" w:type="dxa"/>
        </w:tblCellMar>
        <w:tblLook w:val="04A0" w:firstRow="1" w:lastRow="0" w:firstColumn="1" w:lastColumn="0" w:noHBand="0" w:noVBand="1"/>
      </w:tblPr>
      <w:tblGrid>
        <w:gridCol w:w="1323"/>
        <w:gridCol w:w="2773"/>
        <w:gridCol w:w="9178"/>
        <w:gridCol w:w="1676"/>
      </w:tblGrid>
      <w:tr w:rsidR="00417D2B" w14:paraId="1C2D7F64" w14:textId="77777777">
        <w:trPr>
          <w:trHeight w:val="3185"/>
        </w:trPr>
        <w:tc>
          <w:tcPr>
            <w:tcW w:w="1323" w:type="dxa"/>
            <w:tcBorders>
              <w:top w:val="single" w:sz="4" w:space="0" w:color="000000"/>
              <w:left w:val="single" w:sz="4" w:space="0" w:color="000000"/>
              <w:bottom w:val="single" w:sz="4" w:space="0" w:color="000000"/>
              <w:right w:val="single" w:sz="4" w:space="0" w:color="000000"/>
            </w:tcBorders>
          </w:tcPr>
          <w:p w14:paraId="5BA6D57C"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2A58CCF7"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2BBBEE2F" w14:textId="77777777" w:rsidR="00417D2B" w:rsidRDefault="00FA31FC">
            <w:pPr>
              <w:spacing w:after="0" w:line="288" w:lineRule="auto"/>
              <w:ind w:left="0" w:right="203" w:firstLine="0"/>
              <w:jc w:val="left"/>
            </w:pPr>
            <w:r>
              <w:rPr>
                <w:sz w:val="20"/>
              </w:rPr>
              <w:t xml:space="preserve">соблюдать сроки и порядок начисления и уплаты налогов, сборов и страховых взносов; 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 </w:t>
            </w:r>
          </w:p>
          <w:p w14:paraId="63AD3B5E" w14:textId="77777777" w:rsidR="00417D2B" w:rsidRDefault="00FA31FC">
            <w:pPr>
              <w:spacing w:after="0" w:line="315" w:lineRule="auto"/>
              <w:ind w:left="0" w:right="0" w:firstLine="0"/>
              <w:jc w:val="left"/>
            </w:pPr>
            <w:r>
              <w:rPr>
                <w:sz w:val="20"/>
              </w:rPr>
              <w:t xml:space="preserve">выполнять контрольные процедуры в целях обеспечения соблюдения законодательства о налогах, сборах и страховых взносах; </w:t>
            </w:r>
          </w:p>
          <w:p w14:paraId="07CB6B21" w14:textId="77777777" w:rsidR="00417D2B" w:rsidRDefault="00FA31FC">
            <w:pPr>
              <w:spacing w:after="0" w:line="317" w:lineRule="auto"/>
              <w:ind w:left="0" w:right="677" w:firstLine="0"/>
              <w:jc w:val="left"/>
            </w:pPr>
            <w:r>
              <w:rPr>
                <w:sz w:val="20"/>
              </w:rPr>
              <w:t xml:space="preserve">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 оценивать правильность проведения и учета финансово-хозяйственных операций; </w:t>
            </w:r>
          </w:p>
          <w:p w14:paraId="21D98CA2" w14:textId="77777777" w:rsidR="00417D2B" w:rsidRDefault="00FA31FC">
            <w:pPr>
              <w:spacing w:after="0" w:line="259" w:lineRule="auto"/>
              <w:ind w:left="0" w:right="742" w:firstLine="0"/>
              <w:jc w:val="left"/>
            </w:pPr>
            <w:r>
              <w:rPr>
                <w:sz w:val="20"/>
              </w:rPr>
              <w:t xml:space="preserve">вырабатывать по результатам внутреннего контроля эффективные рекомендации по устранению выявленных нарушений налогового законодательства; использовать программное обеспечение в налоговых расчетах </w:t>
            </w:r>
          </w:p>
        </w:tc>
        <w:tc>
          <w:tcPr>
            <w:tcW w:w="1676" w:type="dxa"/>
            <w:tcBorders>
              <w:top w:val="single" w:sz="4" w:space="0" w:color="000000"/>
              <w:left w:val="single" w:sz="4" w:space="0" w:color="000000"/>
              <w:bottom w:val="single" w:sz="4" w:space="0" w:color="000000"/>
              <w:right w:val="single" w:sz="4" w:space="0" w:color="000000"/>
            </w:tcBorders>
          </w:tcPr>
          <w:p w14:paraId="31F4ECCF" w14:textId="77777777" w:rsidR="00417D2B" w:rsidRDefault="00417D2B">
            <w:pPr>
              <w:spacing w:after="160" w:line="259" w:lineRule="auto"/>
              <w:ind w:left="0" w:right="0" w:firstLine="0"/>
              <w:jc w:val="left"/>
            </w:pPr>
          </w:p>
        </w:tc>
      </w:tr>
      <w:tr w:rsidR="00417D2B" w14:paraId="2F152434" w14:textId="77777777">
        <w:trPr>
          <w:trHeight w:val="5829"/>
        </w:trPr>
        <w:tc>
          <w:tcPr>
            <w:tcW w:w="1323" w:type="dxa"/>
            <w:tcBorders>
              <w:top w:val="single" w:sz="4" w:space="0" w:color="000000"/>
              <w:left w:val="single" w:sz="4" w:space="0" w:color="000000"/>
              <w:bottom w:val="single" w:sz="4" w:space="0" w:color="000000"/>
              <w:right w:val="single" w:sz="4" w:space="0" w:color="000000"/>
            </w:tcBorders>
            <w:vAlign w:val="center"/>
          </w:tcPr>
          <w:p w14:paraId="187CF007" w14:textId="77777777" w:rsidR="00417D2B" w:rsidRDefault="00FA31FC">
            <w:pPr>
              <w:spacing w:after="0" w:line="259" w:lineRule="auto"/>
              <w:ind w:left="0" w:right="51" w:firstLine="0"/>
              <w:jc w:val="right"/>
            </w:pPr>
            <w:r>
              <w:rPr>
                <w:sz w:val="20"/>
              </w:rPr>
              <w:t xml:space="preserve">4 </w:t>
            </w:r>
          </w:p>
        </w:tc>
        <w:tc>
          <w:tcPr>
            <w:tcW w:w="2773" w:type="dxa"/>
            <w:tcBorders>
              <w:top w:val="single" w:sz="4" w:space="0" w:color="000000"/>
              <w:left w:val="single" w:sz="4" w:space="0" w:color="000000"/>
              <w:bottom w:val="single" w:sz="4" w:space="0" w:color="000000"/>
              <w:right w:val="single" w:sz="4" w:space="0" w:color="000000"/>
            </w:tcBorders>
            <w:vAlign w:val="center"/>
          </w:tcPr>
          <w:p w14:paraId="0C110813" w14:textId="77777777" w:rsidR="00417D2B" w:rsidRDefault="00FA31FC">
            <w:pPr>
              <w:spacing w:after="0" w:line="259" w:lineRule="auto"/>
              <w:ind w:left="0" w:right="0" w:firstLine="0"/>
              <w:jc w:val="left"/>
            </w:pPr>
            <w:r>
              <w:rPr>
                <w:sz w:val="20"/>
              </w:rPr>
              <w:t xml:space="preserve">Участие в управлении финансами организаций и осуществление финансовых операции </w:t>
            </w:r>
          </w:p>
        </w:tc>
        <w:tc>
          <w:tcPr>
            <w:tcW w:w="9179" w:type="dxa"/>
            <w:tcBorders>
              <w:top w:val="single" w:sz="4" w:space="0" w:color="000000"/>
              <w:left w:val="single" w:sz="4" w:space="0" w:color="000000"/>
              <w:bottom w:val="single" w:sz="4" w:space="0" w:color="000000"/>
              <w:right w:val="single" w:sz="4" w:space="0" w:color="000000"/>
            </w:tcBorders>
          </w:tcPr>
          <w:p w14:paraId="046F77FB" w14:textId="77777777" w:rsidR="00417D2B" w:rsidRDefault="00FA31FC">
            <w:pPr>
              <w:spacing w:after="54" w:line="259" w:lineRule="auto"/>
              <w:ind w:left="0" w:right="0" w:firstLine="0"/>
              <w:jc w:val="left"/>
            </w:pPr>
            <w:r>
              <w:rPr>
                <w:sz w:val="20"/>
              </w:rPr>
              <w:t xml:space="preserve"> знать и понимать: </w:t>
            </w:r>
          </w:p>
          <w:p w14:paraId="435A78B4" w14:textId="77777777" w:rsidR="00417D2B" w:rsidRDefault="00FA31FC">
            <w:pPr>
              <w:spacing w:after="54" w:line="259" w:lineRule="auto"/>
              <w:ind w:left="0" w:right="0" w:firstLine="0"/>
              <w:jc w:val="left"/>
            </w:pPr>
            <w:r>
              <w:rPr>
                <w:sz w:val="20"/>
              </w:rPr>
              <w:t xml:space="preserve">принципы, формы и методы организации финансовых отношений; </w:t>
            </w:r>
          </w:p>
          <w:p w14:paraId="00D564CA" w14:textId="77777777" w:rsidR="00417D2B" w:rsidRDefault="00FA31FC">
            <w:pPr>
              <w:spacing w:after="0" w:line="316" w:lineRule="auto"/>
              <w:ind w:left="0" w:right="371" w:firstLine="0"/>
              <w:jc w:val="left"/>
            </w:pPr>
            <w:r>
              <w:rPr>
                <w:sz w:val="20"/>
              </w:rPr>
              <w:t xml:space="preserve">характеристику капитала организации и его элементов, принципы оптимизации структуры капитала; характеристику доходов и расходов организации; сущность и виды прибыли организации; систему показателей рентабельности; </w:t>
            </w:r>
          </w:p>
          <w:p w14:paraId="1588533B" w14:textId="77777777" w:rsidR="00417D2B" w:rsidRDefault="00FA31FC">
            <w:pPr>
              <w:spacing w:after="0" w:line="315" w:lineRule="auto"/>
              <w:ind w:left="0" w:right="180" w:firstLine="0"/>
              <w:jc w:val="left"/>
            </w:pPr>
            <w:r>
              <w:rPr>
                <w:sz w:val="20"/>
              </w:rPr>
              <w:t xml:space="preserve">сущность инвестиционной деятельности организации, методы оценки эффективности инвестиционных проектов; формы и методы анализа финансово-хозяйственной деятельности; методологию финансового планирования деятельности организации; способы снижения (предотвращения) финансовых рисков; принципы и технологию организации безналичных расчетов; </w:t>
            </w:r>
          </w:p>
          <w:p w14:paraId="29EDBA9B" w14:textId="77777777" w:rsidR="00417D2B" w:rsidRDefault="00FA31FC">
            <w:pPr>
              <w:spacing w:after="0" w:line="315" w:lineRule="auto"/>
              <w:ind w:left="0" w:right="0" w:firstLine="0"/>
              <w:jc w:val="left"/>
            </w:pPr>
            <w:r>
              <w:rPr>
                <w:sz w:val="20"/>
              </w:rPr>
              <w:t xml:space="preserve">виды кредитования деятельности организации, принципы использования кредитных ресурсов, процедуру технико-экономического обоснования кредита; </w:t>
            </w:r>
          </w:p>
          <w:p w14:paraId="201C85D1" w14:textId="77777777" w:rsidR="00417D2B" w:rsidRDefault="00FA31FC">
            <w:pPr>
              <w:spacing w:after="2" w:line="314" w:lineRule="auto"/>
              <w:ind w:left="0" w:right="773" w:firstLine="0"/>
              <w:jc w:val="left"/>
            </w:pPr>
            <w:r>
              <w:rPr>
                <w:sz w:val="20"/>
              </w:rPr>
              <w:t xml:space="preserve">экономическую сущность и виды страхования организаций, особенности заключения договоров страхования; теорию и практику применения методов, приемов и процедур последующего контроля. уметь: </w:t>
            </w:r>
          </w:p>
          <w:p w14:paraId="01467949" w14:textId="77777777" w:rsidR="00417D2B" w:rsidRDefault="00FA31FC">
            <w:pPr>
              <w:spacing w:after="0" w:line="318" w:lineRule="auto"/>
              <w:ind w:left="0" w:right="0" w:firstLine="0"/>
              <w:jc w:val="left"/>
            </w:pPr>
            <w:r>
              <w:rPr>
                <w:sz w:val="20"/>
              </w:rPr>
              <w:t xml:space="preserve">использовать нормативные правовые акты, регулирующие финансовую деятельность организаций; участвовать в разработке финансовой политики организации; </w:t>
            </w:r>
          </w:p>
          <w:p w14:paraId="07A792E4" w14:textId="77777777" w:rsidR="00417D2B" w:rsidRDefault="00FA31FC">
            <w:pPr>
              <w:spacing w:after="0" w:line="259" w:lineRule="auto"/>
              <w:ind w:left="0" w:right="769" w:firstLine="0"/>
              <w:jc w:val="left"/>
            </w:pPr>
            <w:r>
              <w:rPr>
                <w:sz w:val="20"/>
              </w:rPr>
              <w:t xml:space="preserve">осуществлять поиск источников финансирования деятельности организации; определять цену капитала организации, оценивать эффективность использования отдельных его </w:t>
            </w:r>
          </w:p>
        </w:tc>
        <w:tc>
          <w:tcPr>
            <w:tcW w:w="1676" w:type="dxa"/>
            <w:tcBorders>
              <w:top w:val="single" w:sz="4" w:space="0" w:color="000000"/>
              <w:left w:val="single" w:sz="4" w:space="0" w:color="000000"/>
              <w:bottom w:val="single" w:sz="4" w:space="0" w:color="000000"/>
              <w:right w:val="single" w:sz="4" w:space="0" w:color="000000"/>
            </w:tcBorders>
            <w:vAlign w:val="center"/>
          </w:tcPr>
          <w:p w14:paraId="42BAFADA" w14:textId="77777777" w:rsidR="00417D2B" w:rsidRDefault="00FA31FC">
            <w:pPr>
              <w:spacing w:after="15" w:line="259" w:lineRule="auto"/>
              <w:ind w:left="0" w:right="50" w:firstLine="0"/>
              <w:jc w:val="right"/>
            </w:pPr>
            <w:r>
              <w:rPr>
                <w:sz w:val="20"/>
              </w:rPr>
              <w:t xml:space="preserve">14,4 </w:t>
            </w:r>
          </w:p>
          <w:p w14:paraId="1A364581" w14:textId="77777777" w:rsidR="00417D2B" w:rsidRDefault="00FA31FC">
            <w:pPr>
              <w:spacing w:after="0" w:line="259" w:lineRule="auto"/>
              <w:ind w:left="0" w:right="0" w:firstLine="0"/>
              <w:jc w:val="right"/>
            </w:pPr>
            <w:r>
              <w:rPr>
                <w:sz w:val="20"/>
              </w:rPr>
              <w:t xml:space="preserve"> </w:t>
            </w:r>
          </w:p>
        </w:tc>
      </w:tr>
    </w:tbl>
    <w:p w14:paraId="591ABD86" w14:textId="77777777" w:rsidR="00417D2B" w:rsidRDefault="00417D2B">
      <w:pPr>
        <w:spacing w:after="0" w:line="259" w:lineRule="auto"/>
        <w:ind w:left="-1440" w:right="233" w:firstLine="0"/>
        <w:jc w:val="left"/>
      </w:pPr>
    </w:p>
    <w:tbl>
      <w:tblPr>
        <w:tblStyle w:val="TableGrid"/>
        <w:tblW w:w="14950" w:type="dxa"/>
        <w:tblInd w:w="-187" w:type="dxa"/>
        <w:tblCellMar>
          <w:top w:w="47" w:type="dxa"/>
          <w:left w:w="106" w:type="dxa"/>
          <w:right w:w="58" w:type="dxa"/>
        </w:tblCellMar>
        <w:tblLook w:val="04A0" w:firstRow="1" w:lastRow="0" w:firstColumn="1" w:lastColumn="0" w:noHBand="0" w:noVBand="1"/>
      </w:tblPr>
      <w:tblGrid>
        <w:gridCol w:w="1323"/>
        <w:gridCol w:w="2773"/>
        <w:gridCol w:w="9178"/>
        <w:gridCol w:w="1676"/>
      </w:tblGrid>
      <w:tr w:rsidR="00417D2B" w14:paraId="6BD5D76C" w14:textId="77777777">
        <w:trPr>
          <w:trHeight w:val="4508"/>
        </w:trPr>
        <w:tc>
          <w:tcPr>
            <w:tcW w:w="1323" w:type="dxa"/>
            <w:tcBorders>
              <w:top w:val="single" w:sz="4" w:space="0" w:color="000000"/>
              <w:left w:val="single" w:sz="4" w:space="0" w:color="000000"/>
              <w:bottom w:val="single" w:sz="4" w:space="0" w:color="000000"/>
              <w:right w:val="single" w:sz="4" w:space="0" w:color="000000"/>
            </w:tcBorders>
          </w:tcPr>
          <w:p w14:paraId="71E5A753"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12511FB4"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4D39FC4E" w14:textId="77777777" w:rsidR="00417D2B" w:rsidRDefault="00FA31FC">
            <w:pPr>
              <w:spacing w:after="15" w:line="259" w:lineRule="auto"/>
              <w:ind w:left="0" w:right="0" w:firstLine="0"/>
              <w:jc w:val="left"/>
            </w:pPr>
            <w:r>
              <w:rPr>
                <w:sz w:val="20"/>
              </w:rPr>
              <w:t xml:space="preserve">элементов; </w:t>
            </w:r>
          </w:p>
          <w:p w14:paraId="449113DA" w14:textId="77777777" w:rsidR="00417D2B" w:rsidRDefault="00FA31FC">
            <w:pPr>
              <w:spacing w:after="0" w:line="317" w:lineRule="auto"/>
              <w:ind w:left="0" w:right="22" w:firstLine="0"/>
              <w:jc w:val="left"/>
            </w:pPr>
            <w:r>
              <w:rPr>
                <w:sz w:val="20"/>
              </w:rPr>
              <w:t xml:space="preserve">определять потребность в оборотных средствах, проводить мероприятия по ускорению оборачиваемости оборотных средств; </w:t>
            </w:r>
          </w:p>
          <w:p w14:paraId="0CB37208" w14:textId="77777777" w:rsidR="00417D2B" w:rsidRDefault="00FA31FC">
            <w:pPr>
              <w:spacing w:after="0" w:line="306" w:lineRule="auto"/>
              <w:ind w:left="0" w:right="785" w:firstLine="0"/>
              <w:jc w:val="left"/>
            </w:pPr>
            <w:r>
              <w:rPr>
                <w:sz w:val="20"/>
              </w:rPr>
              <w:t xml:space="preserve">определять показатели результатов финансово-хозяйственной деятельности организации; формировать инвестиционную политику организации, разрабатывать инвестиционные проекты, проводить оценку эффективности инвестиционных проектов; анализировать финансово-хозяйственную деятельность организаций; осуществлять финансовое планирование деятельности организаций; </w:t>
            </w:r>
          </w:p>
          <w:p w14:paraId="5B2A5C98" w14:textId="77777777" w:rsidR="00417D2B" w:rsidRDefault="00FA31FC">
            <w:pPr>
              <w:spacing w:after="2" w:line="313" w:lineRule="auto"/>
              <w:ind w:left="0" w:right="0" w:firstLine="0"/>
            </w:pPr>
            <w:r>
              <w:rPr>
                <w:sz w:val="20"/>
              </w:rPr>
              <w:t xml:space="preserve">обеспечивать подготовку и реализовывать мероприятия по снижению (предотвращению) финансовых рисков; </w:t>
            </w:r>
          </w:p>
          <w:p w14:paraId="032F1C33" w14:textId="77777777" w:rsidR="00417D2B" w:rsidRDefault="00FA31FC">
            <w:pPr>
              <w:spacing w:after="54" w:line="259" w:lineRule="auto"/>
              <w:ind w:left="0" w:right="0" w:firstLine="0"/>
              <w:jc w:val="left"/>
            </w:pPr>
            <w:r>
              <w:rPr>
                <w:sz w:val="20"/>
              </w:rPr>
              <w:t xml:space="preserve">осуществлять организацию и выполнение финансовых расчетов; </w:t>
            </w:r>
          </w:p>
          <w:p w14:paraId="41596FFF" w14:textId="77777777" w:rsidR="00417D2B" w:rsidRDefault="00FA31FC">
            <w:pPr>
              <w:spacing w:after="0" w:line="317" w:lineRule="auto"/>
              <w:ind w:left="0" w:right="0" w:firstLine="0"/>
              <w:jc w:val="left"/>
            </w:pPr>
            <w:r>
              <w:rPr>
                <w:sz w:val="20"/>
              </w:rPr>
              <w:t xml:space="preserve">определять необходимость использования кредитных ресурсов, осуществлять технико-экономическое обоснование кредита; </w:t>
            </w:r>
          </w:p>
          <w:p w14:paraId="1F2A6E92" w14:textId="77777777" w:rsidR="00417D2B" w:rsidRDefault="00FA31FC">
            <w:pPr>
              <w:spacing w:after="0" w:line="315" w:lineRule="auto"/>
              <w:ind w:left="0" w:right="0" w:firstLine="0"/>
              <w:jc w:val="left"/>
            </w:pPr>
            <w:r>
              <w:rPr>
                <w:sz w:val="20"/>
              </w:rPr>
              <w:t xml:space="preserve">использовать средства государственной (муниципальной) финансовой поддержки по целевому назначению, анализировать эффективность их использования; </w:t>
            </w:r>
          </w:p>
          <w:p w14:paraId="39E094DB" w14:textId="77777777" w:rsidR="00417D2B" w:rsidRDefault="00FA31FC">
            <w:pPr>
              <w:spacing w:after="0" w:line="259" w:lineRule="auto"/>
              <w:ind w:left="0" w:right="0" w:firstLine="0"/>
              <w:jc w:val="left"/>
            </w:pPr>
            <w:r>
              <w:rPr>
                <w:sz w:val="20"/>
              </w:rPr>
              <w:t xml:space="preserve">обеспечивать организацию страхования финансово-хозяйственной деятельности, оценивать варианты условий страхования </w:t>
            </w:r>
          </w:p>
        </w:tc>
        <w:tc>
          <w:tcPr>
            <w:tcW w:w="1676" w:type="dxa"/>
            <w:tcBorders>
              <w:top w:val="single" w:sz="4" w:space="0" w:color="000000"/>
              <w:left w:val="single" w:sz="4" w:space="0" w:color="000000"/>
              <w:bottom w:val="single" w:sz="4" w:space="0" w:color="000000"/>
              <w:right w:val="single" w:sz="4" w:space="0" w:color="000000"/>
            </w:tcBorders>
          </w:tcPr>
          <w:p w14:paraId="77BB69C6" w14:textId="77777777" w:rsidR="00417D2B" w:rsidRDefault="00417D2B">
            <w:pPr>
              <w:spacing w:after="160" w:line="259" w:lineRule="auto"/>
              <w:ind w:left="0" w:right="0" w:firstLine="0"/>
              <w:jc w:val="left"/>
            </w:pPr>
          </w:p>
        </w:tc>
      </w:tr>
      <w:tr w:rsidR="00417D2B" w14:paraId="4B51078D" w14:textId="77777777">
        <w:trPr>
          <w:trHeight w:val="4506"/>
        </w:trPr>
        <w:tc>
          <w:tcPr>
            <w:tcW w:w="1323" w:type="dxa"/>
            <w:tcBorders>
              <w:top w:val="single" w:sz="4" w:space="0" w:color="000000"/>
              <w:left w:val="single" w:sz="4" w:space="0" w:color="000000"/>
              <w:bottom w:val="single" w:sz="4" w:space="0" w:color="000000"/>
              <w:right w:val="single" w:sz="4" w:space="0" w:color="000000"/>
            </w:tcBorders>
            <w:vAlign w:val="center"/>
          </w:tcPr>
          <w:p w14:paraId="05B64C3D" w14:textId="77777777" w:rsidR="00417D2B" w:rsidRDefault="00FA31FC">
            <w:pPr>
              <w:spacing w:after="0" w:line="259" w:lineRule="auto"/>
              <w:ind w:left="0" w:right="51" w:firstLine="0"/>
              <w:jc w:val="right"/>
            </w:pPr>
            <w:r>
              <w:rPr>
                <w:sz w:val="20"/>
              </w:rPr>
              <w:t xml:space="preserve">5 </w:t>
            </w:r>
          </w:p>
        </w:tc>
        <w:tc>
          <w:tcPr>
            <w:tcW w:w="2773" w:type="dxa"/>
            <w:tcBorders>
              <w:top w:val="single" w:sz="4" w:space="0" w:color="000000"/>
              <w:left w:val="single" w:sz="4" w:space="0" w:color="000000"/>
              <w:bottom w:val="single" w:sz="4" w:space="0" w:color="000000"/>
              <w:right w:val="single" w:sz="4" w:space="0" w:color="000000"/>
            </w:tcBorders>
            <w:vAlign w:val="center"/>
          </w:tcPr>
          <w:p w14:paraId="3D977955" w14:textId="77777777" w:rsidR="00417D2B" w:rsidRDefault="00FA31FC">
            <w:pPr>
              <w:spacing w:after="0" w:line="259" w:lineRule="auto"/>
              <w:ind w:left="0" w:right="0" w:firstLine="0"/>
              <w:jc w:val="left"/>
            </w:pPr>
            <w:r>
              <w:rPr>
                <w:sz w:val="20"/>
              </w:rPr>
              <w:t xml:space="preserve">Участие в организации и осуществлении финансового контроля </w:t>
            </w:r>
          </w:p>
        </w:tc>
        <w:tc>
          <w:tcPr>
            <w:tcW w:w="9179" w:type="dxa"/>
            <w:tcBorders>
              <w:top w:val="single" w:sz="4" w:space="0" w:color="000000"/>
              <w:left w:val="single" w:sz="4" w:space="0" w:color="000000"/>
              <w:bottom w:val="single" w:sz="4" w:space="0" w:color="000000"/>
              <w:right w:val="single" w:sz="4" w:space="0" w:color="000000"/>
            </w:tcBorders>
          </w:tcPr>
          <w:p w14:paraId="77167C0E" w14:textId="77777777" w:rsidR="00417D2B" w:rsidRDefault="00FA31FC">
            <w:pPr>
              <w:spacing w:after="0" w:line="294" w:lineRule="auto"/>
              <w:ind w:left="0" w:right="179" w:firstLine="0"/>
              <w:jc w:val="left"/>
            </w:pPr>
            <w:r>
              <w:rPr>
                <w:sz w:val="20"/>
              </w:rPr>
              <w:t xml:space="preserve"> знать и понимать: структуру, полномочия и методы работы органов, осуществляющих финансовый контроль, порядок их взаимодействия; </w:t>
            </w:r>
          </w:p>
          <w:p w14:paraId="34A21E8C" w14:textId="77777777" w:rsidR="00417D2B" w:rsidRDefault="00FA31FC">
            <w:pPr>
              <w:spacing w:after="0" w:line="317" w:lineRule="auto"/>
              <w:ind w:left="0" w:right="0" w:firstLine="0"/>
            </w:pPr>
            <w:r>
              <w:rPr>
                <w:sz w:val="20"/>
              </w:rPr>
              <w:t xml:space="preserve">особенности организации и проведения контрольных мероприятий органами, осуществляющими финансовый контроль; </w:t>
            </w:r>
          </w:p>
          <w:p w14:paraId="4A7AA545" w14:textId="77777777" w:rsidR="00417D2B" w:rsidRDefault="00FA31FC">
            <w:pPr>
              <w:spacing w:after="0" w:line="315" w:lineRule="auto"/>
              <w:ind w:left="0" w:right="0" w:firstLine="0"/>
              <w:jc w:val="left"/>
            </w:pPr>
            <w:r>
              <w:rPr>
                <w:sz w:val="20"/>
              </w:rPr>
              <w:t xml:space="preserve">методики проведения экономического анализа финансово-хозяйственной деятельности объектов финансового контроля; </w:t>
            </w:r>
          </w:p>
          <w:p w14:paraId="5E231BAF" w14:textId="77777777" w:rsidR="00417D2B" w:rsidRDefault="00FA31FC">
            <w:pPr>
              <w:spacing w:after="0" w:line="316" w:lineRule="auto"/>
              <w:ind w:left="0" w:right="652" w:firstLine="0"/>
              <w:jc w:val="left"/>
            </w:pPr>
            <w:r>
              <w:rPr>
                <w:sz w:val="20"/>
              </w:rPr>
              <w:t xml:space="preserve">состав бухгалтерской, финансовой и статистической отчетности объектов финансового контроля; методы проверки хозяйственных операций; методы контроля сохранности товарно-материальных ценностей; значение, задачи и общие принципы аудиторского контроля; </w:t>
            </w:r>
          </w:p>
          <w:p w14:paraId="03E9FDB1" w14:textId="77777777" w:rsidR="00417D2B" w:rsidRDefault="00FA31FC">
            <w:pPr>
              <w:spacing w:after="15" w:line="259" w:lineRule="auto"/>
              <w:ind w:left="0" w:right="0" w:firstLine="0"/>
              <w:jc w:val="left"/>
            </w:pPr>
            <w:r>
              <w:rPr>
                <w:sz w:val="20"/>
              </w:rPr>
              <w:t xml:space="preserve">порядок использования государственной (муниципальной) собственности; </w:t>
            </w:r>
          </w:p>
          <w:p w14:paraId="42B61F1B" w14:textId="77777777" w:rsidR="00417D2B" w:rsidRDefault="00FA31FC">
            <w:pPr>
              <w:spacing w:after="0" w:line="259" w:lineRule="auto"/>
              <w:ind w:left="0" w:right="108" w:firstLine="0"/>
              <w:jc w:val="left"/>
            </w:pPr>
            <w:r>
              <w:rPr>
                <w:sz w:val="20"/>
              </w:rPr>
              <w:t xml:space="preserve">основные контрольные мероприятия в ходе реализации процедур по исполнению бюджетов бюджетной системы Российской Федерации; основные контрольные мероприятия при осуществлении закупок для государственных (муниципальных) нужд. уметь: </w:t>
            </w:r>
          </w:p>
        </w:tc>
        <w:tc>
          <w:tcPr>
            <w:tcW w:w="1676" w:type="dxa"/>
            <w:tcBorders>
              <w:top w:val="single" w:sz="4" w:space="0" w:color="000000"/>
              <w:left w:val="single" w:sz="4" w:space="0" w:color="000000"/>
              <w:bottom w:val="single" w:sz="4" w:space="0" w:color="000000"/>
              <w:right w:val="single" w:sz="4" w:space="0" w:color="000000"/>
            </w:tcBorders>
            <w:vAlign w:val="center"/>
          </w:tcPr>
          <w:p w14:paraId="5FD4244D" w14:textId="77777777" w:rsidR="00417D2B" w:rsidRDefault="00FA31FC">
            <w:pPr>
              <w:spacing w:after="15" w:line="259" w:lineRule="auto"/>
              <w:ind w:left="0" w:right="50" w:firstLine="0"/>
              <w:jc w:val="right"/>
            </w:pPr>
            <w:r>
              <w:rPr>
                <w:sz w:val="20"/>
              </w:rPr>
              <w:t xml:space="preserve">20,75 </w:t>
            </w:r>
          </w:p>
          <w:p w14:paraId="6881817A" w14:textId="77777777" w:rsidR="00417D2B" w:rsidRDefault="00FA31FC">
            <w:pPr>
              <w:spacing w:after="0" w:line="259" w:lineRule="auto"/>
              <w:ind w:left="0" w:right="0" w:firstLine="0"/>
              <w:jc w:val="right"/>
            </w:pPr>
            <w:r>
              <w:rPr>
                <w:sz w:val="20"/>
              </w:rPr>
              <w:t xml:space="preserve"> </w:t>
            </w:r>
          </w:p>
        </w:tc>
      </w:tr>
      <w:tr w:rsidR="00417D2B" w14:paraId="2FD6A74A" w14:textId="77777777" w:rsidTr="00B12A5D">
        <w:trPr>
          <w:trHeight w:val="661"/>
        </w:trPr>
        <w:tc>
          <w:tcPr>
            <w:tcW w:w="1323" w:type="dxa"/>
            <w:tcBorders>
              <w:top w:val="single" w:sz="4" w:space="0" w:color="000000"/>
              <w:left w:val="single" w:sz="4" w:space="0" w:color="000000"/>
              <w:bottom w:val="single" w:sz="4" w:space="0" w:color="000000"/>
              <w:right w:val="single" w:sz="4" w:space="0" w:color="000000"/>
            </w:tcBorders>
          </w:tcPr>
          <w:p w14:paraId="7E9B8B14" w14:textId="77777777" w:rsidR="00417D2B" w:rsidRDefault="00417D2B">
            <w:pPr>
              <w:spacing w:after="160" w:line="259" w:lineRule="auto"/>
              <w:ind w:left="0" w:right="0" w:firstLine="0"/>
              <w:jc w:val="left"/>
            </w:pPr>
          </w:p>
        </w:tc>
        <w:tc>
          <w:tcPr>
            <w:tcW w:w="2773" w:type="dxa"/>
            <w:tcBorders>
              <w:top w:val="single" w:sz="4" w:space="0" w:color="000000"/>
              <w:left w:val="single" w:sz="4" w:space="0" w:color="000000"/>
              <w:bottom w:val="single" w:sz="4" w:space="0" w:color="000000"/>
              <w:right w:val="single" w:sz="4" w:space="0" w:color="000000"/>
            </w:tcBorders>
          </w:tcPr>
          <w:p w14:paraId="30337CD2" w14:textId="77777777" w:rsidR="00417D2B" w:rsidRDefault="00417D2B">
            <w:pPr>
              <w:spacing w:after="160" w:line="259" w:lineRule="auto"/>
              <w:ind w:left="0" w:right="0" w:firstLine="0"/>
              <w:jc w:val="left"/>
            </w:pPr>
          </w:p>
        </w:tc>
        <w:tc>
          <w:tcPr>
            <w:tcW w:w="9179" w:type="dxa"/>
            <w:tcBorders>
              <w:top w:val="single" w:sz="4" w:space="0" w:color="000000"/>
              <w:left w:val="single" w:sz="4" w:space="0" w:color="000000"/>
              <w:bottom w:val="single" w:sz="4" w:space="0" w:color="000000"/>
              <w:right w:val="single" w:sz="4" w:space="0" w:color="000000"/>
            </w:tcBorders>
          </w:tcPr>
          <w:p w14:paraId="42485630" w14:textId="77777777" w:rsidR="00417D2B" w:rsidRDefault="00FA31FC">
            <w:pPr>
              <w:spacing w:after="3" w:line="314" w:lineRule="auto"/>
              <w:ind w:left="0" w:right="0" w:firstLine="0"/>
              <w:jc w:val="left"/>
            </w:pPr>
            <w:r>
              <w:rPr>
                <w:sz w:val="20"/>
              </w:rPr>
              <w:t xml:space="preserve">осуществлять контроль за формированием и использованием средств бюджетов бюджетной системы Российской Федерации; </w:t>
            </w:r>
          </w:p>
          <w:p w14:paraId="6C1F375E" w14:textId="77777777" w:rsidR="00417D2B" w:rsidRDefault="00FA31FC">
            <w:pPr>
              <w:spacing w:after="54" w:line="259" w:lineRule="auto"/>
              <w:ind w:left="0" w:right="0" w:firstLine="0"/>
              <w:jc w:val="left"/>
            </w:pPr>
            <w:r>
              <w:rPr>
                <w:sz w:val="20"/>
              </w:rPr>
              <w:t xml:space="preserve">использовать методы экономического анализа; </w:t>
            </w:r>
          </w:p>
          <w:p w14:paraId="049BF961" w14:textId="77777777" w:rsidR="00417D2B" w:rsidRDefault="00FA31FC">
            <w:pPr>
              <w:spacing w:after="0" w:line="315" w:lineRule="auto"/>
              <w:ind w:left="0" w:right="0" w:firstLine="0"/>
              <w:jc w:val="left"/>
            </w:pPr>
            <w:r>
              <w:rPr>
                <w:sz w:val="20"/>
              </w:rPr>
              <w:t xml:space="preserve">применять программное обеспечение при организации и осуществлении финансового контроля; 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 </w:t>
            </w:r>
          </w:p>
          <w:p w14:paraId="6EBAA4D3" w14:textId="77777777" w:rsidR="00417D2B" w:rsidRDefault="00FA31FC">
            <w:pPr>
              <w:spacing w:after="0" w:line="317" w:lineRule="auto"/>
              <w:ind w:left="0" w:right="0" w:firstLine="0"/>
              <w:jc w:val="left"/>
            </w:pPr>
            <w:r>
              <w:rPr>
                <w:sz w:val="20"/>
              </w:rPr>
              <w:t xml:space="preserve">осуществлять предварительный и текущий контроль за операциями по исполнению бюджетов; применять различные методы и приемы контроля и анализа финансово-хозяйственной деятельности объектов финансового контроля; </w:t>
            </w:r>
          </w:p>
          <w:p w14:paraId="09522166" w14:textId="77777777" w:rsidR="00417D2B" w:rsidRDefault="00FA31FC">
            <w:pPr>
              <w:spacing w:after="54" w:line="259" w:lineRule="auto"/>
              <w:ind w:left="0" w:right="0" w:firstLine="0"/>
              <w:jc w:val="left"/>
            </w:pPr>
            <w:r>
              <w:rPr>
                <w:sz w:val="20"/>
              </w:rPr>
              <w:t xml:space="preserve">проводить внутренний контроль и аудит с учетом особенностей организаций; </w:t>
            </w:r>
          </w:p>
          <w:p w14:paraId="2ED80B84" w14:textId="77777777" w:rsidR="00417D2B" w:rsidRDefault="00FA31FC">
            <w:pPr>
              <w:spacing w:after="0" w:line="315" w:lineRule="auto"/>
              <w:ind w:left="0" w:right="0" w:firstLine="0"/>
              <w:jc w:val="left"/>
            </w:pPr>
            <w:r>
              <w:rPr>
                <w:sz w:val="20"/>
              </w:rPr>
              <w:t xml:space="preserve">оформлять результаты проведенных контрольных мероприятий путем составления актов и справок; осуществлять контроль за реализацией материалов проведенных ревизий и проверок; </w:t>
            </w:r>
          </w:p>
          <w:p w14:paraId="313E890B" w14:textId="77777777" w:rsidR="00417D2B" w:rsidRDefault="00FA31FC">
            <w:pPr>
              <w:spacing w:after="0" w:line="315" w:lineRule="auto"/>
              <w:ind w:left="0" w:right="0" w:firstLine="0"/>
              <w:jc w:val="left"/>
            </w:pPr>
            <w:r>
              <w:rPr>
                <w:sz w:val="20"/>
              </w:rPr>
              <w:t xml:space="preserve">подготавливать рекомендации, направленные на повышение эффективности использования средств бюджетов бюджетной системы Российской Федерации; </w:t>
            </w:r>
          </w:p>
          <w:p w14:paraId="471C266A" w14:textId="77777777" w:rsidR="00417D2B" w:rsidRDefault="00FA31FC">
            <w:pPr>
              <w:spacing w:after="0" w:line="259" w:lineRule="auto"/>
              <w:ind w:left="0" w:right="0" w:firstLine="0"/>
              <w:jc w:val="left"/>
            </w:pPr>
            <w:r>
              <w:rPr>
                <w:sz w:val="20"/>
              </w:rPr>
              <w:t xml:space="preserve">проводить мероприятия по предупреждению, выявлению и пресечению нарушений законодательства Российской Федерации в сфере финансов. </w:t>
            </w:r>
          </w:p>
        </w:tc>
        <w:tc>
          <w:tcPr>
            <w:tcW w:w="1676" w:type="dxa"/>
            <w:tcBorders>
              <w:top w:val="single" w:sz="4" w:space="0" w:color="000000"/>
              <w:left w:val="single" w:sz="4" w:space="0" w:color="000000"/>
              <w:bottom w:val="single" w:sz="4" w:space="0" w:color="000000"/>
              <w:right w:val="single" w:sz="4" w:space="0" w:color="000000"/>
            </w:tcBorders>
          </w:tcPr>
          <w:p w14:paraId="1DFA8BEC" w14:textId="77777777" w:rsidR="00417D2B" w:rsidRDefault="00417D2B">
            <w:pPr>
              <w:spacing w:after="160" w:line="259" w:lineRule="auto"/>
              <w:ind w:left="0" w:right="0" w:firstLine="0"/>
              <w:jc w:val="left"/>
            </w:pPr>
          </w:p>
        </w:tc>
      </w:tr>
    </w:tbl>
    <w:p w14:paraId="58DC9175" w14:textId="77777777" w:rsidR="00417D2B" w:rsidRDefault="00FA31FC">
      <w:pPr>
        <w:spacing w:after="0" w:line="259" w:lineRule="auto"/>
        <w:ind w:left="0" w:right="0" w:firstLine="0"/>
        <w:jc w:val="left"/>
      </w:pPr>
      <w:r>
        <w:rPr>
          <w:sz w:val="28"/>
        </w:rPr>
        <w:t xml:space="preserve"> </w:t>
      </w:r>
    </w:p>
    <w:p w14:paraId="20C50B99" w14:textId="77777777" w:rsidR="00417D2B" w:rsidRDefault="00FA31FC">
      <w:pPr>
        <w:spacing w:after="40" w:line="284" w:lineRule="auto"/>
        <w:ind w:left="-5" w:right="-11" w:hanging="10"/>
      </w:pPr>
      <w:r>
        <w:rPr>
          <w:color w:val="434343"/>
          <w:sz w:val="24"/>
        </w:rPr>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425ABB1B" w14:textId="77777777" w:rsidR="00417D2B" w:rsidRDefault="00417D2B">
      <w:pPr>
        <w:sectPr w:rsidR="00417D2B">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445" w:right="403" w:bottom="1447" w:left="1440" w:header="720" w:footer="772" w:gutter="0"/>
          <w:cols w:space="720"/>
        </w:sectPr>
      </w:pPr>
    </w:p>
    <w:p w14:paraId="2DC8E270" w14:textId="77777777" w:rsidR="00417D2B" w:rsidRDefault="00FA31FC">
      <w:pPr>
        <w:numPr>
          <w:ilvl w:val="0"/>
          <w:numId w:val="53"/>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49" w:type="dxa"/>
          <w:left w:w="108" w:type="dxa"/>
          <w:right w:w="115" w:type="dxa"/>
        </w:tblCellMar>
        <w:tblLook w:val="04A0" w:firstRow="1" w:lastRow="0" w:firstColumn="1" w:lastColumn="0" w:noHBand="0" w:noVBand="1"/>
      </w:tblPr>
      <w:tblGrid>
        <w:gridCol w:w="4523"/>
        <w:gridCol w:w="3228"/>
      </w:tblGrid>
      <w:tr w:rsidR="00417D2B" w14:paraId="0CE6B828" w14:textId="77777777">
        <w:trPr>
          <w:trHeight w:val="802"/>
        </w:trPr>
        <w:tc>
          <w:tcPr>
            <w:tcW w:w="4523" w:type="dxa"/>
            <w:tcBorders>
              <w:top w:val="single" w:sz="4" w:space="0" w:color="000000"/>
              <w:left w:val="single" w:sz="4" w:space="0" w:color="000000"/>
              <w:bottom w:val="single" w:sz="4" w:space="0" w:color="000000"/>
              <w:right w:val="single" w:sz="4" w:space="0" w:color="000000"/>
            </w:tcBorders>
          </w:tcPr>
          <w:p w14:paraId="0EA39E2F"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35F82D18" w14:textId="77777777" w:rsidR="00417D2B" w:rsidRDefault="00FA31FC">
            <w:pPr>
              <w:spacing w:after="0" w:line="259" w:lineRule="auto"/>
              <w:ind w:left="3" w:right="0" w:firstLine="0"/>
              <w:jc w:val="center"/>
            </w:pPr>
            <w:r>
              <w:rPr>
                <w:sz w:val="20"/>
              </w:rPr>
              <w:t>3</w:t>
            </w:r>
            <w:r>
              <w:rPr>
                <w:sz w:val="28"/>
              </w:rPr>
              <w:t xml:space="preserve"> </w:t>
            </w:r>
          </w:p>
        </w:tc>
      </w:tr>
    </w:tbl>
    <w:p w14:paraId="0A33801F"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74C6D177" w14:textId="77777777" w:rsidR="00417D2B" w:rsidRDefault="00FA31FC">
      <w:pPr>
        <w:spacing w:after="5" w:line="266" w:lineRule="auto"/>
        <w:ind w:left="10" w:right="10" w:hanging="10"/>
        <w:jc w:val="right"/>
      </w:pPr>
      <w:r>
        <w:rPr>
          <w:sz w:val="28"/>
        </w:rPr>
        <w:t>Таблица 3. Расчет количества экспертов исходя из количества рабочих мест и участников.</w:t>
      </w:r>
      <w:r>
        <w:rPr>
          <w:b/>
          <w:sz w:val="20"/>
        </w:rPr>
        <w:t xml:space="preserve"> </w:t>
      </w:r>
    </w:p>
    <w:tbl>
      <w:tblPr>
        <w:tblStyle w:val="TableGrid"/>
        <w:tblW w:w="9302" w:type="dxa"/>
        <w:tblInd w:w="-14" w:type="dxa"/>
        <w:tblCellMar>
          <w:top w:w="19" w:type="dxa"/>
          <w:left w:w="139" w:type="dxa"/>
          <w:right w:w="95" w:type="dxa"/>
        </w:tblCellMar>
        <w:tblLook w:val="04A0" w:firstRow="1" w:lastRow="0" w:firstColumn="1" w:lastColumn="0" w:noHBand="0" w:noVBand="1"/>
      </w:tblPr>
      <w:tblGrid>
        <w:gridCol w:w="2140"/>
        <w:gridCol w:w="2760"/>
        <w:gridCol w:w="2201"/>
        <w:gridCol w:w="2201"/>
      </w:tblGrid>
      <w:tr w:rsidR="00417D2B" w14:paraId="40F3EC36" w14:textId="77777777">
        <w:trPr>
          <w:trHeight w:val="2314"/>
        </w:trPr>
        <w:tc>
          <w:tcPr>
            <w:tcW w:w="2139" w:type="dxa"/>
            <w:tcBorders>
              <w:top w:val="single" w:sz="8" w:space="0" w:color="000000"/>
              <w:left w:val="single" w:sz="8" w:space="0" w:color="000000"/>
              <w:bottom w:val="single" w:sz="4" w:space="0" w:color="000000"/>
              <w:right w:val="single" w:sz="4" w:space="0" w:color="000000"/>
            </w:tcBorders>
            <w:vAlign w:val="center"/>
          </w:tcPr>
          <w:p w14:paraId="0A5EC8E1" w14:textId="77777777" w:rsidR="00417D2B" w:rsidRDefault="00FA31FC">
            <w:pPr>
              <w:spacing w:after="0" w:line="240"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714D22F2" w14:textId="77777777" w:rsidR="00417D2B" w:rsidRDefault="00FA31FC">
            <w:pPr>
              <w:spacing w:after="0" w:line="259" w:lineRule="auto"/>
              <w:ind w:left="0" w:right="0" w:firstLine="0"/>
              <w:jc w:val="center"/>
            </w:pPr>
            <w:r>
              <w:rPr>
                <w:b/>
                <w:sz w:val="20"/>
              </w:rPr>
              <w:t xml:space="preserve">экзаменационной площадке </w:t>
            </w:r>
          </w:p>
        </w:tc>
        <w:tc>
          <w:tcPr>
            <w:tcW w:w="2760" w:type="dxa"/>
            <w:tcBorders>
              <w:top w:val="single" w:sz="8" w:space="0" w:color="000000"/>
              <w:left w:val="single" w:sz="4" w:space="0" w:color="000000"/>
              <w:bottom w:val="single" w:sz="4" w:space="0" w:color="000000"/>
              <w:right w:val="single" w:sz="4" w:space="0" w:color="000000"/>
            </w:tcBorders>
          </w:tcPr>
          <w:p w14:paraId="37429B7F" w14:textId="77777777" w:rsidR="00417D2B" w:rsidRDefault="00FA31FC">
            <w:pPr>
              <w:spacing w:after="0" w:line="261" w:lineRule="auto"/>
              <w:ind w:left="0" w:right="0" w:firstLine="0"/>
              <w:jc w:val="center"/>
            </w:pPr>
            <w:r>
              <w:rPr>
                <w:b/>
                <w:sz w:val="20"/>
              </w:rPr>
              <w:t xml:space="preserve">Количество участников </w:t>
            </w:r>
            <w:r>
              <w:rPr>
                <w:b/>
                <w:sz w:val="20"/>
                <w:u w:val="single" w:color="000000"/>
              </w:rPr>
              <w:t>на одно пост-рабочее</w:t>
            </w:r>
            <w:r>
              <w:rPr>
                <w:b/>
                <w:sz w:val="20"/>
              </w:rPr>
              <w:t xml:space="preserve"> место на одной экзаменационной </w:t>
            </w:r>
          </w:p>
          <w:p w14:paraId="11541B1A" w14:textId="77777777" w:rsidR="00417D2B" w:rsidRDefault="00FA31FC">
            <w:pPr>
              <w:spacing w:after="41" w:line="240" w:lineRule="auto"/>
              <w:ind w:left="0" w:right="0" w:firstLine="0"/>
              <w:jc w:val="center"/>
            </w:pPr>
            <w:r>
              <w:rPr>
                <w:b/>
                <w:sz w:val="20"/>
              </w:rPr>
              <w:t xml:space="preserve">площадке (по умолчанию 1 </w:t>
            </w:r>
            <w:proofErr w:type="gramStart"/>
            <w:r>
              <w:rPr>
                <w:b/>
                <w:sz w:val="20"/>
              </w:rPr>
              <w:t>участник)Количество</w:t>
            </w:r>
            <w:proofErr w:type="gramEnd"/>
            <w:r>
              <w:rPr>
                <w:b/>
                <w:sz w:val="20"/>
              </w:rPr>
              <w:t xml:space="preserve"> </w:t>
            </w:r>
          </w:p>
          <w:p w14:paraId="62A05E41" w14:textId="77777777" w:rsidR="00417D2B" w:rsidRDefault="00FA31FC">
            <w:pPr>
              <w:spacing w:line="259" w:lineRule="auto"/>
              <w:ind w:left="0" w:right="42" w:firstLine="0"/>
              <w:jc w:val="center"/>
            </w:pPr>
            <w:r>
              <w:rPr>
                <w:b/>
                <w:sz w:val="20"/>
              </w:rPr>
              <w:t xml:space="preserve">участников </w:t>
            </w:r>
            <w:r>
              <w:rPr>
                <w:b/>
                <w:sz w:val="20"/>
                <w:u w:val="single" w:color="000000"/>
              </w:rPr>
              <w:t>на одно пост-</w:t>
            </w:r>
          </w:p>
          <w:p w14:paraId="3D4CCB17" w14:textId="77777777" w:rsidR="00417D2B" w:rsidRDefault="00FA31FC">
            <w:pPr>
              <w:spacing w:after="0" w:line="240" w:lineRule="auto"/>
              <w:ind w:left="0" w:right="0" w:firstLine="0"/>
              <w:jc w:val="center"/>
            </w:pPr>
            <w:r>
              <w:rPr>
                <w:b/>
                <w:sz w:val="20"/>
                <w:u w:val="single" w:color="000000"/>
              </w:rPr>
              <w:t>рабочее</w:t>
            </w:r>
            <w:r>
              <w:rPr>
                <w:b/>
                <w:sz w:val="20"/>
              </w:rPr>
              <w:t xml:space="preserve"> место на одной экзаменационной </w:t>
            </w:r>
          </w:p>
          <w:p w14:paraId="46180546" w14:textId="77777777" w:rsidR="00417D2B" w:rsidRDefault="00FA31FC">
            <w:pPr>
              <w:spacing w:after="19" w:line="259" w:lineRule="auto"/>
              <w:ind w:left="0" w:right="0" w:firstLine="0"/>
              <w:jc w:val="left"/>
            </w:pPr>
            <w:r>
              <w:rPr>
                <w:b/>
                <w:sz w:val="20"/>
              </w:rPr>
              <w:t xml:space="preserve">площадке (по умолчанию 1 </w:t>
            </w:r>
          </w:p>
          <w:p w14:paraId="228F390E" w14:textId="77777777" w:rsidR="00417D2B" w:rsidRDefault="00FA31FC">
            <w:pPr>
              <w:spacing w:after="0" w:line="259" w:lineRule="auto"/>
              <w:ind w:left="0" w:right="44" w:firstLine="0"/>
              <w:jc w:val="center"/>
            </w:pPr>
            <w:r>
              <w:rPr>
                <w:b/>
                <w:sz w:val="20"/>
              </w:rPr>
              <w:t xml:space="preserve">участник) </w:t>
            </w:r>
          </w:p>
        </w:tc>
        <w:tc>
          <w:tcPr>
            <w:tcW w:w="2201" w:type="dxa"/>
            <w:tcBorders>
              <w:top w:val="single" w:sz="8" w:space="0" w:color="000000"/>
              <w:left w:val="single" w:sz="4" w:space="0" w:color="000000"/>
              <w:bottom w:val="single" w:sz="4" w:space="0" w:color="000000"/>
              <w:right w:val="single" w:sz="4" w:space="0" w:color="000000"/>
            </w:tcBorders>
            <w:vAlign w:val="center"/>
          </w:tcPr>
          <w:p w14:paraId="6B8C93C4" w14:textId="77777777" w:rsidR="00417D2B" w:rsidRDefault="00FA31FC">
            <w:pPr>
              <w:spacing w:after="2" w:line="238" w:lineRule="auto"/>
              <w:ind w:left="0" w:right="0" w:firstLine="0"/>
              <w:jc w:val="center"/>
            </w:pPr>
            <w:r>
              <w:rPr>
                <w:b/>
                <w:sz w:val="20"/>
              </w:rPr>
              <w:t xml:space="preserve">Максимальное количество </w:t>
            </w:r>
          </w:p>
          <w:p w14:paraId="0B0DC390" w14:textId="77777777" w:rsidR="00417D2B" w:rsidRDefault="00FA31FC">
            <w:pPr>
              <w:spacing w:after="0" w:line="259" w:lineRule="auto"/>
              <w:ind w:left="0" w:right="49" w:firstLine="0"/>
              <w:jc w:val="center"/>
            </w:pPr>
            <w:r>
              <w:rPr>
                <w:b/>
                <w:sz w:val="20"/>
              </w:rPr>
              <w:t xml:space="preserve">участников в одной </w:t>
            </w:r>
          </w:p>
          <w:p w14:paraId="2A141A72" w14:textId="77777777" w:rsidR="00417D2B" w:rsidRDefault="00FA31FC">
            <w:pPr>
              <w:spacing w:after="0" w:line="240" w:lineRule="auto"/>
              <w:ind w:left="0" w:right="0" w:firstLine="0"/>
              <w:jc w:val="center"/>
            </w:pPr>
            <w:r>
              <w:rPr>
                <w:b/>
                <w:sz w:val="20"/>
              </w:rPr>
              <w:t xml:space="preserve">экзаменационной группе одной </w:t>
            </w:r>
          </w:p>
          <w:p w14:paraId="6047448E" w14:textId="77777777" w:rsidR="00417D2B" w:rsidRDefault="00FA31FC">
            <w:pPr>
              <w:spacing w:after="0" w:line="259" w:lineRule="auto"/>
              <w:ind w:left="0" w:right="0" w:firstLine="0"/>
              <w:jc w:val="center"/>
            </w:pPr>
            <w:r>
              <w:rPr>
                <w:b/>
                <w:sz w:val="20"/>
              </w:rPr>
              <w:t xml:space="preserve">экзаменационной площадки </w:t>
            </w:r>
          </w:p>
        </w:tc>
        <w:tc>
          <w:tcPr>
            <w:tcW w:w="2201" w:type="dxa"/>
            <w:tcBorders>
              <w:top w:val="single" w:sz="8" w:space="0" w:color="000000"/>
              <w:left w:val="single" w:sz="4" w:space="0" w:color="000000"/>
              <w:bottom w:val="single" w:sz="4" w:space="0" w:color="000000"/>
              <w:right w:val="single" w:sz="8" w:space="0" w:color="000000"/>
            </w:tcBorders>
            <w:vAlign w:val="center"/>
          </w:tcPr>
          <w:p w14:paraId="291DDDD2" w14:textId="77777777" w:rsidR="00417D2B" w:rsidRDefault="00FA31FC">
            <w:pPr>
              <w:spacing w:after="1" w:line="239" w:lineRule="auto"/>
              <w:ind w:left="0" w:right="0" w:firstLine="14"/>
              <w:jc w:val="center"/>
            </w:pPr>
            <w:r>
              <w:rPr>
                <w:b/>
                <w:sz w:val="20"/>
              </w:rPr>
              <w:t xml:space="preserve">Количество экспертов на одну экзаменационную группу одной </w:t>
            </w:r>
          </w:p>
          <w:p w14:paraId="79D379C8" w14:textId="77777777" w:rsidR="00417D2B" w:rsidRDefault="00FA31FC">
            <w:pPr>
              <w:spacing w:after="0" w:line="259" w:lineRule="auto"/>
              <w:ind w:left="0" w:right="0" w:firstLine="0"/>
              <w:jc w:val="center"/>
            </w:pPr>
            <w:r>
              <w:rPr>
                <w:b/>
                <w:sz w:val="20"/>
              </w:rPr>
              <w:t xml:space="preserve">экзаменационной площадки </w:t>
            </w:r>
          </w:p>
        </w:tc>
      </w:tr>
      <w:tr w:rsidR="00417D2B" w14:paraId="773BD11A"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8B9A583" w14:textId="77777777" w:rsidR="00417D2B" w:rsidRDefault="00FA31FC">
            <w:pPr>
              <w:spacing w:after="0" w:line="259" w:lineRule="auto"/>
              <w:ind w:left="0" w:right="43" w:firstLine="0"/>
              <w:jc w:val="center"/>
            </w:pPr>
            <w:r>
              <w:rPr>
                <w:b/>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350F80E3" w14:textId="77777777" w:rsidR="00417D2B" w:rsidRDefault="00FA31FC">
            <w:pPr>
              <w:spacing w:after="0" w:line="259" w:lineRule="auto"/>
              <w:ind w:left="0" w:right="45" w:firstLine="0"/>
              <w:jc w:val="center"/>
            </w:pPr>
            <w:r>
              <w:rPr>
                <w:b/>
                <w:sz w:val="20"/>
              </w:rPr>
              <w:t xml:space="preserve">2 </w:t>
            </w:r>
          </w:p>
        </w:tc>
        <w:tc>
          <w:tcPr>
            <w:tcW w:w="2201" w:type="dxa"/>
            <w:tcBorders>
              <w:top w:val="single" w:sz="4" w:space="0" w:color="000000"/>
              <w:left w:val="single" w:sz="4" w:space="0" w:color="000000"/>
              <w:bottom w:val="single" w:sz="4" w:space="0" w:color="000000"/>
              <w:right w:val="single" w:sz="4" w:space="0" w:color="000000"/>
            </w:tcBorders>
          </w:tcPr>
          <w:p w14:paraId="2ED04654" w14:textId="77777777" w:rsidR="00417D2B" w:rsidRDefault="00FA31FC">
            <w:pPr>
              <w:spacing w:after="0" w:line="259" w:lineRule="auto"/>
              <w:ind w:left="0" w:right="48" w:firstLine="0"/>
              <w:jc w:val="center"/>
            </w:pPr>
            <w:r>
              <w:rPr>
                <w:b/>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0726D165" w14:textId="77777777" w:rsidR="00417D2B" w:rsidRDefault="00FA31FC">
            <w:pPr>
              <w:spacing w:after="0" w:line="259" w:lineRule="auto"/>
              <w:ind w:left="0" w:right="48" w:firstLine="0"/>
              <w:jc w:val="center"/>
            </w:pPr>
            <w:r>
              <w:rPr>
                <w:b/>
                <w:sz w:val="20"/>
              </w:rPr>
              <w:t xml:space="preserve">4 </w:t>
            </w:r>
          </w:p>
        </w:tc>
      </w:tr>
      <w:tr w:rsidR="00417D2B" w14:paraId="4F89D469"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4CD1C23D" w14:textId="77777777" w:rsidR="00417D2B" w:rsidRDefault="00FA31FC">
            <w:pPr>
              <w:spacing w:after="0" w:line="259" w:lineRule="auto"/>
              <w:ind w:left="0" w:right="43" w:firstLine="0"/>
              <w:jc w:val="center"/>
            </w:pPr>
            <w:r>
              <w:rPr>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2615784D"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0B4E928" w14:textId="77777777" w:rsidR="00417D2B" w:rsidRDefault="00FA31FC">
            <w:pPr>
              <w:spacing w:after="0" w:line="259" w:lineRule="auto"/>
              <w:ind w:left="0" w:right="48"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8" w:space="0" w:color="000000"/>
            </w:tcBorders>
          </w:tcPr>
          <w:p w14:paraId="57616C6F" w14:textId="77777777" w:rsidR="00417D2B" w:rsidRDefault="00FA31FC">
            <w:pPr>
              <w:spacing w:after="0" w:line="259" w:lineRule="auto"/>
              <w:ind w:left="0" w:right="48" w:firstLine="0"/>
              <w:jc w:val="center"/>
            </w:pPr>
            <w:r>
              <w:rPr>
                <w:sz w:val="20"/>
              </w:rPr>
              <w:t xml:space="preserve">3 </w:t>
            </w:r>
          </w:p>
        </w:tc>
      </w:tr>
      <w:tr w:rsidR="00417D2B" w14:paraId="74CBA765"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5A6A42C" w14:textId="77777777" w:rsidR="00417D2B" w:rsidRDefault="00FA31FC">
            <w:pPr>
              <w:spacing w:after="0" w:line="259" w:lineRule="auto"/>
              <w:ind w:left="0" w:right="43" w:firstLine="0"/>
              <w:jc w:val="center"/>
            </w:pPr>
            <w:r>
              <w:rPr>
                <w:sz w:val="20"/>
              </w:rPr>
              <w:t xml:space="preserve">2 </w:t>
            </w:r>
          </w:p>
        </w:tc>
        <w:tc>
          <w:tcPr>
            <w:tcW w:w="2760" w:type="dxa"/>
            <w:tcBorders>
              <w:top w:val="single" w:sz="4" w:space="0" w:color="000000"/>
              <w:left w:val="single" w:sz="4" w:space="0" w:color="000000"/>
              <w:bottom w:val="single" w:sz="4" w:space="0" w:color="000000"/>
              <w:right w:val="single" w:sz="4" w:space="0" w:color="000000"/>
            </w:tcBorders>
          </w:tcPr>
          <w:p w14:paraId="14F518A2"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9BEC104" w14:textId="77777777" w:rsidR="00417D2B" w:rsidRDefault="00FA31FC">
            <w:pPr>
              <w:spacing w:after="0" w:line="259" w:lineRule="auto"/>
              <w:ind w:left="0" w:right="48" w:firstLine="0"/>
              <w:jc w:val="center"/>
            </w:pPr>
            <w:r>
              <w:rPr>
                <w:sz w:val="20"/>
              </w:rPr>
              <w:t xml:space="preserve">2 </w:t>
            </w:r>
          </w:p>
        </w:tc>
        <w:tc>
          <w:tcPr>
            <w:tcW w:w="2201" w:type="dxa"/>
            <w:tcBorders>
              <w:top w:val="single" w:sz="4" w:space="0" w:color="000000"/>
              <w:left w:val="single" w:sz="4" w:space="0" w:color="000000"/>
              <w:bottom w:val="single" w:sz="4" w:space="0" w:color="000000"/>
              <w:right w:val="single" w:sz="8" w:space="0" w:color="000000"/>
            </w:tcBorders>
          </w:tcPr>
          <w:p w14:paraId="45FF78D7" w14:textId="77777777" w:rsidR="00417D2B" w:rsidRDefault="00FA31FC">
            <w:pPr>
              <w:spacing w:after="0" w:line="259" w:lineRule="auto"/>
              <w:ind w:left="0" w:right="48" w:firstLine="0"/>
              <w:jc w:val="center"/>
            </w:pPr>
            <w:r>
              <w:rPr>
                <w:sz w:val="20"/>
              </w:rPr>
              <w:t xml:space="preserve">3 </w:t>
            </w:r>
          </w:p>
        </w:tc>
      </w:tr>
      <w:tr w:rsidR="00417D2B" w14:paraId="659D1F39"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43E1BEFC" w14:textId="77777777" w:rsidR="00417D2B" w:rsidRDefault="00FA31FC">
            <w:pPr>
              <w:spacing w:after="0" w:line="259" w:lineRule="auto"/>
              <w:ind w:left="0" w:right="43" w:firstLine="0"/>
              <w:jc w:val="center"/>
            </w:pPr>
            <w:r>
              <w:rPr>
                <w:sz w:val="20"/>
              </w:rPr>
              <w:t xml:space="preserve">3 </w:t>
            </w:r>
          </w:p>
        </w:tc>
        <w:tc>
          <w:tcPr>
            <w:tcW w:w="2760" w:type="dxa"/>
            <w:tcBorders>
              <w:top w:val="single" w:sz="4" w:space="0" w:color="000000"/>
              <w:left w:val="single" w:sz="4" w:space="0" w:color="000000"/>
              <w:bottom w:val="single" w:sz="4" w:space="0" w:color="000000"/>
              <w:right w:val="single" w:sz="4" w:space="0" w:color="000000"/>
            </w:tcBorders>
          </w:tcPr>
          <w:p w14:paraId="4668959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53FF66F" w14:textId="77777777" w:rsidR="00417D2B" w:rsidRDefault="00FA31FC">
            <w:pPr>
              <w:spacing w:after="0" w:line="259" w:lineRule="auto"/>
              <w:ind w:left="0" w:right="48" w:firstLine="0"/>
              <w:jc w:val="center"/>
            </w:pPr>
            <w:r>
              <w:rPr>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71DDD0B8" w14:textId="77777777" w:rsidR="00417D2B" w:rsidRDefault="00FA31FC">
            <w:pPr>
              <w:spacing w:after="0" w:line="259" w:lineRule="auto"/>
              <w:ind w:left="0" w:right="48" w:firstLine="0"/>
              <w:jc w:val="center"/>
            </w:pPr>
            <w:r>
              <w:rPr>
                <w:sz w:val="20"/>
              </w:rPr>
              <w:t xml:space="preserve">3 </w:t>
            </w:r>
          </w:p>
        </w:tc>
      </w:tr>
      <w:tr w:rsidR="00417D2B" w14:paraId="475AE2E3"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57C3BBA0" w14:textId="77777777" w:rsidR="00417D2B" w:rsidRDefault="00FA31FC">
            <w:pPr>
              <w:spacing w:after="0" w:line="259" w:lineRule="auto"/>
              <w:ind w:left="0" w:right="43" w:firstLine="0"/>
              <w:jc w:val="center"/>
            </w:pPr>
            <w:r>
              <w:rPr>
                <w:sz w:val="20"/>
              </w:rPr>
              <w:t xml:space="preserve">4 </w:t>
            </w:r>
          </w:p>
        </w:tc>
        <w:tc>
          <w:tcPr>
            <w:tcW w:w="2760" w:type="dxa"/>
            <w:tcBorders>
              <w:top w:val="single" w:sz="4" w:space="0" w:color="000000"/>
              <w:left w:val="single" w:sz="4" w:space="0" w:color="000000"/>
              <w:bottom w:val="single" w:sz="4" w:space="0" w:color="000000"/>
              <w:right w:val="single" w:sz="4" w:space="0" w:color="000000"/>
            </w:tcBorders>
          </w:tcPr>
          <w:p w14:paraId="0B01D4E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050507E" w14:textId="77777777" w:rsidR="00417D2B" w:rsidRDefault="00FA31FC">
            <w:pPr>
              <w:spacing w:after="0" w:line="259" w:lineRule="auto"/>
              <w:ind w:left="0" w:right="48" w:firstLine="0"/>
              <w:jc w:val="center"/>
            </w:pPr>
            <w:r>
              <w:rPr>
                <w:sz w:val="20"/>
              </w:rPr>
              <w:t xml:space="preserve">4 </w:t>
            </w:r>
          </w:p>
        </w:tc>
        <w:tc>
          <w:tcPr>
            <w:tcW w:w="2201" w:type="dxa"/>
            <w:tcBorders>
              <w:top w:val="single" w:sz="4" w:space="0" w:color="000000"/>
              <w:left w:val="single" w:sz="4" w:space="0" w:color="000000"/>
              <w:bottom w:val="single" w:sz="4" w:space="0" w:color="000000"/>
              <w:right w:val="single" w:sz="8" w:space="0" w:color="000000"/>
            </w:tcBorders>
          </w:tcPr>
          <w:p w14:paraId="042CD7AE" w14:textId="77777777" w:rsidR="00417D2B" w:rsidRDefault="00FA31FC">
            <w:pPr>
              <w:spacing w:after="0" w:line="259" w:lineRule="auto"/>
              <w:ind w:left="0" w:right="48" w:firstLine="0"/>
              <w:jc w:val="center"/>
            </w:pPr>
            <w:r>
              <w:rPr>
                <w:sz w:val="20"/>
              </w:rPr>
              <w:t xml:space="preserve">3 </w:t>
            </w:r>
          </w:p>
        </w:tc>
      </w:tr>
      <w:tr w:rsidR="00417D2B" w14:paraId="46405372"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04BEEC8B" w14:textId="77777777" w:rsidR="00417D2B" w:rsidRDefault="00FA31FC">
            <w:pPr>
              <w:spacing w:after="0" w:line="259" w:lineRule="auto"/>
              <w:ind w:left="0" w:right="43" w:firstLine="0"/>
              <w:jc w:val="center"/>
            </w:pPr>
            <w:r>
              <w:rPr>
                <w:sz w:val="20"/>
              </w:rPr>
              <w:t xml:space="preserve">5 </w:t>
            </w:r>
          </w:p>
        </w:tc>
        <w:tc>
          <w:tcPr>
            <w:tcW w:w="2760" w:type="dxa"/>
            <w:tcBorders>
              <w:top w:val="single" w:sz="4" w:space="0" w:color="000000"/>
              <w:left w:val="single" w:sz="4" w:space="0" w:color="000000"/>
              <w:bottom w:val="single" w:sz="4" w:space="0" w:color="000000"/>
              <w:right w:val="single" w:sz="4" w:space="0" w:color="000000"/>
            </w:tcBorders>
          </w:tcPr>
          <w:p w14:paraId="2B854E5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41A2748" w14:textId="77777777" w:rsidR="00417D2B" w:rsidRDefault="00FA31FC">
            <w:pPr>
              <w:spacing w:after="0" w:line="259" w:lineRule="auto"/>
              <w:ind w:left="0" w:right="48" w:firstLine="0"/>
              <w:jc w:val="center"/>
            </w:pPr>
            <w:r>
              <w:rPr>
                <w:sz w:val="20"/>
              </w:rPr>
              <w:t xml:space="preserve">5 </w:t>
            </w:r>
          </w:p>
        </w:tc>
        <w:tc>
          <w:tcPr>
            <w:tcW w:w="2201" w:type="dxa"/>
            <w:tcBorders>
              <w:top w:val="single" w:sz="4" w:space="0" w:color="000000"/>
              <w:left w:val="single" w:sz="4" w:space="0" w:color="000000"/>
              <w:bottom w:val="single" w:sz="4" w:space="0" w:color="000000"/>
              <w:right w:val="single" w:sz="8" w:space="0" w:color="000000"/>
            </w:tcBorders>
          </w:tcPr>
          <w:p w14:paraId="6A61D549" w14:textId="77777777" w:rsidR="00417D2B" w:rsidRDefault="00FA31FC">
            <w:pPr>
              <w:spacing w:after="0" w:line="259" w:lineRule="auto"/>
              <w:ind w:left="0" w:right="48" w:firstLine="0"/>
              <w:jc w:val="center"/>
            </w:pPr>
            <w:r>
              <w:rPr>
                <w:sz w:val="20"/>
              </w:rPr>
              <w:t xml:space="preserve">3 </w:t>
            </w:r>
          </w:p>
        </w:tc>
      </w:tr>
      <w:tr w:rsidR="00417D2B" w14:paraId="28DC5BFF"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CCE14E8" w14:textId="77777777" w:rsidR="00417D2B" w:rsidRDefault="00FA31FC">
            <w:pPr>
              <w:spacing w:after="0" w:line="259" w:lineRule="auto"/>
              <w:ind w:left="0" w:right="43" w:firstLine="0"/>
              <w:jc w:val="center"/>
            </w:pPr>
            <w:r>
              <w:rPr>
                <w:sz w:val="20"/>
              </w:rPr>
              <w:t xml:space="preserve">6 </w:t>
            </w:r>
          </w:p>
        </w:tc>
        <w:tc>
          <w:tcPr>
            <w:tcW w:w="2760" w:type="dxa"/>
            <w:tcBorders>
              <w:top w:val="single" w:sz="4" w:space="0" w:color="000000"/>
              <w:left w:val="single" w:sz="4" w:space="0" w:color="000000"/>
              <w:bottom w:val="single" w:sz="4" w:space="0" w:color="000000"/>
              <w:right w:val="single" w:sz="4" w:space="0" w:color="000000"/>
            </w:tcBorders>
          </w:tcPr>
          <w:p w14:paraId="7904CF9C"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89D90E0" w14:textId="77777777" w:rsidR="00417D2B" w:rsidRDefault="00FA31FC">
            <w:pPr>
              <w:spacing w:after="0" w:line="259" w:lineRule="auto"/>
              <w:ind w:left="0" w:right="48" w:firstLine="0"/>
              <w:jc w:val="center"/>
            </w:pPr>
            <w:r>
              <w:rPr>
                <w:sz w:val="20"/>
              </w:rPr>
              <w:t xml:space="preserve">6 </w:t>
            </w:r>
          </w:p>
        </w:tc>
        <w:tc>
          <w:tcPr>
            <w:tcW w:w="2201" w:type="dxa"/>
            <w:tcBorders>
              <w:top w:val="single" w:sz="4" w:space="0" w:color="000000"/>
              <w:left w:val="single" w:sz="4" w:space="0" w:color="000000"/>
              <w:bottom w:val="single" w:sz="4" w:space="0" w:color="000000"/>
              <w:right w:val="single" w:sz="8" w:space="0" w:color="000000"/>
            </w:tcBorders>
          </w:tcPr>
          <w:p w14:paraId="5FCBCF4B" w14:textId="77777777" w:rsidR="00417D2B" w:rsidRDefault="00FA31FC">
            <w:pPr>
              <w:spacing w:after="0" w:line="259" w:lineRule="auto"/>
              <w:ind w:left="0" w:right="48" w:firstLine="0"/>
              <w:jc w:val="center"/>
            </w:pPr>
            <w:r>
              <w:rPr>
                <w:sz w:val="20"/>
              </w:rPr>
              <w:t xml:space="preserve">3 </w:t>
            </w:r>
          </w:p>
        </w:tc>
      </w:tr>
      <w:tr w:rsidR="00417D2B" w14:paraId="00212A04"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28C200C2" w14:textId="77777777" w:rsidR="00417D2B" w:rsidRDefault="00FA31FC">
            <w:pPr>
              <w:spacing w:after="0" w:line="259" w:lineRule="auto"/>
              <w:ind w:left="0" w:right="43" w:firstLine="0"/>
              <w:jc w:val="center"/>
            </w:pPr>
            <w:r>
              <w:rPr>
                <w:sz w:val="20"/>
              </w:rPr>
              <w:t xml:space="preserve">7 </w:t>
            </w:r>
          </w:p>
        </w:tc>
        <w:tc>
          <w:tcPr>
            <w:tcW w:w="2760" w:type="dxa"/>
            <w:tcBorders>
              <w:top w:val="single" w:sz="4" w:space="0" w:color="000000"/>
              <w:left w:val="single" w:sz="4" w:space="0" w:color="000000"/>
              <w:bottom w:val="single" w:sz="4" w:space="0" w:color="000000"/>
              <w:right w:val="single" w:sz="4" w:space="0" w:color="000000"/>
            </w:tcBorders>
          </w:tcPr>
          <w:p w14:paraId="35A3D204"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8BCBE7D" w14:textId="77777777" w:rsidR="00417D2B" w:rsidRDefault="00FA31FC">
            <w:pPr>
              <w:spacing w:after="0" w:line="259" w:lineRule="auto"/>
              <w:ind w:left="0" w:right="48" w:firstLine="0"/>
              <w:jc w:val="center"/>
            </w:pPr>
            <w:r>
              <w:rPr>
                <w:sz w:val="20"/>
              </w:rPr>
              <w:t xml:space="preserve">7 </w:t>
            </w:r>
          </w:p>
        </w:tc>
        <w:tc>
          <w:tcPr>
            <w:tcW w:w="2201" w:type="dxa"/>
            <w:tcBorders>
              <w:top w:val="single" w:sz="4" w:space="0" w:color="000000"/>
              <w:left w:val="single" w:sz="4" w:space="0" w:color="000000"/>
              <w:bottom w:val="single" w:sz="4" w:space="0" w:color="000000"/>
              <w:right w:val="single" w:sz="8" w:space="0" w:color="000000"/>
            </w:tcBorders>
          </w:tcPr>
          <w:p w14:paraId="2BE4B5DA" w14:textId="77777777" w:rsidR="00417D2B" w:rsidRDefault="00FA31FC">
            <w:pPr>
              <w:spacing w:after="0" w:line="259" w:lineRule="auto"/>
              <w:ind w:left="0" w:right="48" w:firstLine="0"/>
              <w:jc w:val="center"/>
            </w:pPr>
            <w:r>
              <w:rPr>
                <w:sz w:val="20"/>
              </w:rPr>
              <w:t xml:space="preserve">3 </w:t>
            </w:r>
          </w:p>
        </w:tc>
      </w:tr>
      <w:tr w:rsidR="00417D2B" w14:paraId="228F30D5"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13558950" w14:textId="77777777" w:rsidR="00417D2B" w:rsidRDefault="00FA31FC">
            <w:pPr>
              <w:spacing w:after="0" w:line="259" w:lineRule="auto"/>
              <w:ind w:left="0" w:right="43" w:firstLine="0"/>
              <w:jc w:val="center"/>
            </w:pPr>
            <w:r>
              <w:rPr>
                <w:sz w:val="20"/>
              </w:rPr>
              <w:t xml:space="preserve">8 </w:t>
            </w:r>
          </w:p>
        </w:tc>
        <w:tc>
          <w:tcPr>
            <w:tcW w:w="2760" w:type="dxa"/>
            <w:tcBorders>
              <w:top w:val="single" w:sz="4" w:space="0" w:color="000000"/>
              <w:left w:val="single" w:sz="4" w:space="0" w:color="000000"/>
              <w:bottom w:val="single" w:sz="4" w:space="0" w:color="000000"/>
              <w:right w:val="single" w:sz="4" w:space="0" w:color="000000"/>
            </w:tcBorders>
          </w:tcPr>
          <w:p w14:paraId="53817BD5"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978844F" w14:textId="77777777" w:rsidR="00417D2B" w:rsidRDefault="00FA31FC">
            <w:pPr>
              <w:spacing w:after="0" w:line="259" w:lineRule="auto"/>
              <w:ind w:left="0" w:right="48" w:firstLine="0"/>
              <w:jc w:val="center"/>
            </w:pPr>
            <w:r>
              <w:rPr>
                <w:sz w:val="20"/>
              </w:rPr>
              <w:t xml:space="preserve">8 </w:t>
            </w:r>
          </w:p>
        </w:tc>
        <w:tc>
          <w:tcPr>
            <w:tcW w:w="2201" w:type="dxa"/>
            <w:tcBorders>
              <w:top w:val="single" w:sz="4" w:space="0" w:color="000000"/>
              <w:left w:val="single" w:sz="4" w:space="0" w:color="000000"/>
              <w:bottom w:val="single" w:sz="4" w:space="0" w:color="000000"/>
              <w:right w:val="single" w:sz="8" w:space="0" w:color="000000"/>
            </w:tcBorders>
          </w:tcPr>
          <w:p w14:paraId="0F78A644" w14:textId="77777777" w:rsidR="00417D2B" w:rsidRDefault="00FA31FC">
            <w:pPr>
              <w:spacing w:after="0" w:line="259" w:lineRule="auto"/>
              <w:ind w:left="0" w:right="48" w:firstLine="0"/>
              <w:jc w:val="center"/>
            </w:pPr>
            <w:r>
              <w:rPr>
                <w:sz w:val="20"/>
              </w:rPr>
              <w:t xml:space="preserve">3 </w:t>
            </w:r>
          </w:p>
        </w:tc>
      </w:tr>
      <w:tr w:rsidR="00417D2B" w14:paraId="36DA7D47"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A5122B5" w14:textId="77777777" w:rsidR="00417D2B" w:rsidRDefault="00FA31FC">
            <w:pPr>
              <w:spacing w:after="0" w:line="259" w:lineRule="auto"/>
              <w:ind w:left="0" w:right="43" w:firstLine="0"/>
              <w:jc w:val="center"/>
            </w:pPr>
            <w:r>
              <w:rPr>
                <w:sz w:val="20"/>
              </w:rPr>
              <w:t xml:space="preserve">9 </w:t>
            </w:r>
          </w:p>
        </w:tc>
        <w:tc>
          <w:tcPr>
            <w:tcW w:w="2760" w:type="dxa"/>
            <w:tcBorders>
              <w:top w:val="single" w:sz="4" w:space="0" w:color="000000"/>
              <w:left w:val="single" w:sz="4" w:space="0" w:color="000000"/>
              <w:bottom w:val="single" w:sz="4" w:space="0" w:color="000000"/>
              <w:right w:val="single" w:sz="4" w:space="0" w:color="000000"/>
            </w:tcBorders>
          </w:tcPr>
          <w:p w14:paraId="45AD76F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AB982DA" w14:textId="77777777" w:rsidR="00417D2B" w:rsidRDefault="00FA31FC">
            <w:pPr>
              <w:spacing w:after="0" w:line="259" w:lineRule="auto"/>
              <w:ind w:left="0" w:right="48" w:firstLine="0"/>
              <w:jc w:val="center"/>
            </w:pPr>
            <w:r>
              <w:rPr>
                <w:sz w:val="20"/>
              </w:rPr>
              <w:t xml:space="preserve">9 </w:t>
            </w:r>
          </w:p>
        </w:tc>
        <w:tc>
          <w:tcPr>
            <w:tcW w:w="2201" w:type="dxa"/>
            <w:tcBorders>
              <w:top w:val="single" w:sz="4" w:space="0" w:color="000000"/>
              <w:left w:val="single" w:sz="4" w:space="0" w:color="000000"/>
              <w:bottom w:val="single" w:sz="4" w:space="0" w:color="000000"/>
              <w:right w:val="single" w:sz="8" w:space="0" w:color="000000"/>
            </w:tcBorders>
          </w:tcPr>
          <w:p w14:paraId="29DDA39D" w14:textId="77777777" w:rsidR="00417D2B" w:rsidRDefault="00FA31FC">
            <w:pPr>
              <w:spacing w:after="0" w:line="259" w:lineRule="auto"/>
              <w:ind w:left="0" w:right="48" w:firstLine="0"/>
              <w:jc w:val="center"/>
            </w:pPr>
            <w:r>
              <w:rPr>
                <w:sz w:val="20"/>
              </w:rPr>
              <w:t xml:space="preserve">3 </w:t>
            </w:r>
          </w:p>
        </w:tc>
      </w:tr>
      <w:tr w:rsidR="00417D2B" w14:paraId="3E411B60"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7704CBF4" w14:textId="77777777" w:rsidR="00417D2B" w:rsidRDefault="00FA31FC">
            <w:pPr>
              <w:spacing w:after="0" w:line="259" w:lineRule="auto"/>
              <w:ind w:left="0" w:right="43" w:firstLine="0"/>
              <w:jc w:val="center"/>
            </w:pPr>
            <w:r>
              <w:rPr>
                <w:sz w:val="20"/>
              </w:rPr>
              <w:t xml:space="preserve">10 </w:t>
            </w:r>
          </w:p>
        </w:tc>
        <w:tc>
          <w:tcPr>
            <w:tcW w:w="2760" w:type="dxa"/>
            <w:tcBorders>
              <w:top w:val="single" w:sz="4" w:space="0" w:color="000000"/>
              <w:left w:val="single" w:sz="4" w:space="0" w:color="000000"/>
              <w:bottom w:val="single" w:sz="4" w:space="0" w:color="000000"/>
              <w:right w:val="single" w:sz="4" w:space="0" w:color="000000"/>
            </w:tcBorders>
          </w:tcPr>
          <w:p w14:paraId="0E115491"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9E5FB25" w14:textId="77777777" w:rsidR="00417D2B" w:rsidRDefault="00FA31FC">
            <w:pPr>
              <w:spacing w:after="0" w:line="259" w:lineRule="auto"/>
              <w:ind w:left="0" w:right="43" w:firstLine="0"/>
              <w:jc w:val="center"/>
            </w:pPr>
            <w:r>
              <w:rPr>
                <w:sz w:val="20"/>
              </w:rPr>
              <w:t xml:space="preserve">10 </w:t>
            </w:r>
          </w:p>
        </w:tc>
        <w:tc>
          <w:tcPr>
            <w:tcW w:w="2201" w:type="dxa"/>
            <w:tcBorders>
              <w:top w:val="single" w:sz="4" w:space="0" w:color="000000"/>
              <w:left w:val="single" w:sz="4" w:space="0" w:color="000000"/>
              <w:bottom w:val="single" w:sz="4" w:space="0" w:color="000000"/>
              <w:right w:val="single" w:sz="8" w:space="0" w:color="000000"/>
            </w:tcBorders>
          </w:tcPr>
          <w:p w14:paraId="16E08453" w14:textId="77777777" w:rsidR="00417D2B" w:rsidRDefault="00FA31FC">
            <w:pPr>
              <w:spacing w:after="0" w:line="259" w:lineRule="auto"/>
              <w:ind w:left="0" w:right="48" w:firstLine="0"/>
              <w:jc w:val="center"/>
            </w:pPr>
            <w:r>
              <w:rPr>
                <w:sz w:val="20"/>
              </w:rPr>
              <w:t xml:space="preserve">3 </w:t>
            </w:r>
          </w:p>
        </w:tc>
      </w:tr>
      <w:tr w:rsidR="00417D2B" w14:paraId="61602260"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2C406B1" w14:textId="77777777" w:rsidR="00417D2B" w:rsidRDefault="00FA31FC">
            <w:pPr>
              <w:spacing w:after="0" w:line="259" w:lineRule="auto"/>
              <w:ind w:left="0" w:right="43" w:firstLine="0"/>
              <w:jc w:val="center"/>
            </w:pPr>
            <w:r>
              <w:rPr>
                <w:sz w:val="20"/>
              </w:rPr>
              <w:t xml:space="preserve">11 </w:t>
            </w:r>
          </w:p>
        </w:tc>
        <w:tc>
          <w:tcPr>
            <w:tcW w:w="2760" w:type="dxa"/>
            <w:tcBorders>
              <w:top w:val="single" w:sz="4" w:space="0" w:color="000000"/>
              <w:left w:val="single" w:sz="4" w:space="0" w:color="000000"/>
              <w:bottom w:val="single" w:sz="4" w:space="0" w:color="000000"/>
              <w:right w:val="single" w:sz="4" w:space="0" w:color="000000"/>
            </w:tcBorders>
          </w:tcPr>
          <w:p w14:paraId="1541A5D2"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28323E3" w14:textId="77777777" w:rsidR="00417D2B" w:rsidRDefault="00FA31FC">
            <w:pPr>
              <w:spacing w:after="0" w:line="259" w:lineRule="auto"/>
              <w:ind w:left="0" w:right="43" w:firstLine="0"/>
              <w:jc w:val="center"/>
            </w:pPr>
            <w:r>
              <w:rPr>
                <w:sz w:val="20"/>
              </w:rPr>
              <w:t xml:space="preserve">11 </w:t>
            </w:r>
          </w:p>
        </w:tc>
        <w:tc>
          <w:tcPr>
            <w:tcW w:w="2201" w:type="dxa"/>
            <w:tcBorders>
              <w:top w:val="single" w:sz="4" w:space="0" w:color="000000"/>
              <w:left w:val="single" w:sz="4" w:space="0" w:color="000000"/>
              <w:bottom w:val="single" w:sz="4" w:space="0" w:color="000000"/>
              <w:right w:val="single" w:sz="8" w:space="0" w:color="000000"/>
            </w:tcBorders>
          </w:tcPr>
          <w:p w14:paraId="4C047097" w14:textId="77777777" w:rsidR="00417D2B" w:rsidRDefault="00FA31FC">
            <w:pPr>
              <w:spacing w:after="0" w:line="259" w:lineRule="auto"/>
              <w:ind w:left="0" w:right="48" w:firstLine="0"/>
              <w:jc w:val="center"/>
            </w:pPr>
            <w:r>
              <w:rPr>
                <w:sz w:val="20"/>
              </w:rPr>
              <w:t xml:space="preserve">6 </w:t>
            </w:r>
          </w:p>
        </w:tc>
      </w:tr>
      <w:tr w:rsidR="00417D2B" w14:paraId="7563312D"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4013AEB1" w14:textId="77777777" w:rsidR="00417D2B" w:rsidRDefault="00FA31FC">
            <w:pPr>
              <w:spacing w:after="0" w:line="259" w:lineRule="auto"/>
              <w:ind w:left="0" w:right="43" w:firstLine="0"/>
              <w:jc w:val="center"/>
            </w:pPr>
            <w:r>
              <w:rPr>
                <w:sz w:val="20"/>
              </w:rPr>
              <w:t xml:space="preserve">12 </w:t>
            </w:r>
          </w:p>
        </w:tc>
        <w:tc>
          <w:tcPr>
            <w:tcW w:w="2760" w:type="dxa"/>
            <w:tcBorders>
              <w:top w:val="single" w:sz="4" w:space="0" w:color="000000"/>
              <w:left w:val="single" w:sz="4" w:space="0" w:color="000000"/>
              <w:bottom w:val="single" w:sz="4" w:space="0" w:color="000000"/>
              <w:right w:val="single" w:sz="4" w:space="0" w:color="000000"/>
            </w:tcBorders>
          </w:tcPr>
          <w:p w14:paraId="4E2192C4"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9085A91" w14:textId="77777777" w:rsidR="00417D2B" w:rsidRDefault="00FA31FC">
            <w:pPr>
              <w:spacing w:after="0" w:line="259" w:lineRule="auto"/>
              <w:ind w:left="0" w:right="43" w:firstLine="0"/>
              <w:jc w:val="center"/>
            </w:pPr>
            <w:r>
              <w:rPr>
                <w:sz w:val="20"/>
              </w:rPr>
              <w:t xml:space="preserve">12 </w:t>
            </w:r>
          </w:p>
        </w:tc>
        <w:tc>
          <w:tcPr>
            <w:tcW w:w="2201" w:type="dxa"/>
            <w:tcBorders>
              <w:top w:val="single" w:sz="4" w:space="0" w:color="000000"/>
              <w:left w:val="single" w:sz="4" w:space="0" w:color="000000"/>
              <w:bottom w:val="single" w:sz="4" w:space="0" w:color="000000"/>
              <w:right w:val="single" w:sz="8" w:space="0" w:color="000000"/>
            </w:tcBorders>
          </w:tcPr>
          <w:p w14:paraId="5087660F" w14:textId="77777777" w:rsidR="00417D2B" w:rsidRDefault="00FA31FC">
            <w:pPr>
              <w:spacing w:after="0" w:line="259" w:lineRule="auto"/>
              <w:ind w:left="0" w:right="48" w:firstLine="0"/>
              <w:jc w:val="center"/>
            </w:pPr>
            <w:r>
              <w:rPr>
                <w:sz w:val="20"/>
              </w:rPr>
              <w:t xml:space="preserve">6 </w:t>
            </w:r>
          </w:p>
        </w:tc>
      </w:tr>
      <w:tr w:rsidR="00417D2B" w14:paraId="22E73676"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962827B" w14:textId="77777777" w:rsidR="00417D2B" w:rsidRDefault="00FA31FC">
            <w:pPr>
              <w:spacing w:after="0" w:line="259" w:lineRule="auto"/>
              <w:ind w:left="0" w:right="43" w:firstLine="0"/>
              <w:jc w:val="center"/>
            </w:pPr>
            <w:r>
              <w:rPr>
                <w:sz w:val="20"/>
              </w:rPr>
              <w:t xml:space="preserve">13 </w:t>
            </w:r>
          </w:p>
        </w:tc>
        <w:tc>
          <w:tcPr>
            <w:tcW w:w="2760" w:type="dxa"/>
            <w:tcBorders>
              <w:top w:val="single" w:sz="4" w:space="0" w:color="000000"/>
              <w:left w:val="single" w:sz="4" w:space="0" w:color="000000"/>
              <w:bottom w:val="single" w:sz="4" w:space="0" w:color="000000"/>
              <w:right w:val="single" w:sz="4" w:space="0" w:color="000000"/>
            </w:tcBorders>
          </w:tcPr>
          <w:p w14:paraId="5334A1B1"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52BEAA1" w14:textId="77777777" w:rsidR="00417D2B" w:rsidRDefault="00FA31FC">
            <w:pPr>
              <w:spacing w:after="0" w:line="259" w:lineRule="auto"/>
              <w:ind w:left="0" w:right="43" w:firstLine="0"/>
              <w:jc w:val="center"/>
            </w:pPr>
            <w:r>
              <w:rPr>
                <w:sz w:val="20"/>
              </w:rPr>
              <w:t xml:space="preserve">13 </w:t>
            </w:r>
          </w:p>
        </w:tc>
        <w:tc>
          <w:tcPr>
            <w:tcW w:w="2201" w:type="dxa"/>
            <w:tcBorders>
              <w:top w:val="single" w:sz="4" w:space="0" w:color="000000"/>
              <w:left w:val="single" w:sz="4" w:space="0" w:color="000000"/>
              <w:bottom w:val="single" w:sz="4" w:space="0" w:color="000000"/>
              <w:right w:val="single" w:sz="8" w:space="0" w:color="000000"/>
            </w:tcBorders>
          </w:tcPr>
          <w:p w14:paraId="20D4E879" w14:textId="77777777" w:rsidR="00417D2B" w:rsidRDefault="00FA31FC">
            <w:pPr>
              <w:spacing w:after="0" w:line="259" w:lineRule="auto"/>
              <w:ind w:left="0" w:right="48" w:firstLine="0"/>
              <w:jc w:val="center"/>
            </w:pPr>
            <w:r>
              <w:rPr>
                <w:sz w:val="20"/>
              </w:rPr>
              <w:t xml:space="preserve">6 </w:t>
            </w:r>
          </w:p>
        </w:tc>
      </w:tr>
      <w:tr w:rsidR="00417D2B" w14:paraId="0CCD0385"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1B2111CE" w14:textId="77777777" w:rsidR="00417D2B" w:rsidRDefault="00FA31FC">
            <w:pPr>
              <w:spacing w:after="0" w:line="259" w:lineRule="auto"/>
              <w:ind w:left="0" w:right="43" w:firstLine="0"/>
              <w:jc w:val="center"/>
            </w:pPr>
            <w:r>
              <w:rPr>
                <w:sz w:val="20"/>
              </w:rPr>
              <w:t xml:space="preserve">14 </w:t>
            </w:r>
          </w:p>
        </w:tc>
        <w:tc>
          <w:tcPr>
            <w:tcW w:w="2760" w:type="dxa"/>
            <w:tcBorders>
              <w:top w:val="single" w:sz="4" w:space="0" w:color="000000"/>
              <w:left w:val="single" w:sz="4" w:space="0" w:color="000000"/>
              <w:bottom w:val="single" w:sz="4" w:space="0" w:color="000000"/>
              <w:right w:val="single" w:sz="4" w:space="0" w:color="000000"/>
            </w:tcBorders>
          </w:tcPr>
          <w:p w14:paraId="5EB4C382"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7BD2A7E" w14:textId="77777777" w:rsidR="00417D2B" w:rsidRDefault="00FA31FC">
            <w:pPr>
              <w:spacing w:after="0" w:line="259" w:lineRule="auto"/>
              <w:ind w:left="0" w:right="43" w:firstLine="0"/>
              <w:jc w:val="center"/>
            </w:pPr>
            <w:r>
              <w:rPr>
                <w:sz w:val="20"/>
              </w:rPr>
              <w:t xml:space="preserve">14 </w:t>
            </w:r>
          </w:p>
        </w:tc>
        <w:tc>
          <w:tcPr>
            <w:tcW w:w="2201" w:type="dxa"/>
            <w:tcBorders>
              <w:top w:val="single" w:sz="4" w:space="0" w:color="000000"/>
              <w:left w:val="single" w:sz="4" w:space="0" w:color="000000"/>
              <w:bottom w:val="single" w:sz="4" w:space="0" w:color="000000"/>
              <w:right w:val="single" w:sz="8" w:space="0" w:color="000000"/>
            </w:tcBorders>
          </w:tcPr>
          <w:p w14:paraId="0F13FC91" w14:textId="77777777" w:rsidR="00417D2B" w:rsidRDefault="00FA31FC">
            <w:pPr>
              <w:spacing w:after="0" w:line="259" w:lineRule="auto"/>
              <w:ind w:left="0" w:right="48" w:firstLine="0"/>
              <w:jc w:val="center"/>
            </w:pPr>
            <w:r>
              <w:rPr>
                <w:sz w:val="20"/>
              </w:rPr>
              <w:t xml:space="preserve">6 </w:t>
            </w:r>
          </w:p>
        </w:tc>
      </w:tr>
      <w:tr w:rsidR="00417D2B" w14:paraId="0647BA4A"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300CCBAD" w14:textId="77777777" w:rsidR="00417D2B" w:rsidRDefault="00FA31FC">
            <w:pPr>
              <w:spacing w:after="0" w:line="259" w:lineRule="auto"/>
              <w:ind w:left="0" w:right="43" w:firstLine="0"/>
              <w:jc w:val="center"/>
            </w:pPr>
            <w:r>
              <w:rPr>
                <w:sz w:val="20"/>
              </w:rPr>
              <w:t xml:space="preserve">15 </w:t>
            </w:r>
          </w:p>
        </w:tc>
        <w:tc>
          <w:tcPr>
            <w:tcW w:w="2760" w:type="dxa"/>
            <w:tcBorders>
              <w:top w:val="single" w:sz="4" w:space="0" w:color="000000"/>
              <w:left w:val="single" w:sz="4" w:space="0" w:color="000000"/>
              <w:bottom w:val="single" w:sz="4" w:space="0" w:color="000000"/>
              <w:right w:val="single" w:sz="4" w:space="0" w:color="000000"/>
            </w:tcBorders>
          </w:tcPr>
          <w:p w14:paraId="75EE74D3"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804BFB5" w14:textId="77777777" w:rsidR="00417D2B" w:rsidRDefault="00FA31FC">
            <w:pPr>
              <w:spacing w:after="0" w:line="259" w:lineRule="auto"/>
              <w:ind w:left="0" w:right="43" w:firstLine="0"/>
              <w:jc w:val="center"/>
            </w:pPr>
            <w:r>
              <w:rPr>
                <w:sz w:val="20"/>
              </w:rPr>
              <w:t xml:space="preserve">15 </w:t>
            </w:r>
          </w:p>
        </w:tc>
        <w:tc>
          <w:tcPr>
            <w:tcW w:w="2201" w:type="dxa"/>
            <w:tcBorders>
              <w:top w:val="single" w:sz="4" w:space="0" w:color="000000"/>
              <w:left w:val="single" w:sz="4" w:space="0" w:color="000000"/>
              <w:bottom w:val="single" w:sz="4" w:space="0" w:color="000000"/>
              <w:right w:val="single" w:sz="8" w:space="0" w:color="000000"/>
            </w:tcBorders>
          </w:tcPr>
          <w:p w14:paraId="493B62BD" w14:textId="77777777" w:rsidR="00417D2B" w:rsidRDefault="00FA31FC">
            <w:pPr>
              <w:spacing w:after="0" w:line="259" w:lineRule="auto"/>
              <w:ind w:left="0" w:right="48" w:firstLine="0"/>
              <w:jc w:val="center"/>
            </w:pPr>
            <w:r>
              <w:rPr>
                <w:sz w:val="20"/>
              </w:rPr>
              <w:t xml:space="preserve">6 </w:t>
            </w:r>
          </w:p>
        </w:tc>
      </w:tr>
      <w:tr w:rsidR="00417D2B" w14:paraId="35781FC1"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08C26341" w14:textId="77777777" w:rsidR="00417D2B" w:rsidRDefault="00FA31FC">
            <w:pPr>
              <w:spacing w:after="0" w:line="259" w:lineRule="auto"/>
              <w:ind w:left="0" w:right="43" w:firstLine="0"/>
              <w:jc w:val="center"/>
            </w:pPr>
            <w:r>
              <w:rPr>
                <w:sz w:val="20"/>
              </w:rPr>
              <w:t xml:space="preserve">16 </w:t>
            </w:r>
          </w:p>
        </w:tc>
        <w:tc>
          <w:tcPr>
            <w:tcW w:w="2760" w:type="dxa"/>
            <w:tcBorders>
              <w:top w:val="single" w:sz="4" w:space="0" w:color="000000"/>
              <w:left w:val="single" w:sz="4" w:space="0" w:color="000000"/>
              <w:bottom w:val="single" w:sz="4" w:space="0" w:color="000000"/>
              <w:right w:val="single" w:sz="4" w:space="0" w:color="000000"/>
            </w:tcBorders>
          </w:tcPr>
          <w:p w14:paraId="24667B33"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A910B0E" w14:textId="77777777" w:rsidR="00417D2B" w:rsidRDefault="00FA31FC">
            <w:pPr>
              <w:spacing w:after="0" w:line="259" w:lineRule="auto"/>
              <w:ind w:left="0" w:right="43" w:firstLine="0"/>
              <w:jc w:val="center"/>
            </w:pPr>
            <w:r>
              <w:rPr>
                <w:sz w:val="20"/>
              </w:rPr>
              <w:t xml:space="preserve">16 </w:t>
            </w:r>
          </w:p>
        </w:tc>
        <w:tc>
          <w:tcPr>
            <w:tcW w:w="2201" w:type="dxa"/>
            <w:tcBorders>
              <w:top w:val="single" w:sz="4" w:space="0" w:color="000000"/>
              <w:left w:val="single" w:sz="4" w:space="0" w:color="000000"/>
              <w:bottom w:val="single" w:sz="4" w:space="0" w:color="000000"/>
              <w:right w:val="single" w:sz="8" w:space="0" w:color="000000"/>
            </w:tcBorders>
          </w:tcPr>
          <w:p w14:paraId="7961BC0C" w14:textId="77777777" w:rsidR="00417D2B" w:rsidRDefault="00FA31FC">
            <w:pPr>
              <w:spacing w:after="0" w:line="259" w:lineRule="auto"/>
              <w:ind w:left="0" w:right="48" w:firstLine="0"/>
              <w:jc w:val="center"/>
            </w:pPr>
            <w:r>
              <w:rPr>
                <w:sz w:val="20"/>
              </w:rPr>
              <w:t xml:space="preserve">6 </w:t>
            </w:r>
          </w:p>
        </w:tc>
      </w:tr>
      <w:tr w:rsidR="00417D2B" w14:paraId="7E714092"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C6711A4" w14:textId="77777777" w:rsidR="00417D2B" w:rsidRDefault="00FA31FC">
            <w:pPr>
              <w:spacing w:after="0" w:line="259" w:lineRule="auto"/>
              <w:ind w:left="0" w:right="43" w:firstLine="0"/>
              <w:jc w:val="center"/>
            </w:pPr>
            <w:r>
              <w:rPr>
                <w:sz w:val="20"/>
              </w:rPr>
              <w:t xml:space="preserve">17 </w:t>
            </w:r>
          </w:p>
        </w:tc>
        <w:tc>
          <w:tcPr>
            <w:tcW w:w="2760" w:type="dxa"/>
            <w:tcBorders>
              <w:top w:val="single" w:sz="4" w:space="0" w:color="000000"/>
              <w:left w:val="single" w:sz="4" w:space="0" w:color="000000"/>
              <w:bottom w:val="single" w:sz="4" w:space="0" w:color="000000"/>
              <w:right w:val="single" w:sz="4" w:space="0" w:color="000000"/>
            </w:tcBorders>
          </w:tcPr>
          <w:p w14:paraId="791CBB4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E4AB3C4" w14:textId="77777777" w:rsidR="00417D2B" w:rsidRDefault="00FA31FC">
            <w:pPr>
              <w:spacing w:after="0" w:line="259" w:lineRule="auto"/>
              <w:ind w:left="0" w:right="43" w:firstLine="0"/>
              <w:jc w:val="center"/>
            </w:pPr>
            <w:r>
              <w:rPr>
                <w:sz w:val="20"/>
              </w:rPr>
              <w:t xml:space="preserve">17 </w:t>
            </w:r>
          </w:p>
        </w:tc>
        <w:tc>
          <w:tcPr>
            <w:tcW w:w="2201" w:type="dxa"/>
            <w:tcBorders>
              <w:top w:val="single" w:sz="4" w:space="0" w:color="000000"/>
              <w:left w:val="single" w:sz="4" w:space="0" w:color="000000"/>
              <w:bottom w:val="single" w:sz="4" w:space="0" w:color="000000"/>
              <w:right w:val="single" w:sz="8" w:space="0" w:color="000000"/>
            </w:tcBorders>
          </w:tcPr>
          <w:p w14:paraId="72DF5FF5" w14:textId="77777777" w:rsidR="00417D2B" w:rsidRDefault="00FA31FC">
            <w:pPr>
              <w:spacing w:after="0" w:line="259" w:lineRule="auto"/>
              <w:ind w:left="0" w:right="48" w:firstLine="0"/>
              <w:jc w:val="center"/>
            </w:pPr>
            <w:r>
              <w:rPr>
                <w:sz w:val="20"/>
              </w:rPr>
              <w:t xml:space="preserve">6 </w:t>
            </w:r>
          </w:p>
        </w:tc>
      </w:tr>
      <w:tr w:rsidR="00417D2B" w14:paraId="25344B53"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59C729EF" w14:textId="77777777" w:rsidR="00417D2B" w:rsidRDefault="00FA31FC">
            <w:pPr>
              <w:spacing w:after="0" w:line="259" w:lineRule="auto"/>
              <w:ind w:left="0" w:right="43" w:firstLine="0"/>
              <w:jc w:val="center"/>
            </w:pPr>
            <w:r>
              <w:rPr>
                <w:sz w:val="20"/>
              </w:rPr>
              <w:t xml:space="preserve">18 </w:t>
            </w:r>
          </w:p>
        </w:tc>
        <w:tc>
          <w:tcPr>
            <w:tcW w:w="2760" w:type="dxa"/>
            <w:tcBorders>
              <w:top w:val="single" w:sz="4" w:space="0" w:color="000000"/>
              <w:left w:val="single" w:sz="4" w:space="0" w:color="000000"/>
              <w:bottom w:val="single" w:sz="4" w:space="0" w:color="000000"/>
              <w:right w:val="single" w:sz="4" w:space="0" w:color="000000"/>
            </w:tcBorders>
          </w:tcPr>
          <w:p w14:paraId="48A08A45"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1E547BE" w14:textId="77777777" w:rsidR="00417D2B" w:rsidRDefault="00FA31FC">
            <w:pPr>
              <w:spacing w:after="0" w:line="259" w:lineRule="auto"/>
              <w:ind w:left="0" w:right="43" w:firstLine="0"/>
              <w:jc w:val="center"/>
            </w:pPr>
            <w:r>
              <w:rPr>
                <w:sz w:val="20"/>
              </w:rPr>
              <w:t xml:space="preserve">18 </w:t>
            </w:r>
          </w:p>
        </w:tc>
        <w:tc>
          <w:tcPr>
            <w:tcW w:w="2201" w:type="dxa"/>
            <w:tcBorders>
              <w:top w:val="single" w:sz="4" w:space="0" w:color="000000"/>
              <w:left w:val="single" w:sz="4" w:space="0" w:color="000000"/>
              <w:bottom w:val="single" w:sz="4" w:space="0" w:color="000000"/>
              <w:right w:val="single" w:sz="8" w:space="0" w:color="000000"/>
            </w:tcBorders>
          </w:tcPr>
          <w:p w14:paraId="63FE1339" w14:textId="77777777" w:rsidR="00417D2B" w:rsidRDefault="00FA31FC">
            <w:pPr>
              <w:spacing w:after="0" w:line="259" w:lineRule="auto"/>
              <w:ind w:left="0" w:right="48" w:firstLine="0"/>
              <w:jc w:val="center"/>
            </w:pPr>
            <w:r>
              <w:rPr>
                <w:sz w:val="20"/>
              </w:rPr>
              <w:t xml:space="preserve">6 </w:t>
            </w:r>
          </w:p>
        </w:tc>
      </w:tr>
      <w:tr w:rsidR="00417D2B" w14:paraId="4238CCC4"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23A6BEB" w14:textId="77777777" w:rsidR="00417D2B" w:rsidRDefault="00FA31FC">
            <w:pPr>
              <w:spacing w:after="0" w:line="259" w:lineRule="auto"/>
              <w:ind w:left="0" w:right="43" w:firstLine="0"/>
              <w:jc w:val="center"/>
            </w:pPr>
            <w:r>
              <w:rPr>
                <w:sz w:val="20"/>
              </w:rPr>
              <w:t xml:space="preserve">19 </w:t>
            </w:r>
          </w:p>
        </w:tc>
        <w:tc>
          <w:tcPr>
            <w:tcW w:w="2760" w:type="dxa"/>
            <w:tcBorders>
              <w:top w:val="single" w:sz="4" w:space="0" w:color="000000"/>
              <w:left w:val="single" w:sz="4" w:space="0" w:color="000000"/>
              <w:bottom w:val="single" w:sz="4" w:space="0" w:color="000000"/>
              <w:right w:val="single" w:sz="4" w:space="0" w:color="000000"/>
            </w:tcBorders>
          </w:tcPr>
          <w:p w14:paraId="764AFC1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5B724BA" w14:textId="77777777" w:rsidR="00417D2B" w:rsidRDefault="00FA31FC">
            <w:pPr>
              <w:spacing w:after="0" w:line="259" w:lineRule="auto"/>
              <w:ind w:left="0" w:right="43" w:firstLine="0"/>
              <w:jc w:val="center"/>
            </w:pPr>
            <w:r>
              <w:rPr>
                <w:sz w:val="20"/>
              </w:rPr>
              <w:t xml:space="preserve">19 </w:t>
            </w:r>
          </w:p>
        </w:tc>
        <w:tc>
          <w:tcPr>
            <w:tcW w:w="2201" w:type="dxa"/>
            <w:tcBorders>
              <w:top w:val="single" w:sz="4" w:space="0" w:color="000000"/>
              <w:left w:val="single" w:sz="4" w:space="0" w:color="000000"/>
              <w:bottom w:val="single" w:sz="4" w:space="0" w:color="000000"/>
              <w:right w:val="single" w:sz="8" w:space="0" w:color="000000"/>
            </w:tcBorders>
          </w:tcPr>
          <w:p w14:paraId="4E08C9F6" w14:textId="77777777" w:rsidR="00417D2B" w:rsidRDefault="00FA31FC">
            <w:pPr>
              <w:spacing w:after="0" w:line="259" w:lineRule="auto"/>
              <w:ind w:left="0" w:right="48" w:firstLine="0"/>
              <w:jc w:val="center"/>
            </w:pPr>
            <w:r>
              <w:rPr>
                <w:sz w:val="20"/>
              </w:rPr>
              <w:t xml:space="preserve">6 </w:t>
            </w:r>
          </w:p>
        </w:tc>
      </w:tr>
      <w:tr w:rsidR="00417D2B" w14:paraId="3766E065" w14:textId="77777777">
        <w:trPr>
          <w:trHeight w:val="265"/>
        </w:trPr>
        <w:tc>
          <w:tcPr>
            <w:tcW w:w="2139" w:type="dxa"/>
            <w:tcBorders>
              <w:top w:val="single" w:sz="4" w:space="0" w:color="000000"/>
              <w:left w:val="single" w:sz="8" w:space="0" w:color="000000"/>
              <w:bottom w:val="single" w:sz="4" w:space="0" w:color="000000"/>
              <w:right w:val="single" w:sz="4" w:space="0" w:color="000000"/>
            </w:tcBorders>
          </w:tcPr>
          <w:p w14:paraId="18145259" w14:textId="77777777" w:rsidR="00417D2B" w:rsidRDefault="00FA31FC">
            <w:pPr>
              <w:spacing w:after="0" w:line="259" w:lineRule="auto"/>
              <w:ind w:left="0" w:right="43" w:firstLine="0"/>
              <w:jc w:val="center"/>
            </w:pPr>
            <w:r>
              <w:rPr>
                <w:sz w:val="20"/>
              </w:rPr>
              <w:t xml:space="preserve">20 </w:t>
            </w:r>
          </w:p>
        </w:tc>
        <w:tc>
          <w:tcPr>
            <w:tcW w:w="2760" w:type="dxa"/>
            <w:tcBorders>
              <w:top w:val="single" w:sz="4" w:space="0" w:color="000000"/>
              <w:left w:val="single" w:sz="4" w:space="0" w:color="000000"/>
              <w:bottom w:val="single" w:sz="4" w:space="0" w:color="000000"/>
              <w:right w:val="single" w:sz="4" w:space="0" w:color="000000"/>
            </w:tcBorders>
          </w:tcPr>
          <w:p w14:paraId="5EA7DD52"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8E28D72" w14:textId="77777777" w:rsidR="00417D2B" w:rsidRDefault="00FA31FC">
            <w:pPr>
              <w:spacing w:after="0" w:line="259" w:lineRule="auto"/>
              <w:ind w:left="0" w:right="43" w:firstLine="0"/>
              <w:jc w:val="center"/>
            </w:pPr>
            <w:r>
              <w:rPr>
                <w:sz w:val="20"/>
              </w:rPr>
              <w:t xml:space="preserve">20 </w:t>
            </w:r>
          </w:p>
        </w:tc>
        <w:tc>
          <w:tcPr>
            <w:tcW w:w="2201" w:type="dxa"/>
            <w:tcBorders>
              <w:top w:val="single" w:sz="4" w:space="0" w:color="000000"/>
              <w:left w:val="single" w:sz="4" w:space="0" w:color="000000"/>
              <w:bottom w:val="single" w:sz="4" w:space="0" w:color="000000"/>
              <w:right w:val="single" w:sz="8" w:space="0" w:color="000000"/>
            </w:tcBorders>
          </w:tcPr>
          <w:p w14:paraId="56593584" w14:textId="77777777" w:rsidR="00417D2B" w:rsidRDefault="00FA31FC">
            <w:pPr>
              <w:spacing w:after="0" w:line="259" w:lineRule="auto"/>
              <w:ind w:left="0" w:right="48" w:firstLine="0"/>
              <w:jc w:val="center"/>
            </w:pPr>
            <w:r>
              <w:rPr>
                <w:sz w:val="20"/>
              </w:rPr>
              <w:t xml:space="preserve">6 </w:t>
            </w:r>
          </w:p>
        </w:tc>
      </w:tr>
      <w:tr w:rsidR="00417D2B" w14:paraId="5C13DE1E"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00BB5B90" w14:textId="77777777" w:rsidR="00417D2B" w:rsidRDefault="00FA31FC">
            <w:pPr>
              <w:spacing w:after="0" w:line="259" w:lineRule="auto"/>
              <w:ind w:left="0" w:right="43" w:firstLine="0"/>
              <w:jc w:val="center"/>
            </w:pPr>
            <w:r>
              <w:rPr>
                <w:sz w:val="20"/>
              </w:rPr>
              <w:t xml:space="preserve">21 </w:t>
            </w:r>
          </w:p>
        </w:tc>
        <w:tc>
          <w:tcPr>
            <w:tcW w:w="2760" w:type="dxa"/>
            <w:tcBorders>
              <w:top w:val="single" w:sz="4" w:space="0" w:color="000000"/>
              <w:left w:val="single" w:sz="4" w:space="0" w:color="000000"/>
              <w:bottom w:val="single" w:sz="4" w:space="0" w:color="000000"/>
              <w:right w:val="single" w:sz="4" w:space="0" w:color="000000"/>
            </w:tcBorders>
          </w:tcPr>
          <w:p w14:paraId="2EB440C3"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4253B14" w14:textId="77777777" w:rsidR="00417D2B" w:rsidRDefault="00FA31FC">
            <w:pPr>
              <w:spacing w:after="0" w:line="259" w:lineRule="auto"/>
              <w:ind w:left="0" w:right="43" w:firstLine="0"/>
              <w:jc w:val="center"/>
            </w:pPr>
            <w:r>
              <w:rPr>
                <w:sz w:val="20"/>
              </w:rPr>
              <w:t xml:space="preserve">21 </w:t>
            </w:r>
          </w:p>
        </w:tc>
        <w:tc>
          <w:tcPr>
            <w:tcW w:w="2201" w:type="dxa"/>
            <w:tcBorders>
              <w:top w:val="single" w:sz="4" w:space="0" w:color="000000"/>
              <w:left w:val="single" w:sz="4" w:space="0" w:color="000000"/>
              <w:bottom w:val="single" w:sz="4" w:space="0" w:color="000000"/>
              <w:right w:val="single" w:sz="8" w:space="0" w:color="000000"/>
            </w:tcBorders>
          </w:tcPr>
          <w:p w14:paraId="3358431F" w14:textId="77777777" w:rsidR="00417D2B" w:rsidRDefault="00FA31FC">
            <w:pPr>
              <w:spacing w:after="0" w:line="259" w:lineRule="auto"/>
              <w:ind w:left="0" w:right="48" w:firstLine="0"/>
              <w:jc w:val="center"/>
            </w:pPr>
            <w:r>
              <w:rPr>
                <w:sz w:val="20"/>
              </w:rPr>
              <w:t xml:space="preserve">9 </w:t>
            </w:r>
          </w:p>
        </w:tc>
      </w:tr>
      <w:tr w:rsidR="00417D2B" w14:paraId="11177637"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013D0749" w14:textId="77777777" w:rsidR="00417D2B" w:rsidRDefault="00FA31FC">
            <w:pPr>
              <w:spacing w:after="0" w:line="259" w:lineRule="auto"/>
              <w:ind w:left="0" w:right="43" w:firstLine="0"/>
              <w:jc w:val="center"/>
            </w:pPr>
            <w:r>
              <w:rPr>
                <w:sz w:val="20"/>
              </w:rPr>
              <w:t xml:space="preserve">22 </w:t>
            </w:r>
          </w:p>
        </w:tc>
        <w:tc>
          <w:tcPr>
            <w:tcW w:w="2760" w:type="dxa"/>
            <w:tcBorders>
              <w:top w:val="single" w:sz="4" w:space="0" w:color="000000"/>
              <w:left w:val="single" w:sz="4" w:space="0" w:color="000000"/>
              <w:bottom w:val="single" w:sz="4" w:space="0" w:color="000000"/>
              <w:right w:val="single" w:sz="4" w:space="0" w:color="000000"/>
            </w:tcBorders>
          </w:tcPr>
          <w:p w14:paraId="1D4D1B97"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2283FCE" w14:textId="77777777" w:rsidR="00417D2B" w:rsidRDefault="00FA31FC">
            <w:pPr>
              <w:spacing w:after="0" w:line="259" w:lineRule="auto"/>
              <w:ind w:left="0" w:right="43" w:firstLine="0"/>
              <w:jc w:val="center"/>
            </w:pPr>
            <w:r>
              <w:rPr>
                <w:sz w:val="20"/>
              </w:rPr>
              <w:t xml:space="preserve">22 </w:t>
            </w:r>
          </w:p>
        </w:tc>
        <w:tc>
          <w:tcPr>
            <w:tcW w:w="2201" w:type="dxa"/>
            <w:tcBorders>
              <w:top w:val="single" w:sz="4" w:space="0" w:color="000000"/>
              <w:left w:val="single" w:sz="4" w:space="0" w:color="000000"/>
              <w:bottom w:val="single" w:sz="4" w:space="0" w:color="000000"/>
              <w:right w:val="single" w:sz="8" w:space="0" w:color="000000"/>
            </w:tcBorders>
          </w:tcPr>
          <w:p w14:paraId="4D249FE8" w14:textId="77777777" w:rsidR="00417D2B" w:rsidRDefault="00FA31FC">
            <w:pPr>
              <w:spacing w:after="0" w:line="259" w:lineRule="auto"/>
              <w:ind w:left="0" w:right="48" w:firstLine="0"/>
              <w:jc w:val="center"/>
            </w:pPr>
            <w:r>
              <w:rPr>
                <w:sz w:val="20"/>
              </w:rPr>
              <w:t xml:space="preserve">9 </w:t>
            </w:r>
          </w:p>
        </w:tc>
      </w:tr>
      <w:tr w:rsidR="00417D2B" w14:paraId="5D28A08D"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4C1EDF91" w14:textId="77777777" w:rsidR="00417D2B" w:rsidRDefault="00FA31FC">
            <w:pPr>
              <w:spacing w:after="0" w:line="259" w:lineRule="auto"/>
              <w:ind w:left="0" w:right="43" w:firstLine="0"/>
              <w:jc w:val="center"/>
            </w:pPr>
            <w:r>
              <w:rPr>
                <w:sz w:val="20"/>
              </w:rPr>
              <w:t xml:space="preserve">23 </w:t>
            </w:r>
          </w:p>
        </w:tc>
        <w:tc>
          <w:tcPr>
            <w:tcW w:w="2760" w:type="dxa"/>
            <w:tcBorders>
              <w:top w:val="single" w:sz="4" w:space="0" w:color="000000"/>
              <w:left w:val="single" w:sz="4" w:space="0" w:color="000000"/>
              <w:bottom w:val="single" w:sz="4" w:space="0" w:color="000000"/>
              <w:right w:val="single" w:sz="4" w:space="0" w:color="000000"/>
            </w:tcBorders>
          </w:tcPr>
          <w:p w14:paraId="5773915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79CBF3C" w14:textId="77777777" w:rsidR="00417D2B" w:rsidRDefault="00FA31FC">
            <w:pPr>
              <w:spacing w:after="0" w:line="259" w:lineRule="auto"/>
              <w:ind w:left="0" w:right="43" w:firstLine="0"/>
              <w:jc w:val="center"/>
            </w:pPr>
            <w:r>
              <w:rPr>
                <w:sz w:val="20"/>
              </w:rPr>
              <w:t xml:space="preserve">23 </w:t>
            </w:r>
          </w:p>
        </w:tc>
        <w:tc>
          <w:tcPr>
            <w:tcW w:w="2201" w:type="dxa"/>
            <w:tcBorders>
              <w:top w:val="single" w:sz="4" w:space="0" w:color="000000"/>
              <w:left w:val="single" w:sz="4" w:space="0" w:color="000000"/>
              <w:bottom w:val="single" w:sz="4" w:space="0" w:color="000000"/>
              <w:right w:val="single" w:sz="8" w:space="0" w:color="000000"/>
            </w:tcBorders>
          </w:tcPr>
          <w:p w14:paraId="23610C7B" w14:textId="77777777" w:rsidR="00417D2B" w:rsidRDefault="00FA31FC">
            <w:pPr>
              <w:spacing w:after="0" w:line="259" w:lineRule="auto"/>
              <w:ind w:left="0" w:right="48" w:firstLine="0"/>
              <w:jc w:val="center"/>
            </w:pPr>
            <w:r>
              <w:rPr>
                <w:sz w:val="20"/>
              </w:rPr>
              <w:t xml:space="preserve">9 </w:t>
            </w:r>
          </w:p>
        </w:tc>
      </w:tr>
      <w:tr w:rsidR="00417D2B" w14:paraId="50B6D304"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7AA42134" w14:textId="77777777" w:rsidR="00417D2B" w:rsidRDefault="00FA31FC">
            <w:pPr>
              <w:spacing w:after="0" w:line="259" w:lineRule="auto"/>
              <w:ind w:left="0" w:right="43" w:firstLine="0"/>
              <w:jc w:val="center"/>
            </w:pPr>
            <w:r>
              <w:rPr>
                <w:sz w:val="20"/>
              </w:rPr>
              <w:t xml:space="preserve">24 </w:t>
            </w:r>
          </w:p>
        </w:tc>
        <w:tc>
          <w:tcPr>
            <w:tcW w:w="2760" w:type="dxa"/>
            <w:tcBorders>
              <w:top w:val="single" w:sz="4" w:space="0" w:color="000000"/>
              <w:left w:val="single" w:sz="4" w:space="0" w:color="000000"/>
              <w:bottom w:val="single" w:sz="4" w:space="0" w:color="000000"/>
              <w:right w:val="single" w:sz="4" w:space="0" w:color="000000"/>
            </w:tcBorders>
          </w:tcPr>
          <w:p w14:paraId="059ABBE2"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C268779" w14:textId="77777777" w:rsidR="00417D2B" w:rsidRDefault="00FA31FC">
            <w:pPr>
              <w:spacing w:after="0" w:line="259" w:lineRule="auto"/>
              <w:ind w:left="0" w:right="43" w:firstLine="0"/>
              <w:jc w:val="center"/>
            </w:pPr>
            <w:r>
              <w:rPr>
                <w:sz w:val="20"/>
              </w:rPr>
              <w:t xml:space="preserve">24 </w:t>
            </w:r>
          </w:p>
        </w:tc>
        <w:tc>
          <w:tcPr>
            <w:tcW w:w="2201" w:type="dxa"/>
            <w:tcBorders>
              <w:top w:val="single" w:sz="4" w:space="0" w:color="000000"/>
              <w:left w:val="single" w:sz="4" w:space="0" w:color="000000"/>
              <w:bottom w:val="single" w:sz="4" w:space="0" w:color="000000"/>
              <w:right w:val="single" w:sz="8" w:space="0" w:color="000000"/>
            </w:tcBorders>
          </w:tcPr>
          <w:p w14:paraId="0D27F38B" w14:textId="77777777" w:rsidR="00417D2B" w:rsidRDefault="00FA31FC">
            <w:pPr>
              <w:spacing w:after="0" w:line="259" w:lineRule="auto"/>
              <w:ind w:left="0" w:right="48" w:firstLine="0"/>
              <w:jc w:val="center"/>
            </w:pPr>
            <w:r>
              <w:rPr>
                <w:sz w:val="20"/>
              </w:rPr>
              <w:t xml:space="preserve">9 </w:t>
            </w:r>
          </w:p>
        </w:tc>
      </w:tr>
      <w:tr w:rsidR="00417D2B" w14:paraId="02688A7A" w14:textId="77777777">
        <w:trPr>
          <w:trHeight w:val="269"/>
        </w:trPr>
        <w:tc>
          <w:tcPr>
            <w:tcW w:w="2139" w:type="dxa"/>
            <w:tcBorders>
              <w:top w:val="single" w:sz="4" w:space="0" w:color="000000"/>
              <w:left w:val="single" w:sz="8" w:space="0" w:color="000000"/>
              <w:bottom w:val="single" w:sz="8" w:space="0" w:color="000000"/>
              <w:right w:val="single" w:sz="4" w:space="0" w:color="000000"/>
            </w:tcBorders>
          </w:tcPr>
          <w:p w14:paraId="10CA3126" w14:textId="77777777" w:rsidR="00417D2B" w:rsidRDefault="00FA31FC">
            <w:pPr>
              <w:spacing w:after="0" w:line="259" w:lineRule="auto"/>
              <w:ind w:left="0" w:right="43" w:firstLine="0"/>
              <w:jc w:val="center"/>
            </w:pPr>
            <w:r>
              <w:rPr>
                <w:sz w:val="20"/>
              </w:rPr>
              <w:t xml:space="preserve">25 </w:t>
            </w:r>
          </w:p>
        </w:tc>
        <w:tc>
          <w:tcPr>
            <w:tcW w:w="2760" w:type="dxa"/>
            <w:tcBorders>
              <w:top w:val="single" w:sz="4" w:space="0" w:color="000000"/>
              <w:left w:val="single" w:sz="4" w:space="0" w:color="000000"/>
              <w:bottom w:val="single" w:sz="8" w:space="0" w:color="000000"/>
              <w:right w:val="single" w:sz="4" w:space="0" w:color="000000"/>
            </w:tcBorders>
          </w:tcPr>
          <w:p w14:paraId="37CC397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8" w:space="0" w:color="000000"/>
              <w:right w:val="single" w:sz="4" w:space="0" w:color="000000"/>
            </w:tcBorders>
          </w:tcPr>
          <w:p w14:paraId="30C5B96A" w14:textId="77777777" w:rsidR="00417D2B" w:rsidRDefault="00FA31FC">
            <w:pPr>
              <w:spacing w:after="0" w:line="259" w:lineRule="auto"/>
              <w:ind w:left="0" w:right="43" w:firstLine="0"/>
              <w:jc w:val="center"/>
            </w:pPr>
            <w:r>
              <w:rPr>
                <w:sz w:val="20"/>
              </w:rPr>
              <w:t xml:space="preserve">25 </w:t>
            </w:r>
          </w:p>
        </w:tc>
        <w:tc>
          <w:tcPr>
            <w:tcW w:w="2201" w:type="dxa"/>
            <w:tcBorders>
              <w:top w:val="single" w:sz="4" w:space="0" w:color="000000"/>
              <w:left w:val="single" w:sz="4" w:space="0" w:color="000000"/>
              <w:bottom w:val="single" w:sz="8" w:space="0" w:color="000000"/>
              <w:right w:val="single" w:sz="8" w:space="0" w:color="000000"/>
            </w:tcBorders>
          </w:tcPr>
          <w:p w14:paraId="2C66E4E9" w14:textId="77777777" w:rsidR="00417D2B" w:rsidRDefault="00FA31FC">
            <w:pPr>
              <w:spacing w:after="0" w:line="259" w:lineRule="auto"/>
              <w:ind w:left="0" w:right="48" w:firstLine="0"/>
              <w:jc w:val="center"/>
            </w:pPr>
            <w:r>
              <w:rPr>
                <w:sz w:val="20"/>
              </w:rPr>
              <w:t xml:space="preserve">9 </w:t>
            </w:r>
          </w:p>
        </w:tc>
      </w:tr>
    </w:tbl>
    <w:p w14:paraId="7F9516E6" w14:textId="77777777" w:rsidR="00417D2B" w:rsidRDefault="00FA31FC">
      <w:pPr>
        <w:spacing w:after="1249" w:line="259" w:lineRule="auto"/>
        <w:ind w:left="0" w:right="0" w:firstLine="0"/>
        <w:jc w:val="left"/>
      </w:pPr>
      <w:r>
        <w:rPr>
          <w:sz w:val="28"/>
        </w:rPr>
        <w:t xml:space="preserve"> </w:t>
      </w:r>
    </w:p>
    <w:p w14:paraId="159C78AF" w14:textId="77777777" w:rsidR="00417D2B" w:rsidRDefault="00FA31FC">
      <w:pPr>
        <w:spacing w:after="0" w:line="259" w:lineRule="auto"/>
        <w:ind w:left="10" w:right="15" w:hanging="10"/>
        <w:jc w:val="center"/>
      </w:pPr>
      <w:r>
        <w:rPr>
          <w:sz w:val="28"/>
        </w:rPr>
        <w:t xml:space="preserve">71 </w:t>
      </w:r>
    </w:p>
    <w:p w14:paraId="2ECE972F" w14:textId="77777777" w:rsidR="00417D2B" w:rsidRDefault="00FA31FC">
      <w:pPr>
        <w:spacing w:after="0" w:line="259" w:lineRule="auto"/>
        <w:ind w:left="0" w:right="0" w:firstLine="0"/>
        <w:jc w:val="left"/>
      </w:pPr>
      <w:r>
        <w:rPr>
          <w:sz w:val="28"/>
        </w:rPr>
        <w:t xml:space="preserve"> </w:t>
      </w:r>
    </w:p>
    <w:p w14:paraId="468AB619" w14:textId="77777777" w:rsidR="00417D2B" w:rsidRDefault="00FA31FC">
      <w:pPr>
        <w:numPr>
          <w:ilvl w:val="0"/>
          <w:numId w:val="53"/>
        </w:numPr>
        <w:spacing w:after="179"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5278B69F"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7C02CDEC" w14:textId="77777777" w:rsidR="00417D2B" w:rsidRDefault="00FA31FC">
      <w:pPr>
        <w:spacing w:after="5" w:line="266" w:lineRule="auto"/>
        <w:ind w:left="10" w:right="10" w:hanging="10"/>
        <w:jc w:val="right"/>
      </w:pPr>
      <w:r>
        <w:rPr>
          <w:sz w:val="28"/>
        </w:rPr>
        <w:t>Таблица 4. Рекомендуемая схема перевода результатов демонстрационного экзамена из стобалльной шкалы в пятибалльную</w:t>
      </w:r>
      <w:r>
        <w:rPr>
          <w:b/>
          <w:sz w:val="20"/>
        </w:rPr>
        <w:t xml:space="preserve"> </w:t>
      </w:r>
    </w:p>
    <w:tbl>
      <w:tblPr>
        <w:tblStyle w:val="TableGrid"/>
        <w:tblW w:w="8889" w:type="dxa"/>
        <w:tblInd w:w="-152" w:type="dxa"/>
        <w:tblCellMar>
          <w:top w:w="10" w:type="dxa"/>
          <w:left w:w="198" w:type="dxa"/>
          <w:right w:w="115" w:type="dxa"/>
        </w:tblCellMar>
        <w:tblLook w:val="04A0" w:firstRow="1" w:lastRow="0" w:firstColumn="1" w:lastColumn="0" w:noHBand="0" w:noVBand="1"/>
      </w:tblPr>
      <w:tblGrid>
        <w:gridCol w:w="2801"/>
        <w:gridCol w:w="1398"/>
        <w:gridCol w:w="1521"/>
        <w:gridCol w:w="1460"/>
        <w:gridCol w:w="1709"/>
      </w:tblGrid>
      <w:tr w:rsidR="00417D2B" w14:paraId="7AAC2670" w14:textId="77777777">
        <w:trPr>
          <w:trHeight w:val="328"/>
        </w:trPr>
        <w:tc>
          <w:tcPr>
            <w:tcW w:w="2801" w:type="dxa"/>
            <w:tcBorders>
              <w:top w:val="single" w:sz="4" w:space="0" w:color="000000"/>
              <w:left w:val="single" w:sz="4" w:space="0" w:color="000000"/>
              <w:bottom w:val="single" w:sz="4" w:space="0" w:color="000000"/>
              <w:right w:val="single" w:sz="4" w:space="0" w:color="000000"/>
            </w:tcBorders>
          </w:tcPr>
          <w:p w14:paraId="12A2C09C" w14:textId="77777777" w:rsidR="00417D2B" w:rsidRDefault="00FA31FC">
            <w:pPr>
              <w:spacing w:after="0" w:line="259" w:lineRule="auto"/>
              <w:ind w:left="0" w:right="90" w:firstLine="0"/>
              <w:jc w:val="center"/>
            </w:pPr>
            <w:r>
              <w:rPr>
                <w:b/>
                <w:sz w:val="20"/>
              </w:rPr>
              <w:t xml:space="preserve">Оценка </w:t>
            </w:r>
          </w:p>
        </w:tc>
        <w:tc>
          <w:tcPr>
            <w:tcW w:w="1398" w:type="dxa"/>
            <w:tcBorders>
              <w:top w:val="single" w:sz="4" w:space="0" w:color="000000"/>
              <w:left w:val="single" w:sz="4" w:space="0" w:color="000000"/>
              <w:bottom w:val="single" w:sz="4" w:space="0" w:color="000000"/>
              <w:right w:val="single" w:sz="4" w:space="0" w:color="000000"/>
            </w:tcBorders>
          </w:tcPr>
          <w:p w14:paraId="08C3ED7A" w14:textId="77777777" w:rsidR="00417D2B" w:rsidRDefault="00FA31FC">
            <w:pPr>
              <w:spacing w:after="0" w:line="259" w:lineRule="auto"/>
              <w:ind w:left="0" w:right="88"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tcPr>
          <w:p w14:paraId="5F7A1BC3" w14:textId="77777777" w:rsidR="00417D2B" w:rsidRDefault="00FA31FC">
            <w:pPr>
              <w:spacing w:after="0" w:line="259" w:lineRule="auto"/>
              <w:ind w:left="0" w:right="87"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6A87FBC0"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tcPr>
          <w:p w14:paraId="7DD1F4E0" w14:textId="77777777" w:rsidR="00417D2B" w:rsidRDefault="00FA31FC">
            <w:pPr>
              <w:spacing w:after="0" w:line="259" w:lineRule="auto"/>
              <w:ind w:left="0" w:right="82" w:firstLine="0"/>
              <w:jc w:val="center"/>
            </w:pPr>
            <w:r>
              <w:rPr>
                <w:b/>
                <w:sz w:val="20"/>
              </w:rPr>
              <w:t>«5»</w:t>
            </w:r>
            <w:r>
              <w:rPr>
                <w:sz w:val="28"/>
              </w:rPr>
              <w:t xml:space="preserve"> </w:t>
            </w:r>
          </w:p>
        </w:tc>
      </w:tr>
      <w:tr w:rsidR="00417D2B" w14:paraId="08B7FEC7" w14:textId="77777777">
        <w:trPr>
          <w:trHeight w:val="322"/>
        </w:trPr>
        <w:tc>
          <w:tcPr>
            <w:tcW w:w="2801" w:type="dxa"/>
            <w:tcBorders>
              <w:top w:val="single" w:sz="4" w:space="0" w:color="000000"/>
              <w:left w:val="single" w:sz="4" w:space="0" w:color="000000"/>
              <w:bottom w:val="single" w:sz="4" w:space="0" w:color="000000"/>
              <w:right w:val="single" w:sz="4" w:space="0" w:color="000000"/>
            </w:tcBorders>
            <w:shd w:val="clear" w:color="auto" w:fill="B7B7B7"/>
          </w:tcPr>
          <w:p w14:paraId="394B9AA3" w14:textId="77777777" w:rsidR="00417D2B" w:rsidRDefault="00FA31FC">
            <w:pPr>
              <w:spacing w:after="0" w:line="259" w:lineRule="auto"/>
              <w:ind w:left="0" w:right="89" w:firstLine="0"/>
              <w:jc w:val="center"/>
            </w:pPr>
            <w:r>
              <w:rPr>
                <w:b/>
                <w:sz w:val="20"/>
              </w:rPr>
              <w:t xml:space="preserve">1 </w:t>
            </w:r>
          </w:p>
        </w:tc>
        <w:tc>
          <w:tcPr>
            <w:tcW w:w="1398" w:type="dxa"/>
            <w:tcBorders>
              <w:top w:val="single" w:sz="4" w:space="0" w:color="000000"/>
              <w:left w:val="single" w:sz="4" w:space="0" w:color="000000"/>
              <w:bottom w:val="single" w:sz="4" w:space="0" w:color="000000"/>
              <w:right w:val="single" w:sz="4" w:space="0" w:color="000000"/>
            </w:tcBorders>
            <w:shd w:val="clear" w:color="auto" w:fill="B7B7B7"/>
          </w:tcPr>
          <w:p w14:paraId="2478341C" w14:textId="77777777" w:rsidR="00417D2B" w:rsidRDefault="00FA31FC">
            <w:pPr>
              <w:spacing w:after="0" w:line="259" w:lineRule="auto"/>
              <w:ind w:left="0" w:right="92"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shd w:val="clear" w:color="auto" w:fill="B7B7B7"/>
          </w:tcPr>
          <w:p w14:paraId="3273E84B" w14:textId="77777777" w:rsidR="00417D2B" w:rsidRDefault="00FA31FC">
            <w:pPr>
              <w:spacing w:after="0" w:line="259" w:lineRule="auto"/>
              <w:ind w:left="0" w:right="92"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shd w:val="clear" w:color="auto" w:fill="B7B7B7"/>
          </w:tcPr>
          <w:p w14:paraId="23A36216"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shd w:val="clear" w:color="auto" w:fill="B7B7B7"/>
          </w:tcPr>
          <w:p w14:paraId="4DF69B7E" w14:textId="77777777" w:rsidR="00417D2B" w:rsidRDefault="00FA31FC">
            <w:pPr>
              <w:spacing w:after="0" w:line="259" w:lineRule="auto"/>
              <w:ind w:left="0" w:right="82" w:firstLine="0"/>
              <w:jc w:val="center"/>
            </w:pPr>
            <w:r>
              <w:rPr>
                <w:b/>
                <w:sz w:val="20"/>
              </w:rPr>
              <w:t>5</w:t>
            </w:r>
            <w:r>
              <w:rPr>
                <w:sz w:val="28"/>
              </w:rPr>
              <w:t xml:space="preserve"> </w:t>
            </w:r>
          </w:p>
        </w:tc>
      </w:tr>
      <w:tr w:rsidR="00417D2B" w14:paraId="733277ED" w14:textId="77777777">
        <w:trPr>
          <w:trHeight w:val="2114"/>
        </w:trPr>
        <w:tc>
          <w:tcPr>
            <w:tcW w:w="2801" w:type="dxa"/>
            <w:tcBorders>
              <w:top w:val="single" w:sz="4" w:space="0" w:color="000000"/>
              <w:left w:val="single" w:sz="4" w:space="0" w:color="000000"/>
              <w:bottom w:val="single" w:sz="4" w:space="0" w:color="000000"/>
              <w:right w:val="single" w:sz="4" w:space="0" w:color="000000"/>
            </w:tcBorders>
            <w:vAlign w:val="center"/>
          </w:tcPr>
          <w:p w14:paraId="15B5CF25"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7AD8706A" w14:textId="77777777" w:rsidR="00417D2B" w:rsidRDefault="00FA31FC">
            <w:pPr>
              <w:spacing w:after="56" w:line="259" w:lineRule="auto"/>
              <w:ind w:left="0" w:right="0" w:firstLine="0"/>
              <w:jc w:val="left"/>
            </w:pPr>
            <w:r>
              <w:rPr>
                <w:b/>
                <w:sz w:val="20"/>
              </w:rPr>
              <w:t xml:space="preserve">максимально возможному </w:t>
            </w:r>
          </w:p>
          <w:p w14:paraId="5C5D98A1" w14:textId="77777777" w:rsidR="00417D2B" w:rsidRDefault="00FA31FC">
            <w:pPr>
              <w:spacing w:after="0" w:line="259" w:lineRule="auto"/>
              <w:ind w:left="0" w:right="93" w:firstLine="0"/>
              <w:jc w:val="center"/>
            </w:pPr>
            <w:r>
              <w:rPr>
                <w:b/>
                <w:sz w:val="20"/>
              </w:rPr>
              <w:t>(в процентах)</w:t>
            </w:r>
            <w:r>
              <w:rPr>
                <w:sz w:val="20"/>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14:paraId="0DB537BA" w14:textId="77777777" w:rsidR="00417D2B" w:rsidRDefault="00FA31FC">
            <w:pPr>
              <w:spacing w:after="0" w:line="259" w:lineRule="auto"/>
              <w:ind w:left="0" w:right="0" w:firstLine="0"/>
              <w:jc w:val="center"/>
            </w:pPr>
            <w:r>
              <w:rPr>
                <w:sz w:val="20"/>
              </w:rPr>
              <w:t xml:space="preserve">0,00% - 19,99% </w:t>
            </w:r>
          </w:p>
        </w:tc>
        <w:tc>
          <w:tcPr>
            <w:tcW w:w="1521" w:type="dxa"/>
            <w:tcBorders>
              <w:top w:val="single" w:sz="4" w:space="0" w:color="000000"/>
              <w:left w:val="single" w:sz="4" w:space="0" w:color="000000"/>
              <w:bottom w:val="single" w:sz="4" w:space="0" w:color="000000"/>
              <w:right w:val="single" w:sz="4" w:space="0" w:color="000000"/>
            </w:tcBorders>
            <w:vAlign w:val="center"/>
          </w:tcPr>
          <w:p w14:paraId="7C2788DF" w14:textId="77777777" w:rsidR="00417D2B" w:rsidRDefault="00FA31FC">
            <w:pPr>
              <w:spacing w:after="0" w:line="259" w:lineRule="auto"/>
              <w:ind w:left="0" w:right="0" w:firstLine="0"/>
              <w:jc w:val="center"/>
            </w:pPr>
            <w:r>
              <w:rPr>
                <w:sz w:val="20"/>
              </w:rPr>
              <w:t xml:space="preserve">20,00% - 39,99% </w:t>
            </w:r>
          </w:p>
        </w:tc>
        <w:tc>
          <w:tcPr>
            <w:tcW w:w="1460" w:type="dxa"/>
            <w:tcBorders>
              <w:top w:val="single" w:sz="4" w:space="0" w:color="000000"/>
              <w:left w:val="single" w:sz="4" w:space="0" w:color="000000"/>
              <w:bottom w:val="single" w:sz="4" w:space="0" w:color="000000"/>
              <w:right w:val="single" w:sz="4" w:space="0" w:color="000000"/>
            </w:tcBorders>
            <w:vAlign w:val="center"/>
          </w:tcPr>
          <w:p w14:paraId="13BADCF5" w14:textId="77777777" w:rsidR="00417D2B" w:rsidRDefault="00FA31FC">
            <w:pPr>
              <w:spacing w:after="0" w:line="259" w:lineRule="auto"/>
              <w:ind w:left="0" w:right="0" w:firstLine="0"/>
              <w:jc w:val="center"/>
            </w:pPr>
            <w:r>
              <w:rPr>
                <w:sz w:val="20"/>
              </w:rPr>
              <w:t xml:space="preserve">40,00% 69,99% </w:t>
            </w:r>
          </w:p>
        </w:tc>
        <w:tc>
          <w:tcPr>
            <w:tcW w:w="1709" w:type="dxa"/>
            <w:tcBorders>
              <w:top w:val="single" w:sz="4" w:space="0" w:color="000000"/>
              <w:left w:val="single" w:sz="4" w:space="0" w:color="000000"/>
              <w:bottom w:val="single" w:sz="4" w:space="0" w:color="000000"/>
              <w:right w:val="single" w:sz="4" w:space="0" w:color="000000"/>
            </w:tcBorders>
            <w:vAlign w:val="center"/>
          </w:tcPr>
          <w:p w14:paraId="02BB65EB" w14:textId="77777777" w:rsidR="00417D2B" w:rsidRDefault="00FA31FC">
            <w:pPr>
              <w:spacing w:after="81" w:line="259" w:lineRule="auto"/>
              <w:ind w:left="0" w:right="79" w:firstLine="0"/>
              <w:jc w:val="center"/>
            </w:pPr>
            <w:r>
              <w:rPr>
                <w:sz w:val="20"/>
              </w:rPr>
              <w:t xml:space="preserve">70,00% - </w:t>
            </w:r>
          </w:p>
          <w:p w14:paraId="6A41A3B6" w14:textId="77777777" w:rsidR="00417D2B" w:rsidRDefault="00FA31FC">
            <w:pPr>
              <w:spacing w:after="0" w:line="259" w:lineRule="auto"/>
              <w:ind w:left="0" w:right="84" w:firstLine="0"/>
              <w:jc w:val="center"/>
            </w:pPr>
            <w:r>
              <w:rPr>
                <w:sz w:val="20"/>
              </w:rPr>
              <w:t>100,00%</w:t>
            </w:r>
            <w:r>
              <w:rPr>
                <w:sz w:val="28"/>
              </w:rPr>
              <w:t xml:space="preserve"> </w:t>
            </w:r>
          </w:p>
        </w:tc>
      </w:tr>
    </w:tbl>
    <w:p w14:paraId="722FA4C6" w14:textId="77777777" w:rsidR="00417D2B" w:rsidRDefault="00FA31FC">
      <w:pPr>
        <w:spacing w:after="74" w:line="259" w:lineRule="auto"/>
        <w:ind w:left="0" w:right="0" w:firstLine="0"/>
        <w:jc w:val="left"/>
      </w:pPr>
      <w:r>
        <w:rPr>
          <w:sz w:val="29"/>
        </w:rPr>
        <w:t xml:space="preserve"> </w:t>
      </w:r>
    </w:p>
    <w:p w14:paraId="28D12C81" w14:textId="77777777" w:rsidR="00417D2B" w:rsidRDefault="00FA31FC">
      <w:pPr>
        <w:numPr>
          <w:ilvl w:val="0"/>
          <w:numId w:val="53"/>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7BA50BFA" w14:textId="77777777" w:rsidR="00417D2B" w:rsidRDefault="00FA31FC">
      <w:pPr>
        <w:spacing w:after="5" w:line="266" w:lineRule="auto"/>
        <w:ind w:left="10" w:right="10" w:hanging="10"/>
        <w:jc w:val="right"/>
      </w:pPr>
      <w:r>
        <w:rPr>
          <w:sz w:val="28"/>
        </w:rPr>
        <w:t>Таблица 5. Список оборудования и материалов, запрещенных на площадке, (при наличии)</w:t>
      </w:r>
      <w:r>
        <w:rPr>
          <w:b/>
          <w:sz w:val="20"/>
        </w:rPr>
        <w:t xml:space="preserve"> </w:t>
      </w:r>
    </w:p>
    <w:p w14:paraId="05C98217" w14:textId="77777777" w:rsidR="00417D2B" w:rsidRDefault="00FA31FC">
      <w:pPr>
        <w:spacing w:after="0" w:line="259" w:lineRule="auto"/>
        <w:ind w:left="0" w:right="0" w:firstLine="0"/>
        <w:jc w:val="left"/>
      </w:pPr>
      <w:r>
        <w:rPr>
          <w:sz w:val="28"/>
        </w:rPr>
        <w:t xml:space="preserve"> </w:t>
      </w:r>
    </w:p>
    <w:tbl>
      <w:tblPr>
        <w:tblStyle w:val="TableGrid"/>
        <w:tblW w:w="9220" w:type="dxa"/>
        <w:tblInd w:w="-14" w:type="dxa"/>
        <w:tblCellMar>
          <w:top w:w="47" w:type="dxa"/>
          <w:left w:w="108" w:type="dxa"/>
          <w:right w:w="115" w:type="dxa"/>
        </w:tblCellMar>
        <w:tblLook w:val="04A0" w:firstRow="1" w:lastRow="0" w:firstColumn="1" w:lastColumn="0" w:noHBand="0" w:noVBand="1"/>
      </w:tblPr>
      <w:tblGrid>
        <w:gridCol w:w="1238"/>
        <w:gridCol w:w="7982"/>
      </w:tblGrid>
      <w:tr w:rsidR="00417D2B" w14:paraId="7941AA5C" w14:textId="77777777">
        <w:trPr>
          <w:trHeight w:val="329"/>
        </w:trPr>
        <w:tc>
          <w:tcPr>
            <w:tcW w:w="1238" w:type="dxa"/>
            <w:tcBorders>
              <w:top w:val="single" w:sz="8" w:space="0" w:color="000000"/>
              <w:left w:val="single" w:sz="8" w:space="0" w:color="000000"/>
              <w:bottom w:val="single" w:sz="4" w:space="0" w:color="000000"/>
              <w:right w:val="single" w:sz="4" w:space="0" w:color="000000"/>
            </w:tcBorders>
          </w:tcPr>
          <w:p w14:paraId="1E906108" w14:textId="77777777" w:rsidR="00417D2B" w:rsidRDefault="00FA31FC">
            <w:pPr>
              <w:spacing w:after="0" w:line="259" w:lineRule="auto"/>
              <w:ind w:left="4" w:right="0" w:firstLine="0"/>
              <w:jc w:val="center"/>
            </w:pPr>
            <w:r>
              <w:rPr>
                <w:b/>
                <w:sz w:val="20"/>
              </w:rPr>
              <w:t xml:space="preserve">№ п/п </w:t>
            </w:r>
          </w:p>
        </w:tc>
        <w:tc>
          <w:tcPr>
            <w:tcW w:w="7982" w:type="dxa"/>
            <w:tcBorders>
              <w:top w:val="single" w:sz="8" w:space="0" w:color="000000"/>
              <w:left w:val="single" w:sz="4" w:space="0" w:color="000000"/>
              <w:bottom w:val="single" w:sz="4" w:space="0" w:color="000000"/>
              <w:right w:val="single" w:sz="8" w:space="0" w:color="000000"/>
            </w:tcBorders>
          </w:tcPr>
          <w:p w14:paraId="23E73DFC" w14:textId="77777777" w:rsidR="00417D2B" w:rsidRDefault="00FA31FC">
            <w:pPr>
              <w:spacing w:after="0" w:line="259" w:lineRule="auto"/>
              <w:ind w:left="4" w:right="0" w:firstLine="0"/>
              <w:jc w:val="center"/>
            </w:pPr>
            <w:r>
              <w:rPr>
                <w:b/>
                <w:sz w:val="20"/>
              </w:rPr>
              <w:t xml:space="preserve">Наименование запрещенного оборудования </w:t>
            </w:r>
          </w:p>
        </w:tc>
      </w:tr>
      <w:tr w:rsidR="00417D2B" w14:paraId="6D8F47B2"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67318601" w14:textId="77777777" w:rsidR="00417D2B" w:rsidRDefault="00FA31FC">
            <w:pPr>
              <w:spacing w:after="0" w:line="259" w:lineRule="auto"/>
              <w:ind w:left="6" w:right="0" w:firstLine="0"/>
              <w:jc w:val="center"/>
            </w:pPr>
            <w:r>
              <w:rPr>
                <w:b/>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71EEB47E" w14:textId="77777777" w:rsidR="00417D2B" w:rsidRDefault="00FA31FC">
            <w:pPr>
              <w:spacing w:after="0" w:line="259" w:lineRule="auto"/>
              <w:ind w:left="4" w:right="0" w:firstLine="0"/>
              <w:jc w:val="center"/>
            </w:pPr>
            <w:r>
              <w:rPr>
                <w:b/>
                <w:sz w:val="20"/>
              </w:rPr>
              <w:t xml:space="preserve">2 </w:t>
            </w:r>
          </w:p>
        </w:tc>
      </w:tr>
      <w:tr w:rsidR="00417D2B" w14:paraId="761DD1CC"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CBE76AB" w14:textId="77777777" w:rsidR="00417D2B" w:rsidRDefault="00FA31FC">
            <w:pPr>
              <w:spacing w:after="0" w:line="259" w:lineRule="auto"/>
              <w:ind w:left="0" w:right="0" w:firstLine="0"/>
              <w:jc w:val="left"/>
            </w:pPr>
            <w:r>
              <w:rPr>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21DB5377" w14:textId="77777777" w:rsidR="00417D2B" w:rsidRDefault="00FA31FC">
            <w:pPr>
              <w:spacing w:after="0" w:line="259" w:lineRule="auto"/>
              <w:ind w:left="0" w:right="0" w:firstLine="0"/>
              <w:jc w:val="left"/>
            </w:pPr>
            <w:r>
              <w:rPr>
                <w:sz w:val="20"/>
              </w:rPr>
              <w:t xml:space="preserve">мобильные телефоны (любые марки и модели) </w:t>
            </w:r>
          </w:p>
        </w:tc>
      </w:tr>
      <w:tr w:rsidR="00417D2B" w14:paraId="00DB7E58"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71066994" w14:textId="77777777" w:rsidR="00417D2B" w:rsidRDefault="00FA31FC">
            <w:pPr>
              <w:spacing w:after="0" w:line="259" w:lineRule="auto"/>
              <w:ind w:left="0" w:right="0" w:firstLine="0"/>
              <w:jc w:val="left"/>
            </w:pPr>
            <w:r>
              <w:rPr>
                <w:sz w:val="20"/>
              </w:rPr>
              <w:t xml:space="preserve">2 </w:t>
            </w:r>
          </w:p>
        </w:tc>
        <w:tc>
          <w:tcPr>
            <w:tcW w:w="7982" w:type="dxa"/>
            <w:tcBorders>
              <w:top w:val="single" w:sz="4" w:space="0" w:color="000000"/>
              <w:left w:val="single" w:sz="4" w:space="0" w:color="000000"/>
              <w:bottom w:val="single" w:sz="4" w:space="0" w:color="000000"/>
              <w:right w:val="single" w:sz="8" w:space="0" w:color="000000"/>
            </w:tcBorders>
          </w:tcPr>
          <w:p w14:paraId="1E0D5751" w14:textId="77777777" w:rsidR="00417D2B" w:rsidRDefault="00FA31FC">
            <w:pPr>
              <w:spacing w:after="0" w:line="259" w:lineRule="auto"/>
              <w:ind w:left="0" w:right="0" w:firstLine="0"/>
              <w:jc w:val="left"/>
            </w:pPr>
            <w:r>
              <w:rPr>
                <w:sz w:val="20"/>
              </w:rPr>
              <w:t xml:space="preserve">смартфоны (любые марки и модели) </w:t>
            </w:r>
          </w:p>
        </w:tc>
      </w:tr>
      <w:tr w:rsidR="00417D2B" w14:paraId="2453FA63"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7F8AA71E" w14:textId="77777777" w:rsidR="00417D2B" w:rsidRDefault="00FA31FC">
            <w:pPr>
              <w:spacing w:after="0" w:line="259" w:lineRule="auto"/>
              <w:ind w:left="0" w:right="0" w:firstLine="0"/>
              <w:jc w:val="left"/>
            </w:pPr>
            <w:r>
              <w:rPr>
                <w:sz w:val="20"/>
              </w:rPr>
              <w:t xml:space="preserve">3 </w:t>
            </w:r>
          </w:p>
        </w:tc>
        <w:tc>
          <w:tcPr>
            <w:tcW w:w="7982" w:type="dxa"/>
            <w:tcBorders>
              <w:top w:val="single" w:sz="4" w:space="0" w:color="000000"/>
              <w:left w:val="single" w:sz="4" w:space="0" w:color="000000"/>
              <w:bottom w:val="single" w:sz="4" w:space="0" w:color="000000"/>
              <w:right w:val="single" w:sz="8" w:space="0" w:color="000000"/>
            </w:tcBorders>
          </w:tcPr>
          <w:p w14:paraId="053A301A" w14:textId="77777777" w:rsidR="00417D2B" w:rsidRDefault="00FA31FC">
            <w:pPr>
              <w:spacing w:after="0" w:line="259" w:lineRule="auto"/>
              <w:ind w:left="0" w:right="0" w:firstLine="0"/>
              <w:jc w:val="left"/>
            </w:pPr>
            <w:r>
              <w:rPr>
                <w:sz w:val="20"/>
              </w:rPr>
              <w:t xml:space="preserve">планшеты (любые марки и модели) </w:t>
            </w:r>
          </w:p>
        </w:tc>
      </w:tr>
      <w:tr w:rsidR="00417D2B" w14:paraId="1D7900E0"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44B9707F" w14:textId="77777777" w:rsidR="00417D2B" w:rsidRDefault="00FA31FC">
            <w:pPr>
              <w:spacing w:after="0" w:line="259" w:lineRule="auto"/>
              <w:ind w:left="0" w:right="0" w:firstLine="0"/>
              <w:jc w:val="left"/>
            </w:pPr>
            <w:r>
              <w:rPr>
                <w:sz w:val="20"/>
              </w:rPr>
              <w:t xml:space="preserve">4 </w:t>
            </w:r>
          </w:p>
        </w:tc>
        <w:tc>
          <w:tcPr>
            <w:tcW w:w="7982" w:type="dxa"/>
            <w:tcBorders>
              <w:top w:val="single" w:sz="4" w:space="0" w:color="000000"/>
              <w:left w:val="single" w:sz="4" w:space="0" w:color="000000"/>
              <w:bottom w:val="single" w:sz="4" w:space="0" w:color="000000"/>
              <w:right w:val="single" w:sz="8" w:space="0" w:color="000000"/>
            </w:tcBorders>
          </w:tcPr>
          <w:p w14:paraId="191D8B62" w14:textId="77777777" w:rsidR="00417D2B" w:rsidRDefault="00FA31FC">
            <w:pPr>
              <w:spacing w:after="0" w:line="259" w:lineRule="auto"/>
              <w:ind w:left="0" w:right="0" w:firstLine="0"/>
              <w:jc w:val="left"/>
            </w:pPr>
            <w:r>
              <w:rPr>
                <w:sz w:val="20"/>
              </w:rPr>
              <w:t xml:space="preserve">смарт-часы (любые марки и модели) </w:t>
            </w:r>
          </w:p>
        </w:tc>
      </w:tr>
      <w:tr w:rsidR="00417D2B" w14:paraId="6C2A0953"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462355C9" w14:textId="77777777" w:rsidR="00417D2B" w:rsidRDefault="00FA31FC">
            <w:pPr>
              <w:spacing w:after="0" w:line="259" w:lineRule="auto"/>
              <w:ind w:left="0" w:right="0" w:firstLine="0"/>
              <w:jc w:val="left"/>
            </w:pPr>
            <w:r>
              <w:rPr>
                <w:sz w:val="20"/>
              </w:rPr>
              <w:t xml:space="preserve">5 </w:t>
            </w:r>
          </w:p>
        </w:tc>
        <w:tc>
          <w:tcPr>
            <w:tcW w:w="7982" w:type="dxa"/>
            <w:tcBorders>
              <w:top w:val="single" w:sz="4" w:space="0" w:color="000000"/>
              <w:left w:val="single" w:sz="4" w:space="0" w:color="000000"/>
              <w:bottom w:val="single" w:sz="4" w:space="0" w:color="000000"/>
              <w:right w:val="single" w:sz="8" w:space="0" w:color="000000"/>
            </w:tcBorders>
          </w:tcPr>
          <w:p w14:paraId="549ED3A3" w14:textId="77777777" w:rsidR="00417D2B" w:rsidRDefault="00FA31FC">
            <w:pPr>
              <w:spacing w:after="0" w:line="259" w:lineRule="auto"/>
              <w:ind w:left="0" w:right="0" w:firstLine="0"/>
              <w:jc w:val="left"/>
            </w:pPr>
            <w:r>
              <w:rPr>
                <w:sz w:val="20"/>
              </w:rPr>
              <w:t xml:space="preserve">фотоаппаратура (любые марки и модели) </w:t>
            </w:r>
          </w:p>
        </w:tc>
      </w:tr>
      <w:tr w:rsidR="00417D2B" w14:paraId="430B9B6C"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3B4B1AF" w14:textId="77777777" w:rsidR="00417D2B" w:rsidRDefault="00FA31FC">
            <w:pPr>
              <w:spacing w:after="0" w:line="259" w:lineRule="auto"/>
              <w:ind w:left="0" w:right="0" w:firstLine="0"/>
              <w:jc w:val="left"/>
            </w:pPr>
            <w:r>
              <w:rPr>
                <w:sz w:val="20"/>
              </w:rPr>
              <w:t xml:space="preserve">6 </w:t>
            </w:r>
          </w:p>
        </w:tc>
        <w:tc>
          <w:tcPr>
            <w:tcW w:w="7982" w:type="dxa"/>
            <w:tcBorders>
              <w:top w:val="single" w:sz="4" w:space="0" w:color="000000"/>
              <w:left w:val="single" w:sz="4" w:space="0" w:color="000000"/>
              <w:bottom w:val="single" w:sz="4" w:space="0" w:color="000000"/>
              <w:right w:val="single" w:sz="8" w:space="0" w:color="000000"/>
            </w:tcBorders>
          </w:tcPr>
          <w:p w14:paraId="66115C37" w14:textId="77777777" w:rsidR="00417D2B" w:rsidRDefault="00FA31FC">
            <w:pPr>
              <w:spacing w:after="0" w:line="259" w:lineRule="auto"/>
              <w:ind w:left="0" w:right="0" w:firstLine="0"/>
              <w:jc w:val="left"/>
            </w:pPr>
            <w:proofErr w:type="spellStart"/>
            <w:r>
              <w:rPr>
                <w:sz w:val="20"/>
              </w:rPr>
              <w:t>флэшкарта</w:t>
            </w:r>
            <w:proofErr w:type="spellEnd"/>
            <w:r>
              <w:rPr>
                <w:sz w:val="20"/>
              </w:rPr>
              <w:t xml:space="preserve">, кроме предусмотренной </w:t>
            </w:r>
            <w:proofErr w:type="gramStart"/>
            <w:r>
              <w:rPr>
                <w:sz w:val="20"/>
              </w:rPr>
              <w:t>ИЛ  (</w:t>
            </w:r>
            <w:proofErr w:type="gramEnd"/>
            <w:r>
              <w:rPr>
                <w:sz w:val="20"/>
              </w:rPr>
              <w:t xml:space="preserve">любые марки и модели) </w:t>
            </w:r>
          </w:p>
        </w:tc>
      </w:tr>
      <w:tr w:rsidR="00417D2B" w14:paraId="315F8E93" w14:textId="77777777">
        <w:trPr>
          <w:trHeight w:val="471"/>
        </w:trPr>
        <w:tc>
          <w:tcPr>
            <w:tcW w:w="1238" w:type="dxa"/>
            <w:tcBorders>
              <w:top w:val="single" w:sz="4" w:space="0" w:color="000000"/>
              <w:left w:val="single" w:sz="8" w:space="0" w:color="000000"/>
              <w:bottom w:val="single" w:sz="4" w:space="0" w:color="000000"/>
              <w:right w:val="single" w:sz="4" w:space="0" w:color="000000"/>
            </w:tcBorders>
            <w:vAlign w:val="center"/>
          </w:tcPr>
          <w:p w14:paraId="2F565839" w14:textId="77777777" w:rsidR="00417D2B" w:rsidRDefault="00FA31FC">
            <w:pPr>
              <w:spacing w:after="0" w:line="259" w:lineRule="auto"/>
              <w:ind w:left="0" w:right="0" w:firstLine="0"/>
              <w:jc w:val="left"/>
            </w:pPr>
            <w:r>
              <w:rPr>
                <w:sz w:val="20"/>
              </w:rPr>
              <w:t xml:space="preserve">7 </w:t>
            </w:r>
          </w:p>
        </w:tc>
        <w:tc>
          <w:tcPr>
            <w:tcW w:w="7982" w:type="dxa"/>
            <w:tcBorders>
              <w:top w:val="single" w:sz="4" w:space="0" w:color="000000"/>
              <w:left w:val="single" w:sz="4" w:space="0" w:color="000000"/>
              <w:bottom w:val="single" w:sz="4" w:space="0" w:color="000000"/>
              <w:right w:val="single" w:sz="8" w:space="0" w:color="000000"/>
            </w:tcBorders>
          </w:tcPr>
          <w:p w14:paraId="1E836251" w14:textId="77777777" w:rsidR="00417D2B" w:rsidRDefault="00FA31FC">
            <w:pPr>
              <w:spacing w:after="0" w:line="259" w:lineRule="auto"/>
              <w:ind w:left="0" w:right="0" w:firstLine="0"/>
              <w:jc w:val="left"/>
            </w:pPr>
            <w:r>
              <w:rPr>
                <w:sz w:val="20"/>
              </w:rPr>
              <w:t xml:space="preserve">видеозаписывающая аппаратура, кроме предусмотренной ИЛ и КЗ (любые марки и модели) </w:t>
            </w:r>
          </w:p>
        </w:tc>
      </w:tr>
      <w:tr w:rsidR="00417D2B" w14:paraId="59AFF868"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39ED6C61" w14:textId="77777777" w:rsidR="00417D2B" w:rsidRDefault="00FA31FC">
            <w:pPr>
              <w:spacing w:after="0" w:line="259" w:lineRule="auto"/>
              <w:ind w:left="0" w:right="0" w:firstLine="0"/>
              <w:jc w:val="left"/>
            </w:pPr>
            <w:r>
              <w:rPr>
                <w:sz w:val="20"/>
              </w:rPr>
              <w:t xml:space="preserve">8 </w:t>
            </w:r>
          </w:p>
        </w:tc>
        <w:tc>
          <w:tcPr>
            <w:tcW w:w="7982" w:type="dxa"/>
            <w:tcBorders>
              <w:top w:val="single" w:sz="4" w:space="0" w:color="000000"/>
              <w:left w:val="single" w:sz="4" w:space="0" w:color="000000"/>
              <w:bottom w:val="single" w:sz="4" w:space="0" w:color="000000"/>
              <w:right w:val="single" w:sz="8" w:space="0" w:color="000000"/>
            </w:tcBorders>
          </w:tcPr>
          <w:p w14:paraId="646389F2" w14:textId="77777777" w:rsidR="00417D2B" w:rsidRDefault="00FA31FC">
            <w:pPr>
              <w:spacing w:after="0" w:line="259" w:lineRule="auto"/>
              <w:ind w:left="0" w:right="0" w:firstLine="0"/>
              <w:jc w:val="left"/>
            </w:pPr>
            <w:proofErr w:type="spellStart"/>
            <w:r>
              <w:rPr>
                <w:sz w:val="20"/>
              </w:rPr>
              <w:t>аудиозаписывающие</w:t>
            </w:r>
            <w:proofErr w:type="spellEnd"/>
            <w:r>
              <w:rPr>
                <w:sz w:val="20"/>
              </w:rPr>
              <w:t xml:space="preserve"> устройства (любые марки и модели) </w:t>
            </w:r>
          </w:p>
        </w:tc>
      </w:tr>
      <w:tr w:rsidR="00417D2B" w14:paraId="29FCFBF9"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4ED99269" w14:textId="77777777" w:rsidR="00417D2B" w:rsidRDefault="00FA31FC">
            <w:pPr>
              <w:spacing w:after="0" w:line="259" w:lineRule="auto"/>
              <w:ind w:left="0" w:right="0" w:firstLine="0"/>
              <w:jc w:val="left"/>
            </w:pPr>
            <w:r>
              <w:rPr>
                <w:sz w:val="20"/>
              </w:rPr>
              <w:t xml:space="preserve">9 </w:t>
            </w:r>
          </w:p>
        </w:tc>
        <w:tc>
          <w:tcPr>
            <w:tcW w:w="7982" w:type="dxa"/>
            <w:tcBorders>
              <w:top w:val="single" w:sz="4" w:space="0" w:color="000000"/>
              <w:left w:val="single" w:sz="4" w:space="0" w:color="000000"/>
              <w:bottom w:val="single" w:sz="4" w:space="0" w:color="000000"/>
              <w:right w:val="single" w:sz="8" w:space="0" w:color="000000"/>
            </w:tcBorders>
          </w:tcPr>
          <w:p w14:paraId="0BD29DD0" w14:textId="77777777" w:rsidR="00417D2B" w:rsidRDefault="00FA31FC">
            <w:pPr>
              <w:spacing w:after="0" w:line="259" w:lineRule="auto"/>
              <w:ind w:left="0" w:right="0" w:firstLine="0"/>
              <w:jc w:val="left"/>
            </w:pPr>
            <w:r>
              <w:rPr>
                <w:sz w:val="20"/>
              </w:rPr>
              <w:t xml:space="preserve">интернет-подключение, кроме предусмотренного ИЛ и КЗ (любые марки и модели) </w:t>
            </w:r>
          </w:p>
        </w:tc>
      </w:tr>
      <w:tr w:rsidR="00417D2B" w14:paraId="62EEE9BB"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695B36E7" w14:textId="77777777" w:rsidR="00417D2B" w:rsidRDefault="00FA31FC">
            <w:pPr>
              <w:spacing w:after="0" w:line="259" w:lineRule="auto"/>
              <w:ind w:left="0" w:right="0" w:firstLine="0"/>
              <w:jc w:val="left"/>
            </w:pPr>
            <w:r>
              <w:rPr>
                <w:sz w:val="20"/>
              </w:rPr>
              <w:t xml:space="preserve">10 </w:t>
            </w:r>
          </w:p>
        </w:tc>
        <w:tc>
          <w:tcPr>
            <w:tcW w:w="7982" w:type="dxa"/>
            <w:tcBorders>
              <w:top w:val="single" w:sz="4" w:space="0" w:color="000000"/>
              <w:left w:val="single" w:sz="4" w:space="0" w:color="000000"/>
              <w:bottom w:val="single" w:sz="4" w:space="0" w:color="000000"/>
              <w:right w:val="single" w:sz="8" w:space="0" w:color="000000"/>
            </w:tcBorders>
          </w:tcPr>
          <w:p w14:paraId="6B5625A4" w14:textId="77777777" w:rsidR="00417D2B" w:rsidRDefault="00FA31FC">
            <w:pPr>
              <w:spacing w:after="0" w:line="259" w:lineRule="auto"/>
              <w:ind w:left="0" w:right="0" w:firstLine="0"/>
              <w:jc w:val="left"/>
            </w:pPr>
            <w:r>
              <w:rPr>
                <w:sz w:val="20"/>
              </w:rPr>
              <w:t xml:space="preserve">съемные накопители информации (любые марки и модели) </w:t>
            </w:r>
          </w:p>
        </w:tc>
      </w:tr>
    </w:tbl>
    <w:p w14:paraId="02898D2B" w14:textId="77777777" w:rsidR="00417D2B" w:rsidRDefault="00FA31FC">
      <w:pPr>
        <w:spacing w:after="0" w:line="259" w:lineRule="auto"/>
        <w:ind w:left="10" w:right="15" w:hanging="10"/>
        <w:jc w:val="center"/>
      </w:pPr>
      <w:r>
        <w:rPr>
          <w:sz w:val="28"/>
        </w:rPr>
        <w:t xml:space="preserve">72 </w:t>
      </w:r>
    </w:p>
    <w:p w14:paraId="71F9631D" w14:textId="77777777" w:rsidR="00417D2B" w:rsidRDefault="00FA31FC">
      <w:pPr>
        <w:spacing w:after="0" w:line="259" w:lineRule="auto"/>
        <w:ind w:left="0" w:right="0" w:firstLine="0"/>
        <w:jc w:val="left"/>
      </w:pPr>
      <w:r>
        <w:rPr>
          <w:sz w:val="28"/>
        </w:rPr>
        <w:t xml:space="preserve"> </w:t>
      </w:r>
    </w:p>
    <w:p w14:paraId="075C4E18" w14:textId="77777777" w:rsidR="00417D2B" w:rsidRDefault="00417D2B">
      <w:pPr>
        <w:sectPr w:rsidR="00417D2B">
          <w:headerReference w:type="even" r:id="rId106"/>
          <w:headerReference w:type="default" r:id="rId107"/>
          <w:footerReference w:type="even" r:id="rId108"/>
          <w:footerReference w:type="default" r:id="rId109"/>
          <w:headerReference w:type="first" r:id="rId110"/>
          <w:footerReference w:type="first" r:id="rId111"/>
          <w:pgSz w:w="11906" w:h="16838"/>
          <w:pgMar w:top="1507" w:right="692" w:bottom="772" w:left="1440" w:header="720" w:footer="720" w:gutter="0"/>
          <w:cols w:space="720"/>
        </w:sectPr>
      </w:pPr>
    </w:p>
    <w:p w14:paraId="7B2CB12D" w14:textId="77777777" w:rsidR="00417D2B" w:rsidRDefault="00FA31FC">
      <w:pPr>
        <w:numPr>
          <w:ilvl w:val="0"/>
          <w:numId w:val="53"/>
        </w:numPr>
        <w:spacing w:after="188" w:line="259" w:lineRule="auto"/>
        <w:ind w:right="0" w:hanging="360"/>
        <w:jc w:val="left"/>
      </w:pPr>
      <w:r>
        <w:rPr>
          <w:b/>
          <w:sz w:val="28"/>
        </w:rPr>
        <w:t xml:space="preserve">Детальная информация о распределении баллов и формате оценки.  </w:t>
      </w:r>
    </w:p>
    <w:p w14:paraId="7C960FF8" w14:textId="77777777" w:rsidR="00417D2B" w:rsidRDefault="00FA31FC">
      <w:pPr>
        <w:spacing w:after="5" w:line="266" w:lineRule="auto"/>
        <w:ind w:left="10" w:right="10" w:hanging="10"/>
        <w:jc w:val="right"/>
      </w:pPr>
      <w:r>
        <w:rPr>
          <w:sz w:val="28"/>
        </w:rPr>
        <w:t xml:space="preserve">Таблица 6. Обобщенная оценочная ведомость. </w:t>
      </w:r>
    </w:p>
    <w:tbl>
      <w:tblPr>
        <w:tblStyle w:val="TableGrid"/>
        <w:tblW w:w="14220" w:type="dxa"/>
        <w:tblInd w:w="-182" w:type="dxa"/>
        <w:tblCellMar>
          <w:top w:w="106" w:type="dxa"/>
          <w:left w:w="106" w:type="dxa"/>
          <w:right w:w="38" w:type="dxa"/>
        </w:tblCellMar>
        <w:tblLook w:val="04A0" w:firstRow="1" w:lastRow="0" w:firstColumn="1" w:lastColumn="0" w:noHBand="0" w:noVBand="1"/>
      </w:tblPr>
      <w:tblGrid>
        <w:gridCol w:w="774"/>
        <w:gridCol w:w="3088"/>
        <w:gridCol w:w="2767"/>
        <w:gridCol w:w="1153"/>
        <w:gridCol w:w="1572"/>
        <w:gridCol w:w="1600"/>
        <w:gridCol w:w="1747"/>
        <w:gridCol w:w="1519"/>
      </w:tblGrid>
      <w:tr w:rsidR="00417D2B" w14:paraId="677E4917" w14:textId="77777777">
        <w:trPr>
          <w:trHeight w:val="1018"/>
        </w:trPr>
        <w:tc>
          <w:tcPr>
            <w:tcW w:w="838" w:type="dxa"/>
            <w:tcBorders>
              <w:top w:val="single" w:sz="4" w:space="0" w:color="000000"/>
              <w:left w:val="single" w:sz="4" w:space="0" w:color="000000"/>
              <w:bottom w:val="single" w:sz="4" w:space="0" w:color="000000"/>
              <w:right w:val="single" w:sz="4" w:space="0" w:color="000000"/>
            </w:tcBorders>
            <w:vAlign w:val="center"/>
          </w:tcPr>
          <w:p w14:paraId="23EF8A6B" w14:textId="77777777" w:rsidR="00417D2B" w:rsidRDefault="00FA31FC">
            <w:pPr>
              <w:spacing w:after="0" w:line="259" w:lineRule="auto"/>
              <w:ind w:left="43" w:right="0" w:firstLine="0"/>
              <w:jc w:val="left"/>
            </w:pPr>
            <w:r>
              <w:rPr>
                <w:b/>
                <w:sz w:val="20"/>
              </w:rPr>
              <w:t xml:space="preserve">№ п/п </w:t>
            </w:r>
          </w:p>
        </w:tc>
        <w:tc>
          <w:tcPr>
            <w:tcW w:w="1870" w:type="dxa"/>
            <w:tcBorders>
              <w:top w:val="single" w:sz="4" w:space="0" w:color="000000"/>
              <w:left w:val="single" w:sz="4" w:space="0" w:color="000000"/>
              <w:bottom w:val="single" w:sz="4" w:space="0" w:color="000000"/>
              <w:right w:val="single" w:sz="4" w:space="0" w:color="000000"/>
            </w:tcBorders>
            <w:vAlign w:val="center"/>
          </w:tcPr>
          <w:p w14:paraId="379DDEF2" w14:textId="77777777" w:rsidR="00417D2B" w:rsidRDefault="00FA31FC">
            <w:pPr>
              <w:spacing w:after="0" w:line="259" w:lineRule="auto"/>
              <w:ind w:left="0" w:right="0" w:firstLine="0"/>
              <w:jc w:val="center"/>
            </w:pPr>
            <w:r>
              <w:rPr>
                <w:b/>
                <w:sz w:val="20"/>
              </w:rPr>
              <w:t xml:space="preserve">Модуль задания, где проверяется критерий </w:t>
            </w:r>
          </w:p>
        </w:tc>
        <w:tc>
          <w:tcPr>
            <w:tcW w:w="3164" w:type="dxa"/>
            <w:tcBorders>
              <w:top w:val="single" w:sz="4" w:space="0" w:color="000000"/>
              <w:left w:val="single" w:sz="4" w:space="0" w:color="000000"/>
              <w:bottom w:val="single" w:sz="4" w:space="0" w:color="000000"/>
              <w:right w:val="single" w:sz="4" w:space="0" w:color="000000"/>
            </w:tcBorders>
          </w:tcPr>
          <w:p w14:paraId="3E7ECCF8" w14:textId="77777777" w:rsidR="00417D2B" w:rsidRDefault="00FA31FC">
            <w:pPr>
              <w:spacing w:after="0" w:line="259" w:lineRule="auto"/>
              <w:ind w:left="0" w:right="65" w:firstLine="0"/>
              <w:jc w:val="center"/>
            </w:pPr>
            <w:r>
              <w:rPr>
                <w:b/>
                <w:sz w:val="20"/>
              </w:rPr>
              <w:t xml:space="preserve">Критерий </w:t>
            </w:r>
          </w:p>
        </w:tc>
        <w:tc>
          <w:tcPr>
            <w:tcW w:w="1195" w:type="dxa"/>
            <w:tcBorders>
              <w:top w:val="single" w:sz="4" w:space="0" w:color="000000"/>
              <w:left w:val="single" w:sz="4" w:space="0" w:color="000000"/>
              <w:bottom w:val="single" w:sz="4" w:space="0" w:color="000000"/>
              <w:right w:val="single" w:sz="4" w:space="0" w:color="000000"/>
            </w:tcBorders>
            <w:vAlign w:val="center"/>
          </w:tcPr>
          <w:p w14:paraId="218A24E1" w14:textId="77777777" w:rsidR="00417D2B" w:rsidRDefault="00FA31FC">
            <w:pPr>
              <w:spacing w:after="0" w:line="259" w:lineRule="auto"/>
              <w:ind w:left="0" w:right="0" w:firstLine="0"/>
              <w:jc w:val="center"/>
            </w:pPr>
            <w:proofErr w:type="spellStart"/>
            <w:r>
              <w:rPr>
                <w:b/>
                <w:sz w:val="20"/>
              </w:rPr>
              <w:t>Длительн</w:t>
            </w:r>
            <w:proofErr w:type="spellEnd"/>
            <w:r>
              <w:rPr>
                <w:b/>
                <w:sz w:val="20"/>
              </w:rPr>
              <w:t xml:space="preserve"> ость модуля*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4BB59CF6" w14:textId="77777777" w:rsidR="00417D2B" w:rsidRDefault="00FA31FC">
            <w:pPr>
              <w:spacing w:after="0" w:line="259" w:lineRule="auto"/>
              <w:ind w:left="106" w:right="0" w:firstLine="0"/>
              <w:jc w:val="left"/>
            </w:pPr>
            <w:r>
              <w:rPr>
                <w:b/>
                <w:sz w:val="20"/>
              </w:rPr>
              <w:t xml:space="preserve">Разделы WSSS </w:t>
            </w:r>
          </w:p>
        </w:tc>
        <w:tc>
          <w:tcPr>
            <w:tcW w:w="1766" w:type="dxa"/>
            <w:tcBorders>
              <w:top w:val="single" w:sz="4" w:space="0" w:color="000000"/>
              <w:left w:val="single" w:sz="4" w:space="0" w:color="000000"/>
              <w:bottom w:val="single" w:sz="4" w:space="0" w:color="000000"/>
              <w:right w:val="single" w:sz="4" w:space="0" w:color="000000"/>
            </w:tcBorders>
            <w:vAlign w:val="center"/>
          </w:tcPr>
          <w:p w14:paraId="11535F50" w14:textId="77777777" w:rsidR="00417D2B" w:rsidRDefault="00FA31FC">
            <w:pPr>
              <w:spacing w:after="0" w:line="259" w:lineRule="auto"/>
              <w:ind w:left="6" w:right="27" w:firstLine="0"/>
              <w:jc w:val="center"/>
            </w:pPr>
            <w:r>
              <w:rPr>
                <w:b/>
                <w:sz w:val="20"/>
              </w:rPr>
              <w:t xml:space="preserve">Судейские баллы </w:t>
            </w:r>
          </w:p>
        </w:tc>
        <w:tc>
          <w:tcPr>
            <w:tcW w:w="1868" w:type="dxa"/>
            <w:tcBorders>
              <w:top w:val="single" w:sz="4" w:space="0" w:color="000000"/>
              <w:left w:val="single" w:sz="4" w:space="0" w:color="000000"/>
              <w:bottom w:val="single" w:sz="4" w:space="0" w:color="000000"/>
              <w:right w:val="single" w:sz="4" w:space="0" w:color="000000"/>
            </w:tcBorders>
            <w:vAlign w:val="center"/>
          </w:tcPr>
          <w:p w14:paraId="467C40A7" w14:textId="77777777" w:rsidR="00417D2B" w:rsidRDefault="00FA31FC">
            <w:pPr>
              <w:spacing w:after="0" w:line="259" w:lineRule="auto"/>
              <w:ind w:left="0" w:right="0" w:firstLine="0"/>
              <w:jc w:val="center"/>
            </w:pPr>
            <w:r>
              <w:rPr>
                <w:b/>
                <w:sz w:val="20"/>
              </w:rPr>
              <w:t xml:space="preserve">Объективные баллы </w:t>
            </w:r>
          </w:p>
        </w:tc>
        <w:tc>
          <w:tcPr>
            <w:tcW w:w="1752" w:type="dxa"/>
            <w:tcBorders>
              <w:top w:val="single" w:sz="4" w:space="0" w:color="000000"/>
              <w:left w:val="single" w:sz="4" w:space="0" w:color="000000"/>
              <w:bottom w:val="single" w:sz="4" w:space="0" w:color="000000"/>
              <w:right w:val="single" w:sz="4" w:space="0" w:color="000000"/>
            </w:tcBorders>
            <w:vAlign w:val="center"/>
          </w:tcPr>
          <w:p w14:paraId="27C9102D" w14:textId="77777777" w:rsidR="00417D2B" w:rsidRDefault="00FA31FC">
            <w:pPr>
              <w:spacing w:after="0" w:line="259" w:lineRule="auto"/>
              <w:ind w:left="0" w:right="70" w:firstLine="0"/>
              <w:jc w:val="center"/>
            </w:pPr>
            <w:r>
              <w:rPr>
                <w:b/>
                <w:sz w:val="20"/>
              </w:rPr>
              <w:t xml:space="preserve">Общие баллы </w:t>
            </w:r>
          </w:p>
        </w:tc>
      </w:tr>
      <w:tr w:rsidR="00417D2B" w14:paraId="69548757" w14:textId="77777777">
        <w:trPr>
          <w:trHeight w:val="492"/>
        </w:trPr>
        <w:tc>
          <w:tcPr>
            <w:tcW w:w="838" w:type="dxa"/>
            <w:tcBorders>
              <w:top w:val="single" w:sz="4" w:space="0" w:color="000000"/>
              <w:left w:val="single" w:sz="4" w:space="0" w:color="000000"/>
              <w:bottom w:val="single" w:sz="4" w:space="0" w:color="000000"/>
              <w:right w:val="single" w:sz="4" w:space="0" w:color="000000"/>
            </w:tcBorders>
            <w:vAlign w:val="center"/>
          </w:tcPr>
          <w:p w14:paraId="72C6E0C7" w14:textId="77777777" w:rsidR="00417D2B" w:rsidRDefault="00FA31FC">
            <w:pPr>
              <w:spacing w:after="0" w:line="259" w:lineRule="auto"/>
              <w:ind w:left="0" w:right="72" w:firstLine="0"/>
              <w:jc w:val="center"/>
            </w:pPr>
            <w:r>
              <w:rPr>
                <w:b/>
                <w:sz w:val="20"/>
              </w:rPr>
              <w:t xml:space="preserve">1 </w:t>
            </w:r>
          </w:p>
        </w:tc>
        <w:tc>
          <w:tcPr>
            <w:tcW w:w="1870" w:type="dxa"/>
            <w:tcBorders>
              <w:top w:val="single" w:sz="4" w:space="0" w:color="000000"/>
              <w:left w:val="single" w:sz="4" w:space="0" w:color="000000"/>
              <w:bottom w:val="single" w:sz="4" w:space="0" w:color="000000"/>
              <w:right w:val="single" w:sz="4" w:space="0" w:color="000000"/>
            </w:tcBorders>
            <w:vAlign w:val="center"/>
          </w:tcPr>
          <w:p w14:paraId="52AA21EF" w14:textId="77777777" w:rsidR="00417D2B" w:rsidRDefault="00FA31FC">
            <w:pPr>
              <w:spacing w:after="0" w:line="259" w:lineRule="auto"/>
              <w:ind w:left="0" w:right="76" w:firstLine="0"/>
              <w:jc w:val="center"/>
            </w:pPr>
            <w:r>
              <w:rPr>
                <w:b/>
                <w:sz w:val="20"/>
              </w:rPr>
              <w:t xml:space="preserve">2 </w:t>
            </w:r>
          </w:p>
        </w:tc>
        <w:tc>
          <w:tcPr>
            <w:tcW w:w="3164" w:type="dxa"/>
            <w:tcBorders>
              <w:top w:val="single" w:sz="4" w:space="0" w:color="000000"/>
              <w:left w:val="single" w:sz="4" w:space="0" w:color="000000"/>
              <w:bottom w:val="single" w:sz="4" w:space="0" w:color="000000"/>
              <w:right w:val="single" w:sz="4" w:space="0" w:color="000000"/>
            </w:tcBorders>
            <w:vAlign w:val="center"/>
          </w:tcPr>
          <w:p w14:paraId="63E4C08A" w14:textId="77777777" w:rsidR="00417D2B" w:rsidRDefault="00FA31FC">
            <w:pPr>
              <w:spacing w:after="0" w:line="259" w:lineRule="auto"/>
              <w:ind w:left="0" w:right="68" w:firstLine="0"/>
              <w:jc w:val="center"/>
            </w:pPr>
            <w:r>
              <w:rPr>
                <w:b/>
                <w:sz w:val="20"/>
              </w:rPr>
              <w:t xml:space="preserve">3 </w:t>
            </w:r>
          </w:p>
        </w:tc>
        <w:tc>
          <w:tcPr>
            <w:tcW w:w="1195" w:type="dxa"/>
            <w:tcBorders>
              <w:top w:val="single" w:sz="4" w:space="0" w:color="000000"/>
              <w:left w:val="single" w:sz="4" w:space="0" w:color="000000"/>
              <w:bottom w:val="single" w:sz="4" w:space="0" w:color="000000"/>
              <w:right w:val="single" w:sz="4" w:space="0" w:color="000000"/>
            </w:tcBorders>
            <w:vAlign w:val="center"/>
          </w:tcPr>
          <w:p w14:paraId="59BB4B7E" w14:textId="77777777" w:rsidR="00417D2B" w:rsidRDefault="00FA31FC">
            <w:pPr>
              <w:spacing w:after="0" w:line="259" w:lineRule="auto"/>
              <w:ind w:left="0" w:right="74" w:firstLine="0"/>
              <w:jc w:val="center"/>
            </w:pPr>
            <w:r>
              <w:rPr>
                <w:b/>
                <w:sz w:val="20"/>
              </w:rPr>
              <w:t xml:space="preserve">4 </w:t>
            </w:r>
          </w:p>
        </w:tc>
        <w:tc>
          <w:tcPr>
            <w:tcW w:w="1767" w:type="dxa"/>
            <w:tcBorders>
              <w:top w:val="single" w:sz="4" w:space="0" w:color="000000"/>
              <w:left w:val="single" w:sz="4" w:space="0" w:color="000000"/>
              <w:bottom w:val="single" w:sz="4" w:space="0" w:color="000000"/>
              <w:right w:val="single" w:sz="4" w:space="0" w:color="000000"/>
            </w:tcBorders>
            <w:vAlign w:val="center"/>
          </w:tcPr>
          <w:p w14:paraId="014C070E" w14:textId="77777777" w:rsidR="00417D2B" w:rsidRDefault="00FA31FC">
            <w:pPr>
              <w:spacing w:after="0" w:line="259" w:lineRule="auto"/>
              <w:ind w:left="0" w:right="69" w:firstLine="0"/>
              <w:jc w:val="center"/>
            </w:pPr>
            <w:r>
              <w:rPr>
                <w:b/>
                <w:sz w:val="20"/>
              </w:rPr>
              <w:t xml:space="preserve">5 </w:t>
            </w:r>
          </w:p>
        </w:tc>
        <w:tc>
          <w:tcPr>
            <w:tcW w:w="1766" w:type="dxa"/>
            <w:tcBorders>
              <w:top w:val="single" w:sz="4" w:space="0" w:color="000000"/>
              <w:left w:val="single" w:sz="4" w:space="0" w:color="000000"/>
              <w:bottom w:val="single" w:sz="4" w:space="0" w:color="000000"/>
              <w:right w:val="single" w:sz="4" w:space="0" w:color="000000"/>
            </w:tcBorders>
            <w:vAlign w:val="center"/>
          </w:tcPr>
          <w:p w14:paraId="5CB7553D" w14:textId="77777777" w:rsidR="00417D2B" w:rsidRDefault="00FA31FC">
            <w:pPr>
              <w:spacing w:after="0" w:line="259" w:lineRule="auto"/>
              <w:ind w:left="0" w:right="69" w:firstLine="0"/>
              <w:jc w:val="center"/>
            </w:pPr>
            <w:r>
              <w:rPr>
                <w:b/>
                <w:sz w:val="20"/>
              </w:rPr>
              <w:t xml:space="preserve">6 </w:t>
            </w:r>
          </w:p>
        </w:tc>
        <w:tc>
          <w:tcPr>
            <w:tcW w:w="1868" w:type="dxa"/>
            <w:tcBorders>
              <w:top w:val="single" w:sz="4" w:space="0" w:color="000000"/>
              <w:left w:val="single" w:sz="4" w:space="0" w:color="000000"/>
              <w:bottom w:val="single" w:sz="4" w:space="0" w:color="000000"/>
              <w:right w:val="single" w:sz="4" w:space="0" w:color="000000"/>
            </w:tcBorders>
            <w:vAlign w:val="center"/>
          </w:tcPr>
          <w:p w14:paraId="004DE500" w14:textId="77777777" w:rsidR="00417D2B" w:rsidRDefault="00FA31FC">
            <w:pPr>
              <w:spacing w:after="0" w:line="259" w:lineRule="auto"/>
              <w:ind w:left="0" w:right="68" w:firstLine="0"/>
              <w:jc w:val="center"/>
            </w:pPr>
            <w:r>
              <w:rPr>
                <w:b/>
                <w:sz w:val="20"/>
              </w:rPr>
              <w:t xml:space="preserve">7 </w:t>
            </w:r>
          </w:p>
        </w:tc>
        <w:tc>
          <w:tcPr>
            <w:tcW w:w="1752" w:type="dxa"/>
            <w:tcBorders>
              <w:top w:val="single" w:sz="4" w:space="0" w:color="000000"/>
              <w:left w:val="single" w:sz="4" w:space="0" w:color="000000"/>
              <w:bottom w:val="single" w:sz="4" w:space="0" w:color="000000"/>
              <w:right w:val="single" w:sz="4" w:space="0" w:color="000000"/>
            </w:tcBorders>
            <w:vAlign w:val="center"/>
          </w:tcPr>
          <w:p w14:paraId="4756D5CA" w14:textId="77777777" w:rsidR="00417D2B" w:rsidRDefault="00FA31FC">
            <w:pPr>
              <w:spacing w:after="0" w:line="259" w:lineRule="auto"/>
              <w:ind w:left="0" w:right="69" w:firstLine="0"/>
              <w:jc w:val="center"/>
            </w:pPr>
            <w:r>
              <w:rPr>
                <w:b/>
                <w:sz w:val="20"/>
              </w:rPr>
              <w:t xml:space="preserve">8 </w:t>
            </w:r>
          </w:p>
        </w:tc>
      </w:tr>
      <w:tr w:rsidR="00417D2B" w14:paraId="3AF30301" w14:textId="77777777">
        <w:trPr>
          <w:trHeight w:val="1284"/>
        </w:trPr>
        <w:tc>
          <w:tcPr>
            <w:tcW w:w="838" w:type="dxa"/>
            <w:tcBorders>
              <w:top w:val="single" w:sz="4" w:space="0" w:color="000000"/>
              <w:left w:val="single" w:sz="4" w:space="0" w:color="000000"/>
              <w:bottom w:val="single" w:sz="4" w:space="0" w:color="000000"/>
              <w:right w:val="single" w:sz="4" w:space="0" w:color="000000"/>
            </w:tcBorders>
            <w:vAlign w:val="center"/>
          </w:tcPr>
          <w:p w14:paraId="6AD8FE7A" w14:textId="77777777" w:rsidR="00417D2B" w:rsidRDefault="00FA31FC">
            <w:pPr>
              <w:spacing w:after="0" w:line="259" w:lineRule="auto"/>
              <w:ind w:left="0" w:right="72" w:firstLine="0"/>
              <w:jc w:val="center"/>
            </w:pPr>
            <w:r>
              <w:rPr>
                <w:b/>
                <w:sz w:val="20"/>
              </w:rPr>
              <w:t>1</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21A7816A"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4" w:type="dxa"/>
            <w:tcBorders>
              <w:top w:val="single" w:sz="4" w:space="0" w:color="000000"/>
              <w:left w:val="single" w:sz="4" w:space="0" w:color="000000"/>
              <w:bottom w:val="single" w:sz="4" w:space="0" w:color="000000"/>
              <w:right w:val="single" w:sz="4" w:space="0" w:color="000000"/>
            </w:tcBorders>
          </w:tcPr>
          <w:p w14:paraId="321C72FC" w14:textId="77777777" w:rsidR="00417D2B" w:rsidRDefault="00FA31FC">
            <w:pPr>
              <w:spacing w:after="0" w:line="259" w:lineRule="auto"/>
              <w:ind w:left="2" w:right="0" w:firstLine="0"/>
              <w:jc w:val="left"/>
            </w:pPr>
            <w:r>
              <w:rPr>
                <w:sz w:val="20"/>
              </w:rPr>
              <w:t xml:space="preserve">А. Организация работы </w:t>
            </w:r>
          </w:p>
        </w:tc>
        <w:tc>
          <w:tcPr>
            <w:tcW w:w="1195" w:type="dxa"/>
            <w:tcBorders>
              <w:top w:val="single" w:sz="4" w:space="0" w:color="000000"/>
              <w:left w:val="single" w:sz="4" w:space="0" w:color="000000"/>
              <w:bottom w:val="single" w:sz="4" w:space="0" w:color="000000"/>
              <w:right w:val="single" w:sz="4" w:space="0" w:color="000000"/>
            </w:tcBorders>
            <w:vAlign w:val="center"/>
          </w:tcPr>
          <w:p w14:paraId="0873FF39" w14:textId="77777777" w:rsidR="00417D2B" w:rsidRDefault="00FA31FC">
            <w:pPr>
              <w:spacing w:after="0" w:line="259" w:lineRule="auto"/>
              <w:ind w:left="0" w:right="70" w:firstLine="0"/>
              <w:jc w:val="center"/>
            </w:pPr>
            <w:r>
              <w:rPr>
                <w:sz w:val="20"/>
              </w:rPr>
              <w:t xml:space="preserve">1:00:00*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6512E0BB" w14:textId="77777777" w:rsidR="00417D2B" w:rsidRDefault="00FA31FC">
            <w:pPr>
              <w:spacing w:after="0" w:line="259" w:lineRule="auto"/>
              <w:ind w:left="2"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20445A86" w14:textId="77777777" w:rsidR="00417D2B" w:rsidRDefault="00FA31FC">
            <w:pPr>
              <w:spacing w:after="0" w:line="259" w:lineRule="auto"/>
              <w:ind w:left="2"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7951926E" w14:textId="77777777" w:rsidR="00417D2B" w:rsidRDefault="00FA31FC">
            <w:pPr>
              <w:spacing w:after="0" w:line="259" w:lineRule="auto"/>
              <w:ind w:left="0" w:right="70" w:firstLine="0"/>
              <w:jc w:val="right"/>
            </w:pPr>
            <w:r>
              <w:rPr>
                <w:sz w:val="20"/>
              </w:rPr>
              <w:t xml:space="preserve">5,00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496B784D" w14:textId="77777777" w:rsidR="00417D2B" w:rsidRDefault="00FA31FC">
            <w:pPr>
              <w:spacing w:after="0" w:line="259" w:lineRule="auto"/>
              <w:ind w:left="0" w:right="70" w:firstLine="0"/>
              <w:jc w:val="right"/>
            </w:pPr>
            <w:r>
              <w:rPr>
                <w:sz w:val="20"/>
              </w:rPr>
              <w:t>5,00</w:t>
            </w:r>
            <w:r>
              <w:rPr>
                <w:sz w:val="28"/>
              </w:rPr>
              <w:t xml:space="preserve"> </w:t>
            </w:r>
          </w:p>
        </w:tc>
      </w:tr>
      <w:tr w:rsidR="00417D2B" w14:paraId="1AE9E0C5" w14:textId="77777777">
        <w:trPr>
          <w:trHeight w:val="1284"/>
        </w:trPr>
        <w:tc>
          <w:tcPr>
            <w:tcW w:w="838" w:type="dxa"/>
            <w:tcBorders>
              <w:top w:val="single" w:sz="4" w:space="0" w:color="000000"/>
              <w:left w:val="single" w:sz="4" w:space="0" w:color="000000"/>
              <w:bottom w:val="single" w:sz="4" w:space="0" w:color="000000"/>
              <w:right w:val="single" w:sz="4" w:space="0" w:color="000000"/>
            </w:tcBorders>
            <w:vAlign w:val="center"/>
          </w:tcPr>
          <w:p w14:paraId="17C71FD2" w14:textId="77777777" w:rsidR="00417D2B" w:rsidRDefault="00FA31FC">
            <w:pPr>
              <w:spacing w:after="0" w:line="259" w:lineRule="auto"/>
              <w:ind w:left="0" w:right="72" w:firstLine="0"/>
              <w:jc w:val="center"/>
            </w:pPr>
            <w:r>
              <w:rPr>
                <w:b/>
                <w:sz w:val="20"/>
              </w:rPr>
              <w:t>2</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4D1C88B1"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4" w:type="dxa"/>
            <w:tcBorders>
              <w:top w:val="single" w:sz="4" w:space="0" w:color="000000"/>
              <w:left w:val="single" w:sz="4" w:space="0" w:color="000000"/>
              <w:bottom w:val="single" w:sz="4" w:space="0" w:color="000000"/>
              <w:right w:val="single" w:sz="4" w:space="0" w:color="000000"/>
            </w:tcBorders>
          </w:tcPr>
          <w:p w14:paraId="5AB4BA20" w14:textId="77777777" w:rsidR="00417D2B" w:rsidRDefault="00FA31FC">
            <w:pPr>
              <w:spacing w:after="0" w:line="259" w:lineRule="auto"/>
              <w:ind w:left="2" w:right="0" w:firstLine="0"/>
              <w:jc w:val="left"/>
            </w:pPr>
            <w:r>
              <w:rPr>
                <w:sz w:val="20"/>
              </w:rPr>
              <w:t xml:space="preserve">B. Сбор и обработка исходных данных </w:t>
            </w:r>
          </w:p>
        </w:tc>
        <w:tc>
          <w:tcPr>
            <w:tcW w:w="1195" w:type="dxa"/>
            <w:tcBorders>
              <w:top w:val="single" w:sz="4" w:space="0" w:color="000000"/>
              <w:left w:val="single" w:sz="4" w:space="0" w:color="000000"/>
              <w:bottom w:val="single" w:sz="4" w:space="0" w:color="000000"/>
              <w:right w:val="single" w:sz="4" w:space="0" w:color="000000"/>
            </w:tcBorders>
            <w:vAlign w:val="center"/>
          </w:tcPr>
          <w:p w14:paraId="625556EF"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7EF4EB95" w14:textId="77777777" w:rsidR="00417D2B" w:rsidRDefault="00FA31FC">
            <w:pPr>
              <w:spacing w:after="0" w:line="259" w:lineRule="auto"/>
              <w:ind w:left="2"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14FEAE64" w14:textId="77777777" w:rsidR="00417D2B" w:rsidRDefault="00FA31FC">
            <w:pPr>
              <w:spacing w:after="0" w:line="259" w:lineRule="auto"/>
              <w:ind w:left="0" w:right="70" w:firstLine="0"/>
              <w:jc w:val="right"/>
            </w:pPr>
            <w:r>
              <w:rPr>
                <w:sz w:val="20"/>
              </w:rPr>
              <w:t xml:space="preserve">3,00 </w:t>
            </w:r>
          </w:p>
        </w:tc>
        <w:tc>
          <w:tcPr>
            <w:tcW w:w="1868" w:type="dxa"/>
            <w:tcBorders>
              <w:top w:val="single" w:sz="4" w:space="0" w:color="000000"/>
              <w:left w:val="single" w:sz="4" w:space="0" w:color="000000"/>
              <w:bottom w:val="single" w:sz="4" w:space="0" w:color="000000"/>
              <w:right w:val="single" w:sz="4" w:space="0" w:color="000000"/>
            </w:tcBorders>
            <w:vAlign w:val="center"/>
          </w:tcPr>
          <w:p w14:paraId="0974DE2A" w14:textId="77777777" w:rsidR="00417D2B" w:rsidRDefault="00FA31FC">
            <w:pPr>
              <w:spacing w:after="0" w:line="259" w:lineRule="auto"/>
              <w:ind w:left="0" w:right="70" w:firstLine="0"/>
              <w:jc w:val="right"/>
            </w:pPr>
            <w:r>
              <w:rPr>
                <w:sz w:val="20"/>
              </w:rPr>
              <w:t xml:space="preserve">9,00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637BAEB2" w14:textId="77777777" w:rsidR="00417D2B" w:rsidRDefault="00FA31FC">
            <w:pPr>
              <w:spacing w:after="0" w:line="259" w:lineRule="auto"/>
              <w:ind w:left="0" w:right="70" w:firstLine="0"/>
              <w:jc w:val="right"/>
            </w:pPr>
            <w:r>
              <w:rPr>
                <w:sz w:val="20"/>
              </w:rPr>
              <w:t>12,00</w:t>
            </w:r>
            <w:r>
              <w:rPr>
                <w:sz w:val="28"/>
              </w:rPr>
              <w:t xml:space="preserve"> </w:t>
            </w:r>
          </w:p>
        </w:tc>
      </w:tr>
      <w:tr w:rsidR="00417D2B" w14:paraId="19058DC4" w14:textId="77777777">
        <w:trPr>
          <w:trHeight w:val="1284"/>
        </w:trPr>
        <w:tc>
          <w:tcPr>
            <w:tcW w:w="838" w:type="dxa"/>
            <w:tcBorders>
              <w:top w:val="single" w:sz="4" w:space="0" w:color="000000"/>
              <w:left w:val="single" w:sz="4" w:space="0" w:color="000000"/>
              <w:bottom w:val="single" w:sz="4" w:space="0" w:color="000000"/>
              <w:right w:val="single" w:sz="4" w:space="0" w:color="000000"/>
            </w:tcBorders>
            <w:vAlign w:val="center"/>
          </w:tcPr>
          <w:p w14:paraId="1960B3F2" w14:textId="77777777" w:rsidR="00417D2B" w:rsidRDefault="00FA31FC">
            <w:pPr>
              <w:spacing w:after="0" w:line="259" w:lineRule="auto"/>
              <w:ind w:left="0" w:right="72" w:firstLine="0"/>
              <w:jc w:val="center"/>
            </w:pPr>
            <w:r>
              <w:rPr>
                <w:b/>
                <w:sz w:val="20"/>
              </w:rPr>
              <w:t>3</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2DE3FE3E"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4" w:type="dxa"/>
            <w:tcBorders>
              <w:top w:val="single" w:sz="4" w:space="0" w:color="000000"/>
              <w:left w:val="single" w:sz="4" w:space="0" w:color="000000"/>
              <w:bottom w:val="single" w:sz="4" w:space="0" w:color="000000"/>
              <w:right w:val="single" w:sz="4" w:space="0" w:color="000000"/>
            </w:tcBorders>
          </w:tcPr>
          <w:p w14:paraId="1E9D5443" w14:textId="77777777" w:rsidR="00417D2B" w:rsidRDefault="00FA31FC">
            <w:pPr>
              <w:spacing w:after="0" w:line="259" w:lineRule="auto"/>
              <w:ind w:left="2" w:right="0" w:firstLine="0"/>
              <w:jc w:val="left"/>
            </w:pPr>
            <w:r>
              <w:rPr>
                <w:sz w:val="20"/>
              </w:rPr>
              <w:t xml:space="preserve">C. Разработка алгоритма анализа </w:t>
            </w:r>
          </w:p>
        </w:tc>
        <w:tc>
          <w:tcPr>
            <w:tcW w:w="1195" w:type="dxa"/>
            <w:tcBorders>
              <w:top w:val="single" w:sz="4" w:space="0" w:color="000000"/>
              <w:left w:val="single" w:sz="4" w:space="0" w:color="000000"/>
              <w:bottom w:val="single" w:sz="4" w:space="0" w:color="000000"/>
              <w:right w:val="single" w:sz="4" w:space="0" w:color="000000"/>
            </w:tcBorders>
            <w:vAlign w:val="center"/>
          </w:tcPr>
          <w:p w14:paraId="14B6499C"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3032B326" w14:textId="77777777" w:rsidR="00417D2B" w:rsidRDefault="00FA31FC">
            <w:pPr>
              <w:spacing w:after="0" w:line="259" w:lineRule="auto"/>
              <w:ind w:left="2"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240F8B9A" w14:textId="77777777" w:rsidR="00417D2B" w:rsidRDefault="00FA31FC">
            <w:pPr>
              <w:spacing w:after="0" w:line="259" w:lineRule="auto"/>
              <w:ind w:left="0" w:right="70" w:firstLine="0"/>
              <w:jc w:val="right"/>
            </w:pPr>
            <w:r>
              <w:rPr>
                <w:sz w:val="20"/>
              </w:rPr>
              <w:t xml:space="preserve">4,00 </w:t>
            </w:r>
          </w:p>
        </w:tc>
        <w:tc>
          <w:tcPr>
            <w:tcW w:w="1868" w:type="dxa"/>
            <w:tcBorders>
              <w:top w:val="single" w:sz="4" w:space="0" w:color="000000"/>
              <w:left w:val="single" w:sz="4" w:space="0" w:color="000000"/>
              <w:bottom w:val="single" w:sz="4" w:space="0" w:color="000000"/>
              <w:right w:val="single" w:sz="4" w:space="0" w:color="000000"/>
            </w:tcBorders>
            <w:vAlign w:val="center"/>
          </w:tcPr>
          <w:p w14:paraId="036B61C6" w14:textId="77777777" w:rsidR="00417D2B" w:rsidRDefault="00FA31FC">
            <w:pPr>
              <w:spacing w:after="0" w:line="259" w:lineRule="auto"/>
              <w:ind w:left="0" w:right="70" w:firstLine="0"/>
              <w:jc w:val="right"/>
            </w:pPr>
            <w:r>
              <w:rPr>
                <w:sz w:val="20"/>
              </w:rPr>
              <w:t xml:space="preserve">5,30 </w:t>
            </w:r>
          </w:p>
        </w:tc>
        <w:tc>
          <w:tcPr>
            <w:tcW w:w="1752" w:type="dxa"/>
            <w:tcBorders>
              <w:top w:val="single" w:sz="4" w:space="0" w:color="000000"/>
              <w:left w:val="single" w:sz="4" w:space="0" w:color="000000"/>
              <w:bottom w:val="single" w:sz="4" w:space="0" w:color="000000"/>
              <w:right w:val="single" w:sz="4" w:space="0" w:color="000000"/>
            </w:tcBorders>
            <w:vAlign w:val="center"/>
          </w:tcPr>
          <w:p w14:paraId="49929FB4" w14:textId="77777777" w:rsidR="00417D2B" w:rsidRDefault="00FA31FC">
            <w:pPr>
              <w:spacing w:after="0" w:line="259" w:lineRule="auto"/>
              <w:ind w:left="0" w:right="70" w:firstLine="0"/>
              <w:jc w:val="right"/>
            </w:pPr>
            <w:r>
              <w:rPr>
                <w:sz w:val="20"/>
              </w:rPr>
              <w:t>9,30</w:t>
            </w:r>
            <w:r>
              <w:rPr>
                <w:sz w:val="28"/>
              </w:rPr>
              <w:t xml:space="preserve"> </w:t>
            </w:r>
          </w:p>
        </w:tc>
      </w:tr>
      <w:tr w:rsidR="00417D2B" w14:paraId="26CF75C4" w14:textId="77777777">
        <w:trPr>
          <w:trHeight w:val="1285"/>
        </w:trPr>
        <w:tc>
          <w:tcPr>
            <w:tcW w:w="838" w:type="dxa"/>
            <w:tcBorders>
              <w:top w:val="single" w:sz="4" w:space="0" w:color="000000"/>
              <w:left w:val="single" w:sz="4" w:space="0" w:color="000000"/>
              <w:bottom w:val="single" w:sz="4" w:space="0" w:color="000000"/>
              <w:right w:val="single" w:sz="4" w:space="0" w:color="000000"/>
            </w:tcBorders>
            <w:vAlign w:val="center"/>
          </w:tcPr>
          <w:p w14:paraId="051C55B9" w14:textId="77777777" w:rsidR="00417D2B" w:rsidRDefault="00FA31FC">
            <w:pPr>
              <w:spacing w:after="0" w:line="259" w:lineRule="auto"/>
              <w:ind w:left="0" w:right="72" w:firstLine="0"/>
              <w:jc w:val="center"/>
            </w:pPr>
            <w:r>
              <w:rPr>
                <w:b/>
                <w:sz w:val="20"/>
              </w:rPr>
              <w:t>4</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2B11528E"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4" w:type="dxa"/>
            <w:tcBorders>
              <w:top w:val="single" w:sz="4" w:space="0" w:color="000000"/>
              <w:left w:val="single" w:sz="4" w:space="0" w:color="000000"/>
              <w:bottom w:val="single" w:sz="4" w:space="0" w:color="000000"/>
              <w:right w:val="single" w:sz="4" w:space="0" w:color="000000"/>
            </w:tcBorders>
          </w:tcPr>
          <w:p w14:paraId="5298DBD7" w14:textId="77777777" w:rsidR="00417D2B" w:rsidRDefault="00FA31FC">
            <w:pPr>
              <w:spacing w:after="0" w:line="259" w:lineRule="auto"/>
              <w:ind w:left="2" w:right="0" w:firstLine="0"/>
              <w:jc w:val="left"/>
            </w:pPr>
            <w:r>
              <w:rPr>
                <w:sz w:val="20"/>
              </w:rPr>
              <w:t xml:space="preserve">D. Выбор метода расчета, формулы </w:t>
            </w:r>
          </w:p>
        </w:tc>
        <w:tc>
          <w:tcPr>
            <w:tcW w:w="1195" w:type="dxa"/>
            <w:tcBorders>
              <w:top w:val="single" w:sz="4" w:space="0" w:color="000000"/>
              <w:left w:val="single" w:sz="4" w:space="0" w:color="000000"/>
              <w:bottom w:val="single" w:sz="4" w:space="0" w:color="000000"/>
              <w:right w:val="single" w:sz="4" w:space="0" w:color="000000"/>
            </w:tcBorders>
            <w:vAlign w:val="center"/>
          </w:tcPr>
          <w:p w14:paraId="4D36A12B"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43D1D533" w14:textId="77777777" w:rsidR="00417D2B" w:rsidRDefault="00FA31FC">
            <w:pPr>
              <w:spacing w:after="0" w:line="259" w:lineRule="auto"/>
              <w:ind w:left="2" w:right="0" w:firstLine="0"/>
              <w:jc w:val="left"/>
            </w:pPr>
            <w:r>
              <w:rPr>
                <w:sz w:val="20"/>
              </w:rPr>
              <w:t xml:space="preserve">4 </w:t>
            </w:r>
          </w:p>
        </w:tc>
        <w:tc>
          <w:tcPr>
            <w:tcW w:w="1766" w:type="dxa"/>
            <w:tcBorders>
              <w:top w:val="single" w:sz="4" w:space="0" w:color="000000"/>
              <w:left w:val="single" w:sz="4" w:space="0" w:color="000000"/>
              <w:bottom w:val="single" w:sz="4" w:space="0" w:color="000000"/>
              <w:right w:val="single" w:sz="4" w:space="0" w:color="000000"/>
            </w:tcBorders>
            <w:vAlign w:val="center"/>
          </w:tcPr>
          <w:p w14:paraId="63ECD28D" w14:textId="77777777" w:rsidR="00417D2B" w:rsidRDefault="00FA31FC">
            <w:pPr>
              <w:spacing w:after="0" w:line="259" w:lineRule="auto"/>
              <w:ind w:left="2"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0F5660F0" w14:textId="77777777" w:rsidR="00417D2B" w:rsidRDefault="00FA31FC">
            <w:pPr>
              <w:spacing w:after="0" w:line="259" w:lineRule="auto"/>
              <w:ind w:left="0" w:right="70" w:firstLine="0"/>
              <w:jc w:val="right"/>
            </w:pPr>
            <w:r>
              <w:rPr>
                <w:sz w:val="20"/>
              </w:rPr>
              <w:t xml:space="preserve">2,25 </w:t>
            </w:r>
          </w:p>
        </w:tc>
        <w:tc>
          <w:tcPr>
            <w:tcW w:w="1752" w:type="dxa"/>
            <w:tcBorders>
              <w:top w:val="single" w:sz="4" w:space="0" w:color="000000"/>
              <w:left w:val="single" w:sz="4" w:space="0" w:color="000000"/>
              <w:bottom w:val="single" w:sz="4" w:space="0" w:color="000000"/>
              <w:right w:val="single" w:sz="4" w:space="0" w:color="000000"/>
            </w:tcBorders>
            <w:vAlign w:val="center"/>
          </w:tcPr>
          <w:p w14:paraId="7FD1985F" w14:textId="77777777" w:rsidR="00417D2B" w:rsidRDefault="00FA31FC">
            <w:pPr>
              <w:spacing w:after="0" w:line="259" w:lineRule="auto"/>
              <w:ind w:left="0" w:right="70" w:firstLine="0"/>
              <w:jc w:val="right"/>
            </w:pPr>
            <w:r>
              <w:rPr>
                <w:sz w:val="20"/>
              </w:rPr>
              <w:t>2,25</w:t>
            </w:r>
            <w:r>
              <w:rPr>
                <w:sz w:val="28"/>
              </w:rPr>
              <w:t xml:space="preserve"> </w:t>
            </w:r>
          </w:p>
        </w:tc>
      </w:tr>
      <w:tr w:rsidR="00417D2B" w14:paraId="2938EE5B" w14:textId="77777777">
        <w:trPr>
          <w:trHeight w:val="1018"/>
        </w:trPr>
        <w:tc>
          <w:tcPr>
            <w:tcW w:w="838" w:type="dxa"/>
            <w:tcBorders>
              <w:top w:val="single" w:sz="4" w:space="0" w:color="000000"/>
              <w:left w:val="single" w:sz="4" w:space="0" w:color="000000"/>
              <w:bottom w:val="single" w:sz="4" w:space="0" w:color="000000"/>
              <w:right w:val="single" w:sz="4" w:space="0" w:color="000000"/>
            </w:tcBorders>
            <w:vAlign w:val="center"/>
          </w:tcPr>
          <w:p w14:paraId="7FE5A06A" w14:textId="77777777" w:rsidR="00417D2B" w:rsidRDefault="00FA31FC">
            <w:pPr>
              <w:spacing w:after="0" w:line="259" w:lineRule="auto"/>
              <w:ind w:left="0" w:right="72" w:firstLine="0"/>
              <w:jc w:val="center"/>
            </w:pPr>
            <w:r>
              <w:rPr>
                <w:b/>
                <w:sz w:val="20"/>
              </w:rPr>
              <w:t>5</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2747F5E6"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164" w:type="dxa"/>
            <w:tcBorders>
              <w:top w:val="single" w:sz="4" w:space="0" w:color="000000"/>
              <w:left w:val="single" w:sz="4" w:space="0" w:color="000000"/>
              <w:bottom w:val="single" w:sz="4" w:space="0" w:color="000000"/>
              <w:right w:val="single" w:sz="4" w:space="0" w:color="000000"/>
            </w:tcBorders>
          </w:tcPr>
          <w:p w14:paraId="0EB147E8" w14:textId="77777777" w:rsidR="00417D2B" w:rsidRDefault="00FA31FC">
            <w:pPr>
              <w:spacing w:after="0" w:line="259" w:lineRule="auto"/>
              <w:ind w:left="2" w:right="0" w:firstLine="0"/>
              <w:jc w:val="left"/>
            </w:pPr>
            <w:r>
              <w:rPr>
                <w:sz w:val="20"/>
              </w:rPr>
              <w:t xml:space="preserve">E. Формирование аналитических таблиц </w:t>
            </w:r>
          </w:p>
        </w:tc>
        <w:tc>
          <w:tcPr>
            <w:tcW w:w="1195" w:type="dxa"/>
            <w:tcBorders>
              <w:top w:val="single" w:sz="4" w:space="0" w:color="000000"/>
              <w:left w:val="single" w:sz="4" w:space="0" w:color="000000"/>
              <w:bottom w:val="single" w:sz="4" w:space="0" w:color="000000"/>
              <w:right w:val="single" w:sz="4" w:space="0" w:color="000000"/>
            </w:tcBorders>
            <w:vAlign w:val="center"/>
          </w:tcPr>
          <w:p w14:paraId="42205078" w14:textId="77777777" w:rsidR="00417D2B" w:rsidRDefault="00FA31FC">
            <w:pPr>
              <w:spacing w:after="0" w:line="259" w:lineRule="auto"/>
              <w:ind w:left="0" w:right="70" w:firstLine="0"/>
              <w:jc w:val="center"/>
            </w:pPr>
            <w:r>
              <w:rPr>
                <w:sz w:val="20"/>
              </w:rPr>
              <w:t xml:space="preserve">1:20:00*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6CBBE67B" w14:textId="77777777" w:rsidR="00417D2B" w:rsidRDefault="00FA31FC">
            <w:pPr>
              <w:spacing w:after="0" w:line="259" w:lineRule="auto"/>
              <w:ind w:left="2"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7F85E32F" w14:textId="77777777" w:rsidR="00417D2B" w:rsidRDefault="00FA31FC">
            <w:pPr>
              <w:spacing w:after="0" w:line="259" w:lineRule="auto"/>
              <w:ind w:left="0" w:right="70" w:firstLine="0"/>
              <w:jc w:val="right"/>
            </w:pPr>
            <w:r>
              <w:rPr>
                <w:sz w:val="20"/>
              </w:rPr>
              <w:t xml:space="preserve">3,80 </w:t>
            </w:r>
          </w:p>
        </w:tc>
        <w:tc>
          <w:tcPr>
            <w:tcW w:w="1868" w:type="dxa"/>
            <w:tcBorders>
              <w:top w:val="single" w:sz="4" w:space="0" w:color="000000"/>
              <w:left w:val="single" w:sz="4" w:space="0" w:color="000000"/>
              <w:bottom w:val="single" w:sz="4" w:space="0" w:color="000000"/>
              <w:right w:val="single" w:sz="4" w:space="0" w:color="000000"/>
            </w:tcBorders>
            <w:vAlign w:val="center"/>
          </w:tcPr>
          <w:p w14:paraId="4E696E7F" w14:textId="77777777" w:rsidR="00417D2B" w:rsidRDefault="00FA31FC">
            <w:pPr>
              <w:spacing w:after="0" w:line="259" w:lineRule="auto"/>
              <w:ind w:left="0" w:right="70" w:firstLine="0"/>
              <w:jc w:val="right"/>
            </w:pPr>
            <w:r>
              <w:rPr>
                <w:sz w:val="20"/>
              </w:rPr>
              <w:t xml:space="preserve">10,00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3DC0D1AF" w14:textId="77777777" w:rsidR="00417D2B" w:rsidRDefault="00FA31FC">
            <w:pPr>
              <w:spacing w:after="0" w:line="259" w:lineRule="auto"/>
              <w:ind w:left="0" w:right="70" w:firstLine="0"/>
              <w:jc w:val="right"/>
            </w:pPr>
            <w:r>
              <w:rPr>
                <w:sz w:val="20"/>
              </w:rPr>
              <w:t>13,80</w:t>
            </w:r>
            <w:r>
              <w:rPr>
                <w:sz w:val="28"/>
              </w:rPr>
              <w:t xml:space="preserve"> </w:t>
            </w:r>
          </w:p>
        </w:tc>
      </w:tr>
      <w:tr w:rsidR="00417D2B" w14:paraId="5354F9DC" w14:textId="77777777">
        <w:trPr>
          <w:trHeight w:val="492"/>
        </w:trPr>
        <w:tc>
          <w:tcPr>
            <w:tcW w:w="838" w:type="dxa"/>
            <w:tcBorders>
              <w:top w:val="single" w:sz="4" w:space="0" w:color="000000"/>
              <w:left w:val="single" w:sz="4" w:space="0" w:color="000000"/>
              <w:bottom w:val="single" w:sz="4" w:space="0" w:color="000000"/>
              <w:right w:val="single" w:sz="4" w:space="0" w:color="000000"/>
            </w:tcBorders>
            <w:vAlign w:val="center"/>
          </w:tcPr>
          <w:p w14:paraId="081CF35A" w14:textId="77777777" w:rsidR="00417D2B" w:rsidRDefault="00FA31FC">
            <w:pPr>
              <w:spacing w:after="0" w:line="259" w:lineRule="auto"/>
              <w:ind w:left="0" w:right="72" w:firstLine="0"/>
              <w:jc w:val="center"/>
            </w:pPr>
            <w:r>
              <w:rPr>
                <w:b/>
                <w:sz w:val="20"/>
              </w:rPr>
              <w:t>6</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59B07273" w14:textId="77777777" w:rsidR="00417D2B" w:rsidRDefault="00FA31FC">
            <w:pPr>
              <w:spacing w:after="0" w:line="259" w:lineRule="auto"/>
              <w:ind w:left="0" w:right="0" w:firstLine="0"/>
              <w:jc w:val="left"/>
            </w:pPr>
            <w:r>
              <w:rPr>
                <w:sz w:val="20"/>
              </w:rPr>
              <w:t xml:space="preserve">Модуль 2. Анализ, </w:t>
            </w:r>
          </w:p>
        </w:tc>
        <w:tc>
          <w:tcPr>
            <w:tcW w:w="3164" w:type="dxa"/>
            <w:tcBorders>
              <w:top w:val="single" w:sz="4" w:space="0" w:color="000000"/>
              <w:left w:val="single" w:sz="4" w:space="0" w:color="000000"/>
              <w:bottom w:val="single" w:sz="4" w:space="0" w:color="000000"/>
              <w:right w:val="single" w:sz="4" w:space="0" w:color="000000"/>
            </w:tcBorders>
            <w:vAlign w:val="center"/>
          </w:tcPr>
          <w:p w14:paraId="61238CCD" w14:textId="77777777" w:rsidR="00417D2B" w:rsidRDefault="00FA31FC">
            <w:pPr>
              <w:spacing w:after="0" w:line="259" w:lineRule="auto"/>
              <w:ind w:left="2" w:right="0" w:firstLine="0"/>
              <w:jc w:val="left"/>
            </w:pPr>
            <w:r>
              <w:rPr>
                <w:sz w:val="20"/>
              </w:rPr>
              <w:t xml:space="preserve">F. Использование программного </w:t>
            </w:r>
          </w:p>
        </w:tc>
        <w:tc>
          <w:tcPr>
            <w:tcW w:w="1195" w:type="dxa"/>
            <w:tcBorders>
              <w:top w:val="single" w:sz="4" w:space="0" w:color="000000"/>
              <w:left w:val="single" w:sz="4" w:space="0" w:color="000000"/>
              <w:bottom w:val="single" w:sz="4" w:space="0" w:color="000000"/>
              <w:right w:val="single" w:sz="4" w:space="0" w:color="000000"/>
            </w:tcBorders>
            <w:vAlign w:val="center"/>
          </w:tcPr>
          <w:p w14:paraId="2BDD8B4F"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6D3632AF" w14:textId="77777777" w:rsidR="00417D2B" w:rsidRDefault="00FA31FC">
            <w:pPr>
              <w:spacing w:after="0" w:line="259" w:lineRule="auto"/>
              <w:ind w:left="2"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53434D5F" w14:textId="77777777" w:rsidR="00417D2B" w:rsidRDefault="00FA31FC">
            <w:pPr>
              <w:spacing w:after="0" w:line="259" w:lineRule="auto"/>
              <w:ind w:left="2"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57FC21A2" w14:textId="77777777" w:rsidR="00417D2B" w:rsidRDefault="00FA31FC">
            <w:pPr>
              <w:spacing w:after="0" w:line="259" w:lineRule="auto"/>
              <w:ind w:left="0" w:right="70" w:firstLine="0"/>
              <w:jc w:val="right"/>
            </w:pPr>
            <w:r>
              <w:rPr>
                <w:sz w:val="20"/>
              </w:rPr>
              <w:t xml:space="preserve">3,00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7EA321CF" w14:textId="77777777" w:rsidR="00417D2B" w:rsidRDefault="00FA31FC">
            <w:pPr>
              <w:spacing w:after="0" w:line="259" w:lineRule="auto"/>
              <w:ind w:left="0" w:right="70" w:firstLine="0"/>
              <w:jc w:val="right"/>
            </w:pPr>
            <w:r>
              <w:rPr>
                <w:sz w:val="20"/>
              </w:rPr>
              <w:t>3,00</w:t>
            </w:r>
            <w:r>
              <w:rPr>
                <w:sz w:val="28"/>
              </w:rPr>
              <w:t xml:space="preserve"> </w:t>
            </w:r>
          </w:p>
        </w:tc>
      </w:tr>
      <w:tr w:rsidR="00417D2B" w14:paraId="52A8F8DE" w14:textId="77777777">
        <w:trPr>
          <w:trHeight w:val="756"/>
        </w:trPr>
        <w:tc>
          <w:tcPr>
            <w:tcW w:w="838" w:type="dxa"/>
            <w:tcBorders>
              <w:top w:val="single" w:sz="4" w:space="0" w:color="000000"/>
              <w:left w:val="single" w:sz="4" w:space="0" w:color="000000"/>
              <w:bottom w:val="single" w:sz="4" w:space="0" w:color="000000"/>
              <w:right w:val="single" w:sz="4" w:space="0" w:color="000000"/>
            </w:tcBorders>
          </w:tcPr>
          <w:p w14:paraId="7E0249E8" w14:textId="77777777" w:rsidR="00417D2B" w:rsidRDefault="00417D2B">
            <w:pPr>
              <w:spacing w:after="160" w:line="259" w:lineRule="auto"/>
              <w:ind w:left="0" w:right="0" w:firstLine="0"/>
              <w:jc w:val="left"/>
            </w:pPr>
          </w:p>
        </w:tc>
        <w:tc>
          <w:tcPr>
            <w:tcW w:w="1870" w:type="dxa"/>
            <w:tcBorders>
              <w:top w:val="single" w:sz="4" w:space="0" w:color="000000"/>
              <w:left w:val="single" w:sz="4" w:space="0" w:color="000000"/>
              <w:bottom w:val="single" w:sz="4" w:space="0" w:color="000000"/>
              <w:right w:val="single" w:sz="4" w:space="0" w:color="000000"/>
            </w:tcBorders>
            <w:vAlign w:val="center"/>
          </w:tcPr>
          <w:p w14:paraId="38DA3315" w14:textId="77777777" w:rsidR="00417D2B" w:rsidRDefault="00FA31FC">
            <w:pPr>
              <w:spacing w:after="0" w:line="259" w:lineRule="auto"/>
              <w:ind w:left="0" w:right="0" w:firstLine="0"/>
              <w:jc w:val="left"/>
            </w:pPr>
            <w:r>
              <w:rPr>
                <w:sz w:val="20"/>
              </w:rPr>
              <w:t xml:space="preserve">планирование и контроль. </w:t>
            </w:r>
          </w:p>
        </w:tc>
        <w:tc>
          <w:tcPr>
            <w:tcW w:w="3164" w:type="dxa"/>
            <w:tcBorders>
              <w:top w:val="single" w:sz="4" w:space="0" w:color="000000"/>
              <w:left w:val="single" w:sz="4" w:space="0" w:color="000000"/>
              <w:bottom w:val="single" w:sz="4" w:space="0" w:color="000000"/>
              <w:right w:val="single" w:sz="4" w:space="0" w:color="000000"/>
            </w:tcBorders>
          </w:tcPr>
          <w:p w14:paraId="25E67264" w14:textId="77777777" w:rsidR="00417D2B" w:rsidRDefault="00FA31FC">
            <w:pPr>
              <w:spacing w:after="0" w:line="259" w:lineRule="auto"/>
              <w:ind w:left="2" w:right="0" w:firstLine="0"/>
              <w:jc w:val="left"/>
            </w:pPr>
            <w:r>
              <w:rPr>
                <w:sz w:val="20"/>
              </w:rPr>
              <w:t xml:space="preserve">обеспечения </w:t>
            </w:r>
          </w:p>
        </w:tc>
        <w:tc>
          <w:tcPr>
            <w:tcW w:w="1195" w:type="dxa"/>
            <w:tcBorders>
              <w:top w:val="single" w:sz="4" w:space="0" w:color="000000"/>
              <w:left w:val="single" w:sz="4" w:space="0" w:color="000000"/>
              <w:bottom w:val="single" w:sz="4" w:space="0" w:color="000000"/>
              <w:right w:val="single" w:sz="4" w:space="0" w:color="000000"/>
            </w:tcBorders>
          </w:tcPr>
          <w:p w14:paraId="14BF1DEE" w14:textId="77777777" w:rsidR="00417D2B" w:rsidRDefault="00417D2B">
            <w:pPr>
              <w:spacing w:after="160" w:line="259" w:lineRule="auto"/>
              <w:ind w:left="0" w:right="0" w:firstLine="0"/>
              <w:jc w:val="left"/>
            </w:pPr>
          </w:p>
        </w:tc>
        <w:tc>
          <w:tcPr>
            <w:tcW w:w="1767" w:type="dxa"/>
            <w:tcBorders>
              <w:top w:val="single" w:sz="4" w:space="0" w:color="000000"/>
              <w:left w:val="single" w:sz="4" w:space="0" w:color="000000"/>
              <w:bottom w:val="single" w:sz="4" w:space="0" w:color="000000"/>
              <w:right w:val="single" w:sz="4" w:space="0" w:color="000000"/>
            </w:tcBorders>
          </w:tcPr>
          <w:p w14:paraId="02EBDE66" w14:textId="77777777" w:rsidR="00417D2B" w:rsidRDefault="00417D2B">
            <w:pPr>
              <w:spacing w:after="160" w:line="259" w:lineRule="auto"/>
              <w:ind w:left="0" w:right="0" w:firstLine="0"/>
              <w:jc w:val="left"/>
            </w:pPr>
          </w:p>
        </w:tc>
        <w:tc>
          <w:tcPr>
            <w:tcW w:w="1766" w:type="dxa"/>
            <w:tcBorders>
              <w:top w:val="single" w:sz="4" w:space="0" w:color="000000"/>
              <w:left w:val="single" w:sz="4" w:space="0" w:color="000000"/>
              <w:bottom w:val="single" w:sz="4" w:space="0" w:color="000000"/>
              <w:right w:val="single" w:sz="4" w:space="0" w:color="000000"/>
            </w:tcBorders>
          </w:tcPr>
          <w:p w14:paraId="2DBFA59B" w14:textId="77777777" w:rsidR="00417D2B" w:rsidRDefault="00417D2B">
            <w:pPr>
              <w:spacing w:after="160" w:line="259" w:lineRule="auto"/>
              <w:ind w:left="0" w:right="0" w:firstLine="0"/>
              <w:jc w:val="left"/>
            </w:pPr>
          </w:p>
        </w:tc>
        <w:tc>
          <w:tcPr>
            <w:tcW w:w="1868" w:type="dxa"/>
            <w:tcBorders>
              <w:top w:val="single" w:sz="4" w:space="0" w:color="000000"/>
              <w:left w:val="single" w:sz="4" w:space="0" w:color="000000"/>
              <w:bottom w:val="single" w:sz="4" w:space="0" w:color="000000"/>
              <w:right w:val="single" w:sz="4" w:space="0" w:color="000000"/>
            </w:tcBorders>
          </w:tcPr>
          <w:p w14:paraId="2C40E7C8" w14:textId="77777777" w:rsidR="00417D2B" w:rsidRDefault="00417D2B">
            <w:pPr>
              <w:spacing w:after="160" w:line="259" w:lineRule="auto"/>
              <w:ind w:left="0" w:right="0" w:firstLine="0"/>
              <w:jc w:val="left"/>
            </w:pPr>
          </w:p>
        </w:tc>
        <w:tc>
          <w:tcPr>
            <w:tcW w:w="1752" w:type="dxa"/>
            <w:tcBorders>
              <w:top w:val="single" w:sz="4" w:space="0" w:color="000000"/>
              <w:left w:val="single" w:sz="4" w:space="0" w:color="000000"/>
              <w:bottom w:val="single" w:sz="4" w:space="0" w:color="000000"/>
              <w:right w:val="single" w:sz="4" w:space="0" w:color="000000"/>
            </w:tcBorders>
          </w:tcPr>
          <w:p w14:paraId="51089E2D" w14:textId="77777777" w:rsidR="00417D2B" w:rsidRDefault="00417D2B">
            <w:pPr>
              <w:spacing w:after="160" w:line="259" w:lineRule="auto"/>
              <w:ind w:left="0" w:right="0" w:firstLine="0"/>
              <w:jc w:val="left"/>
            </w:pPr>
          </w:p>
        </w:tc>
      </w:tr>
      <w:tr w:rsidR="00417D2B" w14:paraId="25C9F3D1" w14:textId="77777777">
        <w:trPr>
          <w:trHeight w:val="1018"/>
        </w:trPr>
        <w:tc>
          <w:tcPr>
            <w:tcW w:w="838" w:type="dxa"/>
            <w:tcBorders>
              <w:top w:val="single" w:sz="4" w:space="0" w:color="000000"/>
              <w:left w:val="single" w:sz="4" w:space="0" w:color="000000"/>
              <w:bottom w:val="single" w:sz="4" w:space="0" w:color="000000"/>
              <w:right w:val="single" w:sz="4" w:space="0" w:color="000000"/>
            </w:tcBorders>
            <w:vAlign w:val="center"/>
          </w:tcPr>
          <w:p w14:paraId="3760324B" w14:textId="77777777" w:rsidR="00417D2B" w:rsidRDefault="00FA31FC">
            <w:pPr>
              <w:spacing w:after="0" w:line="259" w:lineRule="auto"/>
              <w:ind w:left="0" w:right="72" w:firstLine="0"/>
              <w:jc w:val="center"/>
            </w:pPr>
            <w:r>
              <w:rPr>
                <w:b/>
                <w:sz w:val="20"/>
              </w:rPr>
              <w:t>7</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00763254"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164" w:type="dxa"/>
            <w:tcBorders>
              <w:top w:val="single" w:sz="4" w:space="0" w:color="000000"/>
              <w:left w:val="single" w:sz="4" w:space="0" w:color="000000"/>
              <w:bottom w:val="single" w:sz="4" w:space="0" w:color="000000"/>
              <w:right w:val="single" w:sz="4" w:space="0" w:color="000000"/>
            </w:tcBorders>
          </w:tcPr>
          <w:p w14:paraId="51757424" w14:textId="77777777" w:rsidR="00417D2B" w:rsidRDefault="00FA31FC">
            <w:pPr>
              <w:spacing w:after="0" w:line="259" w:lineRule="auto"/>
              <w:ind w:left="2" w:right="0" w:firstLine="0"/>
              <w:jc w:val="left"/>
            </w:pPr>
            <w:r>
              <w:rPr>
                <w:sz w:val="20"/>
              </w:rPr>
              <w:t xml:space="preserve">G. Арифметическая правильность расчета </w:t>
            </w:r>
          </w:p>
        </w:tc>
        <w:tc>
          <w:tcPr>
            <w:tcW w:w="1195" w:type="dxa"/>
            <w:tcBorders>
              <w:top w:val="single" w:sz="4" w:space="0" w:color="000000"/>
              <w:left w:val="single" w:sz="4" w:space="0" w:color="000000"/>
              <w:bottom w:val="single" w:sz="4" w:space="0" w:color="000000"/>
              <w:right w:val="single" w:sz="4" w:space="0" w:color="000000"/>
            </w:tcBorders>
            <w:vAlign w:val="center"/>
          </w:tcPr>
          <w:p w14:paraId="21F568B1"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5EBE048C" w14:textId="77777777" w:rsidR="00417D2B" w:rsidRDefault="00FA31FC">
            <w:pPr>
              <w:spacing w:after="0" w:line="259" w:lineRule="auto"/>
              <w:ind w:left="2" w:right="0" w:firstLine="0"/>
              <w:jc w:val="left"/>
            </w:pPr>
            <w:r>
              <w:rPr>
                <w:sz w:val="20"/>
              </w:rPr>
              <w:t xml:space="preserve">1 </w:t>
            </w:r>
          </w:p>
        </w:tc>
        <w:tc>
          <w:tcPr>
            <w:tcW w:w="1766" w:type="dxa"/>
            <w:tcBorders>
              <w:top w:val="single" w:sz="4" w:space="0" w:color="000000"/>
              <w:left w:val="single" w:sz="4" w:space="0" w:color="000000"/>
              <w:bottom w:val="single" w:sz="4" w:space="0" w:color="000000"/>
              <w:right w:val="single" w:sz="4" w:space="0" w:color="000000"/>
            </w:tcBorders>
            <w:vAlign w:val="center"/>
          </w:tcPr>
          <w:p w14:paraId="3AC15C2E" w14:textId="77777777" w:rsidR="00417D2B" w:rsidRDefault="00FA31FC">
            <w:pPr>
              <w:spacing w:after="0" w:line="259" w:lineRule="auto"/>
              <w:ind w:left="2"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26FA2B14" w14:textId="77777777" w:rsidR="00417D2B" w:rsidRDefault="00FA31FC">
            <w:pPr>
              <w:spacing w:after="0" w:line="259" w:lineRule="auto"/>
              <w:ind w:left="0" w:right="70" w:firstLine="0"/>
              <w:jc w:val="right"/>
            </w:pPr>
            <w:r>
              <w:rPr>
                <w:sz w:val="20"/>
              </w:rPr>
              <w:t xml:space="preserve">5,00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665353FD" w14:textId="77777777" w:rsidR="00417D2B" w:rsidRDefault="00FA31FC">
            <w:pPr>
              <w:spacing w:after="0" w:line="259" w:lineRule="auto"/>
              <w:ind w:left="0" w:right="70" w:firstLine="0"/>
              <w:jc w:val="right"/>
            </w:pPr>
            <w:r>
              <w:rPr>
                <w:sz w:val="20"/>
              </w:rPr>
              <w:t>5,00</w:t>
            </w:r>
            <w:r>
              <w:rPr>
                <w:sz w:val="28"/>
              </w:rPr>
              <w:t xml:space="preserve"> </w:t>
            </w:r>
          </w:p>
        </w:tc>
      </w:tr>
      <w:tr w:rsidR="00417D2B" w14:paraId="5E3B99F3" w14:textId="77777777">
        <w:trPr>
          <w:trHeight w:val="1285"/>
        </w:trPr>
        <w:tc>
          <w:tcPr>
            <w:tcW w:w="838" w:type="dxa"/>
            <w:tcBorders>
              <w:top w:val="single" w:sz="4" w:space="0" w:color="000000"/>
              <w:left w:val="single" w:sz="4" w:space="0" w:color="000000"/>
              <w:bottom w:val="single" w:sz="4" w:space="0" w:color="000000"/>
              <w:right w:val="single" w:sz="4" w:space="0" w:color="000000"/>
            </w:tcBorders>
            <w:vAlign w:val="center"/>
          </w:tcPr>
          <w:p w14:paraId="4F9B69C6" w14:textId="77777777" w:rsidR="00417D2B" w:rsidRDefault="00FA31FC">
            <w:pPr>
              <w:spacing w:after="0" w:line="259" w:lineRule="auto"/>
              <w:ind w:left="0" w:right="72" w:firstLine="0"/>
              <w:jc w:val="center"/>
            </w:pPr>
            <w:r>
              <w:rPr>
                <w:b/>
                <w:sz w:val="20"/>
              </w:rPr>
              <w:t>8</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1835AA66" w14:textId="77777777" w:rsidR="00417D2B" w:rsidRDefault="00FA31FC">
            <w:pPr>
              <w:spacing w:after="0" w:line="259" w:lineRule="auto"/>
              <w:ind w:left="0" w:right="0" w:firstLine="0"/>
              <w:jc w:val="left"/>
            </w:pPr>
            <w:r>
              <w:rPr>
                <w:sz w:val="20"/>
              </w:rPr>
              <w:t xml:space="preserve">Модуль 3. Формулирование выводов и предложений </w:t>
            </w:r>
          </w:p>
        </w:tc>
        <w:tc>
          <w:tcPr>
            <w:tcW w:w="3164" w:type="dxa"/>
            <w:tcBorders>
              <w:top w:val="single" w:sz="4" w:space="0" w:color="000000"/>
              <w:left w:val="single" w:sz="4" w:space="0" w:color="000000"/>
              <w:bottom w:val="single" w:sz="4" w:space="0" w:color="000000"/>
              <w:right w:val="single" w:sz="4" w:space="0" w:color="000000"/>
            </w:tcBorders>
          </w:tcPr>
          <w:p w14:paraId="5DD6B9E2" w14:textId="77777777" w:rsidR="00417D2B" w:rsidRDefault="00FA31FC">
            <w:pPr>
              <w:spacing w:after="0" w:line="259" w:lineRule="auto"/>
              <w:ind w:left="2" w:right="0" w:firstLine="0"/>
              <w:jc w:val="left"/>
            </w:pPr>
            <w:r>
              <w:rPr>
                <w:sz w:val="20"/>
              </w:rPr>
              <w:t xml:space="preserve">H. Формулирование аналитических результатов и выводов </w:t>
            </w:r>
          </w:p>
        </w:tc>
        <w:tc>
          <w:tcPr>
            <w:tcW w:w="1195" w:type="dxa"/>
            <w:tcBorders>
              <w:top w:val="single" w:sz="4" w:space="0" w:color="000000"/>
              <w:left w:val="single" w:sz="4" w:space="0" w:color="000000"/>
              <w:bottom w:val="single" w:sz="4" w:space="0" w:color="000000"/>
              <w:right w:val="single" w:sz="4" w:space="0" w:color="000000"/>
            </w:tcBorders>
            <w:vAlign w:val="center"/>
          </w:tcPr>
          <w:p w14:paraId="11A60119" w14:textId="77777777" w:rsidR="00417D2B" w:rsidRDefault="00FA31FC">
            <w:pPr>
              <w:spacing w:after="0" w:line="259" w:lineRule="auto"/>
              <w:ind w:left="0" w:right="70" w:firstLine="0"/>
              <w:jc w:val="center"/>
            </w:pPr>
            <w:r>
              <w:rPr>
                <w:sz w:val="20"/>
              </w:rPr>
              <w:t xml:space="preserve">1:15:00*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2884E870" w14:textId="77777777" w:rsidR="00417D2B" w:rsidRDefault="00FA31FC">
            <w:pPr>
              <w:spacing w:after="0" w:line="259" w:lineRule="auto"/>
              <w:ind w:left="2" w:right="0" w:firstLine="0"/>
              <w:jc w:val="left"/>
            </w:pPr>
            <w:r>
              <w:rPr>
                <w:sz w:val="20"/>
              </w:rPr>
              <w:t xml:space="preserve">2,4,5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0DD5C7B0" w14:textId="77777777" w:rsidR="00417D2B" w:rsidRDefault="00FA31FC">
            <w:pPr>
              <w:spacing w:after="0" w:line="259" w:lineRule="auto"/>
              <w:ind w:left="0" w:right="69" w:firstLine="0"/>
              <w:jc w:val="right"/>
            </w:pPr>
            <w:r>
              <w:rPr>
                <w:sz w:val="20"/>
              </w:rPr>
              <w:t xml:space="preserve">7,50 </w:t>
            </w:r>
          </w:p>
        </w:tc>
        <w:tc>
          <w:tcPr>
            <w:tcW w:w="1868" w:type="dxa"/>
            <w:tcBorders>
              <w:top w:val="single" w:sz="4" w:space="0" w:color="000000"/>
              <w:left w:val="single" w:sz="4" w:space="0" w:color="000000"/>
              <w:bottom w:val="single" w:sz="4" w:space="0" w:color="000000"/>
              <w:right w:val="single" w:sz="4" w:space="0" w:color="000000"/>
            </w:tcBorders>
            <w:vAlign w:val="center"/>
          </w:tcPr>
          <w:p w14:paraId="5D5A6ADA" w14:textId="77777777" w:rsidR="00417D2B" w:rsidRDefault="00FA31FC">
            <w:pPr>
              <w:spacing w:after="0" w:line="259" w:lineRule="auto"/>
              <w:ind w:left="0" w:right="70" w:firstLine="0"/>
              <w:jc w:val="right"/>
            </w:pPr>
            <w:r>
              <w:rPr>
                <w:sz w:val="20"/>
              </w:rPr>
              <w:t xml:space="preserve">3,90 </w:t>
            </w:r>
          </w:p>
        </w:tc>
        <w:tc>
          <w:tcPr>
            <w:tcW w:w="1752" w:type="dxa"/>
            <w:tcBorders>
              <w:top w:val="single" w:sz="4" w:space="0" w:color="000000"/>
              <w:left w:val="single" w:sz="4" w:space="0" w:color="000000"/>
              <w:bottom w:val="single" w:sz="4" w:space="0" w:color="000000"/>
              <w:right w:val="single" w:sz="4" w:space="0" w:color="000000"/>
            </w:tcBorders>
            <w:vAlign w:val="center"/>
          </w:tcPr>
          <w:p w14:paraId="70C204B5" w14:textId="77777777" w:rsidR="00417D2B" w:rsidRDefault="00FA31FC">
            <w:pPr>
              <w:spacing w:after="0" w:line="259" w:lineRule="auto"/>
              <w:ind w:left="0" w:right="70" w:firstLine="0"/>
              <w:jc w:val="right"/>
            </w:pPr>
            <w:r>
              <w:rPr>
                <w:sz w:val="20"/>
              </w:rPr>
              <w:t>11,40</w:t>
            </w:r>
            <w:r>
              <w:rPr>
                <w:sz w:val="28"/>
              </w:rPr>
              <w:t xml:space="preserve"> </w:t>
            </w:r>
          </w:p>
        </w:tc>
      </w:tr>
      <w:tr w:rsidR="00417D2B" w14:paraId="06C91A0C" w14:textId="77777777">
        <w:trPr>
          <w:trHeight w:val="1284"/>
        </w:trPr>
        <w:tc>
          <w:tcPr>
            <w:tcW w:w="838" w:type="dxa"/>
            <w:tcBorders>
              <w:top w:val="single" w:sz="4" w:space="0" w:color="000000"/>
              <w:left w:val="single" w:sz="4" w:space="0" w:color="000000"/>
              <w:bottom w:val="single" w:sz="4" w:space="0" w:color="000000"/>
              <w:right w:val="single" w:sz="4" w:space="0" w:color="000000"/>
            </w:tcBorders>
            <w:vAlign w:val="center"/>
          </w:tcPr>
          <w:p w14:paraId="2F8DE568" w14:textId="77777777" w:rsidR="00417D2B" w:rsidRDefault="00FA31FC">
            <w:pPr>
              <w:spacing w:after="0" w:line="259" w:lineRule="auto"/>
              <w:ind w:left="0" w:right="72" w:firstLine="0"/>
              <w:jc w:val="center"/>
            </w:pPr>
            <w:r>
              <w:rPr>
                <w:b/>
                <w:sz w:val="20"/>
              </w:rPr>
              <w:t>9</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71A6905C" w14:textId="77777777" w:rsidR="00417D2B" w:rsidRDefault="00FA31FC">
            <w:pPr>
              <w:spacing w:after="0" w:line="259" w:lineRule="auto"/>
              <w:ind w:left="0" w:right="0" w:firstLine="0"/>
              <w:jc w:val="left"/>
            </w:pPr>
            <w:r>
              <w:rPr>
                <w:sz w:val="20"/>
              </w:rPr>
              <w:t xml:space="preserve">Модуль 3. Формулирование выводов и предложений </w:t>
            </w:r>
          </w:p>
        </w:tc>
        <w:tc>
          <w:tcPr>
            <w:tcW w:w="3164" w:type="dxa"/>
            <w:tcBorders>
              <w:top w:val="single" w:sz="4" w:space="0" w:color="000000"/>
              <w:left w:val="single" w:sz="4" w:space="0" w:color="000000"/>
              <w:bottom w:val="single" w:sz="4" w:space="0" w:color="000000"/>
              <w:right w:val="single" w:sz="4" w:space="0" w:color="000000"/>
            </w:tcBorders>
          </w:tcPr>
          <w:p w14:paraId="1DFD0180" w14:textId="77777777" w:rsidR="00417D2B" w:rsidRDefault="00FA31FC">
            <w:pPr>
              <w:spacing w:after="0" w:line="259" w:lineRule="auto"/>
              <w:ind w:left="2" w:right="0" w:firstLine="0"/>
              <w:jc w:val="left"/>
            </w:pPr>
            <w:r>
              <w:rPr>
                <w:sz w:val="20"/>
              </w:rPr>
              <w:t xml:space="preserve">I. Формулирование предложений по улучшению деятельности и предотвращению рисков </w:t>
            </w:r>
          </w:p>
        </w:tc>
        <w:tc>
          <w:tcPr>
            <w:tcW w:w="1195" w:type="dxa"/>
            <w:tcBorders>
              <w:top w:val="single" w:sz="4" w:space="0" w:color="000000"/>
              <w:left w:val="single" w:sz="4" w:space="0" w:color="000000"/>
              <w:bottom w:val="single" w:sz="4" w:space="0" w:color="000000"/>
              <w:right w:val="single" w:sz="4" w:space="0" w:color="000000"/>
            </w:tcBorders>
            <w:vAlign w:val="center"/>
          </w:tcPr>
          <w:p w14:paraId="0E2F4A85" w14:textId="77777777" w:rsidR="00417D2B" w:rsidRDefault="00FA31FC">
            <w:pPr>
              <w:spacing w:after="0" w:line="259" w:lineRule="auto"/>
              <w:ind w:left="2"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474A7A93" w14:textId="77777777" w:rsidR="00417D2B" w:rsidRDefault="00FA31FC">
            <w:pPr>
              <w:spacing w:after="0" w:line="259" w:lineRule="auto"/>
              <w:ind w:left="2" w:right="0" w:firstLine="0"/>
              <w:jc w:val="left"/>
            </w:pPr>
            <w:r>
              <w:rPr>
                <w:sz w:val="20"/>
              </w:rPr>
              <w:t xml:space="preserve">2,3,4,5 </w:t>
            </w:r>
          </w:p>
        </w:tc>
        <w:tc>
          <w:tcPr>
            <w:tcW w:w="1766" w:type="dxa"/>
            <w:tcBorders>
              <w:top w:val="single" w:sz="4" w:space="0" w:color="000000"/>
              <w:left w:val="single" w:sz="4" w:space="0" w:color="000000"/>
              <w:bottom w:val="single" w:sz="4" w:space="0" w:color="000000"/>
              <w:right w:val="single" w:sz="4" w:space="0" w:color="000000"/>
            </w:tcBorders>
            <w:vAlign w:val="center"/>
          </w:tcPr>
          <w:p w14:paraId="0F4D4454" w14:textId="77777777" w:rsidR="00417D2B" w:rsidRDefault="00FA31FC">
            <w:pPr>
              <w:spacing w:after="0" w:line="259" w:lineRule="auto"/>
              <w:ind w:left="0" w:right="70" w:firstLine="0"/>
              <w:jc w:val="right"/>
            </w:pPr>
            <w:r>
              <w:rPr>
                <w:sz w:val="20"/>
              </w:rPr>
              <w:t xml:space="preserve">7,00 </w:t>
            </w:r>
          </w:p>
        </w:tc>
        <w:tc>
          <w:tcPr>
            <w:tcW w:w="1868" w:type="dxa"/>
            <w:tcBorders>
              <w:top w:val="single" w:sz="4" w:space="0" w:color="000000"/>
              <w:left w:val="single" w:sz="4" w:space="0" w:color="000000"/>
              <w:bottom w:val="single" w:sz="4" w:space="0" w:color="000000"/>
              <w:right w:val="single" w:sz="4" w:space="0" w:color="000000"/>
            </w:tcBorders>
            <w:vAlign w:val="center"/>
          </w:tcPr>
          <w:p w14:paraId="224305B6" w14:textId="77777777" w:rsidR="00417D2B" w:rsidRDefault="00FA31FC">
            <w:pPr>
              <w:spacing w:after="0" w:line="259" w:lineRule="auto"/>
              <w:ind w:left="0" w:right="70" w:firstLine="0"/>
              <w:jc w:val="right"/>
            </w:pPr>
            <w:r>
              <w:rPr>
                <w:sz w:val="20"/>
              </w:rPr>
              <w:t xml:space="preserve">2,00 </w:t>
            </w:r>
          </w:p>
        </w:tc>
        <w:tc>
          <w:tcPr>
            <w:tcW w:w="1752" w:type="dxa"/>
            <w:tcBorders>
              <w:top w:val="single" w:sz="4" w:space="0" w:color="000000"/>
              <w:left w:val="single" w:sz="4" w:space="0" w:color="000000"/>
              <w:bottom w:val="single" w:sz="4" w:space="0" w:color="000000"/>
              <w:right w:val="single" w:sz="4" w:space="0" w:color="000000"/>
            </w:tcBorders>
            <w:vAlign w:val="center"/>
          </w:tcPr>
          <w:p w14:paraId="003EDDA1" w14:textId="77777777" w:rsidR="00417D2B" w:rsidRDefault="00FA31FC">
            <w:pPr>
              <w:spacing w:after="0" w:line="259" w:lineRule="auto"/>
              <w:ind w:left="0" w:right="70" w:firstLine="0"/>
              <w:jc w:val="right"/>
            </w:pPr>
            <w:r>
              <w:rPr>
                <w:sz w:val="20"/>
              </w:rPr>
              <w:t>9,00</w:t>
            </w:r>
            <w:r>
              <w:rPr>
                <w:sz w:val="28"/>
              </w:rPr>
              <w:t xml:space="preserve"> </w:t>
            </w:r>
          </w:p>
        </w:tc>
      </w:tr>
      <w:tr w:rsidR="00417D2B" w14:paraId="4592BED1" w14:textId="77777777">
        <w:trPr>
          <w:trHeight w:val="492"/>
        </w:trPr>
        <w:tc>
          <w:tcPr>
            <w:tcW w:w="838" w:type="dxa"/>
            <w:tcBorders>
              <w:top w:val="single" w:sz="4" w:space="0" w:color="000000"/>
              <w:left w:val="single" w:sz="4" w:space="0" w:color="000000"/>
              <w:bottom w:val="single" w:sz="4" w:space="0" w:color="000000"/>
              <w:right w:val="single" w:sz="4" w:space="0" w:color="000000"/>
            </w:tcBorders>
            <w:vAlign w:val="center"/>
          </w:tcPr>
          <w:p w14:paraId="6BF8E672" w14:textId="77777777" w:rsidR="00417D2B" w:rsidRDefault="00FA31FC">
            <w:pPr>
              <w:spacing w:after="0" w:line="259" w:lineRule="auto"/>
              <w:ind w:left="2" w:right="0" w:firstLine="0"/>
              <w:jc w:val="left"/>
            </w:pPr>
            <w:r>
              <w:rPr>
                <w:b/>
                <w:sz w:val="20"/>
              </w:rPr>
              <w:t>Итог</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14:paraId="46AD9273" w14:textId="77777777" w:rsidR="00417D2B" w:rsidRDefault="00FA31FC">
            <w:pPr>
              <w:spacing w:after="0" w:line="259" w:lineRule="auto"/>
              <w:ind w:left="0" w:right="76" w:firstLine="0"/>
              <w:jc w:val="center"/>
            </w:pPr>
            <w:r>
              <w:rPr>
                <w:sz w:val="20"/>
              </w:rPr>
              <w:t xml:space="preserve">- </w:t>
            </w:r>
          </w:p>
        </w:tc>
        <w:tc>
          <w:tcPr>
            <w:tcW w:w="3164" w:type="dxa"/>
            <w:tcBorders>
              <w:top w:val="single" w:sz="4" w:space="0" w:color="000000"/>
              <w:left w:val="single" w:sz="4" w:space="0" w:color="000000"/>
              <w:bottom w:val="single" w:sz="4" w:space="0" w:color="000000"/>
              <w:right w:val="single" w:sz="4" w:space="0" w:color="000000"/>
            </w:tcBorders>
            <w:vAlign w:val="center"/>
          </w:tcPr>
          <w:p w14:paraId="0BD817D4" w14:textId="77777777" w:rsidR="00417D2B" w:rsidRDefault="00FA31FC">
            <w:pPr>
              <w:spacing w:after="0" w:line="259" w:lineRule="auto"/>
              <w:ind w:left="0" w:right="68" w:firstLine="0"/>
              <w:jc w:val="center"/>
            </w:pPr>
            <w:r>
              <w:rPr>
                <w:sz w:val="20"/>
              </w:rPr>
              <w:t xml:space="preserve">- </w:t>
            </w:r>
          </w:p>
        </w:tc>
        <w:tc>
          <w:tcPr>
            <w:tcW w:w="1195" w:type="dxa"/>
            <w:tcBorders>
              <w:top w:val="single" w:sz="4" w:space="0" w:color="000000"/>
              <w:left w:val="single" w:sz="4" w:space="0" w:color="000000"/>
              <w:bottom w:val="single" w:sz="4" w:space="0" w:color="000000"/>
              <w:right w:val="single" w:sz="4" w:space="0" w:color="000000"/>
            </w:tcBorders>
            <w:vAlign w:val="center"/>
          </w:tcPr>
          <w:p w14:paraId="7C16CF84" w14:textId="77777777" w:rsidR="00417D2B" w:rsidRDefault="00FA31FC">
            <w:pPr>
              <w:spacing w:after="0" w:line="259" w:lineRule="auto"/>
              <w:ind w:left="2" w:right="0" w:firstLine="0"/>
              <w:jc w:val="left"/>
            </w:pPr>
            <w:r>
              <w:rPr>
                <w:sz w:val="20"/>
              </w:rPr>
              <w:t xml:space="preserve">3:35:00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1224014D" w14:textId="77777777" w:rsidR="00417D2B" w:rsidRDefault="00FA31FC">
            <w:pPr>
              <w:spacing w:after="0" w:line="259" w:lineRule="auto"/>
              <w:ind w:left="0" w:right="68" w:firstLine="0"/>
              <w:jc w:val="center"/>
            </w:pPr>
            <w:r>
              <w:rPr>
                <w:sz w:val="20"/>
              </w:rPr>
              <w:t xml:space="preserve">- </w:t>
            </w:r>
          </w:p>
        </w:tc>
        <w:tc>
          <w:tcPr>
            <w:tcW w:w="1766" w:type="dxa"/>
            <w:tcBorders>
              <w:top w:val="single" w:sz="4" w:space="0" w:color="000000"/>
              <w:left w:val="single" w:sz="4" w:space="0" w:color="000000"/>
              <w:bottom w:val="single" w:sz="4" w:space="0" w:color="000000"/>
              <w:right w:val="single" w:sz="4" w:space="0" w:color="000000"/>
            </w:tcBorders>
            <w:vAlign w:val="center"/>
          </w:tcPr>
          <w:p w14:paraId="0A52B4AD" w14:textId="77777777" w:rsidR="00417D2B" w:rsidRDefault="00FA31FC">
            <w:pPr>
              <w:spacing w:after="0" w:line="259" w:lineRule="auto"/>
              <w:ind w:left="0" w:right="70" w:firstLine="0"/>
              <w:jc w:val="right"/>
            </w:pPr>
            <w:r>
              <w:rPr>
                <w:sz w:val="20"/>
              </w:rPr>
              <w:t xml:space="preserve">25,30 </w:t>
            </w:r>
          </w:p>
        </w:tc>
        <w:tc>
          <w:tcPr>
            <w:tcW w:w="1868" w:type="dxa"/>
            <w:tcBorders>
              <w:top w:val="single" w:sz="4" w:space="0" w:color="000000"/>
              <w:left w:val="single" w:sz="4" w:space="0" w:color="000000"/>
              <w:bottom w:val="single" w:sz="4" w:space="0" w:color="000000"/>
              <w:right w:val="single" w:sz="4" w:space="0" w:color="000000"/>
            </w:tcBorders>
            <w:vAlign w:val="center"/>
          </w:tcPr>
          <w:p w14:paraId="21EA1230" w14:textId="77777777" w:rsidR="00417D2B" w:rsidRDefault="00FA31FC">
            <w:pPr>
              <w:spacing w:after="0" w:line="259" w:lineRule="auto"/>
              <w:ind w:left="0" w:right="70" w:firstLine="0"/>
              <w:jc w:val="right"/>
            </w:pPr>
            <w:r>
              <w:rPr>
                <w:sz w:val="20"/>
              </w:rPr>
              <w:t xml:space="preserve">45,45 </w:t>
            </w:r>
          </w:p>
        </w:tc>
        <w:tc>
          <w:tcPr>
            <w:tcW w:w="1752" w:type="dxa"/>
            <w:tcBorders>
              <w:top w:val="single" w:sz="4" w:space="0" w:color="000000"/>
              <w:left w:val="single" w:sz="4" w:space="0" w:color="000000"/>
              <w:bottom w:val="single" w:sz="4" w:space="0" w:color="000000"/>
              <w:right w:val="single" w:sz="4" w:space="0" w:color="000000"/>
            </w:tcBorders>
            <w:vAlign w:val="center"/>
          </w:tcPr>
          <w:p w14:paraId="2BC87DE7" w14:textId="77777777" w:rsidR="00417D2B" w:rsidRDefault="00FA31FC">
            <w:pPr>
              <w:spacing w:after="0" w:line="259" w:lineRule="auto"/>
              <w:ind w:left="0" w:right="70" w:firstLine="0"/>
              <w:jc w:val="right"/>
            </w:pPr>
            <w:r>
              <w:rPr>
                <w:sz w:val="20"/>
              </w:rPr>
              <w:t>70,75</w:t>
            </w:r>
            <w:r>
              <w:rPr>
                <w:sz w:val="28"/>
              </w:rPr>
              <w:t xml:space="preserve"> </w:t>
            </w:r>
          </w:p>
        </w:tc>
      </w:tr>
    </w:tbl>
    <w:p w14:paraId="29AF1EBC" w14:textId="77777777" w:rsidR="00417D2B" w:rsidRDefault="00FA31FC">
      <w:pPr>
        <w:spacing w:after="11" w:line="259" w:lineRule="auto"/>
        <w:ind w:left="-5" w:right="0" w:hanging="10"/>
        <w:jc w:val="left"/>
      </w:pPr>
      <w:r>
        <w:rPr>
          <w:i/>
          <w:sz w:val="24"/>
        </w:rPr>
        <w:t>* время выполнения модуля включает все критерии и не распределяется по ним.</w:t>
      </w:r>
      <w:r>
        <w:rPr>
          <w:sz w:val="28"/>
        </w:rPr>
        <w:t xml:space="preserve"> </w:t>
      </w:r>
    </w:p>
    <w:p w14:paraId="3E3ADEB9" w14:textId="77777777" w:rsidR="00417D2B" w:rsidRDefault="00FA31FC">
      <w:pPr>
        <w:spacing w:after="98" w:line="259" w:lineRule="auto"/>
        <w:ind w:left="0" w:right="0" w:firstLine="0"/>
        <w:jc w:val="left"/>
      </w:pPr>
      <w:r>
        <w:rPr>
          <w:sz w:val="28"/>
        </w:rPr>
        <w:t xml:space="preserve"> </w:t>
      </w:r>
    </w:p>
    <w:p w14:paraId="737F4388" w14:textId="77777777" w:rsidR="00417D2B" w:rsidRDefault="00FA31FC">
      <w:pPr>
        <w:numPr>
          <w:ilvl w:val="0"/>
          <w:numId w:val="54"/>
        </w:numPr>
        <w:spacing w:after="159" w:line="259" w:lineRule="auto"/>
        <w:ind w:right="0" w:hanging="281"/>
        <w:jc w:val="left"/>
      </w:pPr>
      <w:r>
        <w:rPr>
          <w:b/>
          <w:sz w:val="28"/>
        </w:rPr>
        <w:t>Примерный план работы Центра проведения демонстрационного экзамена</w:t>
      </w:r>
      <w:r>
        <w:rPr>
          <w:b/>
          <w:sz w:val="28"/>
          <w:vertAlign w:val="superscript"/>
        </w:rPr>
        <w:footnoteReference w:id="3"/>
      </w:r>
      <w:r>
        <w:rPr>
          <w:b/>
          <w:sz w:val="28"/>
        </w:rPr>
        <w:t xml:space="preserve">. </w:t>
      </w:r>
    </w:p>
    <w:p w14:paraId="744EC0EC" w14:textId="77777777" w:rsidR="00417D2B" w:rsidRDefault="00FA31FC">
      <w:pPr>
        <w:spacing w:after="5" w:line="266" w:lineRule="auto"/>
        <w:ind w:left="10" w:right="10" w:hanging="10"/>
        <w:jc w:val="right"/>
      </w:pPr>
      <w:r>
        <w:rPr>
          <w:sz w:val="28"/>
        </w:rPr>
        <w:t>Таблица 7. Примерный план работы Центра проведения демонстрационного экзамена.</w:t>
      </w:r>
      <w:r>
        <w:rPr>
          <w:b/>
          <w:sz w:val="20"/>
        </w:rPr>
        <w:t xml:space="preserve"> </w:t>
      </w:r>
    </w:p>
    <w:p w14:paraId="0C4C1C24" w14:textId="77777777" w:rsidR="00417D2B" w:rsidRDefault="00417D2B">
      <w:pPr>
        <w:spacing w:after="0" w:line="259" w:lineRule="auto"/>
        <w:ind w:left="-1440" w:right="15401" w:firstLine="0"/>
        <w:jc w:val="left"/>
      </w:pPr>
    </w:p>
    <w:tbl>
      <w:tblPr>
        <w:tblStyle w:val="TableGrid"/>
        <w:tblW w:w="14495" w:type="dxa"/>
        <w:tblInd w:w="-154" w:type="dxa"/>
        <w:tblCellMar>
          <w:left w:w="107" w:type="dxa"/>
          <w:right w:w="60" w:type="dxa"/>
        </w:tblCellMar>
        <w:tblLook w:val="04A0" w:firstRow="1" w:lastRow="0" w:firstColumn="1" w:lastColumn="0" w:noHBand="0" w:noVBand="1"/>
      </w:tblPr>
      <w:tblGrid>
        <w:gridCol w:w="1985"/>
        <w:gridCol w:w="991"/>
        <w:gridCol w:w="1136"/>
        <w:gridCol w:w="1682"/>
        <w:gridCol w:w="2206"/>
        <w:gridCol w:w="1601"/>
        <w:gridCol w:w="1841"/>
        <w:gridCol w:w="1469"/>
        <w:gridCol w:w="1584"/>
      </w:tblGrid>
      <w:tr w:rsidR="00417D2B" w14:paraId="6BE752E2" w14:textId="77777777">
        <w:trPr>
          <w:trHeight w:val="2921"/>
        </w:trPr>
        <w:tc>
          <w:tcPr>
            <w:tcW w:w="1984" w:type="dxa"/>
            <w:tcBorders>
              <w:top w:val="single" w:sz="4" w:space="0" w:color="000000"/>
              <w:left w:val="single" w:sz="4" w:space="0" w:color="000000"/>
              <w:bottom w:val="single" w:sz="4" w:space="0" w:color="000000"/>
              <w:right w:val="single" w:sz="4" w:space="0" w:color="000000"/>
            </w:tcBorders>
            <w:vAlign w:val="center"/>
          </w:tcPr>
          <w:p w14:paraId="5EE05509" w14:textId="77777777" w:rsidR="00417D2B" w:rsidRDefault="00FA31FC">
            <w:pPr>
              <w:spacing w:after="15" w:line="259" w:lineRule="auto"/>
              <w:ind w:left="0" w:right="53" w:firstLine="0"/>
              <w:jc w:val="center"/>
            </w:pPr>
            <w:r>
              <w:rPr>
                <w:b/>
                <w:sz w:val="20"/>
              </w:rPr>
              <w:t xml:space="preserve">День </w:t>
            </w:r>
          </w:p>
          <w:p w14:paraId="5F2B30CE"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991" w:type="dxa"/>
            <w:tcBorders>
              <w:top w:val="single" w:sz="4" w:space="0" w:color="000000"/>
              <w:left w:val="single" w:sz="4" w:space="0" w:color="000000"/>
              <w:bottom w:val="single" w:sz="4" w:space="0" w:color="000000"/>
              <w:right w:val="single" w:sz="4" w:space="0" w:color="000000"/>
            </w:tcBorders>
            <w:vAlign w:val="center"/>
          </w:tcPr>
          <w:p w14:paraId="16FC3651" w14:textId="77777777" w:rsidR="00417D2B" w:rsidRDefault="00FA31FC">
            <w:pPr>
              <w:spacing w:after="0" w:line="296" w:lineRule="auto"/>
              <w:ind w:left="0" w:right="0" w:firstLine="0"/>
              <w:jc w:val="center"/>
            </w:pPr>
            <w:r>
              <w:rPr>
                <w:b/>
                <w:sz w:val="20"/>
              </w:rPr>
              <w:t xml:space="preserve">Начало </w:t>
            </w:r>
            <w:proofErr w:type="spellStart"/>
            <w:r>
              <w:rPr>
                <w:b/>
                <w:sz w:val="20"/>
              </w:rPr>
              <w:t>меропр</w:t>
            </w:r>
            <w:proofErr w:type="spellEnd"/>
            <w:r>
              <w:rPr>
                <w:b/>
                <w:sz w:val="20"/>
              </w:rPr>
              <w:t xml:space="preserve"> </w:t>
            </w:r>
            <w:proofErr w:type="spellStart"/>
            <w:r>
              <w:rPr>
                <w:b/>
                <w:sz w:val="20"/>
              </w:rPr>
              <w:t>иятия</w:t>
            </w:r>
            <w:proofErr w:type="spellEnd"/>
            <w:r>
              <w:rPr>
                <w:b/>
                <w:sz w:val="20"/>
              </w:rPr>
              <w:t xml:space="preserve"> </w:t>
            </w:r>
          </w:p>
          <w:p w14:paraId="64BC6EFB" w14:textId="77777777" w:rsidR="00417D2B" w:rsidRDefault="00FA31FC">
            <w:pPr>
              <w:spacing w:after="1" w:line="275" w:lineRule="auto"/>
              <w:ind w:left="0" w:right="28" w:firstLine="0"/>
              <w:jc w:val="center"/>
            </w:pPr>
            <w:r>
              <w:rPr>
                <w:b/>
                <w:sz w:val="20"/>
              </w:rPr>
              <w:t>(</w:t>
            </w:r>
            <w:proofErr w:type="spellStart"/>
            <w:r>
              <w:rPr>
                <w:b/>
                <w:sz w:val="20"/>
              </w:rPr>
              <w:t>укажит</w:t>
            </w:r>
            <w:proofErr w:type="spellEnd"/>
            <w:r>
              <w:rPr>
                <w:b/>
                <w:sz w:val="20"/>
              </w:rPr>
              <w:t xml:space="preserve"> е в </w:t>
            </w:r>
          </w:p>
          <w:p w14:paraId="2BFA7DCF" w14:textId="77777777" w:rsidR="00417D2B" w:rsidRDefault="00FA31FC">
            <w:pPr>
              <w:spacing w:after="17" w:line="259" w:lineRule="auto"/>
              <w:ind w:left="0" w:right="0" w:firstLine="0"/>
              <w:jc w:val="left"/>
            </w:pPr>
            <w:r>
              <w:rPr>
                <w:b/>
                <w:sz w:val="20"/>
              </w:rPr>
              <w:t xml:space="preserve">формате </w:t>
            </w:r>
          </w:p>
          <w:p w14:paraId="43B933E2" w14:textId="77777777" w:rsidR="00417D2B" w:rsidRDefault="00FA31FC">
            <w:pPr>
              <w:spacing w:after="15" w:line="259" w:lineRule="auto"/>
              <w:ind w:left="19" w:right="0" w:firstLine="0"/>
            </w:pPr>
            <w:proofErr w:type="gramStart"/>
            <w:r>
              <w:rPr>
                <w:b/>
                <w:sz w:val="20"/>
              </w:rPr>
              <w:t>ЧЧ:ММ</w:t>
            </w:r>
            <w:proofErr w:type="gramEnd"/>
          </w:p>
          <w:p w14:paraId="33083C18" w14:textId="77777777" w:rsidR="00417D2B" w:rsidRDefault="00FA31FC">
            <w:pPr>
              <w:spacing w:after="0" w:line="259" w:lineRule="auto"/>
              <w:ind w:left="0" w:right="52" w:firstLine="0"/>
              <w:jc w:val="center"/>
            </w:pPr>
            <w:r>
              <w:rPr>
                <w:b/>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5DF63A23" w14:textId="77777777" w:rsidR="00417D2B" w:rsidRDefault="00FA31FC">
            <w:pPr>
              <w:spacing w:after="0" w:line="277" w:lineRule="auto"/>
              <w:ind w:left="0" w:right="2" w:firstLine="0"/>
              <w:jc w:val="center"/>
            </w:pPr>
            <w:proofErr w:type="spellStart"/>
            <w:r>
              <w:rPr>
                <w:b/>
                <w:sz w:val="20"/>
              </w:rPr>
              <w:t>Окончан</w:t>
            </w:r>
            <w:proofErr w:type="spellEnd"/>
            <w:r>
              <w:rPr>
                <w:b/>
                <w:sz w:val="20"/>
              </w:rPr>
              <w:t xml:space="preserve"> </w:t>
            </w:r>
            <w:proofErr w:type="spellStart"/>
            <w:r>
              <w:rPr>
                <w:b/>
                <w:sz w:val="20"/>
              </w:rPr>
              <w:t>ие</w:t>
            </w:r>
            <w:proofErr w:type="spellEnd"/>
            <w:r>
              <w:rPr>
                <w:b/>
                <w:sz w:val="20"/>
              </w:rPr>
              <w:t xml:space="preserve"> </w:t>
            </w:r>
          </w:p>
          <w:p w14:paraId="4A212D40" w14:textId="77777777" w:rsidR="00417D2B" w:rsidRDefault="00FA31FC">
            <w:pPr>
              <w:spacing w:after="0" w:line="313" w:lineRule="auto"/>
              <w:ind w:left="0" w:right="0" w:firstLine="0"/>
              <w:jc w:val="center"/>
            </w:pPr>
            <w:proofErr w:type="spellStart"/>
            <w:r>
              <w:rPr>
                <w:b/>
                <w:sz w:val="20"/>
              </w:rPr>
              <w:t>мероприя</w:t>
            </w:r>
            <w:proofErr w:type="spellEnd"/>
            <w:r>
              <w:rPr>
                <w:b/>
                <w:sz w:val="20"/>
              </w:rPr>
              <w:t xml:space="preserve"> </w:t>
            </w:r>
            <w:proofErr w:type="spellStart"/>
            <w:r>
              <w:rPr>
                <w:b/>
                <w:sz w:val="20"/>
              </w:rPr>
              <w:t>тия</w:t>
            </w:r>
            <w:proofErr w:type="spellEnd"/>
            <w:r>
              <w:rPr>
                <w:b/>
                <w:sz w:val="20"/>
              </w:rPr>
              <w:t xml:space="preserve"> </w:t>
            </w:r>
          </w:p>
          <w:p w14:paraId="75D1D699" w14:textId="77777777" w:rsidR="00417D2B" w:rsidRDefault="00FA31FC">
            <w:pPr>
              <w:spacing w:after="15" w:line="259" w:lineRule="auto"/>
              <w:ind w:left="43" w:right="0" w:firstLine="0"/>
              <w:jc w:val="left"/>
            </w:pPr>
            <w:r>
              <w:rPr>
                <w:b/>
                <w:sz w:val="20"/>
              </w:rPr>
              <w:t xml:space="preserve">(укажите </w:t>
            </w:r>
          </w:p>
          <w:p w14:paraId="0E22B06F" w14:textId="77777777" w:rsidR="00417D2B" w:rsidRDefault="00FA31FC">
            <w:pPr>
              <w:spacing w:after="17" w:line="259" w:lineRule="auto"/>
              <w:ind w:left="0" w:firstLine="0"/>
              <w:jc w:val="center"/>
            </w:pPr>
            <w:r>
              <w:rPr>
                <w:b/>
                <w:sz w:val="20"/>
              </w:rPr>
              <w:t xml:space="preserve">в </w:t>
            </w:r>
          </w:p>
          <w:p w14:paraId="63D747BF" w14:textId="77777777" w:rsidR="00417D2B" w:rsidRDefault="00FA31FC">
            <w:pPr>
              <w:spacing w:after="55" w:line="259" w:lineRule="auto"/>
              <w:ind w:left="70" w:right="0" w:firstLine="0"/>
              <w:jc w:val="left"/>
            </w:pPr>
            <w:r>
              <w:rPr>
                <w:b/>
                <w:sz w:val="20"/>
              </w:rPr>
              <w:t xml:space="preserve">формате </w:t>
            </w:r>
          </w:p>
          <w:p w14:paraId="54E857C8" w14:textId="77777777" w:rsidR="00417D2B" w:rsidRDefault="00FA31FC">
            <w:pPr>
              <w:spacing w:after="0" w:line="259" w:lineRule="auto"/>
              <w:ind w:left="55" w:right="0" w:firstLine="0"/>
              <w:jc w:val="left"/>
            </w:pPr>
            <w:proofErr w:type="gramStart"/>
            <w:r>
              <w:rPr>
                <w:b/>
                <w:sz w:val="20"/>
              </w:rPr>
              <w:t>ЧЧ:ММ</w:t>
            </w:r>
            <w:proofErr w:type="gramEnd"/>
            <w:r>
              <w:rPr>
                <w:b/>
                <w:sz w:val="20"/>
              </w:rPr>
              <w:t xml:space="preserve">) </w:t>
            </w:r>
          </w:p>
        </w:tc>
        <w:tc>
          <w:tcPr>
            <w:tcW w:w="1682" w:type="dxa"/>
            <w:tcBorders>
              <w:top w:val="single" w:sz="4" w:space="0" w:color="000000"/>
              <w:left w:val="single" w:sz="4" w:space="0" w:color="000000"/>
              <w:bottom w:val="single" w:sz="4" w:space="0" w:color="000000"/>
              <w:right w:val="single" w:sz="4" w:space="0" w:color="000000"/>
            </w:tcBorders>
            <w:vAlign w:val="center"/>
          </w:tcPr>
          <w:p w14:paraId="707C74FC" w14:textId="77777777" w:rsidR="00417D2B" w:rsidRDefault="00FA31FC">
            <w:pPr>
              <w:spacing w:after="0" w:line="317" w:lineRule="auto"/>
              <w:ind w:left="0" w:right="0" w:firstLine="0"/>
              <w:jc w:val="center"/>
            </w:pPr>
            <w:r>
              <w:rPr>
                <w:b/>
                <w:sz w:val="20"/>
              </w:rPr>
              <w:t xml:space="preserve">Длительность мероприятия </w:t>
            </w:r>
          </w:p>
          <w:p w14:paraId="71A0E5E0" w14:textId="77777777" w:rsidR="00417D2B" w:rsidRDefault="00FA31FC">
            <w:pPr>
              <w:spacing w:after="0" w:line="259" w:lineRule="auto"/>
              <w:ind w:left="0" w:right="0" w:firstLine="24"/>
              <w:jc w:val="center"/>
            </w:pPr>
            <w:r>
              <w:rPr>
                <w:b/>
                <w:sz w:val="20"/>
              </w:rPr>
              <w:t xml:space="preserve">(расчет производится автоматически) </w:t>
            </w:r>
          </w:p>
        </w:tc>
        <w:tc>
          <w:tcPr>
            <w:tcW w:w="2206" w:type="dxa"/>
            <w:tcBorders>
              <w:top w:val="single" w:sz="4" w:space="0" w:color="000000"/>
              <w:left w:val="single" w:sz="4" w:space="0" w:color="000000"/>
              <w:bottom w:val="single" w:sz="4" w:space="0" w:color="000000"/>
              <w:right w:val="single" w:sz="4" w:space="0" w:color="000000"/>
            </w:tcBorders>
            <w:vAlign w:val="center"/>
          </w:tcPr>
          <w:p w14:paraId="449FA5CE" w14:textId="77777777" w:rsidR="00417D2B" w:rsidRDefault="00FA31FC">
            <w:pPr>
              <w:spacing w:after="0" w:line="259" w:lineRule="auto"/>
              <w:ind w:left="0" w:right="48" w:firstLine="0"/>
              <w:jc w:val="center"/>
            </w:pPr>
            <w:r>
              <w:rPr>
                <w:b/>
                <w:sz w:val="20"/>
              </w:rPr>
              <w:t xml:space="preserve">Мероприятие </w:t>
            </w:r>
          </w:p>
        </w:tc>
        <w:tc>
          <w:tcPr>
            <w:tcW w:w="1601" w:type="dxa"/>
            <w:tcBorders>
              <w:top w:val="single" w:sz="4" w:space="0" w:color="000000"/>
              <w:left w:val="single" w:sz="4" w:space="0" w:color="000000"/>
              <w:bottom w:val="single" w:sz="4" w:space="0" w:color="000000"/>
              <w:right w:val="single" w:sz="4" w:space="0" w:color="000000"/>
            </w:tcBorders>
            <w:vAlign w:val="center"/>
          </w:tcPr>
          <w:p w14:paraId="3BA8AB2D" w14:textId="77777777" w:rsidR="00417D2B" w:rsidRDefault="00FA31FC">
            <w:pPr>
              <w:spacing w:after="2" w:line="275" w:lineRule="auto"/>
              <w:ind w:left="0" w:right="0" w:firstLine="0"/>
              <w:jc w:val="center"/>
            </w:pPr>
            <w:r>
              <w:rPr>
                <w:b/>
                <w:sz w:val="20"/>
              </w:rPr>
              <w:t xml:space="preserve">Действия экспертной </w:t>
            </w:r>
          </w:p>
          <w:p w14:paraId="50BBA0EF" w14:textId="77777777" w:rsidR="00417D2B" w:rsidRDefault="00FA31FC">
            <w:pPr>
              <w:spacing w:after="15" w:line="259" w:lineRule="auto"/>
              <w:ind w:left="0" w:right="53" w:firstLine="0"/>
              <w:jc w:val="center"/>
            </w:pPr>
            <w:r>
              <w:rPr>
                <w:b/>
                <w:sz w:val="20"/>
              </w:rPr>
              <w:t xml:space="preserve">группы при </w:t>
            </w:r>
          </w:p>
          <w:p w14:paraId="4919C485" w14:textId="77777777" w:rsidR="00417D2B" w:rsidRDefault="00FA31FC">
            <w:pPr>
              <w:spacing w:after="0" w:line="317" w:lineRule="auto"/>
              <w:ind w:left="0" w:right="8" w:firstLine="0"/>
              <w:jc w:val="center"/>
            </w:pPr>
            <w:proofErr w:type="spellStart"/>
            <w:r>
              <w:rPr>
                <w:b/>
                <w:sz w:val="20"/>
              </w:rPr>
              <w:t>распределенно</w:t>
            </w:r>
            <w:proofErr w:type="spellEnd"/>
            <w:r>
              <w:rPr>
                <w:b/>
                <w:sz w:val="20"/>
              </w:rPr>
              <w:t xml:space="preserve"> м формате ДЭ </w:t>
            </w:r>
          </w:p>
          <w:p w14:paraId="7C94F808" w14:textId="77777777" w:rsidR="00417D2B" w:rsidRDefault="00FA31FC">
            <w:pPr>
              <w:spacing w:after="2" w:line="275" w:lineRule="auto"/>
              <w:ind w:left="0" w:right="0" w:firstLine="0"/>
              <w:jc w:val="center"/>
            </w:pPr>
            <w:r>
              <w:rPr>
                <w:b/>
                <w:sz w:val="20"/>
              </w:rPr>
              <w:t xml:space="preserve">(Заполняется при выборе </w:t>
            </w:r>
          </w:p>
          <w:p w14:paraId="79FC4350" w14:textId="77777777" w:rsidR="00417D2B" w:rsidRDefault="00FA31FC">
            <w:pPr>
              <w:spacing w:after="15" w:line="259" w:lineRule="auto"/>
              <w:ind w:left="24" w:right="0" w:firstLine="0"/>
              <w:jc w:val="left"/>
            </w:pPr>
            <w:proofErr w:type="spellStart"/>
            <w:r>
              <w:rPr>
                <w:b/>
                <w:sz w:val="20"/>
              </w:rPr>
              <w:t>распределенно</w:t>
            </w:r>
            <w:proofErr w:type="spellEnd"/>
          </w:p>
          <w:p w14:paraId="5DAF505E" w14:textId="77777777" w:rsidR="00417D2B" w:rsidRDefault="00FA31FC">
            <w:pPr>
              <w:spacing w:after="52" w:line="259" w:lineRule="auto"/>
              <w:ind w:left="0" w:right="54" w:firstLine="0"/>
              <w:jc w:val="center"/>
            </w:pPr>
            <w:r>
              <w:rPr>
                <w:b/>
                <w:sz w:val="20"/>
              </w:rPr>
              <w:t xml:space="preserve">го формата </w:t>
            </w:r>
          </w:p>
          <w:p w14:paraId="29AB0D2D" w14:textId="77777777" w:rsidR="00417D2B" w:rsidRDefault="00FA31FC">
            <w:pPr>
              <w:spacing w:after="0" w:line="259" w:lineRule="auto"/>
              <w:ind w:left="0" w:firstLine="0"/>
              <w:jc w:val="center"/>
            </w:pPr>
            <w:r>
              <w:rPr>
                <w:b/>
                <w:sz w:val="20"/>
              </w:rPr>
              <w:t xml:space="preserve">ДЭ) </w:t>
            </w:r>
          </w:p>
        </w:tc>
        <w:tc>
          <w:tcPr>
            <w:tcW w:w="1841" w:type="dxa"/>
            <w:tcBorders>
              <w:top w:val="single" w:sz="4" w:space="0" w:color="000000"/>
              <w:left w:val="single" w:sz="4" w:space="0" w:color="000000"/>
              <w:bottom w:val="single" w:sz="4" w:space="0" w:color="000000"/>
              <w:right w:val="single" w:sz="4" w:space="0" w:color="000000"/>
            </w:tcBorders>
            <w:vAlign w:val="center"/>
          </w:tcPr>
          <w:p w14:paraId="222547D3" w14:textId="77777777" w:rsidR="00417D2B" w:rsidRDefault="00FA31FC">
            <w:pPr>
              <w:spacing w:after="0" w:line="276" w:lineRule="auto"/>
              <w:ind w:left="0" w:right="0" w:firstLine="0"/>
              <w:jc w:val="center"/>
            </w:pPr>
            <w:r>
              <w:rPr>
                <w:b/>
                <w:sz w:val="20"/>
              </w:rPr>
              <w:t xml:space="preserve">Действия экзаменуемых при </w:t>
            </w:r>
          </w:p>
          <w:p w14:paraId="0B412047" w14:textId="77777777" w:rsidR="00417D2B" w:rsidRDefault="00FA31FC">
            <w:pPr>
              <w:spacing w:after="0" w:line="317" w:lineRule="auto"/>
              <w:ind w:left="0" w:right="0" w:firstLine="0"/>
              <w:jc w:val="center"/>
            </w:pPr>
            <w:r>
              <w:rPr>
                <w:b/>
                <w:sz w:val="20"/>
              </w:rPr>
              <w:t xml:space="preserve">распределенном формате ДЭ </w:t>
            </w:r>
          </w:p>
          <w:p w14:paraId="5C80073A" w14:textId="77777777" w:rsidR="00417D2B" w:rsidRDefault="00FA31FC">
            <w:pPr>
              <w:spacing w:after="0" w:line="278" w:lineRule="auto"/>
              <w:ind w:left="0" w:right="0" w:firstLine="0"/>
              <w:jc w:val="center"/>
            </w:pPr>
            <w:r>
              <w:rPr>
                <w:b/>
                <w:sz w:val="20"/>
              </w:rPr>
              <w:t xml:space="preserve">(Заполняется при выборе </w:t>
            </w:r>
          </w:p>
          <w:p w14:paraId="36A22831"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1469" w:type="dxa"/>
            <w:tcBorders>
              <w:top w:val="single" w:sz="4" w:space="0" w:color="000000"/>
              <w:left w:val="single" w:sz="4" w:space="0" w:color="000000"/>
              <w:bottom w:val="single" w:sz="4" w:space="0" w:color="000000"/>
              <w:right w:val="single" w:sz="4" w:space="0" w:color="000000"/>
            </w:tcBorders>
          </w:tcPr>
          <w:p w14:paraId="05ECBDC4" w14:textId="77777777" w:rsidR="00417D2B" w:rsidRDefault="00FA31FC">
            <w:pPr>
              <w:spacing w:after="2" w:line="275" w:lineRule="auto"/>
              <w:ind w:left="0" w:right="0" w:firstLine="0"/>
              <w:jc w:val="center"/>
            </w:pPr>
            <w:r>
              <w:rPr>
                <w:b/>
                <w:sz w:val="20"/>
              </w:rPr>
              <w:t xml:space="preserve">Действия экспертной </w:t>
            </w:r>
          </w:p>
          <w:p w14:paraId="6638B323" w14:textId="77777777" w:rsidR="00417D2B" w:rsidRDefault="00FA31FC">
            <w:pPr>
              <w:spacing w:after="0" w:line="275" w:lineRule="auto"/>
              <w:ind w:left="0" w:right="0" w:firstLine="0"/>
              <w:jc w:val="center"/>
            </w:pPr>
            <w:r>
              <w:rPr>
                <w:b/>
                <w:sz w:val="20"/>
              </w:rPr>
              <w:t xml:space="preserve">группы при </w:t>
            </w:r>
            <w:proofErr w:type="spellStart"/>
            <w:r>
              <w:rPr>
                <w:b/>
                <w:sz w:val="20"/>
              </w:rPr>
              <w:t>дистанционн</w:t>
            </w:r>
            <w:proofErr w:type="spellEnd"/>
          </w:p>
          <w:p w14:paraId="283D22A1" w14:textId="77777777" w:rsidR="00417D2B" w:rsidRDefault="00FA31FC">
            <w:pPr>
              <w:spacing w:after="0" w:line="312" w:lineRule="auto"/>
              <w:ind w:left="0" w:right="0" w:firstLine="0"/>
              <w:jc w:val="center"/>
            </w:pPr>
            <w:r>
              <w:rPr>
                <w:b/>
                <w:sz w:val="20"/>
              </w:rPr>
              <w:t xml:space="preserve">ом формате ДЭ </w:t>
            </w:r>
          </w:p>
          <w:p w14:paraId="4C6636F4" w14:textId="77777777" w:rsidR="00417D2B" w:rsidRDefault="00FA31FC">
            <w:pPr>
              <w:spacing w:after="0" w:line="278" w:lineRule="auto"/>
              <w:ind w:left="0" w:right="0" w:firstLine="0"/>
              <w:jc w:val="center"/>
            </w:pPr>
            <w:r>
              <w:rPr>
                <w:b/>
                <w:sz w:val="20"/>
              </w:rPr>
              <w:t xml:space="preserve">(Заполняется при выборе </w:t>
            </w:r>
          </w:p>
          <w:p w14:paraId="08571EE3" w14:textId="77777777" w:rsidR="00417D2B" w:rsidRDefault="00FA31FC">
            <w:pPr>
              <w:spacing w:after="15" w:line="259" w:lineRule="auto"/>
              <w:ind w:left="36" w:right="0" w:firstLine="0"/>
              <w:jc w:val="left"/>
            </w:pPr>
            <w:proofErr w:type="spellStart"/>
            <w:r>
              <w:rPr>
                <w:b/>
                <w:sz w:val="20"/>
              </w:rPr>
              <w:t>дистанционн</w:t>
            </w:r>
            <w:proofErr w:type="spellEnd"/>
          </w:p>
          <w:p w14:paraId="1148A1B1" w14:textId="77777777" w:rsidR="00417D2B" w:rsidRDefault="00FA31FC">
            <w:pPr>
              <w:spacing w:after="52" w:line="259" w:lineRule="auto"/>
              <w:ind w:left="62" w:right="0" w:firstLine="0"/>
              <w:jc w:val="left"/>
            </w:pPr>
            <w:r>
              <w:rPr>
                <w:b/>
                <w:sz w:val="20"/>
              </w:rPr>
              <w:t xml:space="preserve">ого формата </w:t>
            </w:r>
          </w:p>
          <w:p w14:paraId="2A6FB1C2" w14:textId="77777777" w:rsidR="00417D2B" w:rsidRDefault="00FA31FC">
            <w:pPr>
              <w:spacing w:after="0" w:line="259" w:lineRule="auto"/>
              <w:ind w:left="0" w:right="52" w:firstLine="0"/>
              <w:jc w:val="center"/>
            </w:pPr>
            <w:r>
              <w:rPr>
                <w:b/>
                <w:sz w:val="20"/>
              </w:rPr>
              <w:t xml:space="preserve">ДЭ) </w:t>
            </w:r>
          </w:p>
        </w:tc>
        <w:tc>
          <w:tcPr>
            <w:tcW w:w="1584" w:type="dxa"/>
            <w:tcBorders>
              <w:top w:val="single" w:sz="4" w:space="0" w:color="000000"/>
              <w:left w:val="single" w:sz="4" w:space="0" w:color="000000"/>
              <w:bottom w:val="single" w:sz="4" w:space="0" w:color="000000"/>
              <w:right w:val="single" w:sz="4" w:space="0" w:color="000000"/>
            </w:tcBorders>
            <w:vAlign w:val="center"/>
          </w:tcPr>
          <w:p w14:paraId="1A032AA2" w14:textId="77777777" w:rsidR="00417D2B" w:rsidRDefault="00FA31FC">
            <w:pPr>
              <w:spacing w:after="0" w:line="276" w:lineRule="auto"/>
              <w:ind w:left="0" w:right="0" w:firstLine="0"/>
              <w:jc w:val="center"/>
            </w:pPr>
            <w:r>
              <w:rPr>
                <w:b/>
                <w:sz w:val="20"/>
              </w:rPr>
              <w:t xml:space="preserve">Действия экзаменуемых при </w:t>
            </w:r>
          </w:p>
          <w:p w14:paraId="06874373" w14:textId="77777777" w:rsidR="00417D2B" w:rsidRDefault="00FA31FC">
            <w:pPr>
              <w:spacing w:after="0" w:line="317" w:lineRule="auto"/>
              <w:ind w:left="0" w:right="24" w:firstLine="0"/>
              <w:jc w:val="center"/>
            </w:pPr>
            <w:r>
              <w:rPr>
                <w:b/>
                <w:sz w:val="20"/>
              </w:rPr>
              <w:t xml:space="preserve">дистанционно м формате ДЭ </w:t>
            </w:r>
          </w:p>
          <w:p w14:paraId="0E3347E8" w14:textId="77777777" w:rsidR="00417D2B" w:rsidRDefault="00FA31FC">
            <w:pPr>
              <w:spacing w:after="2" w:line="275" w:lineRule="auto"/>
              <w:ind w:left="0" w:right="0" w:firstLine="0"/>
              <w:jc w:val="center"/>
            </w:pPr>
            <w:r>
              <w:rPr>
                <w:b/>
                <w:sz w:val="20"/>
              </w:rPr>
              <w:t xml:space="preserve">(Заполняется при выборе </w:t>
            </w:r>
          </w:p>
          <w:p w14:paraId="605A3A70" w14:textId="77777777" w:rsidR="00417D2B" w:rsidRDefault="00FA31FC">
            <w:pPr>
              <w:spacing w:after="15" w:line="259" w:lineRule="auto"/>
              <w:ind w:left="46" w:right="0" w:firstLine="0"/>
              <w:jc w:val="left"/>
            </w:pPr>
            <w:r>
              <w:rPr>
                <w:b/>
                <w:sz w:val="20"/>
              </w:rPr>
              <w:t>дистанционно</w:t>
            </w:r>
          </w:p>
          <w:p w14:paraId="0080CC82" w14:textId="77777777" w:rsidR="00417D2B" w:rsidRDefault="00FA31FC">
            <w:pPr>
              <w:spacing w:after="110" w:line="259" w:lineRule="auto"/>
              <w:ind w:left="0" w:right="52" w:firstLine="0"/>
              <w:jc w:val="center"/>
            </w:pPr>
            <w:r>
              <w:rPr>
                <w:b/>
                <w:sz w:val="20"/>
              </w:rPr>
              <w:t xml:space="preserve">го формата </w:t>
            </w:r>
          </w:p>
          <w:p w14:paraId="68324754" w14:textId="77777777" w:rsidR="00417D2B" w:rsidRDefault="00FA31FC">
            <w:pPr>
              <w:spacing w:after="0" w:line="259" w:lineRule="auto"/>
              <w:ind w:left="0" w:right="53" w:firstLine="0"/>
              <w:jc w:val="center"/>
            </w:pPr>
            <w:r>
              <w:rPr>
                <w:b/>
                <w:sz w:val="20"/>
              </w:rPr>
              <w:t>ДЭ)</w:t>
            </w:r>
            <w:r>
              <w:rPr>
                <w:sz w:val="28"/>
              </w:rPr>
              <w:t xml:space="preserve"> </w:t>
            </w:r>
          </w:p>
        </w:tc>
      </w:tr>
      <w:tr w:rsidR="00417D2B" w14:paraId="028F4AA1" w14:textId="77777777">
        <w:trPr>
          <w:trHeight w:val="272"/>
        </w:trPr>
        <w:tc>
          <w:tcPr>
            <w:tcW w:w="1984" w:type="dxa"/>
            <w:tcBorders>
              <w:top w:val="single" w:sz="4" w:space="0" w:color="000000"/>
              <w:left w:val="single" w:sz="4" w:space="0" w:color="000000"/>
              <w:bottom w:val="single" w:sz="4" w:space="0" w:color="000000"/>
              <w:right w:val="single" w:sz="4" w:space="0" w:color="000000"/>
            </w:tcBorders>
            <w:shd w:val="clear" w:color="auto" w:fill="B7B7B7"/>
          </w:tcPr>
          <w:p w14:paraId="24638697" w14:textId="77777777" w:rsidR="00417D2B" w:rsidRDefault="00FA31FC">
            <w:pPr>
              <w:spacing w:after="0" w:line="259" w:lineRule="auto"/>
              <w:ind w:left="0" w:right="53" w:firstLine="0"/>
              <w:jc w:val="center"/>
            </w:pPr>
            <w:r>
              <w:rPr>
                <w:b/>
                <w:sz w:val="20"/>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B7B7B7"/>
          </w:tcPr>
          <w:p w14:paraId="192F0448" w14:textId="77777777" w:rsidR="00417D2B" w:rsidRDefault="00FA31FC">
            <w:pPr>
              <w:spacing w:after="0" w:line="259" w:lineRule="auto"/>
              <w:ind w:left="0" w:right="52" w:firstLine="0"/>
              <w:jc w:val="center"/>
            </w:pPr>
            <w:r>
              <w:rPr>
                <w:b/>
                <w:sz w:val="20"/>
              </w:rPr>
              <w:t xml:space="preserve">2 </w:t>
            </w:r>
          </w:p>
        </w:tc>
        <w:tc>
          <w:tcPr>
            <w:tcW w:w="1136" w:type="dxa"/>
            <w:tcBorders>
              <w:top w:val="single" w:sz="4" w:space="0" w:color="000000"/>
              <w:left w:val="single" w:sz="4" w:space="0" w:color="000000"/>
              <w:bottom w:val="single" w:sz="4" w:space="0" w:color="000000"/>
              <w:right w:val="single" w:sz="4" w:space="0" w:color="000000"/>
            </w:tcBorders>
            <w:shd w:val="clear" w:color="auto" w:fill="B7B7B7"/>
          </w:tcPr>
          <w:p w14:paraId="3BC40530" w14:textId="77777777" w:rsidR="00417D2B" w:rsidRDefault="00FA31FC">
            <w:pPr>
              <w:spacing w:after="0" w:line="259" w:lineRule="auto"/>
              <w:ind w:left="0" w:right="53" w:firstLine="0"/>
              <w:jc w:val="center"/>
            </w:pPr>
            <w:r>
              <w:rPr>
                <w:b/>
                <w:sz w:val="20"/>
              </w:rPr>
              <w:t xml:space="preserve">3 </w:t>
            </w:r>
          </w:p>
        </w:tc>
        <w:tc>
          <w:tcPr>
            <w:tcW w:w="1682" w:type="dxa"/>
            <w:tcBorders>
              <w:top w:val="single" w:sz="4" w:space="0" w:color="000000"/>
              <w:left w:val="single" w:sz="4" w:space="0" w:color="000000"/>
              <w:bottom w:val="single" w:sz="4" w:space="0" w:color="000000"/>
              <w:right w:val="single" w:sz="4" w:space="0" w:color="000000"/>
            </w:tcBorders>
            <w:shd w:val="clear" w:color="auto" w:fill="B7B7B7"/>
          </w:tcPr>
          <w:p w14:paraId="6A07E3C4" w14:textId="77777777" w:rsidR="00417D2B" w:rsidRDefault="00FA31FC">
            <w:pPr>
              <w:spacing w:after="0" w:line="259" w:lineRule="auto"/>
              <w:ind w:left="0" w:right="52" w:firstLine="0"/>
              <w:jc w:val="center"/>
            </w:pPr>
            <w:r>
              <w:rPr>
                <w:b/>
                <w:sz w:val="20"/>
              </w:rPr>
              <w:t xml:space="preserve">4 </w:t>
            </w:r>
          </w:p>
        </w:tc>
        <w:tc>
          <w:tcPr>
            <w:tcW w:w="2206" w:type="dxa"/>
            <w:tcBorders>
              <w:top w:val="single" w:sz="4" w:space="0" w:color="000000"/>
              <w:left w:val="single" w:sz="4" w:space="0" w:color="000000"/>
              <w:bottom w:val="single" w:sz="4" w:space="0" w:color="000000"/>
              <w:right w:val="single" w:sz="4" w:space="0" w:color="000000"/>
            </w:tcBorders>
            <w:shd w:val="clear" w:color="auto" w:fill="B7B7B7"/>
          </w:tcPr>
          <w:p w14:paraId="4BB9D488" w14:textId="77777777" w:rsidR="00417D2B" w:rsidRDefault="00FA31FC">
            <w:pPr>
              <w:spacing w:after="0" w:line="259" w:lineRule="auto"/>
              <w:ind w:left="0" w:right="53" w:firstLine="0"/>
              <w:jc w:val="center"/>
            </w:pPr>
            <w:r>
              <w:rPr>
                <w:b/>
                <w:sz w:val="20"/>
              </w:rPr>
              <w:t xml:space="preserve">5 </w:t>
            </w:r>
          </w:p>
        </w:tc>
        <w:tc>
          <w:tcPr>
            <w:tcW w:w="1601" w:type="dxa"/>
            <w:tcBorders>
              <w:top w:val="single" w:sz="4" w:space="0" w:color="000000"/>
              <w:left w:val="single" w:sz="4" w:space="0" w:color="000000"/>
              <w:bottom w:val="single" w:sz="4" w:space="0" w:color="000000"/>
              <w:right w:val="single" w:sz="4" w:space="0" w:color="000000"/>
            </w:tcBorders>
            <w:shd w:val="clear" w:color="auto" w:fill="B7B7B7"/>
          </w:tcPr>
          <w:p w14:paraId="331B48B0" w14:textId="77777777" w:rsidR="00417D2B" w:rsidRDefault="00FA31FC">
            <w:pPr>
              <w:spacing w:after="0" w:line="259" w:lineRule="auto"/>
              <w:ind w:left="0" w:right="52" w:firstLine="0"/>
              <w:jc w:val="center"/>
            </w:pPr>
            <w:r>
              <w:rPr>
                <w:b/>
                <w:sz w:val="20"/>
              </w:rPr>
              <w:t xml:space="preserve">6 </w:t>
            </w:r>
          </w:p>
        </w:tc>
        <w:tc>
          <w:tcPr>
            <w:tcW w:w="1841" w:type="dxa"/>
            <w:tcBorders>
              <w:top w:val="single" w:sz="4" w:space="0" w:color="000000"/>
              <w:left w:val="single" w:sz="4" w:space="0" w:color="000000"/>
              <w:bottom w:val="single" w:sz="4" w:space="0" w:color="000000"/>
              <w:right w:val="single" w:sz="4" w:space="0" w:color="000000"/>
            </w:tcBorders>
            <w:shd w:val="clear" w:color="auto" w:fill="B7B7B7"/>
          </w:tcPr>
          <w:p w14:paraId="38C05544" w14:textId="77777777" w:rsidR="00417D2B" w:rsidRDefault="00FA31FC">
            <w:pPr>
              <w:spacing w:after="0" w:line="259" w:lineRule="auto"/>
              <w:ind w:left="0" w:right="53" w:firstLine="0"/>
              <w:jc w:val="center"/>
            </w:pPr>
            <w:r>
              <w:rPr>
                <w:b/>
                <w:sz w:val="20"/>
              </w:rPr>
              <w:t xml:space="preserve">7 </w:t>
            </w:r>
          </w:p>
        </w:tc>
        <w:tc>
          <w:tcPr>
            <w:tcW w:w="1469" w:type="dxa"/>
            <w:tcBorders>
              <w:top w:val="single" w:sz="4" w:space="0" w:color="000000"/>
              <w:left w:val="single" w:sz="4" w:space="0" w:color="000000"/>
              <w:bottom w:val="single" w:sz="4" w:space="0" w:color="000000"/>
              <w:right w:val="single" w:sz="4" w:space="0" w:color="000000"/>
            </w:tcBorders>
            <w:shd w:val="clear" w:color="auto" w:fill="B7B7B7"/>
          </w:tcPr>
          <w:p w14:paraId="4593D690" w14:textId="77777777" w:rsidR="00417D2B" w:rsidRDefault="00FA31FC">
            <w:pPr>
              <w:spacing w:after="0" w:line="259" w:lineRule="auto"/>
              <w:ind w:left="0" w:right="50" w:firstLine="0"/>
              <w:jc w:val="center"/>
            </w:pPr>
            <w:r>
              <w:rPr>
                <w:b/>
                <w:sz w:val="20"/>
              </w:rPr>
              <w:t xml:space="preserve">8 </w:t>
            </w:r>
          </w:p>
        </w:tc>
        <w:tc>
          <w:tcPr>
            <w:tcW w:w="1584" w:type="dxa"/>
            <w:tcBorders>
              <w:top w:val="single" w:sz="4" w:space="0" w:color="000000"/>
              <w:left w:val="single" w:sz="4" w:space="0" w:color="000000"/>
              <w:bottom w:val="single" w:sz="4" w:space="0" w:color="000000"/>
              <w:right w:val="single" w:sz="4" w:space="0" w:color="000000"/>
            </w:tcBorders>
            <w:shd w:val="clear" w:color="auto" w:fill="B7B7B7"/>
          </w:tcPr>
          <w:p w14:paraId="539B2961" w14:textId="77777777" w:rsidR="00417D2B" w:rsidRDefault="00FA31FC">
            <w:pPr>
              <w:spacing w:after="0" w:line="259" w:lineRule="auto"/>
              <w:ind w:left="0" w:right="51" w:firstLine="0"/>
              <w:jc w:val="center"/>
            </w:pPr>
            <w:r>
              <w:rPr>
                <w:b/>
                <w:sz w:val="20"/>
              </w:rPr>
              <w:t>9</w:t>
            </w:r>
            <w:r>
              <w:rPr>
                <w:sz w:val="28"/>
              </w:rPr>
              <w:t xml:space="preserve"> </w:t>
            </w:r>
          </w:p>
        </w:tc>
      </w:tr>
      <w:tr w:rsidR="00417D2B" w14:paraId="6EB6F20D" w14:textId="77777777">
        <w:trPr>
          <w:trHeight w:val="1070"/>
        </w:trPr>
        <w:tc>
          <w:tcPr>
            <w:tcW w:w="1984" w:type="dxa"/>
            <w:tcBorders>
              <w:top w:val="single" w:sz="4" w:space="0" w:color="000000"/>
              <w:left w:val="single" w:sz="4" w:space="0" w:color="000000"/>
              <w:bottom w:val="single" w:sz="4" w:space="0" w:color="000000"/>
              <w:right w:val="single" w:sz="4" w:space="0" w:color="000000"/>
            </w:tcBorders>
            <w:vAlign w:val="center"/>
          </w:tcPr>
          <w:p w14:paraId="4E2EB48A"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70D0F8DC" w14:textId="77777777" w:rsidR="00417D2B" w:rsidRDefault="00FA31FC">
            <w:pPr>
              <w:spacing w:after="0" w:line="259" w:lineRule="auto"/>
              <w:ind w:left="0" w:right="49" w:firstLine="0"/>
              <w:jc w:val="center"/>
            </w:pPr>
            <w:r>
              <w:rPr>
                <w:sz w:val="20"/>
              </w:rPr>
              <w:t xml:space="preserve">8:00:00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1BE801E4" w14:textId="77777777" w:rsidR="00417D2B" w:rsidRDefault="00FA31FC">
            <w:pPr>
              <w:spacing w:after="0" w:line="259" w:lineRule="auto"/>
              <w:ind w:left="0" w:right="54" w:firstLine="0"/>
              <w:jc w:val="center"/>
            </w:pPr>
            <w:r>
              <w:rPr>
                <w:sz w:val="20"/>
              </w:rPr>
              <w:t xml:space="preserve">8:10:00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2E9D45F2" w14:textId="77777777" w:rsidR="00417D2B" w:rsidRDefault="00FA31FC">
            <w:pPr>
              <w:spacing w:after="0" w:line="259" w:lineRule="auto"/>
              <w:ind w:left="0" w:right="53" w:firstLine="0"/>
              <w:jc w:val="center"/>
            </w:pPr>
            <w:r>
              <w:rPr>
                <w:sz w:val="20"/>
              </w:rPr>
              <w:t xml:space="preserve">0:10:00 </w:t>
            </w:r>
          </w:p>
        </w:tc>
        <w:tc>
          <w:tcPr>
            <w:tcW w:w="2206" w:type="dxa"/>
            <w:tcBorders>
              <w:top w:val="single" w:sz="4" w:space="0" w:color="000000"/>
              <w:left w:val="single" w:sz="4" w:space="0" w:color="000000"/>
              <w:bottom w:val="single" w:sz="4" w:space="0" w:color="000000"/>
              <w:right w:val="single" w:sz="4" w:space="0" w:color="000000"/>
            </w:tcBorders>
          </w:tcPr>
          <w:p w14:paraId="62911EA4" w14:textId="77777777" w:rsidR="00417D2B" w:rsidRDefault="00FA31FC">
            <w:pPr>
              <w:spacing w:after="0" w:line="275" w:lineRule="auto"/>
              <w:ind w:left="0" w:right="0" w:firstLine="0"/>
              <w:jc w:val="center"/>
            </w:pPr>
            <w:r>
              <w:rPr>
                <w:sz w:val="20"/>
              </w:rPr>
              <w:t xml:space="preserve">Получение главным экспертом задания </w:t>
            </w:r>
          </w:p>
          <w:p w14:paraId="74516F96" w14:textId="77777777" w:rsidR="00417D2B" w:rsidRDefault="00FA31FC">
            <w:pPr>
              <w:spacing w:after="0" w:line="259" w:lineRule="auto"/>
              <w:ind w:left="0" w:right="0" w:firstLine="0"/>
              <w:jc w:val="center"/>
            </w:pPr>
            <w:r>
              <w:rPr>
                <w:sz w:val="20"/>
              </w:rPr>
              <w:t>демонстрационного экзамена</w:t>
            </w:r>
            <w:r>
              <w:rPr>
                <w:sz w:val="28"/>
              </w:rP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7332D0EA" w14:textId="77777777" w:rsidR="00417D2B" w:rsidRDefault="00FA31FC">
            <w:pPr>
              <w:spacing w:after="0" w:line="259" w:lineRule="auto"/>
              <w:ind w:left="0" w:right="0" w:firstLine="0"/>
              <w:jc w:val="left"/>
            </w:pPr>
            <w:r>
              <w:rPr>
                <w:sz w:val="2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F8591EC" w14:textId="77777777" w:rsidR="00417D2B" w:rsidRDefault="00FA31FC">
            <w:pPr>
              <w:spacing w:after="0" w:line="259" w:lineRule="auto"/>
              <w:ind w:left="0" w:right="0" w:firstLine="0"/>
              <w:jc w:val="left"/>
            </w:pPr>
            <w:r>
              <w:rPr>
                <w:sz w:val="28"/>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423C00BF" w14:textId="77777777" w:rsidR="00417D2B" w:rsidRDefault="00FA31FC">
            <w:pPr>
              <w:spacing w:after="0" w:line="259" w:lineRule="auto"/>
              <w:ind w:left="0" w:right="0" w:firstLine="0"/>
              <w:jc w:val="left"/>
            </w:pPr>
            <w:r>
              <w:rPr>
                <w:sz w:val="28"/>
              </w:rPr>
              <w:t xml:space="preserve"> </w:t>
            </w:r>
          </w:p>
        </w:tc>
        <w:tc>
          <w:tcPr>
            <w:tcW w:w="1584" w:type="dxa"/>
            <w:tcBorders>
              <w:top w:val="single" w:sz="4" w:space="0" w:color="000000"/>
              <w:left w:val="single" w:sz="4" w:space="0" w:color="000000"/>
              <w:bottom w:val="single" w:sz="4" w:space="0" w:color="000000"/>
              <w:right w:val="single" w:sz="4" w:space="0" w:color="000000"/>
            </w:tcBorders>
            <w:vAlign w:val="center"/>
          </w:tcPr>
          <w:p w14:paraId="12F57C87" w14:textId="77777777" w:rsidR="00417D2B" w:rsidRDefault="00FA31FC">
            <w:pPr>
              <w:spacing w:after="0" w:line="259" w:lineRule="auto"/>
              <w:ind w:left="0" w:right="0" w:firstLine="0"/>
              <w:jc w:val="left"/>
            </w:pPr>
            <w:r>
              <w:rPr>
                <w:sz w:val="28"/>
              </w:rPr>
              <w:t xml:space="preserve"> </w:t>
            </w:r>
          </w:p>
        </w:tc>
      </w:tr>
      <w:tr w:rsidR="00417D2B" w14:paraId="594E4317" w14:textId="77777777">
        <w:trPr>
          <w:trHeight w:val="1596"/>
        </w:trPr>
        <w:tc>
          <w:tcPr>
            <w:tcW w:w="1984" w:type="dxa"/>
            <w:tcBorders>
              <w:top w:val="single" w:sz="4" w:space="0" w:color="000000"/>
              <w:left w:val="single" w:sz="4" w:space="0" w:color="000000"/>
              <w:bottom w:val="single" w:sz="4" w:space="0" w:color="000000"/>
              <w:right w:val="single" w:sz="4" w:space="0" w:color="000000"/>
            </w:tcBorders>
            <w:vAlign w:val="center"/>
          </w:tcPr>
          <w:p w14:paraId="7B70C099"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2F99B2BB" w14:textId="77777777" w:rsidR="00417D2B" w:rsidRDefault="00FA31FC">
            <w:pPr>
              <w:spacing w:after="0" w:line="259" w:lineRule="auto"/>
              <w:ind w:left="0" w:right="49" w:firstLine="0"/>
              <w:jc w:val="center"/>
            </w:pPr>
            <w:r>
              <w:rPr>
                <w:sz w:val="20"/>
              </w:rPr>
              <w:t xml:space="preserve">8:10:00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366A813B" w14:textId="77777777" w:rsidR="00417D2B" w:rsidRDefault="00FA31FC">
            <w:pPr>
              <w:spacing w:after="0" w:line="259" w:lineRule="auto"/>
              <w:ind w:left="0" w:right="54" w:firstLine="0"/>
              <w:jc w:val="center"/>
            </w:pPr>
            <w:r>
              <w:rPr>
                <w:sz w:val="20"/>
              </w:rPr>
              <w:t xml:space="preserve">8:20:00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2EEC9159" w14:textId="77777777" w:rsidR="00417D2B" w:rsidRDefault="00FA31FC">
            <w:pPr>
              <w:spacing w:after="0" w:line="259" w:lineRule="auto"/>
              <w:ind w:left="0" w:right="53" w:firstLine="0"/>
              <w:jc w:val="center"/>
            </w:pPr>
            <w:r>
              <w:rPr>
                <w:sz w:val="20"/>
              </w:rPr>
              <w:t xml:space="preserve">0:10:00 </w:t>
            </w:r>
          </w:p>
        </w:tc>
        <w:tc>
          <w:tcPr>
            <w:tcW w:w="2206" w:type="dxa"/>
            <w:tcBorders>
              <w:top w:val="single" w:sz="4" w:space="0" w:color="000000"/>
              <w:left w:val="single" w:sz="4" w:space="0" w:color="000000"/>
              <w:bottom w:val="single" w:sz="4" w:space="0" w:color="000000"/>
              <w:right w:val="single" w:sz="4" w:space="0" w:color="000000"/>
            </w:tcBorders>
          </w:tcPr>
          <w:p w14:paraId="4490BFCD" w14:textId="77777777" w:rsidR="00417D2B" w:rsidRDefault="00FA31FC">
            <w:pPr>
              <w:spacing w:after="0" w:line="275" w:lineRule="auto"/>
              <w:ind w:left="0" w:right="0" w:firstLine="0"/>
              <w:jc w:val="center"/>
            </w:pPr>
            <w:r>
              <w:rPr>
                <w:sz w:val="20"/>
              </w:rPr>
              <w:t xml:space="preserve">Проверка готовности проведения </w:t>
            </w:r>
          </w:p>
          <w:p w14:paraId="001AE55B" w14:textId="77777777" w:rsidR="00417D2B" w:rsidRDefault="00FA31FC">
            <w:pPr>
              <w:spacing w:after="15" w:line="259" w:lineRule="auto"/>
              <w:ind w:left="0" w:right="54" w:firstLine="0"/>
              <w:jc w:val="center"/>
            </w:pPr>
            <w:r>
              <w:rPr>
                <w:sz w:val="20"/>
              </w:rPr>
              <w:t xml:space="preserve">демонстрационного </w:t>
            </w:r>
          </w:p>
          <w:p w14:paraId="22DD8B48" w14:textId="77777777" w:rsidR="00417D2B" w:rsidRDefault="00FA31FC">
            <w:pPr>
              <w:spacing w:after="0" w:line="259" w:lineRule="auto"/>
              <w:ind w:left="0" w:right="0" w:firstLine="0"/>
              <w:jc w:val="center"/>
            </w:pPr>
            <w:r>
              <w:rPr>
                <w:sz w:val="20"/>
              </w:rPr>
              <w:t>экзамена, заполнение Акта о готовности/не готовности</w:t>
            </w:r>
            <w:r>
              <w:rPr>
                <w:sz w:val="28"/>
              </w:rP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28351DFA" w14:textId="77777777" w:rsidR="00417D2B" w:rsidRDefault="00FA31FC">
            <w:pPr>
              <w:spacing w:after="0" w:line="259" w:lineRule="auto"/>
              <w:ind w:left="0" w:right="0" w:firstLine="0"/>
              <w:jc w:val="left"/>
            </w:pPr>
            <w:r>
              <w:rPr>
                <w:sz w:val="2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18CBD95D" w14:textId="77777777" w:rsidR="00417D2B" w:rsidRDefault="00FA31FC">
            <w:pPr>
              <w:spacing w:after="0" w:line="259" w:lineRule="auto"/>
              <w:ind w:left="0" w:right="0" w:firstLine="0"/>
              <w:jc w:val="left"/>
            </w:pPr>
            <w:r>
              <w:rPr>
                <w:sz w:val="28"/>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5F5E7A95" w14:textId="77777777" w:rsidR="00417D2B" w:rsidRDefault="00FA31FC">
            <w:pPr>
              <w:spacing w:after="0" w:line="259" w:lineRule="auto"/>
              <w:ind w:left="0" w:right="0" w:firstLine="0"/>
              <w:jc w:val="left"/>
            </w:pPr>
            <w:r>
              <w:rPr>
                <w:sz w:val="28"/>
              </w:rPr>
              <w:t xml:space="preserve"> </w:t>
            </w:r>
          </w:p>
        </w:tc>
        <w:tc>
          <w:tcPr>
            <w:tcW w:w="1584" w:type="dxa"/>
            <w:tcBorders>
              <w:top w:val="single" w:sz="4" w:space="0" w:color="000000"/>
              <w:left w:val="single" w:sz="4" w:space="0" w:color="000000"/>
              <w:bottom w:val="single" w:sz="4" w:space="0" w:color="000000"/>
              <w:right w:val="single" w:sz="4" w:space="0" w:color="000000"/>
            </w:tcBorders>
            <w:vAlign w:val="center"/>
          </w:tcPr>
          <w:p w14:paraId="46919001" w14:textId="77777777" w:rsidR="00417D2B" w:rsidRDefault="00FA31FC">
            <w:pPr>
              <w:spacing w:after="0" w:line="259" w:lineRule="auto"/>
              <w:ind w:left="0" w:right="0" w:firstLine="0"/>
              <w:jc w:val="left"/>
            </w:pPr>
            <w:r>
              <w:rPr>
                <w:sz w:val="28"/>
              </w:rPr>
              <w:t xml:space="preserve"> </w:t>
            </w:r>
          </w:p>
        </w:tc>
      </w:tr>
      <w:tr w:rsidR="00417D2B" w14:paraId="625D2726" w14:textId="77777777">
        <w:trPr>
          <w:trHeight w:val="1863"/>
        </w:trPr>
        <w:tc>
          <w:tcPr>
            <w:tcW w:w="1984" w:type="dxa"/>
            <w:tcBorders>
              <w:top w:val="single" w:sz="4" w:space="0" w:color="000000"/>
              <w:left w:val="single" w:sz="4" w:space="0" w:color="000000"/>
              <w:bottom w:val="single" w:sz="4" w:space="0" w:color="000000"/>
              <w:right w:val="single" w:sz="4" w:space="0" w:color="000000"/>
            </w:tcBorders>
            <w:vAlign w:val="center"/>
          </w:tcPr>
          <w:p w14:paraId="2A70A332"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3E3186D6" w14:textId="77777777" w:rsidR="00417D2B" w:rsidRDefault="00FA31FC">
            <w:pPr>
              <w:spacing w:after="0" w:line="259" w:lineRule="auto"/>
              <w:ind w:left="0" w:right="49" w:firstLine="0"/>
              <w:jc w:val="center"/>
            </w:pPr>
            <w:r>
              <w:rPr>
                <w:sz w:val="20"/>
              </w:rPr>
              <w:t xml:space="preserve">8:20:00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0D0E9923" w14:textId="77777777" w:rsidR="00417D2B" w:rsidRDefault="00FA31FC">
            <w:pPr>
              <w:spacing w:after="0" w:line="259" w:lineRule="auto"/>
              <w:ind w:left="0" w:right="54" w:firstLine="0"/>
              <w:jc w:val="center"/>
            </w:pPr>
            <w:r>
              <w:rPr>
                <w:sz w:val="20"/>
              </w:rPr>
              <w:t xml:space="preserve">8:50:00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04157B95" w14:textId="77777777" w:rsidR="00417D2B" w:rsidRDefault="00FA31FC">
            <w:pPr>
              <w:spacing w:after="0" w:line="259" w:lineRule="auto"/>
              <w:ind w:left="0" w:right="53" w:firstLine="0"/>
              <w:jc w:val="center"/>
            </w:pPr>
            <w:r>
              <w:rPr>
                <w:sz w:val="20"/>
              </w:rPr>
              <w:t xml:space="preserve">0:30:00 </w:t>
            </w:r>
          </w:p>
        </w:tc>
        <w:tc>
          <w:tcPr>
            <w:tcW w:w="2206" w:type="dxa"/>
            <w:tcBorders>
              <w:top w:val="single" w:sz="4" w:space="0" w:color="000000"/>
              <w:left w:val="single" w:sz="4" w:space="0" w:color="000000"/>
              <w:bottom w:val="single" w:sz="4" w:space="0" w:color="000000"/>
              <w:right w:val="single" w:sz="4" w:space="0" w:color="000000"/>
            </w:tcBorders>
          </w:tcPr>
          <w:p w14:paraId="4732A885" w14:textId="77777777" w:rsidR="00417D2B" w:rsidRDefault="00FA31FC">
            <w:pPr>
              <w:spacing w:after="2" w:line="275" w:lineRule="auto"/>
              <w:ind w:left="0" w:right="0" w:firstLine="0"/>
              <w:jc w:val="center"/>
            </w:pPr>
            <w:r>
              <w:rPr>
                <w:sz w:val="20"/>
              </w:rPr>
              <w:t xml:space="preserve">Распределение обязанностей по </w:t>
            </w:r>
          </w:p>
          <w:p w14:paraId="7D77C24A" w14:textId="77777777" w:rsidR="00417D2B" w:rsidRDefault="00FA31FC">
            <w:pPr>
              <w:spacing w:after="0" w:line="275" w:lineRule="auto"/>
              <w:ind w:left="0" w:right="0" w:firstLine="0"/>
              <w:jc w:val="center"/>
            </w:pPr>
            <w:r>
              <w:rPr>
                <w:sz w:val="20"/>
              </w:rPr>
              <w:t xml:space="preserve">проведению экзамена между членами </w:t>
            </w:r>
          </w:p>
          <w:p w14:paraId="76659820" w14:textId="77777777" w:rsidR="00417D2B" w:rsidRDefault="00FA31FC">
            <w:pPr>
              <w:spacing w:after="0" w:line="259" w:lineRule="auto"/>
              <w:ind w:left="0" w:right="0" w:firstLine="0"/>
              <w:jc w:val="center"/>
            </w:pPr>
            <w:r>
              <w:rPr>
                <w:sz w:val="20"/>
              </w:rPr>
              <w:t>Экспертной группы, заполнение Протокола о распределении</w:t>
            </w:r>
            <w:r>
              <w:rPr>
                <w:sz w:val="28"/>
              </w:rP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3289FE95" w14:textId="77777777" w:rsidR="00417D2B" w:rsidRDefault="00FA31FC">
            <w:pPr>
              <w:spacing w:after="0" w:line="259" w:lineRule="auto"/>
              <w:ind w:left="0" w:right="0" w:firstLine="0"/>
              <w:jc w:val="left"/>
            </w:pPr>
            <w:r>
              <w:rPr>
                <w:sz w:val="2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2F876D0" w14:textId="77777777" w:rsidR="00417D2B" w:rsidRDefault="00FA31FC">
            <w:pPr>
              <w:spacing w:after="0" w:line="259" w:lineRule="auto"/>
              <w:ind w:left="0" w:right="0" w:firstLine="0"/>
              <w:jc w:val="left"/>
            </w:pPr>
            <w:r>
              <w:rPr>
                <w:sz w:val="28"/>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40F2FDDA" w14:textId="77777777" w:rsidR="00417D2B" w:rsidRDefault="00FA31FC">
            <w:pPr>
              <w:spacing w:after="0" w:line="259" w:lineRule="auto"/>
              <w:ind w:left="0" w:right="0" w:firstLine="0"/>
              <w:jc w:val="left"/>
            </w:pPr>
            <w:r>
              <w:rPr>
                <w:sz w:val="28"/>
              </w:rPr>
              <w:t xml:space="preserve"> </w:t>
            </w:r>
          </w:p>
        </w:tc>
        <w:tc>
          <w:tcPr>
            <w:tcW w:w="1584" w:type="dxa"/>
            <w:tcBorders>
              <w:top w:val="single" w:sz="4" w:space="0" w:color="000000"/>
              <w:left w:val="single" w:sz="4" w:space="0" w:color="000000"/>
              <w:bottom w:val="single" w:sz="4" w:space="0" w:color="000000"/>
              <w:right w:val="single" w:sz="4" w:space="0" w:color="000000"/>
            </w:tcBorders>
            <w:vAlign w:val="center"/>
          </w:tcPr>
          <w:p w14:paraId="45016A70" w14:textId="77777777" w:rsidR="00417D2B" w:rsidRDefault="00FA31FC">
            <w:pPr>
              <w:spacing w:after="0" w:line="259" w:lineRule="auto"/>
              <w:ind w:left="0" w:right="0" w:firstLine="0"/>
              <w:jc w:val="left"/>
            </w:pPr>
            <w:r>
              <w:rPr>
                <w:sz w:val="28"/>
              </w:rPr>
              <w:t xml:space="preserve"> </w:t>
            </w:r>
          </w:p>
        </w:tc>
      </w:tr>
      <w:tr w:rsidR="00417D2B" w14:paraId="5B5E29AD" w14:textId="77777777">
        <w:trPr>
          <w:trHeight w:val="1068"/>
        </w:trPr>
        <w:tc>
          <w:tcPr>
            <w:tcW w:w="1984" w:type="dxa"/>
            <w:tcBorders>
              <w:top w:val="single" w:sz="4" w:space="0" w:color="000000"/>
              <w:left w:val="single" w:sz="4" w:space="0" w:color="000000"/>
              <w:bottom w:val="single" w:sz="4" w:space="0" w:color="000000"/>
              <w:right w:val="single" w:sz="4" w:space="0" w:color="000000"/>
            </w:tcBorders>
            <w:vAlign w:val="center"/>
          </w:tcPr>
          <w:p w14:paraId="2AB3BC31"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4C47600B" w14:textId="77777777" w:rsidR="00417D2B" w:rsidRDefault="00FA31FC">
            <w:pPr>
              <w:spacing w:after="0" w:line="259" w:lineRule="auto"/>
              <w:ind w:left="0" w:right="49" w:firstLine="0"/>
              <w:jc w:val="center"/>
            </w:pPr>
            <w:r>
              <w:rPr>
                <w:sz w:val="20"/>
              </w:rPr>
              <w:t xml:space="preserve">8:50:00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693C6155" w14:textId="77777777" w:rsidR="00417D2B" w:rsidRDefault="00FA31FC">
            <w:pPr>
              <w:spacing w:after="0" w:line="259" w:lineRule="auto"/>
              <w:ind w:left="0" w:right="54" w:firstLine="0"/>
              <w:jc w:val="center"/>
            </w:pPr>
            <w:r>
              <w:rPr>
                <w:sz w:val="20"/>
              </w:rPr>
              <w:t xml:space="preserve">9:20:00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4C6EE3D4" w14:textId="77777777" w:rsidR="00417D2B" w:rsidRDefault="00FA31FC">
            <w:pPr>
              <w:spacing w:after="0" w:line="259" w:lineRule="auto"/>
              <w:ind w:left="0" w:right="53" w:firstLine="0"/>
              <w:jc w:val="center"/>
            </w:pPr>
            <w:r>
              <w:rPr>
                <w:sz w:val="20"/>
              </w:rPr>
              <w:t xml:space="preserve">0:30:00 </w:t>
            </w:r>
          </w:p>
        </w:tc>
        <w:tc>
          <w:tcPr>
            <w:tcW w:w="2206" w:type="dxa"/>
            <w:tcBorders>
              <w:top w:val="single" w:sz="4" w:space="0" w:color="000000"/>
              <w:left w:val="single" w:sz="4" w:space="0" w:color="000000"/>
              <w:bottom w:val="single" w:sz="4" w:space="0" w:color="000000"/>
              <w:right w:val="single" w:sz="4" w:space="0" w:color="000000"/>
            </w:tcBorders>
          </w:tcPr>
          <w:p w14:paraId="55270FB6" w14:textId="77777777" w:rsidR="00417D2B" w:rsidRDefault="00FA31FC">
            <w:pPr>
              <w:spacing w:after="15" w:line="259" w:lineRule="auto"/>
              <w:ind w:left="0" w:right="51" w:firstLine="0"/>
              <w:jc w:val="center"/>
            </w:pPr>
            <w:r>
              <w:rPr>
                <w:sz w:val="20"/>
              </w:rPr>
              <w:t xml:space="preserve">Инструктаж </w:t>
            </w:r>
          </w:p>
          <w:p w14:paraId="56928ED6" w14:textId="77777777" w:rsidR="00417D2B" w:rsidRDefault="00FA31FC">
            <w:pPr>
              <w:spacing w:after="0" w:line="275" w:lineRule="auto"/>
              <w:ind w:left="0" w:right="0" w:firstLine="0"/>
              <w:jc w:val="center"/>
            </w:pPr>
            <w:r>
              <w:rPr>
                <w:sz w:val="20"/>
              </w:rPr>
              <w:t xml:space="preserve">Экспертной группы по охране труда и </w:t>
            </w:r>
          </w:p>
          <w:p w14:paraId="4F7E79CA" w14:textId="77777777" w:rsidR="00417D2B" w:rsidRDefault="00FA31FC">
            <w:pPr>
              <w:spacing w:after="0" w:line="259" w:lineRule="auto"/>
              <w:ind w:left="36" w:right="0" w:firstLine="0"/>
              <w:jc w:val="left"/>
            </w:pPr>
            <w:r>
              <w:rPr>
                <w:sz w:val="20"/>
              </w:rPr>
              <w:t xml:space="preserve">технике безопасности, </w:t>
            </w:r>
          </w:p>
        </w:tc>
        <w:tc>
          <w:tcPr>
            <w:tcW w:w="1601" w:type="dxa"/>
            <w:tcBorders>
              <w:top w:val="single" w:sz="4" w:space="0" w:color="000000"/>
              <w:left w:val="single" w:sz="4" w:space="0" w:color="000000"/>
              <w:bottom w:val="single" w:sz="4" w:space="0" w:color="000000"/>
              <w:right w:val="single" w:sz="4" w:space="0" w:color="000000"/>
            </w:tcBorders>
            <w:vAlign w:val="center"/>
          </w:tcPr>
          <w:p w14:paraId="42131040" w14:textId="77777777" w:rsidR="00417D2B" w:rsidRDefault="00FA31FC">
            <w:pPr>
              <w:spacing w:after="0" w:line="259" w:lineRule="auto"/>
              <w:ind w:left="0" w:right="0" w:firstLine="0"/>
              <w:jc w:val="left"/>
            </w:pPr>
            <w:r>
              <w:rPr>
                <w:sz w:val="2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063473B" w14:textId="77777777" w:rsidR="00417D2B" w:rsidRDefault="00FA31FC">
            <w:pPr>
              <w:spacing w:after="0" w:line="259" w:lineRule="auto"/>
              <w:ind w:left="0" w:right="0" w:firstLine="0"/>
              <w:jc w:val="left"/>
            </w:pPr>
            <w:r>
              <w:rPr>
                <w:sz w:val="28"/>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2BB0966D" w14:textId="77777777" w:rsidR="00417D2B" w:rsidRDefault="00FA31FC">
            <w:pPr>
              <w:spacing w:after="0" w:line="259" w:lineRule="auto"/>
              <w:ind w:left="0" w:right="0" w:firstLine="0"/>
              <w:jc w:val="left"/>
            </w:pPr>
            <w:r>
              <w:rPr>
                <w:sz w:val="28"/>
              </w:rPr>
              <w:t xml:space="preserve"> </w:t>
            </w:r>
          </w:p>
        </w:tc>
        <w:tc>
          <w:tcPr>
            <w:tcW w:w="1584" w:type="dxa"/>
            <w:tcBorders>
              <w:top w:val="single" w:sz="4" w:space="0" w:color="000000"/>
              <w:left w:val="single" w:sz="4" w:space="0" w:color="000000"/>
              <w:bottom w:val="single" w:sz="4" w:space="0" w:color="000000"/>
              <w:right w:val="single" w:sz="4" w:space="0" w:color="000000"/>
            </w:tcBorders>
            <w:vAlign w:val="center"/>
          </w:tcPr>
          <w:p w14:paraId="30878DF8" w14:textId="77777777" w:rsidR="00417D2B" w:rsidRDefault="00FA31FC">
            <w:pPr>
              <w:spacing w:after="0" w:line="259" w:lineRule="auto"/>
              <w:ind w:left="0" w:right="0" w:firstLine="0"/>
              <w:jc w:val="left"/>
            </w:pPr>
            <w:r>
              <w:rPr>
                <w:sz w:val="28"/>
              </w:rPr>
              <w:t xml:space="preserve"> </w:t>
            </w:r>
          </w:p>
        </w:tc>
      </w:tr>
    </w:tbl>
    <w:p w14:paraId="4671AFBC" w14:textId="77777777" w:rsidR="00417D2B" w:rsidRDefault="00417D2B">
      <w:pPr>
        <w:spacing w:after="0" w:line="259" w:lineRule="auto"/>
        <w:ind w:left="-1440" w:right="15401" w:firstLine="0"/>
        <w:jc w:val="left"/>
      </w:pPr>
    </w:p>
    <w:tbl>
      <w:tblPr>
        <w:tblStyle w:val="TableGrid"/>
        <w:tblW w:w="14498" w:type="dxa"/>
        <w:tblInd w:w="-156" w:type="dxa"/>
        <w:tblCellMar>
          <w:top w:w="10" w:type="dxa"/>
          <w:left w:w="108" w:type="dxa"/>
          <w:right w:w="82" w:type="dxa"/>
        </w:tblCellMar>
        <w:tblLook w:val="04A0" w:firstRow="1" w:lastRow="0" w:firstColumn="1" w:lastColumn="0" w:noHBand="0" w:noVBand="1"/>
      </w:tblPr>
      <w:tblGrid>
        <w:gridCol w:w="1985"/>
        <w:gridCol w:w="991"/>
        <w:gridCol w:w="1136"/>
        <w:gridCol w:w="1682"/>
        <w:gridCol w:w="2206"/>
        <w:gridCol w:w="1601"/>
        <w:gridCol w:w="1841"/>
        <w:gridCol w:w="1469"/>
        <w:gridCol w:w="1587"/>
      </w:tblGrid>
      <w:tr w:rsidR="00417D2B" w14:paraId="74F5DAB9" w14:textId="77777777">
        <w:trPr>
          <w:trHeight w:val="804"/>
        </w:trPr>
        <w:tc>
          <w:tcPr>
            <w:tcW w:w="1985" w:type="dxa"/>
            <w:tcBorders>
              <w:top w:val="single" w:sz="4" w:space="0" w:color="000000"/>
              <w:left w:val="single" w:sz="4" w:space="0" w:color="000000"/>
              <w:bottom w:val="single" w:sz="4" w:space="0" w:color="000000"/>
              <w:right w:val="single" w:sz="4" w:space="0" w:color="000000"/>
            </w:tcBorders>
          </w:tcPr>
          <w:p w14:paraId="126F89A1" w14:textId="77777777" w:rsidR="00417D2B" w:rsidRDefault="00417D2B">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14:paraId="5BFFA028" w14:textId="77777777" w:rsidR="00417D2B" w:rsidRDefault="00417D2B">
            <w:pPr>
              <w:spacing w:after="16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78B000FC" w14:textId="77777777" w:rsidR="00417D2B" w:rsidRDefault="00417D2B">
            <w:pPr>
              <w:spacing w:after="160" w:line="259" w:lineRule="auto"/>
              <w:ind w:left="0" w:right="0" w:firstLine="0"/>
              <w:jc w:val="left"/>
            </w:pPr>
          </w:p>
        </w:tc>
        <w:tc>
          <w:tcPr>
            <w:tcW w:w="1682" w:type="dxa"/>
            <w:tcBorders>
              <w:top w:val="single" w:sz="4" w:space="0" w:color="000000"/>
              <w:left w:val="single" w:sz="4" w:space="0" w:color="000000"/>
              <w:bottom w:val="single" w:sz="4" w:space="0" w:color="000000"/>
              <w:right w:val="single" w:sz="4" w:space="0" w:color="000000"/>
            </w:tcBorders>
          </w:tcPr>
          <w:p w14:paraId="1322B750" w14:textId="77777777" w:rsidR="00417D2B" w:rsidRDefault="00417D2B">
            <w:pPr>
              <w:spacing w:after="160" w:line="259" w:lineRule="auto"/>
              <w:ind w:left="0" w:right="0" w:firstLine="0"/>
              <w:jc w:val="left"/>
            </w:pPr>
          </w:p>
        </w:tc>
        <w:tc>
          <w:tcPr>
            <w:tcW w:w="2206" w:type="dxa"/>
            <w:tcBorders>
              <w:top w:val="single" w:sz="4" w:space="0" w:color="000000"/>
              <w:left w:val="single" w:sz="4" w:space="0" w:color="000000"/>
              <w:bottom w:val="single" w:sz="4" w:space="0" w:color="000000"/>
              <w:right w:val="single" w:sz="4" w:space="0" w:color="000000"/>
            </w:tcBorders>
          </w:tcPr>
          <w:p w14:paraId="35DF43F7" w14:textId="77777777" w:rsidR="00417D2B" w:rsidRDefault="00FA31FC">
            <w:pPr>
              <w:spacing w:after="0" w:line="259" w:lineRule="auto"/>
              <w:ind w:left="8" w:right="0"/>
              <w:jc w:val="center"/>
            </w:pPr>
            <w:r>
              <w:rPr>
                <w:sz w:val="20"/>
              </w:rPr>
              <w:t>сбор подписей в Протоколе об ознакомлении</w:t>
            </w:r>
            <w:r>
              <w:rPr>
                <w:sz w:val="28"/>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513F34A5" w14:textId="77777777" w:rsidR="00417D2B" w:rsidRDefault="00417D2B">
            <w:pPr>
              <w:spacing w:after="16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00D37696" w14:textId="77777777" w:rsidR="00417D2B" w:rsidRDefault="00417D2B">
            <w:pPr>
              <w:spacing w:after="160" w:line="259" w:lineRule="auto"/>
              <w:ind w:left="0" w:right="0" w:firstLine="0"/>
              <w:jc w:val="left"/>
            </w:pPr>
          </w:p>
        </w:tc>
        <w:tc>
          <w:tcPr>
            <w:tcW w:w="1469" w:type="dxa"/>
            <w:tcBorders>
              <w:top w:val="single" w:sz="4" w:space="0" w:color="000000"/>
              <w:left w:val="single" w:sz="4" w:space="0" w:color="000000"/>
              <w:bottom w:val="single" w:sz="4" w:space="0" w:color="000000"/>
              <w:right w:val="single" w:sz="4" w:space="0" w:color="000000"/>
            </w:tcBorders>
          </w:tcPr>
          <w:p w14:paraId="4B790766" w14:textId="77777777" w:rsidR="00417D2B" w:rsidRDefault="00417D2B">
            <w:pPr>
              <w:spacing w:after="160" w:line="259" w:lineRule="auto"/>
              <w:ind w:left="0" w:right="0" w:firstLine="0"/>
              <w:jc w:val="left"/>
            </w:pPr>
          </w:p>
        </w:tc>
        <w:tc>
          <w:tcPr>
            <w:tcW w:w="1587" w:type="dxa"/>
            <w:tcBorders>
              <w:top w:val="single" w:sz="4" w:space="0" w:color="000000"/>
              <w:left w:val="single" w:sz="4" w:space="0" w:color="000000"/>
              <w:bottom w:val="single" w:sz="4" w:space="0" w:color="000000"/>
              <w:right w:val="single" w:sz="4" w:space="0" w:color="000000"/>
            </w:tcBorders>
          </w:tcPr>
          <w:p w14:paraId="7D1DA2A7" w14:textId="77777777" w:rsidR="00417D2B" w:rsidRDefault="00417D2B">
            <w:pPr>
              <w:spacing w:after="160" w:line="259" w:lineRule="auto"/>
              <w:ind w:left="0" w:right="0" w:firstLine="0"/>
              <w:jc w:val="left"/>
            </w:pPr>
          </w:p>
        </w:tc>
      </w:tr>
      <w:tr w:rsidR="00417D2B" w14:paraId="193261AE" w14:textId="77777777">
        <w:trPr>
          <w:trHeight w:val="1069"/>
        </w:trPr>
        <w:tc>
          <w:tcPr>
            <w:tcW w:w="1985" w:type="dxa"/>
            <w:tcBorders>
              <w:top w:val="single" w:sz="4" w:space="0" w:color="000000"/>
              <w:left w:val="single" w:sz="4" w:space="0" w:color="000000"/>
              <w:bottom w:val="single" w:sz="4" w:space="0" w:color="000000"/>
              <w:right w:val="single" w:sz="4" w:space="0" w:color="000000"/>
            </w:tcBorders>
            <w:vAlign w:val="center"/>
          </w:tcPr>
          <w:p w14:paraId="16D4E75E"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00BCB3E1" w14:textId="77777777" w:rsidR="00417D2B" w:rsidRDefault="00FA31FC">
            <w:pPr>
              <w:spacing w:after="0" w:line="259" w:lineRule="auto"/>
              <w:ind w:left="0" w:right="25" w:firstLine="0"/>
              <w:jc w:val="center"/>
            </w:pPr>
            <w:r>
              <w:rPr>
                <w:sz w:val="20"/>
              </w:rPr>
              <w:t xml:space="preserve">9:20:00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624D7117" w14:textId="77777777" w:rsidR="00417D2B" w:rsidRDefault="00FA31FC">
            <w:pPr>
              <w:spacing w:after="0" w:line="259" w:lineRule="auto"/>
              <w:ind w:left="0" w:right="31" w:firstLine="0"/>
              <w:jc w:val="center"/>
            </w:pPr>
            <w:r>
              <w:rPr>
                <w:sz w:val="20"/>
              </w:rPr>
              <w:t xml:space="preserve">9:40:00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4FF85B98" w14:textId="77777777" w:rsidR="00417D2B" w:rsidRDefault="00FA31FC">
            <w:pPr>
              <w:spacing w:after="0" w:line="259" w:lineRule="auto"/>
              <w:ind w:left="0" w:right="30" w:firstLine="0"/>
              <w:jc w:val="center"/>
            </w:pPr>
            <w:r>
              <w:rPr>
                <w:sz w:val="20"/>
              </w:rPr>
              <w:t xml:space="preserve">0:20:00 </w:t>
            </w:r>
          </w:p>
        </w:tc>
        <w:tc>
          <w:tcPr>
            <w:tcW w:w="2206" w:type="dxa"/>
            <w:tcBorders>
              <w:top w:val="single" w:sz="4" w:space="0" w:color="000000"/>
              <w:left w:val="single" w:sz="4" w:space="0" w:color="000000"/>
              <w:bottom w:val="single" w:sz="4" w:space="0" w:color="000000"/>
              <w:right w:val="single" w:sz="4" w:space="0" w:color="000000"/>
            </w:tcBorders>
          </w:tcPr>
          <w:p w14:paraId="05DEAC2A" w14:textId="77777777" w:rsidR="00417D2B" w:rsidRDefault="00FA31FC">
            <w:pPr>
              <w:spacing w:after="0" w:line="275" w:lineRule="auto"/>
              <w:ind w:left="0" w:right="0" w:firstLine="0"/>
              <w:jc w:val="center"/>
            </w:pPr>
            <w:r>
              <w:rPr>
                <w:sz w:val="20"/>
              </w:rPr>
              <w:t xml:space="preserve">Регистрация участников </w:t>
            </w:r>
          </w:p>
          <w:p w14:paraId="4A7F87D8" w14:textId="77777777" w:rsidR="00417D2B" w:rsidRDefault="00FA31FC">
            <w:pPr>
              <w:spacing w:after="0" w:line="259" w:lineRule="auto"/>
              <w:ind w:left="0" w:right="0" w:firstLine="0"/>
              <w:jc w:val="center"/>
            </w:pPr>
            <w:r>
              <w:rPr>
                <w:sz w:val="20"/>
              </w:rPr>
              <w:t>демонстрационного экзамена</w:t>
            </w:r>
            <w:r>
              <w:rPr>
                <w:sz w:val="28"/>
              </w:rP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198B5957" w14:textId="77777777" w:rsidR="00417D2B" w:rsidRDefault="00FA31FC">
            <w:pPr>
              <w:spacing w:after="0" w:line="259" w:lineRule="auto"/>
              <w:ind w:left="0" w:right="0" w:firstLine="0"/>
              <w:jc w:val="left"/>
            </w:pPr>
            <w:r>
              <w:rPr>
                <w:sz w:val="28"/>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11EF195A" w14:textId="77777777" w:rsidR="00417D2B" w:rsidRDefault="00FA31FC">
            <w:pPr>
              <w:spacing w:after="0" w:line="259" w:lineRule="auto"/>
              <w:ind w:left="0" w:right="0" w:firstLine="0"/>
              <w:jc w:val="left"/>
            </w:pPr>
            <w:r>
              <w:rPr>
                <w:sz w:val="28"/>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1CAC54C2" w14:textId="77777777" w:rsidR="00417D2B" w:rsidRDefault="00FA31FC">
            <w:pPr>
              <w:spacing w:after="0" w:line="259" w:lineRule="auto"/>
              <w:ind w:left="0" w:right="0" w:firstLine="0"/>
              <w:jc w:val="left"/>
            </w:pPr>
            <w:r>
              <w:rPr>
                <w:sz w:val="28"/>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1A3C5FC2" w14:textId="77777777" w:rsidR="00417D2B" w:rsidRDefault="00FA31FC">
            <w:pPr>
              <w:spacing w:after="0" w:line="259" w:lineRule="auto"/>
              <w:ind w:left="0" w:right="0" w:firstLine="0"/>
              <w:jc w:val="left"/>
            </w:pPr>
            <w:r>
              <w:rPr>
                <w:sz w:val="28"/>
              </w:rPr>
              <w:t xml:space="preserve"> </w:t>
            </w:r>
          </w:p>
        </w:tc>
      </w:tr>
      <w:tr w:rsidR="00417D2B" w14:paraId="6D68AEA1" w14:textId="77777777">
        <w:trPr>
          <w:trHeight w:val="1596"/>
        </w:trPr>
        <w:tc>
          <w:tcPr>
            <w:tcW w:w="1985" w:type="dxa"/>
            <w:tcBorders>
              <w:top w:val="single" w:sz="4" w:space="0" w:color="000000"/>
              <w:left w:val="single" w:sz="4" w:space="0" w:color="000000"/>
              <w:bottom w:val="single" w:sz="4" w:space="0" w:color="000000"/>
              <w:right w:val="single" w:sz="4" w:space="0" w:color="000000"/>
            </w:tcBorders>
            <w:vAlign w:val="center"/>
          </w:tcPr>
          <w:p w14:paraId="3CDA1FA3"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16FC7860" w14:textId="77777777" w:rsidR="00417D2B" w:rsidRDefault="00FA31FC">
            <w:pPr>
              <w:spacing w:after="0" w:line="259" w:lineRule="auto"/>
              <w:ind w:left="0" w:right="25" w:firstLine="0"/>
              <w:jc w:val="center"/>
            </w:pPr>
            <w:r>
              <w:rPr>
                <w:sz w:val="20"/>
              </w:rPr>
              <w:t xml:space="preserve">9:40:00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6EA2AB47" w14:textId="77777777" w:rsidR="00417D2B" w:rsidRDefault="00FA31FC">
            <w:pPr>
              <w:spacing w:after="0" w:line="259" w:lineRule="auto"/>
              <w:ind w:left="0" w:right="28" w:firstLine="0"/>
              <w:jc w:val="center"/>
            </w:pPr>
            <w:r>
              <w:rPr>
                <w:sz w:val="20"/>
              </w:rPr>
              <w:t xml:space="preserve">10:20:00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7191A9AB" w14:textId="77777777" w:rsidR="00417D2B" w:rsidRDefault="00FA31FC">
            <w:pPr>
              <w:spacing w:after="0" w:line="259" w:lineRule="auto"/>
              <w:ind w:left="0" w:right="30" w:firstLine="0"/>
              <w:jc w:val="center"/>
            </w:pPr>
            <w:r>
              <w:rPr>
                <w:sz w:val="20"/>
              </w:rPr>
              <w:t xml:space="preserve">0:40:00 </w:t>
            </w:r>
          </w:p>
        </w:tc>
        <w:tc>
          <w:tcPr>
            <w:tcW w:w="2206" w:type="dxa"/>
            <w:tcBorders>
              <w:top w:val="single" w:sz="4" w:space="0" w:color="000000"/>
              <w:left w:val="single" w:sz="4" w:space="0" w:color="000000"/>
              <w:bottom w:val="single" w:sz="4" w:space="0" w:color="000000"/>
              <w:right w:val="single" w:sz="4" w:space="0" w:color="000000"/>
            </w:tcBorders>
          </w:tcPr>
          <w:p w14:paraId="7C26EE18" w14:textId="77777777" w:rsidR="00417D2B" w:rsidRDefault="00FA31FC">
            <w:pPr>
              <w:spacing w:after="0" w:line="275" w:lineRule="auto"/>
              <w:ind w:left="0" w:right="0" w:firstLine="0"/>
              <w:jc w:val="center"/>
            </w:pPr>
            <w:r>
              <w:rPr>
                <w:sz w:val="20"/>
              </w:rPr>
              <w:t xml:space="preserve">Инструктаж участников по охране труда и технике </w:t>
            </w:r>
          </w:p>
          <w:p w14:paraId="7C88FAFD" w14:textId="77777777" w:rsidR="00417D2B" w:rsidRDefault="00FA31FC">
            <w:pPr>
              <w:spacing w:after="17" w:line="259" w:lineRule="auto"/>
              <w:ind w:left="0" w:right="29" w:firstLine="0"/>
              <w:jc w:val="center"/>
            </w:pPr>
            <w:r>
              <w:rPr>
                <w:sz w:val="20"/>
              </w:rPr>
              <w:t xml:space="preserve">безопасности, сбор </w:t>
            </w:r>
          </w:p>
          <w:p w14:paraId="2E11A7E2" w14:textId="77777777" w:rsidR="00417D2B" w:rsidRDefault="00FA31FC">
            <w:pPr>
              <w:spacing w:after="0" w:line="259" w:lineRule="auto"/>
              <w:ind w:left="0" w:right="0" w:firstLine="0"/>
              <w:jc w:val="center"/>
            </w:pPr>
            <w:r>
              <w:rPr>
                <w:sz w:val="20"/>
              </w:rPr>
              <w:t xml:space="preserve">подписей в Протоколе об ознакомлении </w:t>
            </w:r>
          </w:p>
        </w:tc>
        <w:tc>
          <w:tcPr>
            <w:tcW w:w="1601" w:type="dxa"/>
            <w:tcBorders>
              <w:top w:val="single" w:sz="4" w:space="0" w:color="000000"/>
              <w:left w:val="single" w:sz="4" w:space="0" w:color="000000"/>
              <w:bottom w:val="single" w:sz="4" w:space="0" w:color="000000"/>
              <w:right w:val="single" w:sz="4" w:space="0" w:color="000000"/>
            </w:tcBorders>
            <w:vAlign w:val="center"/>
          </w:tcPr>
          <w:p w14:paraId="76625932"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604DA09"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732D634F"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2F47B7F3" w14:textId="77777777" w:rsidR="00417D2B" w:rsidRDefault="00FA31FC">
            <w:pPr>
              <w:spacing w:after="0" w:line="259" w:lineRule="auto"/>
              <w:ind w:left="0" w:right="0" w:firstLine="0"/>
              <w:jc w:val="left"/>
            </w:pPr>
            <w:r>
              <w:rPr>
                <w:sz w:val="20"/>
              </w:rPr>
              <w:t xml:space="preserve"> </w:t>
            </w:r>
          </w:p>
        </w:tc>
      </w:tr>
      <w:tr w:rsidR="00417D2B" w14:paraId="4A262E0A" w14:textId="77777777">
        <w:trPr>
          <w:trHeight w:val="2655"/>
        </w:trPr>
        <w:tc>
          <w:tcPr>
            <w:tcW w:w="1985" w:type="dxa"/>
            <w:tcBorders>
              <w:top w:val="single" w:sz="4" w:space="0" w:color="000000"/>
              <w:left w:val="single" w:sz="4" w:space="0" w:color="000000"/>
              <w:bottom w:val="single" w:sz="4" w:space="0" w:color="000000"/>
              <w:right w:val="single" w:sz="4" w:space="0" w:color="000000"/>
            </w:tcBorders>
            <w:vAlign w:val="center"/>
          </w:tcPr>
          <w:p w14:paraId="64005005"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7B0AC1A1" w14:textId="77777777" w:rsidR="00417D2B" w:rsidRDefault="00FA31FC">
            <w:pPr>
              <w:spacing w:after="15" w:line="259" w:lineRule="auto"/>
              <w:ind w:left="22" w:right="0" w:firstLine="0"/>
              <w:jc w:val="center"/>
            </w:pPr>
            <w:r>
              <w:rPr>
                <w:sz w:val="20"/>
              </w:rPr>
              <w:t xml:space="preserve"> </w:t>
            </w:r>
          </w:p>
          <w:p w14:paraId="66B33A51" w14:textId="77777777" w:rsidR="00417D2B" w:rsidRDefault="00FA31FC">
            <w:pPr>
              <w:spacing w:after="0" w:line="259" w:lineRule="auto"/>
              <w:ind w:left="31" w:right="0" w:firstLine="0"/>
              <w:jc w:val="left"/>
            </w:pPr>
            <w:r>
              <w:rPr>
                <w:sz w:val="20"/>
              </w:rPr>
              <w:t xml:space="preserve">10:20:00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04D126F2" w14:textId="77777777" w:rsidR="00417D2B" w:rsidRDefault="00FA31FC">
            <w:pPr>
              <w:spacing w:after="0" w:line="259" w:lineRule="auto"/>
              <w:ind w:left="0" w:right="28" w:firstLine="0"/>
              <w:jc w:val="center"/>
            </w:pPr>
            <w:r>
              <w:rPr>
                <w:sz w:val="20"/>
              </w:rPr>
              <w:t xml:space="preserve">11:00:00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66CFCC82" w14:textId="77777777" w:rsidR="00417D2B" w:rsidRDefault="00FA31FC">
            <w:pPr>
              <w:spacing w:after="0" w:line="259" w:lineRule="auto"/>
              <w:ind w:left="0" w:right="30" w:firstLine="0"/>
              <w:jc w:val="center"/>
            </w:pPr>
            <w:r>
              <w:rPr>
                <w:sz w:val="20"/>
              </w:rPr>
              <w:t xml:space="preserve">0:40:00 </w:t>
            </w:r>
          </w:p>
        </w:tc>
        <w:tc>
          <w:tcPr>
            <w:tcW w:w="2206" w:type="dxa"/>
            <w:tcBorders>
              <w:top w:val="single" w:sz="4" w:space="0" w:color="000000"/>
              <w:left w:val="single" w:sz="4" w:space="0" w:color="000000"/>
              <w:bottom w:val="single" w:sz="4" w:space="0" w:color="000000"/>
              <w:right w:val="single" w:sz="4" w:space="0" w:color="000000"/>
            </w:tcBorders>
          </w:tcPr>
          <w:p w14:paraId="4CE572B7" w14:textId="77777777" w:rsidR="00417D2B" w:rsidRDefault="00FA31FC">
            <w:pPr>
              <w:spacing w:after="3" w:line="275" w:lineRule="auto"/>
              <w:ind w:left="14" w:right="0" w:firstLine="0"/>
              <w:jc w:val="center"/>
            </w:pPr>
            <w:r>
              <w:rPr>
                <w:sz w:val="20"/>
              </w:rPr>
              <w:t xml:space="preserve">Распределение рабочих мест </w:t>
            </w:r>
          </w:p>
          <w:p w14:paraId="196EA801" w14:textId="77777777" w:rsidR="00417D2B" w:rsidRDefault="00FA31FC">
            <w:pPr>
              <w:spacing w:after="0" w:line="314" w:lineRule="auto"/>
              <w:ind w:left="0" w:right="0" w:firstLine="0"/>
              <w:jc w:val="center"/>
            </w:pPr>
            <w:r>
              <w:rPr>
                <w:sz w:val="20"/>
              </w:rPr>
              <w:t xml:space="preserve">(жеребьевка) и ознакомление </w:t>
            </w:r>
          </w:p>
          <w:p w14:paraId="452FF9D1" w14:textId="77777777" w:rsidR="00417D2B" w:rsidRDefault="00FA31FC">
            <w:pPr>
              <w:spacing w:after="15" w:line="259" w:lineRule="auto"/>
              <w:ind w:left="0" w:right="30" w:firstLine="0"/>
              <w:jc w:val="center"/>
            </w:pPr>
            <w:r>
              <w:rPr>
                <w:sz w:val="20"/>
              </w:rPr>
              <w:t xml:space="preserve">участников с </w:t>
            </w:r>
          </w:p>
          <w:p w14:paraId="5C8F9D64" w14:textId="77777777" w:rsidR="00417D2B" w:rsidRDefault="00FA31FC">
            <w:pPr>
              <w:spacing w:after="2" w:line="275" w:lineRule="auto"/>
              <w:ind w:left="0" w:right="0" w:firstLine="0"/>
              <w:jc w:val="center"/>
            </w:pPr>
            <w:r>
              <w:rPr>
                <w:sz w:val="20"/>
              </w:rPr>
              <w:t xml:space="preserve">рабочими местами, оборудованием, </w:t>
            </w:r>
          </w:p>
          <w:p w14:paraId="0C95F6B3" w14:textId="77777777" w:rsidR="00417D2B" w:rsidRDefault="00FA31FC">
            <w:pPr>
              <w:spacing w:after="15" w:line="259" w:lineRule="auto"/>
              <w:ind w:left="0" w:right="29" w:firstLine="0"/>
              <w:jc w:val="center"/>
            </w:pPr>
            <w:r>
              <w:rPr>
                <w:sz w:val="20"/>
              </w:rPr>
              <w:t xml:space="preserve">графиком работы, </w:t>
            </w:r>
          </w:p>
          <w:p w14:paraId="7025DDAF" w14:textId="77777777" w:rsidR="00417D2B" w:rsidRDefault="00FA31FC">
            <w:pPr>
              <w:spacing w:after="0" w:line="259" w:lineRule="auto"/>
              <w:ind w:left="0" w:right="0" w:firstLine="0"/>
              <w:jc w:val="center"/>
            </w:pPr>
            <w:r>
              <w:rPr>
                <w:sz w:val="20"/>
              </w:rPr>
              <w:t xml:space="preserve">иной документацией и заполнение Протокола </w:t>
            </w:r>
          </w:p>
        </w:tc>
        <w:tc>
          <w:tcPr>
            <w:tcW w:w="1601" w:type="dxa"/>
            <w:tcBorders>
              <w:top w:val="single" w:sz="4" w:space="0" w:color="000000"/>
              <w:left w:val="single" w:sz="4" w:space="0" w:color="000000"/>
              <w:bottom w:val="single" w:sz="4" w:space="0" w:color="000000"/>
              <w:right w:val="single" w:sz="4" w:space="0" w:color="000000"/>
            </w:tcBorders>
            <w:vAlign w:val="center"/>
          </w:tcPr>
          <w:p w14:paraId="77B6664D"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2B7F8F2F"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57A4D79D"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69F07E32" w14:textId="77777777" w:rsidR="00417D2B" w:rsidRDefault="00FA31FC">
            <w:pPr>
              <w:spacing w:after="0" w:line="259" w:lineRule="auto"/>
              <w:ind w:left="0" w:right="0" w:firstLine="0"/>
              <w:jc w:val="left"/>
            </w:pPr>
            <w:r>
              <w:rPr>
                <w:sz w:val="20"/>
              </w:rPr>
              <w:t xml:space="preserve"> </w:t>
            </w:r>
          </w:p>
        </w:tc>
      </w:tr>
      <w:tr w:rsidR="00417D2B" w14:paraId="0D40A665" w14:textId="77777777">
        <w:trPr>
          <w:trHeight w:val="1333"/>
        </w:trPr>
        <w:tc>
          <w:tcPr>
            <w:tcW w:w="1985" w:type="dxa"/>
            <w:tcBorders>
              <w:top w:val="single" w:sz="4" w:space="0" w:color="000000"/>
              <w:left w:val="single" w:sz="4" w:space="0" w:color="000000"/>
              <w:bottom w:val="single" w:sz="4" w:space="0" w:color="000000"/>
              <w:right w:val="single" w:sz="4" w:space="0" w:color="000000"/>
            </w:tcBorders>
            <w:vAlign w:val="center"/>
          </w:tcPr>
          <w:p w14:paraId="35C1025C"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48845D43" w14:textId="77777777" w:rsidR="00417D2B" w:rsidRDefault="00FA31FC">
            <w:pPr>
              <w:spacing w:after="0" w:line="259" w:lineRule="auto"/>
              <w:ind w:left="31" w:right="0" w:firstLine="0"/>
              <w:jc w:val="left"/>
            </w:pPr>
            <w:r>
              <w:rPr>
                <w:sz w:val="20"/>
              </w:rPr>
              <w:t xml:space="preserve">11:00:00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18FAA504" w14:textId="77777777" w:rsidR="00417D2B" w:rsidRDefault="00FA31FC">
            <w:pPr>
              <w:spacing w:after="0" w:line="259" w:lineRule="auto"/>
              <w:ind w:left="0" w:right="28" w:firstLine="0"/>
              <w:jc w:val="center"/>
            </w:pPr>
            <w:r>
              <w:rPr>
                <w:sz w:val="20"/>
              </w:rPr>
              <w:t xml:space="preserve">13:00:00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62993D7A" w14:textId="77777777" w:rsidR="00417D2B" w:rsidRDefault="00FA31FC">
            <w:pPr>
              <w:spacing w:after="0" w:line="259" w:lineRule="auto"/>
              <w:ind w:left="0" w:right="30" w:firstLine="0"/>
              <w:jc w:val="center"/>
            </w:pPr>
            <w:r>
              <w:rPr>
                <w:sz w:val="20"/>
              </w:rPr>
              <w:t xml:space="preserve">2:00:00 </w:t>
            </w:r>
          </w:p>
        </w:tc>
        <w:tc>
          <w:tcPr>
            <w:tcW w:w="2206" w:type="dxa"/>
            <w:tcBorders>
              <w:top w:val="single" w:sz="4" w:space="0" w:color="000000"/>
              <w:left w:val="single" w:sz="4" w:space="0" w:color="000000"/>
              <w:bottom w:val="single" w:sz="4" w:space="0" w:color="000000"/>
              <w:right w:val="single" w:sz="4" w:space="0" w:color="000000"/>
            </w:tcBorders>
          </w:tcPr>
          <w:p w14:paraId="2BD865E9" w14:textId="77777777" w:rsidR="00417D2B" w:rsidRDefault="00FA31FC">
            <w:pPr>
              <w:spacing w:after="0" w:line="277" w:lineRule="auto"/>
              <w:ind w:left="0" w:right="0" w:firstLine="0"/>
              <w:jc w:val="center"/>
            </w:pPr>
            <w:r>
              <w:rPr>
                <w:sz w:val="20"/>
              </w:rPr>
              <w:t xml:space="preserve">Подготовка главным экспертом </w:t>
            </w:r>
          </w:p>
          <w:p w14:paraId="27CA6766" w14:textId="77777777" w:rsidR="00417D2B" w:rsidRDefault="00FA31FC">
            <w:pPr>
              <w:spacing w:after="0" w:line="259" w:lineRule="auto"/>
              <w:ind w:left="7" w:right="0" w:hanging="7"/>
              <w:jc w:val="center"/>
            </w:pPr>
            <w:r>
              <w:rPr>
                <w:sz w:val="20"/>
              </w:rPr>
              <w:t xml:space="preserve">документации для проведения </w:t>
            </w:r>
            <w:proofErr w:type="spellStart"/>
            <w:r>
              <w:rPr>
                <w:sz w:val="20"/>
              </w:rPr>
              <w:t>демоэкзамена</w:t>
            </w:r>
            <w:proofErr w:type="spellEnd"/>
            <w:r>
              <w:rPr>
                <w:sz w:val="20"/>
              </w:rPr>
              <w:t xml:space="preserve">. </w:t>
            </w:r>
          </w:p>
        </w:tc>
        <w:tc>
          <w:tcPr>
            <w:tcW w:w="1601" w:type="dxa"/>
            <w:tcBorders>
              <w:top w:val="single" w:sz="4" w:space="0" w:color="000000"/>
              <w:left w:val="single" w:sz="4" w:space="0" w:color="000000"/>
              <w:bottom w:val="single" w:sz="4" w:space="0" w:color="000000"/>
              <w:right w:val="single" w:sz="4" w:space="0" w:color="000000"/>
            </w:tcBorders>
            <w:vAlign w:val="center"/>
          </w:tcPr>
          <w:p w14:paraId="1AED8009"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245593CA"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021380E8"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4144F390" w14:textId="77777777" w:rsidR="00417D2B" w:rsidRDefault="00FA31FC">
            <w:pPr>
              <w:spacing w:after="0" w:line="259" w:lineRule="auto"/>
              <w:ind w:left="0" w:right="0" w:firstLine="0"/>
              <w:jc w:val="left"/>
            </w:pPr>
            <w:r>
              <w:rPr>
                <w:sz w:val="20"/>
              </w:rPr>
              <w:t xml:space="preserve"> </w:t>
            </w:r>
          </w:p>
        </w:tc>
      </w:tr>
      <w:tr w:rsidR="00417D2B" w14:paraId="46C85739" w14:textId="77777777">
        <w:trPr>
          <w:trHeight w:val="540"/>
        </w:trPr>
        <w:tc>
          <w:tcPr>
            <w:tcW w:w="1985" w:type="dxa"/>
            <w:tcBorders>
              <w:top w:val="single" w:sz="4" w:space="0" w:color="000000"/>
              <w:left w:val="single" w:sz="4" w:space="0" w:color="000000"/>
              <w:bottom w:val="single" w:sz="4" w:space="0" w:color="000000"/>
              <w:right w:val="single" w:sz="4" w:space="0" w:color="000000"/>
            </w:tcBorders>
          </w:tcPr>
          <w:p w14:paraId="043C3B53" w14:textId="77777777" w:rsidR="00417D2B" w:rsidRDefault="00FA31FC">
            <w:pPr>
              <w:spacing w:after="0" w:line="259" w:lineRule="auto"/>
              <w:ind w:left="0" w:right="0" w:firstLine="0"/>
              <w:jc w:val="center"/>
            </w:pPr>
            <w:r>
              <w:rPr>
                <w:sz w:val="20"/>
              </w:rPr>
              <w:t xml:space="preserve">Подготовительный (C-1) </w:t>
            </w:r>
          </w:p>
        </w:tc>
        <w:tc>
          <w:tcPr>
            <w:tcW w:w="991" w:type="dxa"/>
            <w:tcBorders>
              <w:top w:val="single" w:sz="4" w:space="0" w:color="000000"/>
              <w:left w:val="single" w:sz="4" w:space="0" w:color="000000"/>
              <w:bottom w:val="single" w:sz="4" w:space="0" w:color="000000"/>
              <w:right w:val="single" w:sz="4" w:space="0" w:color="000000"/>
            </w:tcBorders>
            <w:vAlign w:val="center"/>
          </w:tcPr>
          <w:p w14:paraId="15BC8F56" w14:textId="77777777" w:rsidR="00417D2B" w:rsidRDefault="00FA31FC">
            <w:pPr>
              <w:spacing w:after="0" w:line="259" w:lineRule="auto"/>
              <w:ind w:left="0" w:right="25" w:firstLine="0"/>
              <w:jc w:val="center"/>
            </w:pPr>
            <w:r>
              <w:rPr>
                <w:sz w:val="20"/>
              </w:rPr>
              <w:t xml:space="preserve">8:30:00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7DD381D9" w14:textId="77777777" w:rsidR="00417D2B" w:rsidRDefault="00FA31FC">
            <w:pPr>
              <w:spacing w:after="0" w:line="259" w:lineRule="auto"/>
              <w:ind w:left="0" w:right="31" w:firstLine="0"/>
              <w:jc w:val="center"/>
            </w:pPr>
            <w:r>
              <w:rPr>
                <w:sz w:val="20"/>
              </w:rPr>
              <w:t xml:space="preserve">8:50:00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36295719" w14:textId="77777777" w:rsidR="00417D2B" w:rsidRDefault="00FA31FC">
            <w:pPr>
              <w:spacing w:after="0" w:line="259" w:lineRule="auto"/>
              <w:ind w:left="0" w:right="30" w:firstLine="0"/>
              <w:jc w:val="center"/>
            </w:pPr>
            <w:r>
              <w:rPr>
                <w:sz w:val="20"/>
              </w:rPr>
              <w:t xml:space="preserve">0:20:00 </w:t>
            </w:r>
          </w:p>
        </w:tc>
        <w:tc>
          <w:tcPr>
            <w:tcW w:w="2206" w:type="dxa"/>
            <w:tcBorders>
              <w:top w:val="single" w:sz="4" w:space="0" w:color="000000"/>
              <w:left w:val="single" w:sz="4" w:space="0" w:color="000000"/>
              <w:bottom w:val="single" w:sz="4" w:space="0" w:color="000000"/>
              <w:right w:val="single" w:sz="4" w:space="0" w:color="000000"/>
            </w:tcBorders>
          </w:tcPr>
          <w:p w14:paraId="6AFF17E5" w14:textId="77777777" w:rsidR="00417D2B" w:rsidRDefault="00FA31FC">
            <w:pPr>
              <w:spacing w:after="0" w:line="259" w:lineRule="auto"/>
              <w:ind w:left="0" w:right="0" w:firstLine="0"/>
              <w:jc w:val="center"/>
            </w:pPr>
            <w:r>
              <w:rPr>
                <w:sz w:val="20"/>
              </w:rPr>
              <w:t xml:space="preserve">Ознакомление с заданием и правилами </w:t>
            </w:r>
          </w:p>
        </w:tc>
        <w:tc>
          <w:tcPr>
            <w:tcW w:w="1601" w:type="dxa"/>
            <w:tcBorders>
              <w:top w:val="single" w:sz="4" w:space="0" w:color="000000"/>
              <w:left w:val="single" w:sz="4" w:space="0" w:color="000000"/>
              <w:bottom w:val="single" w:sz="4" w:space="0" w:color="000000"/>
              <w:right w:val="single" w:sz="4" w:space="0" w:color="000000"/>
            </w:tcBorders>
            <w:vAlign w:val="center"/>
          </w:tcPr>
          <w:p w14:paraId="5744A6C6"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FBEDA0F"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57C07360"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0D170285" w14:textId="77777777" w:rsidR="00417D2B" w:rsidRDefault="00FA31FC">
            <w:pPr>
              <w:spacing w:after="0" w:line="259" w:lineRule="auto"/>
              <w:ind w:left="0" w:right="0" w:firstLine="0"/>
              <w:jc w:val="left"/>
            </w:pPr>
            <w:r>
              <w:rPr>
                <w:sz w:val="20"/>
              </w:rPr>
              <w:t xml:space="preserve"> </w:t>
            </w:r>
          </w:p>
        </w:tc>
      </w:tr>
      <w:tr w:rsidR="00417D2B" w14:paraId="4A526ED8" w14:textId="77777777">
        <w:trPr>
          <w:trHeight w:val="274"/>
        </w:trPr>
        <w:tc>
          <w:tcPr>
            <w:tcW w:w="1985" w:type="dxa"/>
            <w:tcBorders>
              <w:top w:val="single" w:sz="4" w:space="0" w:color="000000"/>
              <w:left w:val="single" w:sz="4" w:space="0" w:color="000000"/>
              <w:bottom w:val="single" w:sz="4" w:space="0" w:color="000000"/>
              <w:right w:val="single" w:sz="4" w:space="0" w:color="000000"/>
            </w:tcBorders>
          </w:tcPr>
          <w:p w14:paraId="0EC6F44F" w14:textId="77777777" w:rsidR="00417D2B" w:rsidRDefault="00FA31FC">
            <w:pPr>
              <w:spacing w:after="0" w:line="259" w:lineRule="auto"/>
              <w:ind w:left="0" w:right="29"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19742EF" w14:textId="77777777" w:rsidR="00417D2B" w:rsidRDefault="00FA31FC">
            <w:pPr>
              <w:spacing w:after="0" w:line="259" w:lineRule="auto"/>
              <w:ind w:left="0" w:right="25" w:firstLine="0"/>
              <w:jc w:val="center"/>
            </w:pPr>
            <w:r>
              <w:rPr>
                <w:sz w:val="20"/>
              </w:rPr>
              <w:t xml:space="preserve">8:50:00 </w:t>
            </w:r>
          </w:p>
        </w:tc>
        <w:tc>
          <w:tcPr>
            <w:tcW w:w="1136" w:type="dxa"/>
            <w:tcBorders>
              <w:top w:val="single" w:sz="4" w:space="0" w:color="000000"/>
              <w:left w:val="single" w:sz="4" w:space="0" w:color="000000"/>
              <w:bottom w:val="single" w:sz="4" w:space="0" w:color="000000"/>
              <w:right w:val="single" w:sz="4" w:space="0" w:color="000000"/>
            </w:tcBorders>
          </w:tcPr>
          <w:p w14:paraId="22EF8233" w14:textId="77777777" w:rsidR="00417D2B" w:rsidRDefault="00FA31FC">
            <w:pPr>
              <w:spacing w:after="0" w:line="259" w:lineRule="auto"/>
              <w:ind w:left="0" w:right="31" w:firstLine="0"/>
              <w:jc w:val="center"/>
            </w:pPr>
            <w:r>
              <w:rPr>
                <w:sz w:val="20"/>
              </w:rPr>
              <w:t xml:space="preserve">9:00:00 </w:t>
            </w:r>
          </w:p>
        </w:tc>
        <w:tc>
          <w:tcPr>
            <w:tcW w:w="1682" w:type="dxa"/>
            <w:tcBorders>
              <w:top w:val="single" w:sz="4" w:space="0" w:color="000000"/>
              <w:left w:val="single" w:sz="4" w:space="0" w:color="000000"/>
              <w:bottom w:val="single" w:sz="4" w:space="0" w:color="000000"/>
              <w:right w:val="single" w:sz="4" w:space="0" w:color="000000"/>
            </w:tcBorders>
          </w:tcPr>
          <w:p w14:paraId="59629AEB" w14:textId="77777777" w:rsidR="00417D2B" w:rsidRDefault="00FA31FC">
            <w:pPr>
              <w:spacing w:after="0" w:line="259" w:lineRule="auto"/>
              <w:ind w:left="0" w:right="30" w:firstLine="0"/>
              <w:jc w:val="center"/>
            </w:pPr>
            <w:r>
              <w:rPr>
                <w:sz w:val="20"/>
              </w:rPr>
              <w:t xml:space="preserve">0:10:00 </w:t>
            </w:r>
          </w:p>
        </w:tc>
        <w:tc>
          <w:tcPr>
            <w:tcW w:w="2206" w:type="dxa"/>
            <w:tcBorders>
              <w:top w:val="single" w:sz="4" w:space="0" w:color="000000"/>
              <w:left w:val="single" w:sz="4" w:space="0" w:color="000000"/>
              <w:bottom w:val="single" w:sz="4" w:space="0" w:color="000000"/>
              <w:right w:val="single" w:sz="4" w:space="0" w:color="000000"/>
            </w:tcBorders>
          </w:tcPr>
          <w:p w14:paraId="36DE1E26" w14:textId="77777777" w:rsidR="00417D2B" w:rsidRDefault="00FA31FC">
            <w:pPr>
              <w:spacing w:after="0" w:line="259" w:lineRule="auto"/>
              <w:ind w:left="0" w:right="32" w:firstLine="0"/>
              <w:jc w:val="center"/>
            </w:pPr>
            <w:r>
              <w:rPr>
                <w:sz w:val="20"/>
              </w:rPr>
              <w:t xml:space="preserve">Брифинг экспертов </w:t>
            </w:r>
          </w:p>
        </w:tc>
        <w:tc>
          <w:tcPr>
            <w:tcW w:w="1601" w:type="dxa"/>
            <w:tcBorders>
              <w:top w:val="single" w:sz="4" w:space="0" w:color="000000"/>
              <w:left w:val="single" w:sz="4" w:space="0" w:color="000000"/>
              <w:bottom w:val="single" w:sz="4" w:space="0" w:color="000000"/>
              <w:right w:val="single" w:sz="4" w:space="0" w:color="000000"/>
            </w:tcBorders>
          </w:tcPr>
          <w:p w14:paraId="023761D7"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1B113E7"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21555180"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6124580A" w14:textId="77777777" w:rsidR="00417D2B" w:rsidRDefault="00FA31FC">
            <w:pPr>
              <w:spacing w:after="0" w:line="259" w:lineRule="auto"/>
              <w:ind w:left="0" w:right="0" w:firstLine="0"/>
              <w:jc w:val="left"/>
            </w:pPr>
            <w:r>
              <w:rPr>
                <w:sz w:val="20"/>
              </w:rPr>
              <w:t xml:space="preserve"> </w:t>
            </w:r>
          </w:p>
        </w:tc>
      </w:tr>
      <w:tr w:rsidR="00417D2B" w14:paraId="299B1DDB" w14:textId="77777777">
        <w:trPr>
          <w:trHeight w:val="276"/>
        </w:trPr>
        <w:tc>
          <w:tcPr>
            <w:tcW w:w="1985" w:type="dxa"/>
            <w:tcBorders>
              <w:top w:val="single" w:sz="4" w:space="0" w:color="000000"/>
              <w:left w:val="single" w:sz="4" w:space="0" w:color="000000"/>
              <w:bottom w:val="single" w:sz="4" w:space="0" w:color="000000"/>
              <w:right w:val="single" w:sz="4" w:space="0" w:color="000000"/>
            </w:tcBorders>
          </w:tcPr>
          <w:p w14:paraId="57732DEF" w14:textId="77777777" w:rsidR="00417D2B" w:rsidRDefault="00FA31FC">
            <w:pPr>
              <w:spacing w:after="0" w:line="259" w:lineRule="auto"/>
              <w:ind w:left="0" w:right="29"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8B5FF04" w14:textId="77777777" w:rsidR="00417D2B" w:rsidRDefault="00FA31FC">
            <w:pPr>
              <w:spacing w:after="0" w:line="259" w:lineRule="auto"/>
              <w:ind w:left="0" w:right="25" w:firstLine="0"/>
              <w:jc w:val="center"/>
            </w:pPr>
            <w:r>
              <w:rPr>
                <w:sz w:val="20"/>
              </w:rPr>
              <w:t xml:space="preserve">9:00:00 </w:t>
            </w:r>
          </w:p>
        </w:tc>
        <w:tc>
          <w:tcPr>
            <w:tcW w:w="1136" w:type="dxa"/>
            <w:tcBorders>
              <w:top w:val="single" w:sz="4" w:space="0" w:color="000000"/>
              <w:left w:val="single" w:sz="4" w:space="0" w:color="000000"/>
              <w:bottom w:val="single" w:sz="4" w:space="0" w:color="000000"/>
              <w:right w:val="single" w:sz="4" w:space="0" w:color="000000"/>
            </w:tcBorders>
          </w:tcPr>
          <w:p w14:paraId="79052A72" w14:textId="77777777" w:rsidR="00417D2B" w:rsidRDefault="00FA31FC">
            <w:pPr>
              <w:spacing w:after="0" w:line="259" w:lineRule="auto"/>
              <w:ind w:left="0" w:right="28" w:firstLine="0"/>
              <w:jc w:val="center"/>
            </w:pPr>
            <w:r>
              <w:rPr>
                <w:sz w:val="20"/>
              </w:rPr>
              <w:t xml:space="preserve">10:00:00 </w:t>
            </w:r>
          </w:p>
        </w:tc>
        <w:tc>
          <w:tcPr>
            <w:tcW w:w="1682" w:type="dxa"/>
            <w:tcBorders>
              <w:top w:val="single" w:sz="4" w:space="0" w:color="000000"/>
              <w:left w:val="single" w:sz="4" w:space="0" w:color="000000"/>
              <w:bottom w:val="single" w:sz="4" w:space="0" w:color="000000"/>
              <w:right w:val="single" w:sz="4" w:space="0" w:color="000000"/>
            </w:tcBorders>
          </w:tcPr>
          <w:p w14:paraId="563A4A21" w14:textId="77777777" w:rsidR="00417D2B" w:rsidRDefault="00FA31FC">
            <w:pPr>
              <w:spacing w:after="0" w:line="259" w:lineRule="auto"/>
              <w:ind w:left="0" w:right="30" w:firstLine="0"/>
              <w:jc w:val="center"/>
            </w:pPr>
            <w:r>
              <w:rPr>
                <w:sz w:val="20"/>
              </w:rPr>
              <w:t xml:space="preserve">1:00:00 </w:t>
            </w:r>
          </w:p>
        </w:tc>
        <w:tc>
          <w:tcPr>
            <w:tcW w:w="2206" w:type="dxa"/>
            <w:tcBorders>
              <w:top w:val="single" w:sz="4" w:space="0" w:color="000000"/>
              <w:left w:val="single" w:sz="4" w:space="0" w:color="000000"/>
              <w:bottom w:val="single" w:sz="4" w:space="0" w:color="000000"/>
              <w:right w:val="single" w:sz="4" w:space="0" w:color="000000"/>
            </w:tcBorders>
          </w:tcPr>
          <w:p w14:paraId="153AB16D" w14:textId="77777777" w:rsidR="00417D2B" w:rsidRDefault="00FA31FC">
            <w:pPr>
              <w:spacing w:after="0" w:line="259" w:lineRule="auto"/>
              <w:ind w:left="48" w:right="0" w:firstLine="0"/>
              <w:jc w:val="left"/>
            </w:pPr>
            <w:r>
              <w:rPr>
                <w:sz w:val="20"/>
              </w:rPr>
              <w:t xml:space="preserve">Выполнение модуля 1 </w:t>
            </w:r>
          </w:p>
        </w:tc>
        <w:tc>
          <w:tcPr>
            <w:tcW w:w="1601" w:type="dxa"/>
            <w:tcBorders>
              <w:top w:val="single" w:sz="4" w:space="0" w:color="000000"/>
              <w:left w:val="single" w:sz="4" w:space="0" w:color="000000"/>
              <w:bottom w:val="single" w:sz="4" w:space="0" w:color="000000"/>
              <w:right w:val="single" w:sz="4" w:space="0" w:color="000000"/>
            </w:tcBorders>
          </w:tcPr>
          <w:p w14:paraId="07B5697C"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59C6714"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6C2B4A79"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53D4E67D" w14:textId="77777777" w:rsidR="00417D2B" w:rsidRDefault="00FA31FC">
            <w:pPr>
              <w:spacing w:after="0" w:line="259" w:lineRule="auto"/>
              <w:ind w:left="0" w:right="0" w:firstLine="0"/>
              <w:jc w:val="left"/>
            </w:pPr>
            <w:r>
              <w:rPr>
                <w:sz w:val="20"/>
              </w:rPr>
              <w:t xml:space="preserve"> </w:t>
            </w:r>
          </w:p>
        </w:tc>
      </w:tr>
      <w:tr w:rsidR="00417D2B" w14:paraId="0DF62472" w14:textId="77777777">
        <w:trPr>
          <w:trHeight w:val="274"/>
        </w:trPr>
        <w:tc>
          <w:tcPr>
            <w:tcW w:w="1985" w:type="dxa"/>
            <w:tcBorders>
              <w:top w:val="single" w:sz="4" w:space="0" w:color="000000"/>
              <w:left w:val="single" w:sz="4" w:space="0" w:color="000000"/>
              <w:bottom w:val="single" w:sz="4" w:space="0" w:color="000000"/>
              <w:right w:val="single" w:sz="4" w:space="0" w:color="000000"/>
            </w:tcBorders>
          </w:tcPr>
          <w:p w14:paraId="3ED5293C" w14:textId="77777777" w:rsidR="00417D2B" w:rsidRDefault="00FA31FC">
            <w:pPr>
              <w:spacing w:after="0" w:line="259" w:lineRule="auto"/>
              <w:ind w:left="0" w:right="29"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29BB200" w14:textId="77777777" w:rsidR="00417D2B" w:rsidRDefault="00FA31FC">
            <w:pPr>
              <w:spacing w:after="0" w:line="259" w:lineRule="auto"/>
              <w:ind w:left="31" w:right="0" w:firstLine="0"/>
              <w:jc w:val="left"/>
            </w:pPr>
            <w:r>
              <w:rPr>
                <w:sz w:val="20"/>
              </w:rPr>
              <w:t xml:space="preserve">10:00:00 </w:t>
            </w:r>
          </w:p>
        </w:tc>
        <w:tc>
          <w:tcPr>
            <w:tcW w:w="1136" w:type="dxa"/>
            <w:tcBorders>
              <w:top w:val="single" w:sz="4" w:space="0" w:color="000000"/>
              <w:left w:val="single" w:sz="4" w:space="0" w:color="000000"/>
              <w:bottom w:val="single" w:sz="4" w:space="0" w:color="000000"/>
              <w:right w:val="single" w:sz="4" w:space="0" w:color="000000"/>
            </w:tcBorders>
          </w:tcPr>
          <w:p w14:paraId="7A085D3F" w14:textId="77777777" w:rsidR="00417D2B" w:rsidRDefault="00FA31FC">
            <w:pPr>
              <w:spacing w:after="0" w:line="259" w:lineRule="auto"/>
              <w:ind w:left="0" w:right="28" w:firstLine="0"/>
              <w:jc w:val="center"/>
            </w:pPr>
            <w:r>
              <w:rPr>
                <w:sz w:val="20"/>
              </w:rPr>
              <w:t xml:space="preserve">10:10:00 </w:t>
            </w:r>
          </w:p>
        </w:tc>
        <w:tc>
          <w:tcPr>
            <w:tcW w:w="1682" w:type="dxa"/>
            <w:tcBorders>
              <w:top w:val="single" w:sz="4" w:space="0" w:color="000000"/>
              <w:left w:val="single" w:sz="4" w:space="0" w:color="000000"/>
              <w:bottom w:val="single" w:sz="4" w:space="0" w:color="000000"/>
              <w:right w:val="single" w:sz="4" w:space="0" w:color="000000"/>
            </w:tcBorders>
          </w:tcPr>
          <w:p w14:paraId="2DEE4362" w14:textId="77777777" w:rsidR="00417D2B" w:rsidRDefault="00FA31FC">
            <w:pPr>
              <w:spacing w:after="0" w:line="259" w:lineRule="auto"/>
              <w:ind w:left="0" w:right="30" w:firstLine="0"/>
              <w:jc w:val="center"/>
            </w:pPr>
            <w:r>
              <w:rPr>
                <w:sz w:val="20"/>
              </w:rPr>
              <w:t xml:space="preserve">0:10:00 </w:t>
            </w:r>
          </w:p>
        </w:tc>
        <w:tc>
          <w:tcPr>
            <w:tcW w:w="2206" w:type="dxa"/>
            <w:tcBorders>
              <w:top w:val="single" w:sz="4" w:space="0" w:color="000000"/>
              <w:left w:val="single" w:sz="4" w:space="0" w:color="000000"/>
              <w:bottom w:val="single" w:sz="4" w:space="0" w:color="000000"/>
              <w:right w:val="single" w:sz="4" w:space="0" w:color="000000"/>
            </w:tcBorders>
          </w:tcPr>
          <w:p w14:paraId="289BC611" w14:textId="77777777" w:rsidR="00417D2B" w:rsidRDefault="00FA31FC">
            <w:pPr>
              <w:spacing w:after="0" w:line="259" w:lineRule="auto"/>
              <w:ind w:left="0" w:right="27" w:firstLine="0"/>
              <w:jc w:val="center"/>
            </w:pPr>
            <w:r>
              <w:rPr>
                <w:sz w:val="20"/>
              </w:rPr>
              <w:t xml:space="preserve">предоставление </w:t>
            </w:r>
          </w:p>
        </w:tc>
        <w:tc>
          <w:tcPr>
            <w:tcW w:w="1601" w:type="dxa"/>
            <w:tcBorders>
              <w:top w:val="single" w:sz="4" w:space="0" w:color="000000"/>
              <w:left w:val="single" w:sz="4" w:space="0" w:color="000000"/>
              <w:bottom w:val="single" w:sz="4" w:space="0" w:color="000000"/>
              <w:right w:val="single" w:sz="4" w:space="0" w:color="000000"/>
            </w:tcBorders>
          </w:tcPr>
          <w:p w14:paraId="7B0A4E3E"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5689915"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28C59E83"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405EBFF0" w14:textId="77777777" w:rsidR="00417D2B" w:rsidRDefault="00FA31FC">
            <w:pPr>
              <w:spacing w:after="0" w:line="259" w:lineRule="auto"/>
              <w:ind w:left="0" w:right="0" w:firstLine="0"/>
              <w:jc w:val="left"/>
            </w:pPr>
            <w:r>
              <w:rPr>
                <w:sz w:val="20"/>
              </w:rPr>
              <w:t xml:space="preserve"> </w:t>
            </w:r>
          </w:p>
        </w:tc>
      </w:tr>
    </w:tbl>
    <w:p w14:paraId="36E0DD1E" w14:textId="77777777" w:rsidR="00417D2B" w:rsidRDefault="00417D2B">
      <w:pPr>
        <w:spacing w:after="0" w:line="259" w:lineRule="auto"/>
        <w:ind w:left="-1440" w:right="15401" w:firstLine="0"/>
        <w:jc w:val="left"/>
      </w:pPr>
    </w:p>
    <w:tbl>
      <w:tblPr>
        <w:tblStyle w:val="TableGrid"/>
        <w:tblW w:w="14498" w:type="dxa"/>
        <w:tblInd w:w="-156" w:type="dxa"/>
        <w:tblCellMar>
          <w:top w:w="10" w:type="dxa"/>
          <w:left w:w="108" w:type="dxa"/>
          <w:bottom w:w="43" w:type="dxa"/>
          <w:right w:w="65" w:type="dxa"/>
        </w:tblCellMar>
        <w:tblLook w:val="04A0" w:firstRow="1" w:lastRow="0" w:firstColumn="1" w:lastColumn="0" w:noHBand="0" w:noVBand="1"/>
      </w:tblPr>
      <w:tblGrid>
        <w:gridCol w:w="1985"/>
        <w:gridCol w:w="991"/>
        <w:gridCol w:w="1136"/>
        <w:gridCol w:w="1682"/>
        <w:gridCol w:w="2206"/>
        <w:gridCol w:w="1601"/>
        <w:gridCol w:w="1841"/>
        <w:gridCol w:w="1469"/>
        <w:gridCol w:w="1587"/>
      </w:tblGrid>
      <w:tr w:rsidR="00417D2B" w14:paraId="60C1CD2D" w14:textId="77777777">
        <w:trPr>
          <w:trHeight w:val="540"/>
        </w:trPr>
        <w:tc>
          <w:tcPr>
            <w:tcW w:w="1985" w:type="dxa"/>
            <w:tcBorders>
              <w:top w:val="single" w:sz="4" w:space="0" w:color="000000"/>
              <w:left w:val="single" w:sz="4" w:space="0" w:color="000000"/>
              <w:bottom w:val="single" w:sz="4" w:space="0" w:color="000000"/>
              <w:right w:val="single" w:sz="4" w:space="0" w:color="000000"/>
            </w:tcBorders>
          </w:tcPr>
          <w:p w14:paraId="6B8F881C" w14:textId="77777777" w:rsidR="00417D2B" w:rsidRDefault="00417D2B">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14:paraId="7C658D8F" w14:textId="77777777" w:rsidR="00417D2B" w:rsidRDefault="00417D2B">
            <w:pPr>
              <w:spacing w:after="16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5EF49CA9" w14:textId="77777777" w:rsidR="00417D2B" w:rsidRDefault="00417D2B">
            <w:pPr>
              <w:spacing w:after="160" w:line="259" w:lineRule="auto"/>
              <w:ind w:left="0" w:right="0" w:firstLine="0"/>
              <w:jc w:val="left"/>
            </w:pPr>
          </w:p>
        </w:tc>
        <w:tc>
          <w:tcPr>
            <w:tcW w:w="1682" w:type="dxa"/>
            <w:tcBorders>
              <w:top w:val="single" w:sz="4" w:space="0" w:color="000000"/>
              <w:left w:val="single" w:sz="4" w:space="0" w:color="000000"/>
              <w:bottom w:val="single" w:sz="4" w:space="0" w:color="000000"/>
              <w:right w:val="single" w:sz="4" w:space="0" w:color="000000"/>
            </w:tcBorders>
          </w:tcPr>
          <w:p w14:paraId="692AE705" w14:textId="77777777" w:rsidR="00417D2B" w:rsidRDefault="00417D2B">
            <w:pPr>
              <w:spacing w:after="160" w:line="259" w:lineRule="auto"/>
              <w:ind w:left="0" w:right="0" w:firstLine="0"/>
              <w:jc w:val="left"/>
            </w:pPr>
          </w:p>
        </w:tc>
        <w:tc>
          <w:tcPr>
            <w:tcW w:w="2206" w:type="dxa"/>
            <w:tcBorders>
              <w:top w:val="single" w:sz="4" w:space="0" w:color="000000"/>
              <w:left w:val="single" w:sz="4" w:space="0" w:color="000000"/>
              <w:bottom w:val="single" w:sz="4" w:space="0" w:color="000000"/>
              <w:right w:val="single" w:sz="4" w:space="0" w:color="000000"/>
            </w:tcBorders>
          </w:tcPr>
          <w:p w14:paraId="2DED8CAD" w14:textId="77777777" w:rsidR="00417D2B" w:rsidRDefault="00FA31FC">
            <w:pPr>
              <w:spacing w:after="52" w:line="259" w:lineRule="auto"/>
              <w:ind w:left="24" w:right="0" w:firstLine="0"/>
              <w:jc w:val="left"/>
            </w:pPr>
            <w:r>
              <w:rPr>
                <w:sz w:val="20"/>
              </w:rPr>
              <w:t xml:space="preserve">выполненного задания </w:t>
            </w:r>
          </w:p>
          <w:p w14:paraId="0D3A84DE" w14:textId="77777777" w:rsidR="00417D2B" w:rsidRDefault="00FA31FC">
            <w:pPr>
              <w:spacing w:after="0" w:line="259" w:lineRule="auto"/>
              <w:ind w:left="67" w:right="0" w:firstLine="0"/>
              <w:jc w:val="left"/>
            </w:pPr>
            <w:r>
              <w:rPr>
                <w:sz w:val="20"/>
              </w:rPr>
              <w:t xml:space="preserve">по модулю экспертам </w:t>
            </w:r>
          </w:p>
        </w:tc>
        <w:tc>
          <w:tcPr>
            <w:tcW w:w="1601" w:type="dxa"/>
            <w:tcBorders>
              <w:top w:val="single" w:sz="4" w:space="0" w:color="000000"/>
              <w:left w:val="single" w:sz="4" w:space="0" w:color="000000"/>
              <w:bottom w:val="single" w:sz="4" w:space="0" w:color="000000"/>
              <w:right w:val="single" w:sz="4" w:space="0" w:color="000000"/>
            </w:tcBorders>
          </w:tcPr>
          <w:p w14:paraId="1907FF15" w14:textId="77777777" w:rsidR="00417D2B" w:rsidRDefault="00417D2B">
            <w:pPr>
              <w:spacing w:after="16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14:paraId="62D19893" w14:textId="77777777" w:rsidR="00417D2B" w:rsidRDefault="00417D2B">
            <w:pPr>
              <w:spacing w:after="160" w:line="259" w:lineRule="auto"/>
              <w:ind w:left="0" w:right="0" w:firstLine="0"/>
              <w:jc w:val="left"/>
            </w:pPr>
          </w:p>
        </w:tc>
        <w:tc>
          <w:tcPr>
            <w:tcW w:w="1469" w:type="dxa"/>
            <w:tcBorders>
              <w:top w:val="single" w:sz="4" w:space="0" w:color="000000"/>
              <w:left w:val="single" w:sz="4" w:space="0" w:color="000000"/>
              <w:bottom w:val="single" w:sz="4" w:space="0" w:color="000000"/>
              <w:right w:val="single" w:sz="4" w:space="0" w:color="000000"/>
            </w:tcBorders>
          </w:tcPr>
          <w:p w14:paraId="1DD73857" w14:textId="77777777" w:rsidR="00417D2B" w:rsidRDefault="00417D2B">
            <w:pPr>
              <w:spacing w:after="160" w:line="259" w:lineRule="auto"/>
              <w:ind w:left="0" w:right="0" w:firstLine="0"/>
              <w:jc w:val="left"/>
            </w:pPr>
          </w:p>
        </w:tc>
        <w:tc>
          <w:tcPr>
            <w:tcW w:w="1587" w:type="dxa"/>
            <w:tcBorders>
              <w:top w:val="single" w:sz="4" w:space="0" w:color="000000"/>
              <w:left w:val="single" w:sz="4" w:space="0" w:color="000000"/>
              <w:bottom w:val="single" w:sz="4" w:space="0" w:color="000000"/>
              <w:right w:val="single" w:sz="4" w:space="0" w:color="000000"/>
            </w:tcBorders>
          </w:tcPr>
          <w:p w14:paraId="64991B86" w14:textId="77777777" w:rsidR="00417D2B" w:rsidRDefault="00417D2B">
            <w:pPr>
              <w:spacing w:after="160" w:line="259" w:lineRule="auto"/>
              <w:ind w:left="0" w:right="0" w:firstLine="0"/>
              <w:jc w:val="left"/>
            </w:pPr>
          </w:p>
        </w:tc>
      </w:tr>
      <w:tr w:rsidR="00417D2B" w14:paraId="7C29598F" w14:textId="77777777">
        <w:trPr>
          <w:trHeight w:val="274"/>
        </w:trPr>
        <w:tc>
          <w:tcPr>
            <w:tcW w:w="1985" w:type="dxa"/>
            <w:tcBorders>
              <w:top w:val="single" w:sz="4" w:space="0" w:color="000000"/>
              <w:left w:val="single" w:sz="4" w:space="0" w:color="000000"/>
              <w:bottom w:val="single" w:sz="4" w:space="0" w:color="000000"/>
              <w:right w:val="single" w:sz="4" w:space="0" w:color="000000"/>
            </w:tcBorders>
          </w:tcPr>
          <w:p w14:paraId="05E92DF7"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D94FE72" w14:textId="77777777" w:rsidR="00417D2B" w:rsidRDefault="00FA31FC">
            <w:pPr>
              <w:spacing w:after="0" w:line="259" w:lineRule="auto"/>
              <w:ind w:left="31" w:right="0" w:firstLine="0"/>
              <w:jc w:val="left"/>
            </w:pPr>
            <w:r>
              <w:rPr>
                <w:sz w:val="20"/>
              </w:rPr>
              <w:t xml:space="preserve">10:10:00 </w:t>
            </w:r>
          </w:p>
        </w:tc>
        <w:tc>
          <w:tcPr>
            <w:tcW w:w="1136" w:type="dxa"/>
            <w:tcBorders>
              <w:top w:val="single" w:sz="4" w:space="0" w:color="000000"/>
              <w:left w:val="single" w:sz="4" w:space="0" w:color="000000"/>
              <w:bottom w:val="single" w:sz="4" w:space="0" w:color="000000"/>
              <w:right w:val="single" w:sz="4" w:space="0" w:color="000000"/>
            </w:tcBorders>
          </w:tcPr>
          <w:p w14:paraId="37F25194" w14:textId="77777777" w:rsidR="00417D2B" w:rsidRDefault="00FA31FC">
            <w:pPr>
              <w:spacing w:after="0" w:line="259" w:lineRule="auto"/>
              <w:ind w:left="0" w:right="45" w:firstLine="0"/>
              <w:jc w:val="center"/>
            </w:pPr>
            <w:r>
              <w:rPr>
                <w:sz w:val="20"/>
              </w:rPr>
              <w:t xml:space="preserve">11:30:00 </w:t>
            </w:r>
          </w:p>
        </w:tc>
        <w:tc>
          <w:tcPr>
            <w:tcW w:w="1682" w:type="dxa"/>
            <w:tcBorders>
              <w:top w:val="single" w:sz="4" w:space="0" w:color="000000"/>
              <w:left w:val="single" w:sz="4" w:space="0" w:color="000000"/>
              <w:bottom w:val="single" w:sz="4" w:space="0" w:color="000000"/>
              <w:right w:val="single" w:sz="4" w:space="0" w:color="000000"/>
            </w:tcBorders>
          </w:tcPr>
          <w:p w14:paraId="66305F66" w14:textId="77777777" w:rsidR="00417D2B" w:rsidRDefault="00FA31FC">
            <w:pPr>
              <w:spacing w:after="0" w:line="259" w:lineRule="auto"/>
              <w:ind w:left="0" w:right="47" w:firstLine="0"/>
              <w:jc w:val="center"/>
            </w:pPr>
            <w:r>
              <w:rPr>
                <w:sz w:val="20"/>
              </w:rPr>
              <w:t xml:space="preserve">1:20:00 </w:t>
            </w:r>
          </w:p>
        </w:tc>
        <w:tc>
          <w:tcPr>
            <w:tcW w:w="2206" w:type="dxa"/>
            <w:tcBorders>
              <w:top w:val="single" w:sz="4" w:space="0" w:color="000000"/>
              <w:left w:val="single" w:sz="4" w:space="0" w:color="000000"/>
              <w:bottom w:val="single" w:sz="4" w:space="0" w:color="000000"/>
              <w:right w:val="single" w:sz="4" w:space="0" w:color="000000"/>
            </w:tcBorders>
          </w:tcPr>
          <w:p w14:paraId="68C8B494" w14:textId="77777777" w:rsidR="00417D2B" w:rsidRDefault="00FA31FC">
            <w:pPr>
              <w:spacing w:after="0" w:line="259" w:lineRule="auto"/>
              <w:ind w:left="48" w:right="0" w:firstLine="0"/>
              <w:jc w:val="left"/>
            </w:pPr>
            <w:r>
              <w:rPr>
                <w:sz w:val="20"/>
              </w:rPr>
              <w:t xml:space="preserve">Выполнение модуля 2 </w:t>
            </w:r>
          </w:p>
        </w:tc>
        <w:tc>
          <w:tcPr>
            <w:tcW w:w="1601" w:type="dxa"/>
            <w:tcBorders>
              <w:top w:val="single" w:sz="4" w:space="0" w:color="000000"/>
              <w:left w:val="single" w:sz="4" w:space="0" w:color="000000"/>
              <w:bottom w:val="single" w:sz="4" w:space="0" w:color="000000"/>
              <w:right w:val="single" w:sz="4" w:space="0" w:color="000000"/>
            </w:tcBorders>
          </w:tcPr>
          <w:p w14:paraId="76C47A83"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A9CF13E"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21DFC8E4"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212AA5DA" w14:textId="77777777" w:rsidR="00417D2B" w:rsidRDefault="00FA31FC">
            <w:pPr>
              <w:spacing w:after="0" w:line="259" w:lineRule="auto"/>
              <w:ind w:left="0" w:right="0" w:firstLine="0"/>
              <w:jc w:val="left"/>
            </w:pPr>
            <w:r>
              <w:rPr>
                <w:sz w:val="20"/>
              </w:rPr>
              <w:t xml:space="preserve"> </w:t>
            </w:r>
          </w:p>
        </w:tc>
      </w:tr>
      <w:tr w:rsidR="00417D2B" w14:paraId="1627DBFD" w14:textId="77777777">
        <w:trPr>
          <w:trHeight w:val="804"/>
        </w:trPr>
        <w:tc>
          <w:tcPr>
            <w:tcW w:w="1985" w:type="dxa"/>
            <w:tcBorders>
              <w:top w:val="single" w:sz="4" w:space="0" w:color="000000"/>
              <w:left w:val="single" w:sz="4" w:space="0" w:color="000000"/>
              <w:bottom w:val="single" w:sz="4" w:space="0" w:color="000000"/>
              <w:right w:val="single" w:sz="4" w:space="0" w:color="000000"/>
            </w:tcBorders>
            <w:vAlign w:val="center"/>
          </w:tcPr>
          <w:p w14:paraId="595DBA16"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BB8B0A3" w14:textId="77777777" w:rsidR="00417D2B" w:rsidRDefault="00FA31FC">
            <w:pPr>
              <w:spacing w:after="0" w:line="259" w:lineRule="auto"/>
              <w:ind w:left="31" w:right="0" w:firstLine="0"/>
              <w:jc w:val="left"/>
            </w:pPr>
            <w:r>
              <w:rPr>
                <w:sz w:val="20"/>
              </w:rPr>
              <w:t xml:space="preserve">11:30:00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775D4477" w14:textId="77777777" w:rsidR="00417D2B" w:rsidRDefault="00FA31FC">
            <w:pPr>
              <w:spacing w:after="0" w:line="259" w:lineRule="auto"/>
              <w:ind w:left="0" w:right="45" w:firstLine="0"/>
              <w:jc w:val="center"/>
            </w:pPr>
            <w:r>
              <w:rPr>
                <w:sz w:val="20"/>
              </w:rPr>
              <w:t xml:space="preserve">11:45:00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50186EC2" w14:textId="77777777" w:rsidR="00417D2B" w:rsidRDefault="00FA31FC">
            <w:pPr>
              <w:spacing w:after="0" w:line="259" w:lineRule="auto"/>
              <w:ind w:left="0" w:right="47" w:firstLine="0"/>
              <w:jc w:val="center"/>
            </w:pPr>
            <w:r>
              <w:rPr>
                <w:sz w:val="20"/>
              </w:rPr>
              <w:t xml:space="preserve">0:15:00 </w:t>
            </w:r>
          </w:p>
        </w:tc>
        <w:tc>
          <w:tcPr>
            <w:tcW w:w="2206" w:type="dxa"/>
            <w:tcBorders>
              <w:top w:val="single" w:sz="4" w:space="0" w:color="000000"/>
              <w:left w:val="single" w:sz="4" w:space="0" w:color="000000"/>
              <w:bottom w:val="single" w:sz="4" w:space="0" w:color="000000"/>
              <w:right w:val="single" w:sz="4" w:space="0" w:color="000000"/>
            </w:tcBorders>
          </w:tcPr>
          <w:p w14:paraId="545DE71C" w14:textId="77777777" w:rsidR="00417D2B" w:rsidRDefault="00FA31FC">
            <w:pPr>
              <w:spacing w:after="15" w:line="259" w:lineRule="auto"/>
              <w:ind w:left="0" w:right="44" w:firstLine="0"/>
              <w:jc w:val="center"/>
            </w:pPr>
            <w:r>
              <w:rPr>
                <w:sz w:val="20"/>
              </w:rPr>
              <w:t xml:space="preserve">предоставление </w:t>
            </w:r>
          </w:p>
          <w:p w14:paraId="317806D2" w14:textId="77777777" w:rsidR="00417D2B" w:rsidRDefault="00FA31FC">
            <w:pPr>
              <w:spacing w:after="0" w:line="259" w:lineRule="auto"/>
              <w:ind w:left="0" w:right="0" w:firstLine="0"/>
              <w:jc w:val="center"/>
            </w:pPr>
            <w:r>
              <w:rPr>
                <w:sz w:val="20"/>
              </w:rPr>
              <w:t xml:space="preserve">выполненного задания по модулю экспертам </w:t>
            </w:r>
          </w:p>
        </w:tc>
        <w:tc>
          <w:tcPr>
            <w:tcW w:w="1601" w:type="dxa"/>
            <w:tcBorders>
              <w:top w:val="single" w:sz="4" w:space="0" w:color="000000"/>
              <w:left w:val="single" w:sz="4" w:space="0" w:color="000000"/>
              <w:bottom w:val="single" w:sz="4" w:space="0" w:color="000000"/>
              <w:right w:val="single" w:sz="4" w:space="0" w:color="000000"/>
            </w:tcBorders>
            <w:vAlign w:val="center"/>
          </w:tcPr>
          <w:p w14:paraId="64AA8479"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CA8FC28"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79DE8170"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6818B014" w14:textId="77777777" w:rsidR="00417D2B" w:rsidRDefault="00FA31FC">
            <w:pPr>
              <w:spacing w:after="0" w:line="259" w:lineRule="auto"/>
              <w:ind w:left="0" w:right="0" w:firstLine="0"/>
              <w:jc w:val="left"/>
            </w:pPr>
            <w:r>
              <w:rPr>
                <w:sz w:val="20"/>
              </w:rPr>
              <w:t xml:space="preserve"> </w:t>
            </w:r>
          </w:p>
        </w:tc>
      </w:tr>
      <w:tr w:rsidR="00417D2B" w14:paraId="0FAEB433" w14:textId="77777777">
        <w:trPr>
          <w:trHeight w:val="274"/>
        </w:trPr>
        <w:tc>
          <w:tcPr>
            <w:tcW w:w="1985" w:type="dxa"/>
            <w:tcBorders>
              <w:top w:val="single" w:sz="4" w:space="0" w:color="000000"/>
              <w:left w:val="single" w:sz="4" w:space="0" w:color="000000"/>
              <w:bottom w:val="single" w:sz="4" w:space="0" w:color="000000"/>
              <w:right w:val="single" w:sz="4" w:space="0" w:color="000000"/>
            </w:tcBorders>
          </w:tcPr>
          <w:p w14:paraId="122F41E5"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9FF9E85" w14:textId="77777777" w:rsidR="00417D2B" w:rsidRDefault="00FA31FC">
            <w:pPr>
              <w:spacing w:after="0" w:line="259" w:lineRule="auto"/>
              <w:ind w:left="31" w:right="0" w:firstLine="0"/>
              <w:jc w:val="left"/>
            </w:pPr>
            <w:r>
              <w:rPr>
                <w:sz w:val="20"/>
              </w:rPr>
              <w:t xml:space="preserve">11:45:00 </w:t>
            </w:r>
          </w:p>
        </w:tc>
        <w:tc>
          <w:tcPr>
            <w:tcW w:w="1136" w:type="dxa"/>
            <w:tcBorders>
              <w:top w:val="single" w:sz="4" w:space="0" w:color="000000"/>
              <w:left w:val="single" w:sz="4" w:space="0" w:color="000000"/>
              <w:bottom w:val="single" w:sz="4" w:space="0" w:color="000000"/>
              <w:right w:val="single" w:sz="4" w:space="0" w:color="000000"/>
            </w:tcBorders>
          </w:tcPr>
          <w:p w14:paraId="1E71343A" w14:textId="77777777" w:rsidR="00417D2B" w:rsidRDefault="00FA31FC">
            <w:pPr>
              <w:spacing w:after="0" w:line="259" w:lineRule="auto"/>
              <w:ind w:left="0" w:right="45" w:firstLine="0"/>
              <w:jc w:val="center"/>
            </w:pPr>
            <w:r>
              <w:rPr>
                <w:sz w:val="20"/>
              </w:rPr>
              <w:t xml:space="preserve">13:00:00 </w:t>
            </w:r>
          </w:p>
        </w:tc>
        <w:tc>
          <w:tcPr>
            <w:tcW w:w="1682" w:type="dxa"/>
            <w:tcBorders>
              <w:top w:val="single" w:sz="4" w:space="0" w:color="000000"/>
              <w:left w:val="single" w:sz="4" w:space="0" w:color="000000"/>
              <w:bottom w:val="single" w:sz="4" w:space="0" w:color="000000"/>
              <w:right w:val="single" w:sz="4" w:space="0" w:color="000000"/>
            </w:tcBorders>
          </w:tcPr>
          <w:p w14:paraId="77ED5BB9" w14:textId="77777777" w:rsidR="00417D2B" w:rsidRDefault="00FA31FC">
            <w:pPr>
              <w:spacing w:after="0" w:line="259" w:lineRule="auto"/>
              <w:ind w:left="0" w:right="47" w:firstLine="0"/>
              <w:jc w:val="center"/>
            </w:pPr>
            <w:r>
              <w:rPr>
                <w:sz w:val="20"/>
              </w:rPr>
              <w:t xml:space="preserve">1:15:00 </w:t>
            </w:r>
          </w:p>
        </w:tc>
        <w:tc>
          <w:tcPr>
            <w:tcW w:w="2206" w:type="dxa"/>
            <w:tcBorders>
              <w:top w:val="single" w:sz="4" w:space="0" w:color="000000"/>
              <w:left w:val="single" w:sz="4" w:space="0" w:color="000000"/>
              <w:bottom w:val="single" w:sz="4" w:space="0" w:color="000000"/>
              <w:right w:val="single" w:sz="4" w:space="0" w:color="000000"/>
            </w:tcBorders>
          </w:tcPr>
          <w:p w14:paraId="67E4D36C" w14:textId="77777777" w:rsidR="00417D2B" w:rsidRDefault="00FA31FC">
            <w:pPr>
              <w:spacing w:after="0" w:line="259" w:lineRule="auto"/>
              <w:ind w:left="48" w:right="0" w:firstLine="0"/>
              <w:jc w:val="left"/>
            </w:pPr>
            <w:r>
              <w:rPr>
                <w:sz w:val="20"/>
              </w:rPr>
              <w:t xml:space="preserve">Выполнение модуля 3 </w:t>
            </w:r>
          </w:p>
        </w:tc>
        <w:tc>
          <w:tcPr>
            <w:tcW w:w="1601" w:type="dxa"/>
            <w:tcBorders>
              <w:top w:val="single" w:sz="4" w:space="0" w:color="000000"/>
              <w:left w:val="single" w:sz="4" w:space="0" w:color="000000"/>
              <w:bottom w:val="single" w:sz="4" w:space="0" w:color="000000"/>
              <w:right w:val="single" w:sz="4" w:space="0" w:color="000000"/>
            </w:tcBorders>
          </w:tcPr>
          <w:p w14:paraId="508FC2F4"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636F9FC"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76210F3C"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6D527711" w14:textId="77777777" w:rsidR="00417D2B" w:rsidRDefault="00FA31FC">
            <w:pPr>
              <w:spacing w:after="0" w:line="259" w:lineRule="auto"/>
              <w:ind w:left="0" w:right="0" w:firstLine="0"/>
              <w:jc w:val="left"/>
            </w:pPr>
            <w:r>
              <w:rPr>
                <w:sz w:val="20"/>
              </w:rPr>
              <w:t xml:space="preserve"> </w:t>
            </w:r>
          </w:p>
        </w:tc>
      </w:tr>
      <w:tr w:rsidR="00417D2B" w14:paraId="55ABFD67" w14:textId="77777777">
        <w:trPr>
          <w:trHeight w:val="804"/>
        </w:trPr>
        <w:tc>
          <w:tcPr>
            <w:tcW w:w="1985" w:type="dxa"/>
            <w:tcBorders>
              <w:top w:val="single" w:sz="4" w:space="0" w:color="000000"/>
              <w:left w:val="single" w:sz="4" w:space="0" w:color="000000"/>
              <w:bottom w:val="single" w:sz="4" w:space="0" w:color="000000"/>
              <w:right w:val="single" w:sz="4" w:space="0" w:color="000000"/>
            </w:tcBorders>
            <w:vAlign w:val="center"/>
          </w:tcPr>
          <w:p w14:paraId="3C43C718"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39B0E6" w14:textId="77777777" w:rsidR="00417D2B" w:rsidRDefault="00FA31FC">
            <w:pPr>
              <w:spacing w:after="0" w:line="259" w:lineRule="auto"/>
              <w:ind w:left="31" w:right="0" w:firstLine="0"/>
              <w:jc w:val="left"/>
            </w:pPr>
            <w:r>
              <w:rPr>
                <w:sz w:val="20"/>
              </w:rPr>
              <w:t xml:space="preserve">13:00:00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33441E7A" w14:textId="77777777" w:rsidR="00417D2B" w:rsidRDefault="00FA31FC">
            <w:pPr>
              <w:spacing w:after="0" w:line="259" w:lineRule="auto"/>
              <w:ind w:left="0" w:right="45" w:firstLine="0"/>
              <w:jc w:val="center"/>
            </w:pPr>
            <w:r>
              <w:rPr>
                <w:sz w:val="20"/>
              </w:rPr>
              <w:t xml:space="preserve">13:15:00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57520DA1" w14:textId="77777777" w:rsidR="00417D2B" w:rsidRDefault="00FA31FC">
            <w:pPr>
              <w:spacing w:after="0" w:line="259" w:lineRule="auto"/>
              <w:ind w:left="0" w:right="47" w:firstLine="0"/>
              <w:jc w:val="center"/>
            </w:pPr>
            <w:r>
              <w:rPr>
                <w:sz w:val="20"/>
              </w:rPr>
              <w:t xml:space="preserve">0:15:00 </w:t>
            </w:r>
          </w:p>
        </w:tc>
        <w:tc>
          <w:tcPr>
            <w:tcW w:w="2206" w:type="dxa"/>
            <w:tcBorders>
              <w:top w:val="single" w:sz="4" w:space="0" w:color="000000"/>
              <w:left w:val="single" w:sz="4" w:space="0" w:color="000000"/>
              <w:bottom w:val="single" w:sz="4" w:space="0" w:color="000000"/>
              <w:right w:val="single" w:sz="4" w:space="0" w:color="000000"/>
            </w:tcBorders>
          </w:tcPr>
          <w:p w14:paraId="01E1B521" w14:textId="77777777" w:rsidR="00417D2B" w:rsidRDefault="00FA31FC">
            <w:pPr>
              <w:spacing w:after="15" w:line="259" w:lineRule="auto"/>
              <w:ind w:left="0" w:right="44" w:firstLine="0"/>
              <w:jc w:val="center"/>
            </w:pPr>
            <w:r>
              <w:rPr>
                <w:sz w:val="20"/>
              </w:rPr>
              <w:t xml:space="preserve">предоставление </w:t>
            </w:r>
          </w:p>
          <w:p w14:paraId="4AEE6C15" w14:textId="77777777" w:rsidR="00417D2B" w:rsidRDefault="00FA31FC">
            <w:pPr>
              <w:spacing w:after="0" w:line="259" w:lineRule="auto"/>
              <w:ind w:left="0" w:right="0" w:firstLine="0"/>
              <w:jc w:val="center"/>
            </w:pPr>
            <w:r>
              <w:rPr>
                <w:sz w:val="20"/>
              </w:rPr>
              <w:t xml:space="preserve">выполненного задания по модулю экспертам </w:t>
            </w:r>
          </w:p>
        </w:tc>
        <w:tc>
          <w:tcPr>
            <w:tcW w:w="1601" w:type="dxa"/>
            <w:tcBorders>
              <w:top w:val="single" w:sz="4" w:space="0" w:color="000000"/>
              <w:left w:val="single" w:sz="4" w:space="0" w:color="000000"/>
              <w:bottom w:val="single" w:sz="4" w:space="0" w:color="000000"/>
              <w:right w:val="single" w:sz="4" w:space="0" w:color="000000"/>
            </w:tcBorders>
            <w:vAlign w:val="center"/>
          </w:tcPr>
          <w:p w14:paraId="37B54B35"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4112F81C"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0FC52B6F"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1A1FEBF6" w14:textId="77777777" w:rsidR="00417D2B" w:rsidRDefault="00FA31FC">
            <w:pPr>
              <w:spacing w:after="0" w:line="259" w:lineRule="auto"/>
              <w:ind w:left="0" w:right="0" w:firstLine="0"/>
              <w:jc w:val="left"/>
            </w:pPr>
            <w:r>
              <w:rPr>
                <w:sz w:val="20"/>
              </w:rPr>
              <w:t xml:space="preserve"> </w:t>
            </w:r>
          </w:p>
        </w:tc>
      </w:tr>
      <w:tr w:rsidR="00417D2B" w14:paraId="313FAAD7" w14:textId="77777777">
        <w:trPr>
          <w:trHeight w:val="274"/>
        </w:trPr>
        <w:tc>
          <w:tcPr>
            <w:tcW w:w="1985" w:type="dxa"/>
            <w:tcBorders>
              <w:top w:val="single" w:sz="4" w:space="0" w:color="000000"/>
              <w:left w:val="single" w:sz="4" w:space="0" w:color="000000"/>
              <w:bottom w:val="single" w:sz="4" w:space="0" w:color="000000"/>
              <w:right w:val="single" w:sz="4" w:space="0" w:color="000000"/>
            </w:tcBorders>
          </w:tcPr>
          <w:p w14:paraId="42254BBC"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BD733AE" w14:textId="77777777" w:rsidR="00417D2B" w:rsidRDefault="00FA31FC">
            <w:pPr>
              <w:spacing w:after="0" w:line="259" w:lineRule="auto"/>
              <w:ind w:left="31" w:right="0" w:firstLine="0"/>
              <w:jc w:val="left"/>
            </w:pPr>
            <w:r>
              <w:rPr>
                <w:sz w:val="20"/>
              </w:rPr>
              <w:t xml:space="preserve">13:15:00 </w:t>
            </w:r>
          </w:p>
        </w:tc>
        <w:tc>
          <w:tcPr>
            <w:tcW w:w="1136" w:type="dxa"/>
            <w:tcBorders>
              <w:top w:val="single" w:sz="4" w:space="0" w:color="000000"/>
              <w:left w:val="single" w:sz="4" w:space="0" w:color="000000"/>
              <w:bottom w:val="single" w:sz="4" w:space="0" w:color="000000"/>
              <w:right w:val="single" w:sz="4" w:space="0" w:color="000000"/>
            </w:tcBorders>
          </w:tcPr>
          <w:p w14:paraId="79E65F84" w14:textId="77777777" w:rsidR="00417D2B" w:rsidRDefault="00FA31FC">
            <w:pPr>
              <w:spacing w:after="0" w:line="259" w:lineRule="auto"/>
              <w:ind w:left="0" w:right="45" w:firstLine="0"/>
              <w:jc w:val="center"/>
            </w:pPr>
            <w:r>
              <w:rPr>
                <w:sz w:val="20"/>
              </w:rPr>
              <w:t xml:space="preserve">14:00:00 </w:t>
            </w:r>
          </w:p>
        </w:tc>
        <w:tc>
          <w:tcPr>
            <w:tcW w:w="1682" w:type="dxa"/>
            <w:tcBorders>
              <w:top w:val="single" w:sz="4" w:space="0" w:color="000000"/>
              <w:left w:val="single" w:sz="4" w:space="0" w:color="000000"/>
              <w:bottom w:val="single" w:sz="4" w:space="0" w:color="000000"/>
              <w:right w:val="single" w:sz="4" w:space="0" w:color="000000"/>
            </w:tcBorders>
          </w:tcPr>
          <w:p w14:paraId="15EB4BD5" w14:textId="77777777" w:rsidR="00417D2B" w:rsidRDefault="00FA31FC">
            <w:pPr>
              <w:spacing w:after="0" w:line="259" w:lineRule="auto"/>
              <w:ind w:left="0" w:right="47" w:firstLine="0"/>
              <w:jc w:val="center"/>
            </w:pPr>
            <w:r>
              <w:rPr>
                <w:sz w:val="20"/>
              </w:rPr>
              <w:t xml:space="preserve">0:45:00 </w:t>
            </w:r>
          </w:p>
        </w:tc>
        <w:tc>
          <w:tcPr>
            <w:tcW w:w="2206" w:type="dxa"/>
            <w:tcBorders>
              <w:top w:val="single" w:sz="4" w:space="0" w:color="000000"/>
              <w:left w:val="single" w:sz="4" w:space="0" w:color="000000"/>
              <w:bottom w:val="single" w:sz="4" w:space="0" w:color="000000"/>
              <w:right w:val="single" w:sz="4" w:space="0" w:color="000000"/>
            </w:tcBorders>
          </w:tcPr>
          <w:p w14:paraId="7EC8EE09" w14:textId="77777777" w:rsidR="00417D2B" w:rsidRDefault="00FA31FC">
            <w:pPr>
              <w:spacing w:after="0" w:line="259" w:lineRule="auto"/>
              <w:ind w:left="0" w:right="42" w:firstLine="0"/>
              <w:jc w:val="center"/>
            </w:pPr>
            <w:r>
              <w:rPr>
                <w:sz w:val="20"/>
              </w:rPr>
              <w:t xml:space="preserve">обед </w:t>
            </w:r>
          </w:p>
        </w:tc>
        <w:tc>
          <w:tcPr>
            <w:tcW w:w="1601" w:type="dxa"/>
            <w:tcBorders>
              <w:top w:val="single" w:sz="4" w:space="0" w:color="000000"/>
              <w:left w:val="single" w:sz="4" w:space="0" w:color="000000"/>
              <w:bottom w:val="single" w:sz="4" w:space="0" w:color="000000"/>
              <w:right w:val="single" w:sz="4" w:space="0" w:color="000000"/>
            </w:tcBorders>
          </w:tcPr>
          <w:p w14:paraId="7D60D04B"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623C55C"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tcPr>
          <w:p w14:paraId="2557147E"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18B9F6D9" w14:textId="77777777" w:rsidR="00417D2B" w:rsidRDefault="00FA31FC">
            <w:pPr>
              <w:spacing w:after="0" w:line="259" w:lineRule="auto"/>
              <w:ind w:left="0" w:right="0" w:firstLine="0"/>
              <w:jc w:val="left"/>
            </w:pPr>
            <w:r>
              <w:rPr>
                <w:sz w:val="20"/>
              </w:rPr>
              <w:t xml:space="preserve"> </w:t>
            </w:r>
          </w:p>
        </w:tc>
      </w:tr>
      <w:tr w:rsidR="00417D2B" w14:paraId="519848BC" w14:textId="77777777">
        <w:trPr>
          <w:trHeight w:val="804"/>
        </w:trPr>
        <w:tc>
          <w:tcPr>
            <w:tcW w:w="1985" w:type="dxa"/>
            <w:tcBorders>
              <w:top w:val="single" w:sz="4" w:space="0" w:color="000000"/>
              <w:left w:val="single" w:sz="4" w:space="0" w:color="000000"/>
              <w:bottom w:val="single" w:sz="4" w:space="0" w:color="000000"/>
              <w:right w:val="single" w:sz="4" w:space="0" w:color="000000"/>
            </w:tcBorders>
            <w:vAlign w:val="center"/>
          </w:tcPr>
          <w:p w14:paraId="7289C2EF"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A0839F2" w14:textId="77777777" w:rsidR="00417D2B" w:rsidRDefault="00FA31FC">
            <w:pPr>
              <w:spacing w:after="0" w:line="259" w:lineRule="auto"/>
              <w:ind w:left="31" w:right="0" w:firstLine="0"/>
              <w:jc w:val="left"/>
            </w:pPr>
            <w:r>
              <w:rPr>
                <w:sz w:val="20"/>
              </w:rPr>
              <w:t xml:space="preserve">14:00:00 </w:t>
            </w:r>
          </w:p>
        </w:tc>
        <w:tc>
          <w:tcPr>
            <w:tcW w:w="1136" w:type="dxa"/>
            <w:tcBorders>
              <w:top w:val="single" w:sz="4" w:space="0" w:color="000000"/>
              <w:left w:val="single" w:sz="4" w:space="0" w:color="000000"/>
              <w:bottom w:val="single" w:sz="4" w:space="0" w:color="000000"/>
              <w:right w:val="single" w:sz="4" w:space="0" w:color="000000"/>
            </w:tcBorders>
            <w:vAlign w:val="bottom"/>
          </w:tcPr>
          <w:p w14:paraId="18A3BAC7" w14:textId="77777777" w:rsidR="00417D2B" w:rsidRDefault="00FA31FC">
            <w:pPr>
              <w:spacing w:after="0" w:line="259" w:lineRule="auto"/>
              <w:ind w:left="0" w:right="45" w:firstLine="0"/>
              <w:jc w:val="center"/>
            </w:pPr>
            <w:r>
              <w:rPr>
                <w:sz w:val="20"/>
              </w:rPr>
              <w:t xml:space="preserve">15:30:00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5C41312B" w14:textId="77777777" w:rsidR="00417D2B" w:rsidRDefault="00FA31FC">
            <w:pPr>
              <w:spacing w:after="0" w:line="259" w:lineRule="auto"/>
              <w:ind w:left="0" w:right="47" w:firstLine="0"/>
              <w:jc w:val="center"/>
            </w:pPr>
            <w:r>
              <w:rPr>
                <w:sz w:val="20"/>
              </w:rPr>
              <w:t xml:space="preserve">1:30:00 </w:t>
            </w:r>
          </w:p>
        </w:tc>
        <w:tc>
          <w:tcPr>
            <w:tcW w:w="2206" w:type="dxa"/>
            <w:tcBorders>
              <w:top w:val="single" w:sz="4" w:space="0" w:color="000000"/>
              <w:left w:val="single" w:sz="4" w:space="0" w:color="000000"/>
              <w:bottom w:val="single" w:sz="4" w:space="0" w:color="000000"/>
              <w:right w:val="single" w:sz="4" w:space="0" w:color="000000"/>
            </w:tcBorders>
          </w:tcPr>
          <w:p w14:paraId="4C082665" w14:textId="77777777" w:rsidR="00417D2B" w:rsidRDefault="00FA31FC">
            <w:pPr>
              <w:spacing w:after="0" w:line="259" w:lineRule="auto"/>
              <w:ind w:left="0" w:right="0" w:firstLine="0"/>
              <w:jc w:val="center"/>
            </w:pPr>
            <w:r>
              <w:rPr>
                <w:sz w:val="20"/>
              </w:rPr>
              <w:t xml:space="preserve">Работа экспертов, заполнение форм и оценочных ведомостей </w:t>
            </w:r>
          </w:p>
        </w:tc>
        <w:tc>
          <w:tcPr>
            <w:tcW w:w="1601" w:type="dxa"/>
            <w:tcBorders>
              <w:top w:val="single" w:sz="4" w:space="0" w:color="000000"/>
              <w:left w:val="single" w:sz="4" w:space="0" w:color="000000"/>
              <w:bottom w:val="single" w:sz="4" w:space="0" w:color="000000"/>
              <w:right w:val="single" w:sz="4" w:space="0" w:color="000000"/>
            </w:tcBorders>
            <w:vAlign w:val="center"/>
          </w:tcPr>
          <w:p w14:paraId="6FB5E07B"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2F71CF30"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3C262BB2"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1F671B8A" w14:textId="77777777" w:rsidR="00417D2B" w:rsidRDefault="00FA31FC">
            <w:pPr>
              <w:spacing w:after="0" w:line="259" w:lineRule="auto"/>
              <w:ind w:left="0" w:right="0" w:firstLine="0"/>
              <w:jc w:val="left"/>
            </w:pPr>
            <w:r>
              <w:rPr>
                <w:sz w:val="20"/>
              </w:rPr>
              <w:t xml:space="preserve"> </w:t>
            </w:r>
          </w:p>
        </w:tc>
      </w:tr>
      <w:tr w:rsidR="00417D2B" w14:paraId="20B2ADE7" w14:textId="77777777">
        <w:trPr>
          <w:trHeight w:val="1863"/>
        </w:trPr>
        <w:tc>
          <w:tcPr>
            <w:tcW w:w="1985" w:type="dxa"/>
            <w:tcBorders>
              <w:top w:val="single" w:sz="4" w:space="0" w:color="000000"/>
              <w:left w:val="single" w:sz="4" w:space="0" w:color="000000"/>
              <w:bottom w:val="single" w:sz="4" w:space="0" w:color="000000"/>
              <w:right w:val="single" w:sz="4" w:space="0" w:color="000000"/>
            </w:tcBorders>
            <w:vAlign w:val="center"/>
          </w:tcPr>
          <w:p w14:paraId="5A2B38B3"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72B1427" w14:textId="77777777" w:rsidR="00417D2B" w:rsidRDefault="00FA31FC">
            <w:pPr>
              <w:spacing w:after="0" w:line="259" w:lineRule="auto"/>
              <w:ind w:left="31" w:right="0" w:firstLine="0"/>
              <w:jc w:val="left"/>
            </w:pPr>
            <w:r>
              <w:rPr>
                <w:sz w:val="20"/>
              </w:rPr>
              <w:t xml:space="preserve">15:30:00 </w:t>
            </w:r>
          </w:p>
        </w:tc>
        <w:tc>
          <w:tcPr>
            <w:tcW w:w="1136" w:type="dxa"/>
            <w:tcBorders>
              <w:top w:val="single" w:sz="4" w:space="0" w:color="000000"/>
              <w:left w:val="single" w:sz="4" w:space="0" w:color="000000"/>
              <w:bottom w:val="single" w:sz="4" w:space="0" w:color="000000"/>
              <w:right w:val="single" w:sz="4" w:space="0" w:color="000000"/>
            </w:tcBorders>
            <w:vAlign w:val="center"/>
          </w:tcPr>
          <w:p w14:paraId="5AB0EFF0" w14:textId="77777777" w:rsidR="00417D2B" w:rsidRDefault="00FA31FC">
            <w:pPr>
              <w:spacing w:after="0" w:line="259" w:lineRule="auto"/>
              <w:ind w:left="0" w:right="45" w:firstLine="0"/>
              <w:jc w:val="center"/>
            </w:pPr>
            <w:r>
              <w:rPr>
                <w:sz w:val="20"/>
              </w:rPr>
              <w:t xml:space="preserve">16:30:00 </w:t>
            </w:r>
          </w:p>
        </w:tc>
        <w:tc>
          <w:tcPr>
            <w:tcW w:w="1682" w:type="dxa"/>
            <w:tcBorders>
              <w:top w:val="single" w:sz="4" w:space="0" w:color="000000"/>
              <w:left w:val="single" w:sz="4" w:space="0" w:color="000000"/>
              <w:bottom w:val="single" w:sz="4" w:space="0" w:color="000000"/>
              <w:right w:val="single" w:sz="4" w:space="0" w:color="000000"/>
            </w:tcBorders>
            <w:vAlign w:val="center"/>
          </w:tcPr>
          <w:p w14:paraId="50F1A6E0" w14:textId="77777777" w:rsidR="00417D2B" w:rsidRDefault="00FA31FC">
            <w:pPr>
              <w:spacing w:after="0" w:line="259" w:lineRule="auto"/>
              <w:ind w:left="0" w:right="47" w:firstLine="0"/>
              <w:jc w:val="center"/>
            </w:pPr>
            <w:r>
              <w:rPr>
                <w:sz w:val="20"/>
              </w:rPr>
              <w:t xml:space="preserve">1:00:00 </w:t>
            </w:r>
          </w:p>
        </w:tc>
        <w:tc>
          <w:tcPr>
            <w:tcW w:w="2206" w:type="dxa"/>
            <w:tcBorders>
              <w:top w:val="single" w:sz="4" w:space="0" w:color="000000"/>
              <w:left w:val="single" w:sz="4" w:space="0" w:color="000000"/>
              <w:bottom w:val="single" w:sz="4" w:space="0" w:color="000000"/>
              <w:right w:val="single" w:sz="4" w:space="0" w:color="000000"/>
            </w:tcBorders>
          </w:tcPr>
          <w:p w14:paraId="619BAD4C" w14:textId="77777777" w:rsidR="00417D2B" w:rsidRDefault="00FA31FC">
            <w:pPr>
              <w:spacing w:after="2" w:line="275" w:lineRule="auto"/>
              <w:ind w:left="0" w:right="0" w:firstLine="0"/>
              <w:jc w:val="center"/>
            </w:pPr>
            <w:r>
              <w:rPr>
                <w:sz w:val="20"/>
              </w:rPr>
              <w:t xml:space="preserve">Подведение итогов, внесение главным </w:t>
            </w:r>
          </w:p>
          <w:p w14:paraId="2C543937" w14:textId="77777777" w:rsidR="00417D2B" w:rsidRDefault="00FA31FC">
            <w:pPr>
              <w:spacing w:after="15" w:line="259" w:lineRule="auto"/>
              <w:ind w:left="0" w:right="44" w:firstLine="0"/>
              <w:jc w:val="center"/>
            </w:pPr>
            <w:r>
              <w:rPr>
                <w:sz w:val="20"/>
              </w:rPr>
              <w:t xml:space="preserve">экспертом баллов в </w:t>
            </w:r>
          </w:p>
          <w:p w14:paraId="3623CF71" w14:textId="77777777" w:rsidR="00417D2B" w:rsidRDefault="00FA31FC">
            <w:pPr>
              <w:spacing w:after="0" w:line="275" w:lineRule="auto"/>
              <w:ind w:left="0" w:right="0" w:firstLine="0"/>
              <w:jc w:val="center"/>
            </w:pPr>
            <w:r>
              <w:rPr>
                <w:sz w:val="20"/>
              </w:rPr>
              <w:t xml:space="preserve">CIS, блокировка, сверка баллов, </w:t>
            </w:r>
          </w:p>
          <w:p w14:paraId="16DA0170" w14:textId="77777777" w:rsidR="00417D2B" w:rsidRDefault="00FA31FC">
            <w:pPr>
              <w:spacing w:after="0" w:line="259" w:lineRule="auto"/>
              <w:ind w:left="0" w:right="0" w:firstLine="0"/>
              <w:jc w:val="center"/>
            </w:pPr>
            <w:r>
              <w:rPr>
                <w:sz w:val="20"/>
              </w:rPr>
              <w:t xml:space="preserve">заполнение итогового протокола </w:t>
            </w:r>
          </w:p>
        </w:tc>
        <w:tc>
          <w:tcPr>
            <w:tcW w:w="1601" w:type="dxa"/>
            <w:tcBorders>
              <w:top w:val="single" w:sz="4" w:space="0" w:color="000000"/>
              <w:left w:val="single" w:sz="4" w:space="0" w:color="000000"/>
              <w:bottom w:val="single" w:sz="4" w:space="0" w:color="000000"/>
              <w:right w:val="single" w:sz="4" w:space="0" w:color="000000"/>
            </w:tcBorders>
            <w:vAlign w:val="center"/>
          </w:tcPr>
          <w:p w14:paraId="4475E1EE" w14:textId="77777777" w:rsidR="00417D2B" w:rsidRDefault="00FA31FC">
            <w:pPr>
              <w:spacing w:after="0" w:line="259" w:lineRule="auto"/>
              <w:ind w:left="0" w:right="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796942CC" w14:textId="77777777" w:rsidR="00417D2B" w:rsidRDefault="00FA31FC">
            <w:pPr>
              <w:spacing w:after="0" w:line="259" w:lineRule="auto"/>
              <w:ind w:left="0" w:right="0" w:firstLine="0"/>
              <w:jc w:val="left"/>
            </w:pPr>
            <w:r>
              <w:rPr>
                <w:sz w:val="20"/>
              </w:rPr>
              <w:t xml:space="preserve"> </w:t>
            </w:r>
          </w:p>
        </w:tc>
        <w:tc>
          <w:tcPr>
            <w:tcW w:w="1469" w:type="dxa"/>
            <w:tcBorders>
              <w:top w:val="single" w:sz="4" w:space="0" w:color="000000"/>
              <w:left w:val="single" w:sz="4" w:space="0" w:color="000000"/>
              <w:bottom w:val="single" w:sz="4" w:space="0" w:color="000000"/>
              <w:right w:val="single" w:sz="4" w:space="0" w:color="000000"/>
            </w:tcBorders>
            <w:vAlign w:val="center"/>
          </w:tcPr>
          <w:p w14:paraId="5634760F" w14:textId="77777777" w:rsidR="00417D2B" w:rsidRDefault="00FA31FC">
            <w:pPr>
              <w:spacing w:after="0" w:line="259" w:lineRule="auto"/>
              <w:ind w:left="0" w:right="0" w:firstLine="0"/>
              <w:jc w:val="left"/>
            </w:pPr>
            <w:r>
              <w:rPr>
                <w:sz w:val="20"/>
              </w:rPr>
              <w:t xml:space="preserve"> </w:t>
            </w:r>
          </w:p>
        </w:tc>
        <w:tc>
          <w:tcPr>
            <w:tcW w:w="1587" w:type="dxa"/>
            <w:tcBorders>
              <w:top w:val="single" w:sz="4" w:space="0" w:color="000000"/>
              <w:left w:val="single" w:sz="4" w:space="0" w:color="000000"/>
              <w:bottom w:val="single" w:sz="4" w:space="0" w:color="000000"/>
              <w:right w:val="single" w:sz="4" w:space="0" w:color="000000"/>
            </w:tcBorders>
            <w:vAlign w:val="center"/>
          </w:tcPr>
          <w:p w14:paraId="35A1F14C" w14:textId="77777777" w:rsidR="00417D2B" w:rsidRDefault="00FA31FC">
            <w:pPr>
              <w:spacing w:after="0" w:line="259" w:lineRule="auto"/>
              <w:ind w:left="0" w:right="0" w:firstLine="0"/>
              <w:jc w:val="left"/>
            </w:pPr>
            <w:r>
              <w:rPr>
                <w:sz w:val="20"/>
              </w:rPr>
              <w:t xml:space="preserve"> </w:t>
            </w:r>
          </w:p>
        </w:tc>
      </w:tr>
    </w:tbl>
    <w:p w14:paraId="01C640BA" w14:textId="77777777" w:rsidR="00417D2B" w:rsidRDefault="00417D2B">
      <w:pPr>
        <w:sectPr w:rsidR="00417D2B">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445" w:right="1438" w:bottom="1442" w:left="1440" w:header="720" w:footer="772" w:gutter="0"/>
          <w:cols w:space="720"/>
        </w:sectPr>
      </w:pPr>
    </w:p>
    <w:p w14:paraId="2DADCFD3" w14:textId="77777777" w:rsidR="00417D2B" w:rsidRDefault="00FA31FC">
      <w:pPr>
        <w:numPr>
          <w:ilvl w:val="0"/>
          <w:numId w:val="54"/>
        </w:numPr>
        <w:spacing w:after="135" w:line="259" w:lineRule="auto"/>
        <w:ind w:right="0" w:hanging="281"/>
        <w:jc w:val="left"/>
      </w:pPr>
      <w:r>
        <w:rPr>
          <w:b/>
          <w:sz w:val="28"/>
        </w:rPr>
        <w:t xml:space="preserve">Необходимые приложения </w:t>
      </w:r>
    </w:p>
    <w:p w14:paraId="000AAA99" w14:textId="77777777" w:rsidR="00417D2B" w:rsidRDefault="00FA31FC">
      <w:pPr>
        <w:spacing w:after="54"/>
        <w:ind w:left="4" w:right="0"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343F6B00"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7FF8BA69" w14:textId="77777777" w:rsidR="00417D2B" w:rsidRDefault="00FA31FC">
      <w:pPr>
        <w:spacing w:after="4"/>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04144CB4" w14:textId="77777777" w:rsidR="00417D2B" w:rsidRDefault="00FA31FC">
      <w:pPr>
        <w:spacing w:after="21" w:line="259" w:lineRule="auto"/>
        <w:ind w:left="0" w:right="0" w:firstLine="0"/>
        <w:jc w:val="left"/>
      </w:pPr>
      <w:r>
        <w:rPr>
          <w:sz w:val="28"/>
        </w:rPr>
        <w:t xml:space="preserve"> </w:t>
      </w:r>
    </w:p>
    <w:p w14:paraId="19CF40ED" w14:textId="77777777" w:rsidR="00417D2B" w:rsidRDefault="00FA31FC">
      <w:pPr>
        <w:spacing w:after="10590" w:line="259" w:lineRule="auto"/>
        <w:ind w:left="46" w:right="0" w:firstLine="0"/>
        <w:jc w:val="center"/>
      </w:pPr>
      <w:r>
        <w:rPr>
          <w:sz w:val="28"/>
        </w:rPr>
        <w:t xml:space="preserve"> </w:t>
      </w:r>
    </w:p>
    <w:p w14:paraId="2CDAD0C5" w14:textId="22DA7940" w:rsidR="00417D2B" w:rsidRDefault="00417D2B" w:rsidP="00B12A5D">
      <w:pPr>
        <w:spacing w:after="54"/>
        <w:ind w:left="14" w:right="281" w:hanging="10"/>
        <w:sectPr w:rsidR="00417D2B">
          <w:headerReference w:type="even" r:id="rId118"/>
          <w:headerReference w:type="default" r:id="rId119"/>
          <w:footerReference w:type="even" r:id="rId120"/>
          <w:footerReference w:type="default" r:id="rId121"/>
          <w:headerReference w:type="first" r:id="rId122"/>
          <w:footerReference w:type="first" r:id="rId123"/>
          <w:pgSz w:w="11906" w:h="16838"/>
          <w:pgMar w:top="1440" w:right="686" w:bottom="1440" w:left="1440" w:header="720" w:footer="720" w:gutter="0"/>
          <w:cols w:space="720"/>
        </w:sectPr>
      </w:pPr>
    </w:p>
    <w:p w14:paraId="6187E271" w14:textId="77777777" w:rsidR="00417D2B" w:rsidRDefault="00FA31FC">
      <w:pPr>
        <w:pStyle w:val="2"/>
        <w:spacing w:after="91"/>
        <w:ind w:right="-15"/>
        <w:jc w:val="right"/>
      </w:pPr>
      <w:r>
        <w:t xml:space="preserve">План застройки площадки центра проведения демонстрационного экзамена по стандартам </w:t>
      </w:r>
      <w:proofErr w:type="spellStart"/>
      <w:r>
        <w:t>Ворлдскиллс</w:t>
      </w:r>
      <w:proofErr w:type="spellEnd"/>
      <w:r>
        <w:t xml:space="preserve"> Россия (</w:t>
      </w:r>
      <w:r>
        <w:rPr>
          <w:u w:val="single" w:color="000000"/>
        </w:rPr>
        <w:t>очный / распределенный</w:t>
      </w:r>
      <w:r>
        <w:t xml:space="preserve">) </w:t>
      </w:r>
    </w:p>
    <w:p w14:paraId="3506F0D4" w14:textId="77777777" w:rsidR="00417D2B" w:rsidRDefault="00FA31FC">
      <w:pPr>
        <w:spacing w:after="54"/>
        <w:ind w:left="14" w:right="281" w:hanging="10"/>
      </w:pPr>
      <w:r>
        <w:rPr>
          <w:sz w:val="28"/>
        </w:rPr>
        <w:t xml:space="preserve">Формат проведения ДЭ: </w:t>
      </w:r>
      <w:r>
        <w:rPr>
          <w:b/>
          <w:sz w:val="28"/>
          <w:u w:val="single" w:color="000000"/>
        </w:rPr>
        <w:t>очный / распределенный</w:t>
      </w:r>
      <w:r>
        <w:rPr>
          <w:sz w:val="28"/>
        </w:rPr>
        <w:t xml:space="preserve"> </w:t>
      </w:r>
    </w:p>
    <w:p w14:paraId="6651BE71" w14:textId="77777777" w:rsidR="00417D2B" w:rsidRDefault="00FA31FC">
      <w:pPr>
        <w:spacing w:after="0"/>
        <w:ind w:left="14" w:right="281" w:hanging="10"/>
      </w:pPr>
      <w:r>
        <w:rPr>
          <w:sz w:val="28"/>
        </w:rPr>
        <w:t xml:space="preserve">Общая площадь </w:t>
      </w:r>
      <w:proofErr w:type="gramStart"/>
      <w:r>
        <w:rPr>
          <w:sz w:val="28"/>
        </w:rPr>
        <w:t>площадки:_</w:t>
      </w:r>
      <w:proofErr w:type="gramEnd"/>
      <w:r>
        <w:rPr>
          <w:sz w:val="28"/>
        </w:rPr>
        <w:t xml:space="preserve">_126_м2 </w:t>
      </w:r>
    </w:p>
    <w:p w14:paraId="6903F58D" w14:textId="77777777" w:rsidR="00417D2B" w:rsidRDefault="00FA31FC">
      <w:pPr>
        <w:spacing w:after="724" w:line="259" w:lineRule="auto"/>
        <w:ind w:left="1257" w:right="0" w:firstLine="0"/>
        <w:jc w:val="left"/>
      </w:pPr>
      <w:r>
        <w:rPr>
          <w:noProof/>
        </w:rPr>
        <w:drawing>
          <wp:inline distT="0" distB="0" distL="0" distR="0" wp14:anchorId="5561EF34" wp14:editId="2922788E">
            <wp:extent cx="6506845" cy="4212590"/>
            <wp:effectExtent l="0" t="0" r="0" b="0"/>
            <wp:docPr id="26252" name="Picture 26252"/>
            <wp:cNvGraphicFramePr/>
            <a:graphic xmlns:a="http://schemas.openxmlformats.org/drawingml/2006/main">
              <a:graphicData uri="http://schemas.openxmlformats.org/drawingml/2006/picture">
                <pic:pic xmlns:pic="http://schemas.openxmlformats.org/drawingml/2006/picture">
                  <pic:nvPicPr>
                    <pic:cNvPr id="26252" name="Picture 26252"/>
                    <pic:cNvPicPr/>
                  </pic:nvPicPr>
                  <pic:blipFill>
                    <a:blip r:embed="rId57"/>
                    <a:stretch>
                      <a:fillRect/>
                    </a:stretch>
                  </pic:blipFill>
                  <pic:spPr>
                    <a:xfrm>
                      <a:off x="0" y="0"/>
                      <a:ext cx="6506845" cy="4212590"/>
                    </a:xfrm>
                    <a:prstGeom prst="rect">
                      <a:avLst/>
                    </a:prstGeom>
                  </pic:spPr>
                </pic:pic>
              </a:graphicData>
            </a:graphic>
          </wp:inline>
        </w:drawing>
      </w:r>
    </w:p>
    <w:p w14:paraId="2F99C179" w14:textId="7AEB277C" w:rsidR="00417D2B" w:rsidRDefault="00417D2B" w:rsidP="00B12A5D">
      <w:pPr>
        <w:spacing w:after="54"/>
        <w:ind w:left="14" w:right="281" w:hanging="10"/>
        <w:sectPr w:rsidR="00417D2B">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1440" w:right="1795" w:bottom="1440" w:left="1440" w:header="720" w:footer="720" w:gutter="0"/>
          <w:cols w:space="720"/>
        </w:sectPr>
      </w:pPr>
    </w:p>
    <w:p w14:paraId="38A00EAE" w14:textId="77777777" w:rsidR="00417D2B" w:rsidRDefault="00FA31FC">
      <w:pPr>
        <w:pStyle w:val="4"/>
        <w:spacing w:after="220"/>
        <w:ind w:right="73"/>
      </w:pPr>
      <w:r>
        <w:t xml:space="preserve">Образец задания </w:t>
      </w:r>
    </w:p>
    <w:p w14:paraId="6F600D3D" w14:textId="77777777" w:rsidR="00417D2B" w:rsidRDefault="00FA31FC">
      <w:pPr>
        <w:spacing w:after="238"/>
        <w:ind w:left="4" w:right="79" w:firstLine="720"/>
      </w:pPr>
      <w:r>
        <w:rPr>
          <w:sz w:val="28"/>
        </w:rPr>
        <w:t xml:space="preserve">Осуществить проверку исполнения бюджета муниципального образования по расходам и спланировать показатели в части расходов на образование, здравоохранение и культуру. </w:t>
      </w:r>
    </w:p>
    <w:p w14:paraId="52E8C9CE" w14:textId="77777777" w:rsidR="00417D2B" w:rsidRDefault="00FA31FC">
      <w:pPr>
        <w:spacing w:after="289"/>
        <w:ind w:left="14" w:right="77" w:hanging="10"/>
      </w:pPr>
      <w:r>
        <w:rPr>
          <w:sz w:val="28"/>
        </w:rPr>
        <w:t xml:space="preserve">Осуществить контроль использования средств по итогам проведения закупок товаров, работ и услуг для обеспечения государственных (муниципальных) нужд учреждения. </w:t>
      </w:r>
    </w:p>
    <w:p w14:paraId="4792CC5C" w14:textId="77777777" w:rsidR="00417D2B" w:rsidRDefault="00FA31FC">
      <w:pPr>
        <w:spacing w:after="5"/>
        <w:ind w:left="14" w:right="281" w:hanging="10"/>
      </w:pPr>
      <w:r>
        <w:rPr>
          <w:sz w:val="28"/>
        </w:rPr>
        <w:t xml:space="preserve">Провести анализ платежеспособности поставщика. </w:t>
      </w:r>
    </w:p>
    <w:p w14:paraId="65B6CE2B" w14:textId="77777777" w:rsidR="00417D2B" w:rsidRDefault="00FA31FC">
      <w:pPr>
        <w:spacing w:after="84" w:line="259" w:lineRule="auto"/>
        <w:ind w:left="720" w:right="0" w:firstLine="0"/>
        <w:jc w:val="left"/>
      </w:pPr>
      <w:r>
        <w:rPr>
          <w:sz w:val="28"/>
        </w:rPr>
        <w:t xml:space="preserve"> </w:t>
      </w:r>
    </w:p>
    <w:p w14:paraId="31104547" w14:textId="77777777" w:rsidR="00417D2B" w:rsidRDefault="00FA31FC">
      <w:pPr>
        <w:spacing w:after="77" w:line="259" w:lineRule="auto"/>
        <w:ind w:left="10" w:right="71" w:hanging="10"/>
        <w:jc w:val="center"/>
      </w:pPr>
      <w:r>
        <w:rPr>
          <w:b/>
          <w:sz w:val="28"/>
        </w:rPr>
        <w:t xml:space="preserve">Описание задания </w:t>
      </w:r>
    </w:p>
    <w:p w14:paraId="583E7FB8" w14:textId="77777777" w:rsidR="00417D2B" w:rsidRDefault="00FA31FC">
      <w:pPr>
        <w:spacing w:after="255" w:line="259" w:lineRule="auto"/>
        <w:ind w:left="10" w:right="72" w:hanging="10"/>
        <w:jc w:val="center"/>
      </w:pPr>
      <w:r>
        <w:rPr>
          <w:b/>
          <w:sz w:val="28"/>
        </w:rPr>
        <w:t>Модуль 1. Организационно-подготовительная работа.</w:t>
      </w:r>
      <w:r>
        <w:rPr>
          <w:sz w:val="28"/>
        </w:rPr>
        <w:t xml:space="preserve"> </w:t>
      </w:r>
    </w:p>
    <w:p w14:paraId="70B6A842" w14:textId="77777777" w:rsidR="00417D2B" w:rsidRDefault="00FA31FC">
      <w:pPr>
        <w:spacing w:after="238"/>
        <w:ind w:left="4" w:right="78" w:firstLine="720"/>
      </w:pPr>
      <w:r>
        <w:rPr>
          <w:sz w:val="28"/>
        </w:rPr>
        <w:t xml:space="preserve">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2A61D3D4" w14:textId="77777777" w:rsidR="00417D2B" w:rsidRDefault="00FA31FC">
      <w:pPr>
        <w:spacing w:after="295"/>
        <w:ind w:left="14" w:right="71"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14:paraId="06083C91" w14:textId="77777777" w:rsidR="00417D2B" w:rsidRDefault="00FA31FC">
      <w:pPr>
        <w:spacing w:after="4"/>
        <w:ind w:left="14" w:right="281" w:hanging="10"/>
      </w:pPr>
      <w:r>
        <w:rPr>
          <w:sz w:val="28"/>
        </w:rPr>
        <w:t xml:space="preserve">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05084445" w14:textId="77777777" w:rsidR="00417D2B" w:rsidRDefault="00FA31FC">
      <w:pPr>
        <w:spacing w:after="82" w:line="259" w:lineRule="auto"/>
        <w:ind w:left="0" w:right="0" w:firstLine="0"/>
        <w:jc w:val="left"/>
      </w:pPr>
      <w:r>
        <w:rPr>
          <w:sz w:val="28"/>
        </w:rPr>
        <w:t xml:space="preserve"> </w:t>
      </w:r>
    </w:p>
    <w:p w14:paraId="292FCA62" w14:textId="77777777" w:rsidR="00417D2B" w:rsidRDefault="00FA31FC">
      <w:pPr>
        <w:spacing w:after="255" w:line="259" w:lineRule="auto"/>
        <w:ind w:left="10" w:right="70" w:hanging="10"/>
        <w:jc w:val="center"/>
      </w:pPr>
      <w:r>
        <w:rPr>
          <w:b/>
          <w:sz w:val="28"/>
        </w:rPr>
        <w:t>Модуль 2.  Анализ, планирование и контроль.</w:t>
      </w:r>
      <w:r>
        <w:rPr>
          <w:sz w:val="28"/>
        </w:rPr>
        <w:t xml:space="preserve"> </w:t>
      </w:r>
    </w:p>
    <w:p w14:paraId="2973D7BC" w14:textId="77777777" w:rsidR="00417D2B" w:rsidRDefault="00FA31FC">
      <w:pPr>
        <w:spacing w:after="240"/>
        <w:ind w:left="4" w:right="76" w:firstLine="720"/>
      </w:pPr>
      <w:r>
        <w:rPr>
          <w:sz w:val="28"/>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Построить диаграмму исполнения бюджета в разрезе основных показателей расходов. </w:t>
      </w:r>
    </w:p>
    <w:p w14:paraId="5C2821BC" w14:textId="77777777" w:rsidR="00417D2B" w:rsidRDefault="00FA31FC">
      <w:pPr>
        <w:spacing w:after="4"/>
        <w:ind w:left="14" w:right="73"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 xml:space="preserve">. </w:t>
      </w:r>
    </w:p>
    <w:p w14:paraId="2C1DB77B" w14:textId="2A56B323" w:rsidR="00417D2B" w:rsidRDefault="00FA31FC" w:rsidP="00B12A5D">
      <w:pPr>
        <w:spacing w:after="0" w:line="259" w:lineRule="auto"/>
        <w:ind w:left="0" w:right="0" w:firstLine="0"/>
        <w:jc w:val="left"/>
      </w:pPr>
      <w:r>
        <w:rPr>
          <w:sz w:val="28"/>
        </w:rPr>
        <w:t xml:space="preserve">  </w:t>
      </w:r>
    </w:p>
    <w:p w14:paraId="0B14BAE9" w14:textId="77777777" w:rsidR="00417D2B" w:rsidRDefault="00FA31FC">
      <w:pPr>
        <w:spacing w:after="255" w:line="259" w:lineRule="auto"/>
        <w:ind w:left="10" w:right="74" w:hanging="10"/>
        <w:jc w:val="center"/>
      </w:pPr>
      <w:r>
        <w:rPr>
          <w:b/>
          <w:sz w:val="28"/>
        </w:rPr>
        <w:t>Модуль 3. Формулирование выводов и предложений.</w:t>
      </w:r>
      <w:r>
        <w:rPr>
          <w:sz w:val="28"/>
        </w:rPr>
        <w:t xml:space="preserve"> </w:t>
      </w:r>
    </w:p>
    <w:p w14:paraId="35532C3A" w14:textId="77777777" w:rsidR="00417D2B" w:rsidRDefault="00FA31FC">
      <w:pPr>
        <w:spacing w:after="234"/>
        <w:ind w:left="4" w:right="0" w:firstLine="720"/>
      </w:pPr>
      <w:r>
        <w:rPr>
          <w:sz w:val="28"/>
        </w:rPr>
        <w:t xml:space="preserve">Сформулировать результаты анализа таблиц. Определить основные тенденции, наличие нарушений, рисков. </w:t>
      </w:r>
    </w:p>
    <w:p w14:paraId="52D46DA8" w14:textId="77777777" w:rsidR="00417D2B" w:rsidRDefault="00FA31FC">
      <w:pPr>
        <w:spacing w:after="26"/>
        <w:ind w:left="14" w:right="76"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 xml:space="preserve">. </w:t>
      </w:r>
    </w:p>
    <w:p w14:paraId="3A7FB5E6" w14:textId="77777777" w:rsidR="00417D2B" w:rsidRDefault="00FA31FC">
      <w:pPr>
        <w:spacing w:after="82" w:line="259" w:lineRule="auto"/>
        <w:ind w:left="0" w:right="0" w:firstLine="0"/>
        <w:jc w:val="left"/>
      </w:pPr>
      <w:r>
        <w:rPr>
          <w:sz w:val="28"/>
        </w:rPr>
        <w:t xml:space="preserve"> </w:t>
      </w:r>
    </w:p>
    <w:p w14:paraId="507219A9" w14:textId="77777777" w:rsidR="00417D2B" w:rsidRDefault="00FA31FC">
      <w:pPr>
        <w:spacing w:after="333" w:line="259" w:lineRule="auto"/>
        <w:ind w:left="10" w:right="74" w:hanging="10"/>
        <w:jc w:val="center"/>
      </w:pPr>
      <w:r>
        <w:rPr>
          <w:b/>
          <w:sz w:val="28"/>
        </w:rPr>
        <w:t>Необходимые приложения</w:t>
      </w:r>
      <w:r>
        <w:rPr>
          <w:i/>
          <w:sz w:val="28"/>
        </w:rPr>
        <w:t xml:space="preserve"> </w:t>
      </w:r>
    </w:p>
    <w:p w14:paraId="444F51D2" w14:textId="77777777" w:rsidR="00417D2B" w:rsidRDefault="00FA31FC">
      <w:pPr>
        <w:numPr>
          <w:ilvl w:val="0"/>
          <w:numId w:val="55"/>
        </w:numPr>
        <w:spacing w:after="283" w:line="259" w:lineRule="auto"/>
        <w:ind w:right="0" w:hanging="360"/>
        <w:jc w:val="left"/>
      </w:pPr>
      <w:r>
        <w:rPr>
          <w:i/>
          <w:sz w:val="28"/>
        </w:rPr>
        <w:t xml:space="preserve">Отчет об исполнении бюджета за 2020 год; </w:t>
      </w:r>
    </w:p>
    <w:p w14:paraId="3202AE92" w14:textId="77777777" w:rsidR="00417D2B" w:rsidRDefault="00FA31FC">
      <w:pPr>
        <w:numPr>
          <w:ilvl w:val="0"/>
          <w:numId w:val="55"/>
        </w:numPr>
        <w:spacing w:after="287" w:line="259" w:lineRule="auto"/>
        <w:ind w:right="0" w:hanging="360"/>
        <w:jc w:val="left"/>
      </w:pPr>
      <w:r>
        <w:rPr>
          <w:i/>
          <w:sz w:val="28"/>
        </w:rPr>
        <w:t xml:space="preserve">Решение о бюджете на 2020 — 2022 гг.; </w:t>
      </w:r>
    </w:p>
    <w:p w14:paraId="2BEFE33E" w14:textId="77777777" w:rsidR="00417D2B" w:rsidRDefault="00FA31FC">
      <w:pPr>
        <w:numPr>
          <w:ilvl w:val="0"/>
          <w:numId w:val="55"/>
        </w:numPr>
        <w:spacing w:after="285" w:line="259" w:lineRule="auto"/>
        <w:ind w:right="0" w:hanging="360"/>
        <w:jc w:val="left"/>
      </w:pPr>
      <w:r>
        <w:rPr>
          <w:i/>
          <w:sz w:val="28"/>
        </w:rPr>
        <w:t xml:space="preserve">Отчет об исполнении ПФХД учреждения за 2020 г.; </w:t>
      </w:r>
    </w:p>
    <w:p w14:paraId="2CED90F3" w14:textId="77777777" w:rsidR="00417D2B" w:rsidRDefault="00FA31FC">
      <w:pPr>
        <w:numPr>
          <w:ilvl w:val="0"/>
          <w:numId w:val="55"/>
        </w:numPr>
        <w:spacing w:after="285" w:line="259" w:lineRule="auto"/>
        <w:ind w:right="0" w:hanging="360"/>
        <w:jc w:val="left"/>
      </w:pPr>
      <w:r>
        <w:rPr>
          <w:i/>
          <w:sz w:val="28"/>
        </w:rPr>
        <w:t xml:space="preserve">Бухгалтерская (финансовая) отчетность предприятия за 2020 г.; </w:t>
      </w:r>
    </w:p>
    <w:p w14:paraId="30DE826F" w14:textId="77777777" w:rsidR="00417D2B" w:rsidRDefault="00FA31FC">
      <w:pPr>
        <w:numPr>
          <w:ilvl w:val="0"/>
          <w:numId w:val="55"/>
        </w:numPr>
        <w:spacing w:after="0" w:line="259" w:lineRule="auto"/>
        <w:ind w:right="0" w:hanging="360"/>
        <w:jc w:val="left"/>
      </w:pPr>
      <w:r>
        <w:rPr>
          <w:i/>
          <w:sz w:val="28"/>
        </w:rPr>
        <w:t>Справочная информация.</w:t>
      </w:r>
      <w:r>
        <w:rPr>
          <w:sz w:val="28"/>
        </w:rPr>
        <w:t xml:space="preserve"> </w:t>
      </w:r>
    </w:p>
    <w:p w14:paraId="633EB317" w14:textId="77777777" w:rsidR="00417D2B" w:rsidRDefault="00FA31FC">
      <w:pPr>
        <w:spacing w:after="19" w:line="259" w:lineRule="auto"/>
        <w:ind w:left="0" w:right="0" w:firstLine="0"/>
        <w:jc w:val="left"/>
      </w:pPr>
      <w:r>
        <w:rPr>
          <w:sz w:val="28"/>
        </w:rPr>
        <w:t xml:space="preserve"> </w:t>
      </w:r>
    </w:p>
    <w:p w14:paraId="7769603B" w14:textId="77777777" w:rsidR="00417D2B" w:rsidRDefault="00FA31FC">
      <w:pPr>
        <w:spacing w:after="0" w:line="259" w:lineRule="auto"/>
        <w:ind w:left="0" w:right="0" w:firstLine="0"/>
        <w:jc w:val="left"/>
      </w:pPr>
      <w:r>
        <w:rPr>
          <w:sz w:val="28"/>
        </w:rPr>
        <w:t xml:space="preserve"> </w:t>
      </w:r>
    </w:p>
    <w:p w14:paraId="209DA056" w14:textId="77777777" w:rsidR="00417D2B" w:rsidRDefault="00FA31FC">
      <w:pPr>
        <w:pStyle w:val="1"/>
        <w:spacing w:after="177" w:line="259" w:lineRule="auto"/>
        <w:ind w:left="276"/>
      </w:pPr>
      <w:r>
        <w:rPr>
          <w:sz w:val="36"/>
        </w:rPr>
        <w:t xml:space="preserve">5. Комплект оценочной документации паспорт КОД 1.42022-2024 </w:t>
      </w:r>
    </w:p>
    <w:p w14:paraId="5A1CC21B" w14:textId="77777777" w:rsidR="00417D2B" w:rsidRDefault="00FA31FC">
      <w:pPr>
        <w:pStyle w:val="2"/>
        <w:ind w:right="74"/>
      </w:pPr>
      <w:r>
        <w:t xml:space="preserve">Паспорт комплекта оценочной документации </w:t>
      </w:r>
    </w:p>
    <w:p w14:paraId="1C4F6EDC" w14:textId="77777777" w:rsidR="00417D2B" w:rsidRDefault="00FA31FC">
      <w:pPr>
        <w:numPr>
          <w:ilvl w:val="0"/>
          <w:numId w:val="56"/>
        </w:numPr>
        <w:spacing w:after="168" w:line="259" w:lineRule="auto"/>
        <w:ind w:right="0" w:hanging="360"/>
        <w:jc w:val="left"/>
      </w:pPr>
      <w:r>
        <w:rPr>
          <w:b/>
          <w:sz w:val="28"/>
        </w:rPr>
        <w:t xml:space="preserve">Описание </w:t>
      </w:r>
    </w:p>
    <w:p w14:paraId="2E5CBABA" w14:textId="77777777" w:rsidR="00417D2B" w:rsidRDefault="00FA31FC">
      <w:pPr>
        <w:spacing w:after="4" w:line="306" w:lineRule="auto"/>
        <w:ind w:left="-15" w:right="0" w:firstLine="852"/>
        <w:jc w:val="left"/>
      </w:pPr>
      <w:r>
        <w:rPr>
          <w:sz w:val="28"/>
        </w:rPr>
        <w:t xml:space="preserve">Комплект </w:t>
      </w:r>
      <w:r>
        <w:rPr>
          <w:sz w:val="28"/>
        </w:rPr>
        <w:tab/>
        <w:t xml:space="preserve">оценочной </w:t>
      </w:r>
      <w:r>
        <w:rPr>
          <w:sz w:val="28"/>
        </w:rPr>
        <w:tab/>
        <w:t xml:space="preserve">документации </w:t>
      </w:r>
      <w:r>
        <w:rPr>
          <w:sz w:val="28"/>
        </w:rPr>
        <w:tab/>
        <w:t xml:space="preserve">(КОД) </w:t>
      </w:r>
      <w:r>
        <w:rPr>
          <w:sz w:val="28"/>
        </w:rPr>
        <w:tab/>
        <w:t xml:space="preserve">разработан </w:t>
      </w:r>
      <w:r>
        <w:rPr>
          <w:sz w:val="28"/>
        </w:rPr>
        <w:tab/>
        <w:t xml:space="preserve">в </w:t>
      </w:r>
      <w:r>
        <w:rPr>
          <w:sz w:val="28"/>
        </w:rPr>
        <w:tab/>
        <w:t xml:space="preserve">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36742C04" w14:textId="77777777" w:rsidR="00417D2B" w:rsidRDefault="00FA31FC">
      <w:pPr>
        <w:spacing w:after="18"/>
        <w:ind w:left="4" w:right="172" w:firstLine="852"/>
        <w:rPr>
          <w:sz w:val="28"/>
        </w:rPr>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6D7E5C41" w14:textId="77777777" w:rsidR="00B12A5D" w:rsidRDefault="00B12A5D">
      <w:pPr>
        <w:spacing w:after="18"/>
        <w:ind w:left="4" w:right="172" w:firstLine="852"/>
        <w:rPr>
          <w:sz w:val="28"/>
        </w:rPr>
      </w:pPr>
    </w:p>
    <w:p w14:paraId="388DC973" w14:textId="77777777" w:rsidR="00B12A5D" w:rsidRDefault="00B12A5D">
      <w:pPr>
        <w:spacing w:after="18"/>
        <w:ind w:left="4" w:right="172" w:firstLine="852"/>
        <w:rPr>
          <w:sz w:val="28"/>
        </w:rPr>
      </w:pPr>
    </w:p>
    <w:p w14:paraId="76D6DD5A" w14:textId="77777777" w:rsidR="00B12A5D" w:rsidRDefault="00B12A5D">
      <w:pPr>
        <w:spacing w:after="18"/>
        <w:ind w:left="4" w:right="172" w:firstLine="852"/>
        <w:rPr>
          <w:sz w:val="28"/>
        </w:rPr>
      </w:pPr>
    </w:p>
    <w:p w14:paraId="362F6D93" w14:textId="77777777" w:rsidR="00B12A5D" w:rsidRDefault="00B12A5D">
      <w:pPr>
        <w:spacing w:after="18"/>
        <w:ind w:left="4" w:right="172" w:firstLine="852"/>
      </w:pPr>
    </w:p>
    <w:p w14:paraId="21C96302" w14:textId="77777777" w:rsidR="00417D2B" w:rsidRDefault="00FA31FC">
      <w:pPr>
        <w:spacing w:after="5" w:line="266" w:lineRule="auto"/>
        <w:ind w:left="10" w:right="78" w:hanging="10"/>
        <w:jc w:val="right"/>
      </w:pPr>
      <w:r>
        <w:rPr>
          <w:sz w:val="28"/>
        </w:rPr>
        <w:t>Таблица 1. Паспорт комплекта оценочной документации (КОД)</w:t>
      </w:r>
      <w:r>
        <w:rPr>
          <w:b/>
          <w:sz w:val="20"/>
        </w:rPr>
        <w:t xml:space="preserve"> </w:t>
      </w:r>
    </w:p>
    <w:tbl>
      <w:tblPr>
        <w:tblStyle w:val="TableGrid"/>
        <w:tblW w:w="8995" w:type="dxa"/>
        <w:tblInd w:w="-182" w:type="dxa"/>
        <w:tblCellMar>
          <w:left w:w="108" w:type="dxa"/>
          <w:right w:w="77" w:type="dxa"/>
        </w:tblCellMar>
        <w:tblLook w:val="04A0" w:firstRow="1" w:lastRow="0" w:firstColumn="1" w:lastColumn="0" w:noHBand="0" w:noVBand="1"/>
      </w:tblPr>
      <w:tblGrid>
        <w:gridCol w:w="716"/>
        <w:gridCol w:w="4124"/>
        <w:gridCol w:w="4155"/>
      </w:tblGrid>
      <w:tr w:rsidR="00417D2B" w14:paraId="610A34DB" w14:textId="77777777">
        <w:trPr>
          <w:trHeight w:val="538"/>
        </w:trPr>
        <w:tc>
          <w:tcPr>
            <w:tcW w:w="715" w:type="dxa"/>
            <w:tcBorders>
              <w:top w:val="single" w:sz="4" w:space="0" w:color="000000"/>
              <w:left w:val="single" w:sz="4" w:space="0" w:color="000000"/>
              <w:bottom w:val="single" w:sz="4" w:space="0" w:color="000000"/>
              <w:right w:val="single" w:sz="4" w:space="0" w:color="000000"/>
            </w:tcBorders>
          </w:tcPr>
          <w:p w14:paraId="45E7F721" w14:textId="77777777" w:rsidR="00417D2B" w:rsidRDefault="00FA31FC">
            <w:pPr>
              <w:spacing w:after="51" w:line="259" w:lineRule="auto"/>
              <w:ind w:left="0" w:right="33" w:firstLine="0"/>
              <w:jc w:val="center"/>
            </w:pPr>
            <w:r>
              <w:rPr>
                <w:b/>
                <w:sz w:val="20"/>
              </w:rPr>
              <w:t xml:space="preserve">№ </w:t>
            </w:r>
          </w:p>
          <w:p w14:paraId="6F0077B0" w14:textId="77777777" w:rsidR="00417D2B" w:rsidRDefault="00FA31FC">
            <w:pPr>
              <w:spacing w:after="0" w:line="259" w:lineRule="auto"/>
              <w:ind w:left="0" w:right="34" w:firstLine="0"/>
              <w:jc w:val="center"/>
            </w:pPr>
            <w:r>
              <w:rPr>
                <w:b/>
                <w:sz w:val="20"/>
              </w:rPr>
              <w:t xml:space="preserve">п/п </w:t>
            </w:r>
          </w:p>
        </w:tc>
        <w:tc>
          <w:tcPr>
            <w:tcW w:w="4124" w:type="dxa"/>
            <w:tcBorders>
              <w:top w:val="single" w:sz="4" w:space="0" w:color="000000"/>
              <w:left w:val="single" w:sz="4" w:space="0" w:color="000000"/>
              <w:bottom w:val="single" w:sz="4" w:space="0" w:color="000000"/>
              <w:right w:val="single" w:sz="4" w:space="0" w:color="000000"/>
            </w:tcBorders>
            <w:vAlign w:val="center"/>
          </w:tcPr>
          <w:p w14:paraId="7FFC9ECF" w14:textId="77777777" w:rsidR="00417D2B" w:rsidRDefault="00FA31FC">
            <w:pPr>
              <w:spacing w:after="0" w:line="259" w:lineRule="auto"/>
              <w:ind w:left="0" w:right="30" w:firstLine="0"/>
              <w:jc w:val="center"/>
            </w:pPr>
            <w:r>
              <w:rPr>
                <w:b/>
                <w:sz w:val="20"/>
              </w:rPr>
              <w:t xml:space="preserve">Наименование </w:t>
            </w:r>
          </w:p>
        </w:tc>
        <w:tc>
          <w:tcPr>
            <w:tcW w:w="4155" w:type="dxa"/>
            <w:tcBorders>
              <w:top w:val="single" w:sz="4" w:space="0" w:color="000000"/>
              <w:left w:val="single" w:sz="4" w:space="0" w:color="000000"/>
              <w:bottom w:val="single" w:sz="4" w:space="0" w:color="000000"/>
              <w:right w:val="single" w:sz="4" w:space="0" w:color="000000"/>
            </w:tcBorders>
            <w:vAlign w:val="center"/>
          </w:tcPr>
          <w:p w14:paraId="19655F6A" w14:textId="77777777" w:rsidR="00417D2B" w:rsidRDefault="00FA31FC">
            <w:pPr>
              <w:spacing w:after="0" w:line="259" w:lineRule="auto"/>
              <w:ind w:left="0" w:right="35" w:firstLine="0"/>
              <w:jc w:val="center"/>
            </w:pPr>
            <w:r>
              <w:rPr>
                <w:b/>
                <w:sz w:val="20"/>
              </w:rPr>
              <w:t>Информация о разработанном КОД</w:t>
            </w:r>
            <w:r>
              <w:rPr>
                <w:sz w:val="28"/>
              </w:rPr>
              <w:t xml:space="preserve"> </w:t>
            </w:r>
          </w:p>
        </w:tc>
      </w:tr>
      <w:tr w:rsidR="00417D2B" w14:paraId="48D90DB3"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5F9A9D1C" w14:textId="77777777" w:rsidR="00417D2B" w:rsidRDefault="00FA31FC">
            <w:pPr>
              <w:spacing w:after="0" w:line="259" w:lineRule="auto"/>
              <w:ind w:left="0" w:right="32" w:firstLine="0"/>
              <w:jc w:val="center"/>
            </w:pPr>
            <w:r>
              <w:rPr>
                <w:b/>
                <w:sz w:val="20"/>
              </w:rPr>
              <w:t xml:space="preserve">1 </w:t>
            </w:r>
          </w:p>
        </w:tc>
        <w:tc>
          <w:tcPr>
            <w:tcW w:w="4124" w:type="dxa"/>
            <w:tcBorders>
              <w:top w:val="single" w:sz="4" w:space="0" w:color="000000"/>
              <w:left w:val="single" w:sz="4" w:space="0" w:color="000000"/>
              <w:bottom w:val="single" w:sz="4" w:space="0" w:color="000000"/>
              <w:right w:val="single" w:sz="4" w:space="0" w:color="000000"/>
            </w:tcBorders>
          </w:tcPr>
          <w:p w14:paraId="498A160F" w14:textId="77777777" w:rsidR="00417D2B" w:rsidRDefault="00FA31FC">
            <w:pPr>
              <w:spacing w:after="0" w:line="259" w:lineRule="auto"/>
              <w:ind w:left="0" w:right="32" w:firstLine="0"/>
              <w:jc w:val="center"/>
            </w:pPr>
            <w:r>
              <w:rPr>
                <w:b/>
                <w:sz w:val="20"/>
              </w:rPr>
              <w:t xml:space="preserve">2 </w:t>
            </w:r>
          </w:p>
        </w:tc>
        <w:tc>
          <w:tcPr>
            <w:tcW w:w="4155" w:type="dxa"/>
            <w:tcBorders>
              <w:top w:val="single" w:sz="4" w:space="0" w:color="000000"/>
              <w:left w:val="single" w:sz="4" w:space="0" w:color="000000"/>
              <w:bottom w:val="single" w:sz="4" w:space="0" w:color="000000"/>
              <w:right w:val="single" w:sz="4" w:space="0" w:color="000000"/>
            </w:tcBorders>
          </w:tcPr>
          <w:p w14:paraId="517D23F3" w14:textId="77777777" w:rsidR="00417D2B" w:rsidRDefault="00FA31FC">
            <w:pPr>
              <w:spacing w:after="0" w:line="259" w:lineRule="auto"/>
              <w:ind w:left="0" w:right="35" w:firstLine="0"/>
              <w:jc w:val="center"/>
            </w:pPr>
            <w:r>
              <w:rPr>
                <w:b/>
                <w:sz w:val="20"/>
              </w:rPr>
              <w:t>3</w:t>
            </w:r>
            <w:r>
              <w:rPr>
                <w:sz w:val="28"/>
              </w:rPr>
              <w:t xml:space="preserve"> </w:t>
            </w:r>
          </w:p>
        </w:tc>
      </w:tr>
      <w:tr w:rsidR="00417D2B" w14:paraId="151307B4"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9EF5F7F" w14:textId="77777777" w:rsidR="00417D2B" w:rsidRDefault="00FA31FC">
            <w:pPr>
              <w:spacing w:after="0" w:line="259" w:lineRule="auto"/>
              <w:ind w:left="0" w:right="32" w:firstLine="0"/>
              <w:jc w:val="center"/>
            </w:pPr>
            <w:r>
              <w:rPr>
                <w:sz w:val="20"/>
              </w:rPr>
              <w:t xml:space="preserve">1 </w:t>
            </w:r>
          </w:p>
        </w:tc>
        <w:tc>
          <w:tcPr>
            <w:tcW w:w="4124" w:type="dxa"/>
            <w:tcBorders>
              <w:top w:val="single" w:sz="4" w:space="0" w:color="000000"/>
              <w:left w:val="single" w:sz="4" w:space="0" w:color="000000"/>
              <w:bottom w:val="single" w:sz="4" w:space="0" w:color="000000"/>
              <w:right w:val="single" w:sz="4" w:space="0" w:color="000000"/>
            </w:tcBorders>
          </w:tcPr>
          <w:p w14:paraId="7F2F724F" w14:textId="77777777" w:rsidR="00417D2B" w:rsidRDefault="00FA31FC">
            <w:pPr>
              <w:spacing w:after="0" w:line="259" w:lineRule="auto"/>
              <w:ind w:left="0" w:right="0" w:firstLine="0"/>
              <w:jc w:val="left"/>
            </w:pPr>
            <w:r>
              <w:rPr>
                <w:sz w:val="20"/>
              </w:rPr>
              <w:t xml:space="preserve">Номер компетенции </w:t>
            </w:r>
          </w:p>
        </w:tc>
        <w:tc>
          <w:tcPr>
            <w:tcW w:w="4155" w:type="dxa"/>
            <w:tcBorders>
              <w:top w:val="single" w:sz="4" w:space="0" w:color="000000"/>
              <w:left w:val="single" w:sz="4" w:space="0" w:color="000000"/>
              <w:bottom w:val="single" w:sz="4" w:space="0" w:color="000000"/>
              <w:right w:val="single" w:sz="4" w:space="0" w:color="000000"/>
            </w:tcBorders>
          </w:tcPr>
          <w:p w14:paraId="5A414579" w14:textId="77777777" w:rsidR="00417D2B" w:rsidRDefault="00FA31FC">
            <w:pPr>
              <w:spacing w:after="0" w:line="259" w:lineRule="auto"/>
              <w:ind w:left="0" w:right="0" w:firstLine="0"/>
              <w:jc w:val="left"/>
            </w:pPr>
            <w:r>
              <w:rPr>
                <w:sz w:val="20"/>
              </w:rPr>
              <w:t>T78</w:t>
            </w:r>
            <w:r>
              <w:rPr>
                <w:sz w:val="28"/>
              </w:rPr>
              <w:t xml:space="preserve"> </w:t>
            </w:r>
          </w:p>
        </w:tc>
      </w:tr>
      <w:tr w:rsidR="00417D2B" w14:paraId="5BCEA027"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161B4894" w14:textId="77777777" w:rsidR="00417D2B" w:rsidRDefault="00FA31FC">
            <w:pPr>
              <w:spacing w:after="0" w:line="259" w:lineRule="auto"/>
              <w:ind w:left="0" w:right="32" w:firstLine="0"/>
              <w:jc w:val="center"/>
            </w:pPr>
            <w:r>
              <w:rPr>
                <w:sz w:val="20"/>
              </w:rPr>
              <w:t xml:space="preserve">2 </w:t>
            </w:r>
          </w:p>
        </w:tc>
        <w:tc>
          <w:tcPr>
            <w:tcW w:w="4124" w:type="dxa"/>
            <w:tcBorders>
              <w:top w:val="single" w:sz="4" w:space="0" w:color="000000"/>
              <w:left w:val="single" w:sz="4" w:space="0" w:color="000000"/>
              <w:bottom w:val="single" w:sz="4" w:space="0" w:color="000000"/>
              <w:right w:val="single" w:sz="4" w:space="0" w:color="000000"/>
            </w:tcBorders>
          </w:tcPr>
          <w:p w14:paraId="2FBC147B" w14:textId="77777777" w:rsidR="00417D2B" w:rsidRDefault="00FA31FC">
            <w:pPr>
              <w:spacing w:after="0" w:line="259" w:lineRule="auto"/>
              <w:ind w:left="0" w:right="0" w:firstLine="0"/>
              <w:jc w:val="left"/>
            </w:pPr>
            <w:r>
              <w:rPr>
                <w:sz w:val="20"/>
              </w:rPr>
              <w:t xml:space="preserve">Название компетенции </w:t>
            </w:r>
          </w:p>
        </w:tc>
        <w:tc>
          <w:tcPr>
            <w:tcW w:w="4155" w:type="dxa"/>
            <w:tcBorders>
              <w:top w:val="single" w:sz="4" w:space="0" w:color="000000"/>
              <w:left w:val="single" w:sz="4" w:space="0" w:color="000000"/>
              <w:bottom w:val="single" w:sz="4" w:space="0" w:color="000000"/>
              <w:right w:val="single" w:sz="4" w:space="0" w:color="000000"/>
            </w:tcBorders>
          </w:tcPr>
          <w:p w14:paraId="5D6A8DCC" w14:textId="77777777" w:rsidR="00417D2B" w:rsidRDefault="00FA31FC">
            <w:pPr>
              <w:spacing w:after="0" w:line="259" w:lineRule="auto"/>
              <w:ind w:left="0" w:right="0" w:firstLine="0"/>
              <w:jc w:val="left"/>
            </w:pPr>
            <w:r>
              <w:rPr>
                <w:sz w:val="20"/>
              </w:rPr>
              <w:t>Финансы</w:t>
            </w:r>
            <w:r>
              <w:rPr>
                <w:sz w:val="28"/>
              </w:rPr>
              <w:t xml:space="preserve"> </w:t>
            </w:r>
          </w:p>
        </w:tc>
      </w:tr>
      <w:tr w:rsidR="00417D2B" w14:paraId="7010E677"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20E2D83A" w14:textId="77777777" w:rsidR="00417D2B" w:rsidRDefault="00FA31FC">
            <w:pPr>
              <w:spacing w:after="0" w:line="259" w:lineRule="auto"/>
              <w:ind w:left="0" w:right="32" w:firstLine="0"/>
              <w:jc w:val="center"/>
            </w:pPr>
            <w:r>
              <w:rPr>
                <w:sz w:val="20"/>
              </w:rPr>
              <w:t xml:space="preserve">3 </w:t>
            </w:r>
          </w:p>
        </w:tc>
        <w:tc>
          <w:tcPr>
            <w:tcW w:w="4124" w:type="dxa"/>
            <w:tcBorders>
              <w:top w:val="single" w:sz="4" w:space="0" w:color="000000"/>
              <w:left w:val="single" w:sz="4" w:space="0" w:color="000000"/>
              <w:bottom w:val="single" w:sz="4" w:space="0" w:color="000000"/>
              <w:right w:val="single" w:sz="4" w:space="0" w:color="000000"/>
            </w:tcBorders>
          </w:tcPr>
          <w:p w14:paraId="398DFDAA" w14:textId="77777777" w:rsidR="00417D2B" w:rsidRDefault="00FA31FC">
            <w:pPr>
              <w:spacing w:after="0" w:line="259" w:lineRule="auto"/>
              <w:ind w:left="0" w:right="0" w:firstLine="0"/>
              <w:jc w:val="left"/>
            </w:pPr>
            <w:r>
              <w:rPr>
                <w:sz w:val="20"/>
              </w:rPr>
              <w:t xml:space="preserve">КОД является однодневным или двухдневным: </w:t>
            </w:r>
          </w:p>
        </w:tc>
        <w:tc>
          <w:tcPr>
            <w:tcW w:w="4155" w:type="dxa"/>
            <w:tcBorders>
              <w:top w:val="single" w:sz="4" w:space="0" w:color="000000"/>
              <w:left w:val="single" w:sz="4" w:space="0" w:color="000000"/>
              <w:bottom w:val="single" w:sz="4" w:space="0" w:color="000000"/>
              <w:right w:val="single" w:sz="4" w:space="0" w:color="000000"/>
            </w:tcBorders>
            <w:vAlign w:val="center"/>
          </w:tcPr>
          <w:p w14:paraId="17493F5F" w14:textId="77777777" w:rsidR="00417D2B" w:rsidRDefault="00FA31FC">
            <w:pPr>
              <w:spacing w:after="0" w:line="259" w:lineRule="auto"/>
              <w:ind w:left="0" w:right="0" w:firstLine="0"/>
              <w:jc w:val="left"/>
            </w:pPr>
            <w:r>
              <w:rPr>
                <w:sz w:val="20"/>
              </w:rPr>
              <w:t>Однодневный</w:t>
            </w:r>
            <w:r>
              <w:rPr>
                <w:sz w:val="28"/>
              </w:rPr>
              <w:t xml:space="preserve"> </w:t>
            </w:r>
          </w:p>
        </w:tc>
      </w:tr>
      <w:tr w:rsidR="00417D2B" w14:paraId="10FBE9F9"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536663F5" w14:textId="77777777" w:rsidR="00417D2B" w:rsidRDefault="00FA31FC">
            <w:pPr>
              <w:spacing w:after="0" w:line="259" w:lineRule="auto"/>
              <w:ind w:left="0" w:right="32" w:firstLine="0"/>
              <w:jc w:val="center"/>
            </w:pPr>
            <w:r>
              <w:rPr>
                <w:sz w:val="20"/>
              </w:rPr>
              <w:t xml:space="preserve">4 </w:t>
            </w:r>
          </w:p>
        </w:tc>
        <w:tc>
          <w:tcPr>
            <w:tcW w:w="4124" w:type="dxa"/>
            <w:tcBorders>
              <w:top w:val="single" w:sz="4" w:space="0" w:color="000000"/>
              <w:left w:val="single" w:sz="4" w:space="0" w:color="000000"/>
              <w:bottom w:val="single" w:sz="4" w:space="0" w:color="000000"/>
              <w:right w:val="single" w:sz="4" w:space="0" w:color="000000"/>
            </w:tcBorders>
          </w:tcPr>
          <w:p w14:paraId="1A158A3E" w14:textId="77777777" w:rsidR="00417D2B" w:rsidRDefault="00FA31FC">
            <w:pPr>
              <w:spacing w:after="0" w:line="259" w:lineRule="auto"/>
              <w:ind w:left="0" w:right="0" w:firstLine="0"/>
              <w:jc w:val="left"/>
            </w:pPr>
            <w:r>
              <w:rPr>
                <w:sz w:val="20"/>
              </w:rPr>
              <w:t xml:space="preserve">Номер КОД  </w:t>
            </w:r>
          </w:p>
        </w:tc>
        <w:tc>
          <w:tcPr>
            <w:tcW w:w="4155" w:type="dxa"/>
            <w:tcBorders>
              <w:top w:val="single" w:sz="4" w:space="0" w:color="000000"/>
              <w:left w:val="single" w:sz="4" w:space="0" w:color="000000"/>
              <w:bottom w:val="single" w:sz="4" w:space="0" w:color="000000"/>
              <w:right w:val="single" w:sz="4" w:space="0" w:color="000000"/>
            </w:tcBorders>
          </w:tcPr>
          <w:p w14:paraId="47653701" w14:textId="77777777" w:rsidR="00417D2B" w:rsidRDefault="00FA31FC">
            <w:pPr>
              <w:spacing w:after="0" w:line="259" w:lineRule="auto"/>
              <w:ind w:left="0" w:right="0" w:firstLine="0"/>
              <w:jc w:val="left"/>
            </w:pPr>
            <w:r>
              <w:rPr>
                <w:sz w:val="20"/>
              </w:rPr>
              <w:t>КОД 1.4</w:t>
            </w:r>
            <w:r>
              <w:rPr>
                <w:sz w:val="28"/>
              </w:rPr>
              <w:t xml:space="preserve"> </w:t>
            </w:r>
          </w:p>
        </w:tc>
      </w:tr>
      <w:tr w:rsidR="00417D2B" w14:paraId="4C1CD148"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2B4BA94F" w14:textId="77777777" w:rsidR="00417D2B" w:rsidRDefault="00FA31FC">
            <w:pPr>
              <w:spacing w:after="0" w:line="259" w:lineRule="auto"/>
              <w:ind w:left="0" w:right="30" w:firstLine="0"/>
              <w:jc w:val="center"/>
            </w:pPr>
            <w:r>
              <w:rPr>
                <w:sz w:val="20"/>
              </w:rPr>
              <w:t xml:space="preserve">4.1 </w:t>
            </w:r>
          </w:p>
        </w:tc>
        <w:tc>
          <w:tcPr>
            <w:tcW w:w="4124" w:type="dxa"/>
            <w:tcBorders>
              <w:top w:val="single" w:sz="4" w:space="0" w:color="000000"/>
              <w:left w:val="single" w:sz="4" w:space="0" w:color="000000"/>
              <w:bottom w:val="single" w:sz="4" w:space="0" w:color="000000"/>
              <w:right w:val="single" w:sz="4" w:space="0" w:color="000000"/>
            </w:tcBorders>
          </w:tcPr>
          <w:p w14:paraId="10AB09DA" w14:textId="77777777" w:rsidR="00417D2B" w:rsidRDefault="00FA31FC">
            <w:pPr>
              <w:spacing w:after="0" w:line="259" w:lineRule="auto"/>
              <w:ind w:left="0" w:right="0" w:firstLine="0"/>
              <w:jc w:val="left"/>
            </w:pPr>
            <w:r>
              <w:rPr>
                <w:sz w:val="20"/>
              </w:rPr>
              <w:t xml:space="preserve">Год(ы) действия КОД </w:t>
            </w:r>
          </w:p>
        </w:tc>
        <w:tc>
          <w:tcPr>
            <w:tcW w:w="4155" w:type="dxa"/>
            <w:tcBorders>
              <w:top w:val="single" w:sz="4" w:space="0" w:color="000000"/>
              <w:left w:val="single" w:sz="4" w:space="0" w:color="000000"/>
              <w:bottom w:val="single" w:sz="4" w:space="0" w:color="000000"/>
              <w:right w:val="single" w:sz="4" w:space="0" w:color="000000"/>
            </w:tcBorders>
          </w:tcPr>
          <w:p w14:paraId="0CA5B4FC" w14:textId="77777777" w:rsidR="00417D2B" w:rsidRDefault="00FA31FC">
            <w:pPr>
              <w:spacing w:after="0" w:line="259" w:lineRule="auto"/>
              <w:ind w:left="0" w:right="0" w:firstLine="0"/>
              <w:jc w:val="left"/>
            </w:pPr>
            <w:r>
              <w:rPr>
                <w:sz w:val="20"/>
              </w:rPr>
              <w:t>2022-2024 (3 года)</w:t>
            </w:r>
            <w:r>
              <w:rPr>
                <w:sz w:val="28"/>
              </w:rPr>
              <w:t xml:space="preserve"> </w:t>
            </w:r>
          </w:p>
        </w:tc>
      </w:tr>
      <w:tr w:rsidR="00417D2B" w14:paraId="76152AC6"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089597AB" w14:textId="77777777" w:rsidR="00417D2B" w:rsidRDefault="00FA31FC">
            <w:pPr>
              <w:spacing w:after="0" w:line="259" w:lineRule="auto"/>
              <w:ind w:left="0" w:right="32" w:firstLine="0"/>
              <w:jc w:val="center"/>
            </w:pPr>
            <w:r>
              <w:rPr>
                <w:sz w:val="20"/>
              </w:rPr>
              <w:t xml:space="preserve">5 </w:t>
            </w:r>
          </w:p>
        </w:tc>
        <w:tc>
          <w:tcPr>
            <w:tcW w:w="4124" w:type="dxa"/>
            <w:tcBorders>
              <w:top w:val="single" w:sz="4" w:space="0" w:color="000000"/>
              <w:left w:val="single" w:sz="4" w:space="0" w:color="000000"/>
              <w:bottom w:val="single" w:sz="4" w:space="0" w:color="000000"/>
              <w:right w:val="single" w:sz="4" w:space="0" w:color="000000"/>
            </w:tcBorders>
          </w:tcPr>
          <w:p w14:paraId="6DE82CCC" w14:textId="77777777" w:rsidR="00417D2B" w:rsidRDefault="00FA31FC">
            <w:pPr>
              <w:spacing w:after="0" w:line="259" w:lineRule="auto"/>
              <w:ind w:left="0" w:right="0" w:firstLine="0"/>
              <w:jc w:val="left"/>
            </w:pPr>
            <w:r>
              <w:rPr>
                <w:sz w:val="20"/>
              </w:rPr>
              <w:t xml:space="preserve">Уровень ДЭ </w:t>
            </w:r>
          </w:p>
        </w:tc>
        <w:tc>
          <w:tcPr>
            <w:tcW w:w="4155" w:type="dxa"/>
            <w:tcBorders>
              <w:top w:val="single" w:sz="4" w:space="0" w:color="000000"/>
              <w:left w:val="single" w:sz="4" w:space="0" w:color="000000"/>
              <w:bottom w:val="single" w:sz="4" w:space="0" w:color="000000"/>
              <w:right w:val="single" w:sz="4" w:space="0" w:color="000000"/>
            </w:tcBorders>
          </w:tcPr>
          <w:p w14:paraId="7F0B785B" w14:textId="77777777" w:rsidR="00417D2B" w:rsidRDefault="00FA31FC">
            <w:pPr>
              <w:spacing w:after="0" w:line="259" w:lineRule="auto"/>
              <w:ind w:left="0" w:right="0" w:firstLine="0"/>
              <w:jc w:val="left"/>
            </w:pPr>
            <w:r>
              <w:rPr>
                <w:sz w:val="20"/>
              </w:rPr>
              <w:t>ФГОС СПО</w:t>
            </w:r>
            <w:r>
              <w:rPr>
                <w:sz w:val="28"/>
              </w:rPr>
              <w:t xml:space="preserve"> </w:t>
            </w:r>
          </w:p>
        </w:tc>
      </w:tr>
      <w:tr w:rsidR="00417D2B" w14:paraId="23BB4A77"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2516E78A" w14:textId="77777777" w:rsidR="00417D2B" w:rsidRDefault="00FA31FC">
            <w:pPr>
              <w:spacing w:after="0" w:line="259" w:lineRule="auto"/>
              <w:ind w:left="0" w:right="32" w:firstLine="0"/>
              <w:jc w:val="center"/>
            </w:pPr>
            <w:r>
              <w:rPr>
                <w:sz w:val="20"/>
              </w:rPr>
              <w:t xml:space="preserve">6 </w:t>
            </w:r>
          </w:p>
        </w:tc>
        <w:tc>
          <w:tcPr>
            <w:tcW w:w="4124" w:type="dxa"/>
            <w:tcBorders>
              <w:top w:val="single" w:sz="4" w:space="0" w:color="000000"/>
              <w:left w:val="single" w:sz="4" w:space="0" w:color="000000"/>
              <w:bottom w:val="single" w:sz="4" w:space="0" w:color="000000"/>
              <w:right w:val="single" w:sz="4" w:space="0" w:color="000000"/>
            </w:tcBorders>
          </w:tcPr>
          <w:p w14:paraId="7ABD6B7A" w14:textId="77777777" w:rsidR="00417D2B" w:rsidRDefault="00FA31FC">
            <w:pPr>
              <w:spacing w:after="0" w:line="259" w:lineRule="auto"/>
              <w:ind w:left="0" w:right="0" w:firstLine="0"/>
              <w:jc w:val="left"/>
            </w:pPr>
            <w:r>
              <w:rPr>
                <w:sz w:val="20"/>
              </w:rPr>
              <w:t xml:space="preserve">Общее максимально возможное количество баллов задания по всем критериям оценки </w:t>
            </w:r>
          </w:p>
        </w:tc>
        <w:tc>
          <w:tcPr>
            <w:tcW w:w="4155" w:type="dxa"/>
            <w:tcBorders>
              <w:top w:val="single" w:sz="4" w:space="0" w:color="000000"/>
              <w:left w:val="single" w:sz="4" w:space="0" w:color="000000"/>
              <w:bottom w:val="single" w:sz="4" w:space="0" w:color="000000"/>
              <w:right w:val="single" w:sz="4" w:space="0" w:color="000000"/>
            </w:tcBorders>
            <w:vAlign w:val="center"/>
          </w:tcPr>
          <w:p w14:paraId="4FD11910" w14:textId="77777777" w:rsidR="00417D2B" w:rsidRDefault="00FA31FC">
            <w:pPr>
              <w:spacing w:after="0" w:line="259" w:lineRule="auto"/>
              <w:ind w:left="0" w:right="0" w:firstLine="0"/>
              <w:jc w:val="left"/>
            </w:pPr>
            <w:r>
              <w:rPr>
                <w:sz w:val="20"/>
              </w:rPr>
              <w:t>79,9</w:t>
            </w:r>
            <w:r>
              <w:rPr>
                <w:sz w:val="28"/>
              </w:rPr>
              <w:t xml:space="preserve"> </w:t>
            </w:r>
          </w:p>
        </w:tc>
      </w:tr>
      <w:tr w:rsidR="00417D2B" w14:paraId="364131DB"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63246DED" w14:textId="77777777" w:rsidR="00417D2B" w:rsidRDefault="00FA31FC">
            <w:pPr>
              <w:spacing w:after="0" w:line="259" w:lineRule="auto"/>
              <w:ind w:left="0" w:right="32" w:firstLine="0"/>
              <w:jc w:val="center"/>
            </w:pPr>
            <w:r>
              <w:rPr>
                <w:sz w:val="20"/>
              </w:rPr>
              <w:t xml:space="preserve">7 </w:t>
            </w:r>
          </w:p>
        </w:tc>
        <w:tc>
          <w:tcPr>
            <w:tcW w:w="4124" w:type="dxa"/>
            <w:tcBorders>
              <w:top w:val="single" w:sz="4" w:space="0" w:color="000000"/>
              <w:left w:val="single" w:sz="4" w:space="0" w:color="000000"/>
              <w:bottom w:val="single" w:sz="4" w:space="0" w:color="000000"/>
              <w:right w:val="single" w:sz="4" w:space="0" w:color="000000"/>
            </w:tcBorders>
          </w:tcPr>
          <w:p w14:paraId="079A0DDE" w14:textId="77777777" w:rsidR="00417D2B" w:rsidRDefault="00FA31FC">
            <w:pPr>
              <w:spacing w:after="0" w:line="259" w:lineRule="auto"/>
              <w:ind w:left="0" w:right="0" w:firstLine="0"/>
              <w:jc w:val="left"/>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4155" w:type="dxa"/>
            <w:tcBorders>
              <w:top w:val="single" w:sz="4" w:space="0" w:color="000000"/>
              <w:left w:val="single" w:sz="4" w:space="0" w:color="000000"/>
              <w:bottom w:val="single" w:sz="4" w:space="0" w:color="000000"/>
              <w:right w:val="single" w:sz="4" w:space="0" w:color="000000"/>
            </w:tcBorders>
            <w:vAlign w:val="center"/>
          </w:tcPr>
          <w:p w14:paraId="3C12BF49" w14:textId="77777777" w:rsidR="00417D2B" w:rsidRDefault="00FA31FC">
            <w:pPr>
              <w:spacing w:after="0" w:line="259" w:lineRule="auto"/>
              <w:ind w:left="0" w:right="0" w:firstLine="0"/>
              <w:jc w:val="left"/>
            </w:pPr>
            <w:r>
              <w:rPr>
                <w:sz w:val="20"/>
              </w:rPr>
              <w:t>3:20:00</w:t>
            </w:r>
            <w:r>
              <w:rPr>
                <w:sz w:val="28"/>
              </w:rPr>
              <w:t xml:space="preserve"> </w:t>
            </w:r>
          </w:p>
        </w:tc>
      </w:tr>
      <w:tr w:rsidR="00417D2B" w14:paraId="2BFFB4D2" w14:textId="77777777">
        <w:trPr>
          <w:trHeight w:val="521"/>
        </w:trPr>
        <w:tc>
          <w:tcPr>
            <w:tcW w:w="715" w:type="dxa"/>
            <w:tcBorders>
              <w:top w:val="single" w:sz="4" w:space="0" w:color="000000"/>
              <w:left w:val="single" w:sz="4" w:space="0" w:color="000000"/>
              <w:bottom w:val="single" w:sz="4" w:space="0" w:color="000000"/>
              <w:right w:val="single" w:sz="4" w:space="0" w:color="000000"/>
            </w:tcBorders>
            <w:vAlign w:val="center"/>
          </w:tcPr>
          <w:p w14:paraId="7E226C55" w14:textId="77777777" w:rsidR="00417D2B" w:rsidRDefault="00FA31FC">
            <w:pPr>
              <w:spacing w:after="0" w:line="259" w:lineRule="auto"/>
              <w:ind w:left="0" w:right="32" w:firstLine="0"/>
              <w:jc w:val="center"/>
            </w:pPr>
            <w:r>
              <w:rPr>
                <w:sz w:val="20"/>
              </w:rPr>
              <w:t xml:space="preserve">8 </w:t>
            </w:r>
          </w:p>
        </w:tc>
        <w:tc>
          <w:tcPr>
            <w:tcW w:w="4124" w:type="dxa"/>
            <w:tcBorders>
              <w:top w:val="single" w:sz="4" w:space="0" w:color="000000"/>
              <w:left w:val="single" w:sz="4" w:space="0" w:color="000000"/>
              <w:bottom w:val="single" w:sz="4" w:space="0" w:color="000000"/>
              <w:right w:val="single" w:sz="4" w:space="0" w:color="000000"/>
            </w:tcBorders>
            <w:vAlign w:val="center"/>
          </w:tcPr>
          <w:p w14:paraId="09A2E78D" w14:textId="77777777" w:rsidR="00417D2B" w:rsidRDefault="00FA31FC">
            <w:pPr>
              <w:spacing w:after="0" w:line="259" w:lineRule="auto"/>
              <w:ind w:left="0" w:right="0" w:firstLine="0"/>
              <w:jc w:val="left"/>
            </w:pPr>
            <w:r>
              <w:rPr>
                <w:sz w:val="20"/>
              </w:rPr>
              <w:t xml:space="preserve">КОД разработан на основе </w:t>
            </w:r>
          </w:p>
        </w:tc>
        <w:tc>
          <w:tcPr>
            <w:tcW w:w="4155" w:type="dxa"/>
            <w:tcBorders>
              <w:top w:val="single" w:sz="4" w:space="0" w:color="000000"/>
              <w:left w:val="single" w:sz="4" w:space="0" w:color="000000"/>
              <w:bottom w:val="single" w:sz="4" w:space="0" w:color="000000"/>
              <w:right w:val="single" w:sz="4" w:space="0" w:color="000000"/>
            </w:tcBorders>
            <w:vAlign w:val="center"/>
          </w:tcPr>
          <w:p w14:paraId="4999CAA3" w14:textId="77777777" w:rsidR="00417D2B" w:rsidRDefault="00FA31FC">
            <w:pPr>
              <w:spacing w:after="0" w:line="259" w:lineRule="auto"/>
              <w:ind w:left="0" w:right="0" w:firstLine="0"/>
              <w:jc w:val="left"/>
            </w:pPr>
            <w:r>
              <w:rPr>
                <w:sz w:val="20"/>
              </w:rPr>
              <w:t>ФНЧ Молодые профессионалы 2021</w:t>
            </w:r>
            <w:r>
              <w:rPr>
                <w:sz w:val="28"/>
              </w:rPr>
              <w:t xml:space="preserve"> </w:t>
            </w:r>
          </w:p>
        </w:tc>
      </w:tr>
      <w:tr w:rsidR="00417D2B" w14:paraId="72760A0F" w14:textId="77777777">
        <w:trPr>
          <w:trHeight w:val="1068"/>
        </w:trPr>
        <w:tc>
          <w:tcPr>
            <w:tcW w:w="715" w:type="dxa"/>
            <w:tcBorders>
              <w:top w:val="single" w:sz="4" w:space="0" w:color="000000"/>
              <w:left w:val="single" w:sz="4" w:space="0" w:color="000000"/>
              <w:bottom w:val="single" w:sz="4" w:space="0" w:color="000000"/>
              <w:right w:val="single" w:sz="4" w:space="0" w:color="000000"/>
            </w:tcBorders>
            <w:vAlign w:val="center"/>
          </w:tcPr>
          <w:p w14:paraId="0BC89B75" w14:textId="77777777" w:rsidR="00417D2B" w:rsidRDefault="00FA31FC">
            <w:pPr>
              <w:spacing w:after="0" w:line="259" w:lineRule="auto"/>
              <w:ind w:left="0" w:right="32" w:firstLine="0"/>
              <w:jc w:val="center"/>
            </w:pPr>
            <w:r>
              <w:rPr>
                <w:sz w:val="20"/>
              </w:rPr>
              <w:t xml:space="preserve">9 </w:t>
            </w:r>
          </w:p>
        </w:tc>
        <w:tc>
          <w:tcPr>
            <w:tcW w:w="4124" w:type="dxa"/>
            <w:tcBorders>
              <w:top w:val="single" w:sz="4" w:space="0" w:color="000000"/>
              <w:left w:val="single" w:sz="4" w:space="0" w:color="000000"/>
              <w:bottom w:val="single" w:sz="4" w:space="0" w:color="000000"/>
              <w:right w:val="single" w:sz="4" w:space="0" w:color="000000"/>
            </w:tcBorders>
          </w:tcPr>
          <w:p w14:paraId="2A008FB4" w14:textId="77777777" w:rsidR="00417D2B" w:rsidRDefault="00FA31FC">
            <w:pPr>
              <w:spacing w:after="0" w:line="259" w:lineRule="auto"/>
              <w:ind w:left="0" w:right="0" w:firstLine="0"/>
              <w:jc w:val="left"/>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4155" w:type="dxa"/>
            <w:tcBorders>
              <w:top w:val="single" w:sz="4" w:space="0" w:color="000000"/>
              <w:left w:val="single" w:sz="4" w:space="0" w:color="000000"/>
              <w:bottom w:val="single" w:sz="4" w:space="0" w:color="000000"/>
              <w:right w:val="single" w:sz="4" w:space="0" w:color="000000"/>
            </w:tcBorders>
            <w:vAlign w:val="center"/>
          </w:tcPr>
          <w:p w14:paraId="7295A8B5" w14:textId="77777777" w:rsidR="00417D2B" w:rsidRDefault="00FA31FC">
            <w:pPr>
              <w:spacing w:after="0" w:line="259" w:lineRule="auto"/>
              <w:ind w:left="0" w:right="0" w:firstLine="0"/>
              <w:jc w:val="left"/>
            </w:pPr>
            <w:r>
              <w:rPr>
                <w:sz w:val="20"/>
                <w:u w:val="single" w:color="000000"/>
              </w:rPr>
              <w:t>ДА</w:t>
            </w:r>
            <w:r>
              <w:rPr>
                <w:sz w:val="28"/>
              </w:rPr>
              <w:t xml:space="preserve"> </w:t>
            </w:r>
          </w:p>
        </w:tc>
      </w:tr>
      <w:tr w:rsidR="00417D2B" w14:paraId="27953E61"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356CC747" w14:textId="77777777" w:rsidR="00417D2B" w:rsidRDefault="00FA31FC">
            <w:pPr>
              <w:spacing w:after="0" w:line="259" w:lineRule="auto"/>
              <w:ind w:left="0" w:right="32" w:firstLine="0"/>
              <w:jc w:val="center"/>
            </w:pPr>
            <w:r>
              <w:rPr>
                <w:sz w:val="20"/>
              </w:rPr>
              <w:t xml:space="preserve">10 </w:t>
            </w:r>
          </w:p>
        </w:tc>
        <w:tc>
          <w:tcPr>
            <w:tcW w:w="4124" w:type="dxa"/>
            <w:tcBorders>
              <w:top w:val="single" w:sz="4" w:space="0" w:color="000000"/>
              <w:left w:val="single" w:sz="4" w:space="0" w:color="000000"/>
              <w:bottom w:val="single" w:sz="4" w:space="0" w:color="000000"/>
              <w:right w:val="single" w:sz="4" w:space="0" w:color="000000"/>
            </w:tcBorders>
          </w:tcPr>
          <w:p w14:paraId="2925C2F0" w14:textId="77777777" w:rsidR="00417D2B" w:rsidRDefault="00FA31FC">
            <w:pPr>
              <w:spacing w:after="0" w:line="259" w:lineRule="auto"/>
              <w:ind w:left="0" w:right="0" w:firstLine="0"/>
              <w:jc w:val="left"/>
            </w:pPr>
            <w:r>
              <w:rPr>
                <w:sz w:val="20"/>
              </w:rPr>
              <w:t xml:space="preserve">Вид аттестации, для которой подходит данный КОД </w:t>
            </w:r>
          </w:p>
        </w:tc>
        <w:tc>
          <w:tcPr>
            <w:tcW w:w="4155" w:type="dxa"/>
            <w:tcBorders>
              <w:top w:val="single" w:sz="4" w:space="0" w:color="000000"/>
              <w:left w:val="single" w:sz="4" w:space="0" w:color="000000"/>
              <w:bottom w:val="single" w:sz="4" w:space="0" w:color="000000"/>
              <w:right w:val="single" w:sz="4" w:space="0" w:color="000000"/>
            </w:tcBorders>
            <w:vAlign w:val="center"/>
          </w:tcPr>
          <w:p w14:paraId="28B44A5B" w14:textId="77777777" w:rsidR="00417D2B" w:rsidRDefault="00FA31FC">
            <w:pPr>
              <w:spacing w:after="0" w:line="259" w:lineRule="auto"/>
              <w:ind w:left="0" w:right="0" w:firstLine="0"/>
              <w:jc w:val="left"/>
            </w:pPr>
            <w:r>
              <w:rPr>
                <w:sz w:val="20"/>
                <w:u w:val="single" w:color="000000"/>
              </w:rPr>
              <w:t>ГИА</w:t>
            </w:r>
            <w:r>
              <w:rPr>
                <w:sz w:val="28"/>
              </w:rPr>
              <w:t xml:space="preserve"> </w:t>
            </w:r>
          </w:p>
        </w:tc>
      </w:tr>
      <w:tr w:rsidR="00417D2B" w14:paraId="2D883454"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2386E75B" w14:textId="77777777" w:rsidR="00417D2B" w:rsidRDefault="00FA31FC">
            <w:pPr>
              <w:spacing w:after="0" w:line="259" w:lineRule="auto"/>
              <w:ind w:left="0" w:right="32" w:firstLine="0"/>
              <w:jc w:val="center"/>
            </w:pPr>
            <w:r>
              <w:rPr>
                <w:sz w:val="20"/>
              </w:rPr>
              <w:t xml:space="preserve">11 </w:t>
            </w:r>
          </w:p>
        </w:tc>
        <w:tc>
          <w:tcPr>
            <w:tcW w:w="4124" w:type="dxa"/>
            <w:tcBorders>
              <w:top w:val="single" w:sz="4" w:space="0" w:color="000000"/>
              <w:left w:val="single" w:sz="4" w:space="0" w:color="000000"/>
              <w:bottom w:val="single" w:sz="4" w:space="0" w:color="000000"/>
              <w:right w:val="single" w:sz="4" w:space="0" w:color="000000"/>
            </w:tcBorders>
          </w:tcPr>
          <w:p w14:paraId="096658EA" w14:textId="77777777" w:rsidR="00417D2B" w:rsidRDefault="00FA31FC">
            <w:pPr>
              <w:spacing w:after="0" w:line="259" w:lineRule="auto"/>
              <w:ind w:left="0" w:right="0" w:firstLine="0"/>
              <w:jc w:val="left"/>
            </w:pPr>
            <w:r>
              <w:rPr>
                <w:sz w:val="20"/>
              </w:rPr>
              <w:t xml:space="preserve">Формат проведения ДЭ </w:t>
            </w:r>
          </w:p>
        </w:tc>
        <w:tc>
          <w:tcPr>
            <w:tcW w:w="4155" w:type="dxa"/>
            <w:tcBorders>
              <w:top w:val="single" w:sz="4" w:space="0" w:color="000000"/>
              <w:left w:val="single" w:sz="4" w:space="0" w:color="000000"/>
              <w:bottom w:val="single" w:sz="4" w:space="0" w:color="000000"/>
              <w:right w:val="single" w:sz="4" w:space="0" w:color="000000"/>
            </w:tcBorders>
          </w:tcPr>
          <w:p w14:paraId="366DCE18" w14:textId="77777777" w:rsidR="00417D2B" w:rsidRDefault="00FA31FC">
            <w:pPr>
              <w:spacing w:after="0" w:line="259" w:lineRule="auto"/>
              <w:ind w:left="0" w:right="33" w:firstLine="0"/>
              <w:jc w:val="center"/>
            </w:pPr>
            <w:r>
              <w:rPr>
                <w:sz w:val="20"/>
              </w:rPr>
              <w:t>X</w:t>
            </w:r>
            <w:r>
              <w:rPr>
                <w:sz w:val="28"/>
              </w:rPr>
              <w:t xml:space="preserve"> </w:t>
            </w:r>
          </w:p>
        </w:tc>
      </w:tr>
      <w:tr w:rsidR="00417D2B" w14:paraId="6585EED0"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5D4C4A8A" w14:textId="77777777" w:rsidR="00417D2B" w:rsidRDefault="00FA31FC">
            <w:pPr>
              <w:spacing w:after="0" w:line="259" w:lineRule="auto"/>
              <w:ind w:left="0" w:right="31" w:firstLine="0"/>
              <w:jc w:val="center"/>
            </w:pPr>
            <w:r>
              <w:rPr>
                <w:sz w:val="20"/>
              </w:rPr>
              <w:t xml:space="preserve">11.1 </w:t>
            </w:r>
          </w:p>
        </w:tc>
        <w:tc>
          <w:tcPr>
            <w:tcW w:w="4124" w:type="dxa"/>
            <w:tcBorders>
              <w:top w:val="single" w:sz="4" w:space="0" w:color="000000"/>
              <w:left w:val="single" w:sz="4" w:space="0" w:color="000000"/>
              <w:bottom w:val="single" w:sz="4" w:space="0" w:color="000000"/>
              <w:right w:val="single" w:sz="4" w:space="0" w:color="000000"/>
            </w:tcBorders>
          </w:tcPr>
          <w:p w14:paraId="52D469AC" w14:textId="77777777" w:rsidR="00417D2B" w:rsidRDefault="00FA31FC">
            <w:pPr>
              <w:spacing w:after="0" w:line="259" w:lineRule="auto"/>
              <w:ind w:left="0" w:right="0" w:firstLine="0"/>
              <w:jc w:val="left"/>
            </w:pPr>
            <w:r>
              <w:rPr>
                <w:sz w:val="20"/>
              </w:rPr>
              <w:t xml:space="preserve">КОД разработан для проведения ДЭ в очном формате, (участники и эксперты находятся в ЦПДЭ) </w:t>
            </w:r>
          </w:p>
        </w:tc>
        <w:tc>
          <w:tcPr>
            <w:tcW w:w="4155" w:type="dxa"/>
            <w:tcBorders>
              <w:top w:val="single" w:sz="4" w:space="0" w:color="000000"/>
              <w:left w:val="single" w:sz="4" w:space="0" w:color="000000"/>
              <w:bottom w:val="single" w:sz="4" w:space="0" w:color="000000"/>
              <w:right w:val="single" w:sz="4" w:space="0" w:color="000000"/>
            </w:tcBorders>
            <w:vAlign w:val="center"/>
          </w:tcPr>
          <w:p w14:paraId="39E6C7A6"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66B5B0F1"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5E2794A7" w14:textId="77777777" w:rsidR="00417D2B" w:rsidRDefault="00FA31FC">
            <w:pPr>
              <w:spacing w:after="0" w:line="259" w:lineRule="auto"/>
              <w:ind w:left="0" w:right="31" w:firstLine="0"/>
              <w:jc w:val="center"/>
            </w:pPr>
            <w:r>
              <w:rPr>
                <w:sz w:val="20"/>
              </w:rPr>
              <w:t xml:space="preserve">11.2 </w:t>
            </w:r>
          </w:p>
        </w:tc>
        <w:tc>
          <w:tcPr>
            <w:tcW w:w="4124" w:type="dxa"/>
            <w:tcBorders>
              <w:top w:val="single" w:sz="4" w:space="0" w:color="000000"/>
              <w:left w:val="single" w:sz="4" w:space="0" w:color="000000"/>
              <w:bottom w:val="single" w:sz="4" w:space="0" w:color="000000"/>
              <w:right w:val="single" w:sz="4" w:space="0" w:color="000000"/>
            </w:tcBorders>
          </w:tcPr>
          <w:p w14:paraId="2F7EA482" w14:textId="77777777" w:rsidR="00417D2B" w:rsidRDefault="00FA31FC">
            <w:pPr>
              <w:spacing w:after="0" w:line="259" w:lineRule="auto"/>
              <w:ind w:left="0" w:right="0" w:firstLine="0"/>
              <w:jc w:val="left"/>
            </w:pPr>
            <w:r>
              <w:rPr>
                <w:sz w:val="20"/>
              </w:rPr>
              <w:t xml:space="preserve">КОД разработан для проведения ДЭ в дистанционном формате, (участники и эксперты работают удаленно) </w:t>
            </w:r>
          </w:p>
        </w:tc>
        <w:tc>
          <w:tcPr>
            <w:tcW w:w="4155" w:type="dxa"/>
            <w:tcBorders>
              <w:top w:val="single" w:sz="4" w:space="0" w:color="000000"/>
              <w:left w:val="single" w:sz="4" w:space="0" w:color="000000"/>
              <w:bottom w:val="single" w:sz="4" w:space="0" w:color="000000"/>
              <w:right w:val="single" w:sz="4" w:space="0" w:color="000000"/>
            </w:tcBorders>
            <w:vAlign w:val="center"/>
          </w:tcPr>
          <w:p w14:paraId="2879E0E6" w14:textId="77777777" w:rsidR="00417D2B" w:rsidRDefault="00FA31FC">
            <w:pPr>
              <w:spacing w:after="0" w:line="259" w:lineRule="auto"/>
              <w:ind w:left="0" w:right="0" w:firstLine="0"/>
              <w:jc w:val="left"/>
            </w:pPr>
            <w:r>
              <w:rPr>
                <w:sz w:val="20"/>
              </w:rPr>
              <w:t>Да</w:t>
            </w:r>
            <w:r>
              <w:rPr>
                <w:sz w:val="28"/>
              </w:rPr>
              <w:t xml:space="preserve"> </w:t>
            </w:r>
          </w:p>
        </w:tc>
      </w:tr>
      <w:tr w:rsidR="00417D2B" w14:paraId="4464B8F1"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63520223" w14:textId="77777777" w:rsidR="00417D2B" w:rsidRDefault="00FA31FC">
            <w:pPr>
              <w:spacing w:after="0" w:line="259" w:lineRule="auto"/>
              <w:ind w:left="0" w:right="31" w:firstLine="0"/>
              <w:jc w:val="center"/>
            </w:pPr>
            <w:r>
              <w:rPr>
                <w:sz w:val="20"/>
              </w:rPr>
              <w:t xml:space="preserve">11.3 </w:t>
            </w:r>
          </w:p>
        </w:tc>
        <w:tc>
          <w:tcPr>
            <w:tcW w:w="4124" w:type="dxa"/>
            <w:tcBorders>
              <w:top w:val="single" w:sz="4" w:space="0" w:color="000000"/>
              <w:left w:val="single" w:sz="4" w:space="0" w:color="000000"/>
              <w:bottom w:val="single" w:sz="4" w:space="0" w:color="000000"/>
              <w:right w:val="single" w:sz="4" w:space="0" w:color="000000"/>
            </w:tcBorders>
          </w:tcPr>
          <w:p w14:paraId="5C28EAD4" w14:textId="77777777" w:rsidR="00417D2B" w:rsidRDefault="00FA31FC">
            <w:pPr>
              <w:spacing w:after="0" w:line="259" w:lineRule="auto"/>
              <w:ind w:left="0" w:right="0" w:firstLine="0"/>
              <w:jc w:val="left"/>
            </w:pPr>
            <w:r>
              <w:rPr>
                <w:sz w:val="20"/>
              </w:rPr>
              <w:t xml:space="preserve">КОД разработан для проведения ДЭ в распределенном формате, (детализация в п.11.3.1) </w:t>
            </w:r>
          </w:p>
        </w:tc>
        <w:tc>
          <w:tcPr>
            <w:tcW w:w="4155" w:type="dxa"/>
            <w:tcBorders>
              <w:top w:val="single" w:sz="4" w:space="0" w:color="000000"/>
              <w:left w:val="single" w:sz="4" w:space="0" w:color="000000"/>
              <w:bottom w:val="single" w:sz="4" w:space="0" w:color="000000"/>
              <w:right w:val="single" w:sz="4" w:space="0" w:color="000000"/>
            </w:tcBorders>
            <w:vAlign w:val="center"/>
          </w:tcPr>
          <w:p w14:paraId="28C5B95C" w14:textId="77777777" w:rsidR="00417D2B" w:rsidRDefault="00FA31FC">
            <w:pPr>
              <w:spacing w:after="0" w:line="259" w:lineRule="auto"/>
              <w:ind w:left="0" w:right="0" w:firstLine="0"/>
              <w:jc w:val="left"/>
            </w:pPr>
            <w:r>
              <w:rPr>
                <w:sz w:val="20"/>
              </w:rPr>
              <w:t>Да</w:t>
            </w:r>
            <w:r>
              <w:rPr>
                <w:sz w:val="28"/>
              </w:rPr>
              <w:t xml:space="preserve"> </w:t>
            </w:r>
          </w:p>
        </w:tc>
      </w:tr>
      <w:tr w:rsidR="00417D2B" w14:paraId="071A2038" w14:textId="77777777">
        <w:trPr>
          <w:trHeight w:val="1068"/>
        </w:trPr>
        <w:tc>
          <w:tcPr>
            <w:tcW w:w="715" w:type="dxa"/>
            <w:tcBorders>
              <w:top w:val="single" w:sz="4" w:space="0" w:color="000000"/>
              <w:left w:val="single" w:sz="4" w:space="0" w:color="000000"/>
              <w:bottom w:val="single" w:sz="4" w:space="0" w:color="000000"/>
              <w:right w:val="single" w:sz="4" w:space="0" w:color="000000"/>
            </w:tcBorders>
            <w:vAlign w:val="center"/>
          </w:tcPr>
          <w:p w14:paraId="6717CA11" w14:textId="77777777" w:rsidR="00417D2B" w:rsidRDefault="00FA31FC">
            <w:pPr>
              <w:spacing w:after="0" w:line="259" w:lineRule="auto"/>
              <w:ind w:left="0" w:right="13" w:firstLine="0"/>
              <w:jc w:val="center"/>
            </w:pPr>
            <w:r>
              <w:rPr>
                <w:sz w:val="20"/>
              </w:rPr>
              <w:t xml:space="preserve">11.3. 1 </w:t>
            </w:r>
          </w:p>
        </w:tc>
        <w:tc>
          <w:tcPr>
            <w:tcW w:w="4124" w:type="dxa"/>
            <w:tcBorders>
              <w:top w:val="single" w:sz="4" w:space="0" w:color="000000"/>
              <w:left w:val="single" w:sz="4" w:space="0" w:color="000000"/>
              <w:bottom w:val="single" w:sz="4" w:space="0" w:color="000000"/>
              <w:right w:val="single" w:sz="4" w:space="0" w:color="000000"/>
            </w:tcBorders>
            <w:vAlign w:val="center"/>
          </w:tcPr>
          <w:p w14:paraId="16AFEA2F" w14:textId="77777777" w:rsidR="00417D2B" w:rsidRDefault="00FA31FC">
            <w:pPr>
              <w:spacing w:after="0" w:line="259" w:lineRule="auto"/>
              <w:ind w:left="0" w:right="0" w:firstLine="0"/>
              <w:jc w:val="left"/>
            </w:pPr>
            <w:r>
              <w:rPr>
                <w:sz w:val="20"/>
              </w:rPr>
              <w:t xml:space="preserve">Формат работы в распределенном формате </w:t>
            </w:r>
          </w:p>
        </w:tc>
        <w:tc>
          <w:tcPr>
            <w:tcW w:w="4155" w:type="dxa"/>
            <w:tcBorders>
              <w:top w:val="single" w:sz="4" w:space="0" w:color="000000"/>
              <w:left w:val="single" w:sz="4" w:space="0" w:color="000000"/>
              <w:bottom w:val="single" w:sz="4" w:space="0" w:color="000000"/>
              <w:right w:val="single" w:sz="4" w:space="0" w:color="000000"/>
            </w:tcBorders>
          </w:tcPr>
          <w:p w14:paraId="75B7D826" w14:textId="77777777" w:rsidR="00417D2B" w:rsidRDefault="00FA31FC">
            <w:pPr>
              <w:numPr>
                <w:ilvl w:val="0"/>
                <w:numId w:val="67"/>
              </w:numPr>
              <w:spacing w:after="3" w:line="315" w:lineRule="auto"/>
              <w:ind w:right="0" w:hanging="360"/>
              <w:jc w:val="left"/>
            </w:pPr>
            <w:r>
              <w:rPr>
                <w:sz w:val="20"/>
              </w:rPr>
              <w:t xml:space="preserve">Эксперты в </w:t>
            </w:r>
            <w:proofErr w:type="spellStart"/>
            <w:r>
              <w:rPr>
                <w:sz w:val="20"/>
              </w:rPr>
              <w:t>дистанте</w:t>
            </w:r>
            <w:proofErr w:type="spellEnd"/>
            <w:r>
              <w:rPr>
                <w:sz w:val="20"/>
              </w:rPr>
              <w:t xml:space="preserve"> и участники на рабочей площадке. </w:t>
            </w:r>
          </w:p>
          <w:p w14:paraId="28EC2A29" w14:textId="77777777" w:rsidR="00417D2B" w:rsidRDefault="00FA31FC">
            <w:pPr>
              <w:numPr>
                <w:ilvl w:val="0"/>
                <w:numId w:val="67"/>
              </w:numPr>
              <w:spacing w:after="0" w:line="259" w:lineRule="auto"/>
              <w:ind w:right="0" w:hanging="360"/>
              <w:jc w:val="left"/>
            </w:pPr>
            <w:r>
              <w:rPr>
                <w:sz w:val="20"/>
              </w:rPr>
              <w:t xml:space="preserve">Эксперты на рабочей площадке, участники в </w:t>
            </w:r>
            <w:proofErr w:type="spellStart"/>
            <w:r>
              <w:rPr>
                <w:sz w:val="20"/>
              </w:rPr>
              <w:t>дистанте</w:t>
            </w:r>
            <w:proofErr w:type="spellEnd"/>
            <w:r>
              <w:rPr>
                <w:sz w:val="28"/>
              </w:rPr>
              <w:t xml:space="preserve"> </w:t>
            </w:r>
          </w:p>
        </w:tc>
      </w:tr>
      <w:tr w:rsidR="00417D2B" w14:paraId="55A1AE09"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1052B619" w14:textId="77777777" w:rsidR="00417D2B" w:rsidRDefault="00FA31FC">
            <w:pPr>
              <w:spacing w:after="0" w:line="259" w:lineRule="auto"/>
              <w:ind w:left="0" w:right="15" w:firstLine="0"/>
              <w:jc w:val="center"/>
            </w:pPr>
            <w:r>
              <w:rPr>
                <w:sz w:val="20"/>
              </w:rPr>
              <w:t xml:space="preserve">12 </w:t>
            </w:r>
          </w:p>
        </w:tc>
        <w:tc>
          <w:tcPr>
            <w:tcW w:w="4124" w:type="dxa"/>
            <w:tcBorders>
              <w:top w:val="single" w:sz="4" w:space="0" w:color="000000"/>
              <w:left w:val="single" w:sz="4" w:space="0" w:color="000000"/>
              <w:bottom w:val="single" w:sz="4" w:space="0" w:color="000000"/>
              <w:right w:val="single" w:sz="4" w:space="0" w:color="000000"/>
            </w:tcBorders>
          </w:tcPr>
          <w:p w14:paraId="5020A7EF" w14:textId="77777777" w:rsidR="00417D2B" w:rsidRDefault="00FA31FC">
            <w:pPr>
              <w:spacing w:after="0" w:line="259" w:lineRule="auto"/>
              <w:ind w:left="0" w:right="0" w:firstLine="0"/>
              <w:jc w:val="left"/>
            </w:pPr>
            <w:r>
              <w:rPr>
                <w:sz w:val="20"/>
              </w:rPr>
              <w:t xml:space="preserve">Форма участия (индивидуальная, парная, групповая) </w:t>
            </w:r>
          </w:p>
        </w:tc>
        <w:tc>
          <w:tcPr>
            <w:tcW w:w="4155" w:type="dxa"/>
            <w:tcBorders>
              <w:top w:val="single" w:sz="4" w:space="0" w:color="000000"/>
              <w:left w:val="single" w:sz="4" w:space="0" w:color="000000"/>
              <w:bottom w:val="single" w:sz="4" w:space="0" w:color="000000"/>
              <w:right w:val="single" w:sz="4" w:space="0" w:color="000000"/>
            </w:tcBorders>
            <w:vAlign w:val="center"/>
          </w:tcPr>
          <w:p w14:paraId="0FD76746" w14:textId="77777777" w:rsidR="00417D2B" w:rsidRDefault="00FA31FC">
            <w:pPr>
              <w:spacing w:after="0" w:line="259" w:lineRule="auto"/>
              <w:ind w:left="0" w:right="0" w:firstLine="0"/>
              <w:jc w:val="left"/>
            </w:pPr>
            <w:r>
              <w:rPr>
                <w:sz w:val="20"/>
              </w:rPr>
              <w:t>Индивидуальная</w:t>
            </w:r>
            <w:r>
              <w:rPr>
                <w:sz w:val="28"/>
              </w:rPr>
              <w:t xml:space="preserve"> </w:t>
            </w:r>
          </w:p>
        </w:tc>
      </w:tr>
      <w:tr w:rsidR="00417D2B" w14:paraId="6CFA3B0F" w14:textId="77777777">
        <w:trPr>
          <w:trHeight w:val="1066"/>
        </w:trPr>
        <w:tc>
          <w:tcPr>
            <w:tcW w:w="715" w:type="dxa"/>
            <w:tcBorders>
              <w:top w:val="single" w:sz="4" w:space="0" w:color="000000"/>
              <w:left w:val="single" w:sz="4" w:space="0" w:color="000000"/>
              <w:bottom w:val="single" w:sz="4" w:space="0" w:color="000000"/>
              <w:right w:val="single" w:sz="4" w:space="0" w:color="000000"/>
            </w:tcBorders>
            <w:vAlign w:val="center"/>
          </w:tcPr>
          <w:p w14:paraId="369E85A8" w14:textId="77777777" w:rsidR="00417D2B" w:rsidRDefault="00FA31FC">
            <w:pPr>
              <w:spacing w:after="0" w:line="259" w:lineRule="auto"/>
              <w:ind w:left="0" w:right="13" w:firstLine="0"/>
              <w:jc w:val="center"/>
            </w:pPr>
            <w:r>
              <w:rPr>
                <w:sz w:val="20"/>
              </w:rPr>
              <w:t xml:space="preserve">12.1 </w:t>
            </w:r>
          </w:p>
        </w:tc>
        <w:tc>
          <w:tcPr>
            <w:tcW w:w="4124" w:type="dxa"/>
            <w:tcBorders>
              <w:top w:val="single" w:sz="4" w:space="0" w:color="000000"/>
              <w:left w:val="single" w:sz="4" w:space="0" w:color="000000"/>
              <w:bottom w:val="single" w:sz="4" w:space="0" w:color="000000"/>
              <w:right w:val="single" w:sz="4" w:space="0" w:color="000000"/>
            </w:tcBorders>
          </w:tcPr>
          <w:p w14:paraId="7A7A5791" w14:textId="77777777" w:rsidR="00417D2B" w:rsidRDefault="00FA31FC">
            <w:pPr>
              <w:spacing w:after="15" w:line="259" w:lineRule="auto"/>
              <w:ind w:left="0" w:right="0" w:firstLine="0"/>
              <w:jc w:val="left"/>
            </w:pPr>
            <w:r>
              <w:rPr>
                <w:sz w:val="20"/>
              </w:rPr>
              <w:t xml:space="preserve">Количество человек в группе,  </w:t>
            </w:r>
          </w:p>
          <w:p w14:paraId="427E5833" w14:textId="77777777" w:rsidR="00417D2B" w:rsidRDefault="00FA31FC">
            <w:pPr>
              <w:spacing w:after="38" w:line="275" w:lineRule="auto"/>
              <w:ind w:left="0" w:right="0" w:firstLine="0"/>
              <w:jc w:val="left"/>
            </w:pPr>
            <w:r>
              <w:rPr>
                <w:sz w:val="20"/>
              </w:rPr>
              <w:t xml:space="preserve">(т.е. задание ДЭ выполняется индивидуально или в группе/ команде из нескольких </w:t>
            </w:r>
          </w:p>
          <w:p w14:paraId="040A868E" w14:textId="77777777" w:rsidR="00417D2B" w:rsidRDefault="00FA31FC">
            <w:pPr>
              <w:spacing w:after="0" w:line="259" w:lineRule="auto"/>
              <w:ind w:left="0" w:right="0" w:firstLine="0"/>
              <w:jc w:val="left"/>
            </w:pPr>
            <w:r>
              <w:rPr>
                <w:sz w:val="20"/>
              </w:rPr>
              <w:t xml:space="preserve">экзаменуемых) </w:t>
            </w:r>
          </w:p>
        </w:tc>
        <w:tc>
          <w:tcPr>
            <w:tcW w:w="4155" w:type="dxa"/>
            <w:tcBorders>
              <w:top w:val="single" w:sz="4" w:space="0" w:color="000000"/>
              <w:left w:val="single" w:sz="4" w:space="0" w:color="000000"/>
              <w:bottom w:val="single" w:sz="4" w:space="0" w:color="000000"/>
              <w:right w:val="single" w:sz="4" w:space="0" w:color="000000"/>
            </w:tcBorders>
            <w:vAlign w:val="center"/>
          </w:tcPr>
          <w:p w14:paraId="22D8A9E3" w14:textId="77777777" w:rsidR="00417D2B" w:rsidRDefault="00FA31FC">
            <w:pPr>
              <w:spacing w:after="0" w:line="259" w:lineRule="auto"/>
              <w:ind w:left="0" w:right="0" w:firstLine="0"/>
              <w:jc w:val="left"/>
            </w:pPr>
            <w:r>
              <w:rPr>
                <w:sz w:val="20"/>
              </w:rPr>
              <w:t>1</w:t>
            </w:r>
            <w:r>
              <w:rPr>
                <w:sz w:val="28"/>
              </w:rPr>
              <w:t xml:space="preserve"> </w:t>
            </w:r>
          </w:p>
        </w:tc>
      </w:tr>
      <w:tr w:rsidR="00417D2B" w14:paraId="515D18CA"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56B8A73C" w14:textId="77777777" w:rsidR="00417D2B" w:rsidRDefault="00FA31FC">
            <w:pPr>
              <w:spacing w:after="0" w:line="259" w:lineRule="auto"/>
              <w:ind w:left="0" w:right="13" w:firstLine="0"/>
              <w:jc w:val="center"/>
            </w:pPr>
            <w:r>
              <w:rPr>
                <w:sz w:val="20"/>
              </w:rPr>
              <w:t xml:space="preserve">12.2 </w:t>
            </w:r>
          </w:p>
        </w:tc>
        <w:tc>
          <w:tcPr>
            <w:tcW w:w="4124" w:type="dxa"/>
            <w:tcBorders>
              <w:top w:val="single" w:sz="4" w:space="0" w:color="000000"/>
              <w:left w:val="single" w:sz="4" w:space="0" w:color="000000"/>
              <w:bottom w:val="single" w:sz="4" w:space="0" w:color="000000"/>
              <w:right w:val="single" w:sz="4" w:space="0" w:color="000000"/>
            </w:tcBorders>
          </w:tcPr>
          <w:p w14:paraId="04F47B26" w14:textId="77777777" w:rsidR="00417D2B" w:rsidRDefault="00FA31FC">
            <w:pPr>
              <w:spacing w:after="0" w:line="259" w:lineRule="auto"/>
              <w:ind w:left="0" w:right="0" w:firstLine="0"/>
              <w:jc w:val="left"/>
            </w:pPr>
            <w:r>
              <w:rPr>
                <w:sz w:val="20"/>
              </w:rPr>
              <w:t>Организация работы при невозможности разбить экзаменуемых на указанное в п. 12.1 количество человек в группе</w:t>
            </w:r>
            <w:r>
              <w:rPr>
                <w:sz w:val="28"/>
              </w:rPr>
              <w:t xml:space="preserve"> </w:t>
            </w:r>
          </w:p>
        </w:tc>
        <w:tc>
          <w:tcPr>
            <w:tcW w:w="4155" w:type="dxa"/>
            <w:tcBorders>
              <w:top w:val="single" w:sz="4" w:space="0" w:color="000000"/>
              <w:left w:val="single" w:sz="4" w:space="0" w:color="000000"/>
              <w:bottom w:val="single" w:sz="4" w:space="0" w:color="000000"/>
              <w:right w:val="single" w:sz="4" w:space="0" w:color="000000"/>
            </w:tcBorders>
            <w:vAlign w:val="center"/>
          </w:tcPr>
          <w:p w14:paraId="322505D2" w14:textId="77777777" w:rsidR="00417D2B" w:rsidRDefault="00FA31FC">
            <w:pPr>
              <w:spacing w:after="0" w:line="259" w:lineRule="auto"/>
              <w:ind w:left="0" w:right="0" w:firstLine="0"/>
              <w:jc w:val="left"/>
            </w:pPr>
            <w:r>
              <w:rPr>
                <w:sz w:val="28"/>
              </w:rPr>
              <w:t xml:space="preserve"> </w:t>
            </w:r>
          </w:p>
        </w:tc>
      </w:tr>
      <w:tr w:rsidR="00417D2B" w14:paraId="006F0A98" w14:textId="77777777">
        <w:trPr>
          <w:trHeight w:val="1069"/>
        </w:trPr>
        <w:tc>
          <w:tcPr>
            <w:tcW w:w="715" w:type="dxa"/>
            <w:tcBorders>
              <w:top w:val="single" w:sz="4" w:space="0" w:color="000000"/>
              <w:left w:val="single" w:sz="4" w:space="0" w:color="000000"/>
              <w:bottom w:val="single" w:sz="4" w:space="0" w:color="000000"/>
              <w:right w:val="single" w:sz="4" w:space="0" w:color="000000"/>
            </w:tcBorders>
            <w:vAlign w:val="center"/>
          </w:tcPr>
          <w:p w14:paraId="7B8CCC81" w14:textId="77777777" w:rsidR="00417D2B" w:rsidRDefault="00FA31FC">
            <w:pPr>
              <w:spacing w:after="0" w:line="259" w:lineRule="auto"/>
              <w:ind w:left="0" w:right="15" w:firstLine="0"/>
              <w:jc w:val="center"/>
            </w:pPr>
            <w:r>
              <w:rPr>
                <w:sz w:val="20"/>
              </w:rPr>
              <w:t xml:space="preserve">13 </w:t>
            </w:r>
          </w:p>
        </w:tc>
        <w:tc>
          <w:tcPr>
            <w:tcW w:w="4124" w:type="dxa"/>
            <w:tcBorders>
              <w:top w:val="single" w:sz="4" w:space="0" w:color="000000"/>
              <w:left w:val="single" w:sz="4" w:space="0" w:color="000000"/>
              <w:bottom w:val="single" w:sz="4" w:space="0" w:color="000000"/>
              <w:right w:val="single" w:sz="4" w:space="0" w:color="000000"/>
            </w:tcBorders>
          </w:tcPr>
          <w:p w14:paraId="638E69DF"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4155" w:type="dxa"/>
            <w:tcBorders>
              <w:top w:val="single" w:sz="4" w:space="0" w:color="000000"/>
              <w:left w:val="single" w:sz="4" w:space="0" w:color="000000"/>
              <w:bottom w:val="single" w:sz="4" w:space="0" w:color="000000"/>
              <w:right w:val="single" w:sz="4" w:space="0" w:color="000000"/>
            </w:tcBorders>
            <w:vAlign w:val="center"/>
          </w:tcPr>
          <w:p w14:paraId="69807756" w14:textId="77777777" w:rsidR="00417D2B" w:rsidRDefault="00FA31FC">
            <w:pPr>
              <w:spacing w:after="0" w:line="259" w:lineRule="auto"/>
              <w:ind w:left="0" w:right="17" w:firstLine="0"/>
              <w:jc w:val="center"/>
            </w:pPr>
            <w:r>
              <w:rPr>
                <w:sz w:val="20"/>
              </w:rPr>
              <w:t>3</w:t>
            </w:r>
            <w:r>
              <w:rPr>
                <w:sz w:val="28"/>
              </w:rPr>
              <w:t xml:space="preserve"> </w:t>
            </w:r>
          </w:p>
        </w:tc>
      </w:tr>
      <w:tr w:rsidR="00417D2B" w14:paraId="0CC4E334"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3EF60F5C" w14:textId="77777777" w:rsidR="00417D2B" w:rsidRDefault="00FA31FC">
            <w:pPr>
              <w:spacing w:after="0" w:line="259" w:lineRule="auto"/>
              <w:ind w:left="0" w:right="15" w:firstLine="0"/>
              <w:jc w:val="center"/>
            </w:pPr>
            <w:r>
              <w:rPr>
                <w:sz w:val="20"/>
              </w:rPr>
              <w:t xml:space="preserve">16 </w:t>
            </w:r>
          </w:p>
        </w:tc>
        <w:tc>
          <w:tcPr>
            <w:tcW w:w="4124" w:type="dxa"/>
            <w:tcBorders>
              <w:top w:val="single" w:sz="4" w:space="0" w:color="000000"/>
              <w:left w:val="single" w:sz="4" w:space="0" w:color="000000"/>
              <w:bottom w:val="single" w:sz="4" w:space="0" w:color="000000"/>
              <w:right w:val="single" w:sz="4" w:space="0" w:color="000000"/>
            </w:tcBorders>
          </w:tcPr>
          <w:p w14:paraId="00B8015C" w14:textId="77777777" w:rsidR="00417D2B" w:rsidRDefault="00FA31FC">
            <w:pPr>
              <w:spacing w:after="0" w:line="259" w:lineRule="auto"/>
              <w:ind w:left="0" w:right="0" w:firstLine="0"/>
              <w:jc w:val="left"/>
            </w:pPr>
            <w:r>
              <w:rPr>
                <w:sz w:val="20"/>
              </w:rPr>
              <w:t xml:space="preserve">Автоматизированная оценка результатов заданий </w:t>
            </w:r>
          </w:p>
        </w:tc>
        <w:tc>
          <w:tcPr>
            <w:tcW w:w="4155" w:type="dxa"/>
            <w:tcBorders>
              <w:top w:val="single" w:sz="4" w:space="0" w:color="000000"/>
              <w:left w:val="single" w:sz="4" w:space="0" w:color="000000"/>
              <w:bottom w:val="single" w:sz="4" w:space="0" w:color="000000"/>
              <w:right w:val="single" w:sz="4" w:space="0" w:color="000000"/>
            </w:tcBorders>
            <w:vAlign w:val="center"/>
          </w:tcPr>
          <w:p w14:paraId="2E18E98F" w14:textId="77777777" w:rsidR="00417D2B" w:rsidRDefault="00FA31FC">
            <w:pPr>
              <w:spacing w:after="0" w:line="259" w:lineRule="auto"/>
              <w:ind w:left="0" w:right="0" w:firstLine="0"/>
              <w:jc w:val="left"/>
            </w:pPr>
            <w:r>
              <w:rPr>
                <w:sz w:val="20"/>
              </w:rPr>
              <w:t>Автоматизация неприменима</w:t>
            </w:r>
            <w:r>
              <w:rPr>
                <w:sz w:val="28"/>
              </w:rPr>
              <w:t xml:space="preserve"> </w:t>
            </w:r>
          </w:p>
        </w:tc>
      </w:tr>
      <w:tr w:rsidR="00417D2B" w14:paraId="0C47CAA6" w14:textId="77777777">
        <w:trPr>
          <w:trHeight w:val="1068"/>
        </w:trPr>
        <w:tc>
          <w:tcPr>
            <w:tcW w:w="715" w:type="dxa"/>
            <w:tcBorders>
              <w:top w:val="single" w:sz="4" w:space="0" w:color="000000"/>
              <w:left w:val="single" w:sz="4" w:space="0" w:color="000000"/>
              <w:bottom w:val="single" w:sz="4" w:space="0" w:color="000000"/>
              <w:right w:val="single" w:sz="4" w:space="0" w:color="000000"/>
            </w:tcBorders>
            <w:vAlign w:val="center"/>
          </w:tcPr>
          <w:p w14:paraId="784CEF1B" w14:textId="77777777" w:rsidR="00417D2B" w:rsidRDefault="00FA31FC">
            <w:pPr>
              <w:spacing w:after="0" w:line="259" w:lineRule="auto"/>
              <w:ind w:left="0" w:right="13" w:firstLine="0"/>
              <w:jc w:val="center"/>
            </w:pPr>
            <w:r>
              <w:rPr>
                <w:sz w:val="20"/>
              </w:rPr>
              <w:t xml:space="preserve">16.1 </w:t>
            </w:r>
          </w:p>
        </w:tc>
        <w:tc>
          <w:tcPr>
            <w:tcW w:w="4124" w:type="dxa"/>
            <w:tcBorders>
              <w:top w:val="single" w:sz="4" w:space="0" w:color="000000"/>
              <w:left w:val="single" w:sz="4" w:space="0" w:color="000000"/>
              <w:bottom w:val="single" w:sz="4" w:space="0" w:color="000000"/>
              <w:right w:val="single" w:sz="4" w:space="0" w:color="000000"/>
            </w:tcBorders>
          </w:tcPr>
          <w:p w14:paraId="3A7DE39F" w14:textId="77777777" w:rsidR="00417D2B" w:rsidRDefault="00FA31FC">
            <w:pPr>
              <w:spacing w:after="15" w:line="259" w:lineRule="auto"/>
              <w:ind w:left="0" w:right="0" w:firstLine="0"/>
              <w:jc w:val="left"/>
            </w:pPr>
            <w:r>
              <w:rPr>
                <w:sz w:val="20"/>
              </w:rPr>
              <w:t xml:space="preserve">Что автоматизировано:  </w:t>
            </w:r>
          </w:p>
          <w:p w14:paraId="0A920FED" w14:textId="77777777" w:rsidR="00417D2B" w:rsidRDefault="00FA31FC">
            <w:pPr>
              <w:spacing w:after="15" w:line="259" w:lineRule="auto"/>
              <w:ind w:left="0" w:right="0" w:firstLine="0"/>
              <w:jc w:val="left"/>
            </w:pPr>
            <w:r>
              <w:rPr>
                <w:sz w:val="20"/>
              </w:rPr>
              <w:t xml:space="preserve">заполняется при выборе вариантов в п.16: </w:t>
            </w:r>
          </w:p>
          <w:p w14:paraId="20799D50" w14:textId="77777777" w:rsidR="00417D2B" w:rsidRDefault="00FA31FC">
            <w:pPr>
              <w:spacing w:after="0" w:line="259" w:lineRule="auto"/>
              <w:ind w:left="0" w:right="0" w:firstLine="0"/>
              <w:jc w:val="left"/>
            </w:pPr>
            <w:r>
              <w:rPr>
                <w:sz w:val="20"/>
              </w:rPr>
              <w:t xml:space="preserve">возможна частичная или полная автоматизация </w:t>
            </w:r>
          </w:p>
        </w:tc>
        <w:tc>
          <w:tcPr>
            <w:tcW w:w="4155" w:type="dxa"/>
            <w:tcBorders>
              <w:top w:val="single" w:sz="4" w:space="0" w:color="000000"/>
              <w:left w:val="single" w:sz="4" w:space="0" w:color="000000"/>
              <w:bottom w:val="single" w:sz="4" w:space="0" w:color="000000"/>
              <w:right w:val="single" w:sz="4" w:space="0" w:color="000000"/>
            </w:tcBorders>
            <w:vAlign w:val="center"/>
          </w:tcPr>
          <w:p w14:paraId="7494D1F6" w14:textId="77777777" w:rsidR="00417D2B" w:rsidRDefault="00FA31FC">
            <w:pPr>
              <w:spacing w:after="0" w:line="259" w:lineRule="auto"/>
              <w:ind w:left="0" w:right="0" w:firstLine="0"/>
              <w:jc w:val="left"/>
            </w:pPr>
            <w:r>
              <w:rPr>
                <w:sz w:val="20"/>
              </w:rPr>
              <w:t xml:space="preserve"> </w:t>
            </w:r>
          </w:p>
        </w:tc>
      </w:tr>
    </w:tbl>
    <w:p w14:paraId="3935F495" w14:textId="77777777" w:rsidR="00417D2B" w:rsidRDefault="00FA31FC">
      <w:pPr>
        <w:spacing w:after="18" w:line="259" w:lineRule="auto"/>
        <w:ind w:left="0" w:right="0" w:firstLine="0"/>
        <w:jc w:val="right"/>
      </w:pPr>
      <w:r>
        <w:rPr>
          <w:sz w:val="28"/>
        </w:rPr>
        <w:t xml:space="preserve"> </w:t>
      </w:r>
    </w:p>
    <w:p w14:paraId="65F4CD65" w14:textId="77777777" w:rsidR="00417D2B" w:rsidRDefault="00FA31FC">
      <w:pPr>
        <w:spacing w:after="0" w:line="259" w:lineRule="auto"/>
        <w:ind w:left="0" w:right="0" w:firstLine="0"/>
        <w:jc w:val="left"/>
      </w:pPr>
      <w:r>
        <w:rPr>
          <w:sz w:val="28"/>
        </w:rPr>
        <w:t xml:space="preserve"> </w:t>
      </w:r>
    </w:p>
    <w:p w14:paraId="7B7890A7" w14:textId="77777777" w:rsidR="00417D2B" w:rsidRDefault="00417D2B">
      <w:pPr>
        <w:sectPr w:rsidR="00417D2B">
          <w:headerReference w:type="even" r:id="rId130"/>
          <w:headerReference w:type="default" r:id="rId131"/>
          <w:footerReference w:type="even" r:id="rId132"/>
          <w:footerReference w:type="default" r:id="rId133"/>
          <w:headerReference w:type="first" r:id="rId134"/>
          <w:footerReference w:type="first" r:id="rId135"/>
          <w:pgSz w:w="11906" w:h="16838"/>
          <w:pgMar w:top="1444" w:right="638" w:bottom="1509" w:left="1440" w:header="720" w:footer="688" w:gutter="0"/>
          <w:cols w:space="720"/>
        </w:sectPr>
      </w:pPr>
    </w:p>
    <w:p w14:paraId="5B524543" w14:textId="77777777" w:rsidR="00417D2B" w:rsidRDefault="00FA31FC">
      <w:pPr>
        <w:numPr>
          <w:ilvl w:val="0"/>
          <w:numId w:val="56"/>
        </w:numPr>
        <w:spacing w:after="135" w:line="259" w:lineRule="auto"/>
        <w:ind w:right="0" w:hanging="360"/>
        <w:jc w:val="left"/>
      </w:pPr>
      <w:r>
        <w:rPr>
          <w:b/>
          <w:sz w:val="28"/>
        </w:rPr>
        <w:t xml:space="preserve">Перечень знаний, умений, навыков в соответствии со Спецификацией стандарта </w:t>
      </w:r>
    </w:p>
    <w:p w14:paraId="7E37F912" w14:textId="77777777" w:rsidR="00417D2B" w:rsidRDefault="00FA31FC">
      <w:pPr>
        <w:spacing w:after="54"/>
        <w:ind w:left="4" w:right="0"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w:t>
      </w:r>
    </w:p>
    <w:p w14:paraId="445B30A8" w14:textId="77777777" w:rsidR="00417D2B" w:rsidRDefault="00FA31FC">
      <w:pPr>
        <w:spacing w:after="0"/>
        <w:ind w:left="14" w:right="281" w:hanging="10"/>
      </w:pPr>
      <w:r>
        <w:rPr>
          <w:sz w:val="28"/>
        </w:rPr>
        <w:t xml:space="preserve">Таблица 2. WSSS </w:t>
      </w:r>
    </w:p>
    <w:tbl>
      <w:tblPr>
        <w:tblStyle w:val="TableGrid"/>
        <w:tblW w:w="14950" w:type="dxa"/>
        <w:tblInd w:w="-187" w:type="dxa"/>
        <w:tblCellMar>
          <w:top w:w="15" w:type="dxa"/>
          <w:left w:w="108" w:type="dxa"/>
          <w:bottom w:w="39" w:type="dxa"/>
          <w:right w:w="38" w:type="dxa"/>
        </w:tblCellMar>
        <w:tblLook w:val="04A0" w:firstRow="1" w:lastRow="0" w:firstColumn="1" w:lastColumn="0" w:noHBand="0" w:noVBand="1"/>
      </w:tblPr>
      <w:tblGrid>
        <w:gridCol w:w="1018"/>
        <w:gridCol w:w="2609"/>
        <w:gridCol w:w="9847"/>
        <w:gridCol w:w="1476"/>
      </w:tblGrid>
      <w:tr w:rsidR="00417D2B" w14:paraId="3CF55CFB" w14:textId="77777777">
        <w:trPr>
          <w:trHeight w:val="805"/>
        </w:trPr>
        <w:tc>
          <w:tcPr>
            <w:tcW w:w="1018" w:type="dxa"/>
            <w:tcBorders>
              <w:top w:val="single" w:sz="4" w:space="0" w:color="000000"/>
              <w:left w:val="single" w:sz="4" w:space="0" w:color="000000"/>
              <w:bottom w:val="single" w:sz="4" w:space="0" w:color="000000"/>
              <w:right w:val="single" w:sz="4" w:space="0" w:color="000000"/>
            </w:tcBorders>
          </w:tcPr>
          <w:p w14:paraId="79668674" w14:textId="77777777" w:rsidR="00417D2B" w:rsidRDefault="00FA31FC">
            <w:pPr>
              <w:spacing w:after="2" w:line="275" w:lineRule="auto"/>
              <w:ind w:left="0" w:right="0" w:firstLine="0"/>
              <w:jc w:val="center"/>
            </w:pPr>
            <w:r>
              <w:rPr>
                <w:b/>
                <w:sz w:val="20"/>
              </w:rPr>
              <w:t xml:space="preserve">Номер раздела </w:t>
            </w:r>
          </w:p>
          <w:p w14:paraId="6D40FFC8" w14:textId="77777777" w:rsidR="00417D2B" w:rsidRDefault="00FA31FC">
            <w:pPr>
              <w:spacing w:after="0" w:line="259" w:lineRule="auto"/>
              <w:ind w:left="0" w:right="73" w:firstLine="0"/>
              <w:jc w:val="center"/>
            </w:pPr>
            <w:r>
              <w:rPr>
                <w:b/>
                <w:sz w:val="20"/>
              </w:rPr>
              <w:t xml:space="preserve">WSSS </w:t>
            </w:r>
          </w:p>
        </w:tc>
        <w:tc>
          <w:tcPr>
            <w:tcW w:w="2609" w:type="dxa"/>
            <w:tcBorders>
              <w:top w:val="single" w:sz="4" w:space="0" w:color="000000"/>
              <w:left w:val="single" w:sz="4" w:space="0" w:color="000000"/>
              <w:bottom w:val="single" w:sz="4" w:space="0" w:color="000000"/>
              <w:right w:val="single" w:sz="4" w:space="0" w:color="000000"/>
            </w:tcBorders>
            <w:vAlign w:val="bottom"/>
          </w:tcPr>
          <w:p w14:paraId="71A18E5E" w14:textId="77777777" w:rsidR="00417D2B" w:rsidRDefault="00FA31FC">
            <w:pPr>
              <w:spacing w:after="0" w:line="259" w:lineRule="auto"/>
              <w:ind w:left="0" w:right="0" w:firstLine="0"/>
              <w:jc w:val="center"/>
            </w:pPr>
            <w:r>
              <w:rPr>
                <w:b/>
                <w:sz w:val="20"/>
              </w:rPr>
              <w:t xml:space="preserve">Наименование раздела WSSS </w:t>
            </w:r>
          </w:p>
        </w:tc>
        <w:tc>
          <w:tcPr>
            <w:tcW w:w="9846" w:type="dxa"/>
            <w:tcBorders>
              <w:top w:val="single" w:sz="4" w:space="0" w:color="000000"/>
              <w:left w:val="single" w:sz="4" w:space="0" w:color="000000"/>
              <w:bottom w:val="single" w:sz="4" w:space="0" w:color="000000"/>
              <w:right w:val="single" w:sz="4" w:space="0" w:color="000000"/>
            </w:tcBorders>
            <w:vAlign w:val="center"/>
          </w:tcPr>
          <w:p w14:paraId="5DDFAFF2" w14:textId="77777777" w:rsidR="00417D2B" w:rsidRDefault="00FA31FC">
            <w:pPr>
              <w:spacing w:after="0" w:line="259" w:lineRule="auto"/>
              <w:ind w:left="3017" w:right="2987" w:firstLine="0"/>
              <w:jc w:val="center"/>
            </w:pPr>
            <w:r>
              <w:rPr>
                <w:b/>
                <w:sz w:val="20"/>
              </w:rPr>
              <w:t xml:space="preserve">Содержание раздела </w:t>
            </w:r>
            <w:proofErr w:type="gramStart"/>
            <w:r>
              <w:rPr>
                <w:b/>
                <w:sz w:val="20"/>
              </w:rPr>
              <w:t>WSSS:  Специалист</w:t>
            </w:r>
            <w:proofErr w:type="gramEnd"/>
            <w:r>
              <w:rPr>
                <w:b/>
                <w:sz w:val="20"/>
              </w:rPr>
              <w:t xml:space="preserve"> должен знать </w:t>
            </w:r>
          </w:p>
        </w:tc>
        <w:tc>
          <w:tcPr>
            <w:tcW w:w="1476" w:type="dxa"/>
            <w:tcBorders>
              <w:top w:val="single" w:sz="4" w:space="0" w:color="000000"/>
              <w:left w:val="single" w:sz="4" w:space="0" w:color="000000"/>
              <w:bottom w:val="single" w:sz="4" w:space="0" w:color="000000"/>
              <w:right w:val="single" w:sz="4" w:space="0" w:color="000000"/>
            </w:tcBorders>
          </w:tcPr>
          <w:p w14:paraId="696DC43B" w14:textId="77777777" w:rsidR="00417D2B" w:rsidRDefault="00FA31FC">
            <w:pPr>
              <w:spacing w:after="0" w:line="317" w:lineRule="auto"/>
              <w:ind w:left="0" w:right="0" w:firstLine="0"/>
              <w:jc w:val="center"/>
            </w:pPr>
            <w:r>
              <w:rPr>
                <w:b/>
                <w:sz w:val="20"/>
              </w:rPr>
              <w:t xml:space="preserve">Важность раздела  </w:t>
            </w:r>
          </w:p>
          <w:p w14:paraId="330E0C29" w14:textId="77777777" w:rsidR="00417D2B" w:rsidRDefault="00FA31FC">
            <w:pPr>
              <w:spacing w:after="0" w:line="259" w:lineRule="auto"/>
              <w:ind w:left="0" w:right="76" w:firstLine="0"/>
              <w:jc w:val="center"/>
            </w:pPr>
            <w:r>
              <w:rPr>
                <w:b/>
                <w:sz w:val="20"/>
              </w:rPr>
              <w:t xml:space="preserve">WSSS (%) </w:t>
            </w:r>
          </w:p>
        </w:tc>
      </w:tr>
      <w:tr w:rsidR="00417D2B" w14:paraId="5EE6DC3E" w14:textId="77777777">
        <w:trPr>
          <w:trHeight w:val="274"/>
        </w:trPr>
        <w:tc>
          <w:tcPr>
            <w:tcW w:w="1018" w:type="dxa"/>
            <w:tcBorders>
              <w:top w:val="single" w:sz="4" w:space="0" w:color="000000"/>
              <w:left w:val="single" w:sz="4" w:space="0" w:color="000000"/>
              <w:bottom w:val="single" w:sz="4" w:space="0" w:color="000000"/>
              <w:right w:val="single" w:sz="4" w:space="0" w:color="000000"/>
            </w:tcBorders>
          </w:tcPr>
          <w:p w14:paraId="2BFCEC17" w14:textId="77777777" w:rsidR="00417D2B" w:rsidRDefault="00FA31FC">
            <w:pPr>
              <w:spacing w:after="0" w:line="259" w:lineRule="auto"/>
              <w:ind w:left="0" w:right="72" w:firstLine="0"/>
              <w:jc w:val="center"/>
            </w:pPr>
            <w:r>
              <w:rPr>
                <w:b/>
                <w:sz w:val="20"/>
              </w:rPr>
              <w:t xml:space="preserve">1 </w:t>
            </w:r>
          </w:p>
        </w:tc>
        <w:tc>
          <w:tcPr>
            <w:tcW w:w="2609" w:type="dxa"/>
            <w:tcBorders>
              <w:top w:val="single" w:sz="4" w:space="0" w:color="000000"/>
              <w:left w:val="single" w:sz="4" w:space="0" w:color="000000"/>
              <w:bottom w:val="single" w:sz="4" w:space="0" w:color="000000"/>
              <w:right w:val="single" w:sz="4" w:space="0" w:color="000000"/>
            </w:tcBorders>
          </w:tcPr>
          <w:p w14:paraId="20F9FF35" w14:textId="77777777" w:rsidR="00417D2B" w:rsidRDefault="00FA31FC">
            <w:pPr>
              <w:spacing w:after="0" w:line="259" w:lineRule="auto"/>
              <w:ind w:left="0" w:right="74" w:firstLine="0"/>
              <w:jc w:val="center"/>
            </w:pPr>
            <w:r>
              <w:rPr>
                <w:b/>
                <w:sz w:val="20"/>
              </w:rPr>
              <w:t xml:space="preserve">2 </w:t>
            </w:r>
          </w:p>
        </w:tc>
        <w:tc>
          <w:tcPr>
            <w:tcW w:w="9846" w:type="dxa"/>
            <w:tcBorders>
              <w:top w:val="single" w:sz="4" w:space="0" w:color="000000"/>
              <w:left w:val="single" w:sz="4" w:space="0" w:color="000000"/>
              <w:bottom w:val="single" w:sz="4" w:space="0" w:color="000000"/>
              <w:right w:val="single" w:sz="4" w:space="0" w:color="000000"/>
            </w:tcBorders>
          </w:tcPr>
          <w:p w14:paraId="31C0475B" w14:textId="77777777" w:rsidR="00417D2B" w:rsidRDefault="00FA31FC">
            <w:pPr>
              <w:spacing w:after="0" w:line="259" w:lineRule="auto"/>
              <w:ind w:left="0" w:right="71" w:firstLine="0"/>
              <w:jc w:val="center"/>
            </w:pPr>
            <w:r>
              <w:rPr>
                <w:b/>
                <w:sz w:val="20"/>
              </w:rPr>
              <w:t xml:space="preserve">3 </w:t>
            </w:r>
          </w:p>
        </w:tc>
        <w:tc>
          <w:tcPr>
            <w:tcW w:w="1476" w:type="dxa"/>
            <w:tcBorders>
              <w:top w:val="single" w:sz="4" w:space="0" w:color="000000"/>
              <w:left w:val="single" w:sz="4" w:space="0" w:color="000000"/>
              <w:bottom w:val="single" w:sz="4" w:space="0" w:color="000000"/>
              <w:right w:val="single" w:sz="4" w:space="0" w:color="000000"/>
            </w:tcBorders>
          </w:tcPr>
          <w:p w14:paraId="387E4341" w14:textId="77777777" w:rsidR="00417D2B" w:rsidRDefault="00FA31FC">
            <w:pPr>
              <w:spacing w:after="0" w:line="259" w:lineRule="auto"/>
              <w:ind w:left="0" w:right="74" w:firstLine="0"/>
              <w:jc w:val="center"/>
            </w:pPr>
            <w:r>
              <w:rPr>
                <w:b/>
                <w:sz w:val="20"/>
              </w:rPr>
              <w:t xml:space="preserve">4 </w:t>
            </w:r>
          </w:p>
        </w:tc>
      </w:tr>
      <w:tr w:rsidR="00417D2B" w14:paraId="29A2C890" w14:textId="77777777" w:rsidTr="00B12A5D">
        <w:trPr>
          <w:trHeight w:val="5796"/>
        </w:trPr>
        <w:tc>
          <w:tcPr>
            <w:tcW w:w="1018" w:type="dxa"/>
            <w:tcBorders>
              <w:top w:val="single" w:sz="4" w:space="0" w:color="000000"/>
              <w:left w:val="single" w:sz="4" w:space="0" w:color="000000"/>
              <w:bottom w:val="single" w:sz="4" w:space="0" w:color="000000"/>
              <w:right w:val="single" w:sz="4" w:space="0" w:color="000000"/>
            </w:tcBorders>
            <w:vAlign w:val="center"/>
          </w:tcPr>
          <w:p w14:paraId="599C293D" w14:textId="77777777" w:rsidR="00417D2B" w:rsidRDefault="00FA31FC">
            <w:pPr>
              <w:spacing w:after="0" w:line="259" w:lineRule="auto"/>
              <w:ind w:left="0" w:right="71" w:firstLine="0"/>
              <w:jc w:val="right"/>
            </w:pPr>
            <w:r>
              <w:rPr>
                <w:sz w:val="20"/>
              </w:rPr>
              <w:t xml:space="preserve">1 </w:t>
            </w:r>
          </w:p>
        </w:tc>
        <w:tc>
          <w:tcPr>
            <w:tcW w:w="2609" w:type="dxa"/>
            <w:tcBorders>
              <w:top w:val="single" w:sz="4" w:space="0" w:color="000000"/>
              <w:left w:val="single" w:sz="4" w:space="0" w:color="000000"/>
              <w:bottom w:val="single" w:sz="4" w:space="0" w:color="000000"/>
              <w:right w:val="single" w:sz="4" w:space="0" w:color="000000"/>
            </w:tcBorders>
            <w:vAlign w:val="center"/>
          </w:tcPr>
          <w:p w14:paraId="56E6E685" w14:textId="77777777" w:rsidR="00417D2B" w:rsidRDefault="00FA31FC">
            <w:pPr>
              <w:spacing w:after="0" w:line="259" w:lineRule="auto"/>
              <w:ind w:left="0" w:right="0" w:firstLine="0"/>
              <w:jc w:val="left"/>
            </w:pPr>
            <w:r>
              <w:rPr>
                <w:sz w:val="20"/>
              </w:rPr>
              <w:t xml:space="preserve">Организация работы </w:t>
            </w:r>
          </w:p>
        </w:tc>
        <w:tc>
          <w:tcPr>
            <w:tcW w:w="9846" w:type="dxa"/>
            <w:tcBorders>
              <w:top w:val="single" w:sz="4" w:space="0" w:color="000000"/>
              <w:left w:val="single" w:sz="4" w:space="0" w:color="000000"/>
              <w:bottom w:val="single" w:sz="4" w:space="0" w:color="000000"/>
              <w:right w:val="single" w:sz="4" w:space="0" w:color="000000"/>
            </w:tcBorders>
          </w:tcPr>
          <w:p w14:paraId="73266297" w14:textId="77777777" w:rsidR="00417D2B" w:rsidRDefault="00FA31FC">
            <w:pPr>
              <w:spacing w:after="56" w:line="259" w:lineRule="auto"/>
              <w:ind w:left="0" w:right="0" w:firstLine="0"/>
              <w:jc w:val="left"/>
            </w:pPr>
            <w:r>
              <w:rPr>
                <w:sz w:val="20"/>
              </w:rPr>
              <w:t xml:space="preserve"> знать: </w:t>
            </w:r>
          </w:p>
          <w:p w14:paraId="22A138BD" w14:textId="77777777" w:rsidR="00417D2B" w:rsidRDefault="00FA31FC">
            <w:pPr>
              <w:spacing w:after="15" w:line="259" w:lineRule="auto"/>
              <w:ind w:left="0" w:right="0" w:firstLine="0"/>
              <w:jc w:val="left"/>
            </w:pPr>
            <w:r>
              <w:rPr>
                <w:sz w:val="20"/>
              </w:rPr>
              <w:t xml:space="preserve">документацию и правила по охране труда и технике безопасности  </w:t>
            </w:r>
          </w:p>
          <w:p w14:paraId="1E0A6422" w14:textId="77777777" w:rsidR="00417D2B" w:rsidRDefault="00FA31FC">
            <w:pPr>
              <w:spacing w:after="1" w:line="314" w:lineRule="auto"/>
              <w:ind w:left="0" w:right="0" w:firstLine="0"/>
              <w:jc w:val="left"/>
            </w:pPr>
            <w:r>
              <w:rPr>
                <w:sz w:val="20"/>
              </w:rPr>
              <w:t xml:space="preserve">законы и нормативные правовые акты в бюджетной сфере, налоговое, гражданское, антимонопольное законодательство   </w:t>
            </w:r>
          </w:p>
          <w:p w14:paraId="0FB02C0B" w14:textId="77777777" w:rsidR="00417D2B" w:rsidRDefault="00FA31FC">
            <w:pPr>
              <w:spacing w:after="2" w:line="315" w:lineRule="auto"/>
              <w:ind w:left="0" w:right="0" w:firstLine="0"/>
              <w:jc w:val="left"/>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7496649B" w14:textId="77777777" w:rsidR="00417D2B" w:rsidRDefault="00FA31FC">
            <w:pPr>
              <w:spacing w:after="8" w:line="308" w:lineRule="auto"/>
              <w:ind w:left="0" w:right="243" w:firstLine="0"/>
              <w:jc w:val="left"/>
            </w:pPr>
            <w:r>
              <w:rPr>
                <w:sz w:val="20"/>
              </w:rPr>
              <w:t xml:space="preserve">нормативные и иные акты, регламентирующие деятельность органов, осуществляющих финансовый контроль виды программного обеспечения, используемого при осуществлении расчетов по платежам в бюджеты бюджетной системы Российской Федерации деловой этикет основы делопроизводства правила делового </w:t>
            </w:r>
            <w:proofErr w:type="gramStart"/>
            <w:r>
              <w:rPr>
                <w:sz w:val="20"/>
              </w:rPr>
              <w:t>общения  уметь</w:t>
            </w:r>
            <w:proofErr w:type="gramEnd"/>
            <w:r>
              <w:rPr>
                <w:sz w:val="20"/>
              </w:rPr>
              <w:t xml:space="preserve">: </w:t>
            </w:r>
          </w:p>
          <w:p w14:paraId="489E7A81" w14:textId="77777777" w:rsidR="00417D2B" w:rsidRDefault="00FA31FC">
            <w:pPr>
              <w:spacing w:after="2" w:line="315" w:lineRule="auto"/>
              <w:ind w:left="0" w:right="3317" w:firstLine="0"/>
              <w:jc w:val="left"/>
            </w:pPr>
            <w:r>
              <w:rPr>
                <w:sz w:val="20"/>
              </w:rPr>
              <w:t xml:space="preserve">выполнять требования по охране труда и технике безопасности применять нормативные правовые акты в контрольной </w:t>
            </w:r>
            <w:proofErr w:type="gramStart"/>
            <w:r>
              <w:rPr>
                <w:sz w:val="20"/>
              </w:rPr>
              <w:t>деятельности  организовывать</w:t>
            </w:r>
            <w:proofErr w:type="gramEnd"/>
            <w:r>
              <w:rPr>
                <w:sz w:val="20"/>
              </w:rPr>
              <w:t xml:space="preserve"> рабочее место для максимально эффективной работы  </w:t>
            </w:r>
          </w:p>
          <w:p w14:paraId="02CE8BCC" w14:textId="77777777" w:rsidR="00417D2B" w:rsidRDefault="00FA31FC">
            <w:pPr>
              <w:spacing w:after="0" w:line="315" w:lineRule="auto"/>
              <w:ind w:left="0" w:right="1410" w:firstLine="0"/>
              <w:jc w:val="left"/>
            </w:pPr>
            <w:r>
              <w:rPr>
                <w:sz w:val="20"/>
              </w:rPr>
              <w:t xml:space="preserve">грамотно планировать свою работу, оценивать сроки, продумывать алгоритм </w:t>
            </w:r>
            <w:proofErr w:type="gramStart"/>
            <w:r>
              <w:rPr>
                <w:sz w:val="20"/>
              </w:rPr>
              <w:t>действий  работать</w:t>
            </w:r>
            <w:proofErr w:type="gramEnd"/>
            <w:r>
              <w:rPr>
                <w:sz w:val="20"/>
              </w:rPr>
              <w:t xml:space="preserve"> в  изменяющихся условиях, в том числе в стрессовых  </w:t>
            </w:r>
          </w:p>
          <w:p w14:paraId="48D5B7EC" w14:textId="77777777" w:rsidR="00417D2B" w:rsidRDefault="00FA31FC">
            <w:pPr>
              <w:spacing w:after="0" w:line="315" w:lineRule="auto"/>
              <w:ind w:left="0" w:right="1654" w:firstLine="0"/>
              <w:jc w:val="left"/>
            </w:pPr>
            <w:r>
              <w:rPr>
                <w:sz w:val="20"/>
              </w:rPr>
              <w:t xml:space="preserve">понимать и верно использовать общепринятую терминологию по </w:t>
            </w:r>
            <w:proofErr w:type="gramStart"/>
            <w:r>
              <w:rPr>
                <w:sz w:val="20"/>
              </w:rPr>
              <w:t>компетенции  осуществлять</w:t>
            </w:r>
            <w:proofErr w:type="gramEnd"/>
            <w:r>
              <w:rPr>
                <w:sz w:val="20"/>
              </w:rPr>
              <w:t xml:space="preserve"> коммуникацию с клиентом различными способами  </w:t>
            </w:r>
          </w:p>
          <w:p w14:paraId="49FDB606" w14:textId="7B66F7EB" w:rsidR="00417D2B" w:rsidRDefault="00FA31FC" w:rsidP="00B12A5D">
            <w:pPr>
              <w:spacing w:after="15" w:line="259" w:lineRule="auto"/>
              <w:ind w:left="0" w:right="0" w:firstLine="0"/>
              <w:jc w:val="left"/>
            </w:pPr>
            <w:r>
              <w:rPr>
                <w:sz w:val="20"/>
              </w:rPr>
              <w:t xml:space="preserve">использовать информационные технологии в процессе формирования и использования финансовых ресурсов организаций и осуществления финансовых операций представить необходимую информацию руководству, оформленную с использованием программного </w:t>
            </w:r>
            <w:r w:rsidR="00B12A5D">
              <w:rPr>
                <w:sz w:val="20"/>
              </w:rPr>
              <w:t xml:space="preserve">обеспечения </w:t>
            </w:r>
            <w:proofErr w:type="gramStart"/>
            <w:r w:rsidR="00B12A5D">
              <w:rPr>
                <w:sz w:val="20"/>
              </w:rPr>
              <w:t>Microsoft  Office</w:t>
            </w:r>
            <w:proofErr w:type="gramEnd"/>
            <w:r w:rsidR="00B12A5D">
              <w:rPr>
                <w:sz w:val="20"/>
              </w:rPr>
              <w:t xml:space="preserve">, других программных продуктов. </w:t>
            </w:r>
          </w:p>
        </w:tc>
        <w:tc>
          <w:tcPr>
            <w:tcW w:w="1476" w:type="dxa"/>
            <w:tcBorders>
              <w:top w:val="single" w:sz="4" w:space="0" w:color="000000"/>
              <w:left w:val="single" w:sz="4" w:space="0" w:color="000000"/>
              <w:bottom w:val="single" w:sz="4" w:space="0" w:color="000000"/>
              <w:right w:val="single" w:sz="4" w:space="0" w:color="000000"/>
            </w:tcBorders>
            <w:vAlign w:val="center"/>
          </w:tcPr>
          <w:p w14:paraId="253CD421" w14:textId="77777777" w:rsidR="00417D2B" w:rsidRDefault="00FA31FC">
            <w:pPr>
              <w:spacing w:after="0" w:line="259" w:lineRule="auto"/>
              <w:ind w:left="0" w:right="70" w:firstLine="0"/>
              <w:jc w:val="right"/>
            </w:pPr>
            <w:r>
              <w:rPr>
                <w:sz w:val="20"/>
              </w:rPr>
              <w:t>13,00</w:t>
            </w:r>
            <w:r>
              <w:rPr>
                <w:sz w:val="28"/>
              </w:rPr>
              <w:t xml:space="preserve"> </w:t>
            </w:r>
          </w:p>
        </w:tc>
      </w:tr>
    </w:tbl>
    <w:p w14:paraId="64F4F63B" w14:textId="77777777" w:rsidR="00417D2B" w:rsidRDefault="00417D2B">
      <w:pPr>
        <w:spacing w:after="0" w:line="259" w:lineRule="auto"/>
        <w:ind w:left="-1440" w:right="230" w:firstLine="0"/>
        <w:jc w:val="left"/>
      </w:pPr>
    </w:p>
    <w:tbl>
      <w:tblPr>
        <w:tblStyle w:val="TableGrid"/>
        <w:tblW w:w="14950" w:type="dxa"/>
        <w:tblInd w:w="-187" w:type="dxa"/>
        <w:tblCellMar>
          <w:top w:w="47" w:type="dxa"/>
          <w:left w:w="108" w:type="dxa"/>
          <w:right w:w="38" w:type="dxa"/>
        </w:tblCellMar>
        <w:tblLook w:val="04A0" w:firstRow="1" w:lastRow="0" w:firstColumn="1" w:lastColumn="0" w:noHBand="0" w:noVBand="1"/>
      </w:tblPr>
      <w:tblGrid>
        <w:gridCol w:w="1018"/>
        <w:gridCol w:w="2609"/>
        <w:gridCol w:w="9847"/>
        <w:gridCol w:w="1476"/>
      </w:tblGrid>
      <w:tr w:rsidR="00417D2B" w14:paraId="490F44BF" w14:textId="77777777" w:rsidTr="00B12A5D">
        <w:trPr>
          <w:trHeight w:val="236"/>
        </w:trPr>
        <w:tc>
          <w:tcPr>
            <w:tcW w:w="1018" w:type="dxa"/>
            <w:tcBorders>
              <w:top w:val="single" w:sz="4" w:space="0" w:color="000000"/>
              <w:left w:val="single" w:sz="4" w:space="0" w:color="000000"/>
              <w:bottom w:val="single" w:sz="4" w:space="0" w:color="000000"/>
              <w:right w:val="single" w:sz="4" w:space="0" w:color="000000"/>
            </w:tcBorders>
            <w:vAlign w:val="center"/>
          </w:tcPr>
          <w:p w14:paraId="2E4B465D" w14:textId="77777777" w:rsidR="00417D2B" w:rsidRDefault="00FA31FC">
            <w:pPr>
              <w:spacing w:after="0" w:line="259" w:lineRule="auto"/>
              <w:ind w:left="0" w:right="71" w:firstLine="0"/>
              <w:jc w:val="right"/>
            </w:pPr>
            <w:r>
              <w:rPr>
                <w:sz w:val="20"/>
              </w:rPr>
              <w:t xml:space="preserve">2 </w:t>
            </w:r>
          </w:p>
        </w:tc>
        <w:tc>
          <w:tcPr>
            <w:tcW w:w="2609" w:type="dxa"/>
            <w:tcBorders>
              <w:top w:val="single" w:sz="4" w:space="0" w:color="000000"/>
              <w:left w:val="single" w:sz="4" w:space="0" w:color="000000"/>
              <w:bottom w:val="single" w:sz="4" w:space="0" w:color="000000"/>
              <w:right w:val="single" w:sz="4" w:space="0" w:color="000000"/>
            </w:tcBorders>
            <w:vAlign w:val="center"/>
          </w:tcPr>
          <w:p w14:paraId="18D7353B" w14:textId="77777777" w:rsidR="00417D2B" w:rsidRDefault="00FA31FC">
            <w:pPr>
              <w:spacing w:after="0" w:line="259" w:lineRule="auto"/>
              <w:ind w:left="0" w:right="2" w:firstLine="0"/>
              <w:jc w:val="left"/>
            </w:pPr>
            <w:r>
              <w:rPr>
                <w:sz w:val="20"/>
              </w:rP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w:t>
            </w:r>
          </w:p>
        </w:tc>
        <w:tc>
          <w:tcPr>
            <w:tcW w:w="9847" w:type="dxa"/>
            <w:tcBorders>
              <w:top w:val="single" w:sz="4" w:space="0" w:color="000000"/>
              <w:left w:val="single" w:sz="4" w:space="0" w:color="000000"/>
              <w:bottom w:val="single" w:sz="4" w:space="0" w:color="000000"/>
              <w:right w:val="single" w:sz="4" w:space="0" w:color="000000"/>
            </w:tcBorders>
          </w:tcPr>
          <w:p w14:paraId="1321CAF0" w14:textId="77777777" w:rsidR="00417D2B" w:rsidRDefault="00FA31FC">
            <w:pPr>
              <w:spacing w:after="15" w:line="259" w:lineRule="auto"/>
              <w:ind w:left="0" w:right="0" w:firstLine="0"/>
              <w:jc w:val="left"/>
            </w:pPr>
            <w:r>
              <w:rPr>
                <w:sz w:val="20"/>
              </w:rPr>
              <w:t xml:space="preserve"> знать и понимать: </w:t>
            </w:r>
          </w:p>
          <w:p w14:paraId="12731D00" w14:textId="77777777" w:rsidR="00417D2B" w:rsidRDefault="00FA31FC">
            <w:pPr>
              <w:spacing w:after="0" w:line="294" w:lineRule="auto"/>
              <w:ind w:left="0" w:right="0" w:firstLine="0"/>
              <w:jc w:val="left"/>
            </w:pPr>
            <w:r>
              <w:rPr>
                <w:sz w:val="20"/>
              </w:rPr>
              <w:t xml:space="preserve">структуру бюджетной системы Российской Федерации, принципы ее </w:t>
            </w:r>
            <w:proofErr w:type="spellStart"/>
            <w:r>
              <w:rPr>
                <w:sz w:val="20"/>
              </w:rPr>
              <w:t>построения;участников</w:t>
            </w:r>
            <w:proofErr w:type="spellEnd"/>
            <w:r>
              <w:rPr>
                <w:sz w:val="20"/>
              </w:rPr>
              <w:t xml:space="preserve"> бюджетного процесса Российской Федерации, субъектов Российской Федерации и муниципальных образований и их полномочия; </w:t>
            </w:r>
          </w:p>
          <w:p w14:paraId="652C4B3C" w14:textId="77777777" w:rsidR="00417D2B" w:rsidRDefault="00FA31FC">
            <w:pPr>
              <w:spacing w:after="0" w:line="295" w:lineRule="auto"/>
              <w:ind w:left="0" w:right="0"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6F4F2C83" w14:textId="77777777" w:rsidR="00417D2B" w:rsidRDefault="00FA31FC">
            <w:pPr>
              <w:spacing w:after="12" w:line="302" w:lineRule="auto"/>
              <w:ind w:left="0" w:right="146"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4B6B9720" w14:textId="77777777" w:rsidR="00417D2B" w:rsidRDefault="00FA31FC">
            <w:pPr>
              <w:spacing w:after="0" w:line="315" w:lineRule="auto"/>
              <w:ind w:left="0" w:right="0" w:firstLine="0"/>
              <w:jc w:val="left"/>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p w14:paraId="79917213" w14:textId="77777777" w:rsidR="00417D2B" w:rsidRDefault="00FA31FC">
            <w:pPr>
              <w:spacing w:after="0" w:line="316" w:lineRule="auto"/>
              <w:ind w:left="0" w:right="563" w:firstLine="0"/>
              <w:jc w:val="left"/>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5BD23FBB" w14:textId="77777777" w:rsidR="00417D2B" w:rsidRDefault="00FA31FC">
            <w:pPr>
              <w:spacing w:after="10" w:line="306" w:lineRule="auto"/>
              <w:ind w:left="0" w:right="42" w:firstLine="0"/>
              <w:jc w:val="left"/>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w:t>
            </w:r>
          </w:p>
          <w:p w14:paraId="2BE3DA74" w14:textId="77777777" w:rsidR="00417D2B" w:rsidRDefault="00FA31FC">
            <w:pPr>
              <w:spacing w:after="0" w:line="301" w:lineRule="auto"/>
              <w:ind w:left="0" w:right="1618" w:firstLine="0"/>
              <w:jc w:val="left"/>
            </w:pPr>
            <w:r>
              <w:rPr>
                <w:sz w:val="20"/>
              </w:rPr>
              <w:t xml:space="preserve">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 своей профессиональной деятельности </w:t>
            </w:r>
          </w:p>
          <w:p w14:paraId="5F404EBC" w14:textId="77777777" w:rsidR="00417D2B" w:rsidRDefault="00FA31FC">
            <w:pPr>
              <w:spacing w:after="0" w:line="315" w:lineRule="auto"/>
              <w:ind w:left="0" w:right="0" w:firstLine="0"/>
              <w:jc w:val="left"/>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w:t>
            </w:r>
          </w:p>
          <w:p w14:paraId="41195DC9" w14:textId="77777777" w:rsidR="00417D2B" w:rsidRDefault="00FA31FC">
            <w:pPr>
              <w:spacing w:after="0" w:line="288" w:lineRule="auto"/>
              <w:ind w:left="0" w:right="307" w:firstLine="0"/>
              <w:jc w:val="left"/>
            </w:pPr>
            <w:r>
              <w:rPr>
                <w:sz w:val="20"/>
              </w:rPr>
              <w:t xml:space="preserve">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средств, главных администраторов и администраторов доходов бюджета и источников финансирования дефицита бюджета </w:t>
            </w:r>
          </w:p>
          <w:p w14:paraId="052FB98C" w14:textId="77777777" w:rsidR="00417D2B" w:rsidRDefault="00FA31FC">
            <w:pPr>
              <w:spacing w:after="0" w:line="259" w:lineRule="auto"/>
              <w:ind w:left="0" w:right="0" w:firstLine="0"/>
              <w:jc w:val="left"/>
            </w:pPr>
            <w:r>
              <w:rPr>
                <w:sz w:val="20"/>
              </w:rPr>
              <w:t xml:space="preserve">формировать государственные (муниципальные) задания для государственных (муниципальных) учреждений с </w:t>
            </w:r>
          </w:p>
        </w:tc>
        <w:tc>
          <w:tcPr>
            <w:tcW w:w="1476" w:type="dxa"/>
            <w:tcBorders>
              <w:top w:val="single" w:sz="4" w:space="0" w:color="000000"/>
              <w:left w:val="single" w:sz="4" w:space="0" w:color="000000"/>
              <w:bottom w:val="single" w:sz="4" w:space="0" w:color="000000"/>
              <w:right w:val="single" w:sz="4" w:space="0" w:color="000000"/>
            </w:tcBorders>
            <w:vAlign w:val="center"/>
          </w:tcPr>
          <w:p w14:paraId="12EDD4F4" w14:textId="77777777" w:rsidR="00417D2B" w:rsidRDefault="00FA31FC">
            <w:pPr>
              <w:spacing w:after="0" w:line="259" w:lineRule="auto"/>
              <w:ind w:left="0" w:right="70" w:firstLine="0"/>
              <w:jc w:val="right"/>
            </w:pPr>
            <w:r>
              <w:rPr>
                <w:sz w:val="20"/>
              </w:rPr>
              <w:t>15,50</w:t>
            </w:r>
            <w:r>
              <w:rPr>
                <w:sz w:val="28"/>
              </w:rPr>
              <w:t xml:space="preserve"> </w:t>
            </w:r>
          </w:p>
        </w:tc>
      </w:tr>
    </w:tbl>
    <w:p w14:paraId="69CD1E63" w14:textId="77777777" w:rsidR="00417D2B" w:rsidRDefault="00417D2B">
      <w:pPr>
        <w:spacing w:after="0" w:line="259" w:lineRule="auto"/>
        <w:ind w:left="-1440" w:right="230" w:firstLine="0"/>
        <w:jc w:val="left"/>
      </w:pPr>
    </w:p>
    <w:tbl>
      <w:tblPr>
        <w:tblStyle w:val="TableGrid"/>
        <w:tblW w:w="14950" w:type="dxa"/>
        <w:tblInd w:w="-187" w:type="dxa"/>
        <w:tblCellMar>
          <w:top w:w="47" w:type="dxa"/>
          <w:left w:w="108" w:type="dxa"/>
          <w:right w:w="58" w:type="dxa"/>
        </w:tblCellMar>
        <w:tblLook w:val="04A0" w:firstRow="1" w:lastRow="0" w:firstColumn="1" w:lastColumn="0" w:noHBand="0" w:noVBand="1"/>
      </w:tblPr>
      <w:tblGrid>
        <w:gridCol w:w="1018"/>
        <w:gridCol w:w="2609"/>
        <w:gridCol w:w="9847"/>
        <w:gridCol w:w="1476"/>
      </w:tblGrid>
      <w:tr w:rsidR="00417D2B" w14:paraId="133DAFF7" w14:textId="77777777">
        <w:trPr>
          <w:trHeight w:val="5036"/>
        </w:trPr>
        <w:tc>
          <w:tcPr>
            <w:tcW w:w="1018" w:type="dxa"/>
            <w:tcBorders>
              <w:top w:val="single" w:sz="4" w:space="0" w:color="000000"/>
              <w:left w:val="single" w:sz="4" w:space="0" w:color="000000"/>
              <w:bottom w:val="single" w:sz="4" w:space="0" w:color="000000"/>
              <w:right w:val="single" w:sz="4" w:space="0" w:color="000000"/>
            </w:tcBorders>
          </w:tcPr>
          <w:p w14:paraId="7D13B558"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7820FB0F" w14:textId="77777777" w:rsidR="00417D2B" w:rsidRDefault="00417D2B">
            <w:pPr>
              <w:spacing w:after="160" w:line="259" w:lineRule="auto"/>
              <w:ind w:left="0" w:right="0" w:firstLine="0"/>
              <w:jc w:val="left"/>
            </w:pPr>
          </w:p>
        </w:tc>
        <w:tc>
          <w:tcPr>
            <w:tcW w:w="9846" w:type="dxa"/>
            <w:tcBorders>
              <w:top w:val="single" w:sz="4" w:space="0" w:color="000000"/>
              <w:left w:val="single" w:sz="4" w:space="0" w:color="000000"/>
              <w:bottom w:val="single" w:sz="4" w:space="0" w:color="000000"/>
              <w:right w:val="single" w:sz="4" w:space="0" w:color="000000"/>
            </w:tcBorders>
          </w:tcPr>
          <w:p w14:paraId="244C65AA" w14:textId="77777777" w:rsidR="00417D2B" w:rsidRDefault="00FA31FC">
            <w:pPr>
              <w:spacing w:after="3" w:line="315" w:lineRule="auto"/>
              <w:ind w:left="0" w:right="0" w:firstLine="0"/>
              <w:jc w:val="left"/>
            </w:pPr>
            <w:r>
              <w:rPr>
                <w:sz w:val="20"/>
              </w:rPr>
              <w:t xml:space="preserve">использованием базовых и ведомственных перечней государственных (муниципального) услуг и работ и определять размеры субсидий </w:t>
            </w:r>
          </w:p>
          <w:p w14:paraId="21E4DDF0" w14:textId="77777777" w:rsidR="00417D2B" w:rsidRDefault="00FA31FC">
            <w:pPr>
              <w:spacing w:after="15" w:line="259" w:lineRule="auto"/>
              <w:ind w:left="0" w:right="0" w:firstLine="0"/>
              <w:jc w:val="left"/>
            </w:pPr>
            <w:r>
              <w:rPr>
                <w:sz w:val="20"/>
              </w:rPr>
              <w:t xml:space="preserve">формировать реестры расходных обязательств муниципального образования </w:t>
            </w:r>
          </w:p>
          <w:p w14:paraId="6422F5FC" w14:textId="77777777" w:rsidR="00417D2B" w:rsidRDefault="00FA31FC">
            <w:pPr>
              <w:spacing w:after="0" w:line="315" w:lineRule="auto"/>
              <w:ind w:left="0" w:right="0" w:firstLine="0"/>
              <w:jc w:val="left"/>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w:t>
            </w:r>
          </w:p>
          <w:p w14:paraId="2C43AE6C" w14:textId="77777777" w:rsidR="00417D2B" w:rsidRDefault="00FA31FC">
            <w:pPr>
              <w:spacing w:after="5" w:line="313" w:lineRule="auto"/>
              <w:ind w:left="0" w:right="0" w:firstLine="0"/>
              <w:jc w:val="left"/>
            </w:pPr>
            <w:r>
              <w:rPr>
                <w:sz w:val="20"/>
              </w:rPr>
              <w:t xml:space="preserve">проводить мониторинг целевых программ, финансируемых из бюджетов бюджетной системы Российской Федерации </w:t>
            </w:r>
          </w:p>
          <w:p w14:paraId="3B8731F6" w14:textId="77777777" w:rsidR="00417D2B" w:rsidRDefault="00FA31FC">
            <w:pPr>
              <w:spacing w:after="0" w:line="315" w:lineRule="auto"/>
              <w:ind w:left="0" w:right="3265" w:firstLine="0"/>
              <w:jc w:val="left"/>
            </w:pPr>
            <w:r>
              <w:rPr>
                <w:sz w:val="20"/>
              </w:rPr>
              <w:t xml:space="preserve">определять дефицит бюджета и источники его финансирования составлять сводную бюджетную роспись </w:t>
            </w:r>
          </w:p>
          <w:p w14:paraId="4C948435" w14:textId="77777777" w:rsidR="00417D2B" w:rsidRDefault="00FA31FC">
            <w:pPr>
              <w:spacing w:after="0" w:line="314" w:lineRule="auto"/>
              <w:ind w:left="0" w:right="0" w:firstLine="0"/>
              <w:jc w:val="left"/>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78A0B6EC" w14:textId="77777777" w:rsidR="00417D2B" w:rsidRDefault="00FA31FC">
            <w:pPr>
              <w:spacing w:after="10" w:line="307" w:lineRule="auto"/>
              <w:ind w:left="0" w:right="216" w:firstLine="0"/>
              <w:jc w:val="left"/>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использовать утвержденные методики определения расходов на содержание бюджетных и автономных учреждений </w:t>
            </w:r>
          </w:p>
          <w:p w14:paraId="48967B7D" w14:textId="77777777" w:rsidR="00417D2B" w:rsidRDefault="00FA31FC">
            <w:pPr>
              <w:spacing w:after="54" w:line="259" w:lineRule="auto"/>
              <w:ind w:left="0" w:right="0" w:firstLine="0"/>
              <w:jc w:val="left"/>
            </w:pPr>
            <w:r>
              <w:rPr>
                <w:sz w:val="20"/>
              </w:rPr>
              <w:t xml:space="preserve">составлять бюджетные сметы казенных учреждений </w:t>
            </w:r>
          </w:p>
          <w:p w14:paraId="500C38B6" w14:textId="77777777" w:rsidR="00417D2B" w:rsidRDefault="00FA31FC">
            <w:pPr>
              <w:spacing w:after="0" w:line="259" w:lineRule="auto"/>
              <w:ind w:left="0" w:right="0" w:firstLine="0"/>
              <w:jc w:val="left"/>
            </w:pPr>
            <w:r>
              <w:rPr>
                <w:sz w:val="20"/>
              </w:rPr>
              <w:t xml:space="preserve">составлять планы финансово-хозяйственной деятельности бюджетных и автономных учреждений </w:t>
            </w:r>
          </w:p>
        </w:tc>
        <w:tc>
          <w:tcPr>
            <w:tcW w:w="1476" w:type="dxa"/>
            <w:tcBorders>
              <w:top w:val="single" w:sz="4" w:space="0" w:color="000000"/>
              <w:left w:val="single" w:sz="4" w:space="0" w:color="000000"/>
              <w:bottom w:val="single" w:sz="4" w:space="0" w:color="000000"/>
              <w:right w:val="single" w:sz="4" w:space="0" w:color="000000"/>
            </w:tcBorders>
          </w:tcPr>
          <w:p w14:paraId="7FE870D6" w14:textId="77777777" w:rsidR="00417D2B" w:rsidRDefault="00417D2B">
            <w:pPr>
              <w:spacing w:after="160" w:line="259" w:lineRule="auto"/>
              <w:ind w:left="0" w:right="0" w:firstLine="0"/>
              <w:jc w:val="left"/>
            </w:pPr>
          </w:p>
        </w:tc>
      </w:tr>
      <w:tr w:rsidR="00417D2B" w14:paraId="1FFB75A1" w14:textId="77777777">
        <w:trPr>
          <w:trHeight w:val="3978"/>
        </w:trPr>
        <w:tc>
          <w:tcPr>
            <w:tcW w:w="1018" w:type="dxa"/>
            <w:tcBorders>
              <w:top w:val="single" w:sz="4" w:space="0" w:color="000000"/>
              <w:left w:val="single" w:sz="4" w:space="0" w:color="000000"/>
              <w:bottom w:val="single" w:sz="4" w:space="0" w:color="000000"/>
              <w:right w:val="single" w:sz="4" w:space="0" w:color="000000"/>
            </w:tcBorders>
            <w:vAlign w:val="center"/>
          </w:tcPr>
          <w:p w14:paraId="409451B3" w14:textId="77777777" w:rsidR="00417D2B" w:rsidRDefault="00FA31FC">
            <w:pPr>
              <w:spacing w:after="0" w:line="259" w:lineRule="auto"/>
              <w:ind w:left="0" w:right="51" w:firstLine="0"/>
              <w:jc w:val="right"/>
            </w:pPr>
            <w:r>
              <w:rPr>
                <w:sz w:val="20"/>
              </w:rPr>
              <w:t xml:space="preserve">3 </w:t>
            </w:r>
          </w:p>
        </w:tc>
        <w:tc>
          <w:tcPr>
            <w:tcW w:w="2609" w:type="dxa"/>
            <w:tcBorders>
              <w:top w:val="single" w:sz="4" w:space="0" w:color="000000"/>
              <w:left w:val="single" w:sz="4" w:space="0" w:color="000000"/>
              <w:bottom w:val="single" w:sz="4" w:space="0" w:color="000000"/>
              <w:right w:val="single" w:sz="4" w:space="0" w:color="000000"/>
            </w:tcBorders>
            <w:vAlign w:val="center"/>
          </w:tcPr>
          <w:p w14:paraId="150F17FF" w14:textId="77777777" w:rsidR="00417D2B" w:rsidRDefault="00FA31FC">
            <w:pPr>
              <w:spacing w:after="36" w:line="276" w:lineRule="auto"/>
              <w:ind w:left="0" w:right="0" w:firstLine="0"/>
              <w:jc w:val="left"/>
            </w:pPr>
            <w:r>
              <w:rPr>
                <w:sz w:val="20"/>
              </w:rPr>
              <w:t xml:space="preserve">Ведение расчетов с бюджетами бюджетной системы Российской </w:t>
            </w:r>
          </w:p>
          <w:p w14:paraId="7F184E8D" w14:textId="77777777" w:rsidR="00417D2B" w:rsidRDefault="00FA31FC">
            <w:pPr>
              <w:spacing w:after="0" w:line="259" w:lineRule="auto"/>
              <w:ind w:left="0" w:right="0" w:firstLine="0"/>
              <w:jc w:val="left"/>
            </w:pPr>
            <w:r>
              <w:rPr>
                <w:sz w:val="20"/>
              </w:rPr>
              <w:t xml:space="preserve">Федерации </w:t>
            </w:r>
          </w:p>
        </w:tc>
        <w:tc>
          <w:tcPr>
            <w:tcW w:w="9846" w:type="dxa"/>
            <w:tcBorders>
              <w:top w:val="single" w:sz="4" w:space="0" w:color="000000"/>
              <w:left w:val="single" w:sz="4" w:space="0" w:color="000000"/>
              <w:bottom w:val="single" w:sz="4" w:space="0" w:color="000000"/>
              <w:right w:val="single" w:sz="4" w:space="0" w:color="000000"/>
            </w:tcBorders>
          </w:tcPr>
          <w:p w14:paraId="628A6AE9" w14:textId="77777777" w:rsidR="00417D2B" w:rsidRDefault="00FA31FC">
            <w:pPr>
              <w:spacing w:after="54" w:line="259" w:lineRule="auto"/>
              <w:ind w:left="0" w:right="0" w:firstLine="0"/>
              <w:jc w:val="left"/>
            </w:pPr>
            <w:r>
              <w:rPr>
                <w:sz w:val="20"/>
              </w:rPr>
              <w:t xml:space="preserve"> знать и понимать: </w:t>
            </w:r>
          </w:p>
          <w:p w14:paraId="733457DD" w14:textId="77777777" w:rsidR="00417D2B" w:rsidRDefault="00FA31FC">
            <w:pPr>
              <w:spacing w:after="0" w:line="295" w:lineRule="auto"/>
              <w:ind w:left="0" w:right="0" w:firstLine="0"/>
              <w:jc w:val="left"/>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3A1BB6B7" w14:textId="77777777" w:rsidR="00417D2B" w:rsidRDefault="00FA31FC">
            <w:pPr>
              <w:spacing w:after="22" w:line="295" w:lineRule="auto"/>
              <w:ind w:left="0" w:right="0"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543D6704" w14:textId="77777777" w:rsidR="00417D2B" w:rsidRDefault="00FA31FC">
            <w:pPr>
              <w:spacing w:after="13" w:line="302" w:lineRule="auto"/>
              <w:ind w:left="0" w:right="13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52A5EACE" w14:textId="77777777" w:rsidR="00417D2B" w:rsidRDefault="00FA31FC">
            <w:pPr>
              <w:spacing w:after="0" w:line="318" w:lineRule="auto"/>
              <w:ind w:left="0" w:right="0" w:firstLine="0"/>
              <w:jc w:val="left"/>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p w14:paraId="422DBF52" w14:textId="77777777" w:rsidR="00417D2B" w:rsidRDefault="00FA31FC">
            <w:pPr>
              <w:spacing w:after="0" w:line="259" w:lineRule="auto"/>
              <w:ind w:left="0" w:right="0" w:firstLine="0"/>
              <w:jc w:val="left"/>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w:t>
            </w:r>
          </w:p>
        </w:tc>
        <w:tc>
          <w:tcPr>
            <w:tcW w:w="1476" w:type="dxa"/>
            <w:tcBorders>
              <w:top w:val="single" w:sz="4" w:space="0" w:color="000000"/>
              <w:left w:val="single" w:sz="4" w:space="0" w:color="000000"/>
              <w:bottom w:val="single" w:sz="4" w:space="0" w:color="000000"/>
              <w:right w:val="single" w:sz="4" w:space="0" w:color="000000"/>
            </w:tcBorders>
            <w:vAlign w:val="center"/>
          </w:tcPr>
          <w:p w14:paraId="70118880" w14:textId="77777777" w:rsidR="00417D2B" w:rsidRDefault="00FA31FC">
            <w:pPr>
              <w:spacing w:after="17" w:line="259" w:lineRule="auto"/>
              <w:ind w:left="0" w:right="50" w:firstLine="0"/>
              <w:jc w:val="right"/>
            </w:pPr>
            <w:r>
              <w:rPr>
                <w:sz w:val="20"/>
              </w:rPr>
              <w:t xml:space="preserve">13,70 </w:t>
            </w:r>
          </w:p>
          <w:p w14:paraId="6BAE7CED" w14:textId="77777777" w:rsidR="00417D2B" w:rsidRDefault="00FA31FC">
            <w:pPr>
              <w:spacing w:after="0" w:line="259" w:lineRule="auto"/>
              <w:ind w:left="0" w:right="0" w:firstLine="0"/>
              <w:jc w:val="right"/>
            </w:pPr>
            <w:r>
              <w:rPr>
                <w:sz w:val="20"/>
              </w:rPr>
              <w:t xml:space="preserve"> </w:t>
            </w:r>
          </w:p>
        </w:tc>
      </w:tr>
    </w:tbl>
    <w:p w14:paraId="0CDC59C3" w14:textId="77777777" w:rsidR="00417D2B" w:rsidRDefault="00417D2B">
      <w:pPr>
        <w:spacing w:after="0" w:line="259" w:lineRule="auto"/>
        <w:ind w:left="-1440" w:right="230" w:firstLine="0"/>
        <w:jc w:val="left"/>
      </w:pPr>
    </w:p>
    <w:tbl>
      <w:tblPr>
        <w:tblStyle w:val="TableGrid"/>
        <w:tblW w:w="14950" w:type="dxa"/>
        <w:tblInd w:w="-187" w:type="dxa"/>
        <w:tblCellMar>
          <w:top w:w="49" w:type="dxa"/>
          <w:left w:w="108" w:type="dxa"/>
          <w:right w:w="73" w:type="dxa"/>
        </w:tblCellMar>
        <w:tblLook w:val="04A0" w:firstRow="1" w:lastRow="0" w:firstColumn="1" w:lastColumn="0" w:noHBand="0" w:noVBand="1"/>
      </w:tblPr>
      <w:tblGrid>
        <w:gridCol w:w="1018"/>
        <w:gridCol w:w="2609"/>
        <w:gridCol w:w="9847"/>
        <w:gridCol w:w="1476"/>
      </w:tblGrid>
      <w:tr w:rsidR="00417D2B" w14:paraId="62A44C02" w14:textId="77777777">
        <w:trPr>
          <w:trHeight w:val="9004"/>
        </w:trPr>
        <w:tc>
          <w:tcPr>
            <w:tcW w:w="1018" w:type="dxa"/>
            <w:tcBorders>
              <w:top w:val="single" w:sz="4" w:space="0" w:color="000000"/>
              <w:left w:val="single" w:sz="4" w:space="0" w:color="000000"/>
              <w:bottom w:val="single" w:sz="4" w:space="0" w:color="000000"/>
              <w:right w:val="single" w:sz="4" w:space="0" w:color="000000"/>
            </w:tcBorders>
          </w:tcPr>
          <w:p w14:paraId="7C6C511F"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627116CF" w14:textId="77777777" w:rsidR="00417D2B" w:rsidRDefault="00417D2B">
            <w:pPr>
              <w:spacing w:after="160" w:line="259" w:lineRule="auto"/>
              <w:ind w:left="0" w:right="0" w:firstLine="0"/>
              <w:jc w:val="left"/>
            </w:pPr>
          </w:p>
        </w:tc>
        <w:tc>
          <w:tcPr>
            <w:tcW w:w="9846" w:type="dxa"/>
            <w:tcBorders>
              <w:top w:val="single" w:sz="4" w:space="0" w:color="000000"/>
              <w:left w:val="single" w:sz="4" w:space="0" w:color="000000"/>
              <w:bottom w:val="single" w:sz="4" w:space="0" w:color="000000"/>
              <w:right w:val="single" w:sz="4" w:space="0" w:color="000000"/>
            </w:tcBorders>
          </w:tcPr>
          <w:p w14:paraId="2784E97A" w14:textId="77777777" w:rsidR="00417D2B" w:rsidRDefault="00FA31FC">
            <w:pPr>
              <w:spacing w:after="0" w:line="306" w:lineRule="auto"/>
              <w:ind w:left="0" w:right="531" w:firstLine="0"/>
              <w:jc w:val="left"/>
            </w:pPr>
            <w:r>
              <w:rPr>
                <w:sz w:val="20"/>
              </w:rPr>
              <w:t xml:space="preserve">особенности правового положения казенных, бюджетных и автономных учреждений; 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особенности проведения закупок товаров, работ, услуг отдельными видами юридических лиц уметь: ориентироваться в законодательных и иных нормативных правовых актах о налогах, сборах и страховых взносах; </w:t>
            </w:r>
          </w:p>
          <w:p w14:paraId="30FDC4D6" w14:textId="77777777" w:rsidR="00417D2B" w:rsidRDefault="00FA31FC">
            <w:pPr>
              <w:spacing w:after="0" w:line="316" w:lineRule="auto"/>
              <w:ind w:left="0" w:right="1444" w:firstLine="0"/>
              <w:jc w:val="left"/>
            </w:pPr>
            <w:r>
              <w:rPr>
                <w:sz w:val="20"/>
              </w:rPr>
              <w:t xml:space="preserve">определять налоговую базу и рассчитывать налоги, сборы и страховые взносы, в соответствии с законодательством Российской Федерации; применять налоговые льготы; </w:t>
            </w:r>
          </w:p>
          <w:p w14:paraId="12752594" w14:textId="77777777" w:rsidR="00417D2B" w:rsidRDefault="00FA31FC">
            <w:pPr>
              <w:spacing w:after="1" w:line="315" w:lineRule="auto"/>
              <w:ind w:left="0" w:right="2640" w:firstLine="0"/>
              <w:jc w:val="left"/>
            </w:pPr>
            <w:r>
              <w:rPr>
                <w:sz w:val="20"/>
              </w:rPr>
              <w:t xml:space="preserve">определять источники уплаты налогов, сборов и страховых взносов; формировать налоговую отчетность; </w:t>
            </w:r>
          </w:p>
          <w:p w14:paraId="332F5E75" w14:textId="77777777" w:rsidR="00417D2B" w:rsidRDefault="00FA31FC">
            <w:pPr>
              <w:spacing w:after="54" w:line="259" w:lineRule="auto"/>
              <w:ind w:left="0" w:right="0" w:firstLine="0"/>
              <w:jc w:val="left"/>
            </w:pPr>
            <w:r>
              <w:rPr>
                <w:sz w:val="20"/>
              </w:rPr>
              <w:t xml:space="preserve">формировать учетную политику для целей налогообложения; </w:t>
            </w:r>
          </w:p>
          <w:p w14:paraId="3B47711E" w14:textId="77777777" w:rsidR="00417D2B" w:rsidRDefault="00FA31FC">
            <w:pPr>
              <w:spacing w:after="0" w:line="318" w:lineRule="auto"/>
              <w:ind w:left="0" w:right="0" w:firstLine="0"/>
              <w:jc w:val="left"/>
            </w:pPr>
            <w:r>
              <w:rPr>
                <w:sz w:val="20"/>
              </w:rPr>
              <w:t xml:space="preserve">рассчитывать страховые взносы в бюджеты государственных внебюджетных фондов Российской Федерации; организовывать оптимальное ведение налогового учета; </w:t>
            </w:r>
          </w:p>
          <w:p w14:paraId="3ECB51BB" w14:textId="77777777" w:rsidR="00417D2B" w:rsidRDefault="00FA31FC">
            <w:pPr>
              <w:spacing w:after="1" w:line="315" w:lineRule="auto"/>
              <w:ind w:left="0" w:right="0" w:firstLine="0"/>
              <w:jc w:val="left"/>
            </w:pPr>
            <w:r>
              <w:rPr>
                <w:sz w:val="20"/>
              </w:rPr>
              <w:t xml:space="preserve">осуществлять контроль за своевременностью и полнотой уплаты налогов, сборов и страховых взносов в форме налогового мониторинга; </w:t>
            </w:r>
          </w:p>
          <w:p w14:paraId="190B57DD" w14:textId="77777777" w:rsidR="00417D2B" w:rsidRDefault="00FA31FC">
            <w:pPr>
              <w:spacing w:after="0" w:line="316" w:lineRule="auto"/>
              <w:ind w:left="0" w:right="1664" w:firstLine="0"/>
            </w:pPr>
            <w:r>
              <w:rPr>
                <w:sz w:val="20"/>
              </w:rPr>
              <w:t xml:space="preserve">применять положения международных договоров об устранении двойного налогообложения; определять режимы налогообложения; определять элементы налогообложения; </w:t>
            </w:r>
          </w:p>
          <w:p w14:paraId="63368676" w14:textId="77777777" w:rsidR="00417D2B" w:rsidRDefault="00FA31FC">
            <w:pPr>
              <w:spacing w:after="0" w:line="295" w:lineRule="auto"/>
              <w:ind w:left="0" w:right="0" w:firstLine="0"/>
              <w:jc w:val="left"/>
            </w:pPr>
            <w:r>
              <w:rPr>
                <w:sz w:val="20"/>
              </w:rPr>
              <w:t xml:space="preserve">оформлять бухгалтерскими проводками начисления и перечисления сумм налогов, сборов и страховых взносов; заполнять платежные поручения по перечислению налогов, сборов и страховых взносов в бюджетную систему Российской Федерации и внебюджетные фонды; </w:t>
            </w:r>
          </w:p>
          <w:p w14:paraId="3DD13A27" w14:textId="77777777" w:rsidR="00417D2B" w:rsidRDefault="00FA31FC">
            <w:pPr>
              <w:spacing w:after="0" w:line="317" w:lineRule="auto"/>
              <w:ind w:left="0" w:right="0" w:firstLine="0"/>
              <w:jc w:val="left"/>
            </w:pPr>
            <w:r>
              <w:rPr>
                <w:sz w:val="20"/>
              </w:rPr>
              <w:t xml:space="preserve">выбирать и применять коды бюджетной классификации для определения налогов, сборов и страховых взносов, а также пеней и штрафов; </w:t>
            </w:r>
          </w:p>
          <w:p w14:paraId="1EB0C97B" w14:textId="77777777" w:rsidR="00417D2B" w:rsidRDefault="00FA31FC">
            <w:pPr>
              <w:spacing w:after="15" w:line="259" w:lineRule="auto"/>
              <w:ind w:left="0" w:right="0" w:firstLine="0"/>
              <w:jc w:val="left"/>
            </w:pPr>
            <w:r>
              <w:rPr>
                <w:sz w:val="20"/>
              </w:rPr>
              <w:t xml:space="preserve">соблюдать сроки и порядок начисления и уплаты налогов, сборов и страховых взносов; </w:t>
            </w:r>
          </w:p>
          <w:p w14:paraId="7F2E28F4" w14:textId="77777777" w:rsidR="00417D2B" w:rsidRDefault="00FA31FC">
            <w:pPr>
              <w:spacing w:after="0" w:line="302" w:lineRule="auto"/>
              <w:ind w:left="0" w:right="56" w:firstLine="0"/>
              <w:jc w:val="left"/>
            </w:pPr>
            <w:r>
              <w:rPr>
                <w:sz w:val="20"/>
              </w:rPr>
              <w:t xml:space="preserve">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 выполнять контрольные процедуры в целях обеспечения соблюдения законодательства о налогах, сборах и страховых взносах; </w:t>
            </w:r>
          </w:p>
          <w:p w14:paraId="28E61E77" w14:textId="77777777" w:rsidR="00417D2B" w:rsidRDefault="00FA31FC">
            <w:pPr>
              <w:spacing w:after="0" w:line="259" w:lineRule="auto"/>
              <w:ind w:left="0" w:right="0" w:firstLine="0"/>
              <w:jc w:val="left"/>
            </w:pPr>
            <w:r>
              <w:rPr>
                <w:sz w:val="20"/>
              </w:rPr>
              <w:t xml:space="preserve">оценивать соответствие производимых хозяйственных операций и эффективность использования активов </w:t>
            </w:r>
          </w:p>
        </w:tc>
        <w:tc>
          <w:tcPr>
            <w:tcW w:w="1476" w:type="dxa"/>
            <w:tcBorders>
              <w:top w:val="single" w:sz="4" w:space="0" w:color="000000"/>
              <w:left w:val="single" w:sz="4" w:space="0" w:color="000000"/>
              <w:bottom w:val="single" w:sz="4" w:space="0" w:color="000000"/>
              <w:right w:val="single" w:sz="4" w:space="0" w:color="000000"/>
            </w:tcBorders>
          </w:tcPr>
          <w:p w14:paraId="1F2B7E98" w14:textId="77777777" w:rsidR="00417D2B" w:rsidRDefault="00417D2B">
            <w:pPr>
              <w:spacing w:after="160" w:line="259" w:lineRule="auto"/>
              <w:ind w:left="0" w:right="0" w:firstLine="0"/>
              <w:jc w:val="left"/>
            </w:pPr>
          </w:p>
        </w:tc>
      </w:tr>
    </w:tbl>
    <w:p w14:paraId="5404CACF" w14:textId="77777777" w:rsidR="00417D2B" w:rsidRDefault="00417D2B">
      <w:pPr>
        <w:spacing w:after="0" w:line="259" w:lineRule="auto"/>
        <w:ind w:left="-1440" w:right="230" w:firstLine="0"/>
        <w:jc w:val="left"/>
      </w:pPr>
    </w:p>
    <w:tbl>
      <w:tblPr>
        <w:tblStyle w:val="TableGrid"/>
        <w:tblW w:w="14950" w:type="dxa"/>
        <w:tblInd w:w="-187" w:type="dxa"/>
        <w:tblCellMar>
          <w:top w:w="49" w:type="dxa"/>
          <w:left w:w="108" w:type="dxa"/>
          <w:right w:w="58" w:type="dxa"/>
        </w:tblCellMar>
        <w:tblLook w:val="04A0" w:firstRow="1" w:lastRow="0" w:firstColumn="1" w:lastColumn="0" w:noHBand="0" w:noVBand="1"/>
      </w:tblPr>
      <w:tblGrid>
        <w:gridCol w:w="1018"/>
        <w:gridCol w:w="2609"/>
        <w:gridCol w:w="9847"/>
        <w:gridCol w:w="1476"/>
      </w:tblGrid>
      <w:tr w:rsidR="00417D2B" w14:paraId="74873760" w14:textId="77777777">
        <w:trPr>
          <w:trHeight w:val="1596"/>
        </w:trPr>
        <w:tc>
          <w:tcPr>
            <w:tcW w:w="1018" w:type="dxa"/>
            <w:tcBorders>
              <w:top w:val="single" w:sz="4" w:space="0" w:color="000000"/>
              <w:left w:val="single" w:sz="4" w:space="0" w:color="000000"/>
              <w:bottom w:val="single" w:sz="4" w:space="0" w:color="000000"/>
              <w:right w:val="single" w:sz="4" w:space="0" w:color="000000"/>
            </w:tcBorders>
          </w:tcPr>
          <w:p w14:paraId="56E5381F"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32A6DDB2" w14:textId="77777777" w:rsidR="00417D2B" w:rsidRDefault="00417D2B">
            <w:pPr>
              <w:spacing w:after="160" w:line="259" w:lineRule="auto"/>
              <w:ind w:left="0" w:right="0" w:firstLine="0"/>
              <w:jc w:val="left"/>
            </w:pPr>
          </w:p>
        </w:tc>
        <w:tc>
          <w:tcPr>
            <w:tcW w:w="9846" w:type="dxa"/>
            <w:tcBorders>
              <w:top w:val="single" w:sz="4" w:space="0" w:color="000000"/>
              <w:left w:val="single" w:sz="4" w:space="0" w:color="000000"/>
              <w:bottom w:val="single" w:sz="4" w:space="0" w:color="000000"/>
              <w:right w:val="single" w:sz="4" w:space="0" w:color="000000"/>
            </w:tcBorders>
          </w:tcPr>
          <w:p w14:paraId="4693C6BD" w14:textId="77777777" w:rsidR="00417D2B" w:rsidRDefault="00FA31FC">
            <w:pPr>
              <w:spacing w:after="0" w:line="315" w:lineRule="auto"/>
              <w:ind w:left="0" w:right="2620" w:firstLine="0"/>
              <w:jc w:val="left"/>
            </w:pPr>
            <w:r>
              <w:rPr>
                <w:sz w:val="20"/>
              </w:rPr>
              <w:t xml:space="preserve">организации правовой и нормативной базе в области налогообложения; оценивать правильность проведения и учета финансово-хозяйственных операций; </w:t>
            </w:r>
          </w:p>
          <w:p w14:paraId="2E3C08AB" w14:textId="77777777" w:rsidR="00417D2B" w:rsidRDefault="00FA31FC">
            <w:pPr>
              <w:spacing w:after="0" w:line="315" w:lineRule="auto"/>
              <w:ind w:left="0" w:right="0" w:firstLine="0"/>
              <w:jc w:val="left"/>
            </w:pPr>
            <w:r>
              <w:rPr>
                <w:sz w:val="20"/>
              </w:rPr>
              <w:t xml:space="preserve">вырабатывать по результатам внутреннего контроля эффективные рекомендации по устранению выявленных нарушений налогового законодательства; </w:t>
            </w:r>
          </w:p>
          <w:p w14:paraId="502550F3" w14:textId="77777777" w:rsidR="00417D2B" w:rsidRDefault="00FA31FC">
            <w:pPr>
              <w:spacing w:after="15" w:line="259" w:lineRule="auto"/>
              <w:ind w:left="0" w:right="0" w:firstLine="0"/>
              <w:jc w:val="left"/>
            </w:pPr>
            <w:r>
              <w:rPr>
                <w:sz w:val="20"/>
              </w:rPr>
              <w:t xml:space="preserve">использовать программное обеспечение в налоговых расчетах </w:t>
            </w:r>
          </w:p>
          <w:p w14:paraId="429F6965"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89B2FD7" w14:textId="77777777" w:rsidR="00417D2B" w:rsidRDefault="00417D2B">
            <w:pPr>
              <w:spacing w:after="160" w:line="259" w:lineRule="auto"/>
              <w:ind w:left="0" w:right="0" w:firstLine="0"/>
              <w:jc w:val="left"/>
            </w:pPr>
          </w:p>
        </w:tc>
      </w:tr>
      <w:tr w:rsidR="00417D2B" w14:paraId="4D5486F7" w14:textId="77777777">
        <w:trPr>
          <w:trHeight w:val="7418"/>
        </w:trPr>
        <w:tc>
          <w:tcPr>
            <w:tcW w:w="1018" w:type="dxa"/>
            <w:tcBorders>
              <w:top w:val="single" w:sz="4" w:space="0" w:color="000000"/>
              <w:left w:val="single" w:sz="4" w:space="0" w:color="000000"/>
              <w:bottom w:val="single" w:sz="4" w:space="0" w:color="000000"/>
              <w:right w:val="single" w:sz="4" w:space="0" w:color="000000"/>
            </w:tcBorders>
            <w:vAlign w:val="center"/>
          </w:tcPr>
          <w:p w14:paraId="026449DA" w14:textId="77777777" w:rsidR="00417D2B" w:rsidRDefault="00FA31FC">
            <w:pPr>
              <w:spacing w:after="0" w:line="259" w:lineRule="auto"/>
              <w:ind w:left="0" w:right="51" w:firstLine="0"/>
              <w:jc w:val="right"/>
            </w:pPr>
            <w:r>
              <w:rPr>
                <w:sz w:val="20"/>
              </w:rPr>
              <w:t xml:space="preserve">4 </w:t>
            </w:r>
          </w:p>
        </w:tc>
        <w:tc>
          <w:tcPr>
            <w:tcW w:w="2609" w:type="dxa"/>
            <w:tcBorders>
              <w:top w:val="single" w:sz="4" w:space="0" w:color="000000"/>
              <w:left w:val="single" w:sz="4" w:space="0" w:color="000000"/>
              <w:bottom w:val="single" w:sz="4" w:space="0" w:color="000000"/>
              <w:right w:val="single" w:sz="4" w:space="0" w:color="000000"/>
            </w:tcBorders>
            <w:vAlign w:val="center"/>
          </w:tcPr>
          <w:p w14:paraId="5C71D9EE" w14:textId="77777777" w:rsidR="00417D2B" w:rsidRDefault="00FA31FC">
            <w:pPr>
              <w:spacing w:after="0" w:line="259" w:lineRule="auto"/>
              <w:ind w:left="0" w:right="48" w:firstLine="0"/>
              <w:jc w:val="left"/>
            </w:pPr>
            <w:r>
              <w:rPr>
                <w:sz w:val="20"/>
              </w:rPr>
              <w:t xml:space="preserve">Участие в управлении финансами организаций и осуществление финансовых операции </w:t>
            </w:r>
          </w:p>
        </w:tc>
        <w:tc>
          <w:tcPr>
            <w:tcW w:w="9846" w:type="dxa"/>
            <w:tcBorders>
              <w:top w:val="single" w:sz="4" w:space="0" w:color="000000"/>
              <w:left w:val="single" w:sz="4" w:space="0" w:color="000000"/>
              <w:bottom w:val="single" w:sz="4" w:space="0" w:color="000000"/>
              <w:right w:val="single" w:sz="4" w:space="0" w:color="000000"/>
            </w:tcBorders>
          </w:tcPr>
          <w:p w14:paraId="16C25FF9" w14:textId="77777777" w:rsidR="00417D2B" w:rsidRDefault="00FA31FC">
            <w:pPr>
              <w:spacing w:after="54" w:line="259" w:lineRule="auto"/>
              <w:ind w:left="0" w:right="0" w:firstLine="0"/>
              <w:jc w:val="left"/>
            </w:pPr>
            <w:r>
              <w:rPr>
                <w:sz w:val="20"/>
              </w:rPr>
              <w:t xml:space="preserve"> знать и понимать: </w:t>
            </w:r>
          </w:p>
          <w:p w14:paraId="39E89C23" w14:textId="77777777" w:rsidR="00417D2B" w:rsidRDefault="00FA31FC">
            <w:pPr>
              <w:spacing w:after="54" w:line="259" w:lineRule="auto"/>
              <w:ind w:left="0" w:right="0" w:firstLine="0"/>
              <w:jc w:val="left"/>
            </w:pPr>
            <w:r>
              <w:rPr>
                <w:sz w:val="20"/>
              </w:rPr>
              <w:t xml:space="preserve">принципы, формы и методы организации финансовых отношений; </w:t>
            </w:r>
          </w:p>
          <w:p w14:paraId="2BBACBE6" w14:textId="77777777" w:rsidR="00417D2B" w:rsidRDefault="00FA31FC">
            <w:pPr>
              <w:spacing w:after="0" w:line="316" w:lineRule="auto"/>
              <w:ind w:left="0" w:right="1041" w:firstLine="0"/>
              <w:jc w:val="left"/>
            </w:pPr>
            <w:r>
              <w:rPr>
                <w:sz w:val="20"/>
              </w:rPr>
              <w:t xml:space="preserve">характеристику капитала организации и его элементов, принципы оптимизации структуры капитала; характеристику доходов и расходов организации; сущность и виды прибыли организации; систему показателей рентабельности; </w:t>
            </w:r>
          </w:p>
          <w:p w14:paraId="382D0096" w14:textId="77777777" w:rsidR="00417D2B" w:rsidRDefault="00FA31FC">
            <w:pPr>
              <w:spacing w:after="0" w:line="315" w:lineRule="auto"/>
              <w:ind w:left="0" w:right="845" w:firstLine="0"/>
              <w:jc w:val="left"/>
            </w:pPr>
            <w:r>
              <w:rPr>
                <w:sz w:val="20"/>
              </w:rPr>
              <w:t xml:space="preserve">сущность инвестиционной деятельности организации, методы оценки эффективности инвестиционных проектов; формы и методы анализа финансово-хозяйственной деятельности; методологию финансового планирования деятельности организации; способы снижения (предотвращения) финансовых рисков; принципы и технологию организации безналичных расчетов; </w:t>
            </w:r>
          </w:p>
          <w:p w14:paraId="317C3FA7" w14:textId="77777777" w:rsidR="00417D2B" w:rsidRDefault="00FA31FC">
            <w:pPr>
              <w:spacing w:after="1" w:line="314" w:lineRule="auto"/>
              <w:ind w:left="0" w:right="0" w:firstLine="0"/>
              <w:jc w:val="left"/>
            </w:pPr>
            <w:r>
              <w:rPr>
                <w:sz w:val="20"/>
              </w:rPr>
              <w:t xml:space="preserve">виды кредитования деятельности организации, принципы использования кредитных ресурсов, процедуру технико-экономического обоснования кредита; </w:t>
            </w:r>
          </w:p>
          <w:p w14:paraId="06A2B640" w14:textId="77777777" w:rsidR="00417D2B" w:rsidRDefault="00FA31FC">
            <w:pPr>
              <w:spacing w:after="0" w:line="318" w:lineRule="auto"/>
              <w:ind w:left="0" w:right="0" w:firstLine="0"/>
              <w:jc w:val="left"/>
            </w:pPr>
            <w:r>
              <w:rPr>
                <w:sz w:val="20"/>
              </w:rPr>
              <w:t xml:space="preserve">экономическую сущность и виды страхования организаций, особенности заключения договоров страхования; теорию и практику применения методов, приемов и процедур последующего контроля. </w:t>
            </w:r>
          </w:p>
          <w:p w14:paraId="2B365ACA" w14:textId="77777777" w:rsidR="00417D2B" w:rsidRDefault="00FA31FC">
            <w:pPr>
              <w:spacing w:after="0" w:line="315" w:lineRule="auto"/>
              <w:ind w:left="0" w:right="1193" w:firstLine="0"/>
              <w:jc w:val="left"/>
            </w:pPr>
            <w:r>
              <w:rPr>
                <w:sz w:val="20"/>
              </w:rPr>
              <w:t xml:space="preserve">уметь: использовать нормативные правовые акты, регулирующие финансовую деятельность организаций; участвовать в разработке финансовой политики организации; </w:t>
            </w:r>
          </w:p>
          <w:p w14:paraId="5F45D14C" w14:textId="77777777" w:rsidR="00417D2B" w:rsidRDefault="00FA31FC">
            <w:pPr>
              <w:spacing w:after="56" w:line="259" w:lineRule="auto"/>
              <w:ind w:left="0" w:right="0" w:firstLine="0"/>
              <w:jc w:val="left"/>
            </w:pPr>
            <w:r>
              <w:rPr>
                <w:sz w:val="20"/>
              </w:rPr>
              <w:t xml:space="preserve">осуществлять поиск источников финансирования деятельности организации; </w:t>
            </w:r>
          </w:p>
          <w:p w14:paraId="147B2941" w14:textId="77777777" w:rsidR="00417D2B" w:rsidRDefault="00FA31FC">
            <w:pPr>
              <w:spacing w:after="20" w:line="294" w:lineRule="auto"/>
              <w:ind w:left="0" w:right="0" w:firstLine="0"/>
              <w:jc w:val="left"/>
            </w:pPr>
            <w:r>
              <w:rPr>
                <w:sz w:val="20"/>
              </w:rPr>
              <w:t xml:space="preserve">определять цену капитала организации, оценивать эффективность использования отдельных его элементов; определять потребность в оборотных средствах, проводить мероприятия по ускорению оборачиваемости оборотных средств; </w:t>
            </w:r>
          </w:p>
          <w:p w14:paraId="53EA5184" w14:textId="77777777" w:rsidR="00417D2B" w:rsidRDefault="00FA31FC">
            <w:pPr>
              <w:spacing w:after="15" w:line="259" w:lineRule="auto"/>
              <w:ind w:left="0" w:right="0" w:firstLine="0"/>
              <w:jc w:val="left"/>
            </w:pPr>
            <w:r>
              <w:rPr>
                <w:sz w:val="20"/>
              </w:rPr>
              <w:t xml:space="preserve">определять показатели результатов финансово-хозяйственной деятельности организации; </w:t>
            </w:r>
          </w:p>
          <w:p w14:paraId="5F4629EA" w14:textId="77777777" w:rsidR="00417D2B" w:rsidRDefault="00FA31FC">
            <w:pPr>
              <w:spacing w:after="0" w:line="259" w:lineRule="auto"/>
              <w:ind w:left="0" w:right="507" w:firstLine="0"/>
              <w:jc w:val="left"/>
            </w:pPr>
            <w:r>
              <w:rPr>
                <w:sz w:val="20"/>
              </w:rPr>
              <w:t xml:space="preserve">формировать инвестиционную политику организации, разрабатывать инвестиционные проекты, проводить оценку эффективности инвестиционных проектов; анализировать финансово-хозяйственную деятельность организаций; осуществлять финансовое планирование деятельности организаций; </w:t>
            </w:r>
          </w:p>
        </w:tc>
        <w:tc>
          <w:tcPr>
            <w:tcW w:w="1476" w:type="dxa"/>
            <w:tcBorders>
              <w:top w:val="single" w:sz="4" w:space="0" w:color="000000"/>
              <w:left w:val="single" w:sz="4" w:space="0" w:color="000000"/>
              <w:bottom w:val="single" w:sz="4" w:space="0" w:color="000000"/>
              <w:right w:val="single" w:sz="4" w:space="0" w:color="000000"/>
            </w:tcBorders>
            <w:vAlign w:val="center"/>
          </w:tcPr>
          <w:p w14:paraId="21C2E49B" w14:textId="77777777" w:rsidR="00417D2B" w:rsidRDefault="00FA31FC">
            <w:pPr>
              <w:spacing w:after="15" w:line="259" w:lineRule="auto"/>
              <w:ind w:left="0" w:right="50" w:firstLine="0"/>
              <w:jc w:val="right"/>
            </w:pPr>
            <w:r>
              <w:rPr>
                <w:sz w:val="20"/>
              </w:rPr>
              <w:t xml:space="preserve">19,75 </w:t>
            </w:r>
          </w:p>
          <w:p w14:paraId="4CC8C5AE" w14:textId="77777777" w:rsidR="00417D2B" w:rsidRDefault="00FA31FC">
            <w:pPr>
              <w:spacing w:after="0" w:line="259" w:lineRule="auto"/>
              <w:ind w:left="0" w:right="0" w:firstLine="0"/>
              <w:jc w:val="right"/>
            </w:pPr>
            <w:r>
              <w:rPr>
                <w:sz w:val="20"/>
              </w:rPr>
              <w:t xml:space="preserve"> </w:t>
            </w:r>
          </w:p>
        </w:tc>
      </w:tr>
    </w:tbl>
    <w:p w14:paraId="3ECA9B01" w14:textId="77777777" w:rsidR="00417D2B" w:rsidRDefault="00417D2B">
      <w:pPr>
        <w:spacing w:after="0" w:line="259" w:lineRule="auto"/>
        <w:ind w:left="-1440" w:right="230" w:firstLine="0"/>
        <w:jc w:val="left"/>
      </w:pPr>
    </w:p>
    <w:tbl>
      <w:tblPr>
        <w:tblStyle w:val="TableGrid"/>
        <w:tblW w:w="14950" w:type="dxa"/>
        <w:tblInd w:w="-187" w:type="dxa"/>
        <w:tblCellMar>
          <w:top w:w="47" w:type="dxa"/>
          <w:left w:w="108" w:type="dxa"/>
          <w:right w:w="58" w:type="dxa"/>
        </w:tblCellMar>
        <w:tblLook w:val="04A0" w:firstRow="1" w:lastRow="0" w:firstColumn="1" w:lastColumn="0" w:noHBand="0" w:noVBand="1"/>
      </w:tblPr>
      <w:tblGrid>
        <w:gridCol w:w="1018"/>
        <w:gridCol w:w="2609"/>
        <w:gridCol w:w="9847"/>
        <w:gridCol w:w="1476"/>
      </w:tblGrid>
      <w:tr w:rsidR="00417D2B" w14:paraId="73436BE8" w14:textId="77777777">
        <w:trPr>
          <w:trHeight w:val="2655"/>
        </w:trPr>
        <w:tc>
          <w:tcPr>
            <w:tcW w:w="1018" w:type="dxa"/>
            <w:tcBorders>
              <w:top w:val="single" w:sz="4" w:space="0" w:color="000000"/>
              <w:left w:val="single" w:sz="4" w:space="0" w:color="000000"/>
              <w:bottom w:val="single" w:sz="4" w:space="0" w:color="000000"/>
              <w:right w:val="single" w:sz="4" w:space="0" w:color="000000"/>
            </w:tcBorders>
          </w:tcPr>
          <w:p w14:paraId="7DA95711"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647E21FB" w14:textId="77777777" w:rsidR="00417D2B" w:rsidRDefault="00417D2B">
            <w:pPr>
              <w:spacing w:after="160" w:line="259" w:lineRule="auto"/>
              <w:ind w:left="0" w:right="0" w:firstLine="0"/>
              <w:jc w:val="left"/>
            </w:pPr>
          </w:p>
        </w:tc>
        <w:tc>
          <w:tcPr>
            <w:tcW w:w="9846" w:type="dxa"/>
            <w:tcBorders>
              <w:top w:val="single" w:sz="4" w:space="0" w:color="000000"/>
              <w:left w:val="single" w:sz="4" w:space="0" w:color="000000"/>
              <w:bottom w:val="single" w:sz="4" w:space="0" w:color="000000"/>
              <w:right w:val="single" w:sz="4" w:space="0" w:color="000000"/>
            </w:tcBorders>
          </w:tcPr>
          <w:p w14:paraId="55EA8F4C" w14:textId="77777777" w:rsidR="00417D2B" w:rsidRDefault="00FA31FC">
            <w:pPr>
              <w:spacing w:after="2" w:line="315" w:lineRule="auto"/>
              <w:ind w:left="0" w:right="0" w:firstLine="0"/>
              <w:jc w:val="left"/>
            </w:pPr>
            <w:r>
              <w:rPr>
                <w:sz w:val="20"/>
              </w:rPr>
              <w:t xml:space="preserve">обеспечивать подготовку и реализовывать мероприятия по снижению (предотвращению) финансовых рисков; осуществлять организацию и выполнение финансовых расчетов; </w:t>
            </w:r>
          </w:p>
          <w:p w14:paraId="22882CC7" w14:textId="77777777" w:rsidR="00417D2B" w:rsidRDefault="00FA31FC">
            <w:pPr>
              <w:spacing w:after="0" w:line="314" w:lineRule="auto"/>
              <w:ind w:left="0" w:right="0" w:firstLine="0"/>
              <w:jc w:val="left"/>
            </w:pPr>
            <w:r>
              <w:rPr>
                <w:sz w:val="20"/>
              </w:rPr>
              <w:t xml:space="preserve">определять необходимость использования кредитных ресурсов, осуществлять технико-экономическое обоснование кредита; </w:t>
            </w:r>
          </w:p>
          <w:p w14:paraId="5D2AA3C9" w14:textId="77777777" w:rsidR="00417D2B" w:rsidRDefault="00FA31FC">
            <w:pPr>
              <w:spacing w:after="0" w:line="315" w:lineRule="auto"/>
              <w:ind w:left="0" w:right="0" w:firstLine="0"/>
              <w:jc w:val="left"/>
            </w:pPr>
            <w:r>
              <w:rPr>
                <w:sz w:val="20"/>
              </w:rPr>
              <w:t xml:space="preserve">использовать средства государственной (муниципальной) финансовой поддержки по целевому назначению, анализировать эффективность их использования; </w:t>
            </w:r>
          </w:p>
          <w:p w14:paraId="47DA3986" w14:textId="77777777" w:rsidR="00417D2B" w:rsidRDefault="00FA31FC">
            <w:pPr>
              <w:spacing w:after="0" w:line="317" w:lineRule="auto"/>
              <w:ind w:left="0" w:right="0" w:firstLine="0"/>
              <w:jc w:val="left"/>
            </w:pPr>
            <w:r>
              <w:rPr>
                <w:sz w:val="20"/>
              </w:rPr>
              <w:t xml:space="preserve">обеспечивать организацию страхования финансово-хозяйственной деятельности, оценивать варианты условий страхования </w:t>
            </w:r>
          </w:p>
          <w:p w14:paraId="19DDABEA" w14:textId="77777777" w:rsidR="00417D2B" w:rsidRDefault="00FA31FC">
            <w:pPr>
              <w:spacing w:after="15" w:line="259" w:lineRule="auto"/>
              <w:ind w:left="0" w:right="0" w:firstLine="0"/>
              <w:jc w:val="left"/>
            </w:pPr>
            <w:r>
              <w:rPr>
                <w:sz w:val="20"/>
              </w:rPr>
              <w:t xml:space="preserve"> </w:t>
            </w:r>
          </w:p>
          <w:p w14:paraId="6818E880"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E9C750E" w14:textId="77777777" w:rsidR="00417D2B" w:rsidRDefault="00417D2B">
            <w:pPr>
              <w:spacing w:after="160" w:line="259" w:lineRule="auto"/>
              <w:ind w:left="0" w:right="0" w:firstLine="0"/>
              <w:jc w:val="left"/>
            </w:pPr>
          </w:p>
        </w:tc>
      </w:tr>
      <w:tr w:rsidR="00417D2B" w14:paraId="10C3BAF5" w14:textId="77777777">
        <w:trPr>
          <w:trHeight w:val="6359"/>
        </w:trPr>
        <w:tc>
          <w:tcPr>
            <w:tcW w:w="1018" w:type="dxa"/>
            <w:tcBorders>
              <w:top w:val="single" w:sz="4" w:space="0" w:color="000000"/>
              <w:left w:val="single" w:sz="4" w:space="0" w:color="000000"/>
              <w:bottom w:val="single" w:sz="4" w:space="0" w:color="000000"/>
              <w:right w:val="single" w:sz="4" w:space="0" w:color="000000"/>
            </w:tcBorders>
            <w:vAlign w:val="center"/>
          </w:tcPr>
          <w:p w14:paraId="7C8F8A9B" w14:textId="77777777" w:rsidR="00417D2B" w:rsidRDefault="00FA31FC">
            <w:pPr>
              <w:spacing w:after="0" w:line="259" w:lineRule="auto"/>
              <w:ind w:left="0" w:right="51" w:firstLine="0"/>
              <w:jc w:val="right"/>
            </w:pPr>
            <w:r>
              <w:rPr>
                <w:sz w:val="20"/>
              </w:rPr>
              <w:t xml:space="preserve">5 </w:t>
            </w:r>
          </w:p>
        </w:tc>
        <w:tc>
          <w:tcPr>
            <w:tcW w:w="2609" w:type="dxa"/>
            <w:tcBorders>
              <w:top w:val="single" w:sz="4" w:space="0" w:color="000000"/>
              <w:left w:val="single" w:sz="4" w:space="0" w:color="000000"/>
              <w:bottom w:val="single" w:sz="4" w:space="0" w:color="000000"/>
              <w:right w:val="single" w:sz="4" w:space="0" w:color="000000"/>
            </w:tcBorders>
            <w:vAlign w:val="center"/>
          </w:tcPr>
          <w:p w14:paraId="29C548BB" w14:textId="77777777" w:rsidR="00417D2B" w:rsidRDefault="00FA31FC">
            <w:pPr>
              <w:spacing w:after="0" w:line="259" w:lineRule="auto"/>
              <w:ind w:left="0" w:right="0" w:firstLine="0"/>
              <w:jc w:val="left"/>
            </w:pPr>
            <w:r>
              <w:rPr>
                <w:sz w:val="20"/>
              </w:rPr>
              <w:t xml:space="preserve">Участие в организации и осуществлении финансового контроля </w:t>
            </w:r>
          </w:p>
        </w:tc>
        <w:tc>
          <w:tcPr>
            <w:tcW w:w="9846" w:type="dxa"/>
            <w:tcBorders>
              <w:top w:val="single" w:sz="4" w:space="0" w:color="000000"/>
              <w:left w:val="single" w:sz="4" w:space="0" w:color="000000"/>
              <w:bottom w:val="single" w:sz="4" w:space="0" w:color="000000"/>
              <w:right w:val="single" w:sz="4" w:space="0" w:color="000000"/>
            </w:tcBorders>
          </w:tcPr>
          <w:p w14:paraId="1084017B" w14:textId="77777777" w:rsidR="00417D2B" w:rsidRDefault="00FA31FC">
            <w:pPr>
              <w:spacing w:after="0" w:line="296" w:lineRule="auto"/>
              <w:ind w:left="0" w:right="850" w:firstLine="0"/>
              <w:jc w:val="left"/>
            </w:pPr>
            <w:r>
              <w:rPr>
                <w:sz w:val="20"/>
              </w:rPr>
              <w:t xml:space="preserve"> знать и понимать: структуру, полномочия и методы работы органов, осуществляющих финансовый контроль, порядок их взаимодействия; </w:t>
            </w:r>
          </w:p>
          <w:p w14:paraId="33399377" w14:textId="77777777" w:rsidR="00417D2B" w:rsidRDefault="00FA31FC">
            <w:pPr>
              <w:spacing w:after="2" w:line="313" w:lineRule="auto"/>
              <w:ind w:left="0" w:right="0" w:firstLine="0"/>
            </w:pPr>
            <w:r>
              <w:rPr>
                <w:sz w:val="20"/>
              </w:rPr>
              <w:t xml:space="preserve">особенности организации и проведения контрольных мероприятий органами, осуществляющими финансовый контроль; </w:t>
            </w:r>
          </w:p>
          <w:p w14:paraId="42DB1685" w14:textId="77777777" w:rsidR="00417D2B" w:rsidRDefault="00FA31FC">
            <w:pPr>
              <w:spacing w:after="0" w:line="316" w:lineRule="auto"/>
              <w:ind w:left="0" w:right="0" w:firstLine="0"/>
            </w:pPr>
            <w:r>
              <w:rPr>
                <w:sz w:val="20"/>
              </w:rPr>
              <w:t xml:space="preserve">методики проведения экономического анализа финансово-хозяйственной деятельности объектов финансового контроля; </w:t>
            </w:r>
          </w:p>
          <w:p w14:paraId="69FBC16F" w14:textId="77777777" w:rsidR="00417D2B" w:rsidRDefault="00FA31FC">
            <w:pPr>
              <w:spacing w:after="0" w:line="315" w:lineRule="auto"/>
              <w:ind w:left="0" w:right="619" w:firstLine="0"/>
              <w:jc w:val="left"/>
            </w:pPr>
            <w:r>
              <w:rPr>
                <w:sz w:val="20"/>
              </w:rPr>
              <w:t xml:space="preserve">состав бухгалтерской, финансовой и статистической отчетности объектов финансового контроля; методы проверки хозяйственных операций; </w:t>
            </w:r>
          </w:p>
          <w:p w14:paraId="7A38A659" w14:textId="77777777" w:rsidR="00417D2B" w:rsidRDefault="00FA31FC">
            <w:pPr>
              <w:spacing w:after="2" w:line="315" w:lineRule="auto"/>
              <w:ind w:left="0" w:right="3216" w:firstLine="0"/>
              <w:jc w:val="left"/>
            </w:pPr>
            <w:r>
              <w:rPr>
                <w:sz w:val="20"/>
              </w:rPr>
              <w:t xml:space="preserve">методы контроля сохранности товарно-материальных ценностей; значение, задачи и общие принципы аудиторского контроля; </w:t>
            </w:r>
          </w:p>
          <w:p w14:paraId="6A529B2B" w14:textId="77777777" w:rsidR="00417D2B" w:rsidRDefault="00FA31FC">
            <w:pPr>
              <w:spacing w:after="15" w:line="259" w:lineRule="auto"/>
              <w:ind w:left="0" w:right="0" w:firstLine="0"/>
              <w:jc w:val="left"/>
            </w:pPr>
            <w:r>
              <w:rPr>
                <w:sz w:val="20"/>
              </w:rPr>
              <w:t xml:space="preserve">порядок использования государственной (муниципальной) собственности; </w:t>
            </w:r>
          </w:p>
          <w:p w14:paraId="7E179DC1" w14:textId="77777777" w:rsidR="00417D2B" w:rsidRDefault="00FA31FC">
            <w:pPr>
              <w:spacing w:after="0" w:line="315" w:lineRule="auto"/>
              <w:ind w:left="0" w:right="130" w:firstLine="0"/>
              <w:jc w:val="left"/>
            </w:pPr>
            <w:r>
              <w:rPr>
                <w:sz w:val="20"/>
              </w:rPr>
              <w:t xml:space="preserve">основные контрольные мероприятия в ходе реализации процедур по исполнению бюджетов бюджетной системы Российской Федерации; основные контрольные мероприятия при осуществлении закупок для государственных (муниципальных) нужд. </w:t>
            </w:r>
          </w:p>
          <w:p w14:paraId="6B0BECD9" w14:textId="77777777" w:rsidR="00417D2B" w:rsidRDefault="00FA31FC">
            <w:pPr>
              <w:spacing w:after="18" w:line="296" w:lineRule="auto"/>
              <w:ind w:left="0" w:right="1027" w:firstLine="0"/>
              <w:jc w:val="left"/>
            </w:pPr>
            <w:r>
              <w:rPr>
                <w:sz w:val="20"/>
              </w:rPr>
              <w:t xml:space="preserve">уметь: осуществлять контроль за формированием и использованием средств бюджетов бюджетной системы Российской Федерации; </w:t>
            </w:r>
          </w:p>
          <w:p w14:paraId="438A24DD" w14:textId="77777777" w:rsidR="00417D2B" w:rsidRDefault="00FA31FC">
            <w:pPr>
              <w:spacing w:after="54" w:line="259" w:lineRule="auto"/>
              <w:ind w:left="0" w:right="0" w:firstLine="0"/>
              <w:jc w:val="left"/>
            </w:pPr>
            <w:r>
              <w:rPr>
                <w:sz w:val="20"/>
              </w:rPr>
              <w:t xml:space="preserve">использовать методы экономического анализа; </w:t>
            </w:r>
          </w:p>
          <w:p w14:paraId="25B4F8A5" w14:textId="77777777" w:rsidR="00417D2B" w:rsidRDefault="00FA31FC">
            <w:pPr>
              <w:spacing w:after="0" w:line="316" w:lineRule="auto"/>
              <w:ind w:left="0" w:right="493" w:firstLine="0"/>
              <w:jc w:val="left"/>
            </w:pPr>
            <w:r>
              <w:rPr>
                <w:sz w:val="20"/>
              </w:rPr>
              <w:t xml:space="preserve">применять программное обеспечение при организации и осуществлении финансового контроля; 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 </w:t>
            </w:r>
          </w:p>
          <w:p w14:paraId="2AB39AEC" w14:textId="77777777" w:rsidR="00417D2B" w:rsidRDefault="00FA31FC">
            <w:pPr>
              <w:spacing w:after="54" w:line="259" w:lineRule="auto"/>
              <w:ind w:left="0" w:right="0" w:firstLine="0"/>
              <w:jc w:val="left"/>
            </w:pPr>
            <w:r>
              <w:rPr>
                <w:sz w:val="20"/>
              </w:rPr>
              <w:t xml:space="preserve">осуществлять предварительный и текущий контроль за операциями по исполнению бюджетов; </w:t>
            </w:r>
          </w:p>
          <w:p w14:paraId="474B266D" w14:textId="77777777" w:rsidR="00417D2B" w:rsidRDefault="00FA31FC">
            <w:pPr>
              <w:spacing w:after="0" w:line="259" w:lineRule="auto"/>
              <w:ind w:left="0" w:right="0" w:firstLine="0"/>
              <w:jc w:val="left"/>
            </w:pPr>
            <w:r>
              <w:rPr>
                <w:sz w:val="20"/>
              </w:rPr>
              <w:t xml:space="preserve">применять различные методы и приемы контроля и анализа финансово-хозяйственной деятельности объектов </w:t>
            </w:r>
          </w:p>
        </w:tc>
        <w:tc>
          <w:tcPr>
            <w:tcW w:w="1476" w:type="dxa"/>
            <w:tcBorders>
              <w:top w:val="single" w:sz="4" w:space="0" w:color="000000"/>
              <w:left w:val="single" w:sz="4" w:space="0" w:color="000000"/>
              <w:bottom w:val="single" w:sz="4" w:space="0" w:color="000000"/>
              <w:right w:val="single" w:sz="4" w:space="0" w:color="000000"/>
            </w:tcBorders>
            <w:vAlign w:val="center"/>
          </w:tcPr>
          <w:p w14:paraId="290E0382" w14:textId="77777777" w:rsidR="00417D2B" w:rsidRDefault="00FA31FC">
            <w:pPr>
              <w:spacing w:after="15" w:line="259" w:lineRule="auto"/>
              <w:ind w:left="0" w:right="50" w:firstLine="0"/>
              <w:jc w:val="right"/>
            </w:pPr>
            <w:r>
              <w:rPr>
                <w:sz w:val="20"/>
              </w:rPr>
              <w:t xml:space="preserve">17,95 </w:t>
            </w:r>
          </w:p>
          <w:p w14:paraId="19A958E3" w14:textId="77777777" w:rsidR="00417D2B" w:rsidRDefault="00FA31FC">
            <w:pPr>
              <w:spacing w:after="0" w:line="259" w:lineRule="auto"/>
              <w:ind w:left="0" w:right="0" w:firstLine="0"/>
              <w:jc w:val="right"/>
            </w:pPr>
            <w:r>
              <w:rPr>
                <w:sz w:val="20"/>
              </w:rPr>
              <w:t xml:space="preserve"> </w:t>
            </w:r>
          </w:p>
        </w:tc>
      </w:tr>
      <w:tr w:rsidR="00417D2B" w14:paraId="6CB0B758" w14:textId="77777777">
        <w:trPr>
          <w:trHeight w:val="2127"/>
        </w:trPr>
        <w:tc>
          <w:tcPr>
            <w:tcW w:w="1018" w:type="dxa"/>
            <w:tcBorders>
              <w:top w:val="single" w:sz="4" w:space="0" w:color="000000"/>
              <w:left w:val="single" w:sz="4" w:space="0" w:color="000000"/>
              <w:bottom w:val="single" w:sz="4" w:space="0" w:color="000000"/>
              <w:right w:val="single" w:sz="4" w:space="0" w:color="000000"/>
            </w:tcBorders>
          </w:tcPr>
          <w:p w14:paraId="3FE80F36"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449C6C06" w14:textId="77777777" w:rsidR="00417D2B" w:rsidRDefault="00417D2B">
            <w:pPr>
              <w:spacing w:after="160" w:line="259" w:lineRule="auto"/>
              <w:ind w:left="0" w:right="0" w:firstLine="0"/>
              <w:jc w:val="left"/>
            </w:pPr>
          </w:p>
        </w:tc>
        <w:tc>
          <w:tcPr>
            <w:tcW w:w="9846" w:type="dxa"/>
            <w:tcBorders>
              <w:top w:val="single" w:sz="4" w:space="0" w:color="000000"/>
              <w:left w:val="single" w:sz="4" w:space="0" w:color="000000"/>
              <w:bottom w:val="single" w:sz="4" w:space="0" w:color="000000"/>
              <w:right w:val="single" w:sz="4" w:space="0" w:color="000000"/>
            </w:tcBorders>
          </w:tcPr>
          <w:p w14:paraId="3FE9011D" w14:textId="77777777" w:rsidR="00417D2B" w:rsidRDefault="00FA31FC">
            <w:pPr>
              <w:spacing w:after="54" w:line="259" w:lineRule="auto"/>
              <w:ind w:left="0" w:right="0" w:firstLine="0"/>
              <w:jc w:val="left"/>
            </w:pPr>
            <w:r>
              <w:rPr>
                <w:sz w:val="20"/>
              </w:rPr>
              <w:t xml:space="preserve">финансового контроля; </w:t>
            </w:r>
          </w:p>
          <w:p w14:paraId="68DC94B1" w14:textId="77777777" w:rsidR="00417D2B" w:rsidRDefault="00FA31FC">
            <w:pPr>
              <w:spacing w:after="56" w:line="259" w:lineRule="auto"/>
              <w:ind w:left="0" w:right="0" w:firstLine="0"/>
              <w:jc w:val="left"/>
            </w:pPr>
            <w:r>
              <w:rPr>
                <w:sz w:val="20"/>
              </w:rPr>
              <w:t xml:space="preserve">проводить внутренний контроль и аудит с учетом особенностей организаций; </w:t>
            </w:r>
          </w:p>
          <w:p w14:paraId="71413E5D" w14:textId="77777777" w:rsidR="00417D2B" w:rsidRDefault="00FA31FC">
            <w:pPr>
              <w:spacing w:after="0" w:line="315" w:lineRule="auto"/>
              <w:ind w:left="0" w:right="0" w:firstLine="0"/>
              <w:jc w:val="left"/>
            </w:pPr>
            <w:r>
              <w:rPr>
                <w:sz w:val="20"/>
              </w:rPr>
              <w:t xml:space="preserve">оформлять результаты проведенных контрольных мероприятий путем составления актов и справок; осуществлять контроль за реализацией материалов проведенных ревизий и проверок; </w:t>
            </w:r>
          </w:p>
          <w:p w14:paraId="6F025D7C" w14:textId="77777777" w:rsidR="00417D2B" w:rsidRDefault="00FA31FC">
            <w:pPr>
              <w:spacing w:after="0" w:line="259" w:lineRule="auto"/>
              <w:ind w:left="0" w:right="159" w:firstLine="0"/>
              <w:jc w:val="left"/>
            </w:pPr>
            <w:r>
              <w:rPr>
                <w:sz w:val="20"/>
              </w:rPr>
              <w:t xml:space="preserve">подготавливать рекомендации, направленные на повышение эффективности использования средств бюджетов бюджетной системы Российской Федерации; проводить мероприятия по предупреждению, выявлению и пресечению нарушений законодательства Российской Федерации в сфере финансов. </w:t>
            </w:r>
          </w:p>
        </w:tc>
        <w:tc>
          <w:tcPr>
            <w:tcW w:w="1476" w:type="dxa"/>
            <w:tcBorders>
              <w:top w:val="single" w:sz="4" w:space="0" w:color="000000"/>
              <w:left w:val="single" w:sz="4" w:space="0" w:color="000000"/>
              <w:bottom w:val="single" w:sz="4" w:space="0" w:color="000000"/>
              <w:right w:val="single" w:sz="4" w:space="0" w:color="000000"/>
            </w:tcBorders>
          </w:tcPr>
          <w:p w14:paraId="48C946DF" w14:textId="77777777" w:rsidR="00417D2B" w:rsidRDefault="00417D2B">
            <w:pPr>
              <w:spacing w:after="160" w:line="259" w:lineRule="auto"/>
              <w:ind w:left="0" w:right="0" w:firstLine="0"/>
              <w:jc w:val="left"/>
            </w:pPr>
          </w:p>
        </w:tc>
      </w:tr>
    </w:tbl>
    <w:p w14:paraId="52769F1B" w14:textId="77777777" w:rsidR="00417D2B" w:rsidRDefault="00FA31FC">
      <w:pPr>
        <w:spacing w:after="40" w:line="284" w:lineRule="auto"/>
        <w:ind w:left="-5" w:right="-11" w:hanging="10"/>
      </w:pPr>
      <w:r>
        <w:rPr>
          <w:color w:val="434343"/>
          <w:sz w:val="24"/>
        </w:rPr>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2BC2BDA1" w14:textId="77777777" w:rsidR="00417D2B" w:rsidRDefault="00417D2B">
      <w:pPr>
        <w:sectPr w:rsidR="00417D2B">
          <w:headerReference w:type="even" r:id="rId136"/>
          <w:headerReference w:type="default" r:id="rId137"/>
          <w:footerReference w:type="even" r:id="rId138"/>
          <w:footerReference w:type="default" r:id="rId139"/>
          <w:headerReference w:type="first" r:id="rId140"/>
          <w:footerReference w:type="first" r:id="rId141"/>
          <w:pgSz w:w="16838" w:h="11906" w:orient="landscape"/>
          <w:pgMar w:top="1445" w:right="406" w:bottom="1447" w:left="1440" w:header="720" w:footer="772" w:gutter="0"/>
          <w:cols w:space="720"/>
        </w:sectPr>
      </w:pPr>
    </w:p>
    <w:p w14:paraId="68F195C3" w14:textId="77777777" w:rsidR="00417D2B" w:rsidRDefault="00FA31FC">
      <w:pPr>
        <w:numPr>
          <w:ilvl w:val="0"/>
          <w:numId w:val="56"/>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49" w:type="dxa"/>
          <w:left w:w="108" w:type="dxa"/>
          <w:right w:w="115" w:type="dxa"/>
        </w:tblCellMar>
        <w:tblLook w:val="04A0" w:firstRow="1" w:lastRow="0" w:firstColumn="1" w:lastColumn="0" w:noHBand="0" w:noVBand="1"/>
      </w:tblPr>
      <w:tblGrid>
        <w:gridCol w:w="4523"/>
        <w:gridCol w:w="3228"/>
      </w:tblGrid>
      <w:tr w:rsidR="00417D2B" w14:paraId="63C6578A" w14:textId="77777777">
        <w:trPr>
          <w:trHeight w:val="802"/>
        </w:trPr>
        <w:tc>
          <w:tcPr>
            <w:tcW w:w="4523" w:type="dxa"/>
            <w:tcBorders>
              <w:top w:val="single" w:sz="4" w:space="0" w:color="000000"/>
              <w:left w:val="single" w:sz="4" w:space="0" w:color="000000"/>
              <w:bottom w:val="single" w:sz="4" w:space="0" w:color="000000"/>
              <w:right w:val="single" w:sz="4" w:space="0" w:color="000000"/>
            </w:tcBorders>
          </w:tcPr>
          <w:p w14:paraId="170B5699"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2905EF9E" w14:textId="77777777" w:rsidR="00417D2B" w:rsidRDefault="00FA31FC">
            <w:pPr>
              <w:spacing w:after="0" w:line="259" w:lineRule="auto"/>
              <w:ind w:left="3" w:right="0" w:firstLine="0"/>
              <w:jc w:val="center"/>
            </w:pPr>
            <w:r>
              <w:rPr>
                <w:sz w:val="20"/>
              </w:rPr>
              <w:t>3</w:t>
            </w:r>
            <w:r>
              <w:rPr>
                <w:sz w:val="28"/>
              </w:rPr>
              <w:t xml:space="preserve"> </w:t>
            </w:r>
          </w:p>
        </w:tc>
      </w:tr>
    </w:tbl>
    <w:p w14:paraId="4B192C7D"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1FCC8BB5" w14:textId="77777777" w:rsidR="00417D2B" w:rsidRDefault="00FA31FC">
      <w:pPr>
        <w:spacing w:after="5" w:line="266" w:lineRule="auto"/>
        <w:ind w:left="10" w:right="10" w:hanging="10"/>
        <w:jc w:val="right"/>
      </w:pPr>
      <w:r>
        <w:rPr>
          <w:sz w:val="28"/>
        </w:rPr>
        <w:t>Таблица 3. Расчет количества экспертов исходя из количества рабочих мест и участников.</w:t>
      </w:r>
      <w:r>
        <w:rPr>
          <w:b/>
          <w:sz w:val="20"/>
        </w:rPr>
        <w:t xml:space="preserve"> </w:t>
      </w:r>
    </w:p>
    <w:tbl>
      <w:tblPr>
        <w:tblStyle w:val="TableGrid"/>
        <w:tblW w:w="9302" w:type="dxa"/>
        <w:tblInd w:w="-14" w:type="dxa"/>
        <w:tblCellMar>
          <w:top w:w="19" w:type="dxa"/>
          <w:left w:w="139" w:type="dxa"/>
          <w:right w:w="95" w:type="dxa"/>
        </w:tblCellMar>
        <w:tblLook w:val="04A0" w:firstRow="1" w:lastRow="0" w:firstColumn="1" w:lastColumn="0" w:noHBand="0" w:noVBand="1"/>
      </w:tblPr>
      <w:tblGrid>
        <w:gridCol w:w="2140"/>
        <w:gridCol w:w="2760"/>
        <w:gridCol w:w="2201"/>
        <w:gridCol w:w="2201"/>
      </w:tblGrid>
      <w:tr w:rsidR="00417D2B" w14:paraId="39A66502" w14:textId="77777777">
        <w:trPr>
          <w:trHeight w:val="2314"/>
        </w:trPr>
        <w:tc>
          <w:tcPr>
            <w:tcW w:w="2139" w:type="dxa"/>
            <w:tcBorders>
              <w:top w:val="single" w:sz="8" w:space="0" w:color="000000"/>
              <w:left w:val="single" w:sz="8" w:space="0" w:color="000000"/>
              <w:bottom w:val="single" w:sz="4" w:space="0" w:color="000000"/>
              <w:right w:val="single" w:sz="4" w:space="0" w:color="000000"/>
            </w:tcBorders>
            <w:vAlign w:val="center"/>
          </w:tcPr>
          <w:p w14:paraId="05185F7F" w14:textId="77777777" w:rsidR="00417D2B" w:rsidRDefault="00FA31FC">
            <w:pPr>
              <w:spacing w:after="0" w:line="240"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13143C38" w14:textId="77777777" w:rsidR="00417D2B" w:rsidRDefault="00FA31FC">
            <w:pPr>
              <w:spacing w:after="0" w:line="259" w:lineRule="auto"/>
              <w:ind w:left="0" w:right="0" w:firstLine="0"/>
              <w:jc w:val="center"/>
            </w:pPr>
            <w:r>
              <w:rPr>
                <w:b/>
                <w:sz w:val="20"/>
              </w:rPr>
              <w:t xml:space="preserve">экзаменационной площадке </w:t>
            </w:r>
          </w:p>
        </w:tc>
        <w:tc>
          <w:tcPr>
            <w:tcW w:w="2760" w:type="dxa"/>
            <w:tcBorders>
              <w:top w:val="single" w:sz="8" w:space="0" w:color="000000"/>
              <w:left w:val="single" w:sz="4" w:space="0" w:color="000000"/>
              <w:bottom w:val="single" w:sz="4" w:space="0" w:color="000000"/>
              <w:right w:val="single" w:sz="4" w:space="0" w:color="000000"/>
            </w:tcBorders>
          </w:tcPr>
          <w:p w14:paraId="0A56E2D9" w14:textId="77777777" w:rsidR="00417D2B" w:rsidRDefault="00FA31FC">
            <w:pPr>
              <w:spacing w:after="0" w:line="261" w:lineRule="auto"/>
              <w:ind w:left="0" w:right="0" w:firstLine="0"/>
              <w:jc w:val="center"/>
            </w:pPr>
            <w:r>
              <w:rPr>
                <w:b/>
                <w:sz w:val="20"/>
              </w:rPr>
              <w:t xml:space="preserve">Количество участников </w:t>
            </w:r>
            <w:r>
              <w:rPr>
                <w:b/>
                <w:sz w:val="20"/>
                <w:u w:val="single" w:color="000000"/>
              </w:rPr>
              <w:t>на одно пост-рабочее</w:t>
            </w:r>
            <w:r>
              <w:rPr>
                <w:b/>
                <w:sz w:val="20"/>
              </w:rPr>
              <w:t xml:space="preserve"> место на одной экзаменационной </w:t>
            </w:r>
          </w:p>
          <w:p w14:paraId="424962A4" w14:textId="77777777" w:rsidR="00417D2B" w:rsidRDefault="00FA31FC">
            <w:pPr>
              <w:spacing w:after="41" w:line="240" w:lineRule="auto"/>
              <w:ind w:left="0" w:right="0" w:firstLine="0"/>
              <w:jc w:val="center"/>
            </w:pPr>
            <w:r>
              <w:rPr>
                <w:b/>
                <w:sz w:val="20"/>
              </w:rPr>
              <w:t xml:space="preserve">площадке (по умолчанию 1 </w:t>
            </w:r>
            <w:proofErr w:type="gramStart"/>
            <w:r>
              <w:rPr>
                <w:b/>
                <w:sz w:val="20"/>
              </w:rPr>
              <w:t>участник)Количество</w:t>
            </w:r>
            <w:proofErr w:type="gramEnd"/>
            <w:r>
              <w:rPr>
                <w:b/>
                <w:sz w:val="20"/>
              </w:rPr>
              <w:t xml:space="preserve"> </w:t>
            </w:r>
          </w:p>
          <w:p w14:paraId="145A162E" w14:textId="77777777" w:rsidR="00417D2B" w:rsidRDefault="00FA31FC">
            <w:pPr>
              <w:spacing w:line="259" w:lineRule="auto"/>
              <w:ind w:left="0" w:right="42" w:firstLine="0"/>
              <w:jc w:val="center"/>
            </w:pPr>
            <w:r>
              <w:rPr>
                <w:b/>
                <w:sz w:val="20"/>
              </w:rPr>
              <w:t xml:space="preserve">участников </w:t>
            </w:r>
            <w:r>
              <w:rPr>
                <w:b/>
                <w:sz w:val="20"/>
                <w:u w:val="single" w:color="000000"/>
              </w:rPr>
              <w:t>на одно пост-</w:t>
            </w:r>
          </w:p>
          <w:p w14:paraId="5F11AC10" w14:textId="77777777" w:rsidR="00417D2B" w:rsidRDefault="00FA31FC">
            <w:pPr>
              <w:spacing w:after="0" w:line="240" w:lineRule="auto"/>
              <w:ind w:left="0" w:right="0" w:firstLine="0"/>
              <w:jc w:val="center"/>
            </w:pPr>
            <w:r>
              <w:rPr>
                <w:b/>
                <w:sz w:val="20"/>
                <w:u w:val="single" w:color="000000"/>
              </w:rPr>
              <w:t>рабочее</w:t>
            </w:r>
            <w:r>
              <w:rPr>
                <w:b/>
                <w:sz w:val="20"/>
              </w:rPr>
              <w:t xml:space="preserve"> место на одной экзаменационной </w:t>
            </w:r>
          </w:p>
          <w:p w14:paraId="4402DB59" w14:textId="77777777" w:rsidR="00417D2B" w:rsidRDefault="00FA31FC">
            <w:pPr>
              <w:spacing w:after="19" w:line="259" w:lineRule="auto"/>
              <w:ind w:left="0" w:right="0" w:firstLine="0"/>
              <w:jc w:val="left"/>
            </w:pPr>
            <w:r>
              <w:rPr>
                <w:b/>
                <w:sz w:val="20"/>
              </w:rPr>
              <w:t xml:space="preserve">площадке (по умолчанию 1 </w:t>
            </w:r>
          </w:p>
          <w:p w14:paraId="3CA5B0A3" w14:textId="77777777" w:rsidR="00417D2B" w:rsidRDefault="00FA31FC">
            <w:pPr>
              <w:spacing w:after="0" w:line="259" w:lineRule="auto"/>
              <w:ind w:left="0" w:right="44" w:firstLine="0"/>
              <w:jc w:val="center"/>
            </w:pPr>
            <w:r>
              <w:rPr>
                <w:b/>
                <w:sz w:val="20"/>
              </w:rPr>
              <w:t xml:space="preserve">участник) </w:t>
            </w:r>
          </w:p>
        </w:tc>
        <w:tc>
          <w:tcPr>
            <w:tcW w:w="2201" w:type="dxa"/>
            <w:tcBorders>
              <w:top w:val="single" w:sz="8" w:space="0" w:color="000000"/>
              <w:left w:val="single" w:sz="4" w:space="0" w:color="000000"/>
              <w:bottom w:val="single" w:sz="4" w:space="0" w:color="000000"/>
              <w:right w:val="single" w:sz="4" w:space="0" w:color="000000"/>
            </w:tcBorders>
            <w:vAlign w:val="center"/>
          </w:tcPr>
          <w:p w14:paraId="3B7625BF" w14:textId="77777777" w:rsidR="00417D2B" w:rsidRDefault="00FA31FC">
            <w:pPr>
              <w:spacing w:after="2" w:line="238" w:lineRule="auto"/>
              <w:ind w:left="0" w:right="0" w:firstLine="0"/>
              <w:jc w:val="center"/>
            </w:pPr>
            <w:r>
              <w:rPr>
                <w:b/>
                <w:sz w:val="20"/>
              </w:rPr>
              <w:t xml:space="preserve">Максимальное количество </w:t>
            </w:r>
          </w:p>
          <w:p w14:paraId="3E92E3A2" w14:textId="77777777" w:rsidR="00417D2B" w:rsidRDefault="00FA31FC">
            <w:pPr>
              <w:spacing w:after="0" w:line="259" w:lineRule="auto"/>
              <w:ind w:left="0" w:right="49" w:firstLine="0"/>
              <w:jc w:val="center"/>
            </w:pPr>
            <w:r>
              <w:rPr>
                <w:b/>
                <w:sz w:val="20"/>
              </w:rPr>
              <w:t xml:space="preserve">участников в одной </w:t>
            </w:r>
          </w:p>
          <w:p w14:paraId="24339020" w14:textId="77777777" w:rsidR="00417D2B" w:rsidRDefault="00FA31FC">
            <w:pPr>
              <w:spacing w:after="0" w:line="240" w:lineRule="auto"/>
              <w:ind w:left="0" w:right="0" w:firstLine="0"/>
              <w:jc w:val="center"/>
            </w:pPr>
            <w:r>
              <w:rPr>
                <w:b/>
                <w:sz w:val="20"/>
              </w:rPr>
              <w:t xml:space="preserve">экзаменационной группе одной </w:t>
            </w:r>
          </w:p>
          <w:p w14:paraId="692CE008" w14:textId="77777777" w:rsidR="00417D2B" w:rsidRDefault="00FA31FC">
            <w:pPr>
              <w:spacing w:after="0" w:line="259" w:lineRule="auto"/>
              <w:ind w:left="0" w:right="0" w:firstLine="0"/>
              <w:jc w:val="center"/>
            </w:pPr>
            <w:r>
              <w:rPr>
                <w:b/>
                <w:sz w:val="20"/>
              </w:rPr>
              <w:t xml:space="preserve">экзаменационной площадки </w:t>
            </w:r>
          </w:p>
        </w:tc>
        <w:tc>
          <w:tcPr>
            <w:tcW w:w="2201" w:type="dxa"/>
            <w:tcBorders>
              <w:top w:val="single" w:sz="8" w:space="0" w:color="000000"/>
              <w:left w:val="single" w:sz="4" w:space="0" w:color="000000"/>
              <w:bottom w:val="single" w:sz="4" w:space="0" w:color="000000"/>
              <w:right w:val="single" w:sz="8" w:space="0" w:color="000000"/>
            </w:tcBorders>
            <w:vAlign w:val="center"/>
          </w:tcPr>
          <w:p w14:paraId="799B8CE3" w14:textId="77777777" w:rsidR="00417D2B" w:rsidRDefault="00FA31FC">
            <w:pPr>
              <w:spacing w:after="1" w:line="239" w:lineRule="auto"/>
              <w:ind w:left="0" w:right="0" w:firstLine="14"/>
              <w:jc w:val="center"/>
            </w:pPr>
            <w:r>
              <w:rPr>
                <w:b/>
                <w:sz w:val="20"/>
              </w:rPr>
              <w:t xml:space="preserve">Количество экспертов на одну экзаменационную группу одной </w:t>
            </w:r>
          </w:p>
          <w:p w14:paraId="5F78D594" w14:textId="77777777" w:rsidR="00417D2B" w:rsidRDefault="00FA31FC">
            <w:pPr>
              <w:spacing w:after="0" w:line="259" w:lineRule="auto"/>
              <w:ind w:left="0" w:right="0" w:firstLine="0"/>
              <w:jc w:val="center"/>
            </w:pPr>
            <w:r>
              <w:rPr>
                <w:b/>
                <w:sz w:val="20"/>
              </w:rPr>
              <w:t xml:space="preserve">экзаменационной площадки </w:t>
            </w:r>
          </w:p>
        </w:tc>
      </w:tr>
      <w:tr w:rsidR="00417D2B" w14:paraId="526A14FE"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3F7DDA30" w14:textId="77777777" w:rsidR="00417D2B" w:rsidRDefault="00FA31FC">
            <w:pPr>
              <w:spacing w:after="0" w:line="259" w:lineRule="auto"/>
              <w:ind w:left="0" w:right="43" w:firstLine="0"/>
              <w:jc w:val="center"/>
            </w:pPr>
            <w:r>
              <w:rPr>
                <w:b/>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5A2842D2" w14:textId="77777777" w:rsidR="00417D2B" w:rsidRDefault="00FA31FC">
            <w:pPr>
              <w:spacing w:after="0" w:line="259" w:lineRule="auto"/>
              <w:ind w:left="0" w:right="45" w:firstLine="0"/>
              <w:jc w:val="center"/>
            </w:pPr>
            <w:r>
              <w:rPr>
                <w:b/>
                <w:sz w:val="20"/>
              </w:rPr>
              <w:t xml:space="preserve">2 </w:t>
            </w:r>
          </w:p>
        </w:tc>
        <w:tc>
          <w:tcPr>
            <w:tcW w:w="2201" w:type="dxa"/>
            <w:tcBorders>
              <w:top w:val="single" w:sz="4" w:space="0" w:color="000000"/>
              <w:left w:val="single" w:sz="4" w:space="0" w:color="000000"/>
              <w:bottom w:val="single" w:sz="4" w:space="0" w:color="000000"/>
              <w:right w:val="single" w:sz="4" w:space="0" w:color="000000"/>
            </w:tcBorders>
          </w:tcPr>
          <w:p w14:paraId="559854E5" w14:textId="77777777" w:rsidR="00417D2B" w:rsidRDefault="00FA31FC">
            <w:pPr>
              <w:spacing w:after="0" w:line="259" w:lineRule="auto"/>
              <w:ind w:left="0" w:right="48" w:firstLine="0"/>
              <w:jc w:val="center"/>
            </w:pPr>
            <w:r>
              <w:rPr>
                <w:b/>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4FFDB087" w14:textId="77777777" w:rsidR="00417D2B" w:rsidRDefault="00FA31FC">
            <w:pPr>
              <w:spacing w:after="0" w:line="259" w:lineRule="auto"/>
              <w:ind w:left="0" w:right="48" w:firstLine="0"/>
              <w:jc w:val="center"/>
            </w:pPr>
            <w:r>
              <w:rPr>
                <w:b/>
                <w:sz w:val="20"/>
              </w:rPr>
              <w:t xml:space="preserve">4 </w:t>
            </w:r>
          </w:p>
        </w:tc>
      </w:tr>
      <w:tr w:rsidR="00417D2B" w14:paraId="069982FE"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4AB427F8" w14:textId="77777777" w:rsidR="00417D2B" w:rsidRDefault="00FA31FC">
            <w:pPr>
              <w:spacing w:after="0" w:line="259" w:lineRule="auto"/>
              <w:ind w:left="0" w:right="43" w:firstLine="0"/>
              <w:jc w:val="center"/>
            </w:pPr>
            <w:r>
              <w:rPr>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7C6E2AC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96D3F9C" w14:textId="77777777" w:rsidR="00417D2B" w:rsidRDefault="00FA31FC">
            <w:pPr>
              <w:spacing w:after="0" w:line="259" w:lineRule="auto"/>
              <w:ind w:left="0" w:right="48"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8" w:space="0" w:color="000000"/>
            </w:tcBorders>
          </w:tcPr>
          <w:p w14:paraId="5F2E199D" w14:textId="77777777" w:rsidR="00417D2B" w:rsidRDefault="00FA31FC">
            <w:pPr>
              <w:spacing w:after="0" w:line="259" w:lineRule="auto"/>
              <w:ind w:left="0" w:right="48" w:firstLine="0"/>
              <w:jc w:val="center"/>
            </w:pPr>
            <w:r>
              <w:rPr>
                <w:sz w:val="20"/>
              </w:rPr>
              <w:t xml:space="preserve">3 </w:t>
            </w:r>
          </w:p>
        </w:tc>
      </w:tr>
      <w:tr w:rsidR="00417D2B" w14:paraId="28265202"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4A42ED6A" w14:textId="77777777" w:rsidR="00417D2B" w:rsidRDefault="00FA31FC">
            <w:pPr>
              <w:spacing w:after="0" w:line="259" w:lineRule="auto"/>
              <w:ind w:left="0" w:right="43" w:firstLine="0"/>
              <w:jc w:val="center"/>
            </w:pPr>
            <w:r>
              <w:rPr>
                <w:sz w:val="20"/>
              </w:rPr>
              <w:t xml:space="preserve">2 </w:t>
            </w:r>
          </w:p>
        </w:tc>
        <w:tc>
          <w:tcPr>
            <w:tcW w:w="2760" w:type="dxa"/>
            <w:tcBorders>
              <w:top w:val="single" w:sz="4" w:space="0" w:color="000000"/>
              <w:left w:val="single" w:sz="4" w:space="0" w:color="000000"/>
              <w:bottom w:val="single" w:sz="4" w:space="0" w:color="000000"/>
              <w:right w:val="single" w:sz="4" w:space="0" w:color="000000"/>
            </w:tcBorders>
          </w:tcPr>
          <w:p w14:paraId="049ADC9E"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40E5C76" w14:textId="77777777" w:rsidR="00417D2B" w:rsidRDefault="00FA31FC">
            <w:pPr>
              <w:spacing w:after="0" w:line="259" w:lineRule="auto"/>
              <w:ind w:left="0" w:right="48" w:firstLine="0"/>
              <w:jc w:val="center"/>
            </w:pPr>
            <w:r>
              <w:rPr>
                <w:sz w:val="20"/>
              </w:rPr>
              <w:t xml:space="preserve">2 </w:t>
            </w:r>
          </w:p>
        </w:tc>
        <w:tc>
          <w:tcPr>
            <w:tcW w:w="2201" w:type="dxa"/>
            <w:tcBorders>
              <w:top w:val="single" w:sz="4" w:space="0" w:color="000000"/>
              <w:left w:val="single" w:sz="4" w:space="0" w:color="000000"/>
              <w:bottom w:val="single" w:sz="4" w:space="0" w:color="000000"/>
              <w:right w:val="single" w:sz="8" w:space="0" w:color="000000"/>
            </w:tcBorders>
          </w:tcPr>
          <w:p w14:paraId="75FDE425" w14:textId="77777777" w:rsidR="00417D2B" w:rsidRDefault="00FA31FC">
            <w:pPr>
              <w:spacing w:after="0" w:line="259" w:lineRule="auto"/>
              <w:ind w:left="0" w:right="48" w:firstLine="0"/>
              <w:jc w:val="center"/>
            </w:pPr>
            <w:r>
              <w:rPr>
                <w:sz w:val="20"/>
              </w:rPr>
              <w:t xml:space="preserve">3 </w:t>
            </w:r>
          </w:p>
        </w:tc>
      </w:tr>
      <w:tr w:rsidR="00417D2B" w14:paraId="2C32F328"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124E639" w14:textId="77777777" w:rsidR="00417D2B" w:rsidRDefault="00FA31FC">
            <w:pPr>
              <w:spacing w:after="0" w:line="259" w:lineRule="auto"/>
              <w:ind w:left="0" w:right="43" w:firstLine="0"/>
              <w:jc w:val="center"/>
            </w:pPr>
            <w:r>
              <w:rPr>
                <w:sz w:val="20"/>
              </w:rPr>
              <w:t xml:space="preserve">3 </w:t>
            </w:r>
          </w:p>
        </w:tc>
        <w:tc>
          <w:tcPr>
            <w:tcW w:w="2760" w:type="dxa"/>
            <w:tcBorders>
              <w:top w:val="single" w:sz="4" w:space="0" w:color="000000"/>
              <w:left w:val="single" w:sz="4" w:space="0" w:color="000000"/>
              <w:bottom w:val="single" w:sz="4" w:space="0" w:color="000000"/>
              <w:right w:val="single" w:sz="4" w:space="0" w:color="000000"/>
            </w:tcBorders>
          </w:tcPr>
          <w:p w14:paraId="5FA10E31"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0AA66CF" w14:textId="77777777" w:rsidR="00417D2B" w:rsidRDefault="00FA31FC">
            <w:pPr>
              <w:spacing w:after="0" w:line="259" w:lineRule="auto"/>
              <w:ind w:left="0" w:right="48" w:firstLine="0"/>
              <w:jc w:val="center"/>
            </w:pPr>
            <w:r>
              <w:rPr>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6436FA73" w14:textId="77777777" w:rsidR="00417D2B" w:rsidRDefault="00FA31FC">
            <w:pPr>
              <w:spacing w:after="0" w:line="259" w:lineRule="auto"/>
              <w:ind w:left="0" w:right="48" w:firstLine="0"/>
              <w:jc w:val="center"/>
            </w:pPr>
            <w:r>
              <w:rPr>
                <w:sz w:val="20"/>
              </w:rPr>
              <w:t xml:space="preserve">3 </w:t>
            </w:r>
          </w:p>
        </w:tc>
      </w:tr>
      <w:tr w:rsidR="00417D2B" w14:paraId="437CA9DF"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39A71628" w14:textId="77777777" w:rsidR="00417D2B" w:rsidRDefault="00FA31FC">
            <w:pPr>
              <w:spacing w:after="0" w:line="259" w:lineRule="auto"/>
              <w:ind w:left="0" w:right="43" w:firstLine="0"/>
              <w:jc w:val="center"/>
            </w:pPr>
            <w:r>
              <w:rPr>
                <w:sz w:val="20"/>
              </w:rPr>
              <w:t xml:space="preserve">4 </w:t>
            </w:r>
          </w:p>
        </w:tc>
        <w:tc>
          <w:tcPr>
            <w:tcW w:w="2760" w:type="dxa"/>
            <w:tcBorders>
              <w:top w:val="single" w:sz="4" w:space="0" w:color="000000"/>
              <w:left w:val="single" w:sz="4" w:space="0" w:color="000000"/>
              <w:bottom w:val="single" w:sz="4" w:space="0" w:color="000000"/>
              <w:right w:val="single" w:sz="4" w:space="0" w:color="000000"/>
            </w:tcBorders>
          </w:tcPr>
          <w:p w14:paraId="5A09C117"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34170EA" w14:textId="77777777" w:rsidR="00417D2B" w:rsidRDefault="00FA31FC">
            <w:pPr>
              <w:spacing w:after="0" w:line="259" w:lineRule="auto"/>
              <w:ind w:left="0" w:right="48" w:firstLine="0"/>
              <w:jc w:val="center"/>
            </w:pPr>
            <w:r>
              <w:rPr>
                <w:sz w:val="20"/>
              </w:rPr>
              <w:t xml:space="preserve">4 </w:t>
            </w:r>
          </w:p>
        </w:tc>
        <w:tc>
          <w:tcPr>
            <w:tcW w:w="2201" w:type="dxa"/>
            <w:tcBorders>
              <w:top w:val="single" w:sz="4" w:space="0" w:color="000000"/>
              <w:left w:val="single" w:sz="4" w:space="0" w:color="000000"/>
              <w:bottom w:val="single" w:sz="4" w:space="0" w:color="000000"/>
              <w:right w:val="single" w:sz="8" w:space="0" w:color="000000"/>
            </w:tcBorders>
          </w:tcPr>
          <w:p w14:paraId="40958784" w14:textId="77777777" w:rsidR="00417D2B" w:rsidRDefault="00FA31FC">
            <w:pPr>
              <w:spacing w:after="0" w:line="259" w:lineRule="auto"/>
              <w:ind w:left="0" w:right="48" w:firstLine="0"/>
              <w:jc w:val="center"/>
            </w:pPr>
            <w:r>
              <w:rPr>
                <w:sz w:val="20"/>
              </w:rPr>
              <w:t xml:space="preserve">3 </w:t>
            </w:r>
          </w:p>
        </w:tc>
      </w:tr>
      <w:tr w:rsidR="00417D2B" w14:paraId="5C15AF88"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208D9E77" w14:textId="77777777" w:rsidR="00417D2B" w:rsidRDefault="00FA31FC">
            <w:pPr>
              <w:spacing w:after="0" w:line="259" w:lineRule="auto"/>
              <w:ind w:left="0" w:right="43" w:firstLine="0"/>
              <w:jc w:val="center"/>
            </w:pPr>
            <w:r>
              <w:rPr>
                <w:sz w:val="20"/>
              </w:rPr>
              <w:t xml:space="preserve">5 </w:t>
            </w:r>
          </w:p>
        </w:tc>
        <w:tc>
          <w:tcPr>
            <w:tcW w:w="2760" w:type="dxa"/>
            <w:tcBorders>
              <w:top w:val="single" w:sz="4" w:space="0" w:color="000000"/>
              <w:left w:val="single" w:sz="4" w:space="0" w:color="000000"/>
              <w:bottom w:val="single" w:sz="4" w:space="0" w:color="000000"/>
              <w:right w:val="single" w:sz="4" w:space="0" w:color="000000"/>
            </w:tcBorders>
          </w:tcPr>
          <w:p w14:paraId="7404F58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D4BFBA7" w14:textId="77777777" w:rsidR="00417D2B" w:rsidRDefault="00FA31FC">
            <w:pPr>
              <w:spacing w:after="0" w:line="259" w:lineRule="auto"/>
              <w:ind w:left="0" w:right="48" w:firstLine="0"/>
              <w:jc w:val="center"/>
            </w:pPr>
            <w:r>
              <w:rPr>
                <w:sz w:val="20"/>
              </w:rPr>
              <w:t xml:space="preserve">5 </w:t>
            </w:r>
          </w:p>
        </w:tc>
        <w:tc>
          <w:tcPr>
            <w:tcW w:w="2201" w:type="dxa"/>
            <w:tcBorders>
              <w:top w:val="single" w:sz="4" w:space="0" w:color="000000"/>
              <w:left w:val="single" w:sz="4" w:space="0" w:color="000000"/>
              <w:bottom w:val="single" w:sz="4" w:space="0" w:color="000000"/>
              <w:right w:val="single" w:sz="8" w:space="0" w:color="000000"/>
            </w:tcBorders>
          </w:tcPr>
          <w:p w14:paraId="67023E1C" w14:textId="77777777" w:rsidR="00417D2B" w:rsidRDefault="00FA31FC">
            <w:pPr>
              <w:spacing w:after="0" w:line="259" w:lineRule="auto"/>
              <w:ind w:left="0" w:right="48" w:firstLine="0"/>
              <w:jc w:val="center"/>
            </w:pPr>
            <w:r>
              <w:rPr>
                <w:sz w:val="20"/>
              </w:rPr>
              <w:t xml:space="preserve">3 </w:t>
            </w:r>
          </w:p>
        </w:tc>
      </w:tr>
      <w:tr w:rsidR="00417D2B" w14:paraId="62FB4EEB"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46FBDBCF" w14:textId="77777777" w:rsidR="00417D2B" w:rsidRDefault="00FA31FC">
            <w:pPr>
              <w:spacing w:after="0" w:line="259" w:lineRule="auto"/>
              <w:ind w:left="0" w:right="43" w:firstLine="0"/>
              <w:jc w:val="center"/>
            </w:pPr>
            <w:r>
              <w:rPr>
                <w:sz w:val="20"/>
              </w:rPr>
              <w:t xml:space="preserve">6 </w:t>
            </w:r>
          </w:p>
        </w:tc>
        <w:tc>
          <w:tcPr>
            <w:tcW w:w="2760" w:type="dxa"/>
            <w:tcBorders>
              <w:top w:val="single" w:sz="4" w:space="0" w:color="000000"/>
              <w:left w:val="single" w:sz="4" w:space="0" w:color="000000"/>
              <w:bottom w:val="single" w:sz="4" w:space="0" w:color="000000"/>
              <w:right w:val="single" w:sz="4" w:space="0" w:color="000000"/>
            </w:tcBorders>
          </w:tcPr>
          <w:p w14:paraId="472C6127"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C97DD8D" w14:textId="77777777" w:rsidR="00417D2B" w:rsidRDefault="00FA31FC">
            <w:pPr>
              <w:spacing w:after="0" w:line="259" w:lineRule="auto"/>
              <w:ind w:left="0" w:right="48" w:firstLine="0"/>
              <w:jc w:val="center"/>
            </w:pPr>
            <w:r>
              <w:rPr>
                <w:sz w:val="20"/>
              </w:rPr>
              <w:t xml:space="preserve">6 </w:t>
            </w:r>
          </w:p>
        </w:tc>
        <w:tc>
          <w:tcPr>
            <w:tcW w:w="2201" w:type="dxa"/>
            <w:tcBorders>
              <w:top w:val="single" w:sz="4" w:space="0" w:color="000000"/>
              <w:left w:val="single" w:sz="4" w:space="0" w:color="000000"/>
              <w:bottom w:val="single" w:sz="4" w:space="0" w:color="000000"/>
              <w:right w:val="single" w:sz="8" w:space="0" w:color="000000"/>
            </w:tcBorders>
          </w:tcPr>
          <w:p w14:paraId="391B2F88" w14:textId="77777777" w:rsidR="00417D2B" w:rsidRDefault="00FA31FC">
            <w:pPr>
              <w:spacing w:after="0" w:line="259" w:lineRule="auto"/>
              <w:ind w:left="0" w:right="48" w:firstLine="0"/>
              <w:jc w:val="center"/>
            </w:pPr>
            <w:r>
              <w:rPr>
                <w:sz w:val="20"/>
              </w:rPr>
              <w:t xml:space="preserve">3 </w:t>
            </w:r>
          </w:p>
        </w:tc>
      </w:tr>
      <w:tr w:rsidR="00417D2B" w14:paraId="46E4037D"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E0F7765" w14:textId="77777777" w:rsidR="00417D2B" w:rsidRDefault="00FA31FC">
            <w:pPr>
              <w:spacing w:after="0" w:line="259" w:lineRule="auto"/>
              <w:ind w:left="0" w:right="43" w:firstLine="0"/>
              <w:jc w:val="center"/>
            </w:pPr>
            <w:r>
              <w:rPr>
                <w:sz w:val="20"/>
              </w:rPr>
              <w:t xml:space="preserve">7 </w:t>
            </w:r>
          </w:p>
        </w:tc>
        <w:tc>
          <w:tcPr>
            <w:tcW w:w="2760" w:type="dxa"/>
            <w:tcBorders>
              <w:top w:val="single" w:sz="4" w:space="0" w:color="000000"/>
              <w:left w:val="single" w:sz="4" w:space="0" w:color="000000"/>
              <w:bottom w:val="single" w:sz="4" w:space="0" w:color="000000"/>
              <w:right w:val="single" w:sz="4" w:space="0" w:color="000000"/>
            </w:tcBorders>
          </w:tcPr>
          <w:p w14:paraId="1264385C"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9D2CCA8" w14:textId="77777777" w:rsidR="00417D2B" w:rsidRDefault="00FA31FC">
            <w:pPr>
              <w:spacing w:after="0" w:line="259" w:lineRule="auto"/>
              <w:ind w:left="0" w:right="48" w:firstLine="0"/>
              <w:jc w:val="center"/>
            </w:pPr>
            <w:r>
              <w:rPr>
                <w:sz w:val="20"/>
              </w:rPr>
              <w:t xml:space="preserve">7 </w:t>
            </w:r>
          </w:p>
        </w:tc>
        <w:tc>
          <w:tcPr>
            <w:tcW w:w="2201" w:type="dxa"/>
            <w:tcBorders>
              <w:top w:val="single" w:sz="4" w:space="0" w:color="000000"/>
              <w:left w:val="single" w:sz="4" w:space="0" w:color="000000"/>
              <w:bottom w:val="single" w:sz="4" w:space="0" w:color="000000"/>
              <w:right w:val="single" w:sz="8" w:space="0" w:color="000000"/>
            </w:tcBorders>
          </w:tcPr>
          <w:p w14:paraId="17021B75" w14:textId="77777777" w:rsidR="00417D2B" w:rsidRDefault="00FA31FC">
            <w:pPr>
              <w:spacing w:after="0" w:line="259" w:lineRule="auto"/>
              <w:ind w:left="0" w:right="48" w:firstLine="0"/>
              <w:jc w:val="center"/>
            </w:pPr>
            <w:r>
              <w:rPr>
                <w:sz w:val="20"/>
              </w:rPr>
              <w:t xml:space="preserve">3 </w:t>
            </w:r>
          </w:p>
        </w:tc>
      </w:tr>
      <w:tr w:rsidR="00417D2B" w14:paraId="603250BB"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34669DCA" w14:textId="77777777" w:rsidR="00417D2B" w:rsidRDefault="00FA31FC">
            <w:pPr>
              <w:spacing w:after="0" w:line="259" w:lineRule="auto"/>
              <w:ind w:left="0" w:right="43" w:firstLine="0"/>
              <w:jc w:val="center"/>
            </w:pPr>
            <w:r>
              <w:rPr>
                <w:sz w:val="20"/>
              </w:rPr>
              <w:t xml:space="preserve">8 </w:t>
            </w:r>
          </w:p>
        </w:tc>
        <w:tc>
          <w:tcPr>
            <w:tcW w:w="2760" w:type="dxa"/>
            <w:tcBorders>
              <w:top w:val="single" w:sz="4" w:space="0" w:color="000000"/>
              <w:left w:val="single" w:sz="4" w:space="0" w:color="000000"/>
              <w:bottom w:val="single" w:sz="4" w:space="0" w:color="000000"/>
              <w:right w:val="single" w:sz="4" w:space="0" w:color="000000"/>
            </w:tcBorders>
          </w:tcPr>
          <w:p w14:paraId="5FC01DE1"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8473639" w14:textId="77777777" w:rsidR="00417D2B" w:rsidRDefault="00FA31FC">
            <w:pPr>
              <w:spacing w:after="0" w:line="259" w:lineRule="auto"/>
              <w:ind w:left="0" w:right="48" w:firstLine="0"/>
              <w:jc w:val="center"/>
            </w:pPr>
            <w:r>
              <w:rPr>
                <w:sz w:val="20"/>
              </w:rPr>
              <w:t xml:space="preserve">8 </w:t>
            </w:r>
          </w:p>
        </w:tc>
        <w:tc>
          <w:tcPr>
            <w:tcW w:w="2201" w:type="dxa"/>
            <w:tcBorders>
              <w:top w:val="single" w:sz="4" w:space="0" w:color="000000"/>
              <w:left w:val="single" w:sz="4" w:space="0" w:color="000000"/>
              <w:bottom w:val="single" w:sz="4" w:space="0" w:color="000000"/>
              <w:right w:val="single" w:sz="8" w:space="0" w:color="000000"/>
            </w:tcBorders>
          </w:tcPr>
          <w:p w14:paraId="0EF821B8" w14:textId="77777777" w:rsidR="00417D2B" w:rsidRDefault="00FA31FC">
            <w:pPr>
              <w:spacing w:after="0" w:line="259" w:lineRule="auto"/>
              <w:ind w:left="0" w:right="48" w:firstLine="0"/>
              <w:jc w:val="center"/>
            </w:pPr>
            <w:r>
              <w:rPr>
                <w:sz w:val="20"/>
              </w:rPr>
              <w:t xml:space="preserve">3 </w:t>
            </w:r>
          </w:p>
        </w:tc>
      </w:tr>
      <w:tr w:rsidR="00417D2B" w14:paraId="0891482D"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054FFB51" w14:textId="77777777" w:rsidR="00417D2B" w:rsidRDefault="00FA31FC">
            <w:pPr>
              <w:spacing w:after="0" w:line="259" w:lineRule="auto"/>
              <w:ind w:left="0" w:right="43" w:firstLine="0"/>
              <w:jc w:val="center"/>
            </w:pPr>
            <w:r>
              <w:rPr>
                <w:sz w:val="20"/>
              </w:rPr>
              <w:t xml:space="preserve">9 </w:t>
            </w:r>
          </w:p>
        </w:tc>
        <w:tc>
          <w:tcPr>
            <w:tcW w:w="2760" w:type="dxa"/>
            <w:tcBorders>
              <w:top w:val="single" w:sz="4" w:space="0" w:color="000000"/>
              <w:left w:val="single" w:sz="4" w:space="0" w:color="000000"/>
              <w:bottom w:val="single" w:sz="4" w:space="0" w:color="000000"/>
              <w:right w:val="single" w:sz="4" w:space="0" w:color="000000"/>
            </w:tcBorders>
          </w:tcPr>
          <w:p w14:paraId="6868FCA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EB2B080" w14:textId="77777777" w:rsidR="00417D2B" w:rsidRDefault="00FA31FC">
            <w:pPr>
              <w:spacing w:after="0" w:line="259" w:lineRule="auto"/>
              <w:ind w:left="0" w:right="48" w:firstLine="0"/>
              <w:jc w:val="center"/>
            </w:pPr>
            <w:r>
              <w:rPr>
                <w:sz w:val="20"/>
              </w:rPr>
              <w:t xml:space="preserve">9 </w:t>
            </w:r>
          </w:p>
        </w:tc>
        <w:tc>
          <w:tcPr>
            <w:tcW w:w="2201" w:type="dxa"/>
            <w:tcBorders>
              <w:top w:val="single" w:sz="4" w:space="0" w:color="000000"/>
              <w:left w:val="single" w:sz="4" w:space="0" w:color="000000"/>
              <w:bottom w:val="single" w:sz="4" w:space="0" w:color="000000"/>
              <w:right w:val="single" w:sz="8" w:space="0" w:color="000000"/>
            </w:tcBorders>
          </w:tcPr>
          <w:p w14:paraId="4829D9B1" w14:textId="77777777" w:rsidR="00417D2B" w:rsidRDefault="00FA31FC">
            <w:pPr>
              <w:spacing w:after="0" w:line="259" w:lineRule="auto"/>
              <w:ind w:left="0" w:right="48" w:firstLine="0"/>
              <w:jc w:val="center"/>
            </w:pPr>
            <w:r>
              <w:rPr>
                <w:sz w:val="20"/>
              </w:rPr>
              <w:t xml:space="preserve">3 </w:t>
            </w:r>
          </w:p>
        </w:tc>
      </w:tr>
      <w:tr w:rsidR="00417D2B" w14:paraId="06BEF993"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488A96E7" w14:textId="77777777" w:rsidR="00417D2B" w:rsidRDefault="00FA31FC">
            <w:pPr>
              <w:spacing w:after="0" w:line="259" w:lineRule="auto"/>
              <w:ind w:left="0" w:right="43" w:firstLine="0"/>
              <w:jc w:val="center"/>
            </w:pPr>
            <w:r>
              <w:rPr>
                <w:sz w:val="20"/>
              </w:rPr>
              <w:t xml:space="preserve">10 </w:t>
            </w:r>
          </w:p>
        </w:tc>
        <w:tc>
          <w:tcPr>
            <w:tcW w:w="2760" w:type="dxa"/>
            <w:tcBorders>
              <w:top w:val="single" w:sz="4" w:space="0" w:color="000000"/>
              <w:left w:val="single" w:sz="4" w:space="0" w:color="000000"/>
              <w:bottom w:val="single" w:sz="4" w:space="0" w:color="000000"/>
              <w:right w:val="single" w:sz="4" w:space="0" w:color="000000"/>
            </w:tcBorders>
          </w:tcPr>
          <w:p w14:paraId="07CBEA5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4EAF8CF" w14:textId="77777777" w:rsidR="00417D2B" w:rsidRDefault="00FA31FC">
            <w:pPr>
              <w:spacing w:after="0" w:line="259" w:lineRule="auto"/>
              <w:ind w:left="0" w:right="43" w:firstLine="0"/>
              <w:jc w:val="center"/>
            </w:pPr>
            <w:r>
              <w:rPr>
                <w:sz w:val="20"/>
              </w:rPr>
              <w:t xml:space="preserve">10 </w:t>
            </w:r>
          </w:p>
        </w:tc>
        <w:tc>
          <w:tcPr>
            <w:tcW w:w="2201" w:type="dxa"/>
            <w:tcBorders>
              <w:top w:val="single" w:sz="4" w:space="0" w:color="000000"/>
              <w:left w:val="single" w:sz="4" w:space="0" w:color="000000"/>
              <w:bottom w:val="single" w:sz="4" w:space="0" w:color="000000"/>
              <w:right w:val="single" w:sz="8" w:space="0" w:color="000000"/>
            </w:tcBorders>
          </w:tcPr>
          <w:p w14:paraId="3557DCD0" w14:textId="77777777" w:rsidR="00417D2B" w:rsidRDefault="00FA31FC">
            <w:pPr>
              <w:spacing w:after="0" w:line="259" w:lineRule="auto"/>
              <w:ind w:left="0" w:right="48" w:firstLine="0"/>
              <w:jc w:val="center"/>
            </w:pPr>
            <w:r>
              <w:rPr>
                <w:sz w:val="20"/>
              </w:rPr>
              <w:t xml:space="preserve">3 </w:t>
            </w:r>
          </w:p>
        </w:tc>
      </w:tr>
      <w:tr w:rsidR="00417D2B" w14:paraId="63F59229"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7791FFE" w14:textId="77777777" w:rsidR="00417D2B" w:rsidRDefault="00FA31FC">
            <w:pPr>
              <w:spacing w:after="0" w:line="259" w:lineRule="auto"/>
              <w:ind w:left="0" w:right="43" w:firstLine="0"/>
              <w:jc w:val="center"/>
            </w:pPr>
            <w:r>
              <w:rPr>
                <w:sz w:val="20"/>
              </w:rPr>
              <w:t xml:space="preserve">11 </w:t>
            </w:r>
          </w:p>
        </w:tc>
        <w:tc>
          <w:tcPr>
            <w:tcW w:w="2760" w:type="dxa"/>
            <w:tcBorders>
              <w:top w:val="single" w:sz="4" w:space="0" w:color="000000"/>
              <w:left w:val="single" w:sz="4" w:space="0" w:color="000000"/>
              <w:bottom w:val="single" w:sz="4" w:space="0" w:color="000000"/>
              <w:right w:val="single" w:sz="4" w:space="0" w:color="000000"/>
            </w:tcBorders>
          </w:tcPr>
          <w:p w14:paraId="2CCD37D4"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7E390B6" w14:textId="77777777" w:rsidR="00417D2B" w:rsidRDefault="00FA31FC">
            <w:pPr>
              <w:spacing w:after="0" w:line="259" w:lineRule="auto"/>
              <w:ind w:left="0" w:right="43" w:firstLine="0"/>
              <w:jc w:val="center"/>
            </w:pPr>
            <w:r>
              <w:rPr>
                <w:sz w:val="20"/>
              </w:rPr>
              <w:t xml:space="preserve">11 </w:t>
            </w:r>
          </w:p>
        </w:tc>
        <w:tc>
          <w:tcPr>
            <w:tcW w:w="2201" w:type="dxa"/>
            <w:tcBorders>
              <w:top w:val="single" w:sz="4" w:space="0" w:color="000000"/>
              <w:left w:val="single" w:sz="4" w:space="0" w:color="000000"/>
              <w:bottom w:val="single" w:sz="4" w:space="0" w:color="000000"/>
              <w:right w:val="single" w:sz="8" w:space="0" w:color="000000"/>
            </w:tcBorders>
          </w:tcPr>
          <w:p w14:paraId="50338802" w14:textId="77777777" w:rsidR="00417D2B" w:rsidRDefault="00FA31FC">
            <w:pPr>
              <w:spacing w:after="0" w:line="259" w:lineRule="auto"/>
              <w:ind w:left="0" w:right="48" w:firstLine="0"/>
              <w:jc w:val="center"/>
            </w:pPr>
            <w:r>
              <w:rPr>
                <w:sz w:val="20"/>
              </w:rPr>
              <w:t xml:space="preserve">6 </w:t>
            </w:r>
          </w:p>
        </w:tc>
      </w:tr>
      <w:tr w:rsidR="00417D2B" w14:paraId="071DF8C2"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EF51C23" w14:textId="77777777" w:rsidR="00417D2B" w:rsidRDefault="00FA31FC">
            <w:pPr>
              <w:spacing w:after="0" w:line="259" w:lineRule="auto"/>
              <w:ind w:left="0" w:right="43" w:firstLine="0"/>
              <w:jc w:val="center"/>
            </w:pPr>
            <w:r>
              <w:rPr>
                <w:sz w:val="20"/>
              </w:rPr>
              <w:t xml:space="preserve">12 </w:t>
            </w:r>
          </w:p>
        </w:tc>
        <w:tc>
          <w:tcPr>
            <w:tcW w:w="2760" w:type="dxa"/>
            <w:tcBorders>
              <w:top w:val="single" w:sz="4" w:space="0" w:color="000000"/>
              <w:left w:val="single" w:sz="4" w:space="0" w:color="000000"/>
              <w:bottom w:val="single" w:sz="4" w:space="0" w:color="000000"/>
              <w:right w:val="single" w:sz="4" w:space="0" w:color="000000"/>
            </w:tcBorders>
          </w:tcPr>
          <w:p w14:paraId="7C456478"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D2C562B" w14:textId="77777777" w:rsidR="00417D2B" w:rsidRDefault="00FA31FC">
            <w:pPr>
              <w:spacing w:after="0" w:line="259" w:lineRule="auto"/>
              <w:ind w:left="0" w:right="43" w:firstLine="0"/>
              <w:jc w:val="center"/>
            </w:pPr>
            <w:r>
              <w:rPr>
                <w:sz w:val="20"/>
              </w:rPr>
              <w:t xml:space="preserve">12 </w:t>
            </w:r>
          </w:p>
        </w:tc>
        <w:tc>
          <w:tcPr>
            <w:tcW w:w="2201" w:type="dxa"/>
            <w:tcBorders>
              <w:top w:val="single" w:sz="4" w:space="0" w:color="000000"/>
              <w:left w:val="single" w:sz="4" w:space="0" w:color="000000"/>
              <w:bottom w:val="single" w:sz="4" w:space="0" w:color="000000"/>
              <w:right w:val="single" w:sz="8" w:space="0" w:color="000000"/>
            </w:tcBorders>
          </w:tcPr>
          <w:p w14:paraId="78F26BC9" w14:textId="77777777" w:rsidR="00417D2B" w:rsidRDefault="00FA31FC">
            <w:pPr>
              <w:spacing w:after="0" w:line="259" w:lineRule="auto"/>
              <w:ind w:left="0" w:right="48" w:firstLine="0"/>
              <w:jc w:val="center"/>
            </w:pPr>
            <w:r>
              <w:rPr>
                <w:sz w:val="20"/>
              </w:rPr>
              <w:t xml:space="preserve">6 </w:t>
            </w:r>
          </w:p>
        </w:tc>
      </w:tr>
      <w:tr w:rsidR="00417D2B" w14:paraId="26A8C658"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3DCCBF9" w14:textId="77777777" w:rsidR="00417D2B" w:rsidRDefault="00FA31FC">
            <w:pPr>
              <w:spacing w:after="0" w:line="259" w:lineRule="auto"/>
              <w:ind w:left="0" w:right="43" w:firstLine="0"/>
              <w:jc w:val="center"/>
            </w:pPr>
            <w:r>
              <w:rPr>
                <w:sz w:val="20"/>
              </w:rPr>
              <w:t xml:space="preserve">13 </w:t>
            </w:r>
          </w:p>
        </w:tc>
        <w:tc>
          <w:tcPr>
            <w:tcW w:w="2760" w:type="dxa"/>
            <w:tcBorders>
              <w:top w:val="single" w:sz="4" w:space="0" w:color="000000"/>
              <w:left w:val="single" w:sz="4" w:space="0" w:color="000000"/>
              <w:bottom w:val="single" w:sz="4" w:space="0" w:color="000000"/>
              <w:right w:val="single" w:sz="4" w:space="0" w:color="000000"/>
            </w:tcBorders>
          </w:tcPr>
          <w:p w14:paraId="6889CA5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924AFB2" w14:textId="77777777" w:rsidR="00417D2B" w:rsidRDefault="00FA31FC">
            <w:pPr>
              <w:spacing w:after="0" w:line="259" w:lineRule="auto"/>
              <w:ind w:left="0" w:right="43" w:firstLine="0"/>
              <w:jc w:val="center"/>
            </w:pPr>
            <w:r>
              <w:rPr>
                <w:sz w:val="20"/>
              </w:rPr>
              <w:t xml:space="preserve">13 </w:t>
            </w:r>
          </w:p>
        </w:tc>
        <w:tc>
          <w:tcPr>
            <w:tcW w:w="2201" w:type="dxa"/>
            <w:tcBorders>
              <w:top w:val="single" w:sz="4" w:space="0" w:color="000000"/>
              <w:left w:val="single" w:sz="4" w:space="0" w:color="000000"/>
              <w:bottom w:val="single" w:sz="4" w:space="0" w:color="000000"/>
              <w:right w:val="single" w:sz="8" w:space="0" w:color="000000"/>
            </w:tcBorders>
          </w:tcPr>
          <w:p w14:paraId="5F7500B3" w14:textId="77777777" w:rsidR="00417D2B" w:rsidRDefault="00FA31FC">
            <w:pPr>
              <w:spacing w:after="0" w:line="259" w:lineRule="auto"/>
              <w:ind w:left="0" w:right="48" w:firstLine="0"/>
              <w:jc w:val="center"/>
            </w:pPr>
            <w:r>
              <w:rPr>
                <w:sz w:val="20"/>
              </w:rPr>
              <w:t xml:space="preserve">6 </w:t>
            </w:r>
          </w:p>
        </w:tc>
      </w:tr>
      <w:tr w:rsidR="00417D2B" w14:paraId="0B2BE2B9"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33CDE65A" w14:textId="77777777" w:rsidR="00417D2B" w:rsidRDefault="00FA31FC">
            <w:pPr>
              <w:spacing w:after="0" w:line="259" w:lineRule="auto"/>
              <w:ind w:left="0" w:right="43" w:firstLine="0"/>
              <w:jc w:val="center"/>
            </w:pPr>
            <w:r>
              <w:rPr>
                <w:sz w:val="20"/>
              </w:rPr>
              <w:t xml:space="preserve">14 </w:t>
            </w:r>
          </w:p>
        </w:tc>
        <w:tc>
          <w:tcPr>
            <w:tcW w:w="2760" w:type="dxa"/>
            <w:tcBorders>
              <w:top w:val="single" w:sz="4" w:space="0" w:color="000000"/>
              <w:left w:val="single" w:sz="4" w:space="0" w:color="000000"/>
              <w:bottom w:val="single" w:sz="4" w:space="0" w:color="000000"/>
              <w:right w:val="single" w:sz="4" w:space="0" w:color="000000"/>
            </w:tcBorders>
          </w:tcPr>
          <w:p w14:paraId="7D0AD00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2DA90E1" w14:textId="77777777" w:rsidR="00417D2B" w:rsidRDefault="00FA31FC">
            <w:pPr>
              <w:spacing w:after="0" w:line="259" w:lineRule="auto"/>
              <w:ind w:left="0" w:right="43" w:firstLine="0"/>
              <w:jc w:val="center"/>
            </w:pPr>
            <w:r>
              <w:rPr>
                <w:sz w:val="20"/>
              </w:rPr>
              <w:t xml:space="preserve">14 </w:t>
            </w:r>
          </w:p>
        </w:tc>
        <w:tc>
          <w:tcPr>
            <w:tcW w:w="2201" w:type="dxa"/>
            <w:tcBorders>
              <w:top w:val="single" w:sz="4" w:space="0" w:color="000000"/>
              <w:left w:val="single" w:sz="4" w:space="0" w:color="000000"/>
              <w:bottom w:val="single" w:sz="4" w:space="0" w:color="000000"/>
              <w:right w:val="single" w:sz="8" w:space="0" w:color="000000"/>
            </w:tcBorders>
          </w:tcPr>
          <w:p w14:paraId="35F4CB66" w14:textId="77777777" w:rsidR="00417D2B" w:rsidRDefault="00FA31FC">
            <w:pPr>
              <w:spacing w:after="0" w:line="259" w:lineRule="auto"/>
              <w:ind w:left="0" w:right="48" w:firstLine="0"/>
              <w:jc w:val="center"/>
            </w:pPr>
            <w:r>
              <w:rPr>
                <w:sz w:val="20"/>
              </w:rPr>
              <w:t xml:space="preserve">6 </w:t>
            </w:r>
          </w:p>
        </w:tc>
      </w:tr>
      <w:tr w:rsidR="00417D2B" w14:paraId="39EB21FB"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2DA57E71" w14:textId="77777777" w:rsidR="00417D2B" w:rsidRDefault="00FA31FC">
            <w:pPr>
              <w:spacing w:after="0" w:line="259" w:lineRule="auto"/>
              <w:ind w:left="0" w:right="43" w:firstLine="0"/>
              <w:jc w:val="center"/>
            </w:pPr>
            <w:r>
              <w:rPr>
                <w:sz w:val="20"/>
              </w:rPr>
              <w:t xml:space="preserve">15 </w:t>
            </w:r>
          </w:p>
        </w:tc>
        <w:tc>
          <w:tcPr>
            <w:tcW w:w="2760" w:type="dxa"/>
            <w:tcBorders>
              <w:top w:val="single" w:sz="4" w:space="0" w:color="000000"/>
              <w:left w:val="single" w:sz="4" w:space="0" w:color="000000"/>
              <w:bottom w:val="single" w:sz="4" w:space="0" w:color="000000"/>
              <w:right w:val="single" w:sz="4" w:space="0" w:color="000000"/>
            </w:tcBorders>
          </w:tcPr>
          <w:p w14:paraId="40F0877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689FF4D" w14:textId="77777777" w:rsidR="00417D2B" w:rsidRDefault="00FA31FC">
            <w:pPr>
              <w:spacing w:after="0" w:line="259" w:lineRule="auto"/>
              <w:ind w:left="0" w:right="43" w:firstLine="0"/>
              <w:jc w:val="center"/>
            </w:pPr>
            <w:r>
              <w:rPr>
                <w:sz w:val="20"/>
              </w:rPr>
              <w:t xml:space="preserve">15 </w:t>
            </w:r>
          </w:p>
        </w:tc>
        <w:tc>
          <w:tcPr>
            <w:tcW w:w="2201" w:type="dxa"/>
            <w:tcBorders>
              <w:top w:val="single" w:sz="4" w:space="0" w:color="000000"/>
              <w:left w:val="single" w:sz="4" w:space="0" w:color="000000"/>
              <w:bottom w:val="single" w:sz="4" w:space="0" w:color="000000"/>
              <w:right w:val="single" w:sz="8" w:space="0" w:color="000000"/>
            </w:tcBorders>
          </w:tcPr>
          <w:p w14:paraId="57141EB6" w14:textId="77777777" w:rsidR="00417D2B" w:rsidRDefault="00FA31FC">
            <w:pPr>
              <w:spacing w:after="0" w:line="259" w:lineRule="auto"/>
              <w:ind w:left="0" w:right="48" w:firstLine="0"/>
              <w:jc w:val="center"/>
            </w:pPr>
            <w:r>
              <w:rPr>
                <w:sz w:val="20"/>
              </w:rPr>
              <w:t xml:space="preserve">6 </w:t>
            </w:r>
          </w:p>
        </w:tc>
      </w:tr>
      <w:tr w:rsidR="00417D2B" w14:paraId="1B3C23D5"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0C836950" w14:textId="77777777" w:rsidR="00417D2B" w:rsidRDefault="00FA31FC">
            <w:pPr>
              <w:spacing w:after="0" w:line="259" w:lineRule="auto"/>
              <w:ind w:left="0" w:right="43" w:firstLine="0"/>
              <w:jc w:val="center"/>
            </w:pPr>
            <w:r>
              <w:rPr>
                <w:sz w:val="20"/>
              </w:rPr>
              <w:t xml:space="preserve">16 </w:t>
            </w:r>
          </w:p>
        </w:tc>
        <w:tc>
          <w:tcPr>
            <w:tcW w:w="2760" w:type="dxa"/>
            <w:tcBorders>
              <w:top w:val="single" w:sz="4" w:space="0" w:color="000000"/>
              <w:left w:val="single" w:sz="4" w:space="0" w:color="000000"/>
              <w:bottom w:val="single" w:sz="4" w:space="0" w:color="000000"/>
              <w:right w:val="single" w:sz="4" w:space="0" w:color="000000"/>
            </w:tcBorders>
          </w:tcPr>
          <w:p w14:paraId="286BCE5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AD7ED38" w14:textId="77777777" w:rsidR="00417D2B" w:rsidRDefault="00FA31FC">
            <w:pPr>
              <w:spacing w:after="0" w:line="259" w:lineRule="auto"/>
              <w:ind w:left="0" w:right="43" w:firstLine="0"/>
              <w:jc w:val="center"/>
            </w:pPr>
            <w:r>
              <w:rPr>
                <w:sz w:val="20"/>
              </w:rPr>
              <w:t xml:space="preserve">16 </w:t>
            </w:r>
          </w:p>
        </w:tc>
        <w:tc>
          <w:tcPr>
            <w:tcW w:w="2201" w:type="dxa"/>
            <w:tcBorders>
              <w:top w:val="single" w:sz="4" w:space="0" w:color="000000"/>
              <w:left w:val="single" w:sz="4" w:space="0" w:color="000000"/>
              <w:bottom w:val="single" w:sz="4" w:space="0" w:color="000000"/>
              <w:right w:val="single" w:sz="8" w:space="0" w:color="000000"/>
            </w:tcBorders>
          </w:tcPr>
          <w:p w14:paraId="58B462B8" w14:textId="77777777" w:rsidR="00417D2B" w:rsidRDefault="00FA31FC">
            <w:pPr>
              <w:spacing w:after="0" w:line="259" w:lineRule="auto"/>
              <w:ind w:left="0" w:right="48" w:firstLine="0"/>
              <w:jc w:val="center"/>
            </w:pPr>
            <w:r>
              <w:rPr>
                <w:sz w:val="20"/>
              </w:rPr>
              <w:t xml:space="preserve">6 </w:t>
            </w:r>
          </w:p>
        </w:tc>
      </w:tr>
      <w:tr w:rsidR="00417D2B" w14:paraId="02B932F2"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D3766F0" w14:textId="77777777" w:rsidR="00417D2B" w:rsidRDefault="00FA31FC">
            <w:pPr>
              <w:spacing w:after="0" w:line="259" w:lineRule="auto"/>
              <w:ind w:left="0" w:right="43" w:firstLine="0"/>
              <w:jc w:val="center"/>
            </w:pPr>
            <w:r>
              <w:rPr>
                <w:sz w:val="20"/>
              </w:rPr>
              <w:t xml:space="preserve">17 </w:t>
            </w:r>
          </w:p>
        </w:tc>
        <w:tc>
          <w:tcPr>
            <w:tcW w:w="2760" w:type="dxa"/>
            <w:tcBorders>
              <w:top w:val="single" w:sz="4" w:space="0" w:color="000000"/>
              <w:left w:val="single" w:sz="4" w:space="0" w:color="000000"/>
              <w:bottom w:val="single" w:sz="4" w:space="0" w:color="000000"/>
              <w:right w:val="single" w:sz="4" w:space="0" w:color="000000"/>
            </w:tcBorders>
          </w:tcPr>
          <w:p w14:paraId="0174E6C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CC4F40A" w14:textId="77777777" w:rsidR="00417D2B" w:rsidRDefault="00FA31FC">
            <w:pPr>
              <w:spacing w:after="0" w:line="259" w:lineRule="auto"/>
              <w:ind w:left="0" w:right="43" w:firstLine="0"/>
              <w:jc w:val="center"/>
            </w:pPr>
            <w:r>
              <w:rPr>
                <w:sz w:val="20"/>
              </w:rPr>
              <w:t xml:space="preserve">17 </w:t>
            </w:r>
          </w:p>
        </w:tc>
        <w:tc>
          <w:tcPr>
            <w:tcW w:w="2201" w:type="dxa"/>
            <w:tcBorders>
              <w:top w:val="single" w:sz="4" w:space="0" w:color="000000"/>
              <w:left w:val="single" w:sz="4" w:space="0" w:color="000000"/>
              <w:bottom w:val="single" w:sz="4" w:space="0" w:color="000000"/>
              <w:right w:val="single" w:sz="8" w:space="0" w:color="000000"/>
            </w:tcBorders>
          </w:tcPr>
          <w:p w14:paraId="2AD32EDA" w14:textId="77777777" w:rsidR="00417D2B" w:rsidRDefault="00FA31FC">
            <w:pPr>
              <w:spacing w:after="0" w:line="259" w:lineRule="auto"/>
              <w:ind w:left="0" w:right="48" w:firstLine="0"/>
              <w:jc w:val="center"/>
            </w:pPr>
            <w:r>
              <w:rPr>
                <w:sz w:val="20"/>
              </w:rPr>
              <w:t xml:space="preserve">6 </w:t>
            </w:r>
          </w:p>
        </w:tc>
      </w:tr>
      <w:tr w:rsidR="00417D2B" w14:paraId="069FDAC0"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15E427E9" w14:textId="77777777" w:rsidR="00417D2B" w:rsidRDefault="00FA31FC">
            <w:pPr>
              <w:spacing w:after="0" w:line="259" w:lineRule="auto"/>
              <w:ind w:left="0" w:right="43" w:firstLine="0"/>
              <w:jc w:val="center"/>
            </w:pPr>
            <w:r>
              <w:rPr>
                <w:sz w:val="20"/>
              </w:rPr>
              <w:t xml:space="preserve">18 </w:t>
            </w:r>
          </w:p>
        </w:tc>
        <w:tc>
          <w:tcPr>
            <w:tcW w:w="2760" w:type="dxa"/>
            <w:tcBorders>
              <w:top w:val="single" w:sz="4" w:space="0" w:color="000000"/>
              <w:left w:val="single" w:sz="4" w:space="0" w:color="000000"/>
              <w:bottom w:val="single" w:sz="4" w:space="0" w:color="000000"/>
              <w:right w:val="single" w:sz="4" w:space="0" w:color="000000"/>
            </w:tcBorders>
          </w:tcPr>
          <w:p w14:paraId="6CDBDFC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A23ABE1" w14:textId="77777777" w:rsidR="00417D2B" w:rsidRDefault="00FA31FC">
            <w:pPr>
              <w:spacing w:after="0" w:line="259" w:lineRule="auto"/>
              <w:ind w:left="0" w:right="43" w:firstLine="0"/>
              <w:jc w:val="center"/>
            </w:pPr>
            <w:r>
              <w:rPr>
                <w:sz w:val="20"/>
              </w:rPr>
              <w:t xml:space="preserve">18 </w:t>
            </w:r>
          </w:p>
        </w:tc>
        <w:tc>
          <w:tcPr>
            <w:tcW w:w="2201" w:type="dxa"/>
            <w:tcBorders>
              <w:top w:val="single" w:sz="4" w:space="0" w:color="000000"/>
              <w:left w:val="single" w:sz="4" w:space="0" w:color="000000"/>
              <w:bottom w:val="single" w:sz="4" w:space="0" w:color="000000"/>
              <w:right w:val="single" w:sz="8" w:space="0" w:color="000000"/>
            </w:tcBorders>
          </w:tcPr>
          <w:p w14:paraId="5585BC91" w14:textId="77777777" w:rsidR="00417D2B" w:rsidRDefault="00FA31FC">
            <w:pPr>
              <w:spacing w:after="0" w:line="259" w:lineRule="auto"/>
              <w:ind w:left="0" w:right="48" w:firstLine="0"/>
              <w:jc w:val="center"/>
            </w:pPr>
            <w:r>
              <w:rPr>
                <w:sz w:val="20"/>
              </w:rPr>
              <w:t xml:space="preserve">6 </w:t>
            </w:r>
          </w:p>
        </w:tc>
      </w:tr>
      <w:tr w:rsidR="00417D2B" w14:paraId="3F387F48"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3D97A395" w14:textId="77777777" w:rsidR="00417D2B" w:rsidRDefault="00FA31FC">
            <w:pPr>
              <w:spacing w:after="0" w:line="259" w:lineRule="auto"/>
              <w:ind w:left="0" w:right="43" w:firstLine="0"/>
              <w:jc w:val="center"/>
            </w:pPr>
            <w:r>
              <w:rPr>
                <w:sz w:val="20"/>
              </w:rPr>
              <w:t xml:space="preserve">19 </w:t>
            </w:r>
          </w:p>
        </w:tc>
        <w:tc>
          <w:tcPr>
            <w:tcW w:w="2760" w:type="dxa"/>
            <w:tcBorders>
              <w:top w:val="single" w:sz="4" w:space="0" w:color="000000"/>
              <w:left w:val="single" w:sz="4" w:space="0" w:color="000000"/>
              <w:bottom w:val="single" w:sz="4" w:space="0" w:color="000000"/>
              <w:right w:val="single" w:sz="4" w:space="0" w:color="000000"/>
            </w:tcBorders>
          </w:tcPr>
          <w:p w14:paraId="7D6B6EEE"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D8B9E91" w14:textId="77777777" w:rsidR="00417D2B" w:rsidRDefault="00FA31FC">
            <w:pPr>
              <w:spacing w:after="0" w:line="259" w:lineRule="auto"/>
              <w:ind w:left="0" w:right="43" w:firstLine="0"/>
              <w:jc w:val="center"/>
            </w:pPr>
            <w:r>
              <w:rPr>
                <w:sz w:val="20"/>
              </w:rPr>
              <w:t xml:space="preserve">19 </w:t>
            </w:r>
          </w:p>
        </w:tc>
        <w:tc>
          <w:tcPr>
            <w:tcW w:w="2201" w:type="dxa"/>
            <w:tcBorders>
              <w:top w:val="single" w:sz="4" w:space="0" w:color="000000"/>
              <w:left w:val="single" w:sz="4" w:space="0" w:color="000000"/>
              <w:bottom w:val="single" w:sz="4" w:space="0" w:color="000000"/>
              <w:right w:val="single" w:sz="8" w:space="0" w:color="000000"/>
            </w:tcBorders>
          </w:tcPr>
          <w:p w14:paraId="104EEF21" w14:textId="77777777" w:rsidR="00417D2B" w:rsidRDefault="00FA31FC">
            <w:pPr>
              <w:spacing w:after="0" w:line="259" w:lineRule="auto"/>
              <w:ind w:left="0" w:right="48" w:firstLine="0"/>
              <w:jc w:val="center"/>
            </w:pPr>
            <w:r>
              <w:rPr>
                <w:sz w:val="20"/>
              </w:rPr>
              <w:t xml:space="preserve">6 </w:t>
            </w:r>
          </w:p>
        </w:tc>
      </w:tr>
      <w:tr w:rsidR="00417D2B" w14:paraId="3156A7A9" w14:textId="77777777">
        <w:trPr>
          <w:trHeight w:val="265"/>
        </w:trPr>
        <w:tc>
          <w:tcPr>
            <w:tcW w:w="2139" w:type="dxa"/>
            <w:tcBorders>
              <w:top w:val="single" w:sz="4" w:space="0" w:color="000000"/>
              <w:left w:val="single" w:sz="8" w:space="0" w:color="000000"/>
              <w:bottom w:val="single" w:sz="4" w:space="0" w:color="000000"/>
              <w:right w:val="single" w:sz="4" w:space="0" w:color="000000"/>
            </w:tcBorders>
          </w:tcPr>
          <w:p w14:paraId="7577D321" w14:textId="77777777" w:rsidR="00417D2B" w:rsidRDefault="00FA31FC">
            <w:pPr>
              <w:spacing w:after="0" w:line="259" w:lineRule="auto"/>
              <w:ind w:left="0" w:right="43" w:firstLine="0"/>
              <w:jc w:val="center"/>
            </w:pPr>
            <w:r>
              <w:rPr>
                <w:sz w:val="20"/>
              </w:rPr>
              <w:t xml:space="preserve">20 </w:t>
            </w:r>
          </w:p>
        </w:tc>
        <w:tc>
          <w:tcPr>
            <w:tcW w:w="2760" w:type="dxa"/>
            <w:tcBorders>
              <w:top w:val="single" w:sz="4" w:space="0" w:color="000000"/>
              <w:left w:val="single" w:sz="4" w:space="0" w:color="000000"/>
              <w:bottom w:val="single" w:sz="4" w:space="0" w:color="000000"/>
              <w:right w:val="single" w:sz="4" w:space="0" w:color="000000"/>
            </w:tcBorders>
          </w:tcPr>
          <w:p w14:paraId="10EBA15C"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A9A1060" w14:textId="77777777" w:rsidR="00417D2B" w:rsidRDefault="00FA31FC">
            <w:pPr>
              <w:spacing w:after="0" w:line="259" w:lineRule="auto"/>
              <w:ind w:left="0" w:right="43" w:firstLine="0"/>
              <w:jc w:val="center"/>
            </w:pPr>
            <w:r>
              <w:rPr>
                <w:sz w:val="20"/>
              </w:rPr>
              <w:t xml:space="preserve">20 </w:t>
            </w:r>
          </w:p>
        </w:tc>
        <w:tc>
          <w:tcPr>
            <w:tcW w:w="2201" w:type="dxa"/>
            <w:tcBorders>
              <w:top w:val="single" w:sz="4" w:space="0" w:color="000000"/>
              <w:left w:val="single" w:sz="4" w:space="0" w:color="000000"/>
              <w:bottom w:val="single" w:sz="4" w:space="0" w:color="000000"/>
              <w:right w:val="single" w:sz="8" w:space="0" w:color="000000"/>
            </w:tcBorders>
          </w:tcPr>
          <w:p w14:paraId="4373176E" w14:textId="77777777" w:rsidR="00417D2B" w:rsidRDefault="00FA31FC">
            <w:pPr>
              <w:spacing w:after="0" w:line="259" w:lineRule="auto"/>
              <w:ind w:left="0" w:right="48" w:firstLine="0"/>
              <w:jc w:val="center"/>
            </w:pPr>
            <w:r>
              <w:rPr>
                <w:sz w:val="20"/>
              </w:rPr>
              <w:t xml:space="preserve">6 </w:t>
            </w:r>
          </w:p>
        </w:tc>
      </w:tr>
      <w:tr w:rsidR="00417D2B" w14:paraId="6C140BF1"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46AC9EC" w14:textId="77777777" w:rsidR="00417D2B" w:rsidRDefault="00FA31FC">
            <w:pPr>
              <w:spacing w:after="0" w:line="259" w:lineRule="auto"/>
              <w:ind w:left="0" w:right="43" w:firstLine="0"/>
              <w:jc w:val="center"/>
            </w:pPr>
            <w:r>
              <w:rPr>
                <w:sz w:val="20"/>
              </w:rPr>
              <w:t xml:space="preserve">21 </w:t>
            </w:r>
          </w:p>
        </w:tc>
        <w:tc>
          <w:tcPr>
            <w:tcW w:w="2760" w:type="dxa"/>
            <w:tcBorders>
              <w:top w:val="single" w:sz="4" w:space="0" w:color="000000"/>
              <w:left w:val="single" w:sz="4" w:space="0" w:color="000000"/>
              <w:bottom w:val="single" w:sz="4" w:space="0" w:color="000000"/>
              <w:right w:val="single" w:sz="4" w:space="0" w:color="000000"/>
            </w:tcBorders>
          </w:tcPr>
          <w:p w14:paraId="6FD1402B"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9979EDE" w14:textId="77777777" w:rsidR="00417D2B" w:rsidRDefault="00FA31FC">
            <w:pPr>
              <w:spacing w:after="0" w:line="259" w:lineRule="auto"/>
              <w:ind w:left="0" w:right="43" w:firstLine="0"/>
              <w:jc w:val="center"/>
            </w:pPr>
            <w:r>
              <w:rPr>
                <w:sz w:val="20"/>
              </w:rPr>
              <w:t xml:space="preserve">21 </w:t>
            </w:r>
          </w:p>
        </w:tc>
        <w:tc>
          <w:tcPr>
            <w:tcW w:w="2201" w:type="dxa"/>
            <w:tcBorders>
              <w:top w:val="single" w:sz="4" w:space="0" w:color="000000"/>
              <w:left w:val="single" w:sz="4" w:space="0" w:color="000000"/>
              <w:bottom w:val="single" w:sz="4" w:space="0" w:color="000000"/>
              <w:right w:val="single" w:sz="8" w:space="0" w:color="000000"/>
            </w:tcBorders>
          </w:tcPr>
          <w:p w14:paraId="58B67E31" w14:textId="77777777" w:rsidR="00417D2B" w:rsidRDefault="00FA31FC">
            <w:pPr>
              <w:spacing w:after="0" w:line="259" w:lineRule="auto"/>
              <w:ind w:left="0" w:right="48" w:firstLine="0"/>
              <w:jc w:val="center"/>
            </w:pPr>
            <w:r>
              <w:rPr>
                <w:sz w:val="20"/>
              </w:rPr>
              <w:t xml:space="preserve">9 </w:t>
            </w:r>
          </w:p>
        </w:tc>
      </w:tr>
      <w:tr w:rsidR="00417D2B" w14:paraId="32B9CBAF"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81B1D34" w14:textId="77777777" w:rsidR="00417D2B" w:rsidRDefault="00FA31FC">
            <w:pPr>
              <w:spacing w:after="0" w:line="259" w:lineRule="auto"/>
              <w:ind w:left="0" w:right="43" w:firstLine="0"/>
              <w:jc w:val="center"/>
            </w:pPr>
            <w:r>
              <w:rPr>
                <w:sz w:val="20"/>
              </w:rPr>
              <w:t xml:space="preserve">22 </w:t>
            </w:r>
          </w:p>
        </w:tc>
        <w:tc>
          <w:tcPr>
            <w:tcW w:w="2760" w:type="dxa"/>
            <w:tcBorders>
              <w:top w:val="single" w:sz="4" w:space="0" w:color="000000"/>
              <w:left w:val="single" w:sz="4" w:space="0" w:color="000000"/>
              <w:bottom w:val="single" w:sz="4" w:space="0" w:color="000000"/>
              <w:right w:val="single" w:sz="4" w:space="0" w:color="000000"/>
            </w:tcBorders>
          </w:tcPr>
          <w:p w14:paraId="233C291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600F89F" w14:textId="77777777" w:rsidR="00417D2B" w:rsidRDefault="00FA31FC">
            <w:pPr>
              <w:spacing w:after="0" w:line="259" w:lineRule="auto"/>
              <w:ind w:left="0" w:right="43" w:firstLine="0"/>
              <w:jc w:val="center"/>
            </w:pPr>
            <w:r>
              <w:rPr>
                <w:sz w:val="20"/>
              </w:rPr>
              <w:t xml:space="preserve">22 </w:t>
            </w:r>
          </w:p>
        </w:tc>
        <w:tc>
          <w:tcPr>
            <w:tcW w:w="2201" w:type="dxa"/>
            <w:tcBorders>
              <w:top w:val="single" w:sz="4" w:space="0" w:color="000000"/>
              <w:left w:val="single" w:sz="4" w:space="0" w:color="000000"/>
              <w:bottom w:val="single" w:sz="4" w:space="0" w:color="000000"/>
              <w:right w:val="single" w:sz="8" w:space="0" w:color="000000"/>
            </w:tcBorders>
          </w:tcPr>
          <w:p w14:paraId="7E4EDE79" w14:textId="77777777" w:rsidR="00417D2B" w:rsidRDefault="00FA31FC">
            <w:pPr>
              <w:spacing w:after="0" w:line="259" w:lineRule="auto"/>
              <w:ind w:left="0" w:right="48" w:firstLine="0"/>
              <w:jc w:val="center"/>
            </w:pPr>
            <w:r>
              <w:rPr>
                <w:sz w:val="20"/>
              </w:rPr>
              <w:t xml:space="preserve">9 </w:t>
            </w:r>
          </w:p>
        </w:tc>
      </w:tr>
      <w:tr w:rsidR="00417D2B" w14:paraId="0F3E564E"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1CC7B8A4" w14:textId="77777777" w:rsidR="00417D2B" w:rsidRDefault="00FA31FC">
            <w:pPr>
              <w:spacing w:after="0" w:line="259" w:lineRule="auto"/>
              <w:ind w:left="0" w:right="43" w:firstLine="0"/>
              <w:jc w:val="center"/>
            </w:pPr>
            <w:r>
              <w:rPr>
                <w:sz w:val="20"/>
              </w:rPr>
              <w:t xml:space="preserve">23 </w:t>
            </w:r>
          </w:p>
        </w:tc>
        <w:tc>
          <w:tcPr>
            <w:tcW w:w="2760" w:type="dxa"/>
            <w:tcBorders>
              <w:top w:val="single" w:sz="4" w:space="0" w:color="000000"/>
              <w:left w:val="single" w:sz="4" w:space="0" w:color="000000"/>
              <w:bottom w:val="single" w:sz="4" w:space="0" w:color="000000"/>
              <w:right w:val="single" w:sz="4" w:space="0" w:color="000000"/>
            </w:tcBorders>
          </w:tcPr>
          <w:p w14:paraId="35032AAB"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5588B9B6" w14:textId="77777777" w:rsidR="00417D2B" w:rsidRDefault="00FA31FC">
            <w:pPr>
              <w:spacing w:after="0" w:line="259" w:lineRule="auto"/>
              <w:ind w:left="0" w:right="43" w:firstLine="0"/>
              <w:jc w:val="center"/>
            </w:pPr>
            <w:r>
              <w:rPr>
                <w:sz w:val="20"/>
              </w:rPr>
              <w:t xml:space="preserve">23 </w:t>
            </w:r>
          </w:p>
        </w:tc>
        <w:tc>
          <w:tcPr>
            <w:tcW w:w="2201" w:type="dxa"/>
            <w:tcBorders>
              <w:top w:val="single" w:sz="4" w:space="0" w:color="000000"/>
              <w:left w:val="single" w:sz="4" w:space="0" w:color="000000"/>
              <w:bottom w:val="single" w:sz="4" w:space="0" w:color="000000"/>
              <w:right w:val="single" w:sz="8" w:space="0" w:color="000000"/>
            </w:tcBorders>
          </w:tcPr>
          <w:p w14:paraId="794961EA" w14:textId="77777777" w:rsidR="00417D2B" w:rsidRDefault="00FA31FC">
            <w:pPr>
              <w:spacing w:after="0" w:line="259" w:lineRule="auto"/>
              <w:ind w:left="0" w:right="48" w:firstLine="0"/>
              <w:jc w:val="center"/>
            </w:pPr>
            <w:r>
              <w:rPr>
                <w:sz w:val="20"/>
              </w:rPr>
              <w:t xml:space="preserve">9 </w:t>
            </w:r>
          </w:p>
        </w:tc>
      </w:tr>
      <w:tr w:rsidR="00417D2B" w14:paraId="2BF31643"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581B165" w14:textId="77777777" w:rsidR="00417D2B" w:rsidRDefault="00FA31FC">
            <w:pPr>
              <w:spacing w:after="0" w:line="259" w:lineRule="auto"/>
              <w:ind w:left="0" w:right="43" w:firstLine="0"/>
              <w:jc w:val="center"/>
            </w:pPr>
            <w:r>
              <w:rPr>
                <w:sz w:val="20"/>
              </w:rPr>
              <w:t xml:space="preserve">24 </w:t>
            </w:r>
          </w:p>
        </w:tc>
        <w:tc>
          <w:tcPr>
            <w:tcW w:w="2760" w:type="dxa"/>
            <w:tcBorders>
              <w:top w:val="single" w:sz="4" w:space="0" w:color="000000"/>
              <w:left w:val="single" w:sz="4" w:space="0" w:color="000000"/>
              <w:bottom w:val="single" w:sz="4" w:space="0" w:color="000000"/>
              <w:right w:val="single" w:sz="4" w:space="0" w:color="000000"/>
            </w:tcBorders>
          </w:tcPr>
          <w:p w14:paraId="3B7F5F5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0793272" w14:textId="77777777" w:rsidR="00417D2B" w:rsidRDefault="00FA31FC">
            <w:pPr>
              <w:spacing w:after="0" w:line="259" w:lineRule="auto"/>
              <w:ind w:left="0" w:right="43" w:firstLine="0"/>
              <w:jc w:val="center"/>
            </w:pPr>
            <w:r>
              <w:rPr>
                <w:sz w:val="20"/>
              </w:rPr>
              <w:t xml:space="preserve">24 </w:t>
            </w:r>
          </w:p>
        </w:tc>
        <w:tc>
          <w:tcPr>
            <w:tcW w:w="2201" w:type="dxa"/>
            <w:tcBorders>
              <w:top w:val="single" w:sz="4" w:space="0" w:color="000000"/>
              <w:left w:val="single" w:sz="4" w:space="0" w:color="000000"/>
              <w:bottom w:val="single" w:sz="4" w:space="0" w:color="000000"/>
              <w:right w:val="single" w:sz="8" w:space="0" w:color="000000"/>
            </w:tcBorders>
          </w:tcPr>
          <w:p w14:paraId="64910ED6" w14:textId="77777777" w:rsidR="00417D2B" w:rsidRDefault="00FA31FC">
            <w:pPr>
              <w:spacing w:after="0" w:line="259" w:lineRule="auto"/>
              <w:ind w:left="0" w:right="48" w:firstLine="0"/>
              <w:jc w:val="center"/>
            </w:pPr>
            <w:r>
              <w:rPr>
                <w:sz w:val="20"/>
              </w:rPr>
              <w:t xml:space="preserve">9 </w:t>
            </w:r>
          </w:p>
        </w:tc>
      </w:tr>
      <w:tr w:rsidR="00417D2B" w14:paraId="7903FA1F" w14:textId="77777777">
        <w:trPr>
          <w:trHeight w:val="269"/>
        </w:trPr>
        <w:tc>
          <w:tcPr>
            <w:tcW w:w="2139" w:type="dxa"/>
            <w:tcBorders>
              <w:top w:val="single" w:sz="4" w:space="0" w:color="000000"/>
              <w:left w:val="single" w:sz="8" w:space="0" w:color="000000"/>
              <w:bottom w:val="single" w:sz="8" w:space="0" w:color="000000"/>
              <w:right w:val="single" w:sz="4" w:space="0" w:color="000000"/>
            </w:tcBorders>
          </w:tcPr>
          <w:p w14:paraId="27A9DF1C" w14:textId="77777777" w:rsidR="00417D2B" w:rsidRDefault="00FA31FC">
            <w:pPr>
              <w:spacing w:after="0" w:line="259" w:lineRule="auto"/>
              <w:ind w:left="0" w:right="43" w:firstLine="0"/>
              <w:jc w:val="center"/>
            </w:pPr>
            <w:r>
              <w:rPr>
                <w:sz w:val="20"/>
              </w:rPr>
              <w:t xml:space="preserve">25 </w:t>
            </w:r>
          </w:p>
        </w:tc>
        <w:tc>
          <w:tcPr>
            <w:tcW w:w="2760" w:type="dxa"/>
            <w:tcBorders>
              <w:top w:val="single" w:sz="4" w:space="0" w:color="000000"/>
              <w:left w:val="single" w:sz="4" w:space="0" w:color="000000"/>
              <w:bottom w:val="single" w:sz="8" w:space="0" w:color="000000"/>
              <w:right w:val="single" w:sz="4" w:space="0" w:color="000000"/>
            </w:tcBorders>
          </w:tcPr>
          <w:p w14:paraId="3AE0F5B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8" w:space="0" w:color="000000"/>
              <w:right w:val="single" w:sz="4" w:space="0" w:color="000000"/>
            </w:tcBorders>
          </w:tcPr>
          <w:p w14:paraId="633E2379" w14:textId="77777777" w:rsidR="00417D2B" w:rsidRDefault="00FA31FC">
            <w:pPr>
              <w:spacing w:after="0" w:line="259" w:lineRule="auto"/>
              <w:ind w:left="0" w:right="43" w:firstLine="0"/>
              <w:jc w:val="center"/>
            </w:pPr>
            <w:r>
              <w:rPr>
                <w:sz w:val="20"/>
              </w:rPr>
              <w:t xml:space="preserve">25 </w:t>
            </w:r>
          </w:p>
        </w:tc>
        <w:tc>
          <w:tcPr>
            <w:tcW w:w="2201" w:type="dxa"/>
            <w:tcBorders>
              <w:top w:val="single" w:sz="4" w:space="0" w:color="000000"/>
              <w:left w:val="single" w:sz="4" w:space="0" w:color="000000"/>
              <w:bottom w:val="single" w:sz="8" w:space="0" w:color="000000"/>
              <w:right w:val="single" w:sz="8" w:space="0" w:color="000000"/>
            </w:tcBorders>
          </w:tcPr>
          <w:p w14:paraId="61E3BE2F" w14:textId="77777777" w:rsidR="00417D2B" w:rsidRDefault="00FA31FC">
            <w:pPr>
              <w:spacing w:after="0" w:line="259" w:lineRule="auto"/>
              <w:ind w:left="0" w:right="48" w:firstLine="0"/>
              <w:jc w:val="center"/>
            </w:pPr>
            <w:r>
              <w:rPr>
                <w:sz w:val="20"/>
              </w:rPr>
              <w:t xml:space="preserve">9 </w:t>
            </w:r>
          </w:p>
        </w:tc>
      </w:tr>
    </w:tbl>
    <w:p w14:paraId="289F6A6E" w14:textId="77777777" w:rsidR="00417D2B" w:rsidRDefault="00FA31FC">
      <w:pPr>
        <w:spacing w:after="1249" w:line="259" w:lineRule="auto"/>
        <w:ind w:left="0" w:right="0" w:firstLine="0"/>
        <w:jc w:val="left"/>
      </w:pPr>
      <w:r>
        <w:rPr>
          <w:sz w:val="28"/>
        </w:rPr>
        <w:t xml:space="preserve"> </w:t>
      </w:r>
    </w:p>
    <w:p w14:paraId="06C2B87C" w14:textId="77777777" w:rsidR="00417D2B" w:rsidRDefault="00FA31FC">
      <w:pPr>
        <w:spacing w:after="0" w:line="259" w:lineRule="auto"/>
        <w:ind w:left="10" w:right="15" w:hanging="10"/>
        <w:jc w:val="center"/>
      </w:pPr>
      <w:r>
        <w:rPr>
          <w:sz w:val="28"/>
        </w:rPr>
        <w:t xml:space="preserve">91 </w:t>
      </w:r>
    </w:p>
    <w:p w14:paraId="772C1B33" w14:textId="77777777" w:rsidR="00417D2B" w:rsidRDefault="00FA31FC">
      <w:pPr>
        <w:spacing w:after="0" w:line="259" w:lineRule="auto"/>
        <w:ind w:left="0" w:right="0" w:firstLine="0"/>
        <w:jc w:val="left"/>
      </w:pPr>
      <w:r>
        <w:rPr>
          <w:sz w:val="28"/>
        </w:rPr>
        <w:t xml:space="preserve"> </w:t>
      </w:r>
    </w:p>
    <w:p w14:paraId="721C6F88" w14:textId="77777777" w:rsidR="00417D2B" w:rsidRDefault="00FA31FC">
      <w:pPr>
        <w:numPr>
          <w:ilvl w:val="0"/>
          <w:numId w:val="56"/>
        </w:numPr>
        <w:spacing w:after="179"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47EFA5EC"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4FBD2FC4" w14:textId="77777777" w:rsidR="00417D2B" w:rsidRDefault="00FA31FC">
      <w:pPr>
        <w:spacing w:after="5" w:line="266" w:lineRule="auto"/>
        <w:ind w:left="10" w:right="10" w:hanging="10"/>
        <w:jc w:val="right"/>
      </w:pPr>
      <w:r>
        <w:rPr>
          <w:sz w:val="28"/>
        </w:rPr>
        <w:t>Таблица 4. Рекомендуемая схема перевода результатов демонстрационного экзамена из стобалльной шкалы в пятибалльную</w:t>
      </w:r>
      <w:r>
        <w:rPr>
          <w:b/>
          <w:sz w:val="20"/>
        </w:rPr>
        <w:t xml:space="preserve"> </w:t>
      </w:r>
    </w:p>
    <w:tbl>
      <w:tblPr>
        <w:tblStyle w:val="TableGrid"/>
        <w:tblW w:w="9900" w:type="dxa"/>
        <w:tblInd w:w="-152" w:type="dxa"/>
        <w:tblCellMar>
          <w:top w:w="10" w:type="dxa"/>
          <w:left w:w="140" w:type="dxa"/>
          <w:right w:w="98" w:type="dxa"/>
        </w:tblCellMar>
        <w:tblLook w:val="04A0" w:firstRow="1" w:lastRow="0" w:firstColumn="1" w:lastColumn="0" w:noHBand="0" w:noVBand="1"/>
      </w:tblPr>
      <w:tblGrid>
        <w:gridCol w:w="2806"/>
        <w:gridCol w:w="1774"/>
        <w:gridCol w:w="1780"/>
        <w:gridCol w:w="1636"/>
        <w:gridCol w:w="1904"/>
      </w:tblGrid>
      <w:tr w:rsidR="00417D2B" w14:paraId="066A7D95" w14:textId="77777777">
        <w:trPr>
          <w:trHeight w:val="328"/>
        </w:trPr>
        <w:tc>
          <w:tcPr>
            <w:tcW w:w="2806" w:type="dxa"/>
            <w:tcBorders>
              <w:top w:val="single" w:sz="4" w:space="0" w:color="000000"/>
              <w:left w:val="single" w:sz="4" w:space="0" w:color="000000"/>
              <w:bottom w:val="single" w:sz="4" w:space="0" w:color="000000"/>
              <w:right w:val="single" w:sz="4" w:space="0" w:color="000000"/>
            </w:tcBorders>
          </w:tcPr>
          <w:p w14:paraId="27DE54A9" w14:textId="77777777" w:rsidR="00417D2B" w:rsidRDefault="00FA31FC">
            <w:pPr>
              <w:spacing w:after="0" w:line="259" w:lineRule="auto"/>
              <w:ind w:left="0" w:right="49" w:firstLine="0"/>
              <w:jc w:val="center"/>
            </w:pPr>
            <w:r>
              <w:rPr>
                <w:b/>
                <w:sz w:val="20"/>
              </w:rPr>
              <w:t xml:space="preserve">Оценка </w:t>
            </w:r>
          </w:p>
        </w:tc>
        <w:tc>
          <w:tcPr>
            <w:tcW w:w="1774" w:type="dxa"/>
            <w:tcBorders>
              <w:top w:val="single" w:sz="4" w:space="0" w:color="000000"/>
              <w:left w:val="single" w:sz="4" w:space="0" w:color="000000"/>
              <w:bottom w:val="single" w:sz="4" w:space="0" w:color="000000"/>
              <w:right w:val="single" w:sz="4" w:space="0" w:color="000000"/>
            </w:tcBorders>
          </w:tcPr>
          <w:p w14:paraId="1762A4CC" w14:textId="77777777" w:rsidR="00417D2B" w:rsidRDefault="00FA31FC">
            <w:pPr>
              <w:spacing w:after="0" w:line="259" w:lineRule="auto"/>
              <w:ind w:left="0" w:right="44" w:firstLine="0"/>
              <w:jc w:val="center"/>
            </w:pPr>
            <w:r>
              <w:rPr>
                <w:b/>
                <w:sz w:val="20"/>
              </w:rPr>
              <w:t xml:space="preserve">«2» </w:t>
            </w:r>
          </w:p>
        </w:tc>
        <w:tc>
          <w:tcPr>
            <w:tcW w:w="1780" w:type="dxa"/>
            <w:tcBorders>
              <w:top w:val="single" w:sz="4" w:space="0" w:color="000000"/>
              <w:left w:val="single" w:sz="4" w:space="0" w:color="000000"/>
              <w:bottom w:val="single" w:sz="4" w:space="0" w:color="000000"/>
              <w:right w:val="single" w:sz="4" w:space="0" w:color="000000"/>
            </w:tcBorders>
          </w:tcPr>
          <w:p w14:paraId="3E58F1F0" w14:textId="77777777" w:rsidR="00417D2B" w:rsidRDefault="00FA31FC">
            <w:pPr>
              <w:spacing w:after="0" w:line="259" w:lineRule="auto"/>
              <w:ind w:left="0" w:right="44" w:firstLine="0"/>
              <w:jc w:val="center"/>
            </w:pPr>
            <w:r>
              <w:rPr>
                <w:b/>
                <w:sz w:val="20"/>
              </w:rPr>
              <w:t xml:space="preserve">«3» </w:t>
            </w:r>
          </w:p>
        </w:tc>
        <w:tc>
          <w:tcPr>
            <w:tcW w:w="1636" w:type="dxa"/>
            <w:tcBorders>
              <w:top w:val="single" w:sz="4" w:space="0" w:color="000000"/>
              <w:left w:val="single" w:sz="4" w:space="0" w:color="000000"/>
              <w:bottom w:val="single" w:sz="4" w:space="0" w:color="000000"/>
              <w:right w:val="single" w:sz="4" w:space="0" w:color="000000"/>
            </w:tcBorders>
          </w:tcPr>
          <w:p w14:paraId="75465721" w14:textId="77777777" w:rsidR="00417D2B" w:rsidRDefault="00FA31FC">
            <w:pPr>
              <w:spacing w:after="0" w:line="259" w:lineRule="auto"/>
              <w:ind w:left="0" w:right="46" w:firstLine="0"/>
              <w:jc w:val="center"/>
            </w:pPr>
            <w:r>
              <w:rPr>
                <w:b/>
                <w:sz w:val="20"/>
              </w:rPr>
              <w:t xml:space="preserve">«4» </w:t>
            </w:r>
          </w:p>
        </w:tc>
        <w:tc>
          <w:tcPr>
            <w:tcW w:w="1904" w:type="dxa"/>
            <w:tcBorders>
              <w:top w:val="single" w:sz="4" w:space="0" w:color="000000"/>
              <w:left w:val="single" w:sz="4" w:space="0" w:color="000000"/>
              <w:bottom w:val="single" w:sz="4" w:space="0" w:color="000000"/>
              <w:right w:val="single" w:sz="4" w:space="0" w:color="000000"/>
            </w:tcBorders>
          </w:tcPr>
          <w:p w14:paraId="2689901D" w14:textId="77777777" w:rsidR="00417D2B" w:rsidRDefault="00FA31FC">
            <w:pPr>
              <w:spacing w:after="0" w:line="259" w:lineRule="auto"/>
              <w:ind w:left="0" w:right="38" w:firstLine="0"/>
              <w:jc w:val="center"/>
            </w:pPr>
            <w:r>
              <w:rPr>
                <w:b/>
                <w:sz w:val="20"/>
              </w:rPr>
              <w:t>«5»</w:t>
            </w:r>
            <w:r>
              <w:rPr>
                <w:sz w:val="28"/>
              </w:rPr>
              <w:t xml:space="preserve"> </w:t>
            </w:r>
          </w:p>
        </w:tc>
      </w:tr>
      <w:tr w:rsidR="00417D2B" w14:paraId="4CD7B9BC" w14:textId="77777777">
        <w:trPr>
          <w:trHeight w:val="322"/>
        </w:trPr>
        <w:tc>
          <w:tcPr>
            <w:tcW w:w="2806" w:type="dxa"/>
            <w:tcBorders>
              <w:top w:val="single" w:sz="4" w:space="0" w:color="000000"/>
              <w:left w:val="single" w:sz="4" w:space="0" w:color="000000"/>
              <w:bottom w:val="single" w:sz="4" w:space="0" w:color="000000"/>
              <w:right w:val="single" w:sz="4" w:space="0" w:color="000000"/>
            </w:tcBorders>
            <w:shd w:val="clear" w:color="auto" w:fill="B7B7B7"/>
          </w:tcPr>
          <w:p w14:paraId="3E6076D3" w14:textId="77777777" w:rsidR="00417D2B" w:rsidRDefault="00FA31FC">
            <w:pPr>
              <w:spacing w:after="0" w:line="259" w:lineRule="auto"/>
              <w:ind w:left="0" w:right="49" w:firstLine="0"/>
              <w:jc w:val="center"/>
            </w:pPr>
            <w:r>
              <w:rPr>
                <w:b/>
                <w:sz w:val="20"/>
              </w:rPr>
              <w:t xml:space="preserve">1 </w:t>
            </w:r>
          </w:p>
        </w:tc>
        <w:tc>
          <w:tcPr>
            <w:tcW w:w="1774" w:type="dxa"/>
            <w:tcBorders>
              <w:top w:val="single" w:sz="4" w:space="0" w:color="000000"/>
              <w:left w:val="single" w:sz="4" w:space="0" w:color="000000"/>
              <w:bottom w:val="single" w:sz="4" w:space="0" w:color="000000"/>
              <w:right w:val="single" w:sz="4" w:space="0" w:color="000000"/>
            </w:tcBorders>
            <w:shd w:val="clear" w:color="auto" w:fill="B7B7B7"/>
          </w:tcPr>
          <w:p w14:paraId="15BB5140" w14:textId="77777777" w:rsidR="00417D2B" w:rsidRDefault="00FA31FC">
            <w:pPr>
              <w:spacing w:after="0" w:line="259" w:lineRule="auto"/>
              <w:ind w:left="0" w:right="48" w:firstLine="0"/>
              <w:jc w:val="center"/>
            </w:pPr>
            <w:r>
              <w:rPr>
                <w:b/>
                <w:sz w:val="20"/>
              </w:rPr>
              <w:t xml:space="preserve">2 </w:t>
            </w:r>
          </w:p>
        </w:tc>
        <w:tc>
          <w:tcPr>
            <w:tcW w:w="1780" w:type="dxa"/>
            <w:tcBorders>
              <w:top w:val="single" w:sz="4" w:space="0" w:color="000000"/>
              <w:left w:val="single" w:sz="4" w:space="0" w:color="000000"/>
              <w:bottom w:val="single" w:sz="4" w:space="0" w:color="000000"/>
              <w:right w:val="single" w:sz="4" w:space="0" w:color="000000"/>
            </w:tcBorders>
            <w:shd w:val="clear" w:color="auto" w:fill="B7B7B7"/>
          </w:tcPr>
          <w:p w14:paraId="4E28BA7F" w14:textId="77777777" w:rsidR="00417D2B" w:rsidRDefault="00FA31FC">
            <w:pPr>
              <w:spacing w:after="0" w:line="259" w:lineRule="auto"/>
              <w:ind w:left="0" w:right="49" w:firstLine="0"/>
              <w:jc w:val="center"/>
            </w:pPr>
            <w:r>
              <w:rPr>
                <w:b/>
                <w:sz w:val="20"/>
              </w:rPr>
              <w:t xml:space="preserve">3 </w:t>
            </w:r>
          </w:p>
        </w:tc>
        <w:tc>
          <w:tcPr>
            <w:tcW w:w="1636" w:type="dxa"/>
            <w:tcBorders>
              <w:top w:val="single" w:sz="4" w:space="0" w:color="000000"/>
              <w:left w:val="single" w:sz="4" w:space="0" w:color="000000"/>
              <w:bottom w:val="single" w:sz="4" w:space="0" w:color="000000"/>
              <w:right w:val="single" w:sz="4" w:space="0" w:color="000000"/>
            </w:tcBorders>
            <w:shd w:val="clear" w:color="auto" w:fill="B7B7B7"/>
          </w:tcPr>
          <w:p w14:paraId="0B878776" w14:textId="77777777" w:rsidR="00417D2B" w:rsidRDefault="00FA31FC">
            <w:pPr>
              <w:spacing w:after="0" w:line="259" w:lineRule="auto"/>
              <w:ind w:left="0" w:right="51" w:firstLine="0"/>
              <w:jc w:val="center"/>
            </w:pPr>
            <w:r>
              <w:rPr>
                <w:b/>
                <w:sz w:val="20"/>
              </w:rPr>
              <w:t xml:space="preserve">4 </w:t>
            </w:r>
          </w:p>
        </w:tc>
        <w:tc>
          <w:tcPr>
            <w:tcW w:w="1904" w:type="dxa"/>
            <w:tcBorders>
              <w:top w:val="single" w:sz="4" w:space="0" w:color="000000"/>
              <w:left w:val="single" w:sz="4" w:space="0" w:color="000000"/>
              <w:bottom w:val="single" w:sz="4" w:space="0" w:color="000000"/>
              <w:right w:val="single" w:sz="4" w:space="0" w:color="000000"/>
            </w:tcBorders>
            <w:shd w:val="clear" w:color="auto" w:fill="B7B7B7"/>
          </w:tcPr>
          <w:p w14:paraId="69646DDD" w14:textId="77777777" w:rsidR="00417D2B" w:rsidRDefault="00FA31FC">
            <w:pPr>
              <w:spacing w:after="0" w:line="259" w:lineRule="auto"/>
              <w:ind w:left="0" w:right="43" w:firstLine="0"/>
              <w:jc w:val="center"/>
            </w:pPr>
            <w:r>
              <w:rPr>
                <w:b/>
                <w:sz w:val="20"/>
              </w:rPr>
              <w:t>5</w:t>
            </w:r>
            <w:r>
              <w:rPr>
                <w:sz w:val="28"/>
              </w:rPr>
              <w:t xml:space="preserve"> </w:t>
            </w:r>
          </w:p>
        </w:tc>
      </w:tr>
      <w:tr w:rsidR="00417D2B" w14:paraId="0CDE8FFA" w14:textId="77777777">
        <w:trPr>
          <w:trHeight w:val="2114"/>
        </w:trPr>
        <w:tc>
          <w:tcPr>
            <w:tcW w:w="2806" w:type="dxa"/>
            <w:tcBorders>
              <w:top w:val="single" w:sz="4" w:space="0" w:color="000000"/>
              <w:left w:val="single" w:sz="4" w:space="0" w:color="000000"/>
              <w:bottom w:val="single" w:sz="4" w:space="0" w:color="000000"/>
              <w:right w:val="single" w:sz="4" w:space="0" w:color="000000"/>
            </w:tcBorders>
            <w:vAlign w:val="center"/>
          </w:tcPr>
          <w:p w14:paraId="0AFD4435"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312E4FBD" w14:textId="77777777" w:rsidR="00417D2B" w:rsidRDefault="00FA31FC">
            <w:pPr>
              <w:spacing w:after="56" w:line="259" w:lineRule="auto"/>
              <w:ind w:left="63" w:right="0" w:firstLine="0"/>
              <w:jc w:val="left"/>
            </w:pPr>
            <w:r>
              <w:rPr>
                <w:b/>
                <w:sz w:val="20"/>
              </w:rPr>
              <w:t xml:space="preserve">максимально возможному </w:t>
            </w:r>
          </w:p>
          <w:p w14:paraId="58B5DF20" w14:textId="77777777" w:rsidR="00417D2B" w:rsidRDefault="00FA31FC">
            <w:pPr>
              <w:spacing w:after="0" w:line="259" w:lineRule="auto"/>
              <w:ind w:left="0" w:right="47" w:firstLine="0"/>
              <w:jc w:val="center"/>
            </w:pPr>
            <w:r>
              <w:rPr>
                <w:b/>
                <w:sz w:val="20"/>
              </w:rPr>
              <w:t>(в процентах)</w:t>
            </w:r>
            <w:r>
              <w:rPr>
                <w:sz w:val="20"/>
              </w:rPr>
              <w:t xml:space="preserve"> </w:t>
            </w:r>
          </w:p>
        </w:tc>
        <w:tc>
          <w:tcPr>
            <w:tcW w:w="1774" w:type="dxa"/>
            <w:tcBorders>
              <w:top w:val="single" w:sz="4" w:space="0" w:color="000000"/>
              <w:left w:val="single" w:sz="4" w:space="0" w:color="000000"/>
              <w:bottom w:val="single" w:sz="4" w:space="0" w:color="000000"/>
              <w:right w:val="single" w:sz="4" w:space="0" w:color="000000"/>
            </w:tcBorders>
            <w:vAlign w:val="center"/>
          </w:tcPr>
          <w:p w14:paraId="543DA3D1" w14:textId="77777777" w:rsidR="00417D2B" w:rsidRDefault="00FA31FC">
            <w:pPr>
              <w:spacing w:after="0" w:line="259" w:lineRule="auto"/>
              <w:ind w:left="0" w:right="48" w:firstLine="0"/>
              <w:jc w:val="center"/>
            </w:pPr>
            <w:r>
              <w:rPr>
                <w:sz w:val="20"/>
              </w:rPr>
              <w:t xml:space="preserve">0,00% - 19,99% </w:t>
            </w:r>
          </w:p>
        </w:tc>
        <w:tc>
          <w:tcPr>
            <w:tcW w:w="1780" w:type="dxa"/>
            <w:tcBorders>
              <w:top w:val="single" w:sz="4" w:space="0" w:color="000000"/>
              <w:left w:val="single" w:sz="4" w:space="0" w:color="000000"/>
              <w:bottom w:val="single" w:sz="4" w:space="0" w:color="000000"/>
              <w:right w:val="single" w:sz="4" w:space="0" w:color="000000"/>
            </w:tcBorders>
            <w:vAlign w:val="center"/>
          </w:tcPr>
          <w:p w14:paraId="5BC276EB" w14:textId="77777777" w:rsidR="00417D2B" w:rsidRDefault="00FA31FC">
            <w:pPr>
              <w:spacing w:after="0" w:line="259" w:lineRule="auto"/>
              <w:ind w:left="0" w:right="44" w:firstLine="0"/>
              <w:jc w:val="center"/>
            </w:pPr>
            <w:r>
              <w:rPr>
                <w:sz w:val="20"/>
              </w:rPr>
              <w:t xml:space="preserve">20,00% - 39,99% </w:t>
            </w:r>
          </w:p>
        </w:tc>
        <w:tc>
          <w:tcPr>
            <w:tcW w:w="1636" w:type="dxa"/>
            <w:tcBorders>
              <w:top w:val="single" w:sz="4" w:space="0" w:color="000000"/>
              <w:left w:val="single" w:sz="4" w:space="0" w:color="000000"/>
              <w:bottom w:val="single" w:sz="4" w:space="0" w:color="000000"/>
              <w:right w:val="single" w:sz="4" w:space="0" w:color="000000"/>
            </w:tcBorders>
            <w:vAlign w:val="center"/>
          </w:tcPr>
          <w:p w14:paraId="4E590816" w14:textId="77777777" w:rsidR="00417D2B" w:rsidRDefault="00FA31FC">
            <w:pPr>
              <w:spacing w:after="0" w:line="259" w:lineRule="auto"/>
              <w:ind w:left="0" w:right="0" w:firstLine="0"/>
              <w:jc w:val="left"/>
            </w:pPr>
            <w:r>
              <w:rPr>
                <w:sz w:val="20"/>
              </w:rPr>
              <w:t xml:space="preserve">40,00% -69,99% </w:t>
            </w:r>
          </w:p>
        </w:tc>
        <w:tc>
          <w:tcPr>
            <w:tcW w:w="1904" w:type="dxa"/>
            <w:tcBorders>
              <w:top w:val="single" w:sz="4" w:space="0" w:color="000000"/>
              <w:left w:val="single" w:sz="4" w:space="0" w:color="000000"/>
              <w:bottom w:val="single" w:sz="4" w:space="0" w:color="000000"/>
              <w:right w:val="single" w:sz="4" w:space="0" w:color="000000"/>
            </w:tcBorders>
            <w:vAlign w:val="center"/>
          </w:tcPr>
          <w:p w14:paraId="4898115A" w14:textId="77777777" w:rsidR="00417D2B" w:rsidRDefault="00FA31FC">
            <w:pPr>
              <w:spacing w:after="0" w:line="259" w:lineRule="auto"/>
              <w:ind w:left="0" w:right="38" w:firstLine="0"/>
              <w:jc w:val="center"/>
            </w:pPr>
            <w:r>
              <w:rPr>
                <w:sz w:val="20"/>
              </w:rPr>
              <w:t>70,00% - 100,00%</w:t>
            </w:r>
            <w:r>
              <w:rPr>
                <w:sz w:val="28"/>
              </w:rPr>
              <w:t xml:space="preserve"> </w:t>
            </w:r>
          </w:p>
        </w:tc>
      </w:tr>
    </w:tbl>
    <w:p w14:paraId="51461AF9" w14:textId="77777777" w:rsidR="00417D2B" w:rsidRDefault="00FA31FC">
      <w:pPr>
        <w:spacing w:after="74" w:line="259" w:lineRule="auto"/>
        <w:ind w:left="0" w:right="0" w:firstLine="0"/>
        <w:jc w:val="left"/>
      </w:pPr>
      <w:r>
        <w:rPr>
          <w:sz w:val="29"/>
        </w:rPr>
        <w:t xml:space="preserve"> </w:t>
      </w:r>
    </w:p>
    <w:p w14:paraId="0985A24B" w14:textId="77777777" w:rsidR="00417D2B" w:rsidRDefault="00FA31FC">
      <w:pPr>
        <w:numPr>
          <w:ilvl w:val="0"/>
          <w:numId w:val="56"/>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66AFD6EF" w14:textId="77777777" w:rsidR="00417D2B" w:rsidRDefault="00FA31FC">
      <w:pPr>
        <w:spacing w:after="5" w:line="266" w:lineRule="auto"/>
        <w:ind w:left="10" w:right="10" w:hanging="10"/>
        <w:jc w:val="right"/>
      </w:pPr>
      <w:r>
        <w:rPr>
          <w:sz w:val="28"/>
        </w:rPr>
        <w:t>Таблица 5. Список оборудования и материалов, запрещенных на площадке, (при наличии)</w:t>
      </w:r>
      <w:r>
        <w:rPr>
          <w:b/>
          <w:sz w:val="20"/>
        </w:rPr>
        <w:t xml:space="preserve"> </w:t>
      </w:r>
    </w:p>
    <w:p w14:paraId="02D577CE" w14:textId="77777777" w:rsidR="00417D2B" w:rsidRDefault="00FA31FC">
      <w:pPr>
        <w:spacing w:after="0" w:line="259" w:lineRule="auto"/>
        <w:ind w:left="0" w:right="0" w:firstLine="0"/>
        <w:jc w:val="left"/>
      </w:pPr>
      <w:r>
        <w:rPr>
          <w:sz w:val="28"/>
        </w:rPr>
        <w:t xml:space="preserve"> </w:t>
      </w:r>
    </w:p>
    <w:tbl>
      <w:tblPr>
        <w:tblStyle w:val="TableGrid"/>
        <w:tblW w:w="9220" w:type="dxa"/>
        <w:tblInd w:w="-14" w:type="dxa"/>
        <w:tblCellMar>
          <w:top w:w="47" w:type="dxa"/>
          <w:left w:w="108" w:type="dxa"/>
          <w:right w:w="115" w:type="dxa"/>
        </w:tblCellMar>
        <w:tblLook w:val="04A0" w:firstRow="1" w:lastRow="0" w:firstColumn="1" w:lastColumn="0" w:noHBand="0" w:noVBand="1"/>
      </w:tblPr>
      <w:tblGrid>
        <w:gridCol w:w="1238"/>
        <w:gridCol w:w="7982"/>
      </w:tblGrid>
      <w:tr w:rsidR="00417D2B" w14:paraId="747276E1" w14:textId="77777777">
        <w:trPr>
          <w:trHeight w:val="329"/>
        </w:trPr>
        <w:tc>
          <w:tcPr>
            <w:tcW w:w="1238" w:type="dxa"/>
            <w:tcBorders>
              <w:top w:val="single" w:sz="8" w:space="0" w:color="000000"/>
              <w:left w:val="single" w:sz="8" w:space="0" w:color="000000"/>
              <w:bottom w:val="single" w:sz="4" w:space="0" w:color="000000"/>
              <w:right w:val="single" w:sz="4" w:space="0" w:color="000000"/>
            </w:tcBorders>
          </w:tcPr>
          <w:p w14:paraId="5261B94E" w14:textId="77777777" w:rsidR="00417D2B" w:rsidRDefault="00FA31FC">
            <w:pPr>
              <w:spacing w:after="0" w:line="259" w:lineRule="auto"/>
              <w:ind w:left="4" w:right="0" w:firstLine="0"/>
              <w:jc w:val="center"/>
            </w:pPr>
            <w:r>
              <w:rPr>
                <w:b/>
                <w:sz w:val="20"/>
              </w:rPr>
              <w:t xml:space="preserve">№ п/п </w:t>
            </w:r>
          </w:p>
        </w:tc>
        <w:tc>
          <w:tcPr>
            <w:tcW w:w="7982" w:type="dxa"/>
            <w:tcBorders>
              <w:top w:val="single" w:sz="8" w:space="0" w:color="000000"/>
              <w:left w:val="single" w:sz="4" w:space="0" w:color="000000"/>
              <w:bottom w:val="single" w:sz="4" w:space="0" w:color="000000"/>
              <w:right w:val="single" w:sz="8" w:space="0" w:color="000000"/>
            </w:tcBorders>
          </w:tcPr>
          <w:p w14:paraId="0A0ECA45" w14:textId="77777777" w:rsidR="00417D2B" w:rsidRDefault="00FA31FC">
            <w:pPr>
              <w:spacing w:after="0" w:line="259" w:lineRule="auto"/>
              <w:ind w:left="4" w:right="0" w:firstLine="0"/>
              <w:jc w:val="center"/>
            </w:pPr>
            <w:r>
              <w:rPr>
                <w:b/>
                <w:sz w:val="20"/>
              </w:rPr>
              <w:t xml:space="preserve">Наименование запрещенного оборудования </w:t>
            </w:r>
          </w:p>
        </w:tc>
      </w:tr>
      <w:tr w:rsidR="00417D2B" w14:paraId="42EA2E4C"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66479052" w14:textId="77777777" w:rsidR="00417D2B" w:rsidRDefault="00FA31FC">
            <w:pPr>
              <w:spacing w:after="0" w:line="259" w:lineRule="auto"/>
              <w:ind w:left="6" w:right="0" w:firstLine="0"/>
              <w:jc w:val="center"/>
            </w:pPr>
            <w:r>
              <w:rPr>
                <w:b/>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627879EC" w14:textId="77777777" w:rsidR="00417D2B" w:rsidRDefault="00FA31FC">
            <w:pPr>
              <w:spacing w:after="0" w:line="259" w:lineRule="auto"/>
              <w:ind w:left="4" w:right="0" w:firstLine="0"/>
              <w:jc w:val="center"/>
            </w:pPr>
            <w:r>
              <w:rPr>
                <w:b/>
                <w:sz w:val="20"/>
              </w:rPr>
              <w:t xml:space="preserve">2 </w:t>
            </w:r>
          </w:p>
        </w:tc>
      </w:tr>
      <w:tr w:rsidR="00417D2B" w14:paraId="04972724"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CFEF21A" w14:textId="77777777" w:rsidR="00417D2B" w:rsidRDefault="00FA31FC">
            <w:pPr>
              <w:spacing w:after="0" w:line="259" w:lineRule="auto"/>
              <w:ind w:left="0" w:right="0" w:firstLine="0"/>
              <w:jc w:val="left"/>
            </w:pPr>
            <w:r>
              <w:rPr>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4B9A96C7" w14:textId="77777777" w:rsidR="00417D2B" w:rsidRDefault="00FA31FC">
            <w:pPr>
              <w:spacing w:after="0" w:line="259" w:lineRule="auto"/>
              <w:ind w:left="0" w:right="0" w:firstLine="0"/>
              <w:jc w:val="left"/>
            </w:pPr>
            <w:r>
              <w:rPr>
                <w:sz w:val="20"/>
              </w:rPr>
              <w:t xml:space="preserve">мобильные телефоны (любые марки и модели) </w:t>
            </w:r>
          </w:p>
        </w:tc>
      </w:tr>
      <w:tr w:rsidR="00417D2B" w14:paraId="54251627"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35C53133" w14:textId="77777777" w:rsidR="00417D2B" w:rsidRDefault="00FA31FC">
            <w:pPr>
              <w:spacing w:after="0" w:line="259" w:lineRule="auto"/>
              <w:ind w:left="0" w:right="0" w:firstLine="0"/>
              <w:jc w:val="left"/>
            </w:pPr>
            <w:r>
              <w:rPr>
                <w:sz w:val="20"/>
              </w:rPr>
              <w:t xml:space="preserve">2 </w:t>
            </w:r>
          </w:p>
        </w:tc>
        <w:tc>
          <w:tcPr>
            <w:tcW w:w="7982" w:type="dxa"/>
            <w:tcBorders>
              <w:top w:val="single" w:sz="4" w:space="0" w:color="000000"/>
              <w:left w:val="single" w:sz="4" w:space="0" w:color="000000"/>
              <w:bottom w:val="single" w:sz="4" w:space="0" w:color="000000"/>
              <w:right w:val="single" w:sz="8" w:space="0" w:color="000000"/>
            </w:tcBorders>
          </w:tcPr>
          <w:p w14:paraId="68FD2FF1" w14:textId="77777777" w:rsidR="00417D2B" w:rsidRDefault="00FA31FC">
            <w:pPr>
              <w:spacing w:after="0" w:line="259" w:lineRule="auto"/>
              <w:ind w:left="0" w:right="0" w:firstLine="0"/>
              <w:jc w:val="left"/>
            </w:pPr>
            <w:r>
              <w:rPr>
                <w:sz w:val="20"/>
              </w:rPr>
              <w:t xml:space="preserve">смартфоны (любые марки и модели) </w:t>
            </w:r>
          </w:p>
        </w:tc>
      </w:tr>
      <w:tr w:rsidR="00417D2B" w14:paraId="313DBF64"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DCFBBB2" w14:textId="77777777" w:rsidR="00417D2B" w:rsidRDefault="00FA31FC">
            <w:pPr>
              <w:spacing w:after="0" w:line="259" w:lineRule="auto"/>
              <w:ind w:left="0" w:right="0" w:firstLine="0"/>
              <w:jc w:val="left"/>
            </w:pPr>
            <w:r>
              <w:rPr>
                <w:sz w:val="20"/>
              </w:rPr>
              <w:t xml:space="preserve">3 </w:t>
            </w:r>
          </w:p>
        </w:tc>
        <w:tc>
          <w:tcPr>
            <w:tcW w:w="7982" w:type="dxa"/>
            <w:tcBorders>
              <w:top w:val="single" w:sz="4" w:space="0" w:color="000000"/>
              <w:left w:val="single" w:sz="4" w:space="0" w:color="000000"/>
              <w:bottom w:val="single" w:sz="4" w:space="0" w:color="000000"/>
              <w:right w:val="single" w:sz="8" w:space="0" w:color="000000"/>
            </w:tcBorders>
          </w:tcPr>
          <w:p w14:paraId="15607A3A" w14:textId="77777777" w:rsidR="00417D2B" w:rsidRDefault="00FA31FC">
            <w:pPr>
              <w:spacing w:after="0" w:line="259" w:lineRule="auto"/>
              <w:ind w:left="0" w:right="0" w:firstLine="0"/>
              <w:jc w:val="left"/>
            </w:pPr>
            <w:r>
              <w:rPr>
                <w:sz w:val="20"/>
              </w:rPr>
              <w:t xml:space="preserve">планшеты (любые марки и модели) </w:t>
            </w:r>
          </w:p>
        </w:tc>
      </w:tr>
      <w:tr w:rsidR="00417D2B" w14:paraId="0D902444"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8E41B46" w14:textId="77777777" w:rsidR="00417D2B" w:rsidRDefault="00FA31FC">
            <w:pPr>
              <w:spacing w:after="0" w:line="259" w:lineRule="auto"/>
              <w:ind w:left="0" w:right="0" w:firstLine="0"/>
              <w:jc w:val="left"/>
            </w:pPr>
            <w:r>
              <w:rPr>
                <w:sz w:val="20"/>
              </w:rPr>
              <w:t xml:space="preserve">4 </w:t>
            </w:r>
          </w:p>
        </w:tc>
        <w:tc>
          <w:tcPr>
            <w:tcW w:w="7982" w:type="dxa"/>
            <w:tcBorders>
              <w:top w:val="single" w:sz="4" w:space="0" w:color="000000"/>
              <w:left w:val="single" w:sz="4" w:space="0" w:color="000000"/>
              <w:bottom w:val="single" w:sz="4" w:space="0" w:color="000000"/>
              <w:right w:val="single" w:sz="8" w:space="0" w:color="000000"/>
            </w:tcBorders>
          </w:tcPr>
          <w:p w14:paraId="51F70BE5" w14:textId="77777777" w:rsidR="00417D2B" w:rsidRDefault="00FA31FC">
            <w:pPr>
              <w:spacing w:after="0" w:line="259" w:lineRule="auto"/>
              <w:ind w:left="0" w:right="0" w:firstLine="0"/>
              <w:jc w:val="left"/>
            </w:pPr>
            <w:r>
              <w:rPr>
                <w:sz w:val="20"/>
              </w:rPr>
              <w:t xml:space="preserve">смарт-часы (любые марки и модели) </w:t>
            </w:r>
          </w:p>
        </w:tc>
      </w:tr>
      <w:tr w:rsidR="00417D2B" w14:paraId="41782E25"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6DCBF089" w14:textId="77777777" w:rsidR="00417D2B" w:rsidRDefault="00FA31FC">
            <w:pPr>
              <w:spacing w:after="0" w:line="259" w:lineRule="auto"/>
              <w:ind w:left="0" w:right="0" w:firstLine="0"/>
              <w:jc w:val="left"/>
            </w:pPr>
            <w:r>
              <w:rPr>
                <w:sz w:val="20"/>
              </w:rPr>
              <w:t xml:space="preserve">5 </w:t>
            </w:r>
          </w:p>
        </w:tc>
        <w:tc>
          <w:tcPr>
            <w:tcW w:w="7982" w:type="dxa"/>
            <w:tcBorders>
              <w:top w:val="single" w:sz="4" w:space="0" w:color="000000"/>
              <w:left w:val="single" w:sz="4" w:space="0" w:color="000000"/>
              <w:bottom w:val="single" w:sz="4" w:space="0" w:color="000000"/>
              <w:right w:val="single" w:sz="8" w:space="0" w:color="000000"/>
            </w:tcBorders>
          </w:tcPr>
          <w:p w14:paraId="43D79B93" w14:textId="77777777" w:rsidR="00417D2B" w:rsidRDefault="00FA31FC">
            <w:pPr>
              <w:spacing w:after="0" w:line="259" w:lineRule="auto"/>
              <w:ind w:left="0" w:right="0" w:firstLine="0"/>
              <w:jc w:val="left"/>
            </w:pPr>
            <w:r>
              <w:rPr>
                <w:sz w:val="20"/>
              </w:rPr>
              <w:t xml:space="preserve">фотоаппаратура (любые марки и модели) </w:t>
            </w:r>
          </w:p>
        </w:tc>
      </w:tr>
      <w:tr w:rsidR="00417D2B" w14:paraId="51F7D722"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3A8F0FD1" w14:textId="77777777" w:rsidR="00417D2B" w:rsidRDefault="00FA31FC">
            <w:pPr>
              <w:spacing w:after="0" w:line="259" w:lineRule="auto"/>
              <w:ind w:left="0" w:right="0" w:firstLine="0"/>
              <w:jc w:val="left"/>
            </w:pPr>
            <w:r>
              <w:rPr>
                <w:sz w:val="20"/>
              </w:rPr>
              <w:t xml:space="preserve">6 </w:t>
            </w:r>
          </w:p>
        </w:tc>
        <w:tc>
          <w:tcPr>
            <w:tcW w:w="7982" w:type="dxa"/>
            <w:tcBorders>
              <w:top w:val="single" w:sz="4" w:space="0" w:color="000000"/>
              <w:left w:val="single" w:sz="4" w:space="0" w:color="000000"/>
              <w:bottom w:val="single" w:sz="4" w:space="0" w:color="000000"/>
              <w:right w:val="single" w:sz="8" w:space="0" w:color="000000"/>
            </w:tcBorders>
          </w:tcPr>
          <w:p w14:paraId="1D5E9E9E" w14:textId="77777777" w:rsidR="00417D2B" w:rsidRDefault="00FA31FC">
            <w:pPr>
              <w:spacing w:after="0" w:line="259" w:lineRule="auto"/>
              <w:ind w:left="0" w:right="0" w:firstLine="0"/>
              <w:jc w:val="left"/>
            </w:pPr>
            <w:proofErr w:type="spellStart"/>
            <w:r>
              <w:rPr>
                <w:sz w:val="20"/>
              </w:rPr>
              <w:t>флэшкарта</w:t>
            </w:r>
            <w:proofErr w:type="spellEnd"/>
            <w:r>
              <w:rPr>
                <w:sz w:val="20"/>
              </w:rPr>
              <w:t xml:space="preserve">, кроме предусмотренной </w:t>
            </w:r>
            <w:proofErr w:type="gramStart"/>
            <w:r>
              <w:rPr>
                <w:sz w:val="20"/>
              </w:rPr>
              <w:t>ИЛ  (</w:t>
            </w:r>
            <w:proofErr w:type="gramEnd"/>
            <w:r>
              <w:rPr>
                <w:sz w:val="20"/>
              </w:rPr>
              <w:t xml:space="preserve">любые марки и модели) </w:t>
            </w:r>
          </w:p>
        </w:tc>
      </w:tr>
      <w:tr w:rsidR="00417D2B" w14:paraId="39B319FA" w14:textId="77777777">
        <w:trPr>
          <w:trHeight w:val="471"/>
        </w:trPr>
        <w:tc>
          <w:tcPr>
            <w:tcW w:w="1238" w:type="dxa"/>
            <w:tcBorders>
              <w:top w:val="single" w:sz="4" w:space="0" w:color="000000"/>
              <w:left w:val="single" w:sz="8" w:space="0" w:color="000000"/>
              <w:bottom w:val="single" w:sz="4" w:space="0" w:color="000000"/>
              <w:right w:val="single" w:sz="4" w:space="0" w:color="000000"/>
            </w:tcBorders>
            <w:vAlign w:val="center"/>
          </w:tcPr>
          <w:p w14:paraId="2C0514FC" w14:textId="77777777" w:rsidR="00417D2B" w:rsidRDefault="00FA31FC">
            <w:pPr>
              <w:spacing w:after="0" w:line="259" w:lineRule="auto"/>
              <w:ind w:left="0" w:right="0" w:firstLine="0"/>
              <w:jc w:val="left"/>
            </w:pPr>
            <w:r>
              <w:rPr>
                <w:sz w:val="20"/>
              </w:rPr>
              <w:t xml:space="preserve">7 </w:t>
            </w:r>
          </w:p>
        </w:tc>
        <w:tc>
          <w:tcPr>
            <w:tcW w:w="7982" w:type="dxa"/>
            <w:tcBorders>
              <w:top w:val="single" w:sz="4" w:space="0" w:color="000000"/>
              <w:left w:val="single" w:sz="4" w:space="0" w:color="000000"/>
              <w:bottom w:val="single" w:sz="4" w:space="0" w:color="000000"/>
              <w:right w:val="single" w:sz="8" w:space="0" w:color="000000"/>
            </w:tcBorders>
          </w:tcPr>
          <w:p w14:paraId="5A02D505" w14:textId="77777777" w:rsidR="00417D2B" w:rsidRDefault="00FA31FC">
            <w:pPr>
              <w:spacing w:after="0" w:line="259" w:lineRule="auto"/>
              <w:ind w:left="0" w:right="0" w:firstLine="0"/>
              <w:jc w:val="left"/>
            </w:pPr>
            <w:r>
              <w:rPr>
                <w:sz w:val="20"/>
              </w:rPr>
              <w:t xml:space="preserve">видеозаписывающая аппаратура, кроме предусмотренной ИЛ и КЗ (любые марки и модели) </w:t>
            </w:r>
          </w:p>
        </w:tc>
      </w:tr>
      <w:tr w:rsidR="00417D2B" w14:paraId="259255A4"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26F85AA6" w14:textId="77777777" w:rsidR="00417D2B" w:rsidRDefault="00FA31FC">
            <w:pPr>
              <w:spacing w:after="0" w:line="259" w:lineRule="auto"/>
              <w:ind w:left="0" w:right="0" w:firstLine="0"/>
              <w:jc w:val="left"/>
            </w:pPr>
            <w:r>
              <w:rPr>
                <w:sz w:val="20"/>
              </w:rPr>
              <w:t xml:space="preserve">8 </w:t>
            </w:r>
          </w:p>
        </w:tc>
        <w:tc>
          <w:tcPr>
            <w:tcW w:w="7982" w:type="dxa"/>
            <w:tcBorders>
              <w:top w:val="single" w:sz="4" w:space="0" w:color="000000"/>
              <w:left w:val="single" w:sz="4" w:space="0" w:color="000000"/>
              <w:bottom w:val="single" w:sz="4" w:space="0" w:color="000000"/>
              <w:right w:val="single" w:sz="8" w:space="0" w:color="000000"/>
            </w:tcBorders>
          </w:tcPr>
          <w:p w14:paraId="20BA4914" w14:textId="77777777" w:rsidR="00417D2B" w:rsidRDefault="00FA31FC">
            <w:pPr>
              <w:spacing w:after="0" w:line="259" w:lineRule="auto"/>
              <w:ind w:left="0" w:right="0" w:firstLine="0"/>
              <w:jc w:val="left"/>
            </w:pPr>
            <w:proofErr w:type="spellStart"/>
            <w:r>
              <w:rPr>
                <w:sz w:val="20"/>
              </w:rPr>
              <w:t>аудиозаписывающие</w:t>
            </w:r>
            <w:proofErr w:type="spellEnd"/>
            <w:r>
              <w:rPr>
                <w:sz w:val="20"/>
              </w:rPr>
              <w:t xml:space="preserve"> устройства (любые марки и модели) </w:t>
            </w:r>
          </w:p>
        </w:tc>
      </w:tr>
      <w:tr w:rsidR="00417D2B" w14:paraId="4B1FC337"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79EC3217" w14:textId="77777777" w:rsidR="00417D2B" w:rsidRDefault="00FA31FC">
            <w:pPr>
              <w:spacing w:after="0" w:line="259" w:lineRule="auto"/>
              <w:ind w:left="0" w:right="0" w:firstLine="0"/>
              <w:jc w:val="left"/>
            </w:pPr>
            <w:r>
              <w:rPr>
                <w:sz w:val="20"/>
              </w:rPr>
              <w:t xml:space="preserve">9 </w:t>
            </w:r>
          </w:p>
        </w:tc>
        <w:tc>
          <w:tcPr>
            <w:tcW w:w="7982" w:type="dxa"/>
            <w:tcBorders>
              <w:top w:val="single" w:sz="4" w:space="0" w:color="000000"/>
              <w:left w:val="single" w:sz="4" w:space="0" w:color="000000"/>
              <w:bottom w:val="single" w:sz="4" w:space="0" w:color="000000"/>
              <w:right w:val="single" w:sz="8" w:space="0" w:color="000000"/>
            </w:tcBorders>
          </w:tcPr>
          <w:p w14:paraId="754AA16D" w14:textId="77777777" w:rsidR="00417D2B" w:rsidRDefault="00FA31FC">
            <w:pPr>
              <w:spacing w:after="0" w:line="259" w:lineRule="auto"/>
              <w:ind w:left="0" w:right="0" w:firstLine="0"/>
              <w:jc w:val="left"/>
            </w:pPr>
            <w:r>
              <w:rPr>
                <w:sz w:val="20"/>
              </w:rPr>
              <w:t xml:space="preserve">съемные накопители информации (любые марки и модели) </w:t>
            </w:r>
          </w:p>
        </w:tc>
      </w:tr>
    </w:tbl>
    <w:p w14:paraId="1C90EF1F" w14:textId="77777777" w:rsidR="00417D2B" w:rsidRDefault="00FA31FC">
      <w:pPr>
        <w:spacing w:after="0" w:line="259" w:lineRule="auto"/>
        <w:ind w:left="10" w:right="15" w:hanging="10"/>
        <w:jc w:val="center"/>
      </w:pPr>
      <w:r>
        <w:rPr>
          <w:sz w:val="28"/>
        </w:rPr>
        <w:t xml:space="preserve">92 </w:t>
      </w:r>
    </w:p>
    <w:p w14:paraId="7F323F71" w14:textId="77777777" w:rsidR="00417D2B" w:rsidRDefault="00FA31FC">
      <w:pPr>
        <w:spacing w:after="0" w:line="259" w:lineRule="auto"/>
        <w:ind w:left="0" w:right="0" w:firstLine="0"/>
        <w:jc w:val="left"/>
      </w:pPr>
      <w:r>
        <w:rPr>
          <w:sz w:val="28"/>
        </w:rPr>
        <w:t xml:space="preserve"> </w:t>
      </w:r>
    </w:p>
    <w:p w14:paraId="45B8C152" w14:textId="77777777" w:rsidR="00417D2B" w:rsidRDefault="00417D2B">
      <w:pPr>
        <w:sectPr w:rsidR="00417D2B">
          <w:headerReference w:type="even" r:id="rId142"/>
          <w:headerReference w:type="default" r:id="rId143"/>
          <w:footerReference w:type="even" r:id="rId144"/>
          <w:footerReference w:type="default" r:id="rId145"/>
          <w:headerReference w:type="first" r:id="rId146"/>
          <w:footerReference w:type="first" r:id="rId147"/>
          <w:pgSz w:w="11906" w:h="16838"/>
          <w:pgMar w:top="1507" w:right="692" w:bottom="772" w:left="1440" w:header="720" w:footer="720" w:gutter="0"/>
          <w:cols w:space="720"/>
        </w:sectPr>
      </w:pPr>
    </w:p>
    <w:p w14:paraId="5BDD3696" w14:textId="77777777" w:rsidR="00417D2B" w:rsidRDefault="00FA31FC">
      <w:pPr>
        <w:numPr>
          <w:ilvl w:val="0"/>
          <w:numId w:val="56"/>
        </w:numPr>
        <w:spacing w:after="188" w:line="259" w:lineRule="auto"/>
        <w:ind w:right="0" w:hanging="360"/>
        <w:jc w:val="left"/>
      </w:pPr>
      <w:r>
        <w:rPr>
          <w:b/>
          <w:sz w:val="28"/>
        </w:rPr>
        <w:t xml:space="preserve">Детальная информация о распределении баллов и формате оценки.  </w:t>
      </w:r>
    </w:p>
    <w:p w14:paraId="5084037D" w14:textId="77777777" w:rsidR="00417D2B" w:rsidRDefault="00FA31FC">
      <w:pPr>
        <w:spacing w:after="5" w:line="266" w:lineRule="auto"/>
        <w:ind w:left="10" w:right="10" w:hanging="10"/>
        <w:jc w:val="right"/>
      </w:pPr>
      <w:r>
        <w:rPr>
          <w:sz w:val="28"/>
        </w:rPr>
        <w:t xml:space="preserve">Таблица 6. Обобщенная оценочная ведомость. </w:t>
      </w:r>
    </w:p>
    <w:tbl>
      <w:tblPr>
        <w:tblStyle w:val="TableGrid"/>
        <w:tblW w:w="14359" w:type="dxa"/>
        <w:tblInd w:w="0" w:type="dxa"/>
        <w:tblCellMar>
          <w:left w:w="108" w:type="dxa"/>
          <w:right w:w="35" w:type="dxa"/>
        </w:tblCellMar>
        <w:tblLook w:val="04A0" w:firstRow="1" w:lastRow="0" w:firstColumn="1" w:lastColumn="0" w:noHBand="0" w:noVBand="1"/>
      </w:tblPr>
      <w:tblGrid>
        <w:gridCol w:w="774"/>
        <w:gridCol w:w="3087"/>
        <w:gridCol w:w="2780"/>
        <w:gridCol w:w="1152"/>
        <w:gridCol w:w="1577"/>
        <w:gridCol w:w="1608"/>
        <w:gridCol w:w="1751"/>
        <w:gridCol w:w="1630"/>
      </w:tblGrid>
      <w:tr w:rsidR="00417D2B" w14:paraId="769F693A" w14:textId="77777777">
        <w:trPr>
          <w:trHeight w:val="802"/>
        </w:trPr>
        <w:tc>
          <w:tcPr>
            <w:tcW w:w="836" w:type="dxa"/>
            <w:tcBorders>
              <w:top w:val="single" w:sz="4" w:space="0" w:color="000000"/>
              <w:left w:val="single" w:sz="4" w:space="0" w:color="000000"/>
              <w:bottom w:val="single" w:sz="4" w:space="0" w:color="000000"/>
              <w:right w:val="single" w:sz="4" w:space="0" w:color="000000"/>
            </w:tcBorders>
            <w:vAlign w:val="center"/>
          </w:tcPr>
          <w:p w14:paraId="7386BAEF" w14:textId="77777777" w:rsidR="00417D2B" w:rsidRDefault="00FA31FC">
            <w:pPr>
              <w:spacing w:after="0" w:line="259" w:lineRule="auto"/>
              <w:ind w:left="41" w:right="0" w:firstLine="0"/>
              <w:jc w:val="left"/>
            </w:pPr>
            <w:r>
              <w:rPr>
                <w:b/>
                <w:sz w:val="20"/>
              </w:rPr>
              <w:t xml:space="preserve">№ п/п </w:t>
            </w:r>
          </w:p>
        </w:tc>
        <w:tc>
          <w:tcPr>
            <w:tcW w:w="1870" w:type="dxa"/>
            <w:tcBorders>
              <w:top w:val="single" w:sz="4" w:space="0" w:color="000000"/>
              <w:left w:val="single" w:sz="4" w:space="0" w:color="000000"/>
              <w:bottom w:val="single" w:sz="4" w:space="0" w:color="000000"/>
              <w:right w:val="single" w:sz="4" w:space="0" w:color="000000"/>
            </w:tcBorders>
          </w:tcPr>
          <w:p w14:paraId="12BE4B94" w14:textId="77777777" w:rsidR="00417D2B" w:rsidRDefault="00FA31FC">
            <w:pPr>
              <w:spacing w:after="0" w:line="259" w:lineRule="auto"/>
              <w:ind w:left="0" w:right="0" w:firstLine="0"/>
              <w:jc w:val="center"/>
            </w:pPr>
            <w:r>
              <w:rPr>
                <w:b/>
                <w:sz w:val="20"/>
              </w:rPr>
              <w:t xml:space="preserve">Модуль задания, где проверяется критерий </w:t>
            </w:r>
          </w:p>
        </w:tc>
        <w:tc>
          <w:tcPr>
            <w:tcW w:w="3166" w:type="dxa"/>
            <w:tcBorders>
              <w:top w:val="single" w:sz="4" w:space="0" w:color="000000"/>
              <w:left w:val="single" w:sz="4" w:space="0" w:color="000000"/>
              <w:bottom w:val="single" w:sz="4" w:space="0" w:color="000000"/>
              <w:right w:val="single" w:sz="4" w:space="0" w:color="000000"/>
            </w:tcBorders>
          </w:tcPr>
          <w:p w14:paraId="29661DD8" w14:textId="77777777" w:rsidR="00417D2B" w:rsidRDefault="00FA31FC">
            <w:pPr>
              <w:spacing w:after="0" w:line="259" w:lineRule="auto"/>
              <w:ind w:left="0" w:right="72" w:firstLine="0"/>
              <w:jc w:val="center"/>
            </w:pPr>
            <w:r>
              <w:rPr>
                <w:b/>
                <w:sz w:val="20"/>
              </w:rPr>
              <w:t xml:space="preserve">Критерий </w:t>
            </w:r>
          </w:p>
        </w:tc>
        <w:tc>
          <w:tcPr>
            <w:tcW w:w="1193" w:type="dxa"/>
            <w:tcBorders>
              <w:top w:val="single" w:sz="4" w:space="0" w:color="000000"/>
              <w:left w:val="single" w:sz="4" w:space="0" w:color="000000"/>
              <w:bottom w:val="single" w:sz="4" w:space="0" w:color="000000"/>
              <w:right w:val="single" w:sz="4" w:space="0" w:color="000000"/>
            </w:tcBorders>
          </w:tcPr>
          <w:p w14:paraId="4D93C055" w14:textId="77777777" w:rsidR="00417D2B" w:rsidRDefault="00FA31FC">
            <w:pPr>
              <w:spacing w:after="0" w:line="259" w:lineRule="auto"/>
              <w:ind w:left="0" w:right="0" w:firstLine="0"/>
              <w:jc w:val="center"/>
            </w:pPr>
            <w:proofErr w:type="spellStart"/>
            <w:r>
              <w:rPr>
                <w:b/>
                <w:sz w:val="20"/>
              </w:rPr>
              <w:t>Длительн</w:t>
            </w:r>
            <w:proofErr w:type="spellEnd"/>
            <w:r>
              <w:rPr>
                <w:b/>
                <w:sz w:val="20"/>
              </w:rPr>
              <w:t xml:space="preserve"> ость модуля*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3846670E" w14:textId="77777777" w:rsidR="00417D2B" w:rsidRDefault="00FA31FC">
            <w:pPr>
              <w:spacing w:after="0" w:line="259" w:lineRule="auto"/>
              <w:ind w:left="103" w:right="0" w:firstLine="0"/>
              <w:jc w:val="left"/>
            </w:pPr>
            <w:r>
              <w:rPr>
                <w:b/>
                <w:sz w:val="20"/>
              </w:rPr>
              <w:t xml:space="preserve">Разделы WSSS </w:t>
            </w:r>
          </w:p>
        </w:tc>
        <w:tc>
          <w:tcPr>
            <w:tcW w:w="1769" w:type="dxa"/>
            <w:tcBorders>
              <w:top w:val="single" w:sz="4" w:space="0" w:color="000000"/>
              <w:left w:val="single" w:sz="4" w:space="0" w:color="000000"/>
              <w:bottom w:val="single" w:sz="4" w:space="0" w:color="000000"/>
              <w:right w:val="single" w:sz="4" w:space="0" w:color="000000"/>
            </w:tcBorders>
            <w:vAlign w:val="center"/>
          </w:tcPr>
          <w:p w14:paraId="7FEC4652" w14:textId="77777777" w:rsidR="00417D2B" w:rsidRDefault="00FA31FC">
            <w:pPr>
              <w:spacing w:after="0" w:line="259" w:lineRule="auto"/>
              <w:ind w:left="4" w:right="32" w:firstLine="0"/>
              <w:jc w:val="center"/>
            </w:pPr>
            <w:r>
              <w:rPr>
                <w:b/>
                <w:sz w:val="20"/>
              </w:rPr>
              <w:t xml:space="preserve">Судейские баллы </w:t>
            </w:r>
          </w:p>
        </w:tc>
        <w:tc>
          <w:tcPr>
            <w:tcW w:w="1868" w:type="dxa"/>
            <w:tcBorders>
              <w:top w:val="single" w:sz="4" w:space="0" w:color="000000"/>
              <w:left w:val="single" w:sz="4" w:space="0" w:color="000000"/>
              <w:bottom w:val="single" w:sz="4" w:space="0" w:color="000000"/>
              <w:right w:val="single" w:sz="4" w:space="0" w:color="000000"/>
            </w:tcBorders>
            <w:vAlign w:val="center"/>
          </w:tcPr>
          <w:p w14:paraId="2652A782" w14:textId="77777777" w:rsidR="00417D2B" w:rsidRDefault="00FA31FC">
            <w:pPr>
              <w:spacing w:after="0" w:line="259" w:lineRule="auto"/>
              <w:ind w:left="0" w:right="0" w:firstLine="0"/>
              <w:jc w:val="center"/>
            </w:pPr>
            <w:r>
              <w:rPr>
                <w:b/>
                <w:sz w:val="20"/>
              </w:rPr>
              <w:t xml:space="preserve">Объективные баллы </w:t>
            </w:r>
          </w:p>
        </w:tc>
        <w:tc>
          <w:tcPr>
            <w:tcW w:w="1891" w:type="dxa"/>
            <w:tcBorders>
              <w:top w:val="single" w:sz="4" w:space="0" w:color="000000"/>
              <w:left w:val="single" w:sz="4" w:space="0" w:color="000000"/>
              <w:bottom w:val="single" w:sz="4" w:space="0" w:color="000000"/>
              <w:right w:val="single" w:sz="4" w:space="0" w:color="000000"/>
            </w:tcBorders>
            <w:vAlign w:val="center"/>
          </w:tcPr>
          <w:p w14:paraId="4BF0F979" w14:textId="77777777" w:rsidR="00417D2B" w:rsidRDefault="00FA31FC">
            <w:pPr>
              <w:spacing w:after="0" w:line="259" w:lineRule="auto"/>
              <w:ind w:left="0" w:right="70" w:firstLine="0"/>
              <w:jc w:val="center"/>
            </w:pPr>
            <w:r>
              <w:rPr>
                <w:b/>
                <w:sz w:val="20"/>
              </w:rPr>
              <w:t xml:space="preserve">Общие баллы </w:t>
            </w:r>
          </w:p>
        </w:tc>
      </w:tr>
      <w:tr w:rsidR="00417D2B" w14:paraId="4EB14081" w14:textId="77777777">
        <w:trPr>
          <w:trHeight w:val="277"/>
        </w:trPr>
        <w:tc>
          <w:tcPr>
            <w:tcW w:w="836" w:type="dxa"/>
            <w:tcBorders>
              <w:top w:val="single" w:sz="4" w:space="0" w:color="000000"/>
              <w:left w:val="single" w:sz="4" w:space="0" w:color="000000"/>
              <w:bottom w:val="single" w:sz="4" w:space="0" w:color="000000"/>
              <w:right w:val="single" w:sz="4" w:space="0" w:color="000000"/>
            </w:tcBorders>
          </w:tcPr>
          <w:p w14:paraId="5C94C0D7" w14:textId="77777777" w:rsidR="00417D2B" w:rsidRDefault="00FA31FC">
            <w:pPr>
              <w:spacing w:after="0" w:line="259" w:lineRule="auto"/>
              <w:ind w:left="0" w:right="74" w:firstLine="0"/>
              <w:jc w:val="center"/>
            </w:pPr>
            <w:r>
              <w:rPr>
                <w:b/>
                <w:sz w:val="20"/>
              </w:rPr>
              <w:t xml:space="preserve">1 </w:t>
            </w:r>
          </w:p>
        </w:tc>
        <w:tc>
          <w:tcPr>
            <w:tcW w:w="1870" w:type="dxa"/>
            <w:tcBorders>
              <w:top w:val="single" w:sz="4" w:space="0" w:color="000000"/>
              <w:left w:val="single" w:sz="4" w:space="0" w:color="000000"/>
              <w:bottom w:val="single" w:sz="4" w:space="0" w:color="000000"/>
              <w:right w:val="single" w:sz="4" w:space="0" w:color="000000"/>
            </w:tcBorders>
          </w:tcPr>
          <w:p w14:paraId="51B6F22A" w14:textId="77777777" w:rsidR="00417D2B" w:rsidRDefault="00FA31FC">
            <w:pPr>
              <w:spacing w:after="0" w:line="259" w:lineRule="auto"/>
              <w:ind w:left="0" w:right="76" w:firstLine="0"/>
              <w:jc w:val="center"/>
            </w:pPr>
            <w:r>
              <w:rPr>
                <w:b/>
                <w:sz w:val="20"/>
              </w:rPr>
              <w:t xml:space="preserve">2 </w:t>
            </w:r>
          </w:p>
        </w:tc>
        <w:tc>
          <w:tcPr>
            <w:tcW w:w="3166" w:type="dxa"/>
            <w:tcBorders>
              <w:top w:val="single" w:sz="4" w:space="0" w:color="000000"/>
              <w:left w:val="single" w:sz="4" w:space="0" w:color="000000"/>
              <w:bottom w:val="single" w:sz="4" w:space="0" w:color="000000"/>
              <w:right w:val="single" w:sz="4" w:space="0" w:color="000000"/>
            </w:tcBorders>
          </w:tcPr>
          <w:p w14:paraId="72750AF9" w14:textId="77777777" w:rsidR="00417D2B" w:rsidRDefault="00FA31FC">
            <w:pPr>
              <w:spacing w:after="0" w:line="259" w:lineRule="auto"/>
              <w:ind w:left="0" w:right="76" w:firstLine="0"/>
              <w:jc w:val="center"/>
            </w:pPr>
            <w:r>
              <w:rPr>
                <w:b/>
                <w:sz w:val="20"/>
              </w:rPr>
              <w:t xml:space="preserve">3 </w:t>
            </w:r>
          </w:p>
        </w:tc>
        <w:tc>
          <w:tcPr>
            <w:tcW w:w="1193" w:type="dxa"/>
            <w:tcBorders>
              <w:top w:val="single" w:sz="4" w:space="0" w:color="000000"/>
              <w:left w:val="single" w:sz="4" w:space="0" w:color="000000"/>
              <w:bottom w:val="single" w:sz="4" w:space="0" w:color="000000"/>
              <w:right w:val="single" w:sz="4" w:space="0" w:color="000000"/>
            </w:tcBorders>
          </w:tcPr>
          <w:p w14:paraId="0F32EADF" w14:textId="77777777" w:rsidR="00417D2B" w:rsidRDefault="00FA31FC">
            <w:pPr>
              <w:spacing w:after="0" w:line="259" w:lineRule="auto"/>
              <w:ind w:left="0" w:right="76" w:firstLine="0"/>
              <w:jc w:val="center"/>
            </w:pPr>
            <w:r>
              <w:rPr>
                <w:b/>
                <w:sz w:val="20"/>
              </w:rPr>
              <w:t xml:space="preserve">4 </w:t>
            </w:r>
          </w:p>
        </w:tc>
        <w:tc>
          <w:tcPr>
            <w:tcW w:w="1767" w:type="dxa"/>
            <w:tcBorders>
              <w:top w:val="single" w:sz="4" w:space="0" w:color="000000"/>
              <w:left w:val="single" w:sz="4" w:space="0" w:color="000000"/>
              <w:bottom w:val="single" w:sz="4" w:space="0" w:color="000000"/>
              <w:right w:val="single" w:sz="4" w:space="0" w:color="000000"/>
            </w:tcBorders>
          </w:tcPr>
          <w:p w14:paraId="2F691C98" w14:textId="77777777" w:rsidR="00417D2B" w:rsidRDefault="00FA31FC">
            <w:pPr>
              <w:spacing w:after="0" w:line="259" w:lineRule="auto"/>
              <w:ind w:left="0" w:right="73" w:firstLine="0"/>
              <w:jc w:val="center"/>
            </w:pPr>
            <w:r>
              <w:rPr>
                <w:b/>
                <w:sz w:val="20"/>
              </w:rPr>
              <w:t xml:space="preserve">5 </w:t>
            </w:r>
          </w:p>
        </w:tc>
        <w:tc>
          <w:tcPr>
            <w:tcW w:w="1769" w:type="dxa"/>
            <w:tcBorders>
              <w:top w:val="single" w:sz="4" w:space="0" w:color="000000"/>
              <w:left w:val="single" w:sz="4" w:space="0" w:color="000000"/>
              <w:bottom w:val="single" w:sz="4" w:space="0" w:color="000000"/>
              <w:right w:val="single" w:sz="4" w:space="0" w:color="000000"/>
            </w:tcBorders>
          </w:tcPr>
          <w:p w14:paraId="6E7AB3CE" w14:textId="77777777" w:rsidR="00417D2B" w:rsidRDefault="00FA31FC">
            <w:pPr>
              <w:spacing w:after="0" w:line="259" w:lineRule="auto"/>
              <w:ind w:left="0" w:right="76" w:firstLine="0"/>
              <w:jc w:val="center"/>
            </w:pPr>
            <w:r>
              <w:rPr>
                <w:b/>
                <w:sz w:val="20"/>
              </w:rPr>
              <w:t xml:space="preserve">6 </w:t>
            </w:r>
          </w:p>
        </w:tc>
        <w:tc>
          <w:tcPr>
            <w:tcW w:w="1868" w:type="dxa"/>
            <w:tcBorders>
              <w:top w:val="single" w:sz="4" w:space="0" w:color="000000"/>
              <w:left w:val="single" w:sz="4" w:space="0" w:color="000000"/>
              <w:bottom w:val="single" w:sz="4" w:space="0" w:color="000000"/>
              <w:right w:val="single" w:sz="4" w:space="0" w:color="000000"/>
            </w:tcBorders>
          </w:tcPr>
          <w:p w14:paraId="7450D5B3" w14:textId="77777777" w:rsidR="00417D2B" w:rsidRDefault="00FA31FC">
            <w:pPr>
              <w:spacing w:after="0" w:line="259" w:lineRule="auto"/>
              <w:ind w:left="0" w:right="73" w:firstLine="0"/>
              <w:jc w:val="center"/>
            </w:pPr>
            <w:r>
              <w:rPr>
                <w:b/>
                <w:sz w:val="20"/>
              </w:rPr>
              <w:t xml:space="preserve">7 </w:t>
            </w:r>
          </w:p>
        </w:tc>
        <w:tc>
          <w:tcPr>
            <w:tcW w:w="1891" w:type="dxa"/>
            <w:tcBorders>
              <w:top w:val="single" w:sz="4" w:space="0" w:color="000000"/>
              <w:left w:val="single" w:sz="4" w:space="0" w:color="000000"/>
              <w:bottom w:val="single" w:sz="4" w:space="0" w:color="000000"/>
              <w:right w:val="single" w:sz="4" w:space="0" w:color="000000"/>
            </w:tcBorders>
          </w:tcPr>
          <w:p w14:paraId="5C233B92" w14:textId="77777777" w:rsidR="00417D2B" w:rsidRDefault="00FA31FC">
            <w:pPr>
              <w:spacing w:after="0" w:line="259" w:lineRule="auto"/>
              <w:ind w:left="0" w:right="74" w:firstLine="0"/>
              <w:jc w:val="center"/>
            </w:pPr>
            <w:r>
              <w:rPr>
                <w:b/>
                <w:sz w:val="20"/>
              </w:rPr>
              <w:t xml:space="preserve">8 </w:t>
            </w:r>
          </w:p>
        </w:tc>
      </w:tr>
      <w:tr w:rsidR="00417D2B" w14:paraId="53D52103" w14:textId="77777777">
        <w:trPr>
          <w:trHeight w:val="1068"/>
        </w:trPr>
        <w:tc>
          <w:tcPr>
            <w:tcW w:w="836" w:type="dxa"/>
            <w:tcBorders>
              <w:top w:val="single" w:sz="4" w:space="0" w:color="000000"/>
              <w:left w:val="single" w:sz="4" w:space="0" w:color="000000"/>
              <w:bottom w:val="single" w:sz="4" w:space="0" w:color="000000"/>
              <w:right w:val="single" w:sz="4" w:space="0" w:color="000000"/>
            </w:tcBorders>
            <w:vAlign w:val="center"/>
          </w:tcPr>
          <w:p w14:paraId="0104875C" w14:textId="77777777" w:rsidR="00417D2B" w:rsidRDefault="00FA31FC">
            <w:pPr>
              <w:spacing w:after="0" w:line="259" w:lineRule="auto"/>
              <w:ind w:left="0" w:right="74" w:firstLine="0"/>
              <w:jc w:val="center"/>
            </w:pPr>
            <w:r>
              <w:rPr>
                <w:b/>
                <w:sz w:val="20"/>
              </w:rPr>
              <w:t>1</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25C97684"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6" w:type="dxa"/>
            <w:tcBorders>
              <w:top w:val="single" w:sz="4" w:space="0" w:color="000000"/>
              <w:left w:val="single" w:sz="4" w:space="0" w:color="000000"/>
              <w:bottom w:val="single" w:sz="4" w:space="0" w:color="000000"/>
              <w:right w:val="single" w:sz="4" w:space="0" w:color="000000"/>
            </w:tcBorders>
          </w:tcPr>
          <w:p w14:paraId="3CD4723B" w14:textId="77777777" w:rsidR="00417D2B" w:rsidRDefault="00FA31FC">
            <w:pPr>
              <w:spacing w:after="0" w:line="259" w:lineRule="auto"/>
              <w:ind w:left="0" w:right="0" w:firstLine="0"/>
              <w:jc w:val="left"/>
            </w:pPr>
            <w:r>
              <w:rPr>
                <w:sz w:val="20"/>
              </w:rPr>
              <w:t xml:space="preserve">А. Организация работы </w:t>
            </w:r>
          </w:p>
        </w:tc>
        <w:tc>
          <w:tcPr>
            <w:tcW w:w="1193" w:type="dxa"/>
            <w:tcBorders>
              <w:top w:val="single" w:sz="4" w:space="0" w:color="000000"/>
              <w:left w:val="single" w:sz="4" w:space="0" w:color="000000"/>
              <w:bottom w:val="single" w:sz="4" w:space="0" w:color="000000"/>
              <w:right w:val="single" w:sz="4" w:space="0" w:color="000000"/>
            </w:tcBorders>
            <w:vAlign w:val="center"/>
          </w:tcPr>
          <w:p w14:paraId="3D2F2354" w14:textId="77777777" w:rsidR="00417D2B" w:rsidRDefault="00FA31FC">
            <w:pPr>
              <w:spacing w:after="0" w:line="259" w:lineRule="auto"/>
              <w:ind w:left="0" w:right="72" w:firstLine="0"/>
              <w:jc w:val="center"/>
            </w:pPr>
            <w:r>
              <w:rPr>
                <w:sz w:val="20"/>
              </w:rPr>
              <w:t xml:space="preserve">1:00:00*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546B203C" w14:textId="77777777" w:rsidR="00417D2B" w:rsidRDefault="00FA31FC">
            <w:pPr>
              <w:spacing w:after="0" w:line="259" w:lineRule="auto"/>
              <w:ind w:left="0" w:right="0" w:firstLine="0"/>
              <w:jc w:val="left"/>
            </w:pPr>
            <w:r>
              <w:rPr>
                <w:sz w:val="20"/>
              </w:rPr>
              <w:t xml:space="preserve">1 </w:t>
            </w:r>
          </w:p>
        </w:tc>
        <w:tc>
          <w:tcPr>
            <w:tcW w:w="1769" w:type="dxa"/>
            <w:tcBorders>
              <w:top w:val="single" w:sz="4" w:space="0" w:color="000000"/>
              <w:left w:val="single" w:sz="4" w:space="0" w:color="000000"/>
              <w:bottom w:val="single" w:sz="4" w:space="0" w:color="000000"/>
              <w:right w:val="single" w:sz="4" w:space="0" w:color="000000"/>
            </w:tcBorders>
            <w:vAlign w:val="center"/>
          </w:tcPr>
          <w:p w14:paraId="2CC08C05" w14:textId="77777777" w:rsidR="00417D2B" w:rsidRDefault="00FA31FC">
            <w:pPr>
              <w:spacing w:after="0" w:line="259" w:lineRule="auto"/>
              <w:ind w:left="0"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71C856B5" w14:textId="77777777" w:rsidR="00417D2B" w:rsidRDefault="00FA31FC">
            <w:pPr>
              <w:spacing w:after="0" w:line="259" w:lineRule="auto"/>
              <w:ind w:left="0" w:right="72" w:firstLine="0"/>
              <w:jc w:val="right"/>
            </w:pPr>
            <w:r>
              <w:rPr>
                <w:sz w:val="20"/>
              </w:rPr>
              <w:t xml:space="preserve">5,00 </w:t>
            </w:r>
          </w:p>
        </w:tc>
        <w:tc>
          <w:tcPr>
            <w:tcW w:w="1891" w:type="dxa"/>
            <w:tcBorders>
              <w:top w:val="single" w:sz="4" w:space="0" w:color="000000"/>
              <w:left w:val="single" w:sz="4" w:space="0" w:color="000000"/>
              <w:bottom w:val="single" w:sz="4" w:space="0" w:color="000000"/>
              <w:right w:val="single" w:sz="4" w:space="0" w:color="000000"/>
            </w:tcBorders>
            <w:vAlign w:val="center"/>
          </w:tcPr>
          <w:p w14:paraId="2DB3551E" w14:textId="77777777" w:rsidR="00417D2B" w:rsidRDefault="00FA31FC">
            <w:pPr>
              <w:spacing w:after="0" w:line="259" w:lineRule="auto"/>
              <w:ind w:left="0" w:right="70" w:firstLine="0"/>
              <w:jc w:val="right"/>
            </w:pPr>
            <w:r>
              <w:rPr>
                <w:sz w:val="20"/>
              </w:rPr>
              <w:t>5,00</w:t>
            </w:r>
            <w:r>
              <w:rPr>
                <w:sz w:val="28"/>
              </w:rPr>
              <w:t xml:space="preserve"> </w:t>
            </w:r>
          </w:p>
        </w:tc>
      </w:tr>
      <w:tr w:rsidR="00417D2B" w14:paraId="4A5392F7" w14:textId="77777777">
        <w:trPr>
          <w:trHeight w:val="1068"/>
        </w:trPr>
        <w:tc>
          <w:tcPr>
            <w:tcW w:w="836" w:type="dxa"/>
            <w:tcBorders>
              <w:top w:val="single" w:sz="4" w:space="0" w:color="000000"/>
              <w:left w:val="single" w:sz="4" w:space="0" w:color="000000"/>
              <w:bottom w:val="single" w:sz="4" w:space="0" w:color="000000"/>
              <w:right w:val="single" w:sz="4" w:space="0" w:color="000000"/>
            </w:tcBorders>
            <w:vAlign w:val="center"/>
          </w:tcPr>
          <w:p w14:paraId="32604403" w14:textId="77777777" w:rsidR="00417D2B" w:rsidRDefault="00FA31FC">
            <w:pPr>
              <w:spacing w:after="0" w:line="259" w:lineRule="auto"/>
              <w:ind w:left="0" w:right="74" w:firstLine="0"/>
              <w:jc w:val="center"/>
            </w:pPr>
            <w:r>
              <w:rPr>
                <w:b/>
                <w:sz w:val="20"/>
              </w:rPr>
              <w:t>2</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321DEB5A"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6" w:type="dxa"/>
            <w:tcBorders>
              <w:top w:val="single" w:sz="4" w:space="0" w:color="000000"/>
              <w:left w:val="single" w:sz="4" w:space="0" w:color="000000"/>
              <w:bottom w:val="single" w:sz="4" w:space="0" w:color="000000"/>
              <w:right w:val="single" w:sz="4" w:space="0" w:color="000000"/>
            </w:tcBorders>
          </w:tcPr>
          <w:p w14:paraId="40DAA161" w14:textId="77777777" w:rsidR="00417D2B" w:rsidRDefault="00FA31FC">
            <w:pPr>
              <w:spacing w:after="0" w:line="259" w:lineRule="auto"/>
              <w:ind w:left="0" w:right="0" w:firstLine="0"/>
              <w:jc w:val="left"/>
            </w:pPr>
            <w:r>
              <w:rPr>
                <w:sz w:val="20"/>
              </w:rPr>
              <w:t xml:space="preserve">B. Сбор и обработка исходных данных </w:t>
            </w:r>
          </w:p>
        </w:tc>
        <w:tc>
          <w:tcPr>
            <w:tcW w:w="1193" w:type="dxa"/>
            <w:tcBorders>
              <w:top w:val="single" w:sz="4" w:space="0" w:color="000000"/>
              <w:left w:val="single" w:sz="4" w:space="0" w:color="000000"/>
              <w:bottom w:val="single" w:sz="4" w:space="0" w:color="000000"/>
              <w:right w:val="single" w:sz="4" w:space="0" w:color="000000"/>
            </w:tcBorders>
            <w:vAlign w:val="center"/>
          </w:tcPr>
          <w:p w14:paraId="1E6DDD3B"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77CCF5D9" w14:textId="77777777" w:rsidR="00417D2B" w:rsidRDefault="00FA31FC">
            <w:pPr>
              <w:spacing w:after="0" w:line="259" w:lineRule="auto"/>
              <w:ind w:left="0" w:right="0" w:firstLine="0"/>
              <w:jc w:val="left"/>
            </w:pPr>
            <w:r>
              <w:rPr>
                <w:sz w:val="20"/>
              </w:rPr>
              <w:t xml:space="preserve">2,3,4,5 </w:t>
            </w:r>
          </w:p>
        </w:tc>
        <w:tc>
          <w:tcPr>
            <w:tcW w:w="1769" w:type="dxa"/>
            <w:tcBorders>
              <w:top w:val="single" w:sz="4" w:space="0" w:color="000000"/>
              <w:left w:val="single" w:sz="4" w:space="0" w:color="000000"/>
              <w:bottom w:val="single" w:sz="4" w:space="0" w:color="000000"/>
              <w:right w:val="single" w:sz="4" w:space="0" w:color="000000"/>
            </w:tcBorders>
            <w:vAlign w:val="center"/>
          </w:tcPr>
          <w:p w14:paraId="0D0088BC" w14:textId="77777777" w:rsidR="00417D2B" w:rsidRDefault="00FA31FC">
            <w:pPr>
              <w:spacing w:after="0" w:line="259" w:lineRule="auto"/>
              <w:ind w:left="0" w:right="74" w:firstLine="0"/>
              <w:jc w:val="right"/>
            </w:pPr>
            <w:r>
              <w:rPr>
                <w:sz w:val="20"/>
              </w:rPr>
              <w:t xml:space="preserve">6,00 </w:t>
            </w:r>
          </w:p>
        </w:tc>
        <w:tc>
          <w:tcPr>
            <w:tcW w:w="1868" w:type="dxa"/>
            <w:tcBorders>
              <w:top w:val="single" w:sz="4" w:space="0" w:color="000000"/>
              <w:left w:val="single" w:sz="4" w:space="0" w:color="000000"/>
              <w:bottom w:val="single" w:sz="4" w:space="0" w:color="000000"/>
              <w:right w:val="single" w:sz="4" w:space="0" w:color="000000"/>
            </w:tcBorders>
            <w:vAlign w:val="center"/>
          </w:tcPr>
          <w:p w14:paraId="688A545C" w14:textId="77777777" w:rsidR="00417D2B" w:rsidRDefault="00FA31FC">
            <w:pPr>
              <w:spacing w:after="0" w:line="259" w:lineRule="auto"/>
              <w:ind w:left="0" w:right="72" w:firstLine="0"/>
              <w:jc w:val="right"/>
            </w:pPr>
            <w:r>
              <w:rPr>
                <w:sz w:val="20"/>
              </w:rPr>
              <w:t xml:space="preserve">9,00 </w:t>
            </w:r>
          </w:p>
        </w:tc>
        <w:tc>
          <w:tcPr>
            <w:tcW w:w="1891" w:type="dxa"/>
            <w:tcBorders>
              <w:top w:val="single" w:sz="4" w:space="0" w:color="000000"/>
              <w:left w:val="single" w:sz="4" w:space="0" w:color="000000"/>
              <w:bottom w:val="single" w:sz="4" w:space="0" w:color="000000"/>
              <w:right w:val="single" w:sz="4" w:space="0" w:color="000000"/>
            </w:tcBorders>
            <w:vAlign w:val="center"/>
          </w:tcPr>
          <w:p w14:paraId="1DD332E1" w14:textId="77777777" w:rsidR="00417D2B" w:rsidRDefault="00FA31FC">
            <w:pPr>
              <w:spacing w:after="0" w:line="259" w:lineRule="auto"/>
              <w:ind w:left="0" w:right="70" w:firstLine="0"/>
              <w:jc w:val="right"/>
            </w:pPr>
            <w:r>
              <w:rPr>
                <w:sz w:val="20"/>
              </w:rPr>
              <w:t>15,00</w:t>
            </w:r>
            <w:r>
              <w:rPr>
                <w:sz w:val="28"/>
              </w:rPr>
              <w:t xml:space="preserve"> </w:t>
            </w:r>
          </w:p>
        </w:tc>
      </w:tr>
      <w:tr w:rsidR="00417D2B" w14:paraId="26910955" w14:textId="77777777">
        <w:trPr>
          <w:trHeight w:val="1068"/>
        </w:trPr>
        <w:tc>
          <w:tcPr>
            <w:tcW w:w="836" w:type="dxa"/>
            <w:tcBorders>
              <w:top w:val="single" w:sz="4" w:space="0" w:color="000000"/>
              <w:left w:val="single" w:sz="4" w:space="0" w:color="000000"/>
              <w:bottom w:val="single" w:sz="4" w:space="0" w:color="000000"/>
              <w:right w:val="single" w:sz="4" w:space="0" w:color="000000"/>
            </w:tcBorders>
            <w:vAlign w:val="center"/>
          </w:tcPr>
          <w:p w14:paraId="0339F489" w14:textId="77777777" w:rsidR="00417D2B" w:rsidRDefault="00FA31FC">
            <w:pPr>
              <w:spacing w:after="0" w:line="259" w:lineRule="auto"/>
              <w:ind w:left="0" w:right="74" w:firstLine="0"/>
              <w:jc w:val="center"/>
            </w:pPr>
            <w:r>
              <w:rPr>
                <w:b/>
                <w:sz w:val="20"/>
              </w:rPr>
              <w:t>3</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6166E756"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6" w:type="dxa"/>
            <w:tcBorders>
              <w:top w:val="single" w:sz="4" w:space="0" w:color="000000"/>
              <w:left w:val="single" w:sz="4" w:space="0" w:color="000000"/>
              <w:bottom w:val="single" w:sz="4" w:space="0" w:color="000000"/>
              <w:right w:val="single" w:sz="4" w:space="0" w:color="000000"/>
            </w:tcBorders>
          </w:tcPr>
          <w:p w14:paraId="43C5B798" w14:textId="77777777" w:rsidR="00417D2B" w:rsidRDefault="00FA31FC">
            <w:pPr>
              <w:spacing w:after="0" w:line="259" w:lineRule="auto"/>
              <w:ind w:left="0" w:right="0" w:firstLine="0"/>
              <w:jc w:val="left"/>
            </w:pPr>
            <w:r>
              <w:rPr>
                <w:sz w:val="20"/>
              </w:rPr>
              <w:t xml:space="preserve">C. Разработка алгоритма анализа </w:t>
            </w:r>
          </w:p>
        </w:tc>
        <w:tc>
          <w:tcPr>
            <w:tcW w:w="1193" w:type="dxa"/>
            <w:tcBorders>
              <w:top w:val="single" w:sz="4" w:space="0" w:color="000000"/>
              <w:left w:val="single" w:sz="4" w:space="0" w:color="000000"/>
              <w:bottom w:val="single" w:sz="4" w:space="0" w:color="000000"/>
              <w:right w:val="single" w:sz="4" w:space="0" w:color="000000"/>
            </w:tcBorders>
            <w:vAlign w:val="center"/>
          </w:tcPr>
          <w:p w14:paraId="13211B89"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782A1E06" w14:textId="77777777" w:rsidR="00417D2B" w:rsidRDefault="00FA31FC">
            <w:pPr>
              <w:spacing w:after="0" w:line="259" w:lineRule="auto"/>
              <w:ind w:left="0" w:right="0" w:firstLine="0"/>
              <w:jc w:val="left"/>
            </w:pPr>
            <w:r>
              <w:rPr>
                <w:sz w:val="20"/>
              </w:rPr>
              <w:t xml:space="preserve">2,3,4,5 </w:t>
            </w:r>
          </w:p>
        </w:tc>
        <w:tc>
          <w:tcPr>
            <w:tcW w:w="1769" w:type="dxa"/>
            <w:tcBorders>
              <w:top w:val="single" w:sz="4" w:space="0" w:color="000000"/>
              <w:left w:val="single" w:sz="4" w:space="0" w:color="000000"/>
              <w:bottom w:val="single" w:sz="4" w:space="0" w:color="000000"/>
              <w:right w:val="single" w:sz="4" w:space="0" w:color="000000"/>
            </w:tcBorders>
            <w:vAlign w:val="center"/>
          </w:tcPr>
          <w:p w14:paraId="02CEC26C" w14:textId="77777777" w:rsidR="00417D2B" w:rsidRDefault="00FA31FC">
            <w:pPr>
              <w:spacing w:after="0" w:line="259" w:lineRule="auto"/>
              <w:ind w:left="0" w:right="74" w:firstLine="0"/>
              <w:jc w:val="right"/>
            </w:pPr>
            <w:r>
              <w:rPr>
                <w:sz w:val="20"/>
              </w:rPr>
              <w:t xml:space="preserve">4,00 </w:t>
            </w:r>
          </w:p>
        </w:tc>
        <w:tc>
          <w:tcPr>
            <w:tcW w:w="1868" w:type="dxa"/>
            <w:tcBorders>
              <w:top w:val="single" w:sz="4" w:space="0" w:color="000000"/>
              <w:left w:val="single" w:sz="4" w:space="0" w:color="000000"/>
              <w:bottom w:val="single" w:sz="4" w:space="0" w:color="000000"/>
              <w:right w:val="single" w:sz="4" w:space="0" w:color="000000"/>
            </w:tcBorders>
            <w:vAlign w:val="center"/>
          </w:tcPr>
          <w:p w14:paraId="51054E9F" w14:textId="77777777" w:rsidR="00417D2B" w:rsidRDefault="00FA31FC">
            <w:pPr>
              <w:spacing w:after="0" w:line="259" w:lineRule="auto"/>
              <w:ind w:left="0" w:right="72" w:firstLine="0"/>
              <w:jc w:val="right"/>
            </w:pPr>
            <w:r>
              <w:rPr>
                <w:sz w:val="20"/>
              </w:rPr>
              <w:t xml:space="preserve">6,00 </w:t>
            </w:r>
          </w:p>
        </w:tc>
        <w:tc>
          <w:tcPr>
            <w:tcW w:w="1891" w:type="dxa"/>
            <w:tcBorders>
              <w:top w:val="single" w:sz="4" w:space="0" w:color="000000"/>
              <w:left w:val="single" w:sz="4" w:space="0" w:color="000000"/>
              <w:bottom w:val="single" w:sz="4" w:space="0" w:color="000000"/>
              <w:right w:val="single" w:sz="4" w:space="0" w:color="000000"/>
            </w:tcBorders>
            <w:vAlign w:val="center"/>
          </w:tcPr>
          <w:p w14:paraId="53A61C1B" w14:textId="77777777" w:rsidR="00417D2B" w:rsidRDefault="00FA31FC">
            <w:pPr>
              <w:spacing w:after="0" w:line="259" w:lineRule="auto"/>
              <w:ind w:left="0" w:right="70" w:firstLine="0"/>
              <w:jc w:val="right"/>
            </w:pPr>
            <w:r>
              <w:rPr>
                <w:sz w:val="20"/>
              </w:rPr>
              <w:t>10,00</w:t>
            </w:r>
            <w:r>
              <w:rPr>
                <w:sz w:val="28"/>
              </w:rPr>
              <w:t xml:space="preserve"> </w:t>
            </w:r>
          </w:p>
        </w:tc>
      </w:tr>
      <w:tr w:rsidR="00417D2B" w14:paraId="0DC2D9F7" w14:textId="77777777">
        <w:trPr>
          <w:trHeight w:val="1068"/>
        </w:trPr>
        <w:tc>
          <w:tcPr>
            <w:tcW w:w="836" w:type="dxa"/>
            <w:tcBorders>
              <w:top w:val="single" w:sz="4" w:space="0" w:color="000000"/>
              <w:left w:val="single" w:sz="4" w:space="0" w:color="000000"/>
              <w:bottom w:val="single" w:sz="4" w:space="0" w:color="000000"/>
              <w:right w:val="single" w:sz="4" w:space="0" w:color="000000"/>
            </w:tcBorders>
            <w:vAlign w:val="center"/>
          </w:tcPr>
          <w:p w14:paraId="251FCD55" w14:textId="77777777" w:rsidR="00417D2B" w:rsidRDefault="00FA31FC">
            <w:pPr>
              <w:spacing w:after="0" w:line="259" w:lineRule="auto"/>
              <w:ind w:left="0" w:right="74" w:firstLine="0"/>
              <w:jc w:val="center"/>
            </w:pPr>
            <w:r>
              <w:rPr>
                <w:b/>
                <w:sz w:val="20"/>
              </w:rPr>
              <w:t>4</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50150C58" w14:textId="77777777" w:rsidR="00417D2B" w:rsidRDefault="00FA31FC">
            <w:pPr>
              <w:spacing w:after="0" w:line="259" w:lineRule="auto"/>
              <w:ind w:left="0" w:right="0"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3166" w:type="dxa"/>
            <w:tcBorders>
              <w:top w:val="single" w:sz="4" w:space="0" w:color="000000"/>
              <w:left w:val="single" w:sz="4" w:space="0" w:color="000000"/>
              <w:bottom w:val="single" w:sz="4" w:space="0" w:color="000000"/>
              <w:right w:val="single" w:sz="4" w:space="0" w:color="000000"/>
            </w:tcBorders>
          </w:tcPr>
          <w:p w14:paraId="52877D56" w14:textId="77777777" w:rsidR="00417D2B" w:rsidRDefault="00FA31FC">
            <w:pPr>
              <w:spacing w:after="0" w:line="259" w:lineRule="auto"/>
              <w:ind w:left="0" w:right="0" w:firstLine="0"/>
              <w:jc w:val="left"/>
            </w:pPr>
            <w:r>
              <w:rPr>
                <w:sz w:val="20"/>
              </w:rPr>
              <w:t xml:space="preserve">D. Выбор метода расчета, формулы </w:t>
            </w:r>
          </w:p>
        </w:tc>
        <w:tc>
          <w:tcPr>
            <w:tcW w:w="1193" w:type="dxa"/>
            <w:tcBorders>
              <w:top w:val="single" w:sz="4" w:space="0" w:color="000000"/>
              <w:left w:val="single" w:sz="4" w:space="0" w:color="000000"/>
              <w:bottom w:val="single" w:sz="4" w:space="0" w:color="000000"/>
              <w:right w:val="single" w:sz="4" w:space="0" w:color="000000"/>
            </w:tcBorders>
            <w:vAlign w:val="center"/>
          </w:tcPr>
          <w:p w14:paraId="32E01F44"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5B1C3111" w14:textId="77777777" w:rsidR="00417D2B" w:rsidRDefault="00FA31FC">
            <w:pPr>
              <w:spacing w:after="0" w:line="259" w:lineRule="auto"/>
              <w:ind w:left="0" w:right="0" w:firstLine="0"/>
              <w:jc w:val="left"/>
            </w:pPr>
            <w:r>
              <w:rPr>
                <w:sz w:val="20"/>
              </w:rPr>
              <w:t xml:space="preserve">4,5 </w:t>
            </w:r>
          </w:p>
        </w:tc>
        <w:tc>
          <w:tcPr>
            <w:tcW w:w="1769" w:type="dxa"/>
            <w:tcBorders>
              <w:top w:val="single" w:sz="4" w:space="0" w:color="000000"/>
              <w:left w:val="single" w:sz="4" w:space="0" w:color="000000"/>
              <w:bottom w:val="single" w:sz="4" w:space="0" w:color="000000"/>
              <w:right w:val="single" w:sz="4" w:space="0" w:color="000000"/>
            </w:tcBorders>
            <w:vAlign w:val="center"/>
          </w:tcPr>
          <w:p w14:paraId="6393504F" w14:textId="77777777" w:rsidR="00417D2B" w:rsidRDefault="00FA31FC">
            <w:pPr>
              <w:spacing w:after="0" w:line="259" w:lineRule="auto"/>
              <w:ind w:left="0"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257CDF8F" w14:textId="77777777" w:rsidR="00417D2B" w:rsidRDefault="00FA31FC">
            <w:pPr>
              <w:spacing w:after="0" w:line="259" w:lineRule="auto"/>
              <w:ind w:left="0" w:right="72" w:firstLine="0"/>
              <w:jc w:val="right"/>
            </w:pPr>
            <w:r>
              <w:rPr>
                <w:sz w:val="20"/>
              </w:rPr>
              <w:t xml:space="preserve">2,25 </w:t>
            </w:r>
          </w:p>
        </w:tc>
        <w:tc>
          <w:tcPr>
            <w:tcW w:w="1891" w:type="dxa"/>
            <w:tcBorders>
              <w:top w:val="single" w:sz="4" w:space="0" w:color="000000"/>
              <w:left w:val="single" w:sz="4" w:space="0" w:color="000000"/>
              <w:bottom w:val="single" w:sz="4" w:space="0" w:color="000000"/>
              <w:right w:val="single" w:sz="4" w:space="0" w:color="000000"/>
            </w:tcBorders>
            <w:vAlign w:val="center"/>
          </w:tcPr>
          <w:p w14:paraId="42994A44" w14:textId="77777777" w:rsidR="00417D2B" w:rsidRDefault="00FA31FC">
            <w:pPr>
              <w:spacing w:after="0" w:line="259" w:lineRule="auto"/>
              <w:ind w:left="0" w:right="70" w:firstLine="0"/>
              <w:jc w:val="right"/>
            </w:pPr>
            <w:r>
              <w:rPr>
                <w:sz w:val="20"/>
              </w:rPr>
              <w:t>2,25</w:t>
            </w:r>
            <w:r>
              <w:rPr>
                <w:sz w:val="28"/>
              </w:rPr>
              <w:t xml:space="preserve"> </w:t>
            </w:r>
          </w:p>
        </w:tc>
      </w:tr>
      <w:tr w:rsidR="00417D2B" w14:paraId="6B0946B8" w14:textId="77777777">
        <w:trPr>
          <w:trHeight w:val="802"/>
        </w:trPr>
        <w:tc>
          <w:tcPr>
            <w:tcW w:w="836" w:type="dxa"/>
            <w:tcBorders>
              <w:top w:val="single" w:sz="4" w:space="0" w:color="000000"/>
              <w:left w:val="single" w:sz="4" w:space="0" w:color="000000"/>
              <w:bottom w:val="single" w:sz="4" w:space="0" w:color="000000"/>
              <w:right w:val="single" w:sz="4" w:space="0" w:color="000000"/>
            </w:tcBorders>
            <w:vAlign w:val="center"/>
          </w:tcPr>
          <w:p w14:paraId="0730823F" w14:textId="77777777" w:rsidR="00417D2B" w:rsidRDefault="00FA31FC">
            <w:pPr>
              <w:spacing w:after="0" w:line="259" w:lineRule="auto"/>
              <w:ind w:left="0" w:right="74" w:firstLine="0"/>
              <w:jc w:val="center"/>
            </w:pPr>
            <w:r>
              <w:rPr>
                <w:b/>
                <w:sz w:val="20"/>
              </w:rPr>
              <w:t>5</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6B015020"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166" w:type="dxa"/>
            <w:tcBorders>
              <w:top w:val="single" w:sz="4" w:space="0" w:color="000000"/>
              <w:left w:val="single" w:sz="4" w:space="0" w:color="000000"/>
              <w:bottom w:val="single" w:sz="4" w:space="0" w:color="000000"/>
              <w:right w:val="single" w:sz="4" w:space="0" w:color="000000"/>
            </w:tcBorders>
          </w:tcPr>
          <w:p w14:paraId="2C6BC008" w14:textId="77777777" w:rsidR="00417D2B" w:rsidRDefault="00FA31FC">
            <w:pPr>
              <w:spacing w:after="0" w:line="259" w:lineRule="auto"/>
              <w:ind w:left="0" w:right="0" w:firstLine="0"/>
              <w:jc w:val="left"/>
            </w:pPr>
            <w:r>
              <w:rPr>
                <w:sz w:val="20"/>
              </w:rPr>
              <w:t xml:space="preserve">E. Формирование аналитических таблиц </w:t>
            </w:r>
          </w:p>
        </w:tc>
        <w:tc>
          <w:tcPr>
            <w:tcW w:w="1193" w:type="dxa"/>
            <w:tcBorders>
              <w:top w:val="single" w:sz="4" w:space="0" w:color="000000"/>
              <w:left w:val="single" w:sz="4" w:space="0" w:color="000000"/>
              <w:bottom w:val="single" w:sz="4" w:space="0" w:color="000000"/>
              <w:right w:val="single" w:sz="4" w:space="0" w:color="000000"/>
            </w:tcBorders>
            <w:vAlign w:val="center"/>
          </w:tcPr>
          <w:p w14:paraId="3CB2B5AB" w14:textId="77777777" w:rsidR="00417D2B" w:rsidRDefault="00FA31FC">
            <w:pPr>
              <w:spacing w:after="0" w:line="259" w:lineRule="auto"/>
              <w:ind w:left="0" w:right="72" w:firstLine="0"/>
              <w:jc w:val="center"/>
            </w:pPr>
            <w:r>
              <w:rPr>
                <w:sz w:val="20"/>
              </w:rPr>
              <w:t xml:space="preserve">1:20:00* </w:t>
            </w:r>
          </w:p>
        </w:tc>
        <w:tc>
          <w:tcPr>
            <w:tcW w:w="1767" w:type="dxa"/>
            <w:tcBorders>
              <w:top w:val="single" w:sz="4" w:space="0" w:color="000000"/>
              <w:left w:val="single" w:sz="4" w:space="0" w:color="000000"/>
              <w:bottom w:val="single" w:sz="4" w:space="0" w:color="000000"/>
              <w:right w:val="single" w:sz="4" w:space="0" w:color="000000"/>
            </w:tcBorders>
            <w:vAlign w:val="center"/>
          </w:tcPr>
          <w:p w14:paraId="2EF034E4" w14:textId="77777777" w:rsidR="00417D2B" w:rsidRDefault="00FA31FC">
            <w:pPr>
              <w:spacing w:after="0" w:line="259" w:lineRule="auto"/>
              <w:ind w:left="0" w:right="0" w:firstLine="0"/>
              <w:jc w:val="left"/>
            </w:pPr>
            <w:r>
              <w:rPr>
                <w:sz w:val="20"/>
              </w:rPr>
              <w:t xml:space="preserve">2,3,4,5 </w:t>
            </w:r>
          </w:p>
        </w:tc>
        <w:tc>
          <w:tcPr>
            <w:tcW w:w="1769" w:type="dxa"/>
            <w:tcBorders>
              <w:top w:val="single" w:sz="4" w:space="0" w:color="000000"/>
              <w:left w:val="single" w:sz="4" w:space="0" w:color="000000"/>
              <w:bottom w:val="single" w:sz="4" w:space="0" w:color="000000"/>
              <w:right w:val="single" w:sz="4" w:space="0" w:color="000000"/>
            </w:tcBorders>
            <w:vAlign w:val="center"/>
          </w:tcPr>
          <w:p w14:paraId="5029EB84" w14:textId="77777777" w:rsidR="00417D2B" w:rsidRDefault="00FA31FC">
            <w:pPr>
              <w:spacing w:after="0" w:line="259" w:lineRule="auto"/>
              <w:ind w:left="0" w:right="74" w:firstLine="0"/>
              <w:jc w:val="right"/>
            </w:pPr>
            <w:r>
              <w:rPr>
                <w:sz w:val="20"/>
              </w:rPr>
              <w:t xml:space="preserve">3,40 </w:t>
            </w:r>
          </w:p>
        </w:tc>
        <w:tc>
          <w:tcPr>
            <w:tcW w:w="1868" w:type="dxa"/>
            <w:tcBorders>
              <w:top w:val="single" w:sz="4" w:space="0" w:color="000000"/>
              <w:left w:val="single" w:sz="4" w:space="0" w:color="000000"/>
              <w:bottom w:val="single" w:sz="4" w:space="0" w:color="000000"/>
              <w:right w:val="single" w:sz="4" w:space="0" w:color="000000"/>
            </w:tcBorders>
            <w:vAlign w:val="center"/>
          </w:tcPr>
          <w:p w14:paraId="733CF4E0" w14:textId="77777777" w:rsidR="00417D2B" w:rsidRDefault="00FA31FC">
            <w:pPr>
              <w:spacing w:after="0" w:line="259" w:lineRule="auto"/>
              <w:ind w:left="0" w:right="72" w:firstLine="0"/>
              <w:jc w:val="right"/>
            </w:pPr>
            <w:r>
              <w:rPr>
                <w:sz w:val="20"/>
              </w:rPr>
              <w:t xml:space="preserve">7,65 </w:t>
            </w:r>
          </w:p>
        </w:tc>
        <w:tc>
          <w:tcPr>
            <w:tcW w:w="1891" w:type="dxa"/>
            <w:tcBorders>
              <w:top w:val="single" w:sz="4" w:space="0" w:color="000000"/>
              <w:left w:val="single" w:sz="4" w:space="0" w:color="000000"/>
              <w:bottom w:val="single" w:sz="4" w:space="0" w:color="000000"/>
              <w:right w:val="single" w:sz="4" w:space="0" w:color="000000"/>
            </w:tcBorders>
            <w:vAlign w:val="center"/>
          </w:tcPr>
          <w:p w14:paraId="048B31FC" w14:textId="77777777" w:rsidR="00417D2B" w:rsidRDefault="00FA31FC">
            <w:pPr>
              <w:spacing w:after="0" w:line="259" w:lineRule="auto"/>
              <w:ind w:left="0" w:right="70" w:firstLine="0"/>
              <w:jc w:val="right"/>
            </w:pPr>
            <w:r>
              <w:rPr>
                <w:sz w:val="20"/>
              </w:rPr>
              <w:t>11,05</w:t>
            </w:r>
            <w:r>
              <w:rPr>
                <w:sz w:val="28"/>
              </w:rPr>
              <w:t xml:space="preserve"> </w:t>
            </w:r>
          </w:p>
        </w:tc>
      </w:tr>
      <w:tr w:rsidR="00417D2B" w14:paraId="60730DEF" w14:textId="77777777">
        <w:trPr>
          <w:trHeight w:val="804"/>
        </w:trPr>
        <w:tc>
          <w:tcPr>
            <w:tcW w:w="836" w:type="dxa"/>
            <w:tcBorders>
              <w:top w:val="single" w:sz="4" w:space="0" w:color="000000"/>
              <w:left w:val="single" w:sz="4" w:space="0" w:color="000000"/>
              <w:bottom w:val="single" w:sz="4" w:space="0" w:color="000000"/>
              <w:right w:val="single" w:sz="4" w:space="0" w:color="000000"/>
            </w:tcBorders>
            <w:vAlign w:val="center"/>
          </w:tcPr>
          <w:p w14:paraId="5DEAE732" w14:textId="77777777" w:rsidR="00417D2B" w:rsidRDefault="00FA31FC">
            <w:pPr>
              <w:spacing w:after="0" w:line="259" w:lineRule="auto"/>
              <w:ind w:left="0" w:right="74" w:firstLine="0"/>
              <w:jc w:val="center"/>
            </w:pPr>
            <w:r>
              <w:rPr>
                <w:b/>
                <w:sz w:val="20"/>
              </w:rPr>
              <w:t>6</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17B447CD"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166" w:type="dxa"/>
            <w:tcBorders>
              <w:top w:val="single" w:sz="4" w:space="0" w:color="000000"/>
              <w:left w:val="single" w:sz="4" w:space="0" w:color="000000"/>
              <w:bottom w:val="single" w:sz="4" w:space="0" w:color="000000"/>
              <w:right w:val="single" w:sz="4" w:space="0" w:color="000000"/>
            </w:tcBorders>
          </w:tcPr>
          <w:p w14:paraId="7A3346C1" w14:textId="77777777" w:rsidR="00417D2B" w:rsidRDefault="00FA31FC">
            <w:pPr>
              <w:spacing w:after="0" w:line="259" w:lineRule="auto"/>
              <w:ind w:left="0" w:right="0" w:firstLine="0"/>
              <w:jc w:val="left"/>
            </w:pPr>
            <w:r>
              <w:rPr>
                <w:sz w:val="20"/>
              </w:rPr>
              <w:t xml:space="preserve">F. Использование программного обеспечения </w:t>
            </w:r>
          </w:p>
        </w:tc>
        <w:tc>
          <w:tcPr>
            <w:tcW w:w="1193" w:type="dxa"/>
            <w:tcBorders>
              <w:top w:val="single" w:sz="4" w:space="0" w:color="000000"/>
              <w:left w:val="single" w:sz="4" w:space="0" w:color="000000"/>
              <w:bottom w:val="single" w:sz="4" w:space="0" w:color="000000"/>
              <w:right w:val="single" w:sz="4" w:space="0" w:color="000000"/>
            </w:tcBorders>
            <w:vAlign w:val="center"/>
          </w:tcPr>
          <w:p w14:paraId="1C2E5EAA"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39F25FAC" w14:textId="77777777" w:rsidR="00417D2B" w:rsidRDefault="00FA31FC">
            <w:pPr>
              <w:spacing w:after="0" w:line="259" w:lineRule="auto"/>
              <w:ind w:left="0" w:right="0" w:firstLine="0"/>
              <w:jc w:val="left"/>
            </w:pPr>
            <w:r>
              <w:rPr>
                <w:sz w:val="20"/>
              </w:rPr>
              <w:t xml:space="preserve">1 </w:t>
            </w:r>
          </w:p>
        </w:tc>
        <w:tc>
          <w:tcPr>
            <w:tcW w:w="1769" w:type="dxa"/>
            <w:tcBorders>
              <w:top w:val="single" w:sz="4" w:space="0" w:color="000000"/>
              <w:left w:val="single" w:sz="4" w:space="0" w:color="000000"/>
              <w:bottom w:val="single" w:sz="4" w:space="0" w:color="000000"/>
              <w:right w:val="single" w:sz="4" w:space="0" w:color="000000"/>
            </w:tcBorders>
            <w:vAlign w:val="center"/>
          </w:tcPr>
          <w:p w14:paraId="224D2101" w14:textId="77777777" w:rsidR="00417D2B" w:rsidRDefault="00FA31FC">
            <w:pPr>
              <w:spacing w:after="0" w:line="259" w:lineRule="auto"/>
              <w:ind w:left="0"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03F7DCD6" w14:textId="77777777" w:rsidR="00417D2B" w:rsidRDefault="00FA31FC">
            <w:pPr>
              <w:spacing w:after="0" w:line="259" w:lineRule="auto"/>
              <w:ind w:left="0" w:right="72" w:firstLine="0"/>
              <w:jc w:val="right"/>
            </w:pPr>
            <w:r>
              <w:rPr>
                <w:sz w:val="20"/>
              </w:rPr>
              <w:t xml:space="preserve">3,00 </w:t>
            </w:r>
          </w:p>
        </w:tc>
        <w:tc>
          <w:tcPr>
            <w:tcW w:w="1891" w:type="dxa"/>
            <w:tcBorders>
              <w:top w:val="single" w:sz="4" w:space="0" w:color="000000"/>
              <w:left w:val="single" w:sz="4" w:space="0" w:color="000000"/>
              <w:bottom w:val="single" w:sz="4" w:space="0" w:color="000000"/>
              <w:right w:val="single" w:sz="4" w:space="0" w:color="000000"/>
            </w:tcBorders>
            <w:vAlign w:val="center"/>
          </w:tcPr>
          <w:p w14:paraId="56DFBD6E" w14:textId="77777777" w:rsidR="00417D2B" w:rsidRDefault="00FA31FC">
            <w:pPr>
              <w:spacing w:after="0" w:line="259" w:lineRule="auto"/>
              <w:ind w:left="0" w:right="70" w:firstLine="0"/>
              <w:jc w:val="right"/>
            </w:pPr>
            <w:r>
              <w:rPr>
                <w:sz w:val="20"/>
              </w:rPr>
              <w:t>3,00</w:t>
            </w:r>
            <w:r>
              <w:rPr>
                <w:sz w:val="28"/>
              </w:rPr>
              <w:t xml:space="preserve"> </w:t>
            </w:r>
          </w:p>
        </w:tc>
      </w:tr>
      <w:tr w:rsidR="00417D2B" w14:paraId="78D338B2" w14:textId="77777777">
        <w:trPr>
          <w:trHeight w:val="804"/>
        </w:trPr>
        <w:tc>
          <w:tcPr>
            <w:tcW w:w="836" w:type="dxa"/>
            <w:tcBorders>
              <w:top w:val="single" w:sz="4" w:space="0" w:color="000000"/>
              <w:left w:val="single" w:sz="4" w:space="0" w:color="000000"/>
              <w:bottom w:val="single" w:sz="4" w:space="0" w:color="000000"/>
              <w:right w:val="single" w:sz="4" w:space="0" w:color="000000"/>
            </w:tcBorders>
            <w:vAlign w:val="center"/>
          </w:tcPr>
          <w:p w14:paraId="38EA7605" w14:textId="77777777" w:rsidR="00417D2B" w:rsidRDefault="00FA31FC">
            <w:pPr>
              <w:spacing w:after="0" w:line="259" w:lineRule="auto"/>
              <w:ind w:left="0" w:right="74" w:firstLine="0"/>
              <w:jc w:val="center"/>
            </w:pPr>
            <w:r>
              <w:rPr>
                <w:b/>
                <w:sz w:val="20"/>
              </w:rPr>
              <w:t>7</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15BE82BF" w14:textId="77777777" w:rsidR="00417D2B" w:rsidRDefault="00FA31FC">
            <w:pPr>
              <w:spacing w:after="0" w:line="259" w:lineRule="auto"/>
              <w:ind w:left="0" w:right="0" w:firstLine="0"/>
              <w:jc w:val="left"/>
            </w:pPr>
            <w:r>
              <w:rPr>
                <w:sz w:val="20"/>
              </w:rPr>
              <w:t xml:space="preserve">Модуль 2. Анализ, планирование и контроль. </w:t>
            </w:r>
          </w:p>
        </w:tc>
        <w:tc>
          <w:tcPr>
            <w:tcW w:w="3166" w:type="dxa"/>
            <w:tcBorders>
              <w:top w:val="single" w:sz="4" w:space="0" w:color="000000"/>
              <w:left w:val="single" w:sz="4" w:space="0" w:color="000000"/>
              <w:bottom w:val="single" w:sz="4" w:space="0" w:color="000000"/>
              <w:right w:val="single" w:sz="4" w:space="0" w:color="000000"/>
            </w:tcBorders>
          </w:tcPr>
          <w:p w14:paraId="48AAA690" w14:textId="77777777" w:rsidR="00417D2B" w:rsidRDefault="00FA31FC">
            <w:pPr>
              <w:spacing w:after="0" w:line="259" w:lineRule="auto"/>
              <w:ind w:left="0" w:right="0" w:firstLine="0"/>
              <w:jc w:val="left"/>
            </w:pPr>
            <w:r>
              <w:rPr>
                <w:sz w:val="20"/>
              </w:rPr>
              <w:t xml:space="preserve">G. Арифметическая правильность расчета </w:t>
            </w:r>
          </w:p>
        </w:tc>
        <w:tc>
          <w:tcPr>
            <w:tcW w:w="1193" w:type="dxa"/>
            <w:tcBorders>
              <w:top w:val="single" w:sz="4" w:space="0" w:color="000000"/>
              <w:left w:val="single" w:sz="4" w:space="0" w:color="000000"/>
              <w:bottom w:val="single" w:sz="4" w:space="0" w:color="000000"/>
              <w:right w:val="single" w:sz="4" w:space="0" w:color="000000"/>
            </w:tcBorders>
            <w:vAlign w:val="center"/>
          </w:tcPr>
          <w:p w14:paraId="55C4BF99"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77F72FE3" w14:textId="77777777" w:rsidR="00417D2B" w:rsidRDefault="00FA31FC">
            <w:pPr>
              <w:spacing w:after="0" w:line="259" w:lineRule="auto"/>
              <w:ind w:left="0" w:right="0" w:firstLine="0"/>
              <w:jc w:val="left"/>
            </w:pPr>
            <w:r>
              <w:rPr>
                <w:sz w:val="20"/>
              </w:rPr>
              <w:t xml:space="preserve">1 </w:t>
            </w:r>
          </w:p>
        </w:tc>
        <w:tc>
          <w:tcPr>
            <w:tcW w:w="1769" w:type="dxa"/>
            <w:tcBorders>
              <w:top w:val="single" w:sz="4" w:space="0" w:color="000000"/>
              <w:left w:val="single" w:sz="4" w:space="0" w:color="000000"/>
              <w:bottom w:val="single" w:sz="4" w:space="0" w:color="000000"/>
              <w:right w:val="single" w:sz="4" w:space="0" w:color="000000"/>
            </w:tcBorders>
            <w:vAlign w:val="center"/>
          </w:tcPr>
          <w:p w14:paraId="60F51977" w14:textId="77777777" w:rsidR="00417D2B" w:rsidRDefault="00FA31FC">
            <w:pPr>
              <w:spacing w:after="0" w:line="259" w:lineRule="auto"/>
              <w:ind w:left="0" w:right="0" w:firstLine="0"/>
              <w:jc w:val="left"/>
            </w:pPr>
            <w:r>
              <w:rPr>
                <w:sz w:val="20"/>
              </w:rP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14:paraId="35DEC9C4" w14:textId="77777777" w:rsidR="00417D2B" w:rsidRDefault="00FA31FC">
            <w:pPr>
              <w:spacing w:after="0" w:line="259" w:lineRule="auto"/>
              <w:ind w:left="0" w:right="72" w:firstLine="0"/>
              <w:jc w:val="right"/>
            </w:pPr>
            <w:r>
              <w:rPr>
                <w:sz w:val="20"/>
              </w:rPr>
              <w:t xml:space="preserve">5,00 </w:t>
            </w:r>
          </w:p>
        </w:tc>
        <w:tc>
          <w:tcPr>
            <w:tcW w:w="1891" w:type="dxa"/>
            <w:tcBorders>
              <w:top w:val="single" w:sz="4" w:space="0" w:color="000000"/>
              <w:left w:val="single" w:sz="4" w:space="0" w:color="000000"/>
              <w:bottom w:val="single" w:sz="4" w:space="0" w:color="000000"/>
              <w:right w:val="single" w:sz="4" w:space="0" w:color="000000"/>
            </w:tcBorders>
            <w:vAlign w:val="center"/>
          </w:tcPr>
          <w:p w14:paraId="3EEF2E62" w14:textId="77777777" w:rsidR="00417D2B" w:rsidRDefault="00FA31FC">
            <w:pPr>
              <w:spacing w:after="0" w:line="259" w:lineRule="auto"/>
              <w:ind w:left="0" w:right="70" w:firstLine="0"/>
              <w:jc w:val="right"/>
            </w:pPr>
            <w:r>
              <w:rPr>
                <w:sz w:val="20"/>
              </w:rPr>
              <w:t>5,00</w:t>
            </w:r>
            <w:r>
              <w:rPr>
                <w:sz w:val="28"/>
              </w:rPr>
              <w:t xml:space="preserve"> </w:t>
            </w:r>
          </w:p>
        </w:tc>
      </w:tr>
      <w:tr w:rsidR="00417D2B" w14:paraId="081109E2" w14:textId="77777777">
        <w:trPr>
          <w:trHeight w:val="274"/>
        </w:trPr>
        <w:tc>
          <w:tcPr>
            <w:tcW w:w="836" w:type="dxa"/>
            <w:tcBorders>
              <w:top w:val="single" w:sz="4" w:space="0" w:color="000000"/>
              <w:left w:val="single" w:sz="4" w:space="0" w:color="000000"/>
              <w:bottom w:val="single" w:sz="4" w:space="0" w:color="000000"/>
              <w:right w:val="single" w:sz="4" w:space="0" w:color="000000"/>
            </w:tcBorders>
          </w:tcPr>
          <w:p w14:paraId="5A32EF5C" w14:textId="77777777" w:rsidR="00417D2B" w:rsidRDefault="00FA31FC">
            <w:pPr>
              <w:spacing w:after="0" w:line="259" w:lineRule="auto"/>
              <w:ind w:left="0" w:right="74" w:firstLine="0"/>
              <w:jc w:val="center"/>
            </w:pPr>
            <w:r>
              <w:rPr>
                <w:b/>
                <w:sz w:val="20"/>
              </w:rPr>
              <w:t>8</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6F158F6F" w14:textId="77777777" w:rsidR="00417D2B" w:rsidRDefault="00FA31FC">
            <w:pPr>
              <w:spacing w:after="0" w:line="259" w:lineRule="auto"/>
              <w:ind w:left="0" w:right="0" w:firstLine="0"/>
              <w:jc w:val="left"/>
            </w:pPr>
            <w:r>
              <w:rPr>
                <w:sz w:val="20"/>
              </w:rPr>
              <w:t xml:space="preserve">Модуль 3. </w:t>
            </w:r>
          </w:p>
        </w:tc>
        <w:tc>
          <w:tcPr>
            <w:tcW w:w="3166" w:type="dxa"/>
            <w:tcBorders>
              <w:top w:val="single" w:sz="4" w:space="0" w:color="000000"/>
              <w:left w:val="single" w:sz="4" w:space="0" w:color="000000"/>
              <w:bottom w:val="single" w:sz="4" w:space="0" w:color="000000"/>
              <w:right w:val="single" w:sz="4" w:space="0" w:color="000000"/>
            </w:tcBorders>
          </w:tcPr>
          <w:p w14:paraId="292C8E8F" w14:textId="77777777" w:rsidR="00417D2B" w:rsidRDefault="00FA31FC">
            <w:pPr>
              <w:spacing w:after="0" w:line="259" w:lineRule="auto"/>
              <w:ind w:left="0" w:right="0" w:firstLine="0"/>
              <w:jc w:val="left"/>
            </w:pPr>
            <w:r>
              <w:rPr>
                <w:sz w:val="20"/>
              </w:rPr>
              <w:t xml:space="preserve">H. Формулирование </w:t>
            </w:r>
          </w:p>
        </w:tc>
        <w:tc>
          <w:tcPr>
            <w:tcW w:w="1193" w:type="dxa"/>
            <w:tcBorders>
              <w:top w:val="single" w:sz="4" w:space="0" w:color="000000"/>
              <w:left w:val="single" w:sz="4" w:space="0" w:color="000000"/>
              <w:bottom w:val="single" w:sz="4" w:space="0" w:color="000000"/>
              <w:right w:val="single" w:sz="4" w:space="0" w:color="000000"/>
            </w:tcBorders>
          </w:tcPr>
          <w:p w14:paraId="2D65D9E5" w14:textId="77777777" w:rsidR="00417D2B" w:rsidRDefault="00FA31FC">
            <w:pPr>
              <w:spacing w:after="0" w:line="259" w:lineRule="auto"/>
              <w:ind w:left="0" w:right="72" w:firstLine="0"/>
              <w:jc w:val="center"/>
            </w:pPr>
            <w:r>
              <w:rPr>
                <w:sz w:val="20"/>
              </w:rPr>
              <w:t>1:00:00*</w:t>
            </w:r>
            <w:r>
              <w:rPr>
                <w:sz w:val="28"/>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3764E6C8" w14:textId="77777777" w:rsidR="00417D2B" w:rsidRDefault="00FA31FC">
            <w:pPr>
              <w:spacing w:after="0" w:line="259" w:lineRule="auto"/>
              <w:ind w:left="0" w:right="0" w:firstLine="0"/>
              <w:jc w:val="left"/>
            </w:pPr>
            <w:r>
              <w:rPr>
                <w:sz w:val="20"/>
              </w:rPr>
              <w:t xml:space="preserve">2,3,4,5 </w:t>
            </w:r>
          </w:p>
        </w:tc>
        <w:tc>
          <w:tcPr>
            <w:tcW w:w="1769" w:type="dxa"/>
            <w:tcBorders>
              <w:top w:val="single" w:sz="4" w:space="0" w:color="000000"/>
              <w:left w:val="single" w:sz="4" w:space="0" w:color="000000"/>
              <w:bottom w:val="single" w:sz="4" w:space="0" w:color="000000"/>
              <w:right w:val="single" w:sz="4" w:space="0" w:color="000000"/>
            </w:tcBorders>
          </w:tcPr>
          <w:p w14:paraId="34F65029" w14:textId="77777777" w:rsidR="00417D2B" w:rsidRDefault="00FA31FC">
            <w:pPr>
              <w:spacing w:after="0" w:line="259" w:lineRule="auto"/>
              <w:ind w:left="0" w:right="74" w:firstLine="0"/>
              <w:jc w:val="right"/>
            </w:pPr>
            <w:r>
              <w:rPr>
                <w:sz w:val="20"/>
              </w:rPr>
              <w:t xml:space="preserve">5,50 </w:t>
            </w:r>
          </w:p>
        </w:tc>
        <w:tc>
          <w:tcPr>
            <w:tcW w:w="1868" w:type="dxa"/>
            <w:tcBorders>
              <w:top w:val="single" w:sz="4" w:space="0" w:color="000000"/>
              <w:left w:val="single" w:sz="4" w:space="0" w:color="000000"/>
              <w:bottom w:val="single" w:sz="4" w:space="0" w:color="000000"/>
              <w:right w:val="single" w:sz="4" w:space="0" w:color="000000"/>
            </w:tcBorders>
          </w:tcPr>
          <w:p w14:paraId="686E1600" w14:textId="77777777" w:rsidR="00417D2B" w:rsidRDefault="00FA31FC">
            <w:pPr>
              <w:spacing w:after="0" w:line="259" w:lineRule="auto"/>
              <w:ind w:left="0" w:right="72" w:firstLine="0"/>
              <w:jc w:val="right"/>
            </w:pPr>
            <w:r>
              <w:rPr>
                <w:sz w:val="20"/>
              </w:rPr>
              <w:t xml:space="preserve">7,10 </w:t>
            </w:r>
          </w:p>
        </w:tc>
        <w:tc>
          <w:tcPr>
            <w:tcW w:w="1891" w:type="dxa"/>
            <w:tcBorders>
              <w:top w:val="single" w:sz="4" w:space="0" w:color="000000"/>
              <w:left w:val="single" w:sz="4" w:space="0" w:color="000000"/>
              <w:bottom w:val="single" w:sz="4" w:space="0" w:color="000000"/>
              <w:right w:val="single" w:sz="4" w:space="0" w:color="000000"/>
            </w:tcBorders>
          </w:tcPr>
          <w:p w14:paraId="624EE76C" w14:textId="77777777" w:rsidR="00417D2B" w:rsidRDefault="00FA31FC">
            <w:pPr>
              <w:spacing w:after="0" w:line="259" w:lineRule="auto"/>
              <w:ind w:left="0" w:right="70" w:firstLine="0"/>
              <w:jc w:val="right"/>
            </w:pPr>
            <w:r>
              <w:rPr>
                <w:sz w:val="20"/>
              </w:rPr>
              <w:t>12,60</w:t>
            </w:r>
            <w:r>
              <w:rPr>
                <w:sz w:val="28"/>
              </w:rPr>
              <w:t xml:space="preserve"> </w:t>
            </w:r>
          </w:p>
        </w:tc>
      </w:tr>
      <w:tr w:rsidR="00417D2B" w14:paraId="590CC595" w14:textId="77777777">
        <w:trPr>
          <w:trHeight w:val="804"/>
        </w:trPr>
        <w:tc>
          <w:tcPr>
            <w:tcW w:w="836" w:type="dxa"/>
            <w:tcBorders>
              <w:top w:val="single" w:sz="4" w:space="0" w:color="000000"/>
              <w:left w:val="single" w:sz="4" w:space="0" w:color="000000"/>
              <w:bottom w:val="single" w:sz="4" w:space="0" w:color="000000"/>
              <w:right w:val="single" w:sz="4" w:space="0" w:color="000000"/>
            </w:tcBorders>
          </w:tcPr>
          <w:p w14:paraId="10B4C8F2" w14:textId="77777777" w:rsidR="00417D2B" w:rsidRDefault="00417D2B">
            <w:pPr>
              <w:spacing w:after="160" w:line="259" w:lineRule="auto"/>
              <w:ind w:left="0" w:right="0" w:firstLine="0"/>
              <w:jc w:val="left"/>
            </w:pPr>
          </w:p>
        </w:tc>
        <w:tc>
          <w:tcPr>
            <w:tcW w:w="1870" w:type="dxa"/>
            <w:tcBorders>
              <w:top w:val="single" w:sz="4" w:space="0" w:color="000000"/>
              <w:left w:val="single" w:sz="4" w:space="0" w:color="000000"/>
              <w:bottom w:val="single" w:sz="4" w:space="0" w:color="000000"/>
              <w:right w:val="single" w:sz="4" w:space="0" w:color="000000"/>
            </w:tcBorders>
          </w:tcPr>
          <w:p w14:paraId="028D94FB" w14:textId="77777777" w:rsidR="00417D2B" w:rsidRDefault="00FA31FC">
            <w:pPr>
              <w:spacing w:after="0" w:line="259" w:lineRule="auto"/>
              <w:ind w:left="0" w:right="0" w:firstLine="0"/>
              <w:jc w:val="left"/>
            </w:pPr>
            <w:r>
              <w:rPr>
                <w:sz w:val="20"/>
              </w:rPr>
              <w:t xml:space="preserve">Формулирование выводов и предложений. </w:t>
            </w:r>
          </w:p>
        </w:tc>
        <w:tc>
          <w:tcPr>
            <w:tcW w:w="3166" w:type="dxa"/>
            <w:tcBorders>
              <w:top w:val="single" w:sz="4" w:space="0" w:color="000000"/>
              <w:left w:val="single" w:sz="4" w:space="0" w:color="000000"/>
              <w:bottom w:val="single" w:sz="4" w:space="0" w:color="000000"/>
              <w:right w:val="single" w:sz="4" w:space="0" w:color="000000"/>
            </w:tcBorders>
          </w:tcPr>
          <w:p w14:paraId="0C9902FB" w14:textId="77777777" w:rsidR="00417D2B" w:rsidRDefault="00FA31FC">
            <w:pPr>
              <w:spacing w:after="0" w:line="259" w:lineRule="auto"/>
              <w:ind w:left="0" w:right="0" w:firstLine="0"/>
              <w:jc w:val="left"/>
            </w:pPr>
            <w:r>
              <w:rPr>
                <w:sz w:val="20"/>
              </w:rPr>
              <w:t xml:space="preserve">аналитических результатов и выводов </w:t>
            </w:r>
          </w:p>
        </w:tc>
        <w:tc>
          <w:tcPr>
            <w:tcW w:w="1193" w:type="dxa"/>
            <w:tcBorders>
              <w:top w:val="single" w:sz="4" w:space="0" w:color="000000"/>
              <w:left w:val="single" w:sz="4" w:space="0" w:color="000000"/>
              <w:bottom w:val="single" w:sz="4" w:space="0" w:color="000000"/>
              <w:right w:val="single" w:sz="4" w:space="0" w:color="000000"/>
            </w:tcBorders>
          </w:tcPr>
          <w:p w14:paraId="65140796" w14:textId="77777777" w:rsidR="00417D2B" w:rsidRDefault="00FA31FC">
            <w:pPr>
              <w:spacing w:after="0" w:line="259" w:lineRule="auto"/>
              <w:ind w:left="0" w:right="5" w:firstLine="0"/>
              <w:jc w:val="center"/>
            </w:pPr>
            <w:r>
              <w:rPr>
                <w:sz w:val="28"/>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4C74035D" w14:textId="77777777" w:rsidR="00417D2B" w:rsidRDefault="00417D2B">
            <w:pPr>
              <w:spacing w:after="160" w:line="259" w:lineRule="auto"/>
              <w:ind w:left="0" w:right="0" w:firstLine="0"/>
              <w:jc w:val="left"/>
            </w:pPr>
          </w:p>
        </w:tc>
        <w:tc>
          <w:tcPr>
            <w:tcW w:w="1769" w:type="dxa"/>
            <w:tcBorders>
              <w:top w:val="single" w:sz="4" w:space="0" w:color="000000"/>
              <w:left w:val="single" w:sz="4" w:space="0" w:color="000000"/>
              <w:bottom w:val="single" w:sz="4" w:space="0" w:color="000000"/>
              <w:right w:val="single" w:sz="4" w:space="0" w:color="000000"/>
            </w:tcBorders>
          </w:tcPr>
          <w:p w14:paraId="19B1D756" w14:textId="77777777" w:rsidR="00417D2B" w:rsidRDefault="00417D2B">
            <w:pPr>
              <w:spacing w:after="160" w:line="259" w:lineRule="auto"/>
              <w:ind w:left="0" w:right="0" w:firstLine="0"/>
              <w:jc w:val="left"/>
            </w:pPr>
          </w:p>
        </w:tc>
        <w:tc>
          <w:tcPr>
            <w:tcW w:w="1868" w:type="dxa"/>
            <w:tcBorders>
              <w:top w:val="single" w:sz="4" w:space="0" w:color="000000"/>
              <w:left w:val="single" w:sz="4" w:space="0" w:color="000000"/>
              <w:bottom w:val="single" w:sz="4" w:space="0" w:color="000000"/>
              <w:right w:val="single" w:sz="4" w:space="0" w:color="000000"/>
            </w:tcBorders>
          </w:tcPr>
          <w:p w14:paraId="569EBBD5" w14:textId="77777777" w:rsidR="00417D2B" w:rsidRDefault="00417D2B">
            <w:pPr>
              <w:spacing w:after="160" w:line="259" w:lineRule="auto"/>
              <w:ind w:left="0" w:right="0" w:firstLine="0"/>
              <w:jc w:val="left"/>
            </w:pPr>
          </w:p>
        </w:tc>
        <w:tc>
          <w:tcPr>
            <w:tcW w:w="1891" w:type="dxa"/>
            <w:tcBorders>
              <w:top w:val="single" w:sz="4" w:space="0" w:color="000000"/>
              <w:left w:val="single" w:sz="4" w:space="0" w:color="000000"/>
              <w:bottom w:val="single" w:sz="4" w:space="0" w:color="000000"/>
              <w:right w:val="single" w:sz="4" w:space="0" w:color="000000"/>
            </w:tcBorders>
          </w:tcPr>
          <w:p w14:paraId="2298C00F" w14:textId="77777777" w:rsidR="00417D2B" w:rsidRDefault="00417D2B">
            <w:pPr>
              <w:spacing w:after="160" w:line="259" w:lineRule="auto"/>
              <w:ind w:left="0" w:right="0" w:firstLine="0"/>
              <w:jc w:val="left"/>
            </w:pPr>
          </w:p>
        </w:tc>
      </w:tr>
      <w:tr w:rsidR="00417D2B" w14:paraId="34C23377" w14:textId="77777777">
        <w:trPr>
          <w:trHeight w:val="1069"/>
        </w:trPr>
        <w:tc>
          <w:tcPr>
            <w:tcW w:w="836" w:type="dxa"/>
            <w:tcBorders>
              <w:top w:val="single" w:sz="4" w:space="0" w:color="000000"/>
              <w:left w:val="single" w:sz="4" w:space="0" w:color="000000"/>
              <w:bottom w:val="single" w:sz="4" w:space="0" w:color="000000"/>
              <w:right w:val="single" w:sz="4" w:space="0" w:color="000000"/>
            </w:tcBorders>
            <w:vAlign w:val="center"/>
          </w:tcPr>
          <w:p w14:paraId="5A04BF91" w14:textId="77777777" w:rsidR="00417D2B" w:rsidRDefault="00FA31FC">
            <w:pPr>
              <w:spacing w:after="0" w:line="259" w:lineRule="auto"/>
              <w:ind w:left="0" w:right="74" w:firstLine="0"/>
              <w:jc w:val="center"/>
            </w:pPr>
            <w:r>
              <w:rPr>
                <w:b/>
                <w:sz w:val="20"/>
              </w:rPr>
              <w:t>9</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033600BC" w14:textId="77777777" w:rsidR="00417D2B" w:rsidRDefault="00FA31FC">
            <w:pPr>
              <w:spacing w:after="0" w:line="259" w:lineRule="auto"/>
              <w:ind w:left="0" w:right="0" w:firstLine="0"/>
              <w:jc w:val="left"/>
            </w:pPr>
            <w:r>
              <w:rPr>
                <w:sz w:val="20"/>
              </w:rPr>
              <w:t xml:space="preserve">Модуль 3. Формулирование выводов и предложений. </w:t>
            </w:r>
          </w:p>
        </w:tc>
        <w:tc>
          <w:tcPr>
            <w:tcW w:w="3166" w:type="dxa"/>
            <w:tcBorders>
              <w:top w:val="single" w:sz="4" w:space="0" w:color="000000"/>
              <w:left w:val="single" w:sz="4" w:space="0" w:color="000000"/>
              <w:bottom w:val="single" w:sz="4" w:space="0" w:color="000000"/>
              <w:right w:val="single" w:sz="4" w:space="0" w:color="000000"/>
            </w:tcBorders>
          </w:tcPr>
          <w:p w14:paraId="49C6E4B8" w14:textId="77777777" w:rsidR="00417D2B" w:rsidRDefault="00FA31FC">
            <w:pPr>
              <w:spacing w:after="0" w:line="259" w:lineRule="auto"/>
              <w:ind w:left="0" w:right="0" w:firstLine="0"/>
              <w:jc w:val="left"/>
            </w:pPr>
            <w:r>
              <w:rPr>
                <w:sz w:val="20"/>
              </w:rPr>
              <w:t xml:space="preserve">I. Формулирование предложений по улучшению деятельности и предотвращению рисков </w:t>
            </w:r>
          </w:p>
        </w:tc>
        <w:tc>
          <w:tcPr>
            <w:tcW w:w="1193" w:type="dxa"/>
            <w:tcBorders>
              <w:top w:val="single" w:sz="4" w:space="0" w:color="000000"/>
              <w:left w:val="single" w:sz="4" w:space="0" w:color="000000"/>
              <w:bottom w:val="single" w:sz="4" w:space="0" w:color="000000"/>
              <w:right w:val="single" w:sz="4" w:space="0" w:color="000000"/>
            </w:tcBorders>
            <w:vAlign w:val="center"/>
          </w:tcPr>
          <w:p w14:paraId="6E413811" w14:textId="77777777" w:rsidR="00417D2B" w:rsidRDefault="00FA31FC">
            <w:pPr>
              <w:spacing w:after="0" w:line="259" w:lineRule="auto"/>
              <w:ind w:left="0" w:right="0" w:firstLine="0"/>
              <w:jc w:val="left"/>
            </w:pPr>
            <w:r>
              <w:rPr>
                <w:sz w:val="20"/>
              </w:rPr>
              <w:t xml:space="preserve"> </w:t>
            </w:r>
          </w:p>
        </w:tc>
        <w:tc>
          <w:tcPr>
            <w:tcW w:w="1767" w:type="dxa"/>
            <w:tcBorders>
              <w:top w:val="single" w:sz="4" w:space="0" w:color="000000"/>
              <w:left w:val="single" w:sz="4" w:space="0" w:color="000000"/>
              <w:bottom w:val="single" w:sz="4" w:space="0" w:color="000000"/>
              <w:right w:val="single" w:sz="4" w:space="0" w:color="000000"/>
            </w:tcBorders>
            <w:vAlign w:val="center"/>
          </w:tcPr>
          <w:p w14:paraId="5710D11F" w14:textId="77777777" w:rsidR="00417D2B" w:rsidRDefault="00FA31FC">
            <w:pPr>
              <w:spacing w:after="0" w:line="259" w:lineRule="auto"/>
              <w:ind w:left="0" w:right="0" w:firstLine="0"/>
              <w:jc w:val="left"/>
            </w:pPr>
            <w:r>
              <w:rPr>
                <w:sz w:val="20"/>
              </w:rPr>
              <w:t xml:space="preserve">2,3,4,5 </w:t>
            </w:r>
          </w:p>
        </w:tc>
        <w:tc>
          <w:tcPr>
            <w:tcW w:w="1769" w:type="dxa"/>
            <w:tcBorders>
              <w:top w:val="single" w:sz="4" w:space="0" w:color="000000"/>
              <w:left w:val="single" w:sz="4" w:space="0" w:color="000000"/>
              <w:bottom w:val="single" w:sz="4" w:space="0" w:color="000000"/>
              <w:right w:val="single" w:sz="4" w:space="0" w:color="000000"/>
            </w:tcBorders>
            <w:vAlign w:val="center"/>
          </w:tcPr>
          <w:p w14:paraId="3B33704C" w14:textId="77777777" w:rsidR="00417D2B" w:rsidRDefault="00FA31FC">
            <w:pPr>
              <w:spacing w:after="0" w:line="259" w:lineRule="auto"/>
              <w:ind w:left="0" w:right="74" w:firstLine="0"/>
              <w:jc w:val="right"/>
            </w:pPr>
            <w:r>
              <w:rPr>
                <w:sz w:val="20"/>
              </w:rPr>
              <w:t xml:space="preserve">7,50 </w:t>
            </w:r>
          </w:p>
        </w:tc>
        <w:tc>
          <w:tcPr>
            <w:tcW w:w="1868" w:type="dxa"/>
            <w:tcBorders>
              <w:top w:val="single" w:sz="4" w:space="0" w:color="000000"/>
              <w:left w:val="single" w:sz="4" w:space="0" w:color="000000"/>
              <w:bottom w:val="single" w:sz="4" w:space="0" w:color="000000"/>
              <w:right w:val="single" w:sz="4" w:space="0" w:color="000000"/>
            </w:tcBorders>
            <w:vAlign w:val="center"/>
          </w:tcPr>
          <w:p w14:paraId="3F67EBE0" w14:textId="77777777" w:rsidR="00417D2B" w:rsidRDefault="00FA31FC">
            <w:pPr>
              <w:spacing w:after="0" w:line="259" w:lineRule="auto"/>
              <w:ind w:left="0" w:right="72" w:firstLine="0"/>
              <w:jc w:val="right"/>
            </w:pPr>
            <w:r>
              <w:rPr>
                <w:sz w:val="20"/>
              </w:rPr>
              <w:t xml:space="preserve">8,50 </w:t>
            </w:r>
          </w:p>
        </w:tc>
        <w:tc>
          <w:tcPr>
            <w:tcW w:w="1891" w:type="dxa"/>
            <w:tcBorders>
              <w:top w:val="single" w:sz="4" w:space="0" w:color="000000"/>
              <w:left w:val="single" w:sz="4" w:space="0" w:color="000000"/>
              <w:bottom w:val="single" w:sz="4" w:space="0" w:color="000000"/>
              <w:right w:val="single" w:sz="4" w:space="0" w:color="000000"/>
            </w:tcBorders>
            <w:vAlign w:val="center"/>
          </w:tcPr>
          <w:p w14:paraId="10D0C92B" w14:textId="77777777" w:rsidR="00417D2B" w:rsidRDefault="00FA31FC">
            <w:pPr>
              <w:spacing w:after="0" w:line="259" w:lineRule="auto"/>
              <w:ind w:left="0" w:right="70" w:firstLine="0"/>
              <w:jc w:val="right"/>
            </w:pPr>
            <w:r>
              <w:rPr>
                <w:sz w:val="20"/>
              </w:rPr>
              <w:t>16,00</w:t>
            </w:r>
            <w:r>
              <w:rPr>
                <w:sz w:val="28"/>
              </w:rPr>
              <w:t xml:space="preserve"> </w:t>
            </w:r>
          </w:p>
        </w:tc>
      </w:tr>
      <w:tr w:rsidR="00417D2B" w14:paraId="2F14722E" w14:textId="77777777">
        <w:trPr>
          <w:trHeight w:val="274"/>
        </w:trPr>
        <w:tc>
          <w:tcPr>
            <w:tcW w:w="836" w:type="dxa"/>
            <w:tcBorders>
              <w:top w:val="single" w:sz="4" w:space="0" w:color="000000"/>
              <w:left w:val="single" w:sz="4" w:space="0" w:color="000000"/>
              <w:bottom w:val="single" w:sz="4" w:space="0" w:color="000000"/>
              <w:right w:val="single" w:sz="4" w:space="0" w:color="000000"/>
            </w:tcBorders>
          </w:tcPr>
          <w:p w14:paraId="193D2297" w14:textId="77777777" w:rsidR="00417D2B" w:rsidRDefault="00FA31FC">
            <w:pPr>
              <w:spacing w:after="0" w:line="259" w:lineRule="auto"/>
              <w:ind w:left="0" w:right="0" w:firstLine="0"/>
              <w:jc w:val="left"/>
            </w:pPr>
            <w:r>
              <w:rPr>
                <w:b/>
                <w:sz w:val="20"/>
              </w:rPr>
              <w:t>Итог</w:t>
            </w:r>
            <w:r>
              <w:rPr>
                <w:sz w:val="20"/>
              </w:rPr>
              <w:t xml:space="preserve"> </w:t>
            </w:r>
          </w:p>
        </w:tc>
        <w:tc>
          <w:tcPr>
            <w:tcW w:w="1870" w:type="dxa"/>
            <w:tcBorders>
              <w:top w:val="single" w:sz="4" w:space="0" w:color="000000"/>
              <w:left w:val="single" w:sz="4" w:space="0" w:color="000000"/>
              <w:bottom w:val="single" w:sz="4" w:space="0" w:color="000000"/>
              <w:right w:val="single" w:sz="4" w:space="0" w:color="000000"/>
            </w:tcBorders>
          </w:tcPr>
          <w:p w14:paraId="5964C3D6" w14:textId="77777777" w:rsidR="00417D2B" w:rsidRDefault="00FA31FC">
            <w:pPr>
              <w:spacing w:after="0" w:line="259" w:lineRule="auto"/>
              <w:ind w:left="0" w:right="76" w:firstLine="0"/>
              <w:jc w:val="center"/>
            </w:pPr>
            <w:r>
              <w:rPr>
                <w:sz w:val="20"/>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09B9BF70" w14:textId="77777777" w:rsidR="00417D2B" w:rsidRDefault="00FA31FC">
            <w:pPr>
              <w:spacing w:after="0" w:line="259" w:lineRule="auto"/>
              <w:ind w:left="0" w:right="75" w:firstLine="0"/>
              <w:jc w:val="center"/>
            </w:pPr>
            <w:r>
              <w:rPr>
                <w:sz w:val="20"/>
              </w:rPr>
              <w:t xml:space="preserve">- </w:t>
            </w:r>
          </w:p>
        </w:tc>
        <w:tc>
          <w:tcPr>
            <w:tcW w:w="1193" w:type="dxa"/>
            <w:tcBorders>
              <w:top w:val="single" w:sz="4" w:space="0" w:color="000000"/>
              <w:left w:val="single" w:sz="4" w:space="0" w:color="000000"/>
              <w:bottom w:val="single" w:sz="4" w:space="0" w:color="000000"/>
              <w:right w:val="single" w:sz="4" w:space="0" w:color="000000"/>
            </w:tcBorders>
          </w:tcPr>
          <w:p w14:paraId="35F1E53C" w14:textId="77777777" w:rsidR="00417D2B" w:rsidRDefault="00FA31FC">
            <w:pPr>
              <w:spacing w:after="0" w:line="259" w:lineRule="auto"/>
              <w:ind w:left="0" w:right="0" w:firstLine="0"/>
              <w:jc w:val="left"/>
            </w:pPr>
            <w:r>
              <w:rPr>
                <w:sz w:val="20"/>
              </w:rPr>
              <w:t xml:space="preserve">3:20:00 </w:t>
            </w:r>
          </w:p>
        </w:tc>
        <w:tc>
          <w:tcPr>
            <w:tcW w:w="1767" w:type="dxa"/>
            <w:tcBorders>
              <w:top w:val="single" w:sz="4" w:space="0" w:color="000000"/>
              <w:left w:val="single" w:sz="4" w:space="0" w:color="000000"/>
              <w:bottom w:val="single" w:sz="4" w:space="0" w:color="000000"/>
              <w:right w:val="single" w:sz="4" w:space="0" w:color="000000"/>
            </w:tcBorders>
          </w:tcPr>
          <w:p w14:paraId="1BF3F575" w14:textId="77777777" w:rsidR="00417D2B" w:rsidRDefault="00FA31FC">
            <w:pPr>
              <w:spacing w:after="0" w:line="259" w:lineRule="auto"/>
              <w:ind w:left="0" w:right="73" w:firstLine="0"/>
              <w:jc w:val="center"/>
            </w:pPr>
            <w:r>
              <w:rPr>
                <w:sz w:val="20"/>
              </w:rPr>
              <w:t xml:space="preserve">- </w:t>
            </w:r>
          </w:p>
        </w:tc>
        <w:tc>
          <w:tcPr>
            <w:tcW w:w="1769" w:type="dxa"/>
            <w:tcBorders>
              <w:top w:val="single" w:sz="4" w:space="0" w:color="000000"/>
              <w:left w:val="single" w:sz="4" w:space="0" w:color="000000"/>
              <w:bottom w:val="single" w:sz="4" w:space="0" w:color="000000"/>
              <w:right w:val="single" w:sz="4" w:space="0" w:color="000000"/>
            </w:tcBorders>
          </w:tcPr>
          <w:p w14:paraId="791C47FE" w14:textId="77777777" w:rsidR="00417D2B" w:rsidRDefault="00FA31FC">
            <w:pPr>
              <w:spacing w:after="0" w:line="259" w:lineRule="auto"/>
              <w:ind w:left="0" w:right="75" w:firstLine="0"/>
              <w:jc w:val="right"/>
            </w:pPr>
            <w:r>
              <w:rPr>
                <w:sz w:val="20"/>
              </w:rPr>
              <w:t xml:space="preserve">26,40 </w:t>
            </w:r>
          </w:p>
        </w:tc>
        <w:tc>
          <w:tcPr>
            <w:tcW w:w="1868" w:type="dxa"/>
            <w:tcBorders>
              <w:top w:val="single" w:sz="4" w:space="0" w:color="000000"/>
              <w:left w:val="single" w:sz="4" w:space="0" w:color="000000"/>
              <w:bottom w:val="single" w:sz="4" w:space="0" w:color="000000"/>
              <w:right w:val="single" w:sz="4" w:space="0" w:color="000000"/>
            </w:tcBorders>
          </w:tcPr>
          <w:p w14:paraId="4D02C7D8" w14:textId="77777777" w:rsidR="00417D2B" w:rsidRDefault="00FA31FC">
            <w:pPr>
              <w:spacing w:after="0" w:line="259" w:lineRule="auto"/>
              <w:ind w:left="0" w:right="72" w:firstLine="0"/>
              <w:jc w:val="right"/>
            </w:pPr>
            <w:r>
              <w:rPr>
                <w:sz w:val="20"/>
              </w:rPr>
              <w:t xml:space="preserve">53,50 </w:t>
            </w:r>
          </w:p>
        </w:tc>
        <w:tc>
          <w:tcPr>
            <w:tcW w:w="1891" w:type="dxa"/>
            <w:tcBorders>
              <w:top w:val="single" w:sz="4" w:space="0" w:color="000000"/>
              <w:left w:val="single" w:sz="4" w:space="0" w:color="000000"/>
              <w:bottom w:val="single" w:sz="4" w:space="0" w:color="000000"/>
              <w:right w:val="single" w:sz="4" w:space="0" w:color="000000"/>
            </w:tcBorders>
          </w:tcPr>
          <w:p w14:paraId="7EB98AF2" w14:textId="77777777" w:rsidR="00417D2B" w:rsidRDefault="00FA31FC">
            <w:pPr>
              <w:spacing w:after="0" w:line="259" w:lineRule="auto"/>
              <w:ind w:left="0" w:right="70" w:firstLine="0"/>
              <w:jc w:val="right"/>
            </w:pPr>
            <w:r>
              <w:rPr>
                <w:sz w:val="20"/>
              </w:rPr>
              <w:t>79,9</w:t>
            </w:r>
            <w:r>
              <w:rPr>
                <w:sz w:val="28"/>
              </w:rPr>
              <w:t xml:space="preserve"> </w:t>
            </w:r>
          </w:p>
        </w:tc>
      </w:tr>
    </w:tbl>
    <w:p w14:paraId="3E6D29C0" w14:textId="77777777" w:rsidR="00417D2B" w:rsidRDefault="00FA31FC">
      <w:pPr>
        <w:tabs>
          <w:tab w:val="center" w:pos="14188"/>
        </w:tabs>
        <w:spacing w:after="44" w:line="259" w:lineRule="auto"/>
        <w:ind w:left="-15" w:right="0" w:firstLine="0"/>
        <w:jc w:val="left"/>
      </w:pPr>
      <w:r>
        <w:rPr>
          <w:i/>
          <w:sz w:val="24"/>
        </w:rPr>
        <w:t>* время выполнения модуля включает все критерии и не распределяется по ним.</w:t>
      </w:r>
      <w:r>
        <w:rPr>
          <w:sz w:val="28"/>
        </w:rPr>
        <w:t xml:space="preserve"> </w:t>
      </w:r>
      <w:r>
        <w:rPr>
          <w:sz w:val="28"/>
        </w:rPr>
        <w:tab/>
        <w:t xml:space="preserve">   </w:t>
      </w:r>
    </w:p>
    <w:p w14:paraId="7CE778D2" w14:textId="77777777" w:rsidR="00417D2B" w:rsidRDefault="00FA31FC">
      <w:pPr>
        <w:spacing w:after="98" w:line="259" w:lineRule="auto"/>
        <w:ind w:left="182" w:right="0" w:firstLine="0"/>
        <w:jc w:val="left"/>
      </w:pPr>
      <w:r>
        <w:rPr>
          <w:sz w:val="28"/>
        </w:rPr>
        <w:t xml:space="preserve"> </w:t>
      </w:r>
    </w:p>
    <w:p w14:paraId="57131AD5" w14:textId="77777777" w:rsidR="00417D2B" w:rsidRDefault="00FA31FC">
      <w:pPr>
        <w:numPr>
          <w:ilvl w:val="0"/>
          <w:numId w:val="57"/>
        </w:numPr>
        <w:spacing w:after="135" w:line="259" w:lineRule="auto"/>
        <w:ind w:right="0" w:hanging="281"/>
        <w:jc w:val="left"/>
      </w:pPr>
      <w:r>
        <w:rPr>
          <w:b/>
          <w:sz w:val="28"/>
        </w:rPr>
        <w:t>Примерный план работы Центра проведения демонстрационного экзамена</w:t>
      </w:r>
      <w:r>
        <w:rPr>
          <w:b/>
          <w:sz w:val="28"/>
          <w:vertAlign w:val="superscript"/>
        </w:rPr>
        <w:t>4</w:t>
      </w:r>
      <w:r>
        <w:rPr>
          <w:b/>
          <w:sz w:val="28"/>
        </w:rPr>
        <w:t xml:space="preserve">. </w:t>
      </w:r>
    </w:p>
    <w:p w14:paraId="12F931AD" w14:textId="77777777" w:rsidR="00417D2B" w:rsidRDefault="00FA31FC">
      <w:pPr>
        <w:spacing w:after="243" w:line="266" w:lineRule="auto"/>
        <w:ind w:left="10" w:right="10" w:hanging="10"/>
        <w:jc w:val="right"/>
      </w:pPr>
      <w:r>
        <w:rPr>
          <w:sz w:val="28"/>
        </w:rPr>
        <w:t>Таблица 7. Примерный план работы Центра проведения демонстрационного экзамена.</w:t>
      </w:r>
      <w:r>
        <w:rPr>
          <w:b/>
          <w:sz w:val="20"/>
        </w:rPr>
        <w:t xml:space="preserve"> </w:t>
      </w:r>
    </w:p>
    <w:p w14:paraId="7CF37A95" w14:textId="77777777" w:rsidR="00417D2B" w:rsidRDefault="00FA31FC">
      <w:pPr>
        <w:spacing w:after="0" w:line="259" w:lineRule="auto"/>
        <w:ind w:left="182" w:right="0" w:firstLine="0"/>
        <w:jc w:val="left"/>
      </w:pPr>
      <w:r>
        <w:rPr>
          <w:strike/>
          <w:sz w:val="28"/>
        </w:rPr>
        <w:t xml:space="preserve">                                         </w:t>
      </w:r>
      <w:r>
        <w:rPr>
          <w:sz w:val="28"/>
        </w:rPr>
        <w:t xml:space="preserve">  </w:t>
      </w:r>
    </w:p>
    <w:p w14:paraId="23B2A3F0" w14:textId="77777777" w:rsidR="00417D2B" w:rsidRDefault="00FA31FC">
      <w:pPr>
        <w:spacing w:after="276" w:line="259" w:lineRule="auto"/>
        <w:ind w:left="182" w:right="0" w:firstLine="0"/>
        <w:jc w:val="left"/>
      </w:pPr>
      <w:r>
        <w:rPr>
          <w:sz w:val="18"/>
        </w:rPr>
        <w:t>4</w:t>
      </w:r>
    </w:p>
    <w:p w14:paraId="1747E0C4" w14:textId="77777777" w:rsidR="00417D2B" w:rsidRDefault="00FA31FC">
      <w:pPr>
        <w:spacing w:after="18" w:line="259" w:lineRule="auto"/>
        <w:ind w:left="182" w:right="0" w:firstLine="0"/>
        <w:jc w:val="left"/>
      </w:pPr>
      <w:r>
        <w:rPr>
          <w:sz w:val="28"/>
        </w:rPr>
        <w:t xml:space="preserve"> </w:t>
      </w:r>
    </w:p>
    <w:p w14:paraId="3B8689FB" w14:textId="77777777" w:rsidR="00417D2B" w:rsidRDefault="00FA31FC">
      <w:pPr>
        <w:spacing w:after="18" w:line="259" w:lineRule="auto"/>
        <w:ind w:left="182" w:right="0" w:firstLine="0"/>
        <w:jc w:val="left"/>
      </w:pPr>
      <w:r>
        <w:rPr>
          <w:sz w:val="28"/>
        </w:rPr>
        <w:t xml:space="preserve"> </w:t>
      </w:r>
    </w:p>
    <w:p w14:paraId="336846AA" w14:textId="77777777" w:rsidR="00417D2B" w:rsidRDefault="00FA31FC">
      <w:pPr>
        <w:spacing w:after="21" w:line="259" w:lineRule="auto"/>
        <w:ind w:left="182" w:right="0" w:firstLine="0"/>
        <w:jc w:val="left"/>
      </w:pPr>
      <w:r>
        <w:rPr>
          <w:sz w:val="28"/>
        </w:rPr>
        <w:t xml:space="preserve"> </w:t>
      </w:r>
    </w:p>
    <w:p w14:paraId="426BB17D" w14:textId="77777777" w:rsidR="00417D2B" w:rsidRDefault="00FA31FC">
      <w:pPr>
        <w:spacing w:after="19" w:line="259" w:lineRule="auto"/>
        <w:ind w:left="182" w:right="0" w:firstLine="0"/>
        <w:jc w:val="left"/>
      </w:pPr>
      <w:r>
        <w:rPr>
          <w:sz w:val="28"/>
        </w:rPr>
        <w:t xml:space="preserve"> </w:t>
      </w:r>
    </w:p>
    <w:p w14:paraId="3884D80F" w14:textId="77777777" w:rsidR="00417D2B" w:rsidRDefault="00FA31FC">
      <w:pPr>
        <w:spacing w:after="18" w:line="259" w:lineRule="auto"/>
        <w:ind w:left="182" w:right="0" w:firstLine="0"/>
        <w:jc w:val="left"/>
      </w:pPr>
      <w:r>
        <w:rPr>
          <w:sz w:val="28"/>
        </w:rPr>
        <w:t xml:space="preserve"> </w:t>
      </w:r>
    </w:p>
    <w:p w14:paraId="5B619482" w14:textId="77777777" w:rsidR="00417D2B" w:rsidRDefault="00FA31FC">
      <w:pPr>
        <w:spacing w:after="18" w:line="259" w:lineRule="auto"/>
        <w:ind w:left="182" w:right="0" w:firstLine="0"/>
        <w:jc w:val="left"/>
      </w:pPr>
      <w:r>
        <w:rPr>
          <w:sz w:val="28"/>
        </w:rPr>
        <w:t xml:space="preserve"> </w:t>
      </w:r>
    </w:p>
    <w:p w14:paraId="498B2FFE" w14:textId="77777777" w:rsidR="00417D2B" w:rsidRDefault="00FA31FC">
      <w:pPr>
        <w:spacing w:after="21" w:line="259" w:lineRule="auto"/>
        <w:ind w:left="182" w:right="0" w:firstLine="0"/>
        <w:jc w:val="left"/>
      </w:pPr>
      <w:r>
        <w:rPr>
          <w:sz w:val="28"/>
        </w:rPr>
        <w:t xml:space="preserve"> </w:t>
      </w:r>
    </w:p>
    <w:p w14:paraId="7BBD0B45" w14:textId="77777777" w:rsidR="00417D2B" w:rsidRDefault="00FA31FC">
      <w:pPr>
        <w:spacing w:after="18" w:line="259" w:lineRule="auto"/>
        <w:ind w:left="182" w:right="0" w:firstLine="0"/>
        <w:jc w:val="left"/>
      </w:pPr>
      <w:r>
        <w:rPr>
          <w:sz w:val="28"/>
        </w:rPr>
        <w:t xml:space="preserve"> </w:t>
      </w:r>
    </w:p>
    <w:p w14:paraId="1E665AC4" w14:textId="77777777" w:rsidR="00417D2B" w:rsidRDefault="00FA31FC">
      <w:pPr>
        <w:spacing w:after="0" w:line="259" w:lineRule="auto"/>
        <w:ind w:left="182" w:right="0" w:firstLine="0"/>
        <w:jc w:val="left"/>
      </w:pPr>
      <w:r>
        <w:rPr>
          <w:sz w:val="28"/>
        </w:rPr>
        <w:t xml:space="preserve"> </w:t>
      </w:r>
    </w:p>
    <w:p w14:paraId="57B4DF0D" w14:textId="77777777" w:rsidR="00417D2B" w:rsidRDefault="00FA31FC">
      <w:pPr>
        <w:spacing w:after="0" w:line="259" w:lineRule="auto"/>
        <w:ind w:left="182" w:right="0" w:firstLine="0"/>
        <w:jc w:val="left"/>
      </w:pPr>
      <w:r>
        <w:rPr>
          <w:sz w:val="18"/>
        </w:rPr>
        <w:t xml:space="preserve"> </w:t>
      </w:r>
      <w:r>
        <w:rPr>
          <w:sz w:val="18"/>
        </w:rPr>
        <w:tab/>
        <w:t xml:space="preserve"> </w:t>
      </w:r>
    </w:p>
    <w:p w14:paraId="50DDEB5C" w14:textId="77777777" w:rsidR="00417D2B" w:rsidRDefault="00FA31FC">
      <w:pPr>
        <w:spacing w:after="8" w:line="253" w:lineRule="auto"/>
        <w:ind w:left="1052" w:right="0" w:hanging="10"/>
      </w:pPr>
      <w:r>
        <w:rPr>
          <w:sz w:val="20"/>
        </w:rPr>
        <w:t xml:space="preserve"> Если планируется проведение демонстрационного экзамена для двух и более экзаменационных групп (ЭГ) из одной учебной группы одновременно на </w:t>
      </w:r>
    </w:p>
    <w:p w14:paraId="6C9B0901" w14:textId="77777777" w:rsidR="00417D2B" w:rsidRDefault="00FA31FC">
      <w:pPr>
        <w:spacing w:after="8" w:line="253" w:lineRule="auto"/>
        <w:ind w:left="192" w:right="0" w:hanging="10"/>
      </w:pPr>
      <w:r>
        <w:rPr>
          <w:sz w:val="20"/>
        </w:rPr>
        <w:t>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p w14:paraId="12B54A60" w14:textId="77777777" w:rsidR="00417D2B" w:rsidRDefault="00417D2B">
      <w:pPr>
        <w:spacing w:after="0" w:line="259" w:lineRule="auto"/>
        <w:ind w:left="-1258" w:right="15401" w:firstLine="0"/>
        <w:jc w:val="left"/>
      </w:pPr>
    </w:p>
    <w:tbl>
      <w:tblPr>
        <w:tblStyle w:val="TableGrid"/>
        <w:tblW w:w="14590" w:type="dxa"/>
        <w:tblInd w:w="61" w:type="dxa"/>
        <w:tblCellMar>
          <w:left w:w="104" w:type="dxa"/>
          <w:right w:w="61" w:type="dxa"/>
        </w:tblCellMar>
        <w:tblLook w:val="04A0" w:firstRow="1" w:lastRow="0" w:firstColumn="1" w:lastColumn="0" w:noHBand="0" w:noVBand="1"/>
      </w:tblPr>
      <w:tblGrid>
        <w:gridCol w:w="1551"/>
        <w:gridCol w:w="1129"/>
        <w:gridCol w:w="1228"/>
        <w:gridCol w:w="1121"/>
        <w:gridCol w:w="1289"/>
        <w:gridCol w:w="2261"/>
        <w:gridCol w:w="2038"/>
        <w:gridCol w:w="2159"/>
        <w:gridCol w:w="1814"/>
      </w:tblGrid>
      <w:tr w:rsidR="00417D2B" w14:paraId="1F732EF4" w14:textId="77777777">
        <w:trPr>
          <w:trHeight w:val="2392"/>
        </w:trPr>
        <w:tc>
          <w:tcPr>
            <w:tcW w:w="1580" w:type="dxa"/>
            <w:tcBorders>
              <w:top w:val="single" w:sz="4" w:space="0" w:color="000000"/>
              <w:left w:val="single" w:sz="4" w:space="0" w:color="000000"/>
              <w:bottom w:val="single" w:sz="4" w:space="0" w:color="000000"/>
              <w:right w:val="single" w:sz="4" w:space="0" w:color="000000"/>
            </w:tcBorders>
            <w:vAlign w:val="center"/>
          </w:tcPr>
          <w:p w14:paraId="4FF304A3" w14:textId="77777777" w:rsidR="00417D2B" w:rsidRDefault="00FA31FC">
            <w:pPr>
              <w:spacing w:after="15" w:line="259" w:lineRule="auto"/>
              <w:ind w:left="0" w:right="46" w:firstLine="0"/>
              <w:jc w:val="center"/>
            </w:pPr>
            <w:r>
              <w:rPr>
                <w:b/>
                <w:sz w:val="20"/>
              </w:rPr>
              <w:t xml:space="preserve">День </w:t>
            </w:r>
          </w:p>
          <w:p w14:paraId="3905D129"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1150" w:type="dxa"/>
            <w:tcBorders>
              <w:top w:val="single" w:sz="4" w:space="0" w:color="000000"/>
              <w:left w:val="single" w:sz="4" w:space="0" w:color="000000"/>
              <w:bottom w:val="single" w:sz="4" w:space="0" w:color="000000"/>
              <w:right w:val="single" w:sz="4" w:space="0" w:color="000000"/>
            </w:tcBorders>
            <w:vAlign w:val="center"/>
          </w:tcPr>
          <w:p w14:paraId="2F35D39C" w14:textId="77777777" w:rsidR="00417D2B" w:rsidRDefault="00FA31FC">
            <w:pPr>
              <w:spacing w:after="0" w:line="295" w:lineRule="auto"/>
              <w:ind w:left="0" w:right="0" w:firstLine="0"/>
              <w:jc w:val="center"/>
            </w:pPr>
            <w:r>
              <w:rPr>
                <w:b/>
                <w:sz w:val="20"/>
              </w:rPr>
              <w:t xml:space="preserve">Начало </w:t>
            </w:r>
            <w:proofErr w:type="spellStart"/>
            <w:r>
              <w:rPr>
                <w:b/>
                <w:sz w:val="20"/>
              </w:rPr>
              <w:t>мероприя</w:t>
            </w:r>
            <w:proofErr w:type="spellEnd"/>
            <w:r>
              <w:rPr>
                <w:b/>
                <w:sz w:val="20"/>
              </w:rPr>
              <w:t xml:space="preserve"> </w:t>
            </w:r>
            <w:proofErr w:type="spellStart"/>
            <w:r>
              <w:rPr>
                <w:b/>
                <w:sz w:val="20"/>
              </w:rPr>
              <w:t>тия</w:t>
            </w:r>
            <w:proofErr w:type="spellEnd"/>
            <w:r>
              <w:rPr>
                <w:b/>
                <w:sz w:val="20"/>
              </w:rPr>
              <w:t xml:space="preserve"> </w:t>
            </w:r>
          </w:p>
          <w:p w14:paraId="3F03C69D" w14:textId="77777777" w:rsidR="00417D2B" w:rsidRDefault="00FA31FC">
            <w:pPr>
              <w:spacing w:after="41" w:line="275" w:lineRule="auto"/>
              <w:ind w:left="0" w:right="0" w:firstLine="0"/>
              <w:jc w:val="center"/>
            </w:pPr>
            <w:r>
              <w:rPr>
                <w:b/>
                <w:sz w:val="20"/>
              </w:rPr>
              <w:t xml:space="preserve">(укажите в формате </w:t>
            </w:r>
          </w:p>
          <w:p w14:paraId="0EE73EB1" w14:textId="77777777" w:rsidR="00417D2B" w:rsidRDefault="00FA31FC">
            <w:pPr>
              <w:spacing w:after="0" w:line="259" w:lineRule="auto"/>
              <w:ind w:left="67" w:right="0" w:firstLine="0"/>
              <w:jc w:val="left"/>
            </w:pPr>
            <w:proofErr w:type="gramStart"/>
            <w:r>
              <w:rPr>
                <w:b/>
                <w:sz w:val="20"/>
              </w:rPr>
              <w:t>ЧЧ:ММ</w:t>
            </w:r>
            <w:proofErr w:type="gramEnd"/>
            <w:r>
              <w:rPr>
                <w:b/>
                <w:sz w:val="20"/>
              </w:rPr>
              <w:t xml:space="preserve">) </w:t>
            </w:r>
          </w:p>
        </w:tc>
        <w:tc>
          <w:tcPr>
            <w:tcW w:w="1241" w:type="dxa"/>
            <w:tcBorders>
              <w:top w:val="single" w:sz="4" w:space="0" w:color="000000"/>
              <w:left w:val="single" w:sz="4" w:space="0" w:color="000000"/>
              <w:bottom w:val="single" w:sz="4" w:space="0" w:color="000000"/>
              <w:right w:val="single" w:sz="4" w:space="0" w:color="000000"/>
            </w:tcBorders>
            <w:vAlign w:val="center"/>
          </w:tcPr>
          <w:p w14:paraId="585CD4FB" w14:textId="77777777" w:rsidR="00417D2B" w:rsidRDefault="00FA31FC">
            <w:pPr>
              <w:spacing w:after="0" w:line="294" w:lineRule="auto"/>
              <w:ind w:left="0" w:right="0" w:firstLine="0"/>
              <w:jc w:val="center"/>
            </w:pPr>
            <w:r>
              <w:rPr>
                <w:b/>
                <w:sz w:val="20"/>
              </w:rPr>
              <w:t xml:space="preserve">Окончание </w:t>
            </w:r>
            <w:proofErr w:type="spellStart"/>
            <w:r>
              <w:rPr>
                <w:b/>
                <w:sz w:val="20"/>
              </w:rPr>
              <w:t>мероприят</w:t>
            </w:r>
            <w:proofErr w:type="spellEnd"/>
            <w:r>
              <w:rPr>
                <w:b/>
                <w:sz w:val="20"/>
              </w:rPr>
              <w:t xml:space="preserve"> </w:t>
            </w:r>
            <w:proofErr w:type="spellStart"/>
            <w:r>
              <w:rPr>
                <w:b/>
                <w:sz w:val="20"/>
              </w:rPr>
              <w:t>ия</w:t>
            </w:r>
            <w:proofErr w:type="spellEnd"/>
            <w:r>
              <w:rPr>
                <w:b/>
                <w:sz w:val="20"/>
              </w:rPr>
              <w:t xml:space="preserve"> </w:t>
            </w:r>
          </w:p>
          <w:p w14:paraId="7C63825D" w14:textId="77777777" w:rsidR="00417D2B" w:rsidRDefault="00FA31FC">
            <w:pPr>
              <w:spacing w:after="41" w:line="275" w:lineRule="auto"/>
              <w:ind w:left="0" w:right="0" w:firstLine="0"/>
              <w:jc w:val="center"/>
            </w:pPr>
            <w:r>
              <w:rPr>
                <w:b/>
                <w:sz w:val="20"/>
              </w:rPr>
              <w:t xml:space="preserve">(укажите в формате </w:t>
            </w:r>
          </w:p>
          <w:p w14:paraId="108D1A2E" w14:textId="77777777" w:rsidR="00417D2B" w:rsidRDefault="00FA31FC">
            <w:pPr>
              <w:spacing w:after="0" w:line="259" w:lineRule="auto"/>
              <w:ind w:left="113" w:right="0" w:firstLine="0"/>
              <w:jc w:val="left"/>
            </w:pPr>
            <w:proofErr w:type="gramStart"/>
            <w:r>
              <w:rPr>
                <w:b/>
                <w:sz w:val="20"/>
              </w:rPr>
              <w:t>ЧЧ:ММ</w:t>
            </w:r>
            <w:proofErr w:type="gramEnd"/>
            <w:r>
              <w:rPr>
                <w:b/>
                <w:sz w:val="20"/>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10321BDF" w14:textId="77777777" w:rsidR="00417D2B" w:rsidRDefault="00FA31FC">
            <w:pPr>
              <w:spacing w:after="2" w:line="275" w:lineRule="auto"/>
              <w:ind w:left="0" w:right="0" w:firstLine="0"/>
              <w:jc w:val="center"/>
            </w:pPr>
            <w:proofErr w:type="spellStart"/>
            <w:r>
              <w:rPr>
                <w:b/>
                <w:sz w:val="20"/>
              </w:rPr>
              <w:t>Длительн</w:t>
            </w:r>
            <w:proofErr w:type="spellEnd"/>
            <w:r>
              <w:rPr>
                <w:b/>
                <w:sz w:val="20"/>
              </w:rPr>
              <w:t xml:space="preserve"> ость </w:t>
            </w:r>
          </w:p>
          <w:p w14:paraId="6D640696" w14:textId="77777777" w:rsidR="00417D2B" w:rsidRDefault="00FA31FC">
            <w:pPr>
              <w:spacing w:after="0" w:line="313" w:lineRule="auto"/>
              <w:ind w:left="0" w:right="0" w:firstLine="0"/>
              <w:jc w:val="center"/>
            </w:pPr>
            <w:proofErr w:type="spellStart"/>
            <w:r>
              <w:rPr>
                <w:b/>
                <w:sz w:val="20"/>
              </w:rPr>
              <w:t>мероприя</w:t>
            </w:r>
            <w:proofErr w:type="spellEnd"/>
            <w:r>
              <w:rPr>
                <w:b/>
                <w:sz w:val="20"/>
              </w:rPr>
              <w:t xml:space="preserve"> </w:t>
            </w:r>
            <w:proofErr w:type="spellStart"/>
            <w:r>
              <w:rPr>
                <w:b/>
                <w:sz w:val="20"/>
              </w:rPr>
              <w:t>тия</w:t>
            </w:r>
            <w:proofErr w:type="spellEnd"/>
            <w:r>
              <w:rPr>
                <w:b/>
                <w:sz w:val="20"/>
              </w:rPr>
              <w:t xml:space="preserve"> </w:t>
            </w:r>
          </w:p>
          <w:p w14:paraId="315D9AC2" w14:textId="77777777" w:rsidR="00417D2B" w:rsidRDefault="00FA31FC">
            <w:pPr>
              <w:spacing w:after="3" w:line="275" w:lineRule="auto"/>
              <w:ind w:left="0" w:right="0" w:firstLine="0"/>
              <w:jc w:val="center"/>
            </w:pPr>
            <w:r>
              <w:rPr>
                <w:b/>
                <w:sz w:val="20"/>
              </w:rPr>
              <w:t xml:space="preserve">(расчет </w:t>
            </w:r>
            <w:proofErr w:type="spellStart"/>
            <w:r>
              <w:rPr>
                <w:b/>
                <w:sz w:val="20"/>
              </w:rPr>
              <w:t>производ</w:t>
            </w:r>
            <w:proofErr w:type="spellEnd"/>
            <w:r>
              <w:rPr>
                <w:b/>
                <w:sz w:val="20"/>
              </w:rPr>
              <w:t xml:space="preserve"> </w:t>
            </w:r>
            <w:proofErr w:type="spellStart"/>
            <w:r>
              <w:rPr>
                <w:b/>
                <w:sz w:val="20"/>
              </w:rPr>
              <w:t>ится</w:t>
            </w:r>
            <w:proofErr w:type="spellEnd"/>
            <w:r>
              <w:rPr>
                <w:b/>
                <w:sz w:val="20"/>
              </w:rPr>
              <w:t xml:space="preserve"> </w:t>
            </w:r>
          </w:p>
          <w:p w14:paraId="6F06DE77" w14:textId="77777777" w:rsidR="00417D2B" w:rsidRDefault="00FA31FC">
            <w:pPr>
              <w:spacing w:after="0" w:line="259" w:lineRule="auto"/>
              <w:ind w:left="0" w:right="0" w:firstLine="0"/>
              <w:jc w:val="center"/>
            </w:pPr>
            <w:proofErr w:type="spellStart"/>
            <w:r>
              <w:rPr>
                <w:b/>
                <w:sz w:val="20"/>
              </w:rPr>
              <w:t>автомати</w:t>
            </w:r>
            <w:proofErr w:type="spellEnd"/>
            <w:r>
              <w:rPr>
                <w:b/>
                <w:sz w:val="20"/>
              </w:rPr>
              <w:t xml:space="preserve"> чески) </w:t>
            </w:r>
          </w:p>
        </w:tc>
        <w:tc>
          <w:tcPr>
            <w:tcW w:w="1306" w:type="dxa"/>
            <w:tcBorders>
              <w:top w:val="single" w:sz="4" w:space="0" w:color="000000"/>
              <w:left w:val="single" w:sz="4" w:space="0" w:color="000000"/>
              <w:bottom w:val="single" w:sz="4" w:space="0" w:color="000000"/>
              <w:right w:val="single" w:sz="4" w:space="0" w:color="000000"/>
            </w:tcBorders>
            <w:vAlign w:val="center"/>
          </w:tcPr>
          <w:p w14:paraId="75915AD6" w14:textId="77777777" w:rsidR="00417D2B" w:rsidRDefault="00FA31FC">
            <w:pPr>
              <w:spacing w:after="49" w:line="259" w:lineRule="auto"/>
              <w:ind w:left="26" w:right="0" w:firstLine="0"/>
              <w:jc w:val="left"/>
            </w:pPr>
            <w:proofErr w:type="spellStart"/>
            <w:r>
              <w:rPr>
                <w:b/>
                <w:sz w:val="20"/>
              </w:rPr>
              <w:t>Мероприят</w:t>
            </w:r>
            <w:proofErr w:type="spellEnd"/>
          </w:p>
          <w:p w14:paraId="6456BB40" w14:textId="77777777" w:rsidR="00417D2B" w:rsidRDefault="00FA31FC">
            <w:pPr>
              <w:spacing w:after="0" w:line="259" w:lineRule="auto"/>
              <w:ind w:left="0" w:right="54" w:firstLine="0"/>
              <w:jc w:val="center"/>
            </w:pPr>
            <w:proofErr w:type="spellStart"/>
            <w:r>
              <w:rPr>
                <w:b/>
                <w:sz w:val="20"/>
              </w:rPr>
              <w:t>ие</w:t>
            </w:r>
            <w:proofErr w:type="spellEnd"/>
            <w:r>
              <w:rPr>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vAlign w:val="center"/>
          </w:tcPr>
          <w:p w14:paraId="6E5A7BA9" w14:textId="77777777" w:rsidR="00417D2B" w:rsidRDefault="00FA31FC">
            <w:pPr>
              <w:spacing w:after="2" w:line="275" w:lineRule="auto"/>
              <w:ind w:left="0" w:right="0" w:firstLine="0"/>
              <w:jc w:val="center"/>
            </w:pPr>
            <w:r>
              <w:rPr>
                <w:b/>
                <w:sz w:val="20"/>
              </w:rPr>
              <w:t xml:space="preserve">Действия экспертной группы при </w:t>
            </w:r>
          </w:p>
          <w:p w14:paraId="2046F470" w14:textId="77777777" w:rsidR="00417D2B" w:rsidRDefault="00FA31FC">
            <w:pPr>
              <w:spacing w:after="0" w:line="317" w:lineRule="auto"/>
              <w:ind w:left="0" w:right="0" w:firstLine="0"/>
              <w:jc w:val="center"/>
            </w:pPr>
            <w:r>
              <w:rPr>
                <w:b/>
                <w:sz w:val="20"/>
              </w:rPr>
              <w:t xml:space="preserve">распределенном формате ДЭ </w:t>
            </w:r>
          </w:p>
          <w:p w14:paraId="5D1C31D8" w14:textId="77777777" w:rsidR="00417D2B" w:rsidRDefault="00FA31FC">
            <w:pPr>
              <w:spacing w:after="1" w:line="275" w:lineRule="auto"/>
              <w:ind w:left="0" w:right="0" w:firstLine="0"/>
              <w:jc w:val="center"/>
            </w:pPr>
            <w:r>
              <w:rPr>
                <w:b/>
                <w:sz w:val="20"/>
              </w:rPr>
              <w:t xml:space="preserve">(Заполняется при выборе </w:t>
            </w:r>
          </w:p>
          <w:p w14:paraId="1DB11E69"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2134" w:type="dxa"/>
            <w:tcBorders>
              <w:top w:val="single" w:sz="4" w:space="0" w:color="000000"/>
              <w:left w:val="single" w:sz="4" w:space="0" w:color="000000"/>
              <w:bottom w:val="single" w:sz="4" w:space="0" w:color="000000"/>
              <w:right w:val="single" w:sz="4" w:space="0" w:color="000000"/>
            </w:tcBorders>
            <w:vAlign w:val="center"/>
          </w:tcPr>
          <w:p w14:paraId="2EE86E0C" w14:textId="77777777" w:rsidR="00417D2B" w:rsidRDefault="00FA31FC">
            <w:pPr>
              <w:spacing w:after="2" w:line="275" w:lineRule="auto"/>
              <w:ind w:left="0" w:right="0" w:firstLine="0"/>
              <w:jc w:val="center"/>
            </w:pPr>
            <w:r>
              <w:rPr>
                <w:b/>
                <w:sz w:val="20"/>
              </w:rPr>
              <w:t xml:space="preserve">Действия экзаменуемых при </w:t>
            </w:r>
          </w:p>
          <w:p w14:paraId="25D29C46" w14:textId="77777777" w:rsidR="00417D2B" w:rsidRDefault="00FA31FC">
            <w:pPr>
              <w:spacing w:after="0" w:line="317" w:lineRule="auto"/>
              <w:ind w:left="0" w:right="0" w:firstLine="0"/>
              <w:jc w:val="center"/>
            </w:pPr>
            <w:r>
              <w:rPr>
                <w:b/>
                <w:sz w:val="20"/>
              </w:rPr>
              <w:t xml:space="preserve">распределенном формате ДЭ </w:t>
            </w:r>
          </w:p>
          <w:p w14:paraId="1BC20213" w14:textId="77777777" w:rsidR="00417D2B" w:rsidRDefault="00FA31FC">
            <w:pPr>
              <w:spacing w:after="1" w:line="275" w:lineRule="auto"/>
              <w:ind w:left="0" w:right="0" w:firstLine="0"/>
              <w:jc w:val="center"/>
            </w:pPr>
            <w:r>
              <w:rPr>
                <w:b/>
                <w:sz w:val="20"/>
              </w:rPr>
              <w:t xml:space="preserve">(Заполняется при выборе </w:t>
            </w:r>
          </w:p>
          <w:p w14:paraId="7CD641CE"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1825" w:type="dxa"/>
            <w:tcBorders>
              <w:top w:val="single" w:sz="4" w:space="0" w:color="000000"/>
              <w:left w:val="single" w:sz="4" w:space="0" w:color="000000"/>
              <w:bottom w:val="single" w:sz="4" w:space="0" w:color="000000"/>
              <w:right w:val="single" w:sz="4" w:space="0" w:color="000000"/>
            </w:tcBorders>
          </w:tcPr>
          <w:p w14:paraId="42A770CD" w14:textId="77777777" w:rsidR="00417D2B" w:rsidRDefault="00FA31FC">
            <w:pPr>
              <w:spacing w:after="2" w:line="275" w:lineRule="auto"/>
              <w:ind w:left="0" w:right="0" w:firstLine="0"/>
              <w:jc w:val="center"/>
            </w:pPr>
            <w:r>
              <w:rPr>
                <w:b/>
                <w:sz w:val="20"/>
              </w:rPr>
              <w:t xml:space="preserve">Действия экспертной </w:t>
            </w:r>
          </w:p>
          <w:p w14:paraId="2C9F30C8" w14:textId="77777777" w:rsidR="00417D2B" w:rsidRDefault="00FA31FC">
            <w:pPr>
              <w:spacing w:after="15" w:line="259" w:lineRule="auto"/>
              <w:ind w:left="0" w:right="47" w:firstLine="0"/>
              <w:jc w:val="center"/>
            </w:pPr>
            <w:r>
              <w:rPr>
                <w:b/>
                <w:sz w:val="20"/>
              </w:rPr>
              <w:t xml:space="preserve">группы при </w:t>
            </w:r>
          </w:p>
          <w:p w14:paraId="721F26FE" w14:textId="77777777" w:rsidR="00417D2B" w:rsidRDefault="00FA31FC">
            <w:pPr>
              <w:spacing w:after="0" w:line="317" w:lineRule="auto"/>
              <w:ind w:left="0" w:right="0" w:firstLine="0"/>
              <w:jc w:val="center"/>
            </w:pPr>
            <w:r>
              <w:rPr>
                <w:b/>
                <w:sz w:val="20"/>
              </w:rPr>
              <w:t xml:space="preserve">дистанционном формате ДЭ </w:t>
            </w:r>
          </w:p>
          <w:p w14:paraId="3027E346" w14:textId="77777777" w:rsidR="00417D2B" w:rsidRDefault="00FA31FC">
            <w:pPr>
              <w:spacing w:after="3" w:line="275" w:lineRule="auto"/>
              <w:ind w:left="0" w:right="0" w:firstLine="0"/>
              <w:jc w:val="center"/>
            </w:pPr>
            <w:r>
              <w:rPr>
                <w:b/>
                <w:sz w:val="20"/>
              </w:rPr>
              <w:t xml:space="preserve">(Заполняется при выборе </w:t>
            </w:r>
          </w:p>
          <w:p w14:paraId="0546B7CB" w14:textId="77777777" w:rsidR="00417D2B" w:rsidRDefault="00FA31FC">
            <w:pPr>
              <w:spacing w:after="0" w:line="259" w:lineRule="auto"/>
              <w:ind w:left="0" w:right="0" w:firstLine="0"/>
              <w:jc w:val="center"/>
            </w:pPr>
            <w:r>
              <w:rPr>
                <w:b/>
                <w:sz w:val="20"/>
              </w:rPr>
              <w:t xml:space="preserve">дистанционного формата ДЭ) </w:t>
            </w:r>
          </w:p>
        </w:tc>
        <w:tc>
          <w:tcPr>
            <w:tcW w:w="1863" w:type="dxa"/>
            <w:tcBorders>
              <w:top w:val="single" w:sz="4" w:space="0" w:color="000000"/>
              <w:left w:val="single" w:sz="4" w:space="0" w:color="000000"/>
              <w:bottom w:val="single" w:sz="4" w:space="0" w:color="000000"/>
              <w:right w:val="single" w:sz="4" w:space="0" w:color="000000"/>
            </w:tcBorders>
          </w:tcPr>
          <w:p w14:paraId="0505A58A" w14:textId="77777777" w:rsidR="00417D2B" w:rsidRDefault="00FA31FC">
            <w:pPr>
              <w:spacing w:after="0" w:line="276" w:lineRule="auto"/>
              <w:ind w:left="5" w:right="1" w:firstLine="0"/>
              <w:jc w:val="center"/>
            </w:pPr>
            <w:r>
              <w:rPr>
                <w:b/>
                <w:sz w:val="20"/>
              </w:rPr>
              <w:t xml:space="preserve">Действия экзаменуемых при </w:t>
            </w:r>
          </w:p>
          <w:p w14:paraId="44AC5ADA" w14:textId="77777777" w:rsidR="00417D2B" w:rsidRDefault="00FA31FC">
            <w:pPr>
              <w:spacing w:after="0" w:line="317" w:lineRule="auto"/>
              <w:ind w:left="0" w:right="0" w:firstLine="0"/>
              <w:jc w:val="center"/>
            </w:pPr>
            <w:r>
              <w:rPr>
                <w:b/>
                <w:sz w:val="20"/>
              </w:rPr>
              <w:t xml:space="preserve">дистанционном формате ДЭ </w:t>
            </w:r>
          </w:p>
          <w:p w14:paraId="23262E1F" w14:textId="77777777" w:rsidR="00417D2B" w:rsidRDefault="00FA31FC">
            <w:pPr>
              <w:spacing w:after="3" w:line="275" w:lineRule="auto"/>
              <w:ind w:left="0" w:right="0" w:firstLine="0"/>
              <w:jc w:val="center"/>
            </w:pPr>
            <w:r>
              <w:rPr>
                <w:b/>
                <w:sz w:val="20"/>
              </w:rPr>
              <w:t xml:space="preserve">(Заполняется при выборе </w:t>
            </w:r>
          </w:p>
          <w:p w14:paraId="0AC41556" w14:textId="77777777" w:rsidR="00417D2B" w:rsidRDefault="00FA31FC">
            <w:pPr>
              <w:spacing w:after="0" w:line="259" w:lineRule="auto"/>
              <w:ind w:left="0" w:right="0" w:firstLine="0"/>
              <w:jc w:val="center"/>
            </w:pPr>
            <w:r>
              <w:rPr>
                <w:b/>
                <w:sz w:val="20"/>
              </w:rPr>
              <w:t>дистанционного формата ДЭ)</w:t>
            </w:r>
            <w:r>
              <w:rPr>
                <w:sz w:val="28"/>
              </w:rPr>
              <w:t xml:space="preserve"> </w:t>
            </w:r>
          </w:p>
        </w:tc>
      </w:tr>
      <w:tr w:rsidR="00417D2B" w14:paraId="467365DE" w14:textId="77777777">
        <w:trPr>
          <w:trHeight w:val="271"/>
        </w:trPr>
        <w:tc>
          <w:tcPr>
            <w:tcW w:w="1580" w:type="dxa"/>
            <w:tcBorders>
              <w:top w:val="single" w:sz="4" w:space="0" w:color="000000"/>
              <w:left w:val="single" w:sz="4" w:space="0" w:color="000000"/>
              <w:bottom w:val="single" w:sz="4" w:space="0" w:color="000000"/>
              <w:right w:val="single" w:sz="4" w:space="0" w:color="000000"/>
            </w:tcBorders>
            <w:shd w:val="clear" w:color="auto" w:fill="B7B7B7"/>
          </w:tcPr>
          <w:p w14:paraId="20DD0EA6" w14:textId="77777777" w:rsidR="00417D2B" w:rsidRDefault="00FA31FC">
            <w:pPr>
              <w:spacing w:after="0" w:line="259" w:lineRule="auto"/>
              <w:ind w:left="0" w:right="47" w:firstLine="0"/>
              <w:jc w:val="center"/>
            </w:pPr>
            <w:r>
              <w:rPr>
                <w:b/>
                <w:sz w:val="20"/>
              </w:rPr>
              <w:t xml:space="preserve">1 </w:t>
            </w:r>
          </w:p>
        </w:tc>
        <w:tc>
          <w:tcPr>
            <w:tcW w:w="1150" w:type="dxa"/>
            <w:tcBorders>
              <w:top w:val="single" w:sz="4" w:space="0" w:color="000000"/>
              <w:left w:val="single" w:sz="4" w:space="0" w:color="000000"/>
              <w:bottom w:val="single" w:sz="4" w:space="0" w:color="000000"/>
              <w:right w:val="single" w:sz="4" w:space="0" w:color="000000"/>
            </w:tcBorders>
            <w:shd w:val="clear" w:color="auto" w:fill="B7B7B7"/>
          </w:tcPr>
          <w:p w14:paraId="5B87BF22" w14:textId="77777777" w:rsidR="00417D2B" w:rsidRDefault="00FA31FC">
            <w:pPr>
              <w:spacing w:after="0" w:line="259" w:lineRule="auto"/>
              <w:ind w:left="0" w:right="50" w:firstLine="0"/>
              <w:jc w:val="center"/>
            </w:pPr>
            <w:r>
              <w:rPr>
                <w:b/>
                <w:sz w:val="20"/>
              </w:rPr>
              <w:t xml:space="preserve">2 </w:t>
            </w:r>
          </w:p>
        </w:tc>
        <w:tc>
          <w:tcPr>
            <w:tcW w:w="1241" w:type="dxa"/>
            <w:tcBorders>
              <w:top w:val="single" w:sz="4" w:space="0" w:color="000000"/>
              <w:left w:val="single" w:sz="4" w:space="0" w:color="000000"/>
              <w:bottom w:val="single" w:sz="4" w:space="0" w:color="000000"/>
              <w:right w:val="single" w:sz="4" w:space="0" w:color="000000"/>
            </w:tcBorders>
            <w:shd w:val="clear" w:color="auto" w:fill="B7B7B7"/>
          </w:tcPr>
          <w:p w14:paraId="01BC6A79" w14:textId="77777777" w:rsidR="00417D2B" w:rsidRDefault="00FA31FC">
            <w:pPr>
              <w:spacing w:after="0" w:line="259" w:lineRule="auto"/>
              <w:ind w:left="0" w:right="46" w:firstLine="0"/>
              <w:jc w:val="center"/>
            </w:pPr>
            <w:r>
              <w:rPr>
                <w:b/>
                <w:sz w:val="20"/>
              </w:rPr>
              <w:t xml:space="preserve">3 </w:t>
            </w:r>
          </w:p>
        </w:tc>
        <w:tc>
          <w:tcPr>
            <w:tcW w:w="1140" w:type="dxa"/>
            <w:tcBorders>
              <w:top w:val="single" w:sz="4" w:space="0" w:color="000000"/>
              <w:left w:val="single" w:sz="4" w:space="0" w:color="000000"/>
              <w:bottom w:val="single" w:sz="4" w:space="0" w:color="000000"/>
              <w:right w:val="single" w:sz="4" w:space="0" w:color="000000"/>
            </w:tcBorders>
            <w:shd w:val="clear" w:color="auto" w:fill="B7B7B7"/>
          </w:tcPr>
          <w:p w14:paraId="344D65BF" w14:textId="77777777" w:rsidR="00417D2B" w:rsidRDefault="00FA31FC">
            <w:pPr>
              <w:spacing w:after="0" w:line="259" w:lineRule="auto"/>
              <w:ind w:left="0" w:right="50" w:firstLine="0"/>
              <w:jc w:val="center"/>
            </w:pPr>
            <w:r>
              <w:rPr>
                <w:b/>
                <w:sz w:val="20"/>
              </w:rPr>
              <w:t xml:space="preserve">4 </w:t>
            </w:r>
          </w:p>
        </w:tc>
        <w:tc>
          <w:tcPr>
            <w:tcW w:w="1306" w:type="dxa"/>
            <w:tcBorders>
              <w:top w:val="single" w:sz="4" w:space="0" w:color="000000"/>
              <w:left w:val="single" w:sz="4" w:space="0" w:color="000000"/>
              <w:bottom w:val="single" w:sz="4" w:space="0" w:color="000000"/>
              <w:right w:val="single" w:sz="4" w:space="0" w:color="000000"/>
            </w:tcBorders>
            <w:shd w:val="clear" w:color="auto" w:fill="B7B7B7"/>
          </w:tcPr>
          <w:p w14:paraId="1845164D" w14:textId="77777777" w:rsidR="00417D2B" w:rsidRDefault="00FA31FC">
            <w:pPr>
              <w:spacing w:after="0" w:line="259" w:lineRule="auto"/>
              <w:ind w:left="0" w:right="52" w:firstLine="0"/>
              <w:jc w:val="center"/>
            </w:pPr>
            <w:r>
              <w:rPr>
                <w:b/>
                <w:sz w:val="20"/>
              </w:rPr>
              <w:t xml:space="preserve">5 </w:t>
            </w:r>
          </w:p>
        </w:tc>
        <w:tc>
          <w:tcPr>
            <w:tcW w:w="2352" w:type="dxa"/>
            <w:tcBorders>
              <w:top w:val="single" w:sz="4" w:space="0" w:color="000000"/>
              <w:left w:val="single" w:sz="4" w:space="0" w:color="000000"/>
              <w:bottom w:val="single" w:sz="4" w:space="0" w:color="000000"/>
              <w:right w:val="single" w:sz="4" w:space="0" w:color="000000"/>
            </w:tcBorders>
            <w:shd w:val="clear" w:color="auto" w:fill="B7B7B7"/>
          </w:tcPr>
          <w:p w14:paraId="2D753E26" w14:textId="77777777" w:rsidR="00417D2B" w:rsidRDefault="00FA31FC">
            <w:pPr>
              <w:spacing w:after="0" w:line="259" w:lineRule="auto"/>
              <w:ind w:left="0" w:right="47" w:firstLine="0"/>
              <w:jc w:val="center"/>
            </w:pPr>
            <w:r>
              <w:rPr>
                <w:b/>
                <w:sz w:val="20"/>
              </w:rPr>
              <w:t xml:space="preserve">6 </w:t>
            </w:r>
          </w:p>
        </w:tc>
        <w:tc>
          <w:tcPr>
            <w:tcW w:w="2134" w:type="dxa"/>
            <w:tcBorders>
              <w:top w:val="single" w:sz="4" w:space="0" w:color="000000"/>
              <w:left w:val="single" w:sz="4" w:space="0" w:color="000000"/>
              <w:bottom w:val="single" w:sz="4" w:space="0" w:color="000000"/>
              <w:right w:val="single" w:sz="4" w:space="0" w:color="000000"/>
            </w:tcBorders>
            <w:shd w:val="clear" w:color="auto" w:fill="B7B7B7"/>
          </w:tcPr>
          <w:p w14:paraId="05DDF7CC" w14:textId="77777777" w:rsidR="00417D2B" w:rsidRDefault="00FA31FC">
            <w:pPr>
              <w:spacing w:after="0" w:line="259" w:lineRule="auto"/>
              <w:ind w:left="0" w:right="50" w:firstLine="0"/>
              <w:jc w:val="center"/>
            </w:pPr>
            <w:r>
              <w:rPr>
                <w:b/>
                <w:sz w:val="20"/>
              </w:rPr>
              <w:t xml:space="preserve">7 </w:t>
            </w:r>
          </w:p>
        </w:tc>
        <w:tc>
          <w:tcPr>
            <w:tcW w:w="1825" w:type="dxa"/>
            <w:tcBorders>
              <w:top w:val="single" w:sz="4" w:space="0" w:color="000000"/>
              <w:left w:val="single" w:sz="4" w:space="0" w:color="000000"/>
              <w:bottom w:val="single" w:sz="4" w:space="0" w:color="000000"/>
              <w:right w:val="single" w:sz="4" w:space="0" w:color="000000"/>
            </w:tcBorders>
            <w:shd w:val="clear" w:color="auto" w:fill="B7B7B7"/>
          </w:tcPr>
          <w:p w14:paraId="2F78053B" w14:textId="77777777" w:rsidR="00417D2B" w:rsidRDefault="00FA31FC">
            <w:pPr>
              <w:spacing w:after="0" w:line="259" w:lineRule="auto"/>
              <w:ind w:left="0" w:right="47" w:firstLine="0"/>
              <w:jc w:val="center"/>
            </w:pPr>
            <w:r>
              <w:rPr>
                <w:b/>
                <w:sz w:val="20"/>
              </w:rPr>
              <w:t xml:space="preserve">8 </w:t>
            </w:r>
          </w:p>
        </w:tc>
        <w:tc>
          <w:tcPr>
            <w:tcW w:w="1863" w:type="dxa"/>
            <w:tcBorders>
              <w:top w:val="single" w:sz="4" w:space="0" w:color="000000"/>
              <w:left w:val="single" w:sz="4" w:space="0" w:color="000000"/>
              <w:bottom w:val="single" w:sz="4" w:space="0" w:color="000000"/>
              <w:right w:val="single" w:sz="4" w:space="0" w:color="000000"/>
            </w:tcBorders>
            <w:shd w:val="clear" w:color="auto" w:fill="B7B7B7"/>
          </w:tcPr>
          <w:p w14:paraId="2A6D8426" w14:textId="77777777" w:rsidR="00417D2B" w:rsidRDefault="00FA31FC">
            <w:pPr>
              <w:spacing w:after="0" w:line="259" w:lineRule="auto"/>
              <w:ind w:left="0" w:right="48" w:firstLine="0"/>
              <w:jc w:val="center"/>
            </w:pPr>
            <w:r>
              <w:rPr>
                <w:b/>
                <w:sz w:val="20"/>
              </w:rPr>
              <w:t>9</w:t>
            </w:r>
            <w:r>
              <w:rPr>
                <w:sz w:val="28"/>
              </w:rPr>
              <w:t xml:space="preserve"> </w:t>
            </w:r>
          </w:p>
        </w:tc>
      </w:tr>
      <w:tr w:rsidR="00417D2B" w14:paraId="6EBFF3FE" w14:textId="77777777">
        <w:trPr>
          <w:trHeight w:val="4773"/>
        </w:trPr>
        <w:tc>
          <w:tcPr>
            <w:tcW w:w="1580" w:type="dxa"/>
            <w:tcBorders>
              <w:top w:val="single" w:sz="4" w:space="0" w:color="000000"/>
              <w:left w:val="single" w:sz="4" w:space="0" w:color="000000"/>
              <w:bottom w:val="single" w:sz="4" w:space="0" w:color="000000"/>
              <w:right w:val="single" w:sz="4" w:space="0" w:color="000000"/>
            </w:tcBorders>
          </w:tcPr>
          <w:p w14:paraId="5417DB1A"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323D4C0A" w14:textId="77777777" w:rsidR="00417D2B" w:rsidRDefault="00FA31FC">
            <w:pPr>
              <w:spacing w:after="0" w:line="259" w:lineRule="auto"/>
              <w:ind w:left="2" w:right="0" w:firstLine="0"/>
              <w:jc w:val="left"/>
            </w:pPr>
            <w:r>
              <w:rPr>
                <w:sz w:val="20"/>
              </w:rPr>
              <w:t xml:space="preserve">8:00:00 </w:t>
            </w:r>
          </w:p>
        </w:tc>
        <w:tc>
          <w:tcPr>
            <w:tcW w:w="1241" w:type="dxa"/>
            <w:tcBorders>
              <w:top w:val="single" w:sz="4" w:space="0" w:color="000000"/>
              <w:left w:val="single" w:sz="4" w:space="0" w:color="000000"/>
              <w:bottom w:val="single" w:sz="4" w:space="0" w:color="000000"/>
              <w:right w:val="single" w:sz="4" w:space="0" w:color="000000"/>
            </w:tcBorders>
          </w:tcPr>
          <w:p w14:paraId="749ADC11" w14:textId="77777777" w:rsidR="00417D2B" w:rsidRDefault="00FA31FC">
            <w:pPr>
              <w:spacing w:after="0" w:line="259" w:lineRule="auto"/>
              <w:ind w:left="2" w:right="0" w:firstLine="0"/>
              <w:jc w:val="left"/>
            </w:pPr>
            <w:r>
              <w:rPr>
                <w:sz w:val="20"/>
              </w:rPr>
              <w:t xml:space="preserve">8:30:00 </w:t>
            </w:r>
          </w:p>
        </w:tc>
        <w:tc>
          <w:tcPr>
            <w:tcW w:w="1140" w:type="dxa"/>
            <w:tcBorders>
              <w:top w:val="single" w:sz="4" w:space="0" w:color="000000"/>
              <w:left w:val="single" w:sz="4" w:space="0" w:color="000000"/>
              <w:bottom w:val="single" w:sz="4" w:space="0" w:color="000000"/>
              <w:right w:val="single" w:sz="4" w:space="0" w:color="000000"/>
            </w:tcBorders>
          </w:tcPr>
          <w:p w14:paraId="73F98078" w14:textId="77777777" w:rsidR="00417D2B" w:rsidRDefault="00FA31FC">
            <w:pPr>
              <w:spacing w:after="0" w:line="259" w:lineRule="auto"/>
              <w:ind w:left="0" w:right="51" w:firstLine="0"/>
              <w:jc w:val="right"/>
            </w:pPr>
            <w:r>
              <w:rPr>
                <w:sz w:val="20"/>
              </w:rPr>
              <w:t xml:space="preserve">0:30:00 </w:t>
            </w:r>
          </w:p>
        </w:tc>
        <w:tc>
          <w:tcPr>
            <w:tcW w:w="1306" w:type="dxa"/>
            <w:tcBorders>
              <w:top w:val="single" w:sz="4" w:space="0" w:color="000000"/>
              <w:left w:val="single" w:sz="4" w:space="0" w:color="000000"/>
              <w:bottom w:val="single" w:sz="4" w:space="0" w:color="000000"/>
              <w:right w:val="single" w:sz="4" w:space="0" w:color="000000"/>
            </w:tcBorders>
          </w:tcPr>
          <w:p w14:paraId="45C26505" w14:textId="77777777" w:rsidR="00417D2B" w:rsidRDefault="00FA31FC">
            <w:pPr>
              <w:spacing w:after="0" w:line="259" w:lineRule="auto"/>
              <w:ind w:left="0" w:right="0" w:firstLine="0"/>
              <w:jc w:val="left"/>
            </w:pPr>
            <w:r>
              <w:rPr>
                <w:sz w:val="20"/>
              </w:rPr>
              <w:t xml:space="preserve">Получение главным экспертом задания </w:t>
            </w:r>
            <w:proofErr w:type="spellStart"/>
            <w:r>
              <w:rPr>
                <w:sz w:val="20"/>
              </w:rPr>
              <w:t>демонстрац</w:t>
            </w:r>
            <w:proofErr w:type="spellEnd"/>
            <w:r>
              <w:rPr>
                <w:sz w:val="20"/>
              </w:rPr>
              <w:t xml:space="preserve"> ионного экзамена </w:t>
            </w:r>
          </w:p>
        </w:tc>
        <w:tc>
          <w:tcPr>
            <w:tcW w:w="2352" w:type="dxa"/>
            <w:tcBorders>
              <w:top w:val="single" w:sz="4" w:space="0" w:color="000000"/>
              <w:left w:val="single" w:sz="4" w:space="0" w:color="000000"/>
              <w:bottom w:val="single" w:sz="4" w:space="0" w:color="000000"/>
              <w:right w:val="single" w:sz="4" w:space="0" w:color="000000"/>
            </w:tcBorders>
          </w:tcPr>
          <w:p w14:paraId="4DAA3A2C" w14:textId="77777777" w:rsidR="00417D2B" w:rsidRDefault="00FA31FC">
            <w:pPr>
              <w:numPr>
                <w:ilvl w:val="0"/>
                <w:numId w:val="68"/>
              </w:numPr>
              <w:spacing w:after="0" w:line="289" w:lineRule="auto"/>
              <w:ind w:right="61" w:firstLine="0"/>
              <w:jc w:val="left"/>
            </w:pPr>
            <w:r>
              <w:rPr>
                <w:sz w:val="20"/>
              </w:rPr>
              <w:t xml:space="preserve">Получение главным экспертом задания демонстрационного экзамена (далее ДЭ). </w:t>
            </w:r>
          </w:p>
          <w:p w14:paraId="16867D28" w14:textId="77777777" w:rsidR="00417D2B" w:rsidRDefault="00FA31FC">
            <w:pPr>
              <w:numPr>
                <w:ilvl w:val="0"/>
                <w:numId w:val="68"/>
              </w:numPr>
              <w:spacing w:after="0" w:line="259" w:lineRule="auto"/>
              <w:ind w:right="61" w:firstLine="0"/>
              <w:jc w:val="left"/>
            </w:pPr>
            <w:r>
              <w:rPr>
                <w:sz w:val="20"/>
              </w:rPr>
              <w:t xml:space="preserve">Работа в системе по проверке правильности внесенных данных. 3. Генерирование первичного протокола о блокировке схемы оценки из системы </w:t>
            </w:r>
          </w:p>
        </w:tc>
        <w:tc>
          <w:tcPr>
            <w:tcW w:w="2134" w:type="dxa"/>
            <w:tcBorders>
              <w:top w:val="single" w:sz="4" w:space="0" w:color="000000"/>
              <w:left w:val="single" w:sz="4" w:space="0" w:color="000000"/>
              <w:bottom w:val="single" w:sz="4" w:space="0" w:color="000000"/>
              <w:right w:val="single" w:sz="4" w:space="0" w:color="000000"/>
            </w:tcBorders>
          </w:tcPr>
          <w:p w14:paraId="407C32D6" w14:textId="77777777" w:rsidR="00417D2B" w:rsidRDefault="00FA31FC">
            <w:pPr>
              <w:spacing w:after="0" w:line="259" w:lineRule="auto"/>
              <w:ind w:left="2" w:right="0" w:firstLine="0"/>
              <w:jc w:val="left"/>
            </w:pPr>
            <w:r>
              <w:rPr>
                <w:sz w:val="20"/>
              </w:rPr>
              <w:t xml:space="preserve">к работе не привлекаются </w:t>
            </w:r>
          </w:p>
        </w:tc>
        <w:tc>
          <w:tcPr>
            <w:tcW w:w="1825" w:type="dxa"/>
            <w:tcBorders>
              <w:top w:val="single" w:sz="4" w:space="0" w:color="000000"/>
              <w:left w:val="single" w:sz="4" w:space="0" w:color="000000"/>
              <w:bottom w:val="single" w:sz="4" w:space="0" w:color="000000"/>
              <w:right w:val="single" w:sz="4" w:space="0" w:color="000000"/>
            </w:tcBorders>
          </w:tcPr>
          <w:p w14:paraId="77B70445" w14:textId="77777777" w:rsidR="00417D2B" w:rsidRDefault="00FA31FC">
            <w:pPr>
              <w:numPr>
                <w:ilvl w:val="0"/>
                <w:numId w:val="69"/>
              </w:numPr>
              <w:spacing w:after="0" w:line="282" w:lineRule="auto"/>
              <w:ind w:right="10" w:firstLine="0"/>
              <w:jc w:val="left"/>
            </w:pPr>
            <w:r>
              <w:rPr>
                <w:sz w:val="20"/>
              </w:rPr>
              <w:t xml:space="preserve">Получение главным экспертом задания </w:t>
            </w:r>
            <w:proofErr w:type="spellStart"/>
            <w:r>
              <w:rPr>
                <w:sz w:val="20"/>
              </w:rPr>
              <w:t>демонстрационног</w:t>
            </w:r>
            <w:proofErr w:type="spellEnd"/>
            <w:r>
              <w:rPr>
                <w:sz w:val="20"/>
              </w:rPr>
              <w:t xml:space="preserve"> о экзамена (далее ДЭ). </w:t>
            </w:r>
          </w:p>
          <w:p w14:paraId="432BC4AD" w14:textId="77777777" w:rsidR="00417D2B" w:rsidRDefault="00FA31FC">
            <w:pPr>
              <w:numPr>
                <w:ilvl w:val="0"/>
                <w:numId w:val="69"/>
              </w:numPr>
              <w:spacing w:after="0" w:line="283" w:lineRule="auto"/>
              <w:ind w:right="10" w:firstLine="0"/>
              <w:jc w:val="left"/>
            </w:pPr>
            <w:r>
              <w:rPr>
                <w:sz w:val="20"/>
              </w:rPr>
              <w:t xml:space="preserve">Работа в системе по проверке правильности внесенных данных. </w:t>
            </w:r>
          </w:p>
          <w:p w14:paraId="0124F333" w14:textId="77777777" w:rsidR="00417D2B" w:rsidRDefault="00FA31FC">
            <w:pPr>
              <w:numPr>
                <w:ilvl w:val="0"/>
                <w:numId w:val="69"/>
              </w:numPr>
              <w:spacing w:after="0" w:line="259" w:lineRule="auto"/>
              <w:ind w:right="10" w:firstLine="0"/>
              <w:jc w:val="left"/>
            </w:pPr>
            <w:r>
              <w:rPr>
                <w:sz w:val="20"/>
              </w:rPr>
              <w:t xml:space="preserve">Генерирование первичного протокола о блокировке схемы оценки из системы </w:t>
            </w:r>
          </w:p>
        </w:tc>
        <w:tc>
          <w:tcPr>
            <w:tcW w:w="1863" w:type="dxa"/>
            <w:tcBorders>
              <w:top w:val="single" w:sz="4" w:space="0" w:color="000000"/>
              <w:left w:val="single" w:sz="4" w:space="0" w:color="000000"/>
              <w:bottom w:val="single" w:sz="4" w:space="0" w:color="000000"/>
              <w:right w:val="single" w:sz="4" w:space="0" w:color="000000"/>
            </w:tcBorders>
          </w:tcPr>
          <w:p w14:paraId="0192908C" w14:textId="77777777" w:rsidR="00417D2B" w:rsidRDefault="00FA31FC">
            <w:pPr>
              <w:spacing w:after="0" w:line="259" w:lineRule="auto"/>
              <w:ind w:left="2" w:right="0" w:firstLine="0"/>
              <w:jc w:val="left"/>
            </w:pPr>
            <w:r>
              <w:rPr>
                <w:sz w:val="20"/>
              </w:rPr>
              <w:t>к работе не привлекаются</w:t>
            </w:r>
            <w:r>
              <w:rPr>
                <w:sz w:val="28"/>
              </w:rPr>
              <w:t xml:space="preserve"> </w:t>
            </w:r>
          </w:p>
        </w:tc>
      </w:tr>
      <w:tr w:rsidR="00417D2B" w14:paraId="590565E8" w14:textId="77777777">
        <w:trPr>
          <w:trHeight w:val="1332"/>
        </w:trPr>
        <w:tc>
          <w:tcPr>
            <w:tcW w:w="1580" w:type="dxa"/>
            <w:tcBorders>
              <w:top w:val="single" w:sz="4" w:space="0" w:color="000000"/>
              <w:left w:val="single" w:sz="4" w:space="0" w:color="000000"/>
              <w:bottom w:val="single" w:sz="4" w:space="0" w:color="000000"/>
              <w:right w:val="single" w:sz="4" w:space="0" w:color="000000"/>
            </w:tcBorders>
          </w:tcPr>
          <w:p w14:paraId="55005842"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0946CCBF" w14:textId="77777777" w:rsidR="00417D2B" w:rsidRDefault="00FA31FC">
            <w:pPr>
              <w:spacing w:after="0" w:line="259" w:lineRule="auto"/>
              <w:ind w:left="2" w:right="0" w:firstLine="0"/>
              <w:jc w:val="left"/>
            </w:pPr>
            <w:r>
              <w:rPr>
                <w:sz w:val="20"/>
              </w:rPr>
              <w:t xml:space="preserve">8:30:00 </w:t>
            </w:r>
          </w:p>
        </w:tc>
        <w:tc>
          <w:tcPr>
            <w:tcW w:w="1241" w:type="dxa"/>
            <w:tcBorders>
              <w:top w:val="single" w:sz="4" w:space="0" w:color="000000"/>
              <w:left w:val="single" w:sz="4" w:space="0" w:color="000000"/>
              <w:bottom w:val="single" w:sz="4" w:space="0" w:color="000000"/>
              <w:right w:val="single" w:sz="4" w:space="0" w:color="000000"/>
            </w:tcBorders>
          </w:tcPr>
          <w:p w14:paraId="7C297D05" w14:textId="77777777" w:rsidR="00417D2B" w:rsidRDefault="00FA31FC">
            <w:pPr>
              <w:spacing w:after="0" w:line="259" w:lineRule="auto"/>
              <w:ind w:left="2" w:right="0" w:firstLine="0"/>
              <w:jc w:val="left"/>
            </w:pPr>
            <w:r>
              <w:rPr>
                <w:sz w:val="20"/>
              </w:rPr>
              <w:t xml:space="preserve">9:30:00 </w:t>
            </w:r>
          </w:p>
        </w:tc>
        <w:tc>
          <w:tcPr>
            <w:tcW w:w="1140" w:type="dxa"/>
            <w:tcBorders>
              <w:top w:val="single" w:sz="4" w:space="0" w:color="000000"/>
              <w:left w:val="single" w:sz="4" w:space="0" w:color="000000"/>
              <w:bottom w:val="single" w:sz="4" w:space="0" w:color="000000"/>
              <w:right w:val="single" w:sz="4" w:space="0" w:color="000000"/>
            </w:tcBorders>
          </w:tcPr>
          <w:p w14:paraId="5EAE2D83" w14:textId="77777777" w:rsidR="00417D2B" w:rsidRDefault="00FA31FC">
            <w:pPr>
              <w:spacing w:after="0" w:line="259" w:lineRule="auto"/>
              <w:ind w:left="0" w:right="51" w:firstLine="0"/>
              <w:jc w:val="right"/>
            </w:pPr>
            <w:r>
              <w:rPr>
                <w:sz w:val="20"/>
              </w:rPr>
              <w:t xml:space="preserve">1:00:00 </w:t>
            </w:r>
          </w:p>
        </w:tc>
        <w:tc>
          <w:tcPr>
            <w:tcW w:w="1306" w:type="dxa"/>
            <w:tcBorders>
              <w:top w:val="single" w:sz="4" w:space="0" w:color="000000"/>
              <w:left w:val="single" w:sz="4" w:space="0" w:color="000000"/>
              <w:bottom w:val="single" w:sz="4" w:space="0" w:color="000000"/>
              <w:right w:val="single" w:sz="4" w:space="0" w:color="000000"/>
            </w:tcBorders>
          </w:tcPr>
          <w:p w14:paraId="5B14EECD" w14:textId="77777777" w:rsidR="00417D2B" w:rsidRDefault="00FA31FC">
            <w:pPr>
              <w:spacing w:after="0" w:line="259" w:lineRule="auto"/>
              <w:ind w:left="0" w:right="0" w:firstLine="0"/>
              <w:jc w:val="left"/>
            </w:pPr>
            <w:r>
              <w:rPr>
                <w:sz w:val="20"/>
              </w:rPr>
              <w:t xml:space="preserve">Регистрация участников </w:t>
            </w:r>
          </w:p>
        </w:tc>
        <w:tc>
          <w:tcPr>
            <w:tcW w:w="2352" w:type="dxa"/>
            <w:tcBorders>
              <w:top w:val="single" w:sz="4" w:space="0" w:color="000000"/>
              <w:left w:val="single" w:sz="4" w:space="0" w:color="000000"/>
              <w:bottom w:val="single" w:sz="4" w:space="0" w:color="000000"/>
              <w:right w:val="single" w:sz="4" w:space="0" w:color="000000"/>
            </w:tcBorders>
          </w:tcPr>
          <w:p w14:paraId="4D1A241C" w14:textId="77777777" w:rsidR="00417D2B" w:rsidRDefault="00FA31FC">
            <w:pPr>
              <w:spacing w:after="0" w:line="259" w:lineRule="auto"/>
              <w:ind w:left="2" w:right="0" w:firstLine="0"/>
              <w:jc w:val="left"/>
            </w:pPr>
            <w:r>
              <w:rPr>
                <w:sz w:val="20"/>
              </w:rPr>
              <w:t xml:space="preserve">1. Главный эксперт объясняет порядок регистрации участников демонстрационного экзамена. </w:t>
            </w:r>
          </w:p>
        </w:tc>
        <w:tc>
          <w:tcPr>
            <w:tcW w:w="2134" w:type="dxa"/>
            <w:tcBorders>
              <w:top w:val="single" w:sz="4" w:space="0" w:color="000000"/>
              <w:left w:val="single" w:sz="4" w:space="0" w:color="000000"/>
              <w:bottom w:val="single" w:sz="4" w:space="0" w:color="000000"/>
              <w:right w:val="single" w:sz="4" w:space="0" w:color="000000"/>
            </w:tcBorders>
          </w:tcPr>
          <w:p w14:paraId="7EE826C0" w14:textId="77777777" w:rsidR="00417D2B" w:rsidRDefault="00FA31FC">
            <w:pPr>
              <w:spacing w:after="0" w:line="259" w:lineRule="auto"/>
              <w:ind w:left="2" w:right="0" w:firstLine="0"/>
              <w:jc w:val="left"/>
            </w:pPr>
            <w:r>
              <w:rPr>
                <w:sz w:val="20"/>
              </w:rPr>
              <w:t xml:space="preserve">1. Прослушивают инструкцию по регистрации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w:t>
            </w:r>
          </w:p>
        </w:tc>
        <w:tc>
          <w:tcPr>
            <w:tcW w:w="1825" w:type="dxa"/>
            <w:tcBorders>
              <w:top w:val="single" w:sz="4" w:space="0" w:color="000000"/>
              <w:left w:val="single" w:sz="4" w:space="0" w:color="000000"/>
              <w:bottom w:val="single" w:sz="4" w:space="0" w:color="000000"/>
              <w:right w:val="single" w:sz="4" w:space="0" w:color="000000"/>
            </w:tcBorders>
          </w:tcPr>
          <w:p w14:paraId="2B239920" w14:textId="77777777" w:rsidR="00417D2B" w:rsidRDefault="00FA31FC">
            <w:pPr>
              <w:spacing w:after="0" w:line="259" w:lineRule="auto"/>
              <w:ind w:left="3" w:right="9" w:firstLine="0"/>
              <w:jc w:val="left"/>
            </w:pPr>
            <w:r>
              <w:rPr>
                <w:sz w:val="20"/>
              </w:rPr>
              <w:t xml:space="preserve">1. Главный эксперт объясняет порядок регистрации участников </w:t>
            </w:r>
          </w:p>
        </w:tc>
        <w:tc>
          <w:tcPr>
            <w:tcW w:w="1863" w:type="dxa"/>
            <w:tcBorders>
              <w:top w:val="single" w:sz="4" w:space="0" w:color="000000"/>
              <w:left w:val="single" w:sz="4" w:space="0" w:color="000000"/>
              <w:bottom w:val="single" w:sz="4" w:space="0" w:color="000000"/>
              <w:right w:val="single" w:sz="4" w:space="0" w:color="000000"/>
            </w:tcBorders>
          </w:tcPr>
          <w:p w14:paraId="0FB62064" w14:textId="77777777" w:rsidR="00417D2B" w:rsidRDefault="00FA31FC">
            <w:pPr>
              <w:spacing w:after="0" w:line="259" w:lineRule="auto"/>
              <w:ind w:left="2" w:right="0" w:firstLine="0"/>
              <w:jc w:val="left"/>
            </w:pPr>
            <w:r>
              <w:rPr>
                <w:sz w:val="20"/>
              </w:rPr>
              <w:t xml:space="preserve">1. Прослушивают инструкцию по регистрации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tc>
      </w:tr>
    </w:tbl>
    <w:p w14:paraId="3F235D5B"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7A41A741" w14:textId="77777777">
        <w:trPr>
          <w:trHeight w:val="8740"/>
        </w:trPr>
        <w:tc>
          <w:tcPr>
            <w:tcW w:w="1580" w:type="dxa"/>
            <w:tcBorders>
              <w:top w:val="single" w:sz="4" w:space="0" w:color="000000"/>
              <w:left w:val="single" w:sz="4" w:space="0" w:color="000000"/>
              <w:bottom w:val="single" w:sz="4" w:space="0" w:color="000000"/>
              <w:right w:val="single" w:sz="4" w:space="0" w:color="000000"/>
            </w:tcBorders>
          </w:tcPr>
          <w:p w14:paraId="4AC1515C"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755B2670"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44DE85BB"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27BD3844"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212460AC"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0B9D6368" w14:textId="77777777" w:rsidR="00417D2B" w:rsidRDefault="00FA31FC">
            <w:pPr>
              <w:numPr>
                <w:ilvl w:val="0"/>
                <w:numId w:val="70"/>
              </w:numPr>
              <w:spacing w:after="0" w:line="283" w:lineRule="auto"/>
              <w:ind w:right="5" w:firstLine="0"/>
              <w:jc w:val="left"/>
            </w:pPr>
            <w:r>
              <w:rPr>
                <w:sz w:val="20"/>
              </w:rPr>
              <w:t xml:space="preserve">Проверка личности с помощью сличения данных из системы и паспорта (устранение ошибок, по необходимости). </w:t>
            </w:r>
          </w:p>
          <w:p w14:paraId="2FFB33BF" w14:textId="77777777" w:rsidR="00417D2B" w:rsidRDefault="00FA31FC">
            <w:pPr>
              <w:numPr>
                <w:ilvl w:val="0"/>
                <w:numId w:val="70"/>
              </w:numPr>
              <w:spacing w:after="0" w:line="287" w:lineRule="auto"/>
              <w:ind w:right="5" w:firstLine="0"/>
              <w:jc w:val="left"/>
            </w:pPr>
            <w:r>
              <w:rPr>
                <w:sz w:val="20"/>
              </w:rPr>
              <w:t xml:space="preserve">Главный эксперт объясняет процедуру заполнения протокола о регистрации и загрузку его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52FCEB3F" w14:textId="77777777" w:rsidR="00417D2B" w:rsidRDefault="00FA31FC">
            <w:pPr>
              <w:numPr>
                <w:ilvl w:val="0"/>
                <w:numId w:val="70"/>
              </w:numPr>
              <w:spacing w:after="0" w:line="259" w:lineRule="auto"/>
              <w:ind w:right="5" w:firstLine="0"/>
              <w:jc w:val="left"/>
            </w:pPr>
            <w:r>
              <w:rPr>
                <w:sz w:val="20"/>
              </w:rPr>
              <w:t xml:space="preserve">Проверка главным экспертом подписей в Протоколе регистрации участников ДЭ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2134" w:type="dxa"/>
            <w:tcBorders>
              <w:top w:val="single" w:sz="4" w:space="0" w:color="000000"/>
              <w:left w:val="single" w:sz="4" w:space="0" w:color="000000"/>
              <w:bottom w:val="single" w:sz="4" w:space="0" w:color="000000"/>
              <w:right w:val="single" w:sz="4" w:space="0" w:color="000000"/>
            </w:tcBorders>
          </w:tcPr>
          <w:p w14:paraId="4BD9A6F4" w14:textId="77777777" w:rsidR="00417D2B" w:rsidRDefault="00FA31FC">
            <w:pPr>
              <w:spacing w:after="15" w:line="259" w:lineRule="auto"/>
              <w:ind w:left="2" w:right="0" w:firstLine="0"/>
              <w:jc w:val="left"/>
            </w:pPr>
            <w:r>
              <w:rPr>
                <w:sz w:val="20"/>
              </w:rPr>
              <w:t xml:space="preserve">аналог) </w:t>
            </w:r>
          </w:p>
          <w:p w14:paraId="77E6BB06" w14:textId="77777777" w:rsidR="00417D2B" w:rsidRDefault="00FA31FC">
            <w:pPr>
              <w:spacing w:after="32" w:line="281" w:lineRule="auto"/>
              <w:ind w:left="2" w:right="101" w:firstLine="0"/>
              <w:jc w:val="left"/>
            </w:pPr>
            <w:r>
              <w:rPr>
                <w:sz w:val="20"/>
              </w:rPr>
              <w:t xml:space="preserve">2. Демонстрируют с помощью веб-камеры через выбранный ресурс документов, удостоверяющих личность 3. Заполняют Протокол о регистрации путем использования ПО для совместной работы над документами (Google Документы, Acrobat </w:t>
            </w:r>
          </w:p>
          <w:p w14:paraId="69A1D3F5" w14:textId="77777777" w:rsidR="00417D2B" w:rsidRDefault="00FA31FC">
            <w:pPr>
              <w:spacing w:after="15" w:line="259" w:lineRule="auto"/>
              <w:ind w:left="2" w:right="0" w:firstLine="0"/>
              <w:jc w:val="left"/>
            </w:pPr>
            <w:r>
              <w:rPr>
                <w:sz w:val="20"/>
              </w:rPr>
              <w:t xml:space="preserve">PRO (или аналог)); </w:t>
            </w:r>
          </w:p>
          <w:p w14:paraId="004D44BC" w14:textId="77777777" w:rsidR="00417D2B" w:rsidRDefault="00FA31FC">
            <w:pPr>
              <w:numPr>
                <w:ilvl w:val="0"/>
                <w:numId w:val="71"/>
              </w:numPr>
              <w:spacing w:after="0" w:line="285" w:lineRule="auto"/>
              <w:ind w:right="0" w:firstLine="0"/>
              <w:jc w:val="left"/>
            </w:pPr>
            <w:r>
              <w:rPr>
                <w:sz w:val="20"/>
              </w:rPr>
              <w:t xml:space="preserve">Загружают Протоколы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2F5294E6" w14:textId="77777777" w:rsidR="00417D2B" w:rsidRDefault="00FA31FC">
            <w:pPr>
              <w:numPr>
                <w:ilvl w:val="0"/>
                <w:numId w:val="71"/>
              </w:numPr>
              <w:spacing w:after="0" w:line="259" w:lineRule="auto"/>
              <w:ind w:right="0" w:firstLine="0"/>
              <w:jc w:val="left"/>
            </w:pPr>
            <w:r>
              <w:rPr>
                <w:sz w:val="20"/>
              </w:rPr>
              <w:t xml:space="preserve">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1825" w:type="dxa"/>
            <w:tcBorders>
              <w:top w:val="single" w:sz="4" w:space="0" w:color="000000"/>
              <w:left w:val="single" w:sz="4" w:space="0" w:color="000000"/>
              <w:bottom w:val="single" w:sz="4" w:space="0" w:color="000000"/>
              <w:right w:val="single" w:sz="4" w:space="0" w:color="000000"/>
            </w:tcBorders>
          </w:tcPr>
          <w:p w14:paraId="0E2702AB" w14:textId="77777777" w:rsidR="00417D2B" w:rsidRDefault="00FA31FC">
            <w:pPr>
              <w:spacing w:after="0" w:line="313" w:lineRule="auto"/>
              <w:ind w:left="3" w:right="0" w:firstLine="0"/>
              <w:jc w:val="left"/>
            </w:pPr>
            <w:proofErr w:type="spellStart"/>
            <w:r>
              <w:rPr>
                <w:sz w:val="20"/>
              </w:rPr>
              <w:t>демонстрационног</w:t>
            </w:r>
            <w:proofErr w:type="spellEnd"/>
            <w:r>
              <w:rPr>
                <w:sz w:val="20"/>
              </w:rPr>
              <w:t xml:space="preserve"> о экзамена. </w:t>
            </w:r>
          </w:p>
          <w:p w14:paraId="099E0416" w14:textId="77777777" w:rsidR="00417D2B" w:rsidRDefault="00FA31FC">
            <w:pPr>
              <w:spacing w:after="35" w:line="277" w:lineRule="auto"/>
              <w:ind w:left="3" w:right="22" w:firstLine="0"/>
              <w:jc w:val="left"/>
            </w:pPr>
            <w:r>
              <w:rPr>
                <w:sz w:val="20"/>
              </w:rPr>
              <w:t xml:space="preserve">2. Проверка личности с помощью сличения данных из системы и паспорта (устранение ошибок, по необходимости). 3. Главный эксперт объясняет процедуру заполнения протокола о регистрации и загрузку его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0E0F68AE" w14:textId="77777777" w:rsidR="00417D2B" w:rsidRDefault="00FA31FC">
            <w:pPr>
              <w:spacing w:after="0" w:line="259" w:lineRule="auto"/>
              <w:ind w:left="3" w:right="175" w:firstLine="0"/>
              <w:jc w:val="left"/>
            </w:pPr>
            <w:r>
              <w:rPr>
                <w:sz w:val="20"/>
              </w:rPr>
              <w:t xml:space="preserve">(или аналог) 4. Проверка главным экспертом подписей в Протоколе регистрации участников ДЭ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1865" w:type="dxa"/>
            <w:tcBorders>
              <w:top w:val="single" w:sz="4" w:space="0" w:color="000000"/>
              <w:left w:val="single" w:sz="4" w:space="0" w:color="000000"/>
              <w:bottom w:val="single" w:sz="4" w:space="0" w:color="000000"/>
              <w:right w:val="single" w:sz="4" w:space="0" w:color="000000"/>
            </w:tcBorders>
          </w:tcPr>
          <w:p w14:paraId="002FA6E5" w14:textId="77777777" w:rsidR="00417D2B" w:rsidRDefault="00FA31FC">
            <w:pPr>
              <w:spacing w:after="15" w:line="259" w:lineRule="auto"/>
              <w:ind w:left="2" w:right="0" w:firstLine="0"/>
              <w:jc w:val="left"/>
            </w:pPr>
            <w:r>
              <w:rPr>
                <w:sz w:val="20"/>
              </w:rPr>
              <w:t xml:space="preserve">(или аналог) </w:t>
            </w:r>
          </w:p>
          <w:p w14:paraId="3F223DD6" w14:textId="77777777" w:rsidR="00417D2B" w:rsidRDefault="00FA31FC">
            <w:pPr>
              <w:spacing w:after="0" w:line="281" w:lineRule="auto"/>
              <w:ind w:left="2" w:right="77" w:firstLine="0"/>
              <w:jc w:val="left"/>
            </w:pPr>
            <w:r>
              <w:rPr>
                <w:sz w:val="20"/>
              </w:rPr>
              <w:t xml:space="preserve">2. Демонстрируют с помощью </w:t>
            </w:r>
            <w:proofErr w:type="spellStart"/>
            <w:r>
              <w:rPr>
                <w:sz w:val="20"/>
              </w:rPr>
              <w:t>вебкамеры</w:t>
            </w:r>
            <w:proofErr w:type="spellEnd"/>
            <w:r>
              <w:rPr>
                <w:sz w:val="20"/>
              </w:rPr>
              <w:t xml:space="preserve"> через выбранный ресурс документов, удостоверяющих личность 3. Заполняют Протокол о регистрации путем использования ПО для совместной работы над документами (Google </w:t>
            </w:r>
          </w:p>
          <w:p w14:paraId="1FAB1FC0" w14:textId="77777777" w:rsidR="00417D2B" w:rsidRDefault="00FA31FC">
            <w:pPr>
              <w:spacing w:after="17" w:line="259" w:lineRule="auto"/>
              <w:ind w:left="2" w:right="0" w:firstLine="0"/>
              <w:jc w:val="left"/>
            </w:pPr>
            <w:r>
              <w:rPr>
                <w:sz w:val="20"/>
              </w:rPr>
              <w:t xml:space="preserve">Документы, </w:t>
            </w:r>
          </w:p>
          <w:p w14:paraId="02EDC4EC" w14:textId="77777777" w:rsidR="00417D2B" w:rsidRDefault="00FA31FC">
            <w:pPr>
              <w:spacing w:after="0" w:line="313" w:lineRule="auto"/>
              <w:ind w:left="2" w:right="0" w:firstLine="0"/>
              <w:jc w:val="left"/>
            </w:pPr>
            <w:r>
              <w:rPr>
                <w:sz w:val="20"/>
              </w:rPr>
              <w:t xml:space="preserve">Acrobat PRO (или аналог)); </w:t>
            </w:r>
          </w:p>
          <w:p w14:paraId="76A83FBD" w14:textId="77777777" w:rsidR="00417D2B" w:rsidRDefault="00FA31FC">
            <w:pPr>
              <w:spacing w:after="37" w:line="275" w:lineRule="auto"/>
              <w:ind w:left="2" w:right="0" w:firstLine="0"/>
              <w:jc w:val="left"/>
            </w:pPr>
            <w:r>
              <w:rPr>
                <w:sz w:val="20"/>
              </w:rPr>
              <w:t xml:space="preserve">4. Загружают Протоколы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2FA223BC" w14:textId="77777777" w:rsidR="00417D2B" w:rsidRDefault="00FA31FC">
            <w:pPr>
              <w:spacing w:after="0" w:line="259" w:lineRule="auto"/>
              <w:ind w:left="2" w:right="93" w:firstLine="0"/>
              <w:jc w:val="left"/>
            </w:pPr>
            <w:r>
              <w:rPr>
                <w:sz w:val="20"/>
              </w:rPr>
              <w:t xml:space="preserve">(или аналог) 5. 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w:t>
            </w:r>
            <w:r>
              <w:rPr>
                <w:sz w:val="28"/>
              </w:rPr>
              <w:t xml:space="preserve"> </w:t>
            </w:r>
          </w:p>
        </w:tc>
      </w:tr>
      <w:tr w:rsidR="00417D2B" w14:paraId="34125CFF" w14:textId="77777777">
        <w:trPr>
          <w:trHeight w:val="274"/>
        </w:trPr>
        <w:tc>
          <w:tcPr>
            <w:tcW w:w="1580" w:type="dxa"/>
            <w:tcBorders>
              <w:top w:val="single" w:sz="4" w:space="0" w:color="000000"/>
              <w:left w:val="single" w:sz="4" w:space="0" w:color="000000"/>
              <w:bottom w:val="single" w:sz="4" w:space="0" w:color="000000"/>
              <w:right w:val="single" w:sz="4" w:space="0" w:color="000000"/>
            </w:tcBorders>
          </w:tcPr>
          <w:p w14:paraId="43BA5F26" w14:textId="77777777" w:rsidR="00417D2B" w:rsidRDefault="00FA31FC">
            <w:pPr>
              <w:spacing w:after="0" w:line="259" w:lineRule="auto"/>
              <w:ind w:left="2" w:right="0" w:firstLine="0"/>
              <w:jc w:val="left"/>
            </w:pPr>
            <w:r>
              <w:rPr>
                <w:sz w:val="20"/>
              </w:rPr>
              <w:t>Подготовитель</w:t>
            </w:r>
          </w:p>
        </w:tc>
        <w:tc>
          <w:tcPr>
            <w:tcW w:w="1150" w:type="dxa"/>
            <w:tcBorders>
              <w:top w:val="single" w:sz="4" w:space="0" w:color="000000"/>
              <w:left w:val="single" w:sz="4" w:space="0" w:color="000000"/>
              <w:bottom w:val="single" w:sz="4" w:space="0" w:color="000000"/>
              <w:right w:val="single" w:sz="4" w:space="0" w:color="000000"/>
            </w:tcBorders>
          </w:tcPr>
          <w:p w14:paraId="5FE11C6E" w14:textId="77777777" w:rsidR="00417D2B" w:rsidRDefault="00FA31FC">
            <w:pPr>
              <w:spacing w:after="0" w:line="259" w:lineRule="auto"/>
              <w:ind w:left="2" w:right="0" w:firstLine="0"/>
              <w:jc w:val="left"/>
            </w:pPr>
            <w:r>
              <w:rPr>
                <w:sz w:val="20"/>
              </w:rPr>
              <w:t xml:space="preserve">9:30:00 </w:t>
            </w:r>
          </w:p>
        </w:tc>
        <w:tc>
          <w:tcPr>
            <w:tcW w:w="1241" w:type="dxa"/>
            <w:tcBorders>
              <w:top w:val="single" w:sz="4" w:space="0" w:color="000000"/>
              <w:left w:val="single" w:sz="4" w:space="0" w:color="000000"/>
              <w:bottom w:val="single" w:sz="4" w:space="0" w:color="000000"/>
              <w:right w:val="single" w:sz="4" w:space="0" w:color="000000"/>
            </w:tcBorders>
          </w:tcPr>
          <w:p w14:paraId="5A0C89D1" w14:textId="77777777" w:rsidR="00417D2B" w:rsidRDefault="00FA31FC">
            <w:pPr>
              <w:spacing w:after="0" w:line="259" w:lineRule="auto"/>
              <w:ind w:left="2" w:right="0" w:firstLine="0"/>
              <w:jc w:val="left"/>
            </w:pPr>
            <w:r>
              <w:rPr>
                <w:sz w:val="20"/>
              </w:rPr>
              <w:t xml:space="preserve">10:50:00 </w:t>
            </w:r>
          </w:p>
        </w:tc>
        <w:tc>
          <w:tcPr>
            <w:tcW w:w="1140" w:type="dxa"/>
            <w:tcBorders>
              <w:top w:val="single" w:sz="4" w:space="0" w:color="000000"/>
              <w:left w:val="single" w:sz="4" w:space="0" w:color="000000"/>
              <w:bottom w:val="single" w:sz="4" w:space="0" w:color="000000"/>
              <w:right w:val="single" w:sz="4" w:space="0" w:color="000000"/>
            </w:tcBorders>
          </w:tcPr>
          <w:p w14:paraId="2E0FF94F" w14:textId="77777777" w:rsidR="00417D2B" w:rsidRDefault="00FA31FC">
            <w:pPr>
              <w:spacing w:after="0" w:line="259" w:lineRule="auto"/>
              <w:ind w:left="0" w:right="49" w:firstLine="0"/>
              <w:jc w:val="right"/>
            </w:pPr>
            <w:r>
              <w:rPr>
                <w:sz w:val="20"/>
              </w:rPr>
              <w:t xml:space="preserve">1:20:00 </w:t>
            </w:r>
          </w:p>
        </w:tc>
        <w:tc>
          <w:tcPr>
            <w:tcW w:w="1306" w:type="dxa"/>
            <w:tcBorders>
              <w:top w:val="single" w:sz="4" w:space="0" w:color="000000"/>
              <w:left w:val="single" w:sz="4" w:space="0" w:color="000000"/>
              <w:bottom w:val="single" w:sz="4" w:space="0" w:color="000000"/>
              <w:right w:val="single" w:sz="4" w:space="0" w:color="000000"/>
            </w:tcBorders>
          </w:tcPr>
          <w:p w14:paraId="35DC1222" w14:textId="77777777" w:rsidR="00417D2B" w:rsidRDefault="00FA31FC">
            <w:pPr>
              <w:spacing w:after="0" w:line="259" w:lineRule="auto"/>
              <w:ind w:left="0" w:right="0" w:firstLine="0"/>
              <w:jc w:val="left"/>
            </w:pPr>
            <w:r>
              <w:rPr>
                <w:sz w:val="20"/>
              </w:rPr>
              <w:t xml:space="preserve">Проверка </w:t>
            </w:r>
          </w:p>
        </w:tc>
        <w:tc>
          <w:tcPr>
            <w:tcW w:w="2352" w:type="dxa"/>
            <w:tcBorders>
              <w:top w:val="single" w:sz="4" w:space="0" w:color="000000"/>
              <w:left w:val="single" w:sz="4" w:space="0" w:color="000000"/>
              <w:bottom w:val="single" w:sz="4" w:space="0" w:color="000000"/>
              <w:right w:val="single" w:sz="4" w:space="0" w:color="000000"/>
            </w:tcBorders>
          </w:tcPr>
          <w:p w14:paraId="56B0724D" w14:textId="77777777" w:rsidR="00417D2B" w:rsidRDefault="00FA31FC">
            <w:pPr>
              <w:spacing w:after="0" w:line="259" w:lineRule="auto"/>
              <w:ind w:left="2" w:right="0" w:firstLine="0"/>
              <w:jc w:val="left"/>
            </w:pPr>
            <w:r>
              <w:rPr>
                <w:sz w:val="20"/>
              </w:rPr>
              <w:t xml:space="preserve">1. Проверка главным </w:t>
            </w:r>
          </w:p>
        </w:tc>
        <w:tc>
          <w:tcPr>
            <w:tcW w:w="2134" w:type="dxa"/>
            <w:tcBorders>
              <w:top w:val="single" w:sz="4" w:space="0" w:color="000000"/>
              <w:left w:val="single" w:sz="4" w:space="0" w:color="000000"/>
              <w:bottom w:val="single" w:sz="4" w:space="0" w:color="000000"/>
              <w:right w:val="single" w:sz="4" w:space="0" w:color="000000"/>
            </w:tcBorders>
          </w:tcPr>
          <w:p w14:paraId="4A1DC68B" w14:textId="77777777" w:rsidR="00417D2B" w:rsidRDefault="00FA31FC">
            <w:pPr>
              <w:spacing w:after="0" w:line="259" w:lineRule="auto"/>
              <w:ind w:left="2" w:right="0" w:firstLine="0"/>
              <w:jc w:val="left"/>
            </w:pPr>
            <w:r>
              <w:rPr>
                <w:sz w:val="20"/>
              </w:rPr>
              <w:t xml:space="preserve">1. Подключаются в </w:t>
            </w:r>
          </w:p>
        </w:tc>
        <w:tc>
          <w:tcPr>
            <w:tcW w:w="1825" w:type="dxa"/>
            <w:tcBorders>
              <w:top w:val="single" w:sz="4" w:space="0" w:color="000000"/>
              <w:left w:val="single" w:sz="4" w:space="0" w:color="000000"/>
              <w:bottom w:val="single" w:sz="4" w:space="0" w:color="000000"/>
              <w:right w:val="single" w:sz="4" w:space="0" w:color="000000"/>
            </w:tcBorders>
          </w:tcPr>
          <w:p w14:paraId="7356A2C7" w14:textId="77777777" w:rsidR="00417D2B" w:rsidRDefault="00FA31FC">
            <w:pPr>
              <w:spacing w:after="0" w:line="259" w:lineRule="auto"/>
              <w:ind w:left="3" w:right="0" w:firstLine="0"/>
              <w:jc w:val="left"/>
            </w:pPr>
            <w:r>
              <w:rPr>
                <w:sz w:val="20"/>
              </w:rPr>
              <w:t xml:space="preserve">1. Проверка </w:t>
            </w:r>
          </w:p>
        </w:tc>
        <w:tc>
          <w:tcPr>
            <w:tcW w:w="1865" w:type="dxa"/>
            <w:tcBorders>
              <w:top w:val="single" w:sz="4" w:space="0" w:color="000000"/>
              <w:left w:val="single" w:sz="4" w:space="0" w:color="000000"/>
              <w:bottom w:val="single" w:sz="4" w:space="0" w:color="000000"/>
              <w:right w:val="single" w:sz="4" w:space="0" w:color="000000"/>
            </w:tcBorders>
          </w:tcPr>
          <w:p w14:paraId="5DAF95CA" w14:textId="77777777" w:rsidR="00417D2B" w:rsidRDefault="00FA31FC">
            <w:pPr>
              <w:spacing w:after="0" w:line="259" w:lineRule="auto"/>
              <w:ind w:left="2" w:right="0" w:firstLine="0"/>
              <w:jc w:val="left"/>
            </w:pPr>
            <w:r>
              <w:rPr>
                <w:sz w:val="20"/>
              </w:rPr>
              <w:t xml:space="preserve">1. Подключаются в </w:t>
            </w:r>
          </w:p>
        </w:tc>
      </w:tr>
    </w:tbl>
    <w:p w14:paraId="3F866AB8" w14:textId="77777777" w:rsidR="00417D2B" w:rsidRDefault="00417D2B">
      <w:pPr>
        <w:spacing w:after="0" w:line="259" w:lineRule="auto"/>
        <w:ind w:left="-1258" w:right="15401" w:firstLine="0"/>
        <w:jc w:val="left"/>
      </w:pPr>
    </w:p>
    <w:tbl>
      <w:tblPr>
        <w:tblStyle w:val="TableGrid"/>
        <w:tblW w:w="14592" w:type="dxa"/>
        <w:tblInd w:w="60" w:type="dxa"/>
        <w:tblCellMar>
          <w:top w:w="36" w:type="dxa"/>
          <w:left w:w="106" w:type="dxa"/>
          <w:right w:w="70"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429E4F3D" w14:textId="77777777" w:rsidTr="00B12A5D">
        <w:trPr>
          <w:trHeight w:val="4500"/>
        </w:trPr>
        <w:tc>
          <w:tcPr>
            <w:tcW w:w="1580" w:type="dxa"/>
            <w:tcBorders>
              <w:top w:val="single" w:sz="4" w:space="0" w:color="000000"/>
              <w:left w:val="single" w:sz="4" w:space="0" w:color="000000"/>
              <w:bottom w:val="single" w:sz="4" w:space="0" w:color="000000"/>
              <w:right w:val="single" w:sz="4" w:space="0" w:color="000000"/>
            </w:tcBorders>
          </w:tcPr>
          <w:p w14:paraId="22B8E4A5" w14:textId="77777777" w:rsidR="00417D2B" w:rsidRDefault="00FA31FC">
            <w:pPr>
              <w:spacing w:after="0" w:line="259" w:lineRule="auto"/>
              <w:ind w:left="2" w:right="0" w:firstLine="0"/>
              <w:jc w:val="left"/>
            </w:pP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2A285294"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67F4B9ED"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328DA1D9"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7E86D91F" w14:textId="77777777" w:rsidR="00417D2B" w:rsidRDefault="00FA31FC">
            <w:pPr>
              <w:spacing w:after="0" w:line="259" w:lineRule="auto"/>
              <w:ind w:left="0" w:right="0" w:firstLine="0"/>
              <w:jc w:val="left"/>
            </w:pPr>
            <w:r>
              <w:rPr>
                <w:sz w:val="20"/>
              </w:rPr>
              <w:t xml:space="preserve">рабочих мест участников </w:t>
            </w:r>
          </w:p>
        </w:tc>
        <w:tc>
          <w:tcPr>
            <w:tcW w:w="2352" w:type="dxa"/>
            <w:tcBorders>
              <w:top w:val="single" w:sz="4" w:space="0" w:color="000000"/>
              <w:left w:val="single" w:sz="4" w:space="0" w:color="000000"/>
              <w:bottom w:val="single" w:sz="4" w:space="0" w:color="000000"/>
              <w:right w:val="single" w:sz="4" w:space="0" w:color="000000"/>
            </w:tcBorders>
          </w:tcPr>
          <w:p w14:paraId="16446B8E" w14:textId="77777777" w:rsidR="00417D2B" w:rsidRDefault="00FA31FC">
            <w:pPr>
              <w:spacing w:after="0" w:line="280" w:lineRule="auto"/>
              <w:ind w:left="2" w:right="67" w:firstLine="0"/>
              <w:jc w:val="left"/>
            </w:pPr>
            <w:r>
              <w:rPr>
                <w:sz w:val="20"/>
              </w:rPr>
              <w:t xml:space="preserve">экспертом и линейными экспертами совместно с техническим администратором площадки готовности мест участников для проведения ДЭ согласно инфраструктурному листу и плану застройки КОД по компетенции (осуществляется через выбранный ресурс дистанционного взаимодействия (Zoom или аналог) – на каждого участника дается 10 минут. 2. Проверка ответственным линейным экспертом (можно самостоятельно или с помощью технического администратора площадки) рабочего компьютера участника ДЭ (выполняется с помощью, например, программы совместной удаленной работы </w:t>
            </w:r>
            <w:proofErr w:type="spellStart"/>
            <w:r>
              <w:rPr>
                <w:sz w:val="20"/>
              </w:rPr>
              <w:t>TeamViewer</w:t>
            </w:r>
            <w:proofErr w:type="spellEnd"/>
            <w:r>
              <w:rPr>
                <w:sz w:val="20"/>
              </w:rPr>
              <w:t xml:space="preserve"> или аналогичной) </w:t>
            </w:r>
          </w:p>
          <w:p w14:paraId="59DEF2A3" w14:textId="77777777" w:rsidR="00417D2B" w:rsidRDefault="00FA31FC">
            <w:pPr>
              <w:spacing w:after="0" w:line="259" w:lineRule="auto"/>
              <w:ind w:left="2" w:right="0" w:firstLine="0"/>
              <w:jc w:val="left"/>
            </w:pPr>
            <w:r>
              <w:rPr>
                <w:sz w:val="20"/>
              </w:rPr>
              <w:t xml:space="preserve">3. Главный эксперт оформляет протокол о </w:t>
            </w:r>
          </w:p>
        </w:tc>
        <w:tc>
          <w:tcPr>
            <w:tcW w:w="2134" w:type="dxa"/>
            <w:tcBorders>
              <w:top w:val="single" w:sz="4" w:space="0" w:color="000000"/>
              <w:left w:val="single" w:sz="4" w:space="0" w:color="000000"/>
              <w:bottom w:val="single" w:sz="4" w:space="0" w:color="000000"/>
              <w:right w:val="single" w:sz="4" w:space="0" w:color="000000"/>
            </w:tcBorders>
          </w:tcPr>
          <w:p w14:paraId="590F3F10" w14:textId="77777777" w:rsidR="00417D2B" w:rsidRDefault="00FA31FC">
            <w:pPr>
              <w:spacing w:after="0" w:line="259" w:lineRule="auto"/>
              <w:ind w:left="2" w:right="60" w:firstLine="0"/>
              <w:jc w:val="left"/>
            </w:pPr>
            <w:r>
              <w:rPr>
                <w:sz w:val="20"/>
              </w:rPr>
              <w:t xml:space="preserve">указанное время к конференции, созданной на выбранном ресурсе дистанционного взаимодействия (Zoom или аналог), по очереди демонстрируют через веб-камеру или иное видеоустройство рабочее место участника ДЭ (заранее ими подготовленное, согласно ИЛ и ПЗ указанных в КОД ) 2. Дают доступ с помощью программы совместной удаленной работы </w:t>
            </w:r>
            <w:proofErr w:type="spellStart"/>
            <w:r>
              <w:rPr>
                <w:sz w:val="20"/>
              </w:rPr>
              <w:t>TeamViewer</w:t>
            </w:r>
            <w:proofErr w:type="spellEnd"/>
            <w:r>
              <w:rPr>
                <w:sz w:val="20"/>
              </w:rPr>
              <w:t xml:space="preserve"> или аналогичной) </w:t>
            </w:r>
          </w:p>
        </w:tc>
        <w:tc>
          <w:tcPr>
            <w:tcW w:w="1825" w:type="dxa"/>
            <w:tcBorders>
              <w:top w:val="single" w:sz="4" w:space="0" w:color="000000"/>
              <w:left w:val="single" w:sz="4" w:space="0" w:color="000000"/>
              <w:bottom w:val="single" w:sz="4" w:space="0" w:color="000000"/>
              <w:right w:val="single" w:sz="4" w:space="0" w:color="000000"/>
            </w:tcBorders>
          </w:tcPr>
          <w:p w14:paraId="38F33F93" w14:textId="77777777" w:rsidR="00417D2B" w:rsidRDefault="00FA31FC">
            <w:pPr>
              <w:spacing w:after="0" w:line="275" w:lineRule="auto"/>
              <w:ind w:left="3" w:right="0" w:firstLine="0"/>
              <w:jc w:val="left"/>
            </w:pPr>
            <w:r>
              <w:rPr>
                <w:sz w:val="20"/>
              </w:rPr>
              <w:t xml:space="preserve">главным экспертом и линейными экспертами совместно с техническим администратором площадки готовности мест участников для проведения ДЭ согласно инфраструктурно </w:t>
            </w:r>
            <w:proofErr w:type="spellStart"/>
            <w:r>
              <w:rPr>
                <w:sz w:val="20"/>
              </w:rPr>
              <w:t>му</w:t>
            </w:r>
            <w:proofErr w:type="spellEnd"/>
            <w:r>
              <w:rPr>
                <w:sz w:val="20"/>
              </w:rPr>
              <w:t xml:space="preserve"> листу и плану застройки КОД по компетенции (осуществляется через выбранный ресурс дистанционного взаимодействия </w:t>
            </w:r>
          </w:p>
          <w:p w14:paraId="66DAC06B" w14:textId="77777777" w:rsidR="00417D2B" w:rsidRDefault="00FA31FC">
            <w:pPr>
              <w:spacing w:after="0" w:line="301" w:lineRule="auto"/>
              <w:ind w:left="3" w:right="0" w:firstLine="0"/>
              <w:jc w:val="left"/>
            </w:pPr>
            <w:r>
              <w:rPr>
                <w:sz w:val="20"/>
              </w:rPr>
              <w:t xml:space="preserve">(Zoom или аналог) – на каждого участника дается 10 минут. </w:t>
            </w:r>
          </w:p>
          <w:p w14:paraId="7114B6CA" w14:textId="77777777" w:rsidR="00417D2B" w:rsidRDefault="00FA31FC">
            <w:pPr>
              <w:spacing w:after="0" w:line="259" w:lineRule="auto"/>
              <w:ind w:left="3" w:right="0" w:firstLine="0"/>
              <w:jc w:val="left"/>
            </w:pPr>
            <w:r>
              <w:rPr>
                <w:sz w:val="20"/>
              </w:rPr>
              <w:t xml:space="preserve">2. Проверка ответственным линейным экспертом (можно самостоятельно или с помощью технического администратора площадки) </w:t>
            </w:r>
          </w:p>
        </w:tc>
        <w:tc>
          <w:tcPr>
            <w:tcW w:w="1865" w:type="dxa"/>
            <w:tcBorders>
              <w:top w:val="single" w:sz="4" w:space="0" w:color="000000"/>
              <w:left w:val="single" w:sz="4" w:space="0" w:color="000000"/>
              <w:bottom w:val="single" w:sz="4" w:space="0" w:color="000000"/>
              <w:right w:val="single" w:sz="4" w:space="0" w:color="000000"/>
            </w:tcBorders>
          </w:tcPr>
          <w:p w14:paraId="42B54F21" w14:textId="77777777" w:rsidR="00417D2B" w:rsidRDefault="00FA31FC">
            <w:pPr>
              <w:spacing w:after="0" w:line="280" w:lineRule="auto"/>
              <w:ind w:left="2" w:right="26" w:firstLine="0"/>
              <w:jc w:val="left"/>
            </w:pPr>
            <w:r>
              <w:rPr>
                <w:sz w:val="20"/>
              </w:rPr>
              <w:t xml:space="preserve">указанное время к конференции, созданной на выбранном ресурсе дистанционного взаимодействия (Zoom или аналог), по очереди демонстрируют через веб-камеру или иное видеоустройство рабочее место участника ДЭ (заранее ими подготовленное, согласно ИЛ и ПЗ указанных в </w:t>
            </w:r>
            <w:proofErr w:type="gramStart"/>
            <w:r>
              <w:rPr>
                <w:sz w:val="20"/>
              </w:rPr>
              <w:t>КОД )</w:t>
            </w:r>
            <w:proofErr w:type="gramEnd"/>
            <w:r>
              <w:rPr>
                <w:sz w:val="20"/>
              </w:rPr>
              <w:t xml:space="preserve"> </w:t>
            </w:r>
          </w:p>
          <w:p w14:paraId="40A9869F" w14:textId="77777777" w:rsidR="00417D2B" w:rsidRDefault="00FA31FC">
            <w:pPr>
              <w:spacing w:after="0" w:line="259" w:lineRule="auto"/>
              <w:ind w:left="2" w:right="0" w:firstLine="0"/>
              <w:jc w:val="left"/>
            </w:pPr>
            <w:r>
              <w:rPr>
                <w:sz w:val="20"/>
              </w:rPr>
              <w:t xml:space="preserve">2. Дают доступ с помощью программы совместной удаленной работы </w:t>
            </w:r>
            <w:proofErr w:type="spellStart"/>
            <w:r>
              <w:rPr>
                <w:sz w:val="20"/>
              </w:rPr>
              <w:t>TeamViewer</w:t>
            </w:r>
            <w:proofErr w:type="spellEnd"/>
            <w:r>
              <w:rPr>
                <w:sz w:val="20"/>
              </w:rPr>
              <w:t xml:space="preserve"> или аналогичной)</w:t>
            </w:r>
            <w:r>
              <w:rPr>
                <w:sz w:val="28"/>
              </w:rPr>
              <w:t xml:space="preserve"> </w:t>
            </w:r>
          </w:p>
        </w:tc>
      </w:tr>
    </w:tbl>
    <w:p w14:paraId="4E52A9F5"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75"/>
        <w:gridCol w:w="1139"/>
        <w:gridCol w:w="1227"/>
        <w:gridCol w:w="1128"/>
        <w:gridCol w:w="1302"/>
        <w:gridCol w:w="2334"/>
        <w:gridCol w:w="2115"/>
        <w:gridCol w:w="1917"/>
        <w:gridCol w:w="1855"/>
      </w:tblGrid>
      <w:tr w:rsidR="00417D2B" w14:paraId="5845665F" w14:textId="77777777">
        <w:trPr>
          <w:trHeight w:val="4508"/>
        </w:trPr>
        <w:tc>
          <w:tcPr>
            <w:tcW w:w="1580" w:type="dxa"/>
            <w:tcBorders>
              <w:top w:val="single" w:sz="4" w:space="0" w:color="000000"/>
              <w:left w:val="single" w:sz="4" w:space="0" w:color="000000"/>
              <w:bottom w:val="single" w:sz="4" w:space="0" w:color="000000"/>
              <w:right w:val="single" w:sz="4" w:space="0" w:color="000000"/>
            </w:tcBorders>
          </w:tcPr>
          <w:p w14:paraId="544EEAD4"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7293A426"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250D3D8B"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07FEBB2A"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525F008A"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21A49683" w14:textId="77777777" w:rsidR="00417D2B" w:rsidRDefault="00FA31FC">
            <w:pPr>
              <w:spacing w:after="0" w:line="259" w:lineRule="auto"/>
              <w:ind w:left="2" w:right="0" w:firstLine="0"/>
              <w:jc w:val="left"/>
            </w:pPr>
            <w:r>
              <w:rPr>
                <w:sz w:val="20"/>
              </w:rPr>
              <w:t xml:space="preserve">готовности мест участников к ДЭ. </w:t>
            </w:r>
          </w:p>
        </w:tc>
        <w:tc>
          <w:tcPr>
            <w:tcW w:w="2134" w:type="dxa"/>
            <w:tcBorders>
              <w:top w:val="single" w:sz="4" w:space="0" w:color="000000"/>
              <w:left w:val="single" w:sz="4" w:space="0" w:color="000000"/>
              <w:bottom w:val="single" w:sz="4" w:space="0" w:color="000000"/>
              <w:right w:val="single" w:sz="4" w:space="0" w:color="000000"/>
            </w:tcBorders>
          </w:tcPr>
          <w:p w14:paraId="422ED40A"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1989632B" w14:textId="77777777" w:rsidR="00417D2B" w:rsidRDefault="00FA31FC">
            <w:pPr>
              <w:spacing w:after="0" w:line="276" w:lineRule="auto"/>
              <w:ind w:left="3" w:right="0" w:firstLine="0"/>
              <w:jc w:val="left"/>
            </w:pPr>
            <w:r>
              <w:rPr>
                <w:sz w:val="20"/>
              </w:rPr>
              <w:t xml:space="preserve">рабочего компьютера участника ДЭ </w:t>
            </w:r>
          </w:p>
          <w:p w14:paraId="46AE32CD" w14:textId="77777777" w:rsidR="00417D2B" w:rsidRDefault="00FA31FC">
            <w:pPr>
              <w:spacing w:after="0" w:line="259" w:lineRule="auto"/>
              <w:ind w:left="3" w:right="97" w:firstLine="0"/>
              <w:jc w:val="left"/>
            </w:pPr>
            <w:r>
              <w:rPr>
                <w:sz w:val="20"/>
              </w:rPr>
              <w:t xml:space="preserve">(выполняется с помощью, например, программы совместной удаленной работы </w:t>
            </w:r>
            <w:proofErr w:type="spellStart"/>
            <w:r>
              <w:rPr>
                <w:sz w:val="20"/>
              </w:rPr>
              <w:t>TeamViewer</w:t>
            </w:r>
            <w:proofErr w:type="spellEnd"/>
            <w:r>
              <w:rPr>
                <w:sz w:val="20"/>
              </w:rPr>
              <w:t xml:space="preserve"> или аналогичной) 3. Главный эксперт оформляет протокол о готовности мест участников к ДЭ </w:t>
            </w:r>
          </w:p>
        </w:tc>
        <w:tc>
          <w:tcPr>
            <w:tcW w:w="1865" w:type="dxa"/>
            <w:tcBorders>
              <w:top w:val="single" w:sz="4" w:space="0" w:color="000000"/>
              <w:left w:val="single" w:sz="4" w:space="0" w:color="000000"/>
              <w:bottom w:val="single" w:sz="4" w:space="0" w:color="000000"/>
              <w:right w:val="single" w:sz="4" w:space="0" w:color="000000"/>
            </w:tcBorders>
          </w:tcPr>
          <w:p w14:paraId="23DFB592" w14:textId="77777777" w:rsidR="00417D2B" w:rsidRDefault="00417D2B">
            <w:pPr>
              <w:spacing w:after="160" w:line="259" w:lineRule="auto"/>
              <w:ind w:left="0" w:right="0" w:firstLine="0"/>
              <w:jc w:val="left"/>
            </w:pPr>
          </w:p>
        </w:tc>
      </w:tr>
      <w:tr w:rsidR="00417D2B" w14:paraId="1035B707" w14:textId="77777777">
        <w:trPr>
          <w:trHeight w:val="4506"/>
        </w:trPr>
        <w:tc>
          <w:tcPr>
            <w:tcW w:w="1580" w:type="dxa"/>
            <w:tcBorders>
              <w:top w:val="single" w:sz="4" w:space="0" w:color="000000"/>
              <w:left w:val="single" w:sz="4" w:space="0" w:color="000000"/>
              <w:bottom w:val="single" w:sz="4" w:space="0" w:color="000000"/>
              <w:right w:val="single" w:sz="4" w:space="0" w:color="000000"/>
            </w:tcBorders>
          </w:tcPr>
          <w:p w14:paraId="79753D86"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21C636EA" w14:textId="77777777" w:rsidR="00417D2B" w:rsidRDefault="00FA31FC">
            <w:pPr>
              <w:spacing w:after="0" w:line="259" w:lineRule="auto"/>
              <w:ind w:left="2" w:right="0" w:firstLine="0"/>
              <w:jc w:val="left"/>
            </w:pPr>
            <w:r>
              <w:rPr>
                <w:sz w:val="20"/>
              </w:rPr>
              <w:t xml:space="preserve">10:50:00 </w:t>
            </w:r>
          </w:p>
        </w:tc>
        <w:tc>
          <w:tcPr>
            <w:tcW w:w="1241" w:type="dxa"/>
            <w:tcBorders>
              <w:top w:val="single" w:sz="4" w:space="0" w:color="000000"/>
              <w:left w:val="single" w:sz="4" w:space="0" w:color="000000"/>
              <w:bottom w:val="single" w:sz="4" w:space="0" w:color="000000"/>
              <w:right w:val="single" w:sz="4" w:space="0" w:color="000000"/>
            </w:tcBorders>
          </w:tcPr>
          <w:p w14:paraId="4C3584F3" w14:textId="77777777" w:rsidR="00417D2B" w:rsidRDefault="00FA31FC">
            <w:pPr>
              <w:spacing w:after="0" w:line="259" w:lineRule="auto"/>
              <w:ind w:left="2" w:right="0" w:firstLine="0"/>
              <w:jc w:val="left"/>
            </w:pPr>
            <w:r>
              <w:rPr>
                <w:sz w:val="20"/>
              </w:rPr>
              <w:t xml:space="preserve">11:50:00 </w:t>
            </w:r>
          </w:p>
        </w:tc>
        <w:tc>
          <w:tcPr>
            <w:tcW w:w="1140" w:type="dxa"/>
            <w:tcBorders>
              <w:top w:val="single" w:sz="4" w:space="0" w:color="000000"/>
              <w:left w:val="single" w:sz="4" w:space="0" w:color="000000"/>
              <w:bottom w:val="single" w:sz="4" w:space="0" w:color="000000"/>
              <w:right w:val="single" w:sz="4" w:space="0" w:color="000000"/>
            </w:tcBorders>
          </w:tcPr>
          <w:p w14:paraId="3C3A453B" w14:textId="77777777" w:rsidR="00417D2B" w:rsidRDefault="00FA31FC">
            <w:pPr>
              <w:spacing w:after="0" w:line="259" w:lineRule="auto"/>
              <w:ind w:left="0" w:right="49" w:firstLine="0"/>
              <w:jc w:val="right"/>
            </w:pPr>
            <w:r>
              <w:rPr>
                <w:sz w:val="20"/>
              </w:rPr>
              <w:t xml:space="preserve">1:00:00 </w:t>
            </w:r>
          </w:p>
        </w:tc>
        <w:tc>
          <w:tcPr>
            <w:tcW w:w="1306" w:type="dxa"/>
            <w:tcBorders>
              <w:top w:val="single" w:sz="4" w:space="0" w:color="000000"/>
              <w:left w:val="single" w:sz="4" w:space="0" w:color="000000"/>
              <w:bottom w:val="single" w:sz="4" w:space="0" w:color="000000"/>
              <w:right w:val="single" w:sz="4" w:space="0" w:color="000000"/>
            </w:tcBorders>
          </w:tcPr>
          <w:p w14:paraId="227EB1F1" w14:textId="77777777" w:rsidR="00417D2B" w:rsidRDefault="00FA31FC">
            <w:pPr>
              <w:spacing w:after="0" w:line="259" w:lineRule="auto"/>
              <w:ind w:left="0" w:right="0" w:firstLine="0"/>
              <w:jc w:val="left"/>
            </w:pPr>
            <w:r>
              <w:rPr>
                <w:sz w:val="20"/>
              </w:rPr>
              <w:t xml:space="preserve">Инструктаж по ТБ и ОТ </w:t>
            </w:r>
          </w:p>
        </w:tc>
        <w:tc>
          <w:tcPr>
            <w:tcW w:w="2352" w:type="dxa"/>
            <w:tcBorders>
              <w:top w:val="single" w:sz="4" w:space="0" w:color="000000"/>
              <w:left w:val="single" w:sz="4" w:space="0" w:color="000000"/>
              <w:bottom w:val="single" w:sz="4" w:space="0" w:color="000000"/>
              <w:right w:val="single" w:sz="4" w:space="0" w:color="000000"/>
            </w:tcBorders>
          </w:tcPr>
          <w:p w14:paraId="717D254B" w14:textId="77777777" w:rsidR="00417D2B" w:rsidRDefault="00FA31FC">
            <w:pPr>
              <w:numPr>
                <w:ilvl w:val="0"/>
                <w:numId w:val="72"/>
              </w:numPr>
              <w:spacing w:after="0" w:line="280" w:lineRule="auto"/>
              <w:ind w:right="7" w:firstLine="0"/>
              <w:jc w:val="left"/>
            </w:pPr>
            <w:r>
              <w:rPr>
                <w:sz w:val="20"/>
              </w:rPr>
              <w:t xml:space="preserve">Проведение главным экспертом вводного инструктажа о порядке и особенностях хода ДЭ по компетенции через выбранный ресурс дистанционного взаимодействия (Zoom или аналог) </w:t>
            </w:r>
          </w:p>
          <w:p w14:paraId="690C97AB" w14:textId="77777777" w:rsidR="00417D2B" w:rsidRDefault="00FA31FC">
            <w:pPr>
              <w:numPr>
                <w:ilvl w:val="0"/>
                <w:numId w:val="72"/>
              </w:numPr>
              <w:spacing w:after="0" w:line="294" w:lineRule="auto"/>
              <w:ind w:right="7" w:firstLine="0"/>
              <w:jc w:val="left"/>
            </w:pPr>
            <w:r>
              <w:rPr>
                <w:sz w:val="20"/>
              </w:rPr>
              <w:t xml:space="preserve">Ответы главного эксперта на вопросы участников </w:t>
            </w:r>
          </w:p>
          <w:p w14:paraId="23236AD7" w14:textId="77777777" w:rsidR="00417D2B" w:rsidRDefault="00FA31FC">
            <w:pPr>
              <w:numPr>
                <w:ilvl w:val="0"/>
                <w:numId w:val="72"/>
              </w:numPr>
              <w:spacing w:after="0" w:line="259" w:lineRule="auto"/>
              <w:ind w:right="7" w:firstLine="0"/>
              <w:jc w:val="left"/>
            </w:pPr>
            <w:r>
              <w:rPr>
                <w:sz w:val="20"/>
              </w:rPr>
              <w:t xml:space="preserve">Проведение главным экспертом инструктажа участников ДЭ по охране труда и технике безопасности </w:t>
            </w:r>
          </w:p>
        </w:tc>
        <w:tc>
          <w:tcPr>
            <w:tcW w:w="2134" w:type="dxa"/>
            <w:tcBorders>
              <w:top w:val="single" w:sz="4" w:space="0" w:color="000000"/>
              <w:left w:val="single" w:sz="4" w:space="0" w:color="000000"/>
              <w:bottom w:val="single" w:sz="4" w:space="0" w:color="000000"/>
              <w:right w:val="single" w:sz="4" w:space="0" w:color="000000"/>
            </w:tcBorders>
          </w:tcPr>
          <w:p w14:paraId="20C68D47" w14:textId="77777777" w:rsidR="00417D2B" w:rsidRDefault="00FA31FC">
            <w:pPr>
              <w:spacing w:after="0" w:line="259" w:lineRule="auto"/>
              <w:ind w:left="2" w:right="98" w:firstLine="0"/>
              <w:jc w:val="left"/>
            </w:pPr>
            <w:r>
              <w:rPr>
                <w:sz w:val="20"/>
              </w:rPr>
              <w:t xml:space="preserve">1. Прослушивают инструкцию по регистрации через выбранный ресурс дистанционного взаимодействия (Zoom или аналог) 2. Задают вопросы главному эксперту. 3. Прослушивание инструктажа по охране труда и технике безопасности через выбранный ресурс дистанционного взаимодействия </w:t>
            </w:r>
          </w:p>
        </w:tc>
        <w:tc>
          <w:tcPr>
            <w:tcW w:w="1825" w:type="dxa"/>
            <w:tcBorders>
              <w:top w:val="single" w:sz="4" w:space="0" w:color="000000"/>
              <w:left w:val="single" w:sz="4" w:space="0" w:color="000000"/>
              <w:bottom w:val="single" w:sz="4" w:space="0" w:color="000000"/>
              <w:right w:val="single" w:sz="4" w:space="0" w:color="000000"/>
            </w:tcBorders>
          </w:tcPr>
          <w:p w14:paraId="7C26A818" w14:textId="77777777" w:rsidR="00417D2B" w:rsidRDefault="00FA31FC">
            <w:pPr>
              <w:numPr>
                <w:ilvl w:val="0"/>
                <w:numId w:val="73"/>
              </w:numPr>
              <w:spacing w:after="38" w:line="275" w:lineRule="auto"/>
              <w:ind w:right="24" w:firstLine="0"/>
              <w:jc w:val="left"/>
            </w:pPr>
            <w:r>
              <w:rPr>
                <w:sz w:val="20"/>
              </w:rPr>
              <w:t xml:space="preserve">Проведение главным экспертом вводного инструктажа о порядке и особенностях хода ДЭ по компетенции через выбранный ресурс дистанционного взаимодействия </w:t>
            </w:r>
          </w:p>
          <w:p w14:paraId="720B8F9C" w14:textId="77777777" w:rsidR="00417D2B" w:rsidRDefault="00FA31FC">
            <w:pPr>
              <w:spacing w:after="17" w:line="259" w:lineRule="auto"/>
              <w:ind w:left="3" w:right="0" w:firstLine="0"/>
              <w:jc w:val="left"/>
            </w:pPr>
            <w:r>
              <w:rPr>
                <w:sz w:val="20"/>
              </w:rPr>
              <w:t xml:space="preserve">(Zoom или аналог) </w:t>
            </w:r>
          </w:p>
          <w:p w14:paraId="40914D48" w14:textId="77777777" w:rsidR="00417D2B" w:rsidRDefault="00FA31FC">
            <w:pPr>
              <w:numPr>
                <w:ilvl w:val="0"/>
                <w:numId w:val="73"/>
              </w:numPr>
              <w:spacing w:after="0" w:line="259" w:lineRule="auto"/>
              <w:ind w:right="24" w:firstLine="0"/>
              <w:jc w:val="left"/>
            </w:pPr>
            <w:r>
              <w:rPr>
                <w:sz w:val="20"/>
              </w:rPr>
              <w:t xml:space="preserve">Ответы главного эксперта на вопросы </w:t>
            </w:r>
          </w:p>
        </w:tc>
        <w:tc>
          <w:tcPr>
            <w:tcW w:w="1865" w:type="dxa"/>
            <w:tcBorders>
              <w:top w:val="single" w:sz="4" w:space="0" w:color="000000"/>
              <w:left w:val="single" w:sz="4" w:space="0" w:color="000000"/>
              <w:bottom w:val="single" w:sz="4" w:space="0" w:color="000000"/>
              <w:right w:val="single" w:sz="4" w:space="0" w:color="000000"/>
            </w:tcBorders>
          </w:tcPr>
          <w:p w14:paraId="214E9581" w14:textId="77777777" w:rsidR="00417D2B" w:rsidRDefault="00FA31FC">
            <w:pPr>
              <w:spacing w:after="0" w:line="284" w:lineRule="auto"/>
              <w:ind w:left="2" w:right="50" w:firstLine="0"/>
              <w:jc w:val="left"/>
            </w:pPr>
            <w:r>
              <w:rPr>
                <w:sz w:val="20"/>
              </w:rPr>
              <w:t xml:space="preserve">1. Прослушивают инструкцию по регистрации через выбранный ресурс дистанционного взаимодействия (Zoom или аналог) 2. Задают вопросы главному эксперту. </w:t>
            </w:r>
          </w:p>
          <w:p w14:paraId="5ECA413D" w14:textId="77777777" w:rsidR="00417D2B" w:rsidRDefault="00FA31FC">
            <w:pPr>
              <w:spacing w:after="0" w:line="259" w:lineRule="auto"/>
              <w:ind w:left="2" w:right="48" w:firstLine="0"/>
              <w:jc w:val="left"/>
            </w:pPr>
            <w:r>
              <w:rPr>
                <w:sz w:val="20"/>
              </w:rPr>
              <w:t xml:space="preserve">3. Прослушивание инструктажа по охране труда и технике безопасности через выбранный ресурс </w:t>
            </w:r>
          </w:p>
        </w:tc>
      </w:tr>
    </w:tbl>
    <w:p w14:paraId="77BB304D" w14:textId="77777777" w:rsidR="00417D2B" w:rsidRDefault="00417D2B">
      <w:pPr>
        <w:spacing w:after="0" w:line="259" w:lineRule="auto"/>
        <w:ind w:left="-1258" w:right="15401" w:firstLine="0"/>
        <w:jc w:val="left"/>
      </w:pPr>
    </w:p>
    <w:tbl>
      <w:tblPr>
        <w:tblStyle w:val="TableGrid"/>
        <w:tblW w:w="14592" w:type="dxa"/>
        <w:tblInd w:w="60" w:type="dxa"/>
        <w:tblCellMar>
          <w:top w:w="47" w:type="dxa"/>
          <w:left w:w="108" w:type="dxa"/>
          <w:right w:w="65"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07F55B08" w14:textId="77777777" w:rsidTr="00B12A5D">
        <w:trPr>
          <w:trHeight w:val="3355"/>
        </w:trPr>
        <w:tc>
          <w:tcPr>
            <w:tcW w:w="1580" w:type="dxa"/>
            <w:tcBorders>
              <w:top w:val="single" w:sz="4" w:space="0" w:color="000000"/>
              <w:left w:val="single" w:sz="4" w:space="0" w:color="000000"/>
              <w:bottom w:val="single" w:sz="4" w:space="0" w:color="000000"/>
              <w:right w:val="single" w:sz="4" w:space="0" w:color="000000"/>
            </w:tcBorders>
          </w:tcPr>
          <w:p w14:paraId="6338F2FB"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1ACE6E83"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7C725D92"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4A7C9CE7"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299C354B"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68B53CE2" w14:textId="77777777" w:rsidR="00417D2B" w:rsidRDefault="00FA31FC">
            <w:pPr>
              <w:spacing w:after="28" w:line="285" w:lineRule="auto"/>
              <w:ind w:left="0" w:right="0" w:firstLine="0"/>
              <w:jc w:val="left"/>
            </w:pPr>
            <w:r>
              <w:rPr>
                <w:sz w:val="20"/>
              </w:rPr>
              <w:t xml:space="preserve">(осуществляется через выбранный ресурс дистанционного взаимодействия (Zoom или аналог) </w:t>
            </w:r>
          </w:p>
          <w:p w14:paraId="0BEDA49D" w14:textId="77777777" w:rsidR="00417D2B" w:rsidRDefault="00FA31FC">
            <w:pPr>
              <w:numPr>
                <w:ilvl w:val="0"/>
                <w:numId w:val="74"/>
              </w:numPr>
              <w:spacing w:after="36" w:line="275" w:lineRule="auto"/>
              <w:ind w:right="12" w:firstLine="0"/>
              <w:jc w:val="left"/>
            </w:pPr>
            <w:r>
              <w:rPr>
                <w:sz w:val="20"/>
              </w:rPr>
              <w:t xml:space="preserve">Разбор возникших вопросов от участников </w:t>
            </w:r>
          </w:p>
          <w:p w14:paraId="36D0CDD6" w14:textId="77777777" w:rsidR="00417D2B" w:rsidRDefault="00FA31FC">
            <w:pPr>
              <w:spacing w:after="15" w:line="259" w:lineRule="auto"/>
              <w:ind w:left="0" w:right="0" w:firstLine="0"/>
              <w:jc w:val="left"/>
            </w:pPr>
            <w:r>
              <w:rPr>
                <w:sz w:val="20"/>
              </w:rPr>
              <w:t xml:space="preserve">ДЭ </w:t>
            </w:r>
          </w:p>
          <w:p w14:paraId="03756A6E" w14:textId="77777777" w:rsidR="00417D2B" w:rsidRDefault="00FA31FC">
            <w:pPr>
              <w:numPr>
                <w:ilvl w:val="0"/>
                <w:numId w:val="74"/>
              </w:numPr>
              <w:spacing w:after="0" w:line="259" w:lineRule="auto"/>
              <w:ind w:right="12" w:firstLine="0"/>
              <w:jc w:val="left"/>
            </w:pPr>
            <w:r>
              <w:rPr>
                <w:sz w:val="20"/>
              </w:rPr>
              <w:t xml:space="preserve">Главный эксперт объясняет процедуру заполнения протокола об ознакомлении с ТБ и ОТ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в нужный раздел 6. Проверка главным экспертом подписей в Протоколе об ознакомлении с ТБ и ОТ участников ДЭ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2134" w:type="dxa"/>
            <w:tcBorders>
              <w:top w:val="single" w:sz="4" w:space="0" w:color="000000"/>
              <w:left w:val="single" w:sz="4" w:space="0" w:color="000000"/>
              <w:bottom w:val="single" w:sz="4" w:space="0" w:color="000000"/>
              <w:right w:val="single" w:sz="4" w:space="0" w:color="000000"/>
            </w:tcBorders>
          </w:tcPr>
          <w:p w14:paraId="4A80AFB7" w14:textId="77777777" w:rsidR="00417D2B" w:rsidRDefault="00FA31FC">
            <w:pPr>
              <w:spacing w:after="34" w:line="281" w:lineRule="auto"/>
              <w:ind w:left="0" w:right="127" w:firstLine="0"/>
              <w:jc w:val="left"/>
            </w:pPr>
            <w:r>
              <w:rPr>
                <w:sz w:val="20"/>
              </w:rPr>
              <w:t xml:space="preserve">(Zoom или аналог) 4. Разбор возникших вопросов 5. Заполняют протокол об ознакомлении с ТБ и ОТ путем использования ПО для совместной работы над документами (Google Документы, Acrobat </w:t>
            </w:r>
          </w:p>
          <w:p w14:paraId="45E1CA55" w14:textId="77777777" w:rsidR="00417D2B" w:rsidRDefault="00FA31FC">
            <w:pPr>
              <w:spacing w:after="0" w:line="284" w:lineRule="auto"/>
              <w:ind w:left="0" w:right="128" w:firstLine="0"/>
              <w:jc w:val="left"/>
            </w:pPr>
            <w:r>
              <w:rPr>
                <w:sz w:val="20"/>
              </w:rPr>
              <w:t xml:space="preserve">PRO (или аналог)) 6. Загружают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021C0A55" w14:textId="77777777" w:rsidR="00417D2B" w:rsidRDefault="00FA31FC">
            <w:pPr>
              <w:spacing w:after="0" w:line="259" w:lineRule="auto"/>
              <w:ind w:left="0" w:right="0" w:firstLine="0"/>
              <w:jc w:val="left"/>
            </w:pPr>
            <w:r>
              <w:rPr>
                <w:sz w:val="20"/>
              </w:rPr>
              <w:t xml:space="preserve">7. 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1825" w:type="dxa"/>
            <w:tcBorders>
              <w:top w:val="single" w:sz="4" w:space="0" w:color="000000"/>
              <w:left w:val="single" w:sz="4" w:space="0" w:color="000000"/>
              <w:bottom w:val="single" w:sz="4" w:space="0" w:color="000000"/>
              <w:right w:val="single" w:sz="4" w:space="0" w:color="000000"/>
            </w:tcBorders>
          </w:tcPr>
          <w:p w14:paraId="08C4FE21" w14:textId="77777777" w:rsidR="00417D2B" w:rsidRDefault="00FA31FC">
            <w:pPr>
              <w:spacing w:after="38" w:line="275" w:lineRule="auto"/>
              <w:ind w:left="1" w:right="106" w:firstLine="0"/>
              <w:jc w:val="left"/>
            </w:pPr>
            <w:r>
              <w:rPr>
                <w:sz w:val="20"/>
              </w:rPr>
              <w:t xml:space="preserve">участников 3. Проведение главным экспертом инструктажа участников ДЭ по охране труда и технике безопасности (осуществляется через выбранный ресурс дистанционного взаимодействия </w:t>
            </w:r>
          </w:p>
          <w:p w14:paraId="0855E1A8" w14:textId="77777777" w:rsidR="00417D2B" w:rsidRDefault="00FA31FC">
            <w:pPr>
              <w:spacing w:after="15" w:line="259" w:lineRule="auto"/>
              <w:ind w:left="1" w:right="0" w:firstLine="0"/>
              <w:jc w:val="left"/>
            </w:pPr>
            <w:r>
              <w:rPr>
                <w:sz w:val="20"/>
              </w:rPr>
              <w:t xml:space="preserve">(Zoom или аналог) </w:t>
            </w:r>
          </w:p>
          <w:p w14:paraId="61BE8DD6" w14:textId="77777777" w:rsidR="00417D2B" w:rsidRDefault="00FA31FC">
            <w:pPr>
              <w:spacing w:after="0" w:line="281" w:lineRule="auto"/>
              <w:ind w:left="1" w:right="63" w:firstLine="0"/>
              <w:jc w:val="left"/>
            </w:pPr>
            <w:r>
              <w:rPr>
                <w:sz w:val="20"/>
              </w:rPr>
              <w:t xml:space="preserve">4. Разбор возникших вопросов от участников ДЭ 5. Главный эксперт объясняет процедуру заполнения протокола об ознакомлении с ТБ и ОТ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665434F1" w14:textId="77777777" w:rsidR="00417D2B" w:rsidRDefault="00FA31FC">
            <w:pPr>
              <w:spacing w:after="0" w:line="259" w:lineRule="auto"/>
              <w:ind w:left="1" w:right="150" w:firstLine="0"/>
              <w:jc w:val="left"/>
            </w:pPr>
            <w:r>
              <w:rPr>
                <w:sz w:val="20"/>
              </w:rPr>
              <w:t xml:space="preserve">(или аналог) в нужный раздел 6. Проверка главным экспертом </w:t>
            </w:r>
          </w:p>
        </w:tc>
        <w:tc>
          <w:tcPr>
            <w:tcW w:w="1865" w:type="dxa"/>
            <w:tcBorders>
              <w:top w:val="single" w:sz="4" w:space="0" w:color="000000"/>
              <w:left w:val="single" w:sz="4" w:space="0" w:color="000000"/>
              <w:bottom w:val="single" w:sz="4" w:space="0" w:color="000000"/>
              <w:right w:val="single" w:sz="4" w:space="0" w:color="000000"/>
            </w:tcBorders>
          </w:tcPr>
          <w:p w14:paraId="477FF192" w14:textId="77777777" w:rsidR="00417D2B" w:rsidRDefault="00FA31FC">
            <w:pPr>
              <w:spacing w:after="41" w:line="275" w:lineRule="auto"/>
              <w:ind w:left="0" w:right="0" w:firstLine="0"/>
              <w:jc w:val="left"/>
            </w:pPr>
            <w:r>
              <w:rPr>
                <w:sz w:val="20"/>
              </w:rPr>
              <w:t xml:space="preserve">дистанционного взаимодействия </w:t>
            </w:r>
          </w:p>
          <w:p w14:paraId="126336B9" w14:textId="77777777" w:rsidR="00417D2B" w:rsidRDefault="00FA31FC">
            <w:pPr>
              <w:spacing w:after="15" w:line="259" w:lineRule="auto"/>
              <w:ind w:left="0" w:right="0" w:firstLine="0"/>
              <w:jc w:val="left"/>
            </w:pPr>
            <w:r>
              <w:rPr>
                <w:sz w:val="20"/>
              </w:rPr>
              <w:t xml:space="preserve">(Zoom или аналог) </w:t>
            </w:r>
          </w:p>
          <w:p w14:paraId="03371208" w14:textId="77777777" w:rsidR="00417D2B" w:rsidRDefault="00FA31FC">
            <w:pPr>
              <w:spacing w:after="0" w:line="279" w:lineRule="auto"/>
              <w:ind w:left="0" w:right="60" w:firstLine="0"/>
              <w:jc w:val="left"/>
            </w:pPr>
            <w:r>
              <w:rPr>
                <w:sz w:val="20"/>
              </w:rPr>
              <w:t xml:space="preserve">4. Разбор возникших вопросов 5. Заполняют протокол об ознакомлении с ТБ и ОТ путем использования ПО для совместной работы над документами (Google </w:t>
            </w:r>
          </w:p>
          <w:p w14:paraId="72BB6092" w14:textId="77777777" w:rsidR="00417D2B" w:rsidRDefault="00FA31FC">
            <w:pPr>
              <w:spacing w:after="0" w:line="295" w:lineRule="auto"/>
              <w:ind w:left="0" w:right="0" w:firstLine="0"/>
              <w:jc w:val="left"/>
            </w:pPr>
            <w:r>
              <w:rPr>
                <w:sz w:val="20"/>
              </w:rPr>
              <w:t xml:space="preserve">Документы, Acrobat PRO (или аналог)) </w:t>
            </w:r>
          </w:p>
          <w:p w14:paraId="1974AC91" w14:textId="77777777" w:rsidR="00417D2B" w:rsidRDefault="00FA31FC">
            <w:pPr>
              <w:spacing w:after="38" w:line="275" w:lineRule="auto"/>
              <w:ind w:left="0" w:right="0" w:firstLine="0"/>
              <w:jc w:val="left"/>
            </w:pPr>
            <w:r>
              <w:rPr>
                <w:sz w:val="20"/>
              </w:rPr>
              <w:t xml:space="preserve">6. Загружают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2C0CF3E5" w14:textId="77777777" w:rsidR="00417D2B" w:rsidRDefault="00FA31FC">
            <w:pPr>
              <w:spacing w:after="0" w:line="259" w:lineRule="auto"/>
              <w:ind w:left="0" w:right="88" w:firstLine="0"/>
              <w:jc w:val="left"/>
            </w:pPr>
            <w:r>
              <w:rPr>
                <w:sz w:val="20"/>
              </w:rPr>
              <w:t xml:space="preserve">(или аналог) 7. 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w:t>
            </w:r>
            <w:r>
              <w:rPr>
                <w:sz w:val="28"/>
              </w:rPr>
              <w:t xml:space="preserve"> </w:t>
            </w:r>
          </w:p>
        </w:tc>
      </w:tr>
    </w:tbl>
    <w:p w14:paraId="6AB1F647"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69"/>
        <w:gridCol w:w="1131"/>
        <w:gridCol w:w="1216"/>
        <w:gridCol w:w="1118"/>
        <w:gridCol w:w="1299"/>
        <w:gridCol w:w="2320"/>
        <w:gridCol w:w="2090"/>
        <w:gridCol w:w="1893"/>
        <w:gridCol w:w="1956"/>
      </w:tblGrid>
      <w:tr w:rsidR="00417D2B" w14:paraId="6A8B6502" w14:textId="77777777">
        <w:trPr>
          <w:trHeight w:val="2391"/>
        </w:trPr>
        <w:tc>
          <w:tcPr>
            <w:tcW w:w="1580" w:type="dxa"/>
            <w:tcBorders>
              <w:top w:val="single" w:sz="4" w:space="0" w:color="000000"/>
              <w:left w:val="single" w:sz="4" w:space="0" w:color="000000"/>
              <w:bottom w:val="single" w:sz="4" w:space="0" w:color="000000"/>
              <w:right w:val="single" w:sz="4" w:space="0" w:color="000000"/>
            </w:tcBorders>
          </w:tcPr>
          <w:p w14:paraId="484200B9"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27228782"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72B558F2"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32222A22"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63B73BAE"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0779808B"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5B451169"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03B9DCD6" w14:textId="77777777" w:rsidR="00417D2B" w:rsidRDefault="00FA31FC">
            <w:pPr>
              <w:spacing w:after="0" w:line="259" w:lineRule="auto"/>
              <w:ind w:left="3" w:right="24" w:firstLine="0"/>
              <w:jc w:val="left"/>
            </w:pPr>
            <w:r>
              <w:rPr>
                <w:sz w:val="20"/>
              </w:rPr>
              <w:t xml:space="preserve">подписей в Протоколе об ознакомлении с ТБ и ОТ участников ДЭ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1865" w:type="dxa"/>
            <w:tcBorders>
              <w:top w:val="single" w:sz="4" w:space="0" w:color="000000"/>
              <w:left w:val="single" w:sz="4" w:space="0" w:color="000000"/>
              <w:bottom w:val="single" w:sz="4" w:space="0" w:color="000000"/>
              <w:right w:val="single" w:sz="4" w:space="0" w:color="000000"/>
            </w:tcBorders>
          </w:tcPr>
          <w:p w14:paraId="0C59C29B" w14:textId="77777777" w:rsidR="00417D2B" w:rsidRDefault="00417D2B">
            <w:pPr>
              <w:spacing w:after="160" w:line="259" w:lineRule="auto"/>
              <w:ind w:left="0" w:right="0" w:firstLine="0"/>
              <w:jc w:val="left"/>
            </w:pPr>
          </w:p>
        </w:tc>
      </w:tr>
      <w:tr w:rsidR="00417D2B" w14:paraId="5C2C4DA0" w14:textId="77777777">
        <w:trPr>
          <w:trHeight w:val="6623"/>
        </w:trPr>
        <w:tc>
          <w:tcPr>
            <w:tcW w:w="1580" w:type="dxa"/>
            <w:tcBorders>
              <w:top w:val="single" w:sz="4" w:space="0" w:color="000000"/>
              <w:left w:val="single" w:sz="4" w:space="0" w:color="000000"/>
              <w:bottom w:val="single" w:sz="4" w:space="0" w:color="000000"/>
              <w:right w:val="single" w:sz="4" w:space="0" w:color="000000"/>
            </w:tcBorders>
          </w:tcPr>
          <w:p w14:paraId="00AF007B"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54B220BC" w14:textId="77777777" w:rsidR="00417D2B" w:rsidRDefault="00FA31FC">
            <w:pPr>
              <w:spacing w:after="0" w:line="259" w:lineRule="auto"/>
              <w:ind w:left="2" w:right="0" w:firstLine="0"/>
              <w:jc w:val="left"/>
            </w:pPr>
            <w:r>
              <w:rPr>
                <w:sz w:val="20"/>
              </w:rPr>
              <w:t xml:space="preserve">11:50:00 </w:t>
            </w:r>
          </w:p>
        </w:tc>
        <w:tc>
          <w:tcPr>
            <w:tcW w:w="1241" w:type="dxa"/>
            <w:tcBorders>
              <w:top w:val="single" w:sz="4" w:space="0" w:color="000000"/>
              <w:left w:val="single" w:sz="4" w:space="0" w:color="000000"/>
              <w:bottom w:val="single" w:sz="4" w:space="0" w:color="000000"/>
              <w:right w:val="single" w:sz="4" w:space="0" w:color="000000"/>
            </w:tcBorders>
          </w:tcPr>
          <w:p w14:paraId="509EB306" w14:textId="77777777" w:rsidR="00417D2B" w:rsidRDefault="00FA31FC">
            <w:pPr>
              <w:spacing w:after="0" w:line="259" w:lineRule="auto"/>
              <w:ind w:left="2" w:right="0" w:firstLine="0"/>
              <w:jc w:val="left"/>
            </w:pPr>
            <w:r>
              <w:rPr>
                <w:sz w:val="20"/>
              </w:rPr>
              <w:t xml:space="preserve">12:30:00 </w:t>
            </w:r>
          </w:p>
        </w:tc>
        <w:tc>
          <w:tcPr>
            <w:tcW w:w="1140" w:type="dxa"/>
            <w:tcBorders>
              <w:top w:val="single" w:sz="4" w:space="0" w:color="000000"/>
              <w:left w:val="single" w:sz="4" w:space="0" w:color="000000"/>
              <w:bottom w:val="single" w:sz="4" w:space="0" w:color="000000"/>
              <w:right w:val="single" w:sz="4" w:space="0" w:color="000000"/>
            </w:tcBorders>
          </w:tcPr>
          <w:p w14:paraId="7346D39B" w14:textId="77777777" w:rsidR="00417D2B" w:rsidRDefault="00FA31FC">
            <w:pPr>
              <w:spacing w:after="0" w:line="259" w:lineRule="auto"/>
              <w:ind w:left="0" w:right="49" w:firstLine="0"/>
              <w:jc w:val="right"/>
            </w:pPr>
            <w:r>
              <w:rPr>
                <w:sz w:val="20"/>
              </w:rPr>
              <w:t xml:space="preserve">0:40:00 </w:t>
            </w:r>
          </w:p>
        </w:tc>
        <w:tc>
          <w:tcPr>
            <w:tcW w:w="1306" w:type="dxa"/>
            <w:tcBorders>
              <w:top w:val="single" w:sz="4" w:space="0" w:color="000000"/>
              <w:left w:val="single" w:sz="4" w:space="0" w:color="000000"/>
              <w:bottom w:val="single" w:sz="4" w:space="0" w:color="000000"/>
              <w:right w:val="single" w:sz="4" w:space="0" w:color="000000"/>
            </w:tcBorders>
          </w:tcPr>
          <w:p w14:paraId="7F30C6C2" w14:textId="77777777" w:rsidR="00417D2B" w:rsidRDefault="00FA31FC">
            <w:pPr>
              <w:spacing w:after="0" w:line="276" w:lineRule="auto"/>
              <w:ind w:left="0" w:right="0" w:firstLine="0"/>
              <w:jc w:val="left"/>
            </w:pPr>
            <w:r>
              <w:rPr>
                <w:sz w:val="20"/>
              </w:rPr>
              <w:t>Проведение жеребьевки, ознакомлен</w:t>
            </w:r>
          </w:p>
          <w:p w14:paraId="0D45FE96" w14:textId="77777777" w:rsidR="00417D2B" w:rsidRDefault="00FA31FC">
            <w:pPr>
              <w:spacing w:after="15" w:line="259" w:lineRule="auto"/>
              <w:ind w:left="0" w:right="0" w:firstLine="0"/>
              <w:jc w:val="left"/>
            </w:pPr>
            <w:proofErr w:type="spellStart"/>
            <w:r>
              <w:rPr>
                <w:sz w:val="20"/>
              </w:rPr>
              <w:t>ие</w:t>
            </w:r>
            <w:proofErr w:type="spellEnd"/>
            <w:r>
              <w:rPr>
                <w:sz w:val="20"/>
              </w:rPr>
              <w:t xml:space="preserve"> с </w:t>
            </w:r>
          </w:p>
          <w:p w14:paraId="51446894" w14:textId="77777777" w:rsidR="00417D2B" w:rsidRDefault="00FA31FC">
            <w:pPr>
              <w:spacing w:after="0" w:line="259" w:lineRule="auto"/>
              <w:ind w:left="0" w:right="0" w:firstLine="0"/>
              <w:jc w:val="left"/>
            </w:pPr>
            <w:r>
              <w:rPr>
                <w:sz w:val="20"/>
              </w:rPr>
              <w:t xml:space="preserve">графиком работы и </w:t>
            </w:r>
            <w:proofErr w:type="spellStart"/>
            <w:r>
              <w:rPr>
                <w:sz w:val="20"/>
              </w:rPr>
              <w:t>документац</w:t>
            </w:r>
            <w:proofErr w:type="spellEnd"/>
            <w:r>
              <w:rPr>
                <w:sz w:val="20"/>
              </w:rPr>
              <w:t xml:space="preserve"> </w:t>
            </w:r>
            <w:proofErr w:type="spellStart"/>
            <w:r>
              <w:rPr>
                <w:sz w:val="20"/>
              </w:rPr>
              <w:t>ией</w:t>
            </w:r>
            <w:proofErr w:type="spellEnd"/>
            <w:r>
              <w:rPr>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486CD66C" w14:textId="77777777" w:rsidR="00417D2B" w:rsidRDefault="00FA31FC">
            <w:pPr>
              <w:numPr>
                <w:ilvl w:val="0"/>
                <w:numId w:val="75"/>
              </w:numPr>
              <w:spacing w:after="0" w:line="278" w:lineRule="auto"/>
              <w:ind w:right="0" w:firstLine="0"/>
              <w:jc w:val="left"/>
            </w:pPr>
            <w:r>
              <w:rPr>
                <w:sz w:val="20"/>
              </w:rPr>
              <w:t xml:space="preserve">Проведение главным экспертом жеребьевки по распределению рабочих мест, ознакомление участников с графиком работы, иной документацией (осуществляется через выбранный ресурс) с использованием программы, например, Smart </w:t>
            </w:r>
            <w:proofErr w:type="spellStart"/>
            <w:r>
              <w:rPr>
                <w:sz w:val="20"/>
              </w:rPr>
              <w:t>Notebook</w:t>
            </w:r>
            <w:proofErr w:type="spellEnd"/>
            <w:r>
              <w:rPr>
                <w:sz w:val="20"/>
              </w:rPr>
              <w:t xml:space="preserve"> (или аналог). </w:t>
            </w:r>
          </w:p>
          <w:p w14:paraId="126AD337" w14:textId="77777777" w:rsidR="00417D2B" w:rsidRDefault="00FA31FC">
            <w:pPr>
              <w:numPr>
                <w:ilvl w:val="0"/>
                <w:numId w:val="75"/>
              </w:numPr>
              <w:spacing w:after="33" w:line="275" w:lineRule="auto"/>
              <w:ind w:right="0" w:firstLine="0"/>
              <w:jc w:val="left"/>
            </w:pPr>
            <w:r>
              <w:rPr>
                <w:sz w:val="20"/>
              </w:rPr>
              <w:t xml:space="preserve">Знакомство с оценочными материалами и заданием его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ответы на вопросы от участников </w:t>
            </w:r>
          </w:p>
          <w:p w14:paraId="2735A0A0" w14:textId="77777777" w:rsidR="00417D2B" w:rsidRDefault="00FA31FC">
            <w:pPr>
              <w:spacing w:after="17" w:line="259" w:lineRule="auto"/>
              <w:ind w:left="2" w:right="0" w:firstLine="0"/>
              <w:jc w:val="left"/>
            </w:pPr>
            <w:r>
              <w:rPr>
                <w:sz w:val="20"/>
              </w:rPr>
              <w:t xml:space="preserve">ДЭ </w:t>
            </w:r>
          </w:p>
          <w:p w14:paraId="4F5FE414" w14:textId="77777777" w:rsidR="00417D2B" w:rsidRDefault="00FA31FC">
            <w:pPr>
              <w:numPr>
                <w:ilvl w:val="0"/>
                <w:numId w:val="75"/>
              </w:numPr>
              <w:spacing w:after="0" w:line="259" w:lineRule="auto"/>
              <w:ind w:right="0" w:firstLine="0"/>
              <w:jc w:val="left"/>
            </w:pPr>
            <w:r>
              <w:rPr>
                <w:sz w:val="20"/>
              </w:rPr>
              <w:t xml:space="preserve">Главный эксперт объясняет процедуру заполнения протокола о </w:t>
            </w:r>
          </w:p>
        </w:tc>
        <w:tc>
          <w:tcPr>
            <w:tcW w:w="2134" w:type="dxa"/>
            <w:tcBorders>
              <w:top w:val="single" w:sz="4" w:space="0" w:color="000000"/>
              <w:left w:val="single" w:sz="4" w:space="0" w:color="000000"/>
              <w:bottom w:val="single" w:sz="4" w:space="0" w:color="000000"/>
              <w:right w:val="single" w:sz="4" w:space="0" w:color="000000"/>
            </w:tcBorders>
          </w:tcPr>
          <w:p w14:paraId="2CBDB7D2" w14:textId="77777777" w:rsidR="00417D2B" w:rsidRDefault="00FA31FC">
            <w:pPr>
              <w:spacing w:after="36" w:line="279" w:lineRule="auto"/>
              <w:ind w:left="2" w:right="76" w:firstLine="0"/>
              <w:jc w:val="left"/>
            </w:pPr>
            <w:r>
              <w:rPr>
                <w:sz w:val="20"/>
              </w:rPr>
              <w:t xml:space="preserve">1. Наблюдение / участие в процессе жеребьевки в зависимости от организации процесса 2. Знакомство с оценочными материалами и заданием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вопросы главному эксперту 3. Заполняют протокол об ознакомлении с ТБ и ОТ путем использования ПО для совместной работы над документами (Google Документы, Acrobat </w:t>
            </w:r>
          </w:p>
          <w:p w14:paraId="0541C3FE" w14:textId="77777777" w:rsidR="00417D2B" w:rsidRDefault="00FA31FC">
            <w:pPr>
              <w:spacing w:after="0" w:line="259" w:lineRule="auto"/>
              <w:ind w:left="2" w:right="195" w:firstLine="0"/>
              <w:jc w:val="left"/>
            </w:pPr>
            <w:r>
              <w:rPr>
                <w:sz w:val="20"/>
              </w:rPr>
              <w:t xml:space="preserve">PRO (или аналог)) 4. Загружают на выбранный ресурс </w:t>
            </w:r>
          </w:p>
        </w:tc>
        <w:tc>
          <w:tcPr>
            <w:tcW w:w="1825" w:type="dxa"/>
            <w:tcBorders>
              <w:top w:val="single" w:sz="4" w:space="0" w:color="000000"/>
              <w:left w:val="single" w:sz="4" w:space="0" w:color="000000"/>
              <w:bottom w:val="single" w:sz="4" w:space="0" w:color="000000"/>
              <w:right w:val="single" w:sz="4" w:space="0" w:color="000000"/>
            </w:tcBorders>
          </w:tcPr>
          <w:p w14:paraId="47088C70" w14:textId="77777777" w:rsidR="00417D2B" w:rsidRDefault="00FA31FC">
            <w:pPr>
              <w:numPr>
                <w:ilvl w:val="0"/>
                <w:numId w:val="76"/>
              </w:numPr>
              <w:spacing w:after="0" w:line="277" w:lineRule="auto"/>
              <w:ind w:right="0" w:firstLine="0"/>
              <w:jc w:val="left"/>
            </w:pPr>
            <w:r>
              <w:rPr>
                <w:sz w:val="20"/>
              </w:rPr>
              <w:t xml:space="preserve">Проведение главным экспертом жеребьевки по распределению рабочих мест, ознакомление участников с графиком работы, иной документацией (осуществляется через выбранный ресурс) с использованием программы, например, Smart </w:t>
            </w:r>
            <w:proofErr w:type="spellStart"/>
            <w:r>
              <w:rPr>
                <w:sz w:val="20"/>
              </w:rPr>
              <w:t>Notebook</w:t>
            </w:r>
            <w:proofErr w:type="spellEnd"/>
            <w:r>
              <w:rPr>
                <w:sz w:val="20"/>
              </w:rPr>
              <w:t xml:space="preserve"> (или аналог). </w:t>
            </w:r>
          </w:p>
          <w:p w14:paraId="2E008220" w14:textId="77777777" w:rsidR="00417D2B" w:rsidRDefault="00FA31FC">
            <w:pPr>
              <w:numPr>
                <w:ilvl w:val="0"/>
                <w:numId w:val="76"/>
              </w:numPr>
              <w:spacing w:after="0" w:line="259" w:lineRule="auto"/>
              <w:ind w:right="0" w:firstLine="0"/>
              <w:jc w:val="left"/>
            </w:pPr>
            <w:r>
              <w:rPr>
                <w:sz w:val="20"/>
              </w:rPr>
              <w:t xml:space="preserve">Знакомство с оценочными материалами и заданием его на выбранном ресурсе </w:t>
            </w:r>
            <w:proofErr w:type="spellStart"/>
            <w:r>
              <w:rPr>
                <w:sz w:val="20"/>
              </w:rPr>
              <w:t>google</w:t>
            </w:r>
            <w:proofErr w:type="spellEnd"/>
            <w:r>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648CCC81" w14:textId="77777777" w:rsidR="00417D2B" w:rsidRDefault="00FA31FC">
            <w:pPr>
              <w:numPr>
                <w:ilvl w:val="0"/>
                <w:numId w:val="77"/>
              </w:numPr>
              <w:spacing w:after="0" w:line="283" w:lineRule="auto"/>
              <w:ind w:right="18" w:firstLine="0"/>
              <w:jc w:val="left"/>
            </w:pPr>
            <w:r>
              <w:rPr>
                <w:sz w:val="20"/>
              </w:rPr>
              <w:t xml:space="preserve">Наблюдение / участие в процессе жеребьевки в зависимости от организации процесса </w:t>
            </w:r>
          </w:p>
          <w:p w14:paraId="088E6AA0" w14:textId="77777777" w:rsidR="00417D2B" w:rsidRDefault="00FA31FC">
            <w:pPr>
              <w:numPr>
                <w:ilvl w:val="0"/>
                <w:numId w:val="77"/>
              </w:numPr>
              <w:spacing w:after="0" w:line="278" w:lineRule="auto"/>
              <w:ind w:right="18" w:firstLine="0"/>
              <w:jc w:val="left"/>
            </w:pPr>
            <w:r>
              <w:rPr>
                <w:sz w:val="20"/>
              </w:rPr>
              <w:t xml:space="preserve">Знакомство с оценочными материалами и заданием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вопросы главному эксперту 3. Заполняют протокол об ознакомлении с ТБ и ОТ путем использования ПО для совместной работы над документами (Google </w:t>
            </w:r>
          </w:p>
          <w:p w14:paraId="5A9D35F8" w14:textId="77777777" w:rsidR="00417D2B" w:rsidRDefault="00FA31FC">
            <w:pPr>
              <w:spacing w:after="0" w:line="259" w:lineRule="auto"/>
              <w:ind w:left="2" w:right="0" w:firstLine="0"/>
              <w:jc w:val="left"/>
            </w:pPr>
            <w:r>
              <w:rPr>
                <w:sz w:val="20"/>
              </w:rPr>
              <w:t xml:space="preserve">Документы, </w:t>
            </w:r>
          </w:p>
        </w:tc>
      </w:tr>
    </w:tbl>
    <w:p w14:paraId="2AAAC77F" w14:textId="77777777" w:rsidR="00417D2B" w:rsidRDefault="00417D2B">
      <w:pPr>
        <w:spacing w:after="0" w:line="259" w:lineRule="auto"/>
        <w:ind w:left="-1258" w:right="15401" w:firstLine="0"/>
        <w:jc w:val="left"/>
      </w:pPr>
    </w:p>
    <w:tbl>
      <w:tblPr>
        <w:tblStyle w:val="TableGrid"/>
        <w:tblW w:w="14592" w:type="dxa"/>
        <w:tblInd w:w="60" w:type="dxa"/>
        <w:tblCellMar>
          <w:top w:w="49" w:type="dxa"/>
          <w:left w:w="108" w:type="dxa"/>
          <w:right w:w="74" w:type="dxa"/>
        </w:tblCellMar>
        <w:tblLook w:val="04A0" w:firstRow="1" w:lastRow="0" w:firstColumn="1" w:lastColumn="0" w:noHBand="0" w:noVBand="1"/>
      </w:tblPr>
      <w:tblGrid>
        <w:gridCol w:w="1580"/>
        <w:gridCol w:w="1149"/>
        <w:gridCol w:w="1240"/>
        <w:gridCol w:w="1139"/>
        <w:gridCol w:w="1305"/>
        <w:gridCol w:w="2352"/>
        <w:gridCol w:w="2134"/>
        <w:gridCol w:w="1825"/>
        <w:gridCol w:w="1868"/>
      </w:tblGrid>
      <w:tr w:rsidR="00417D2B" w14:paraId="1602853A" w14:textId="77777777" w:rsidTr="00B12A5D">
        <w:trPr>
          <w:trHeight w:val="1793"/>
        </w:trPr>
        <w:tc>
          <w:tcPr>
            <w:tcW w:w="1580" w:type="dxa"/>
            <w:tcBorders>
              <w:top w:val="single" w:sz="4" w:space="0" w:color="000000"/>
              <w:left w:val="single" w:sz="4" w:space="0" w:color="000000"/>
              <w:bottom w:val="single" w:sz="4" w:space="0" w:color="000000"/>
              <w:right w:val="single" w:sz="4" w:space="0" w:color="000000"/>
            </w:tcBorders>
          </w:tcPr>
          <w:p w14:paraId="74B41AD7"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3C76A3CA"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2E7655A0"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0CBF9B6B"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2DBA0581"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5471F117" w14:textId="77777777" w:rsidR="00417D2B" w:rsidRDefault="00FA31FC">
            <w:pPr>
              <w:spacing w:after="0" w:line="285" w:lineRule="auto"/>
              <w:ind w:left="0" w:right="0" w:firstLine="0"/>
              <w:jc w:val="left"/>
            </w:pPr>
            <w:r>
              <w:rPr>
                <w:sz w:val="20"/>
              </w:rPr>
              <w:t xml:space="preserve">распределении рабочих мест и ознакомления участников с документацией, оборудованием и рабочими местами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323AE748" w14:textId="77777777" w:rsidR="00417D2B" w:rsidRDefault="00FA31FC">
            <w:pPr>
              <w:numPr>
                <w:ilvl w:val="0"/>
                <w:numId w:val="78"/>
              </w:numPr>
              <w:spacing w:after="0" w:line="282" w:lineRule="auto"/>
              <w:ind w:right="8" w:firstLine="0"/>
              <w:jc w:val="left"/>
            </w:pPr>
            <w:r>
              <w:rPr>
                <w:sz w:val="20"/>
              </w:rPr>
              <w:t xml:space="preserve">Проверка главным экспертом подписей в Протоколе о распределении рабочих мест и ознакомления участников с документацией, оборудованием и рабочими местами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18C78C86" w14:textId="77777777" w:rsidR="00417D2B" w:rsidRDefault="00FA31FC">
            <w:pPr>
              <w:numPr>
                <w:ilvl w:val="0"/>
                <w:numId w:val="78"/>
              </w:numPr>
              <w:spacing w:after="0" w:line="259" w:lineRule="auto"/>
              <w:ind w:right="8" w:firstLine="0"/>
              <w:jc w:val="left"/>
            </w:pPr>
            <w:r>
              <w:rPr>
                <w:sz w:val="20"/>
              </w:rPr>
              <w:t xml:space="preserve">Главный эксперт объясняет процедуру заполнения протокола об ознакомлении участников демонстрационного экзамена по стандартам </w:t>
            </w:r>
            <w:proofErr w:type="spellStart"/>
            <w:r>
              <w:rPr>
                <w:sz w:val="20"/>
              </w:rPr>
              <w:t>Ворлдскиллс</w:t>
            </w:r>
            <w:proofErr w:type="spellEnd"/>
            <w:r>
              <w:rPr>
                <w:sz w:val="20"/>
              </w:rPr>
              <w:t xml:space="preserve"> Россия с оценочными материалами и заданием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w:t>
            </w:r>
          </w:p>
        </w:tc>
        <w:tc>
          <w:tcPr>
            <w:tcW w:w="2134" w:type="dxa"/>
            <w:tcBorders>
              <w:top w:val="single" w:sz="4" w:space="0" w:color="000000"/>
              <w:left w:val="single" w:sz="4" w:space="0" w:color="000000"/>
              <w:bottom w:val="single" w:sz="4" w:space="0" w:color="000000"/>
              <w:right w:val="single" w:sz="4" w:space="0" w:color="000000"/>
            </w:tcBorders>
          </w:tcPr>
          <w:p w14:paraId="3A66C294" w14:textId="77777777" w:rsidR="00417D2B" w:rsidRDefault="00FA31FC">
            <w:pPr>
              <w:spacing w:after="0" w:line="312" w:lineRule="auto"/>
              <w:ind w:left="0" w:right="0" w:firstLine="0"/>
              <w:jc w:val="left"/>
            </w:pP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13436FB3" w14:textId="77777777" w:rsidR="00417D2B" w:rsidRDefault="00FA31FC">
            <w:pPr>
              <w:numPr>
                <w:ilvl w:val="0"/>
                <w:numId w:val="79"/>
              </w:numPr>
              <w:spacing w:after="0" w:line="280" w:lineRule="auto"/>
              <w:ind w:right="7" w:firstLine="0"/>
              <w:jc w:val="left"/>
            </w:pPr>
            <w:r>
              <w:rPr>
                <w:sz w:val="20"/>
              </w:rPr>
              <w:t xml:space="preserve">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1D20E7E4" w14:textId="77777777" w:rsidR="00417D2B" w:rsidRDefault="00FA31FC">
            <w:pPr>
              <w:numPr>
                <w:ilvl w:val="0"/>
                <w:numId w:val="79"/>
              </w:numPr>
              <w:spacing w:after="0" w:line="259" w:lineRule="auto"/>
              <w:ind w:right="7" w:firstLine="0"/>
              <w:jc w:val="left"/>
            </w:pPr>
            <w:r>
              <w:rPr>
                <w:sz w:val="20"/>
              </w:rPr>
              <w:t xml:space="preserve">Заполняют протокол путем использования ПО для совместной работы над документами (Google Документы, Acrobat PRO (или аналог)) </w:t>
            </w:r>
          </w:p>
        </w:tc>
        <w:tc>
          <w:tcPr>
            <w:tcW w:w="1825" w:type="dxa"/>
            <w:tcBorders>
              <w:top w:val="single" w:sz="4" w:space="0" w:color="000000"/>
              <w:left w:val="single" w:sz="4" w:space="0" w:color="000000"/>
              <w:bottom w:val="single" w:sz="4" w:space="0" w:color="000000"/>
              <w:right w:val="single" w:sz="4" w:space="0" w:color="000000"/>
            </w:tcBorders>
          </w:tcPr>
          <w:p w14:paraId="126CE2B5" w14:textId="77777777" w:rsidR="00417D2B" w:rsidRDefault="00FA31FC">
            <w:pPr>
              <w:spacing w:after="35" w:line="277" w:lineRule="auto"/>
              <w:ind w:left="1" w:right="49" w:firstLine="0"/>
              <w:jc w:val="left"/>
            </w:pPr>
            <w:proofErr w:type="spellStart"/>
            <w:r>
              <w:rPr>
                <w:sz w:val="20"/>
              </w:rPr>
              <w:t>classroom</w:t>
            </w:r>
            <w:proofErr w:type="spellEnd"/>
            <w:r>
              <w:rPr>
                <w:sz w:val="20"/>
              </w:rPr>
              <w:t xml:space="preserve"> (или аналог), ответы на вопросы от участников ДЭ 3. Главный эксперт объясняет процедуру заполнения протокола о распределении рабочих мест и ознакомления участников с документацией, оборудованием и рабочими местами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7641FB2A" w14:textId="77777777" w:rsidR="00417D2B" w:rsidRDefault="00FA31FC">
            <w:pPr>
              <w:spacing w:after="0" w:line="259" w:lineRule="auto"/>
              <w:ind w:left="1" w:right="49" w:firstLine="0"/>
              <w:jc w:val="left"/>
            </w:pPr>
            <w:r>
              <w:rPr>
                <w:sz w:val="20"/>
              </w:rPr>
              <w:t xml:space="preserve">(или аналог) 4. Проверка главным экспертом подписей в Протоколе о распределении рабочих мест и ознакомления участников с документацией, оборудованием и рабочими местами через выбранный ресурс </w:t>
            </w:r>
            <w:proofErr w:type="spellStart"/>
            <w:r>
              <w:rPr>
                <w:sz w:val="20"/>
              </w:rPr>
              <w:t>google</w:t>
            </w:r>
            <w:proofErr w:type="spellEnd"/>
            <w:r>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5C4D6A0D" w14:textId="77777777" w:rsidR="00417D2B" w:rsidRDefault="00FA31FC">
            <w:pPr>
              <w:spacing w:after="0" w:line="313" w:lineRule="auto"/>
              <w:ind w:left="0" w:right="0" w:firstLine="0"/>
              <w:jc w:val="left"/>
            </w:pPr>
            <w:r>
              <w:rPr>
                <w:sz w:val="20"/>
              </w:rPr>
              <w:t xml:space="preserve">Acrobat PRO (или аналог)) </w:t>
            </w:r>
          </w:p>
          <w:p w14:paraId="20EA4EDD" w14:textId="77777777" w:rsidR="00417D2B" w:rsidRDefault="00FA31FC">
            <w:pPr>
              <w:spacing w:after="38" w:line="275" w:lineRule="auto"/>
              <w:ind w:left="0" w:right="0" w:firstLine="0"/>
              <w:jc w:val="left"/>
            </w:pPr>
            <w:r>
              <w:rPr>
                <w:sz w:val="20"/>
              </w:rPr>
              <w:t xml:space="preserve">4. Загружают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57E03B77" w14:textId="77777777" w:rsidR="00417D2B" w:rsidRDefault="00FA31FC">
            <w:pPr>
              <w:spacing w:after="37" w:line="275" w:lineRule="auto"/>
              <w:ind w:left="0" w:right="80" w:firstLine="0"/>
              <w:jc w:val="left"/>
            </w:pPr>
            <w:r>
              <w:rPr>
                <w:sz w:val="20"/>
              </w:rPr>
              <w:t xml:space="preserve">(или аналог) 5. Сообщение главному эксперту о завершении загрузки подписанного протокола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50563380" w14:textId="77777777" w:rsidR="00417D2B" w:rsidRDefault="00FA31FC">
            <w:pPr>
              <w:spacing w:after="0" w:line="259" w:lineRule="auto"/>
              <w:ind w:left="0" w:right="354" w:firstLine="0"/>
              <w:jc w:val="left"/>
            </w:pPr>
            <w:r>
              <w:rPr>
                <w:sz w:val="20"/>
              </w:rPr>
              <w:t>(или аналог) 6. Знакомство с закрепленными линейными экспертами</w:t>
            </w:r>
            <w:r>
              <w:rPr>
                <w:sz w:val="28"/>
              </w:rPr>
              <w:t xml:space="preserve"> </w:t>
            </w:r>
          </w:p>
        </w:tc>
      </w:tr>
    </w:tbl>
    <w:p w14:paraId="79BDBFBC" w14:textId="77777777" w:rsidR="00417D2B" w:rsidRDefault="00417D2B">
      <w:pPr>
        <w:spacing w:after="0" w:line="259" w:lineRule="auto"/>
        <w:ind w:left="-1258" w:right="15401" w:firstLine="0"/>
        <w:jc w:val="left"/>
      </w:pPr>
    </w:p>
    <w:tbl>
      <w:tblPr>
        <w:tblStyle w:val="TableGrid"/>
        <w:tblW w:w="14592" w:type="dxa"/>
        <w:tblInd w:w="60" w:type="dxa"/>
        <w:tblCellMar>
          <w:top w:w="46" w:type="dxa"/>
          <w:left w:w="108" w:type="dxa"/>
          <w:right w:w="78" w:type="dxa"/>
        </w:tblCellMar>
        <w:tblLook w:val="04A0" w:firstRow="1" w:lastRow="0" w:firstColumn="1" w:lastColumn="0" w:noHBand="0" w:noVBand="1"/>
      </w:tblPr>
      <w:tblGrid>
        <w:gridCol w:w="1580"/>
        <w:gridCol w:w="1149"/>
        <w:gridCol w:w="1240"/>
        <w:gridCol w:w="1139"/>
        <w:gridCol w:w="1305"/>
        <w:gridCol w:w="2352"/>
        <w:gridCol w:w="2133"/>
        <w:gridCol w:w="1830"/>
        <w:gridCol w:w="1864"/>
      </w:tblGrid>
      <w:tr w:rsidR="00417D2B" w14:paraId="05B9D4DD" w14:textId="77777777">
        <w:trPr>
          <w:trHeight w:val="9004"/>
        </w:trPr>
        <w:tc>
          <w:tcPr>
            <w:tcW w:w="1580" w:type="dxa"/>
            <w:tcBorders>
              <w:top w:val="single" w:sz="4" w:space="0" w:color="000000"/>
              <w:left w:val="single" w:sz="4" w:space="0" w:color="000000"/>
              <w:bottom w:val="single" w:sz="4" w:space="0" w:color="000000"/>
              <w:right w:val="single" w:sz="4" w:space="0" w:color="000000"/>
            </w:tcBorders>
          </w:tcPr>
          <w:p w14:paraId="7F717BF0"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3FACB513"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5FAB82BA"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51C2F7D4"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3FAA6D30"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082B96DE" w14:textId="77777777" w:rsidR="00417D2B" w:rsidRDefault="00FA31FC">
            <w:pPr>
              <w:spacing w:after="15" w:line="259" w:lineRule="auto"/>
              <w:ind w:left="0" w:right="0" w:firstLine="0"/>
              <w:jc w:val="left"/>
            </w:pPr>
            <w:r>
              <w:rPr>
                <w:sz w:val="20"/>
              </w:rPr>
              <w:t xml:space="preserve">аналог) </w:t>
            </w:r>
          </w:p>
          <w:p w14:paraId="0B47809E" w14:textId="77777777" w:rsidR="00417D2B" w:rsidRDefault="00FA31FC">
            <w:pPr>
              <w:numPr>
                <w:ilvl w:val="0"/>
                <w:numId w:val="80"/>
              </w:numPr>
              <w:spacing w:after="0" w:line="278" w:lineRule="auto"/>
              <w:ind w:right="0" w:firstLine="0"/>
              <w:jc w:val="left"/>
            </w:pPr>
            <w:r>
              <w:rPr>
                <w:sz w:val="20"/>
              </w:rPr>
              <w:t xml:space="preserve">Проверка главным экспертом подписей в Протоколе об ознакомлении участников демонстрационного экзамена по стандартам </w:t>
            </w:r>
            <w:proofErr w:type="spellStart"/>
            <w:r>
              <w:rPr>
                <w:sz w:val="20"/>
              </w:rPr>
              <w:t>Ворлдскиллс</w:t>
            </w:r>
            <w:proofErr w:type="spellEnd"/>
            <w:r>
              <w:rPr>
                <w:sz w:val="20"/>
              </w:rPr>
              <w:t xml:space="preserve"> Россия с оценочными материалами и заданием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511DE931" w14:textId="77777777" w:rsidR="00417D2B" w:rsidRDefault="00FA31FC">
            <w:pPr>
              <w:numPr>
                <w:ilvl w:val="0"/>
                <w:numId w:val="80"/>
              </w:numPr>
              <w:spacing w:after="0" w:line="275" w:lineRule="auto"/>
              <w:ind w:right="0" w:firstLine="0"/>
              <w:jc w:val="left"/>
            </w:pPr>
            <w:r>
              <w:rPr>
                <w:sz w:val="20"/>
              </w:rPr>
              <w:t xml:space="preserve">Знакомство линейных экспертов с </w:t>
            </w:r>
          </w:p>
          <w:p w14:paraId="0387D4B2" w14:textId="77777777" w:rsidR="00417D2B" w:rsidRDefault="00FA31FC">
            <w:pPr>
              <w:spacing w:after="0" w:line="259" w:lineRule="auto"/>
              <w:ind w:left="0" w:right="0" w:firstLine="0"/>
              <w:jc w:val="left"/>
            </w:pPr>
            <w:r>
              <w:rPr>
                <w:sz w:val="20"/>
              </w:rPr>
              <w:t xml:space="preserve">закрепленными за ними участниками ДЭ </w:t>
            </w:r>
          </w:p>
        </w:tc>
        <w:tc>
          <w:tcPr>
            <w:tcW w:w="2134" w:type="dxa"/>
            <w:tcBorders>
              <w:top w:val="single" w:sz="4" w:space="0" w:color="000000"/>
              <w:left w:val="single" w:sz="4" w:space="0" w:color="000000"/>
              <w:bottom w:val="single" w:sz="4" w:space="0" w:color="000000"/>
              <w:right w:val="single" w:sz="4" w:space="0" w:color="000000"/>
            </w:tcBorders>
          </w:tcPr>
          <w:p w14:paraId="0CF7669E"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0A28667C" w14:textId="77777777" w:rsidR="00417D2B" w:rsidRDefault="00FA31FC">
            <w:pPr>
              <w:spacing w:after="0" w:line="278" w:lineRule="auto"/>
              <w:ind w:left="1" w:right="41" w:firstLine="0"/>
              <w:jc w:val="left"/>
            </w:pPr>
            <w:proofErr w:type="spellStart"/>
            <w:r>
              <w:rPr>
                <w:sz w:val="20"/>
              </w:rPr>
              <w:t>classroom</w:t>
            </w:r>
            <w:proofErr w:type="spellEnd"/>
            <w:r>
              <w:rPr>
                <w:sz w:val="20"/>
              </w:rPr>
              <w:t xml:space="preserve"> (или аналог) 5. Главный эксперт объясняет процедуру заполнения протокола об ознакомлении участников </w:t>
            </w:r>
            <w:proofErr w:type="spellStart"/>
            <w:r>
              <w:rPr>
                <w:sz w:val="20"/>
              </w:rPr>
              <w:t>демонстрационног</w:t>
            </w:r>
            <w:proofErr w:type="spellEnd"/>
            <w:r>
              <w:rPr>
                <w:sz w:val="20"/>
              </w:rPr>
              <w:t xml:space="preserve"> о экзамена по стандартам </w:t>
            </w:r>
          </w:p>
          <w:p w14:paraId="4AF06788" w14:textId="77777777" w:rsidR="00417D2B" w:rsidRDefault="00FA31FC">
            <w:pPr>
              <w:spacing w:after="37" w:line="275" w:lineRule="auto"/>
              <w:ind w:left="1" w:right="0" w:firstLine="0"/>
              <w:jc w:val="left"/>
            </w:pPr>
            <w:proofErr w:type="spellStart"/>
            <w:r>
              <w:rPr>
                <w:sz w:val="20"/>
              </w:rPr>
              <w:t>Ворлдскиллс</w:t>
            </w:r>
            <w:proofErr w:type="spellEnd"/>
            <w:r>
              <w:rPr>
                <w:sz w:val="20"/>
              </w:rPr>
              <w:t xml:space="preserve"> Россия с оценочными материалами и заданием и его загрузку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03C0A700" w14:textId="77777777" w:rsidR="00417D2B" w:rsidRDefault="00FA31FC">
            <w:pPr>
              <w:spacing w:after="0" w:line="275" w:lineRule="auto"/>
              <w:ind w:left="1" w:right="41" w:firstLine="0"/>
              <w:jc w:val="left"/>
            </w:pPr>
            <w:r>
              <w:rPr>
                <w:sz w:val="20"/>
              </w:rPr>
              <w:t xml:space="preserve">(или аналог) 6. Проверка главным экспертом подписей в Протоколе об ознакомлении участников </w:t>
            </w:r>
            <w:proofErr w:type="spellStart"/>
            <w:r>
              <w:rPr>
                <w:sz w:val="20"/>
              </w:rPr>
              <w:t>демонстрационног</w:t>
            </w:r>
            <w:proofErr w:type="spellEnd"/>
            <w:r>
              <w:rPr>
                <w:sz w:val="20"/>
              </w:rPr>
              <w:t xml:space="preserve"> о экзамена по стандартам </w:t>
            </w:r>
          </w:p>
          <w:p w14:paraId="10D34F45" w14:textId="77777777" w:rsidR="00417D2B" w:rsidRDefault="00FA31FC">
            <w:pPr>
              <w:spacing w:after="0" w:line="259" w:lineRule="auto"/>
              <w:ind w:left="1" w:right="0" w:firstLine="0"/>
              <w:jc w:val="left"/>
            </w:pPr>
            <w:proofErr w:type="spellStart"/>
            <w:r>
              <w:rPr>
                <w:sz w:val="20"/>
              </w:rPr>
              <w:t>Ворлдскиллс</w:t>
            </w:r>
            <w:proofErr w:type="spellEnd"/>
            <w:r>
              <w:rPr>
                <w:sz w:val="20"/>
              </w:rPr>
              <w:t xml:space="preserve"> Россия с оценочными </w:t>
            </w:r>
          </w:p>
        </w:tc>
        <w:tc>
          <w:tcPr>
            <w:tcW w:w="1865" w:type="dxa"/>
            <w:tcBorders>
              <w:top w:val="single" w:sz="4" w:space="0" w:color="000000"/>
              <w:left w:val="single" w:sz="4" w:space="0" w:color="000000"/>
              <w:bottom w:val="single" w:sz="4" w:space="0" w:color="000000"/>
              <w:right w:val="single" w:sz="4" w:space="0" w:color="000000"/>
            </w:tcBorders>
          </w:tcPr>
          <w:p w14:paraId="1594BA40" w14:textId="77777777" w:rsidR="00417D2B" w:rsidRDefault="00417D2B">
            <w:pPr>
              <w:spacing w:after="160" w:line="259" w:lineRule="auto"/>
              <w:ind w:left="0" w:right="0" w:firstLine="0"/>
              <w:jc w:val="left"/>
            </w:pPr>
          </w:p>
        </w:tc>
      </w:tr>
    </w:tbl>
    <w:p w14:paraId="4527CAD2"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49"/>
        <w:gridCol w:w="1091"/>
        <w:gridCol w:w="1162"/>
        <w:gridCol w:w="1072"/>
        <w:gridCol w:w="1286"/>
        <w:gridCol w:w="2250"/>
        <w:gridCol w:w="2056"/>
        <w:gridCol w:w="2079"/>
        <w:gridCol w:w="2047"/>
      </w:tblGrid>
      <w:tr w:rsidR="00417D2B" w14:paraId="1E7BCF2F" w14:textId="77777777">
        <w:trPr>
          <w:trHeight w:val="2919"/>
        </w:trPr>
        <w:tc>
          <w:tcPr>
            <w:tcW w:w="1580" w:type="dxa"/>
            <w:tcBorders>
              <w:top w:val="single" w:sz="4" w:space="0" w:color="000000"/>
              <w:left w:val="single" w:sz="4" w:space="0" w:color="000000"/>
              <w:bottom w:val="single" w:sz="4" w:space="0" w:color="000000"/>
              <w:right w:val="single" w:sz="4" w:space="0" w:color="000000"/>
            </w:tcBorders>
          </w:tcPr>
          <w:p w14:paraId="229CBE65"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7240F5F1"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412802CE"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3700742D"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2775A5EF"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676B9584"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2553E509"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1E865C52" w14:textId="77777777" w:rsidR="00417D2B" w:rsidRDefault="00FA31FC">
            <w:pPr>
              <w:spacing w:after="37" w:line="275" w:lineRule="auto"/>
              <w:ind w:left="3" w:right="0" w:firstLine="0"/>
              <w:jc w:val="left"/>
            </w:pPr>
            <w:r>
              <w:rPr>
                <w:sz w:val="20"/>
              </w:rPr>
              <w:t xml:space="preserve">материалами и заданием через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2390654C" w14:textId="77777777" w:rsidR="00417D2B" w:rsidRDefault="00FA31FC">
            <w:pPr>
              <w:spacing w:after="33" w:line="275" w:lineRule="auto"/>
              <w:ind w:left="3" w:right="62" w:firstLine="0"/>
              <w:jc w:val="left"/>
            </w:pPr>
            <w:r>
              <w:rPr>
                <w:sz w:val="20"/>
              </w:rPr>
              <w:t xml:space="preserve">(или аналог) 7. Знакомство линейных экспертов с закрепленными за ними участниками </w:t>
            </w:r>
          </w:p>
          <w:p w14:paraId="758ACE3A" w14:textId="77777777" w:rsidR="00417D2B" w:rsidRDefault="00FA31FC">
            <w:pPr>
              <w:spacing w:after="0" w:line="259" w:lineRule="auto"/>
              <w:ind w:left="3" w:right="0" w:firstLine="0"/>
              <w:jc w:val="left"/>
            </w:pPr>
            <w:r>
              <w:rPr>
                <w:sz w:val="20"/>
              </w:rPr>
              <w:t xml:space="preserve">ДЭ </w:t>
            </w:r>
          </w:p>
        </w:tc>
        <w:tc>
          <w:tcPr>
            <w:tcW w:w="1865" w:type="dxa"/>
            <w:tcBorders>
              <w:top w:val="single" w:sz="4" w:space="0" w:color="000000"/>
              <w:left w:val="single" w:sz="4" w:space="0" w:color="000000"/>
              <w:bottom w:val="single" w:sz="4" w:space="0" w:color="000000"/>
              <w:right w:val="single" w:sz="4" w:space="0" w:color="000000"/>
            </w:tcBorders>
          </w:tcPr>
          <w:p w14:paraId="69167B0F" w14:textId="77777777" w:rsidR="00417D2B" w:rsidRDefault="00417D2B">
            <w:pPr>
              <w:spacing w:after="160" w:line="259" w:lineRule="auto"/>
              <w:ind w:left="0" w:right="0" w:firstLine="0"/>
              <w:jc w:val="left"/>
            </w:pPr>
          </w:p>
        </w:tc>
      </w:tr>
      <w:tr w:rsidR="00417D2B" w14:paraId="367D65D9" w14:textId="77777777">
        <w:trPr>
          <w:trHeight w:val="2127"/>
        </w:trPr>
        <w:tc>
          <w:tcPr>
            <w:tcW w:w="1580" w:type="dxa"/>
            <w:tcBorders>
              <w:top w:val="single" w:sz="4" w:space="0" w:color="000000"/>
              <w:left w:val="single" w:sz="4" w:space="0" w:color="000000"/>
              <w:bottom w:val="single" w:sz="4" w:space="0" w:color="000000"/>
              <w:right w:val="single" w:sz="4" w:space="0" w:color="000000"/>
            </w:tcBorders>
          </w:tcPr>
          <w:p w14:paraId="0EC804A9"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150" w:type="dxa"/>
            <w:tcBorders>
              <w:top w:val="single" w:sz="4" w:space="0" w:color="000000"/>
              <w:left w:val="single" w:sz="4" w:space="0" w:color="000000"/>
              <w:bottom w:val="single" w:sz="4" w:space="0" w:color="000000"/>
              <w:right w:val="single" w:sz="4" w:space="0" w:color="000000"/>
            </w:tcBorders>
          </w:tcPr>
          <w:p w14:paraId="2A677EEB" w14:textId="77777777" w:rsidR="00417D2B" w:rsidRDefault="00FA31FC">
            <w:pPr>
              <w:spacing w:after="0" w:line="259" w:lineRule="auto"/>
              <w:ind w:left="2" w:right="0" w:firstLine="0"/>
              <w:jc w:val="left"/>
            </w:pPr>
            <w:r>
              <w:rPr>
                <w:sz w:val="20"/>
              </w:rPr>
              <w:t xml:space="preserve">12:30:00 </w:t>
            </w:r>
          </w:p>
        </w:tc>
        <w:tc>
          <w:tcPr>
            <w:tcW w:w="1241" w:type="dxa"/>
            <w:tcBorders>
              <w:top w:val="single" w:sz="4" w:space="0" w:color="000000"/>
              <w:left w:val="single" w:sz="4" w:space="0" w:color="000000"/>
              <w:bottom w:val="single" w:sz="4" w:space="0" w:color="000000"/>
              <w:right w:val="single" w:sz="4" w:space="0" w:color="000000"/>
            </w:tcBorders>
          </w:tcPr>
          <w:p w14:paraId="5F7CC7B3" w14:textId="77777777" w:rsidR="00417D2B" w:rsidRDefault="00FA31FC">
            <w:pPr>
              <w:spacing w:after="0" w:line="259" w:lineRule="auto"/>
              <w:ind w:left="2" w:right="0" w:firstLine="0"/>
              <w:jc w:val="left"/>
            </w:pPr>
            <w:r>
              <w:rPr>
                <w:sz w:val="20"/>
              </w:rPr>
              <w:t xml:space="preserve">14:00:00 </w:t>
            </w:r>
          </w:p>
        </w:tc>
        <w:tc>
          <w:tcPr>
            <w:tcW w:w="1140" w:type="dxa"/>
            <w:tcBorders>
              <w:top w:val="single" w:sz="4" w:space="0" w:color="000000"/>
              <w:left w:val="single" w:sz="4" w:space="0" w:color="000000"/>
              <w:bottom w:val="single" w:sz="4" w:space="0" w:color="000000"/>
              <w:right w:val="single" w:sz="4" w:space="0" w:color="000000"/>
            </w:tcBorders>
          </w:tcPr>
          <w:p w14:paraId="5105FF0F" w14:textId="77777777" w:rsidR="00417D2B" w:rsidRDefault="00FA31FC">
            <w:pPr>
              <w:spacing w:after="0" w:line="259" w:lineRule="auto"/>
              <w:ind w:left="0" w:right="49" w:firstLine="0"/>
              <w:jc w:val="right"/>
            </w:pPr>
            <w:r>
              <w:rPr>
                <w:sz w:val="20"/>
              </w:rPr>
              <w:t xml:space="preserve">1:30:00 </w:t>
            </w:r>
          </w:p>
        </w:tc>
        <w:tc>
          <w:tcPr>
            <w:tcW w:w="1306" w:type="dxa"/>
            <w:tcBorders>
              <w:top w:val="single" w:sz="4" w:space="0" w:color="000000"/>
              <w:left w:val="single" w:sz="4" w:space="0" w:color="000000"/>
              <w:bottom w:val="single" w:sz="4" w:space="0" w:color="000000"/>
              <w:right w:val="single" w:sz="4" w:space="0" w:color="000000"/>
            </w:tcBorders>
          </w:tcPr>
          <w:p w14:paraId="6E16C4E7" w14:textId="77777777" w:rsidR="00417D2B" w:rsidRDefault="00FA31FC">
            <w:pPr>
              <w:spacing w:after="0" w:line="259" w:lineRule="auto"/>
              <w:ind w:left="0" w:right="0" w:firstLine="0"/>
              <w:jc w:val="left"/>
            </w:pPr>
            <w:r>
              <w:rPr>
                <w:sz w:val="20"/>
              </w:rPr>
              <w:t xml:space="preserve">Работа главного эксперта по проверке и формирован </w:t>
            </w:r>
            <w:proofErr w:type="spellStart"/>
            <w:r>
              <w:rPr>
                <w:sz w:val="20"/>
              </w:rPr>
              <w:t>ию</w:t>
            </w:r>
            <w:proofErr w:type="spellEnd"/>
            <w:r>
              <w:rPr>
                <w:sz w:val="20"/>
              </w:rPr>
              <w:t xml:space="preserve"> </w:t>
            </w:r>
            <w:proofErr w:type="spellStart"/>
            <w:r>
              <w:rPr>
                <w:sz w:val="20"/>
              </w:rPr>
              <w:t>документац</w:t>
            </w:r>
            <w:proofErr w:type="spellEnd"/>
            <w:r>
              <w:rPr>
                <w:sz w:val="20"/>
              </w:rPr>
              <w:t xml:space="preserve"> </w:t>
            </w:r>
            <w:proofErr w:type="spellStart"/>
            <w:r>
              <w:rPr>
                <w:sz w:val="20"/>
              </w:rPr>
              <w:t>ии</w:t>
            </w:r>
            <w:proofErr w:type="spellEnd"/>
            <w:r>
              <w:rPr>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7A8CC5AE" w14:textId="77777777" w:rsidR="00417D2B" w:rsidRDefault="00FA31FC">
            <w:pPr>
              <w:spacing w:after="0" w:line="259" w:lineRule="auto"/>
              <w:ind w:left="2" w:right="0" w:firstLine="0"/>
              <w:jc w:val="left"/>
            </w:pPr>
            <w:r>
              <w:rPr>
                <w:sz w:val="20"/>
              </w:rPr>
              <w:t xml:space="preserve">1. Работа главного эксперта над проверкой всех протоколов за «Подготовительный день» </w:t>
            </w:r>
          </w:p>
        </w:tc>
        <w:tc>
          <w:tcPr>
            <w:tcW w:w="2134" w:type="dxa"/>
            <w:tcBorders>
              <w:top w:val="single" w:sz="4" w:space="0" w:color="000000"/>
              <w:left w:val="single" w:sz="4" w:space="0" w:color="000000"/>
              <w:bottom w:val="single" w:sz="4" w:space="0" w:color="000000"/>
              <w:right w:val="single" w:sz="4" w:space="0" w:color="000000"/>
            </w:tcBorders>
          </w:tcPr>
          <w:p w14:paraId="0588967B" w14:textId="77777777" w:rsidR="00417D2B" w:rsidRDefault="00FA31FC">
            <w:pPr>
              <w:spacing w:after="0" w:line="259" w:lineRule="auto"/>
              <w:ind w:left="2" w:right="0" w:firstLine="0"/>
              <w:jc w:val="left"/>
            </w:pPr>
            <w:r>
              <w:rPr>
                <w:sz w:val="20"/>
              </w:rPr>
              <w:t xml:space="preserve">1. Отключение от видео связи </w:t>
            </w:r>
          </w:p>
        </w:tc>
        <w:tc>
          <w:tcPr>
            <w:tcW w:w="1825" w:type="dxa"/>
            <w:tcBorders>
              <w:top w:val="single" w:sz="4" w:space="0" w:color="000000"/>
              <w:left w:val="single" w:sz="4" w:space="0" w:color="000000"/>
              <w:bottom w:val="single" w:sz="4" w:space="0" w:color="000000"/>
              <w:right w:val="single" w:sz="4" w:space="0" w:color="000000"/>
            </w:tcBorders>
          </w:tcPr>
          <w:p w14:paraId="6401A04F" w14:textId="77777777" w:rsidR="00417D2B" w:rsidRDefault="00FA31FC">
            <w:pPr>
              <w:spacing w:after="0" w:line="259" w:lineRule="auto"/>
              <w:ind w:left="3" w:right="0" w:firstLine="0"/>
              <w:jc w:val="left"/>
            </w:pPr>
            <w:r>
              <w:rPr>
                <w:sz w:val="20"/>
              </w:rPr>
              <w:t>1. Работа главного эксперта над проверкой всех протоколов за «</w:t>
            </w:r>
            <w:proofErr w:type="spellStart"/>
            <w:r>
              <w:rPr>
                <w:sz w:val="20"/>
              </w:rPr>
              <w:t>Подготовительн</w:t>
            </w:r>
            <w:proofErr w:type="spellEnd"/>
            <w:r>
              <w:rPr>
                <w:sz w:val="20"/>
              </w:rPr>
              <w:t xml:space="preserve"> </w:t>
            </w:r>
            <w:proofErr w:type="spellStart"/>
            <w:r>
              <w:rPr>
                <w:sz w:val="20"/>
              </w:rPr>
              <w:t>ый</w:t>
            </w:r>
            <w:proofErr w:type="spellEnd"/>
            <w:r>
              <w:rPr>
                <w:sz w:val="20"/>
              </w:rPr>
              <w:t xml:space="preserve"> день» </w:t>
            </w:r>
          </w:p>
        </w:tc>
        <w:tc>
          <w:tcPr>
            <w:tcW w:w="1865" w:type="dxa"/>
            <w:tcBorders>
              <w:top w:val="single" w:sz="4" w:space="0" w:color="000000"/>
              <w:left w:val="single" w:sz="4" w:space="0" w:color="000000"/>
              <w:bottom w:val="single" w:sz="4" w:space="0" w:color="000000"/>
              <w:right w:val="single" w:sz="4" w:space="0" w:color="000000"/>
            </w:tcBorders>
          </w:tcPr>
          <w:p w14:paraId="2D6FD64F" w14:textId="77777777" w:rsidR="00417D2B" w:rsidRDefault="00FA31FC">
            <w:pPr>
              <w:spacing w:after="0" w:line="259" w:lineRule="auto"/>
              <w:ind w:left="2" w:right="0" w:firstLine="0"/>
              <w:jc w:val="left"/>
            </w:pPr>
            <w:r>
              <w:rPr>
                <w:sz w:val="20"/>
              </w:rPr>
              <w:t>1. Отключение от видео связи</w:t>
            </w:r>
            <w:r>
              <w:rPr>
                <w:sz w:val="28"/>
              </w:rPr>
              <w:t xml:space="preserve"> </w:t>
            </w:r>
          </w:p>
        </w:tc>
      </w:tr>
      <w:tr w:rsidR="00417D2B" w14:paraId="66697167" w14:textId="77777777">
        <w:trPr>
          <w:trHeight w:val="3714"/>
        </w:trPr>
        <w:tc>
          <w:tcPr>
            <w:tcW w:w="1580" w:type="dxa"/>
            <w:tcBorders>
              <w:top w:val="single" w:sz="4" w:space="0" w:color="000000"/>
              <w:left w:val="single" w:sz="4" w:space="0" w:color="000000"/>
              <w:bottom w:val="single" w:sz="4" w:space="0" w:color="000000"/>
              <w:right w:val="single" w:sz="4" w:space="0" w:color="000000"/>
            </w:tcBorders>
          </w:tcPr>
          <w:p w14:paraId="03B904CF"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BFA3DE8" w14:textId="77777777" w:rsidR="00417D2B" w:rsidRDefault="00FA31FC">
            <w:pPr>
              <w:spacing w:after="0" w:line="259" w:lineRule="auto"/>
              <w:ind w:left="2" w:right="0" w:firstLine="0"/>
              <w:jc w:val="left"/>
            </w:pPr>
            <w:r>
              <w:rPr>
                <w:sz w:val="20"/>
              </w:rPr>
              <w:t xml:space="preserve">8:00:00 </w:t>
            </w:r>
          </w:p>
        </w:tc>
        <w:tc>
          <w:tcPr>
            <w:tcW w:w="1241" w:type="dxa"/>
            <w:tcBorders>
              <w:top w:val="single" w:sz="4" w:space="0" w:color="000000"/>
              <w:left w:val="single" w:sz="4" w:space="0" w:color="000000"/>
              <w:bottom w:val="single" w:sz="4" w:space="0" w:color="000000"/>
              <w:right w:val="single" w:sz="4" w:space="0" w:color="000000"/>
            </w:tcBorders>
          </w:tcPr>
          <w:p w14:paraId="7A25DCC5" w14:textId="77777777" w:rsidR="00417D2B" w:rsidRDefault="00FA31FC">
            <w:pPr>
              <w:spacing w:after="0" w:line="259" w:lineRule="auto"/>
              <w:ind w:left="2" w:right="0" w:firstLine="0"/>
              <w:jc w:val="left"/>
            </w:pPr>
            <w:r>
              <w:rPr>
                <w:sz w:val="20"/>
              </w:rPr>
              <w:t xml:space="preserve">10:00:00 </w:t>
            </w:r>
          </w:p>
        </w:tc>
        <w:tc>
          <w:tcPr>
            <w:tcW w:w="1140" w:type="dxa"/>
            <w:tcBorders>
              <w:top w:val="single" w:sz="4" w:space="0" w:color="000000"/>
              <w:left w:val="single" w:sz="4" w:space="0" w:color="000000"/>
              <w:bottom w:val="single" w:sz="4" w:space="0" w:color="000000"/>
              <w:right w:val="single" w:sz="4" w:space="0" w:color="000000"/>
            </w:tcBorders>
          </w:tcPr>
          <w:p w14:paraId="19937C90" w14:textId="77777777" w:rsidR="00417D2B" w:rsidRDefault="00FA31FC">
            <w:pPr>
              <w:spacing w:after="0" w:line="259" w:lineRule="auto"/>
              <w:ind w:left="0" w:right="49" w:firstLine="0"/>
              <w:jc w:val="right"/>
            </w:pPr>
            <w:r>
              <w:rPr>
                <w:sz w:val="20"/>
              </w:rPr>
              <w:t xml:space="preserve">2:00:00 </w:t>
            </w:r>
          </w:p>
        </w:tc>
        <w:tc>
          <w:tcPr>
            <w:tcW w:w="1306" w:type="dxa"/>
            <w:tcBorders>
              <w:top w:val="single" w:sz="4" w:space="0" w:color="000000"/>
              <w:left w:val="single" w:sz="4" w:space="0" w:color="000000"/>
              <w:bottom w:val="single" w:sz="4" w:space="0" w:color="000000"/>
              <w:right w:val="single" w:sz="4" w:space="0" w:color="000000"/>
            </w:tcBorders>
          </w:tcPr>
          <w:p w14:paraId="4A1E51B1" w14:textId="77777777" w:rsidR="00417D2B" w:rsidRDefault="00FA31FC">
            <w:pPr>
              <w:spacing w:after="0" w:line="276" w:lineRule="auto"/>
              <w:ind w:left="0" w:right="0" w:firstLine="0"/>
              <w:jc w:val="left"/>
            </w:pPr>
            <w:r>
              <w:rPr>
                <w:sz w:val="20"/>
              </w:rPr>
              <w:t>Проверка связи, ознакомлен</w:t>
            </w:r>
          </w:p>
          <w:p w14:paraId="0830C1AE" w14:textId="77777777" w:rsidR="00417D2B" w:rsidRDefault="00FA31FC">
            <w:pPr>
              <w:spacing w:after="0" w:line="259" w:lineRule="auto"/>
              <w:ind w:left="0" w:right="0" w:firstLine="0"/>
              <w:jc w:val="left"/>
            </w:pPr>
            <w:proofErr w:type="spellStart"/>
            <w:r>
              <w:rPr>
                <w:sz w:val="20"/>
              </w:rPr>
              <w:t>ие</w:t>
            </w:r>
            <w:proofErr w:type="spellEnd"/>
            <w:r>
              <w:rPr>
                <w:sz w:val="20"/>
              </w:rPr>
              <w:t xml:space="preserve"> с правилами и заданием, брифинг </w:t>
            </w:r>
          </w:p>
        </w:tc>
        <w:tc>
          <w:tcPr>
            <w:tcW w:w="2352" w:type="dxa"/>
            <w:tcBorders>
              <w:top w:val="single" w:sz="4" w:space="0" w:color="000000"/>
              <w:left w:val="single" w:sz="4" w:space="0" w:color="000000"/>
              <w:bottom w:val="single" w:sz="4" w:space="0" w:color="000000"/>
              <w:right w:val="single" w:sz="4" w:space="0" w:color="000000"/>
            </w:tcBorders>
          </w:tcPr>
          <w:p w14:paraId="5182E389" w14:textId="77777777" w:rsidR="00417D2B" w:rsidRDefault="00FA31FC">
            <w:pPr>
              <w:spacing w:after="0" w:line="259" w:lineRule="auto"/>
              <w:ind w:left="2" w:right="120" w:firstLine="0"/>
              <w:jc w:val="left"/>
            </w:pPr>
            <w:r>
              <w:rPr>
                <w:sz w:val="20"/>
              </w:rPr>
              <w:t xml:space="preserve">1. Произведение техническим администратором площадки подключения связи с участниками ДЭ (осуществляется через выбранный ресурс) 2. Произведение техническим администратором площадки подключения связи с экспертами и главным экспертом ДЭ (осуществляется через </w:t>
            </w:r>
          </w:p>
        </w:tc>
        <w:tc>
          <w:tcPr>
            <w:tcW w:w="2134" w:type="dxa"/>
            <w:tcBorders>
              <w:top w:val="single" w:sz="4" w:space="0" w:color="000000"/>
              <w:left w:val="single" w:sz="4" w:space="0" w:color="000000"/>
              <w:bottom w:val="single" w:sz="4" w:space="0" w:color="000000"/>
              <w:right w:val="single" w:sz="4" w:space="0" w:color="000000"/>
            </w:tcBorders>
          </w:tcPr>
          <w:p w14:paraId="255FE8DF" w14:textId="77777777" w:rsidR="00417D2B" w:rsidRDefault="00FA31FC">
            <w:pPr>
              <w:spacing w:after="0" w:line="282" w:lineRule="auto"/>
              <w:ind w:left="2" w:right="102" w:firstLine="0"/>
              <w:jc w:val="left"/>
            </w:pPr>
            <w:r>
              <w:rPr>
                <w:sz w:val="20"/>
              </w:rPr>
              <w:t xml:space="preserve">1. Прибытие на площадку ЦПДЭ 2. Подключение участников ДЭ и тестирование стабильности сигнала с техническим администратором площадки (осуществляется через выбранный ресурс) </w:t>
            </w:r>
          </w:p>
          <w:p w14:paraId="6B756E47" w14:textId="77777777" w:rsidR="00417D2B" w:rsidRDefault="00FA31FC">
            <w:pPr>
              <w:spacing w:after="0" w:line="259" w:lineRule="auto"/>
              <w:ind w:left="2" w:right="0" w:firstLine="0"/>
              <w:jc w:val="left"/>
            </w:pPr>
            <w:r>
              <w:rPr>
                <w:sz w:val="20"/>
              </w:rPr>
              <w:t xml:space="preserve">3. Подключение участников ДЭ и </w:t>
            </w:r>
          </w:p>
        </w:tc>
        <w:tc>
          <w:tcPr>
            <w:tcW w:w="1825" w:type="dxa"/>
            <w:tcBorders>
              <w:top w:val="single" w:sz="4" w:space="0" w:color="000000"/>
              <w:left w:val="single" w:sz="4" w:space="0" w:color="000000"/>
              <w:bottom w:val="single" w:sz="4" w:space="0" w:color="000000"/>
              <w:right w:val="single" w:sz="4" w:space="0" w:color="000000"/>
            </w:tcBorders>
          </w:tcPr>
          <w:p w14:paraId="13148DA3" w14:textId="77777777" w:rsidR="00417D2B" w:rsidRDefault="00FA31FC">
            <w:pPr>
              <w:numPr>
                <w:ilvl w:val="0"/>
                <w:numId w:val="81"/>
              </w:numPr>
              <w:spacing w:after="0" w:line="279" w:lineRule="auto"/>
              <w:ind w:right="0" w:firstLine="0"/>
              <w:jc w:val="left"/>
            </w:pPr>
            <w:r>
              <w:rPr>
                <w:sz w:val="20"/>
              </w:rPr>
              <w:t xml:space="preserve">Произведение техническим администратором площадки подключения связи с участниками ДЭ (осуществляется через выбранный ресурс) </w:t>
            </w:r>
          </w:p>
          <w:p w14:paraId="168A52CD" w14:textId="77777777" w:rsidR="00417D2B" w:rsidRDefault="00FA31FC">
            <w:pPr>
              <w:numPr>
                <w:ilvl w:val="0"/>
                <w:numId w:val="81"/>
              </w:numPr>
              <w:spacing w:after="0" w:line="259" w:lineRule="auto"/>
              <w:ind w:right="0" w:firstLine="0"/>
              <w:jc w:val="left"/>
            </w:pPr>
            <w:r>
              <w:rPr>
                <w:sz w:val="20"/>
              </w:rPr>
              <w:t xml:space="preserve">Произведение техническим администратором площадки </w:t>
            </w:r>
          </w:p>
        </w:tc>
        <w:tc>
          <w:tcPr>
            <w:tcW w:w="1865" w:type="dxa"/>
            <w:tcBorders>
              <w:top w:val="single" w:sz="4" w:space="0" w:color="000000"/>
              <w:left w:val="single" w:sz="4" w:space="0" w:color="000000"/>
              <w:bottom w:val="single" w:sz="4" w:space="0" w:color="000000"/>
              <w:right w:val="single" w:sz="4" w:space="0" w:color="000000"/>
            </w:tcBorders>
          </w:tcPr>
          <w:p w14:paraId="539738DF" w14:textId="77777777" w:rsidR="00417D2B" w:rsidRDefault="00FA31FC">
            <w:pPr>
              <w:numPr>
                <w:ilvl w:val="0"/>
                <w:numId w:val="82"/>
              </w:numPr>
              <w:spacing w:after="0" w:line="279" w:lineRule="auto"/>
              <w:ind w:right="0" w:firstLine="0"/>
              <w:jc w:val="left"/>
            </w:pPr>
            <w:r>
              <w:rPr>
                <w:sz w:val="20"/>
              </w:rPr>
              <w:t xml:space="preserve">Подключение участников ДЭ и тестирование стабильности сигнала с техническим администратором площадки (осуществляется через выбранный ресурс) </w:t>
            </w:r>
          </w:p>
          <w:p w14:paraId="6B6D97E7" w14:textId="77777777" w:rsidR="00417D2B" w:rsidRDefault="00FA31FC">
            <w:pPr>
              <w:numPr>
                <w:ilvl w:val="0"/>
                <w:numId w:val="82"/>
              </w:numPr>
              <w:spacing w:after="0" w:line="259" w:lineRule="auto"/>
              <w:ind w:right="0" w:firstLine="0"/>
              <w:jc w:val="left"/>
            </w:pPr>
            <w:r>
              <w:rPr>
                <w:sz w:val="20"/>
              </w:rPr>
              <w:t xml:space="preserve">Подключение участников ДЭ и тестирование </w:t>
            </w:r>
          </w:p>
        </w:tc>
      </w:tr>
    </w:tbl>
    <w:p w14:paraId="76305940" w14:textId="77777777" w:rsidR="00417D2B" w:rsidRDefault="00417D2B">
      <w:pPr>
        <w:spacing w:after="0" w:line="259" w:lineRule="auto"/>
        <w:ind w:left="-1258" w:right="15401" w:firstLine="0"/>
        <w:jc w:val="left"/>
      </w:pPr>
    </w:p>
    <w:tbl>
      <w:tblPr>
        <w:tblStyle w:val="TableGrid"/>
        <w:tblW w:w="14592" w:type="dxa"/>
        <w:tblInd w:w="60" w:type="dxa"/>
        <w:tblCellMar>
          <w:top w:w="48" w:type="dxa"/>
          <w:left w:w="108" w:type="dxa"/>
          <w:right w:w="67" w:type="dxa"/>
        </w:tblCellMar>
        <w:tblLook w:val="04A0" w:firstRow="1" w:lastRow="0" w:firstColumn="1" w:lastColumn="0" w:noHBand="0" w:noVBand="1"/>
      </w:tblPr>
      <w:tblGrid>
        <w:gridCol w:w="1518"/>
        <w:gridCol w:w="1107"/>
        <w:gridCol w:w="1194"/>
        <w:gridCol w:w="1098"/>
        <w:gridCol w:w="1256"/>
        <w:gridCol w:w="2342"/>
        <w:gridCol w:w="2116"/>
        <w:gridCol w:w="2104"/>
        <w:gridCol w:w="1857"/>
      </w:tblGrid>
      <w:tr w:rsidR="00417D2B" w14:paraId="369000A6" w14:textId="77777777" w:rsidTr="00B12A5D">
        <w:trPr>
          <w:trHeight w:val="1936"/>
        </w:trPr>
        <w:tc>
          <w:tcPr>
            <w:tcW w:w="1580" w:type="dxa"/>
            <w:tcBorders>
              <w:top w:val="single" w:sz="4" w:space="0" w:color="000000"/>
              <w:left w:val="single" w:sz="4" w:space="0" w:color="000000"/>
              <w:bottom w:val="single" w:sz="4" w:space="0" w:color="000000"/>
              <w:right w:val="single" w:sz="4" w:space="0" w:color="000000"/>
            </w:tcBorders>
          </w:tcPr>
          <w:p w14:paraId="37DCEE7A"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31B58C79"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1CDAC2BE"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0F6DC320"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00E35CC6"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2D6AC99C" w14:textId="77777777" w:rsidR="00417D2B" w:rsidRDefault="00FA31FC">
            <w:pPr>
              <w:spacing w:after="0" w:line="283" w:lineRule="auto"/>
              <w:ind w:left="0" w:right="138" w:firstLine="0"/>
              <w:jc w:val="left"/>
            </w:pPr>
            <w:r>
              <w:rPr>
                <w:sz w:val="20"/>
              </w:rPr>
              <w:t xml:space="preserve">выбранный ресурс) 3. Проведение главным экспертов и линейными экспертами проверки рабочих мест участников </w:t>
            </w:r>
          </w:p>
          <w:p w14:paraId="74C5298E" w14:textId="77777777" w:rsidR="00417D2B" w:rsidRDefault="00FA31FC">
            <w:pPr>
              <w:spacing w:after="40" w:line="275" w:lineRule="auto"/>
              <w:ind w:left="0" w:right="42" w:firstLine="0"/>
              <w:jc w:val="left"/>
            </w:pPr>
            <w:r>
              <w:rPr>
                <w:sz w:val="20"/>
              </w:rPr>
              <w:t xml:space="preserve">4. Заполняют протокол путем использования ПО для совместной работы над документами (Google Документы, Acrobat </w:t>
            </w:r>
          </w:p>
          <w:p w14:paraId="4AD827A8" w14:textId="77777777" w:rsidR="00417D2B" w:rsidRDefault="00FA31FC">
            <w:pPr>
              <w:spacing w:after="0" w:line="284" w:lineRule="auto"/>
              <w:ind w:left="0" w:right="345" w:firstLine="0"/>
              <w:jc w:val="left"/>
            </w:pPr>
            <w:r>
              <w:rPr>
                <w:sz w:val="20"/>
              </w:rPr>
              <w:t xml:space="preserve">PRO (или аналог) 5. Загружают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61762C06" w14:textId="77777777" w:rsidR="00417D2B" w:rsidRDefault="00FA31FC">
            <w:pPr>
              <w:numPr>
                <w:ilvl w:val="0"/>
                <w:numId w:val="83"/>
              </w:numPr>
              <w:spacing w:after="0" w:line="278" w:lineRule="auto"/>
              <w:ind w:right="15" w:firstLine="0"/>
              <w:jc w:val="left"/>
            </w:pPr>
            <w:r>
              <w:rPr>
                <w:sz w:val="20"/>
              </w:rPr>
              <w:t xml:space="preserve">Ознакомление с заданием и правилами, озвучивается главным экспертом через выбранный ресурс дистанционного взаимодействия (Zoom или аналог), открывается в виде документа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0D83D3C6" w14:textId="77777777" w:rsidR="00417D2B" w:rsidRDefault="00FA31FC">
            <w:pPr>
              <w:numPr>
                <w:ilvl w:val="0"/>
                <w:numId w:val="83"/>
              </w:numPr>
              <w:spacing w:after="0" w:line="259" w:lineRule="auto"/>
              <w:ind w:right="15" w:firstLine="0"/>
              <w:jc w:val="left"/>
            </w:pPr>
            <w:r>
              <w:rPr>
                <w:sz w:val="20"/>
              </w:rPr>
              <w:t xml:space="preserve">Брифинг участников: ответы на вопросы (осуществляется через выбранный ресурс) </w:t>
            </w:r>
          </w:p>
        </w:tc>
        <w:tc>
          <w:tcPr>
            <w:tcW w:w="2134" w:type="dxa"/>
            <w:tcBorders>
              <w:top w:val="single" w:sz="4" w:space="0" w:color="000000"/>
              <w:left w:val="single" w:sz="4" w:space="0" w:color="000000"/>
              <w:bottom w:val="single" w:sz="4" w:space="0" w:color="000000"/>
              <w:right w:val="single" w:sz="4" w:space="0" w:color="000000"/>
            </w:tcBorders>
          </w:tcPr>
          <w:p w14:paraId="1560147F" w14:textId="77777777" w:rsidR="00417D2B" w:rsidRDefault="00FA31FC">
            <w:pPr>
              <w:spacing w:after="0" w:line="281" w:lineRule="auto"/>
              <w:ind w:left="0" w:right="36" w:firstLine="0"/>
              <w:jc w:val="left"/>
            </w:pPr>
            <w:r>
              <w:rPr>
                <w:sz w:val="20"/>
              </w:rPr>
              <w:t xml:space="preserve">тестирование стабильности сигнала с техническим администратором площадки (осуществляется через выбранный ресурс) </w:t>
            </w:r>
          </w:p>
          <w:p w14:paraId="21FEFD24" w14:textId="77777777" w:rsidR="00417D2B" w:rsidRDefault="00FA31FC">
            <w:pPr>
              <w:spacing w:after="0" w:line="259" w:lineRule="auto"/>
              <w:ind w:left="0" w:right="50" w:firstLine="0"/>
              <w:jc w:val="left"/>
            </w:pPr>
            <w:r>
              <w:rPr>
                <w:sz w:val="20"/>
              </w:rPr>
              <w:t xml:space="preserve">4. Участники демонстрируют рабочее место через выбранный ресурс дистанционного взаимодействия (Zoom или аналог) и рабочий компьютер через программу (выполняется с помощью, например, программы совместной удаленной работы </w:t>
            </w:r>
            <w:proofErr w:type="spellStart"/>
            <w:r>
              <w:rPr>
                <w:sz w:val="20"/>
              </w:rPr>
              <w:t>TeamViewer</w:t>
            </w:r>
            <w:proofErr w:type="spellEnd"/>
            <w:r>
              <w:rPr>
                <w:sz w:val="20"/>
              </w:rPr>
              <w:t xml:space="preserve"> или аналогичной) 5. Прослушивание инструкции через выбранный ресурс дистанционного взаимодействия (Zoom или аналог), просмотр алгоритма ЭЗ в виде документа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w:t>
            </w:r>
          </w:p>
        </w:tc>
        <w:tc>
          <w:tcPr>
            <w:tcW w:w="1825" w:type="dxa"/>
            <w:tcBorders>
              <w:top w:val="single" w:sz="4" w:space="0" w:color="000000"/>
              <w:left w:val="single" w:sz="4" w:space="0" w:color="000000"/>
              <w:bottom w:val="single" w:sz="4" w:space="0" w:color="000000"/>
              <w:right w:val="single" w:sz="4" w:space="0" w:color="000000"/>
            </w:tcBorders>
          </w:tcPr>
          <w:p w14:paraId="4E421FF9" w14:textId="77777777" w:rsidR="00417D2B" w:rsidRDefault="00FA31FC">
            <w:pPr>
              <w:spacing w:after="0" w:line="281" w:lineRule="auto"/>
              <w:ind w:left="1" w:right="27" w:firstLine="0"/>
              <w:jc w:val="left"/>
            </w:pPr>
            <w:r>
              <w:rPr>
                <w:sz w:val="20"/>
              </w:rPr>
              <w:t xml:space="preserve">подключения связи с экспертами и главным экспертом ДЭ (осуществляется через выбранный ресурс) </w:t>
            </w:r>
          </w:p>
          <w:p w14:paraId="59D181C0" w14:textId="77777777" w:rsidR="00417D2B" w:rsidRDefault="00FA31FC">
            <w:pPr>
              <w:spacing w:after="0" w:line="278" w:lineRule="auto"/>
              <w:ind w:left="1" w:right="35" w:firstLine="0"/>
              <w:jc w:val="left"/>
            </w:pPr>
            <w:r>
              <w:rPr>
                <w:sz w:val="20"/>
              </w:rPr>
              <w:t xml:space="preserve">3. Проведение главным экспертов и линейными экспертами проверки рабочих мест участников 4. Заполняют протокол путем использования ПО для совместной работы над документами (Google </w:t>
            </w:r>
          </w:p>
          <w:p w14:paraId="556B8AF9" w14:textId="77777777" w:rsidR="00417D2B" w:rsidRDefault="00FA31FC">
            <w:pPr>
              <w:spacing w:after="0" w:line="294" w:lineRule="auto"/>
              <w:ind w:left="1" w:right="0" w:firstLine="0"/>
              <w:jc w:val="left"/>
            </w:pPr>
            <w:r>
              <w:rPr>
                <w:sz w:val="20"/>
              </w:rPr>
              <w:t xml:space="preserve">Документы, Acrobat PRO (или аналог) </w:t>
            </w:r>
          </w:p>
          <w:p w14:paraId="19BF65B3" w14:textId="77777777" w:rsidR="00417D2B" w:rsidRDefault="00FA31FC">
            <w:pPr>
              <w:numPr>
                <w:ilvl w:val="0"/>
                <w:numId w:val="84"/>
              </w:numPr>
              <w:spacing w:after="36" w:line="276" w:lineRule="auto"/>
              <w:ind w:right="0" w:firstLine="0"/>
              <w:jc w:val="left"/>
            </w:pPr>
            <w:r>
              <w:rPr>
                <w:sz w:val="20"/>
              </w:rPr>
              <w:t xml:space="preserve">Загружают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5EAD4570" w14:textId="77777777" w:rsidR="00417D2B" w:rsidRDefault="00FA31FC">
            <w:pPr>
              <w:spacing w:after="15" w:line="259" w:lineRule="auto"/>
              <w:ind w:left="1" w:right="0" w:firstLine="0"/>
              <w:jc w:val="left"/>
            </w:pPr>
            <w:r>
              <w:rPr>
                <w:sz w:val="20"/>
              </w:rPr>
              <w:t xml:space="preserve">(или аналог) </w:t>
            </w:r>
          </w:p>
          <w:p w14:paraId="384DC97B" w14:textId="77777777" w:rsidR="00417D2B" w:rsidRDefault="00FA31FC">
            <w:pPr>
              <w:numPr>
                <w:ilvl w:val="0"/>
                <w:numId w:val="84"/>
              </w:numPr>
              <w:spacing w:after="0" w:line="259" w:lineRule="auto"/>
              <w:ind w:right="0" w:firstLine="0"/>
              <w:jc w:val="left"/>
            </w:pPr>
            <w:r>
              <w:rPr>
                <w:sz w:val="20"/>
              </w:rPr>
              <w:t xml:space="preserve">Ознакомление с заданием и правилами, озвучивается главным </w:t>
            </w:r>
          </w:p>
        </w:tc>
        <w:tc>
          <w:tcPr>
            <w:tcW w:w="1865" w:type="dxa"/>
            <w:tcBorders>
              <w:top w:val="single" w:sz="4" w:space="0" w:color="000000"/>
              <w:left w:val="single" w:sz="4" w:space="0" w:color="000000"/>
              <w:bottom w:val="single" w:sz="4" w:space="0" w:color="000000"/>
              <w:right w:val="single" w:sz="4" w:space="0" w:color="000000"/>
            </w:tcBorders>
          </w:tcPr>
          <w:p w14:paraId="1B374DD3" w14:textId="77777777" w:rsidR="00417D2B" w:rsidRDefault="00FA31FC">
            <w:pPr>
              <w:spacing w:after="0" w:line="281" w:lineRule="auto"/>
              <w:ind w:left="0" w:right="0" w:firstLine="0"/>
              <w:jc w:val="left"/>
            </w:pPr>
            <w:r>
              <w:rPr>
                <w:sz w:val="20"/>
              </w:rPr>
              <w:t xml:space="preserve">стабильности сигнала с техническим администратором площадки (осуществляется через выбранный ресурс) </w:t>
            </w:r>
          </w:p>
          <w:p w14:paraId="33B15ED6" w14:textId="77777777" w:rsidR="00417D2B" w:rsidRDefault="00FA31FC">
            <w:pPr>
              <w:spacing w:after="0" w:line="259" w:lineRule="auto"/>
              <w:ind w:left="0" w:right="54" w:firstLine="0"/>
              <w:jc w:val="left"/>
            </w:pPr>
            <w:r>
              <w:rPr>
                <w:sz w:val="20"/>
              </w:rPr>
              <w:t xml:space="preserve">3. Участники демонстрируют рабочее место через выбранный ресурс дистанционного взаимодействия (Zoom или аналог) и рабочий компьютер через программу (выполняется с помощью, например, программы совместной удаленной работы </w:t>
            </w:r>
            <w:proofErr w:type="spellStart"/>
            <w:r>
              <w:rPr>
                <w:sz w:val="20"/>
              </w:rPr>
              <w:t>TeamViewer</w:t>
            </w:r>
            <w:proofErr w:type="spellEnd"/>
            <w:r>
              <w:rPr>
                <w:sz w:val="20"/>
              </w:rPr>
              <w:t xml:space="preserve"> или аналогичной) 4. Прослушивание инструкции через выбранный ресурс дистанционного взаимодействия (Zoom или аналог), просмотр </w:t>
            </w:r>
          </w:p>
        </w:tc>
      </w:tr>
    </w:tbl>
    <w:p w14:paraId="4D75B007"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6B7A37C3" w14:textId="77777777">
        <w:trPr>
          <w:trHeight w:val="7682"/>
        </w:trPr>
        <w:tc>
          <w:tcPr>
            <w:tcW w:w="1580" w:type="dxa"/>
            <w:tcBorders>
              <w:top w:val="single" w:sz="4" w:space="0" w:color="000000"/>
              <w:left w:val="single" w:sz="4" w:space="0" w:color="000000"/>
              <w:bottom w:val="single" w:sz="4" w:space="0" w:color="000000"/>
              <w:right w:val="single" w:sz="4" w:space="0" w:color="000000"/>
            </w:tcBorders>
          </w:tcPr>
          <w:p w14:paraId="36EEE093"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052A2DB0"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3E277AF3"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0BA49718"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44452CE4"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2CD7F102" w14:textId="77777777" w:rsidR="00417D2B" w:rsidRDefault="00FA31FC">
            <w:pPr>
              <w:spacing w:after="0" w:line="259" w:lineRule="auto"/>
              <w:ind w:left="2" w:right="34" w:firstLine="0"/>
              <w:jc w:val="left"/>
            </w:pPr>
            <w:r>
              <w:rPr>
                <w:sz w:val="20"/>
              </w:rPr>
              <w:t xml:space="preserve">8. Подключение через программу совместной удаленной работы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к рабочим компьютерам закрепленных участников </w:t>
            </w:r>
          </w:p>
        </w:tc>
        <w:tc>
          <w:tcPr>
            <w:tcW w:w="2134" w:type="dxa"/>
            <w:tcBorders>
              <w:top w:val="single" w:sz="4" w:space="0" w:color="000000"/>
              <w:left w:val="single" w:sz="4" w:space="0" w:color="000000"/>
              <w:bottom w:val="single" w:sz="4" w:space="0" w:color="000000"/>
              <w:right w:val="single" w:sz="4" w:space="0" w:color="000000"/>
            </w:tcBorders>
          </w:tcPr>
          <w:p w14:paraId="7345ACD2" w14:textId="77777777" w:rsidR="00417D2B" w:rsidRDefault="00FA31FC">
            <w:pPr>
              <w:spacing w:after="0" w:line="281" w:lineRule="auto"/>
              <w:ind w:left="2" w:right="54" w:firstLine="0"/>
              <w:jc w:val="left"/>
            </w:pPr>
            <w:r>
              <w:rPr>
                <w:sz w:val="20"/>
              </w:rPr>
              <w:t xml:space="preserve">аналог) 6. Брифинг участников: ответы на вопросы главным экспертом (осуществляется через выбранный ресурс) </w:t>
            </w:r>
          </w:p>
          <w:p w14:paraId="5303DEFC" w14:textId="77777777" w:rsidR="00417D2B" w:rsidRDefault="00FA31FC">
            <w:pPr>
              <w:spacing w:after="0" w:line="259" w:lineRule="auto"/>
              <w:ind w:left="2" w:right="32" w:firstLine="0"/>
              <w:jc w:val="left"/>
            </w:pPr>
            <w:r>
              <w:rPr>
                <w:sz w:val="20"/>
              </w:rPr>
              <w:t xml:space="preserve">7. Открытие доступа ответственным экспертам через программу совместной удаленной работы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tc>
        <w:tc>
          <w:tcPr>
            <w:tcW w:w="1825" w:type="dxa"/>
            <w:tcBorders>
              <w:top w:val="single" w:sz="4" w:space="0" w:color="000000"/>
              <w:left w:val="single" w:sz="4" w:space="0" w:color="000000"/>
              <w:bottom w:val="single" w:sz="4" w:space="0" w:color="000000"/>
              <w:right w:val="single" w:sz="4" w:space="0" w:color="000000"/>
            </w:tcBorders>
          </w:tcPr>
          <w:p w14:paraId="568E5C90" w14:textId="77777777" w:rsidR="00417D2B" w:rsidRDefault="00FA31FC">
            <w:pPr>
              <w:spacing w:after="0" w:line="278" w:lineRule="auto"/>
              <w:ind w:left="3" w:right="68" w:firstLine="0"/>
              <w:jc w:val="left"/>
            </w:pPr>
            <w:r>
              <w:rPr>
                <w:sz w:val="20"/>
              </w:rPr>
              <w:t xml:space="preserve">экспертом через выбранный ресурс дистанционного взаимодействия (Zoom или аналог), открывается в виде документа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7. Брифинг участников: ответы на вопросы </w:t>
            </w:r>
          </w:p>
          <w:p w14:paraId="2E81D32F" w14:textId="77777777" w:rsidR="00417D2B" w:rsidRDefault="00FA31FC">
            <w:pPr>
              <w:spacing w:after="0" w:line="295" w:lineRule="auto"/>
              <w:ind w:left="3" w:right="0" w:firstLine="0"/>
              <w:jc w:val="left"/>
            </w:pPr>
            <w:r>
              <w:rPr>
                <w:sz w:val="20"/>
              </w:rPr>
              <w:t xml:space="preserve">(осуществляется через выбранный ресурс) </w:t>
            </w:r>
          </w:p>
          <w:p w14:paraId="458F87DE" w14:textId="77777777" w:rsidR="00417D2B" w:rsidRDefault="00FA31FC">
            <w:pPr>
              <w:spacing w:after="0" w:line="275" w:lineRule="auto"/>
              <w:ind w:left="3" w:right="0" w:firstLine="0"/>
              <w:jc w:val="left"/>
            </w:pPr>
            <w:r>
              <w:rPr>
                <w:sz w:val="20"/>
              </w:rPr>
              <w:t xml:space="preserve">8. Подключение через программу совместной удаленной работы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2E5C28AA" w14:textId="77777777" w:rsidR="00417D2B" w:rsidRDefault="00FA31FC">
            <w:pPr>
              <w:spacing w:after="0" w:line="259" w:lineRule="auto"/>
              <w:ind w:left="3" w:right="0" w:firstLine="0"/>
              <w:jc w:val="left"/>
            </w:pPr>
            <w:r>
              <w:rPr>
                <w:sz w:val="20"/>
              </w:rPr>
              <w:t xml:space="preserve">(или аналог) к рабочим компьютерам закрепленных участников </w:t>
            </w:r>
          </w:p>
        </w:tc>
        <w:tc>
          <w:tcPr>
            <w:tcW w:w="1865" w:type="dxa"/>
            <w:tcBorders>
              <w:top w:val="single" w:sz="4" w:space="0" w:color="000000"/>
              <w:left w:val="single" w:sz="4" w:space="0" w:color="000000"/>
              <w:bottom w:val="single" w:sz="4" w:space="0" w:color="000000"/>
              <w:right w:val="single" w:sz="4" w:space="0" w:color="000000"/>
            </w:tcBorders>
          </w:tcPr>
          <w:p w14:paraId="2090D382" w14:textId="77777777" w:rsidR="00417D2B" w:rsidRDefault="00FA31FC">
            <w:pPr>
              <w:spacing w:after="0" w:line="281" w:lineRule="auto"/>
              <w:ind w:left="2" w:right="114" w:firstLine="0"/>
              <w:jc w:val="left"/>
            </w:pPr>
            <w:r>
              <w:rPr>
                <w:sz w:val="20"/>
              </w:rPr>
              <w:t xml:space="preserve">алгоритма ЭЗ в виде документа на выбранном ресурсе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5. Брифинг участников: </w:t>
            </w:r>
          </w:p>
          <w:p w14:paraId="6F0EDC38" w14:textId="77777777" w:rsidR="00417D2B" w:rsidRDefault="00FA31FC">
            <w:pPr>
              <w:spacing w:after="0" w:line="283" w:lineRule="auto"/>
              <w:ind w:left="2" w:right="36" w:firstLine="0"/>
              <w:jc w:val="left"/>
            </w:pPr>
            <w:r>
              <w:rPr>
                <w:sz w:val="20"/>
              </w:rPr>
              <w:t xml:space="preserve">ответы на вопросы главным экспертом (осуществляется через выбранный ресурс) </w:t>
            </w:r>
          </w:p>
          <w:p w14:paraId="282340D0" w14:textId="77777777" w:rsidR="00417D2B" w:rsidRDefault="00FA31FC">
            <w:pPr>
              <w:spacing w:after="0" w:line="259" w:lineRule="auto"/>
              <w:ind w:left="2" w:right="0" w:firstLine="0"/>
              <w:jc w:val="left"/>
            </w:pPr>
            <w:r>
              <w:rPr>
                <w:sz w:val="20"/>
              </w:rPr>
              <w:t xml:space="preserve">6. Открытие доступа ответственным экспертам через программу совместной удаленной работы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w:t>
            </w:r>
            <w:r>
              <w:rPr>
                <w:sz w:val="28"/>
              </w:rPr>
              <w:t xml:space="preserve"> </w:t>
            </w:r>
          </w:p>
        </w:tc>
      </w:tr>
      <w:tr w:rsidR="00417D2B" w14:paraId="3196CE9E" w14:textId="77777777">
        <w:trPr>
          <w:trHeight w:val="1332"/>
        </w:trPr>
        <w:tc>
          <w:tcPr>
            <w:tcW w:w="1580" w:type="dxa"/>
            <w:tcBorders>
              <w:top w:val="single" w:sz="4" w:space="0" w:color="000000"/>
              <w:left w:val="single" w:sz="4" w:space="0" w:color="000000"/>
              <w:bottom w:val="single" w:sz="4" w:space="0" w:color="000000"/>
              <w:right w:val="single" w:sz="4" w:space="0" w:color="000000"/>
            </w:tcBorders>
          </w:tcPr>
          <w:p w14:paraId="4ABA29A0"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2DBCDA4" w14:textId="77777777" w:rsidR="00417D2B" w:rsidRDefault="00FA31FC">
            <w:pPr>
              <w:spacing w:after="0" w:line="259" w:lineRule="auto"/>
              <w:ind w:left="2" w:right="0" w:firstLine="0"/>
              <w:jc w:val="left"/>
            </w:pPr>
            <w:r>
              <w:rPr>
                <w:sz w:val="20"/>
              </w:rPr>
              <w:t xml:space="preserve">10:00:00 </w:t>
            </w:r>
          </w:p>
        </w:tc>
        <w:tc>
          <w:tcPr>
            <w:tcW w:w="1241" w:type="dxa"/>
            <w:tcBorders>
              <w:top w:val="single" w:sz="4" w:space="0" w:color="000000"/>
              <w:left w:val="single" w:sz="4" w:space="0" w:color="000000"/>
              <w:bottom w:val="single" w:sz="4" w:space="0" w:color="000000"/>
              <w:right w:val="single" w:sz="4" w:space="0" w:color="000000"/>
            </w:tcBorders>
          </w:tcPr>
          <w:p w14:paraId="256D09B6" w14:textId="77777777" w:rsidR="00417D2B" w:rsidRDefault="00FA31FC">
            <w:pPr>
              <w:spacing w:after="0" w:line="259" w:lineRule="auto"/>
              <w:ind w:left="2" w:right="0" w:firstLine="0"/>
              <w:jc w:val="left"/>
            </w:pPr>
            <w:r>
              <w:rPr>
                <w:sz w:val="20"/>
              </w:rPr>
              <w:t xml:space="preserve">11:00:00 </w:t>
            </w:r>
          </w:p>
        </w:tc>
        <w:tc>
          <w:tcPr>
            <w:tcW w:w="1140" w:type="dxa"/>
            <w:tcBorders>
              <w:top w:val="single" w:sz="4" w:space="0" w:color="000000"/>
              <w:left w:val="single" w:sz="4" w:space="0" w:color="000000"/>
              <w:bottom w:val="single" w:sz="4" w:space="0" w:color="000000"/>
              <w:right w:val="single" w:sz="4" w:space="0" w:color="000000"/>
            </w:tcBorders>
          </w:tcPr>
          <w:p w14:paraId="631A4BA1" w14:textId="77777777" w:rsidR="00417D2B" w:rsidRDefault="00FA31FC">
            <w:pPr>
              <w:spacing w:after="0" w:line="259" w:lineRule="auto"/>
              <w:ind w:left="0" w:right="49" w:firstLine="0"/>
              <w:jc w:val="right"/>
            </w:pPr>
            <w:r>
              <w:rPr>
                <w:sz w:val="20"/>
              </w:rPr>
              <w:t xml:space="preserve">1:00:00 </w:t>
            </w:r>
          </w:p>
        </w:tc>
        <w:tc>
          <w:tcPr>
            <w:tcW w:w="1306" w:type="dxa"/>
            <w:tcBorders>
              <w:top w:val="single" w:sz="4" w:space="0" w:color="000000"/>
              <w:left w:val="single" w:sz="4" w:space="0" w:color="000000"/>
              <w:bottom w:val="single" w:sz="4" w:space="0" w:color="000000"/>
              <w:right w:val="single" w:sz="4" w:space="0" w:color="000000"/>
            </w:tcBorders>
          </w:tcPr>
          <w:p w14:paraId="02D44864" w14:textId="77777777" w:rsidR="00417D2B" w:rsidRDefault="00FA31FC">
            <w:pPr>
              <w:spacing w:after="0" w:line="259" w:lineRule="auto"/>
              <w:ind w:left="0" w:right="0" w:firstLine="0"/>
              <w:jc w:val="left"/>
            </w:pPr>
            <w:r>
              <w:rPr>
                <w:sz w:val="20"/>
              </w:rPr>
              <w:t xml:space="preserve">Выполнение модуля 1 </w:t>
            </w:r>
          </w:p>
        </w:tc>
        <w:tc>
          <w:tcPr>
            <w:tcW w:w="2352" w:type="dxa"/>
            <w:tcBorders>
              <w:top w:val="single" w:sz="4" w:space="0" w:color="000000"/>
              <w:left w:val="single" w:sz="4" w:space="0" w:color="000000"/>
              <w:bottom w:val="single" w:sz="4" w:space="0" w:color="000000"/>
              <w:right w:val="single" w:sz="4" w:space="0" w:color="000000"/>
            </w:tcBorders>
          </w:tcPr>
          <w:p w14:paraId="24E9E332" w14:textId="77777777" w:rsidR="00417D2B" w:rsidRDefault="00FA31FC">
            <w:pPr>
              <w:spacing w:after="0" w:line="259" w:lineRule="auto"/>
              <w:ind w:left="2" w:right="20" w:firstLine="0"/>
              <w:jc w:val="left"/>
            </w:pPr>
            <w:r>
              <w:rPr>
                <w:sz w:val="20"/>
              </w:rPr>
              <w:t xml:space="preserve">1. Старт на начало выполнения задания дает главный эксперт через выбранный ресурс дистанционного </w:t>
            </w:r>
          </w:p>
        </w:tc>
        <w:tc>
          <w:tcPr>
            <w:tcW w:w="2134" w:type="dxa"/>
            <w:tcBorders>
              <w:top w:val="single" w:sz="4" w:space="0" w:color="000000"/>
              <w:left w:val="single" w:sz="4" w:space="0" w:color="000000"/>
              <w:bottom w:val="single" w:sz="4" w:space="0" w:color="000000"/>
              <w:right w:val="single" w:sz="4" w:space="0" w:color="000000"/>
            </w:tcBorders>
          </w:tcPr>
          <w:p w14:paraId="3BBDB7DA" w14:textId="77777777" w:rsidR="00417D2B" w:rsidRDefault="00FA31FC">
            <w:pPr>
              <w:spacing w:after="0" w:line="259" w:lineRule="auto"/>
              <w:ind w:left="2" w:right="0" w:firstLine="0"/>
              <w:jc w:val="left"/>
            </w:pPr>
            <w:r>
              <w:rPr>
                <w:sz w:val="20"/>
              </w:rPr>
              <w:t xml:space="preserve">1. Участники приступают к выполнению задания согласно КОД по компетенции </w:t>
            </w:r>
          </w:p>
        </w:tc>
        <w:tc>
          <w:tcPr>
            <w:tcW w:w="1825" w:type="dxa"/>
            <w:tcBorders>
              <w:top w:val="single" w:sz="4" w:space="0" w:color="000000"/>
              <w:left w:val="single" w:sz="4" w:space="0" w:color="000000"/>
              <w:bottom w:val="single" w:sz="4" w:space="0" w:color="000000"/>
              <w:right w:val="single" w:sz="4" w:space="0" w:color="000000"/>
            </w:tcBorders>
          </w:tcPr>
          <w:p w14:paraId="784309FF" w14:textId="77777777" w:rsidR="00417D2B" w:rsidRDefault="00FA31FC">
            <w:pPr>
              <w:spacing w:after="0" w:line="259" w:lineRule="auto"/>
              <w:ind w:left="3" w:right="0" w:firstLine="0"/>
              <w:jc w:val="left"/>
            </w:pPr>
            <w:r>
              <w:rPr>
                <w:sz w:val="20"/>
              </w:rPr>
              <w:t xml:space="preserve">1. Старт на начало выполнения задания дает главный эксперт через выбранный </w:t>
            </w:r>
          </w:p>
        </w:tc>
        <w:tc>
          <w:tcPr>
            <w:tcW w:w="1865" w:type="dxa"/>
            <w:tcBorders>
              <w:top w:val="single" w:sz="4" w:space="0" w:color="000000"/>
              <w:left w:val="single" w:sz="4" w:space="0" w:color="000000"/>
              <w:bottom w:val="single" w:sz="4" w:space="0" w:color="000000"/>
              <w:right w:val="single" w:sz="4" w:space="0" w:color="000000"/>
            </w:tcBorders>
          </w:tcPr>
          <w:p w14:paraId="3EE379BE" w14:textId="77777777" w:rsidR="00417D2B" w:rsidRDefault="00FA31FC">
            <w:pPr>
              <w:spacing w:after="0" w:line="275" w:lineRule="auto"/>
              <w:ind w:left="2" w:right="0" w:firstLine="0"/>
              <w:jc w:val="left"/>
            </w:pPr>
            <w:r>
              <w:rPr>
                <w:sz w:val="20"/>
              </w:rPr>
              <w:t xml:space="preserve">1. Участники приступают к выполнению задания согласно </w:t>
            </w:r>
          </w:p>
          <w:p w14:paraId="37C23C79" w14:textId="77777777" w:rsidR="00417D2B" w:rsidRDefault="00FA31FC">
            <w:pPr>
              <w:spacing w:after="0" w:line="259" w:lineRule="auto"/>
              <w:ind w:left="2" w:right="0" w:firstLine="0"/>
              <w:jc w:val="left"/>
            </w:pPr>
            <w:r>
              <w:rPr>
                <w:sz w:val="20"/>
              </w:rPr>
              <w:t xml:space="preserve">КОД по </w:t>
            </w:r>
          </w:p>
        </w:tc>
      </w:tr>
    </w:tbl>
    <w:p w14:paraId="01814304" w14:textId="77777777" w:rsidR="00417D2B" w:rsidRDefault="00417D2B">
      <w:pPr>
        <w:spacing w:after="0" w:line="259" w:lineRule="auto"/>
        <w:ind w:left="-1258" w:right="15401" w:firstLine="0"/>
        <w:jc w:val="left"/>
      </w:pPr>
    </w:p>
    <w:tbl>
      <w:tblPr>
        <w:tblStyle w:val="TableGrid"/>
        <w:tblW w:w="14592" w:type="dxa"/>
        <w:tblInd w:w="60" w:type="dxa"/>
        <w:tblCellMar>
          <w:top w:w="47" w:type="dxa"/>
          <w:left w:w="108" w:type="dxa"/>
          <w:right w:w="69"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7339F898" w14:textId="77777777" w:rsidTr="00B12A5D">
        <w:trPr>
          <w:trHeight w:val="4205"/>
        </w:trPr>
        <w:tc>
          <w:tcPr>
            <w:tcW w:w="1580" w:type="dxa"/>
            <w:tcBorders>
              <w:top w:val="single" w:sz="4" w:space="0" w:color="000000"/>
              <w:left w:val="single" w:sz="4" w:space="0" w:color="000000"/>
              <w:bottom w:val="single" w:sz="4" w:space="0" w:color="000000"/>
              <w:right w:val="single" w:sz="4" w:space="0" w:color="000000"/>
            </w:tcBorders>
          </w:tcPr>
          <w:p w14:paraId="56F4AC18"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037B050B"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217D1A4A"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57665190"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0B53E27F"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2C24EC2B" w14:textId="77777777" w:rsidR="00417D2B" w:rsidRDefault="00FA31FC">
            <w:pPr>
              <w:spacing w:after="37" w:line="279" w:lineRule="auto"/>
              <w:ind w:left="0" w:right="92" w:firstLine="0"/>
              <w:jc w:val="left"/>
            </w:pPr>
            <w:r>
              <w:rPr>
                <w:sz w:val="20"/>
              </w:rPr>
              <w:t xml:space="preserve">взаимодействия (Zoom или аналог) и направляет первый блок заданий участникам 2. Линейные эксперты наблюдают за закрепленными участниками ДЭ (с помощью программы совместной удаленной работы, через выбранный ресурс для трансляции рабочего стола и ресурса дистанционного взаимодействия (Zoom или аналог)) 3. Технический администратор площадки по необходимости обеспечивает </w:t>
            </w:r>
          </w:p>
          <w:p w14:paraId="1F84F2C8" w14:textId="77777777" w:rsidR="00417D2B" w:rsidRDefault="00FA31FC">
            <w:pPr>
              <w:spacing w:after="0" w:line="259" w:lineRule="auto"/>
              <w:ind w:left="0" w:right="0" w:firstLine="0"/>
              <w:jc w:val="left"/>
            </w:pPr>
            <w:r>
              <w:rPr>
                <w:sz w:val="20"/>
              </w:rPr>
              <w:t xml:space="preserve">техническую поддержку 4. Главный эксперт обеспечивает контроль окончания выполнения задания </w:t>
            </w:r>
          </w:p>
        </w:tc>
        <w:tc>
          <w:tcPr>
            <w:tcW w:w="2134" w:type="dxa"/>
            <w:tcBorders>
              <w:top w:val="single" w:sz="4" w:space="0" w:color="000000"/>
              <w:left w:val="single" w:sz="4" w:space="0" w:color="000000"/>
              <w:bottom w:val="single" w:sz="4" w:space="0" w:color="000000"/>
              <w:right w:val="single" w:sz="4" w:space="0" w:color="000000"/>
            </w:tcBorders>
          </w:tcPr>
          <w:p w14:paraId="4A62AF3C" w14:textId="77777777" w:rsidR="00417D2B" w:rsidRDefault="00FA31FC">
            <w:pPr>
              <w:numPr>
                <w:ilvl w:val="0"/>
                <w:numId w:val="85"/>
              </w:numPr>
              <w:spacing w:after="0" w:line="283" w:lineRule="auto"/>
              <w:ind w:right="24" w:firstLine="0"/>
              <w:jc w:val="left"/>
            </w:pPr>
            <w:r>
              <w:rPr>
                <w:sz w:val="20"/>
              </w:rPr>
              <w:t xml:space="preserve">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46E95CB3" w14:textId="77777777" w:rsidR="00417D2B" w:rsidRDefault="00FA31FC">
            <w:pPr>
              <w:numPr>
                <w:ilvl w:val="0"/>
                <w:numId w:val="85"/>
              </w:numPr>
              <w:spacing w:after="0" w:line="281" w:lineRule="auto"/>
              <w:ind w:right="24" w:firstLine="0"/>
              <w:jc w:val="left"/>
            </w:pPr>
            <w:r>
              <w:rPr>
                <w:sz w:val="20"/>
              </w:rPr>
              <w:t xml:space="preserve">Сообщение главному эксперту о завершении отправки выполненного задания1. Участники приступают к выполнению задания согласно КОД по 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019618F2" w14:textId="77777777" w:rsidR="00417D2B" w:rsidRDefault="00FA31FC">
            <w:pPr>
              <w:spacing w:after="0" w:line="259" w:lineRule="auto"/>
              <w:ind w:left="0" w:right="19" w:firstLine="0"/>
              <w:jc w:val="left"/>
            </w:pPr>
            <w:r>
              <w:rPr>
                <w:sz w:val="20"/>
              </w:rPr>
              <w:t xml:space="preserve">3. Сообщение главному эксперту о завершении отправки выполненного задания </w:t>
            </w:r>
          </w:p>
        </w:tc>
        <w:tc>
          <w:tcPr>
            <w:tcW w:w="1825" w:type="dxa"/>
            <w:tcBorders>
              <w:top w:val="single" w:sz="4" w:space="0" w:color="000000"/>
              <w:left w:val="single" w:sz="4" w:space="0" w:color="000000"/>
              <w:bottom w:val="single" w:sz="4" w:space="0" w:color="000000"/>
              <w:right w:val="single" w:sz="4" w:space="0" w:color="000000"/>
            </w:tcBorders>
          </w:tcPr>
          <w:p w14:paraId="7647AE30" w14:textId="77777777" w:rsidR="00417D2B" w:rsidRDefault="00FA31FC">
            <w:pPr>
              <w:spacing w:after="0" w:line="278" w:lineRule="auto"/>
              <w:ind w:left="1" w:right="59" w:firstLine="0"/>
              <w:jc w:val="left"/>
            </w:pPr>
            <w:r>
              <w:rPr>
                <w:sz w:val="20"/>
              </w:rPr>
              <w:t xml:space="preserve">ресурс дистанционного взаимодействия (Zoom или аналог) и направляет первый блок заданий участникам 2. Линейные эксперты наблюдают за закрепленными участниками ДЭ (с помощью программы совместной удаленной работы, через выбранный ресурс для трансляции рабочего стола и ресурса дистанционного взаимодействия (Zoom или аналог)) </w:t>
            </w:r>
          </w:p>
          <w:p w14:paraId="36F26312" w14:textId="77777777" w:rsidR="00417D2B" w:rsidRDefault="00FA31FC">
            <w:pPr>
              <w:spacing w:after="0" w:line="259" w:lineRule="auto"/>
              <w:ind w:left="1" w:right="333" w:firstLine="0"/>
              <w:jc w:val="left"/>
            </w:pPr>
            <w:r>
              <w:rPr>
                <w:sz w:val="20"/>
              </w:rPr>
              <w:t xml:space="preserve">3. Технический администратор площадки по необходимости обеспечивает техническую поддержку 4. Главный </w:t>
            </w:r>
          </w:p>
        </w:tc>
        <w:tc>
          <w:tcPr>
            <w:tcW w:w="1865" w:type="dxa"/>
            <w:tcBorders>
              <w:top w:val="single" w:sz="4" w:space="0" w:color="000000"/>
              <w:left w:val="single" w:sz="4" w:space="0" w:color="000000"/>
              <w:bottom w:val="single" w:sz="4" w:space="0" w:color="000000"/>
              <w:right w:val="single" w:sz="4" w:space="0" w:color="000000"/>
            </w:tcBorders>
          </w:tcPr>
          <w:p w14:paraId="0BCF83AE" w14:textId="77777777" w:rsidR="00417D2B" w:rsidRDefault="00FA31FC">
            <w:pPr>
              <w:spacing w:after="40" w:line="275" w:lineRule="auto"/>
              <w:ind w:left="0" w:right="100" w:firstLine="0"/>
              <w:jc w:val="left"/>
            </w:pPr>
            <w:r>
              <w:rPr>
                <w:sz w:val="20"/>
              </w:rPr>
              <w:t xml:space="preserve">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32FB7165" w14:textId="77777777" w:rsidR="00417D2B" w:rsidRDefault="00FA31FC">
            <w:pPr>
              <w:spacing w:after="0" w:line="259" w:lineRule="auto"/>
              <w:ind w:left="0" w:right="84" w:firstLine="0"/>
              <w:jc w:val="left"/>
            </w:pPr>
            <w:r>
              <w:rPr>
                <w:sz w:val="20"/>
              </w:rPr>
              <w:t>(или аналог) 3. Сообщение главному эксперту о завершении отправки выполненного задания</w:t>
            </w:r>
            <w:r>
              <w:rPr>
                <w:sz w:val="28"/>
              </w:rPr>
              <w:t xml:space="preserve"> </w:t>
            </w:r>
          </w:p>
        </w:tc>
      </w:tr>
    </w:tbl>
    <w:p w14:paraId="1202D54F" w14:textId="77777777" w:rsidR="00417D2B" w:rsidRDefault="00417D2B">
      <w:pPr>
        <w:spacing w:after="0" w:line="259" w:lineRule="auto"/>
        <w:ind w:left="-1258" w:right="15401" w:firstLine="0"/>
        <w:jc w:val="left"/>
      </w:pPr>
    </w:p>
    <w:tbl>
      <w:tblPr>
        <w:tblStyle w:val="TableGrid"/>
        <w:tblW w:w="14592" w:type="dxa"/>
        <w:tblInd w:w="60" w:type="dxa"/>
        <w:tblCellMar>
          <w:top w:w="12"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1836EC33" w14:textId="77777777">
        <w:trPr>
          <w:trHeight w:val="1596"/>
        </w:trPr>
        <w:tc>
          <w:tcPr>
            <w:tcW w:w="1580" w:type="dxa"/>
            <w:tcBorders>
              <w:top w:val="single" w:sz="4" w:space="0" w:color="000000"/>
              <w:left w:val="single" w:sz="4" w:space="0" w:color="000000"/>
              <w:bottom w:val="single" w:sz="4" w:space="0" w:color="000000"/>
              <w:right w:val="single" w:sz="4" w:space="0" w:color="000000"/>
            </w:tcBorders>
          </w:tcPr>
          <w:p w14:paraId="11BDF55E"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3F7ADD6E"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678DAD55"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413F970E"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3F92D39F"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7ECD44F0"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23DAA4A6"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15EB38B8" w14:textId="77777777" w:rsidR="00417D2B" w:rsidRDefault="00FA31FC">
            <w:pPr>
              <w:spacing w:after="0" w:line="259" w:lineRule="auto"/>
              <w:ind w:left="3" w:right="0" w:firstLine="0"/>
              <w:jc w:val="left"/>
            </w:pPr>
            <w:r>
              <w:rPr>
                <w:sz w:val="20"/>
              </w:rPr>
              <w:t xml:space="preserve">эксперт обеспечивает контроль окончания выполнения задания </w:t>
            </w:r>
          </w:p>
        </w:tc>
        <w:tc>
          <w:tcPr>
            <w:tcW w:w="1865" w:type="dxa"/>
            <w:tcBorders>
              <w:top w:val="single" w:sz="4" w:space="0" w:color="000000"/>
              <w:left w:val="single" w:sz="4" w:space="0" w:color="000000"/>
              <w:bottom w:val="single" w:sz="4" w:space="0" w:color="000000"/>
              <w:right w:val="single" w:sz="4" w:space="0" w:color="000000"/>
            </w:tcBorders>
          </w:tcPr>
          <w:p w14:paraId="7BEB9819" w14:textId="77777777" w:rsidR="00417D2B" w:rsidRDefault="00417D2B">
            <w:pPr>
              <w:spacing w:after="160" w:line="259" w:lineRule="auto"/>
              <w:ind w:left="0" w:right="0" w:firstLine="0"/>
              <w:jc w:val="left"/>
            </w:pPr>
          </w:p>
        </w:tc>
      </w:tr>
      <w:tr w:rsidR="00417D2B" w14:paraId="268583A7" w14:textId="77777777">
        <w:trPr>
          <w:trHeight w:val="7418"/>
        </w:trPr>
        <w:tc>
          <w:tcPr>
            <w:tcW w:w="1580" w:type="dxa"/>
            <w:tcBorders>
              <w:top w:val="single" w:sz="4" w:space="0" w:color="000000"/>
              <w:left w:val="single" w:sz="4" w:space="0" w:color="000000"/>
              <w:bottom w:val="single" w:sz="4" w:space="0" w:color="000000"/>
              <w:right w:val="single" w:sz="4" w:space="0" w:color="000000"/>
            </w:tcBorders>
          </w:tcPr>
          <w:p w14:paraId="0E101069"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952423F" w14:textId="77777777" w:rsidR="00417D2B" w:rsidRDefault="00FA31FC">
            <w:pPr>
              <w:spacing w:after="0" w:line="259" w:lineRule="auto"/>
              <w:ind w:left="2" w:right="0" w:firstLine="0"/>
              <w:jc w:val="left"/>
            </w:pPr>
            <w:r>
              <w:rPr>
                <w:sz w:val="20"/>
              </w:rPr>
              <w:t xml:space="preserve">11:00:00 </w:t>
            </w:r>
          </w:p>
        </w:tc>
        <w:tc>
          <w:tcPr>
            <w:tcW w:w="1241" w:type="dxa"/>
            <w:tcBorders>
              <w:top w:val="single" w:sz="4" w:space="0" w:color="000000"/>
              <w:left w:val="single" w:sz="4" w:space="0" w:color="000000"/>
              <w:bottom w:val="single" w:sz="4" w:space="0" w:color="000000"/>
              <w:right w:val="single" w:sz="4" w:space="0" w:color="000000"/>
            </w:tcBorders>
          </w:tcPr>
          <w:p w14:paraId="03C423E9" w14:textId="77777777" w:rsidR="00417D2B" w:rsidRDefault="00FA31FC">
            <w:pPr>
              <w:spacing w:after="0" w:line="259" w:lineRule="auto"/>
              <w:ind w:left="2" w:right="0" w:firstLine="0"/>
              <w:jc w:val="left"/>
            </w:pPr>
            <w:r>
              <w:rPr>
                <w:sz w:val="20"/>
              </w:rPr>
              <w:t xml:space="preserve">12:20:00 </w:t>
            </w:r>
          </w:p>
        </w:tc>
        <w:tc>
          <w:tcPr>
            <w:tcW w:w="1140" w:type="dxa"/>
            <w:tcBorders>
              <w:top w:val="single" w:sz="4" w:space="0" w:color="000000"/>
              <w:left w:val="single" w:sz="4" w:space="0" w:color="000000"/>
              <w:bottom w:val="single" w:sz="4" w:space="0" w:color="000000"/>
              <w:right w:val="single" w:sz="4" w:space="0" w:color="000000"/>
            </w:tcBorders>
          </w:tcPr>
          <w:p w14:paraId="16A25DE4" w14:textId="77777777" w:rsidR="00417D2B" w:rsidRDefault="00FA31FC">
            <w:pPr>
              <w:spacing w:after="0" w:line="259" w:lineRule="auto"/>
              <w:ind w:left="0" w:right="49" w:firstLine="0"/>
              <w:jc w:val="right"/>
            </w:pPr>
            <w:r>
              <w:rPr>
                <w:sz w:val="20"/>
              </w:rPr>
              <w:t xml:space="preserve">1:20:00 </w:t>
            </w:r>
          </w:p>
        </w:tc>
        <w:tc>
          <w:tcPr>
            <w:tcW w:w="1306" w:type="dxa"/>
            <w:tcBorders>
              <w:top w:val="single" w:sz="4" w:space="0" w:color="000000"/>
              <w:left w:val="single" w:sz="4" w:space="0" w:color="000000"/>
              <w:bottom w:val="single" w:sz="4" w:space="0" w:color="000000"/>
              <w:right w:val="single" w:sz="4" w:space="0" w:color="000000"/>
            </w:tcBorders>
          </w:tcPr>
          <w:p w14:paraId="6DF8A8CD" w14:textId="77777777" w:rsidR="00417D2B" w:rsidRDefault="00FA31FC">
            <w:pPr>
              <w:spacing w:after="0" w:line="259" w:lineRule="auto"/>
              <w:ind w:left="0" w:right="0" w:firstLine="0"/>
              <w:jc w:val="left"/>
            </w:pPr>
            <w:r>
              <w:rPr>
                <w:sz w:val="20"/>
              </w:rPr>
              <w:t xml:space="preserve">Выполнение модуля 2 </w:t>
            </w:r>
          </w:p>
        </w:tc>
        <w:tc>
          <w:tcPr>
            <w:tcW w:w="2352" w:type="dxa"/>
            <w:tcBorders>
              <w:top w:val="single" w:sz="4" w:space="0" w:color="000000"/>
              <w:left w:val="single" w:sz="4" w:space="0" w:color="000000"/>
              <w:bottom w:val="single" w:sz="4" w:space="0" w:color="000000"/>
              <w:right w:val="single" w:sz="4" w:space="0" w:color="000000"/>
            </w:tcBorders>
          </w:tcPr>
          <w:p w14:paraId="7770AA6B" w14:textId="77777777" w:rsidR="00417D2B" w:rsidRDefault="00FA31FC">
            <w:pPr>
              <w:numPr>
                <w:ilvl w:val="0"/>
                <w:numId w:val="86"/>
              </w:numPr>
              <w:spacing w:after="0" w:line="279" w:lineRule="auto"/>
              <w:ind w:right="129" w:firstLine="0"/>
              <w:jc w:val="left"/>
            </w:pPr>
            <w:r>
              <w:rPr>
                <w:sz w:val="20"/>
              </w:rPr>
              <w:t xml:space="preserve">Старт на начало выполнения задания дает главный эксперт через выбранный ресурс дистанционного взаимодействия (Zoom или аналог) и направляет следующий блок заданий участникам </w:t>
            </w:r>
          </w:p>
          <w:p w14:paraId="3846C514" w14:textId="77777777" w:rsidR="00417D2B" w:rsidRDefault="00FA31FC">
            <w:pPr>
              <w:numPr>
                <w:ilvl w:val="0"/>
                <w:numId w:val="86"/>
              </w:numPr>
              <w:spacing w:after="0" w:line="259" w:lineRule="auto"/>
              <w:ind w:right="129" w:firstLine="0"/>
              <w:jc w:val="left"/>
            </w:pPr>
            <w:r>
              <w:rPr>
                <w:sz w:val="20"/>
              </w:rPr>
              <w:t xml:space="preserve">Линейные эксперты наблюдают за закрепленными участниками ДЭ (с помощью программы совместной удаленной работы, через выбранный ресурс для трансляции рабочего стола и ресурса дистанционного взаимодействия (Zoom или аналог)) 3. Технический администратор площадки по необходимости обеспечивает </w:t>
            </w:r>
          </w:p>
        </w:tc>
        <w:tc>
          <w:tcPr>
            <w:tcW w:w="2134" w:type="dxa"/>
            <w:tcBorders>
              <w:top w:val="single" w:sz="4" w:space="0" w:color="000000"/>
              <w:left w:val="single" w:sz="4" w:space="0" w:color="000000"/>
              <w:bottom w:val="single" w:sz="4" w:space="0" w:color="000000"/>
              <w:right w:val="single" w:sz="4" w:space="0" w:color="000000"/>
            </w:tcBorders>
          </w:tcPr>
          <w:p w14:paraId="0E037400" w14:textId="77777777" w:rsidR="00417D2B" w:rsidRDefault="00FA31FC">
            <w:pPr>
              <w:spacing w:after="0" w:line="286" w:lineRule="auto"/>
              <w:ind w:left="2" w:right="58" w:firstLine="0"/>
              <w:jc w:val="left"/>
            </w:pPr>
            <w:r>
              <w:rPr>
                <w:sz w:val="20"/>
              </w:rPr>
              <w:t xml:space="preserve">1. Участники приступают к выполнению задания согласно КОД по 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3585CE69" w14:textId="77777777" w:rsidR="00417D2B" w:rsidRDefault="00FA31FC">
            <w:pPr>
              <w:spacing w:after="0" w:line="259" w:lineRule="auto"/>
              <w:ind w:left="2" w:right="27" w:firstLine="0"/>
              <w:jc w:val="left"/>
            </w:pPr>
            <w:r>
              <w:rPr>
                <w:sz w:val="20"/>
              </w:rPr>
              <w:t xml:space="preserve">3. Сообщение главному эксперту о завершении отправки выполненного задания </w:t>
            </w:r>
          </w:p>
        </w:tc>
        <w:tc>
          <w:tcPr>
            <w:tcW w:w="1825" w:type="dxa"/>
            <w:tcBorders>
              <w:top w:val="single" w:sz="4" w:space="0" w:color="000000"/>
              <w:left w:val="single" w:sz="4" w:space="0" w:color="000000"/>
              <w:bottom w:val="single" w:sz="4" w:space="0" w:color="000000"/>
              <w:right w:val="single" w:sz="4" w:space="0" w:color="000000"/>
            </w:tcBorders>
          </w:tcPr>
          <w:p w14:paraId="694C64A3" w14:textId="77777777" w:rsidR="00417D2B" w:rsidRDefault="00FA31FC">
            <w:pPr>
              <w:spacing w:after="0" w:line="259" w:lineRule="auto"/>
              <w:ind w:left="3" w:right="68" w:firstLine="0"/>
              <w:jc w:val="left"/>
            </w:pPr>
            <w:r>
              <w:rPr>
                <w:sz w:val="20"/>
              </w:rPr>
              <w:t xml:space="preserve">1. Старт на начало выполнения задания дает главный эксперт через выбранный ресурс дистанционного взаимодействия (Zoom или аналог) и направляет следующий блок заданий участникам 2. Линейные эксперты наблюдают за закрепленными участниками ДЭ (с помощью программы совместной удаленной работы, через выбранный ресурс для трансляции рабочего стола и ресурса дистанционного </w:t>
            </w:r>
          </w:p>
        </w:tc>
        <w:tc>
          <w:tcPr>
            <w:tcW w:w="1865" w:type="dxa"/>
            <w:tcBorders>
              <w:top w:val="single" w:sz="4" w:space="0" w:color="000000"/>
              <w:left w:val="single" w:sz="4" w:space="0" w:color="000000"/>
              <w:bottom w:val="single" w:sz="4" w:space="0" w:color="000000"/>
              <w:right w:val="single" w:sz="4" w:space="0" w:color="000000"/>
            </w:tcBorders>
          </w:tcPr>
          <w:p w14:paraId="32BDC0E5" w14:textId="77777777" w:rsidR="00417D2B" w:rsidRDefault="00FA31FC">
            <w:pPr>
              <w:spacing w:after="34" w:line="279" w:lineRule="auto"/>
              <w:ind w:left="2" w:right="109" w:firstLine="0"/>
              <w:jc w:val="left"/>
            </w:pPr>
            <w:r>
              <w:rPr>
                <w:sz w:val="20"/>
              </w:rPr>
              <w:t xml:space="preserve">1. Участники приступают к выполнению задания согласно КОД по 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349DD873" w14:textId="77777777" w:rsidR="00417D2B" w:rsidRDefault="00FA31FC">
            <w:pPr>
              <w:spacing w:after="0" w:line="259" w:lineRule="auto"/>
              <w:ind w:left="2" w:right="93" w:firstLine="0"/>
              <w:jc w:val="left"/>
            </w:pPr>
            <w:r>
              <w:rPr>
                <w:sz w:val="20"/>
              </w:rPr>
              <w:t>(или аналог) 3. Сообщение главному эксперту о завершении отправки выполненного задания</w:t>
            </w:r>
            <w:r>
              <w:rPr>
                <w:sz w:val="28"/>
              </w:rPr>
              <w:t xml:space="preserve"> </w:t>
            </w:r>
          </w:p>
        </w:tc>
      </w:tr>
    </w:tbl>
    <w:p w14:paraId="6B186945"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41FD9C3A" w14:textId="77777777">
        <w:trPr>
          <w:trHeight w:val="4508"/>
        </w:trPr>
        <w:tc>
          <w:tcPr>
            <w:tcW w:w="1580" w:type="dxa"/>
            <w:tcBorders>
              <w:top w:val="single" w:sz="4" w:space="0" w:color="000000"/>
              <w:left w:val="single" w:sz="4" w:space="0" w:color="000000"/>
              <w:bottom w:val="single" w:sz="4" w:space="0" w:color="000000"/>
              <w:right w:val="single" w:sz="4" w:space="0" w:color="000000"/>
            </w:tcBorders>
          </w:tcPr>
          <w:p w14:paraId="228B6079"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5800C4B8"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30879A9D"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5D4355B8"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7B3C6821"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5773B698" w14:textId="77777777" w:rsidR="00417D2B" w:rsidRDefault="00FA31FC">
            <w:pPr>
              <w:spacing w:after="0" w:line="259" w:lineRule="auto"/>
              <w:ind w:left="2" w:right="0" w:firstLine="0"/>
              <w:jc w:val="left"/>
            </w:pPr>
            <w:r>
              <w:rPr>
                <w:sz w:val="20"/>
              </w:rPr>
              <w:t xml:space="preserve">техническую поддержку 4. Главный эксперт обеспечивает контроль окончания выполнения задания </w:t>
            </w:r>
          </w:p>
        </w:tc>
        <w:tc>
          <w:tcPr>
            <w:tcW w:w="2134" w:type="dxa"/>
            <w:tcBorders>
              <w:top w:val="single" w:sz="4" w:space="0" w:color="000000"/>
              <w:left w:val="single" w:sz="4" w:space="0" w:color="000000"/>
              <w:bottom w:val="single" w:sz="4" w:space="0" w:color="000000"/>
              <w:right w:val="single" w:sz="4" w:space="0" w:color="000000"/>
            </w:tcBorders>
          </w:tcPr>
          <w:p w14:paraId="0D30C1C2"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2285EF78" w14:textId="77777777" w:rsidR="00417D2B" w:rsidRDefault="00FA31FC">
            <w:pPr>
              <w:spacing w:after="0" w:line="295" w:lineRule="auto"/>
              <w:ind w:left="3" w:right="5" w:firstLine="0"/>
              <w:jc w:val="left"/>
            </w:pPr>
            <w:r>
              <w:rPr>
                <w:sz w:val="20"/>
              </w:rPr>
              <w:t xml:space="preserve">взаимодействия (Zoom или аналог)) </w:t>
            </w:r>
          </w:p>
          <w:p w14:paraId="074086B8" w14:textId="77777777" w:rsidR="00417D2B" w:rsidRDefault="00FA31FC">
            <w:pPr>
              <w:spacing w:after="0" w:line="259" w:lineRule="auto"/>
              <w:ind w:left="3" w:right="342" w:firstLine="0"/>
              <w:jc w:val="left"/>
            </w:pPr>
            <w:r>
              <w:rPr>
                <w:sz w:val="20"/>
              </w:rPr>
              <w:t xml:space="preserve">3. Технический администратор площадки по необходимости обеспечивает техническую поддержку 4. Главный эксперт обеспечивает контроль окончания выполнения задания </w:t>
            </w:r>
          </w:p>
        </w:tc>
        <w:tc>
          <w:tcPr>
            <w:tcW w:w="1865" w:type="dxa"/>
            <w:tcBorders>
              <w:top w:val="single" w:sz="4" w:space="0" w:color="000000"/>
              <w:left w:val="single" w:sz="4" w:space="0" w:color="000000"/>
              <w:bottom w:val="single" w:sz="4" w:space="0" w:color="000000"/>
              <w:right w:val="single" w:sz="4" w:space="0" w:color="000000"/>
            </w:tcBorders>
          </w:tcPr>
          <w:p w14:paraId="517CF631" w14:textId="77777777" w:rsidR="00417D2B" w:rsidRDefault="00417D2B">
            <w:pPr>
              <w:spacing w:after="160" w:line="259" w:lineRule="auto"/>
              <w:ind w:left="0" w:right="0" w:firstLine="0"/>
              <w:jc w:val="left"/>
            </w:pPr>
          </w:p>
        </w:tc>
      </w:tr>
      <w:tr w:rsidR="00417D2B" w14:paraId="2B0D2D73" w14:textId="77777777">
        <w:trPr>
          <w:trHeight w:val="538"/>
        </w:trPr>
        <w:tc>
          <w:tcPr>
            <w:tcW w:w="1580" w:type="dxa"/>
            <w:tcBorders>
              <w:top w:val="single" w:sz="4" w:space="0" w:color="000000"/>
              <w:left w:val="single" w:sz="4" w:space="0" w:color="000000"/>
              <w:bottom w:val="single" w:sz="4" w:space="0" w:color="000000"/>
              <w:right w:val="single" w:sz="4" w:space="0" w:color="000000"/>
            </w:tcBorders>
          </w:tcPr>
          <w:p w14:paraId="395F4286"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687E646" w14:textId="77777777" w:rsidR="00417D2B" w:rsidRDefault="00FA31FC">
            <w:pPr>
              <w:spacing w:after="0" w:line="259" w:lineRule="auto"/>
              <w:ind w:left="2" w:right="0" w:firstLine="0"/>
              <w:jc w:val="left"/>
            </w:pPr>
            <w:r>
              <w:rPr>
                <w:sz w:val="20"/>
              </w:rPr>
              <w:t xml:space="preserve">12:20:00 </w:t>
            </w:r>
          </w:p>
        </w:tc>
        <w:tc>
          <w:tcPr>
            <w:tcW w:w="1241" w:type="dxa"/>
            <w:tcBorders>
              <w:top w:val="single" w:sz="4" w:space="0" w:color="000000"/>
              <w:left w:val="single" w:sz="4" w:space="0" w:color="000000"/>
              <w:bottom w:val="single" w:sz="4" w:space="0" w:color="000000"/>
              <w:right w:val="single" w:sz="4" w:space="0" w:color="000000"/>
            </w:tcBorders>
          </w:tcPr>
          <w:p w14:paraId="7699CBDD" w14:textId="77777777" w:rsidR="00417D2B" w:rsidRDefault="00FA31FC">
            <w:pPr>
              <w:spacing w:after="0" w:line="259" w:lineRule="auto"/>
              <w:ind w:left="2" w:right="0" w:firstLine="0"/>
              <w:jc w:val="left"/>
            </w:pPr>
            <w:r>
              <w:rPr>
                <w:sz w:val="20"/>
              </w:rPr>
              <w:t xml:space="preserve">13:00:00 </w:t>
            </w:r>
          </w:p>
        </w:tc>
        <w:tc>
          <w:tcPr>
            <w:tcW w:w="1140" w:type="dxa"/>
            <w:tcBorders>
              <w:top w:val="single" w:sz="4" w:space="0" w:color="000000"/>
              <w:left w:val="single" w:sz="4" w:space="0" w:color="000000"/>
              <w:bottom w:val="single" w:sz="4" w:space="0" w:color="000000"/>
              <w:right w:val="single" w:sz="4" w:space="0" w:color="000000"/>
            </w:tcBorders>
          </w:tcPr>
          <w:p w14:paraId="052EE595" w14:textId="77777777" w:rsidR="00417D2B" w:rsidRDefault="00FA31FC">
            <w:pPr>
              <w:spacing w:after="0" w:line="259" w:lineRule="auto"/>
              <w:ind w:left="0" w:right="49" w:firstLine="0"/>
              <w:jc w:val="right"/>
            </w:pPr>
            <w:r>
              <w:rPr>
                <w:sz w:val="20"/>
              </w:rPr>
              <w:t xml:space="preserve">0:40:00 </w:t>
            </w:r>
          </w:p>
        </w:tc>
        <w:tc>
          <w:tcPr>
            <w:tcW w:w="1306" w:type="dxa"/>
            <w:tcBorders>
              <w:top w:val="single" w:sz="4" w:space="0" w:color="000000"/>
              <w:left w:val="single" w:sz="4" w:space="0" w:color="000000"/>
              <w:bottom w:val="single" w:sz="4" w:space="0" w:color="000000"/>
              <w:right w:val="single" w:sz="4" w:space="0" w:color="000000"/>
            </w:tcBorders>
          </w:tcPr>
          <w:p w14:paraId="732A4830" w14:textId="77777777" w:rsidR="00417D2B" w:rsidRDefault="00FA31FC">
            <w:pPr>
              <w:spacing w:after="0" w:line="259" w:lineRule="auto"/>
              <w:ind w:left="0" w:right="0" w:firstLine="0"/>
              <w:jc w:val="left"/>
            </w:pPr>
            <w:r>
              <w:rPr>
                <w:sz w:val="20"/>
              </w:rPr>
              <w:t xml:space="preserve">Обеденный перерыв </w:t>
            </w:r>
          </w:p>
        </w:tc>
        <w:tc>
          <w:tcPr>
            <w:tcW w:w="2352" w:type="dxa"/>
            <w:tcBorders>
              <w:top w:val="single" w:sz="4" w:space="0" w:color="000000"/>
              <w:left w:val="single" w:sz="4" w:space="0" w:color="000000"/>
              <w:bottom w:val="single" w:sz="4" w:space="0" w:color="000000"/>
              <w:right w:val="single" w:sz="4" w:space="0" w:color="000000"/>
            </w:tcBorders>
          </w:tcPr>
          <w:p w14:paraId="38204915" w14:textId="77777777" w:rsidR="00417D2B" w:rsidRDefault="00FA31FC">
            <w:pPr>
              <w:spacing w:after="0" w:line="259" w:lineRule="auto"/>
              <w:ind w:left="2" w:right="0" w:firstLine="0"/>
              <w:jc w:val="left"/>
            </w:pPr>
            <w:r>
              <w:rPr>
                <w:sz w:val="20"/>
              </w:rPr>
              <w:t xml:space="preserve">1. Обеденный перерыв </w:t>
            </w:r>
          </w:p>
        </w:tc>
        <w:tc>
          <w:tcPr>
            <w:tcW w:w="2134" w:type="dxa"/>
            <w:tcBorders>
              <w:top w:val="single" w:sz="4" w:space="0" w:color="000000"/>
              <w:left w:val="single" w:sz="4" w:space="0" w:color="000000"/>
              <w:bottom w:val="single" w:sz="4" w:space="0" w:color="000000"/>
              <w:right w:val="single" w:sz="4" w:space="0" w:color="000000"/>
            </w:tcBorders>
          </w:tcPr>
          <w:p w14:paraId="49A076FB" w14:textId="77777777" w:rsidR="00417D2B" w:rsidRDefault="00FA31FC">
            <w:pPr>
              <w:spacing w:after="0" w:line="259" w:lineRule="auto"/>
              <w:ind w:left="2" w:right="25" w:firstLine="0"/>
              <w:jc w:val="left"/>
            </w:pPr>
            <w:r>
              <w:rPr>
                <w:sz w:val="20"/>
              </w:rPr>
              <w:t xml:space="preserve">1. Обеденный перерыв </w:t>
            </w:r>
          </w:p>
        </w:tc>
        <w:tc>
          <w:tcPr>
            <w:tcW w:w="1825" w:type="dxa"/>
            <w:tcBorders>
              <w:top w:val="single" w:sz="4" w:space="0" w:color="000000"/>
              <w:left w:val="single" w:sz="4" w:space="0" w:color="000000"/>
              <w:bottom w:val="single" w:sz="4" w:space="0" w:color="000000"/>
              <w:right w:val="single" w:sz="4" w:space="0" w:color="000000"/>
            </w:tcBorders>
          </w:tcPr>
          <w:p w14:paraId="2C01588C" w14:textId="77777777" w:rsidR="00417D2B" w:rsidRDefault="00FA31FC">
            <w:pPr>
              <w:spacing w:after="0" w:line="259" w:lineRule="auto"/>
              <w:ind w:left="3" w:right="0" w:firstLine="0"/>
              <w:jc w:val="left"/>
            </w:pPr>
            <w:r>
              <w:rPr>
                <w:sz w:val="20"/>
              </w:rPr>
              <w:t xml:space="preserve">1. Обеденный перерыв </w:t>
            </w:r>
          </w:p>
        </w:tc>
        <w:tc>
          <w:tcPr>
            <w:tcW w:w="1865" w:type="dxa"/>
            <w:tcBorders>
              <w:top w:val="single" w:sz="4" w:space="0" w:color="000000"/>
              <w:left w:val="single" w:sz="4" w:space="0" w:color="000000"/>
              <w:bottom w:val="single" w:sz="4" w:space="0" w:color="000000"/>
              <w:right w:val="single" w:sz="4" w:space="0" w:color="000000"/>
            </w:tcBorders>
          </w:tcPr>
          <w:p w14:paraId="4AAEB2C6" w14:textId="77777777" w:rsidR="00417D2B" w:rsidRDefault="00FA31FC">
            <w:pPr>
              <w:spacing w:after="0" w:line="259" w:lineRule="auto"/>
              <w:ind w:left="2" w:right="0" w:firstLine="0"/>
              <w:jc w:val="left"/>
            </w:pPr>
            <w:r>
              <w:rPr>
                <w:sz w:val="20"/>
              </w:rPr>
              <w:t>1. Обеденный перерыв</w:t>
            </w:r>
            <w:r>
              <w:rPr>
                <w:sz w:val="28"/>
              </w:rPr>
              <w:t xml:space="preserve"> </w:t>
            </w:r>
          </w:p>
        </w:tc>
      </w:tr>
      <w:tr w:rsidR="00417D2B" w14:paraId="753342E4" w14:textId="77777777" w:rsidTr="00B12A5D">
        <w:trPr>
          <w:trHeight w:val="273"/>
        </w:trPr>
        <w:tc>
          <w:tcPr>
            <w:tcW w:w="1580" w:type="dxa"/>
            <w:tcBorders>
              <w:top w:val="single" w:sz="4" w:space="0" w:color="000000"/>
              <w:left w:val="single" w:sz="4" w:space="0" w:color="000000"/>
              <w:bottom w:val="single" w:sz="4" w:space="0" w:color="000000"/>
              <w:right w:val="single" w:sz="4" w:space="0" w:color="000000"/>
            </w:tcBorders>
          </w:tcPr>
          <w:p w14:paraId="33954E40"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1E7ACF1" w14:textId="77777777" w:rsidR="00417D2B" w:rsidRDefault="00FA31FC">
            <w:pPr>
              <w:spacing w:after="0" w:line="259" w:lineRule="auto"/>
              <w:ind w:left="2" w:right="0" w:firstLine="0"/>
              <w:jc w:val="left"/>
            </w:pPr>
            <w:r>
              <w:rPr>
                <w:sz w:val="20"/>
              </w:rPr>
              <w:t xml:space="preserve">13:00:00 </w:t>
            </w:r>
          </w:p>
        </w:tc>
        <w:tc>
          <w:tcPr>
            <w:tcW w:w="1241" w:type="dxa"/>
            <w:tcBorders>
              <w:top w:val="single" w:sz="4" w:space="0" w:color="000000"/>
              <w:left w:val="single" w:sz="4" w:space="0" w:color="000000"/>
              <w:bottom w:val="single" w:sz="4" w:space="0" w:color="000000"/>
              <w:right w:val="single" w:sz="4" w:space="0" w:color="000000"/>
            </w:tcBorders>
          </w:tcPr>
          <w:p w14:paraId="2FE25C2A" w14:textId="77777777" w:rsidR="00417D2B" w:rsidRDefault="00FA31FC">
            <w:pPr>
              <w:spacing w:after="0" w:line="259" w:lineRule="auto"/>
              <w:ind w:left="2" w:right="0" w:firstLine="0"/>
              <w:jc w:val="left"/>
            </w:pPr>
            <w:r>
              <w:rPr>
                <w:sz w:val="20"/>
              </w:rPr>
              <w:t xml:space="preserve">14:00:00 </w:t>
            </w:r>
          </w:p>
        </w:tc>
        <w:tc>
          <w:tcPr>
            <w:tcW w:w="1140" w:type="dxa"/>
            <w:tcBorders>
              <w:top w:val="single" w:sz="4" w:space="0" w:color="000000"/>
              <w:left w:val="single" w:sz="4" w:space="0" w:color="000000"/>
              <w:bottom w:val="single" w:sz="4" w:space="0" w:color="000000"/>
              <w:right w:val="single" w:sz="4" w:space="0" w:color="000000"/>
            </w:tcBorders>
          </w:tcPr>
          <w:p w14:paraId="19F67D19" w14:textId="77777777" w:rsidR="00417D2B" w:rsidRDefault="00FA31FC">
            <w:pPr>
              <w:spacing w:after="0" w:line="259" w:lineRule="auto"/>
              <w:ind w:left="0" w:right="49" w:firstLine="0"/>
              <w:jc w:val="right"/>
            </w:pPr>
            <w:r>
              <w:rPr>
                <w:sz w:val="20"/>
              </w:rPr>
              <w:t xml:space="preserve">1:00:00 </w:t>
            </w:r>
          </w:p>
        </w:tc>
        <w:tc>
          <w:tcPr>
            <w:tcW w:w="1306" w:type="dxa"/>
            <w:tcBorders>
              <w:top w:val="single" w:sz="4" w:space="0" w:color="000000"/>
              <w:left w:val="single" w:sz="4" w:space="0" w:color="000000"/>
              <w:bottom w:val="single" w:sz="4" w:space="0" w:color="000000"/>
              <w:right w:val="single" w:sz="4" w:space="0" w:color="000000"/>
            </w:tcBorders>
          </w:tcPr>
          <w:p w14:paraId="2029D74A" w14:textId="77777777" w:rsidR="00417D2B" w:rsidRDefault="00FA31FC">
            <w:pPr>
              <w:spacing w:after="0" w:line="259" w:lineRule="auto"/>
              <w:ind w:left="0" w:right="0" w:firstLine="0"/>
              <w:jc w:val="left"/>
            </w:pPr>
            <w:r>
              <w:rPr>
                <w:sz w:val="20"/>
              </w:rPr>
              <w:t xml:space="preserve">Выполнение модуля 3 </w:t>
            </w:r>
          </w:p>
        </w:tc>
        <w:tc>
          <w:tcPr>
            <w:tcW w:w="2352" w:type="dxa"/>
            <w:tcBorders>
              <w:top w:val="single" w:sz="4" w:space="0" w:color="000000"/>
              <w:left w:val="single" w:sz="4" w:space="0" w:color="000000"/>
              <w:bottom w:val="single" w:sz="4" w:space="0" w:color="000000"/>
              <w:right w:val="single" w:sz="4" w:space="0" w:color="000000"/>
            </w:tcBorders>
          </w:tcPr>
          <w:p w14:paraId="0034F5FF" w14:textId="77777777" w:rsidR="00417D2B" w:rsidRDefault="00FA31FC">
            <w:pPr>
              <w:numPr>
                <w:ilvl w:val="0"/>
                <w:numId w:val="87"/>
              </w:numPr>
              <w:spacing w:after="0" w:line="279" w:lineRule="auto"/>
              <w:ind w:right="15" w:firstLine="0"/>
              <w:jc w:val="left"/>
            </w:pPr>
            <w:r>
              <w:rPr>
                <w:sz w:val="20"/>
              </w:rPr>
              <w:t xml:space="preserve">Старт на начало выполнения задания дает главный эксперт через выбранный ресурс дистанционного взаимодействия (Zoom или аналог) и направляет следующий блок заданий участникам </w:t>
            </w:r>
          </w:p>
          <w:p w14:paraId="0ACDEF63" w14:textId="77777777" w:rsidR="00417D2B" w:rsidRDefault="00FA31FC">
            <w:pPr>
              <w:numPr>
                <w:ilvl w:val="0"/>
                <w:numId w:val="87"/>
              </w:numPr>
              <w:spacing w:after="0" w:line="259" w:lineRule="auto"/>
              <w:ind w:right="15" w:firstLine="0"/>
              <w:jc w:val="left"/>
            </w:pPr>
            <w:r>
              <w:rPr>
                <w:sz w:val="20"/>
              </w:rPr>
              <w:t xml:space="preserve">Линейные эксперты наблюдают за закрепленными участниками ДЭ (с </w:t>
            </w:r>
          </w:p>
        </w:tc>
        <w:tc>
          <w:tcPr>
            <w:tcW w:w="2134" w:type="dxa"/>
            <w:tcBorders>
              <w:top w:val="single" w:sz="4" w:space="0" w:color="000000"/>
              <w:left w:val="single" w:sz="4" w:space="0" w:color="000000"/>
              <w:bottom w:val="single" w:sz="4" w:space="0" w:color="000000"/>
              <w:right w:val="single" w:sz="4" w:space="0" w:color="000000"/>
            </w:tcBorders>
          </w:tcPr>
          <w:p w14:paraId="196561D7" w14:textId="77777777" w:rsidR="00417D2B" w:rsidRDefault="00FA31FC">
            <w:pPr>
              <w:spacing w:after="0" w:line="287" w:lineRule="auto"/>
              <w:ind w:left="2" w:right="58" w:firstLine="0"/>
              <w:jc w:val="left"/>
            </w:pPr>
            <w:r>
              <w:rPr>
                <w:sz w:val="20"/>
              </w:rPr>
              <w:t xml:space="preserve">1. Участники приступают к выполнению задания согласно КОД по 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616731C9" w14:textId="77777777" w:rsidR="00417D2B" w:rsidRDefault="00FA31FC">
            <w:pPr>
              <w:spacing w:after="0" w:line="259" w:lineRule="auto"/>
              <w:ind w:left="2" w:right="120" w:firstLine="0"/>
            </w:pPr>
            <w:r>
              <w:rPr>
                <w:sz w:val="20"/>
              </w:rPr>
              <w:t xml:space="preserve">3. Сообщение главному эксперту о завершении отправки </w:t>
            </w:r>
          </w:p>
        </w:tc>
        <w:tc>
          <w:tcPr>
            <w:tcW w:w="1825" w:type="dxa"/>
            <w:tcBorders>
              <w:top w:val="single" w:sz="4" w:space="0" w:color="000000"/>
              <w:left w:val="single" w:sz="4" w:space="0" w:color="000000"/>
              <w:bottom w:val="single" w:sz="4" w:space="0" w:color="000000"/>
              <w:right w:val="single" w:sz="4" w:space="0" w:color="000000"/>
            </w:tcBorders>
          </w:tcPr>
          <w:p w14:paraId="4EEDE1EB" w14:textId="77777777" w:rsidR="00417D2B" w:rsidRDefault="00FA31FC">
            <w:pPr>
              <w:spacing w:after="0" w:line="259" w:lineRule="auto"/>
              <w:ind w:left="3" w:right="69" w:firstLine="0"/>
              <w:jc w:val="left"/>
            </w:pPr>
            <w:r>
              <w:rPr>
                <w:sz w:val="20"/>
              </w:rPr>
              <w:t xml:space="preserve">1. Старт на начало выполнения задания дает главный эксперт через выбранный ресурс дистанционного взаимодействия (Zoom или аналог) и направляет следующий блок заданий участникам 2. Линейные </w:t>
            </w:r>
          </w:p>
        </w:tc>
        <w:tc>
          <w:tcPr>
            <w:tcW w:w="1865" w:type="dxa"/>
            <w:tcBorders>
              <w:top w:val="single" w:sz="4" w:space="0" w:color="000000"/>
              <w:left w:val="single" w:sz="4" w:space="0" w:color="000000"/>
              <w:bottom w:val="single" w:sz="4" w:space="0" w:color="000000"/>
              <w:right w:val="single" w:sz="4" w:space="0" w:color="000000"/>
            </w:tcBorders>
          </w:tcPr>
          <w:p w14:paraId="1700DA20" w14:textId="77777777" w:rsidR="00417D2B" w:rsidRDefault="00FA31FC">
            <w:pPr>
              <w:spacing w:after="36" w:line="279" w:lineRule="auto"/>
              <w:ind w:left="2" w:right="109" w:firstLine="0"/>
              <w:jc w:val="left"/>
            </w:pPr>
            <w:r>
              <w:rPr>
                <w:sz w:val="20"/>
              </w:rPr>
              <w:t xml:space="preserve">1. Участники приступают к выполнению задания согласно КОД по компетенции 2. Загрузка участниками выполненных заданий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16BCCABB" w14:textId="77777777" w:rsidR="00417D2B" w:rsidRDefault="00FA31FC">
            <w:pPr>
              <w:spacing w:after="15" w:line="259" w:lineRule="auto"/>
              <w:ind w:left="2" w:right="0" w:firstLine="0"/>
              <w:jc w:val="left"/>
            </w:pPr>
            <w:r>
              <w:rPr>
                <w:sz w:val="20"/>
              </w:rPr>
              <w:t xml:space="preserve">(или аналог) </w:t>
            </w:r>
          </w:p>
          <w:p w14:paraId="63BA17E3" w14:textId="77777777" w:rsidR="00417D2B" w:rsidRDefault="00FA31FC">
            <w:pPr>
              <w:spacing w:after="0" w:line="259" w:lineRule="auto"/>
              <w:ind w:left="2" w:right="0" w:firstLine="0"/>
              <w:jc w:val="left"/>
            </w:pPr>
            <w:r>
              <w:rPr>
                <w:sz w:val="20"/>
              </w:rPr>
              <w:t xml:space="preserve">3. Сообщение </w:t>
            </w:r>
          </w:p>
        </w:tc>
      </w:tr>
    </w:tbl>
    <w:p w14:paraId="4A9A2674" w14:textId="77777777" w:rsidR="00417D2B" w:rsidRDefault="00417D2B">
      <w:pPr>
        <w:spacing w:after="0" w:line="259" w:lineRule="auto"/>
        <w:ind w:left="-1258" w:right="15401" w:firstLine="0"/>
        <w:jc w:val="left"/>
      </w:pPr>
    </w:p>
    <w:tbl>
      <w:tblPr>
        <w:tblStyle w:val="TableGrid"/>
        <w:tblW w:w="14592" w:type="dxa"/>
        <w:tblInd w:w="60" w:type="dxa"/>
        <w:tblCellMar>
          <w:top w:w="12"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7891591F" w14:textId="77777777">
        <w:trPr>
          <w:trHeight w:val="8210"/>
        </w:trPr>
        <w:tc>
          <w:tcPr>
            <w:tcW w:w="1580" w:type="dxa"/>
            <w:tcBorders>
              <w:top w:val="single" w:sz="4" w:space="0" w:color="000000"/>
              <w:left w:val="single" w:sz="4" w:space="0" w:color="000000"/>
              <w:bottom w:val="single" w:sz="4" w:space="0" w:color="000000"/>
              <w:right w:val="single" w:sz="4" w:space="0" w:color="000000"/>
            </w:tcBorders>
          </w:tcPr>
          <w:p w14:paraId="16C21346"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2E6A23D2"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38ECFC64"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769B5EA4"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418AC35F"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0375EEDA" w14:textId="77777777" w:rsidR="00417D2B" w:rsidRDefault="00FA31FC">
            <w:pPr>
              <w:spacing w:after="32" w:line="281" w:lineRule="auto"/>
              <w:ind w:left="2" w:right="228" w:firstLine="0"/>
              <w:jc w:val="left"/>
            </w:pPr>
            <w:r>
              <w:rPr>
                <w:sz w:val="20"/>
              </w:rPr>
              <w:t xml:space="preserve">помощью программы совместной удаленной работы, через выбранный ресурс для трансляции рабочего стола и ресурса дистанционного взаимодействия (Zoom или аналог)) 3. Технический администратор площадки по необходимости обеспечивает </w:t>
            </w:r>
          </w:p>
          <w:p w14:paraId="5E58E4C7" w14:textId="77777777" w:rsidR="00417D2B" w:rsidRDefault="00FA31FC">
            <w:pPr>
              <w:spacing w:after="0" w:line="259" w:lineRule="auto"/>
              <w:ind w:left="2" w:right="0" w:firstLine="0"/>
              <w:jc w:val="left"/>
            </w:pPr>
            <w:r>
              <w:rPr>
                <w:sz w:val="20"/>
              </w:rPr>
              <w:t xml:space="preserve">техническую поддержку 4. Главный эксперт обеспечивает контроль окончания выполнения задания </w:t>
            </w:r>
          </w:p>
        </w:tc>
        <w:tc>
          <w:tcPr>
            <w:tcW w:w="2134" w:type="dxa"/>
            <w:tcBorders>
              <w:top w:val="single" w:sz="4" w:space="0" w:color="000000"/>
              <w:left w:val="single" w:sz="4" w:space="0" w:color="000000"/>
              <w:bottom w:val="single" w:sz="4" w:space="0" w:color="000000"/>
              <w:right w:val="single" w:sz="4" w:space="0" w:color="000000"/>
            </w:tcBorders>
          </w:tcPr>
          <w:p w14:paraId="134DA05B" w14:textId="77777777" w:rsidR="00417D2B" w:rsidRDefault="00FA31FC">
            <w:pPr>
              <w:spacing w:after="0" w:line="259" w:lineRule="auto"/>
              <w:ind w:left="2" w:right="27" w:firstLine="0"/>
              <w:jc w:val="left"/>
            </w:pPr>
            <w:r>
              <w:rPr>
                <w:sz w:val="20"/>
              </w:rPr>
              <w:t xml:space="preserve">выполненного задания </w:t>
            </w:r>
          </w:p>
        </w:tc>
        <w:tc>
          <w:tcPr>
            <w:tcW w:w="1825" w:type="dxa"/>
            <w:tcBorders>
              <w:top w:val="single" w:sz="4" w:space="0" w:color="000000"/>
              <w:left w:val="single" w:sz="4" w:space="0" w:color="000000"/>
              <w:bottom w:val="single" w:sz="4" w:space="0" w:color="000000"/>
              <w:right w:val="single" w:sz="4" w:space="0" w:color="000000"/>
            </w:tcBorders>
          </w:tcPr>
          <w:p w14:paraId="240D726A" w14:textId="77777777" w:rsidR="00417D2B" w:rsidRDefault="00FA31FC">
            <w:pPr>
              <w:spacing w:after="0" w:line="277" w:lineRule="auto"/>
              <w:ind w:left="3" w:right="48" w:firstLine="0"/>
              <w:jc w:val="left"/>
            </w:pPr>
            <w:r>
              <w:rPr>
                <w:sz w:val="20"/>
              </w:rPr>
              <w:t xml:space="preserve">эксперты наблюдают за закрепленными участниками ДЭ (с помощью программы совместной удаленной работы, через выбранный ресурс для трансляции рабочего стола и ресурса дистанционного взаимодействия (Zoom или аналог)) </w:t>
            </w:r>
          </w:p>
          <w:p w14:paraId="32EB1E8E" w14:textId="77777777" w:rsidR="00417D2B" w:rsidRDefault="00FA31FC">
            <w:pPr>
              <w:spacing w:after="0" w:line="259" w:lineRule="auto"/>
              <w:ind w:left="3" w:right="342" w:firstLine="0"/>
              <w:jc w:val="left"/>
            </w:pPr>
            <w:r>
              <w:rPr>
                <w:sz w:val="20"/>
              </w:rPr>
              <w:t xml:space="preserve">3. Технический администратор площадки по необходимости обеспечивает техническую поддержку 4. Главный эксперт обеспечивает контроль окончания выполнения задания </w:t>
            </w:r>
          </w:p>
        </w:tc>
        <w:tc>
          <w:tcPr>
            <w:tcW w:w="1865" w:type="dxa"/>
            <w:tcBorders>
              <w:top w:val="single" w:sz="4" w:space="0" w:color="000000"/>
              <w:left w:val="single" w:sz="4" w:space="0" w:color="000000"/>
              <w:bottom w:val="single" w:sz="4" w:space="0" w:color="000000"/>
              <w:right w:val="single" w:sz="4" w:space="0" w:color="000000"/>
            </w:tcBorders>
          </w:tcPr>
          <w:p w14:paraId="01000375" w14:textId="77777777" w:rsidR="00417D2B" w:rsidRDefault="00FA31FC">
            <w:pPr>
              <w:spacing w:after="0" w:line="259" w:lineRule="auto"/>
              <w:ind w:left="2" w:right="93" w:firstLine="0"/>
            </w:pPr>
            <w:r>
              <w:rPr>
                <w:sz w:val="20"/>
              </w:rPr>
              <w:t>главному эксперту о завершении отправки выполненного задания</w:t>
            </w:r>
            <w:r>
              <w:rPr>
                <w:sz w:val="28"/>
              </w:rPr>
              <w:t xml:space="preserve"> </w:t>
            </w:r>
          </w:p>
        </w:tc>
      </w:tr>
      <w:tr w:rsidR="00417D2B" w14:paraId="3AA1D05A" w14:textId="77777777">
        <w:trPr>
          <w:trHeight w:val="804"/>
        </w:trPr>
        <w:tc>
          <w:tcPr>
            <w:tcW w:w="1580" w:type="dxa"/>
            <w:tcBorders>
              <w:top w:val="single" w:sz="4" w:space="0" w:color="000000"/>
              <w:left w:val="single" w:sz="4" w:space="0" w:color="000000"/>
              <w:bottom w:val="single" w:sz="4" w:space="0" w:color="000000"/>
              <w:right w:val="single" w:sz="4" w:space="0" w:color="000000"/>
            </w:tcBorders>
          </w:tcPr>
          <w:p w14:paraId="7B14EE40"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D04F985" w14:textId="77777777" w:rsidR="00417D2B" w:rsidRDefault="00FA31FC">
            <w:pPr>
              <w:spacing w:after="0" w:line="259" w:lineRule="auto"/>
              <w:ind w:left="2" w:right="0" w:firstLine="0"/>
              <w:jc w:val="left"/>
            </w:pPr>
            <w:r>
              <w:rPr>
                <w:sz w:val="20"/>
              </w:rPr>
              <w:t xml:space="preserve">14:00:00 </w:t>
            </w:r>
          </w:p>
        </w:tc>
        <w:tc>
          <w:tcPr>
            <w:tcW w:w="1241" w:type="dxa"/>
            <w:tcBorders>
              <w:top w:val="single" w:sz="4" w:space="0" w:color="000000"/>
              <w:left w:val="single" w:sz="4" w:space="0" w:color="000000"/>
              <w:bottom w:val="single" w:sz="4" w:space="0" w:color="000000"/>
              <w:right w:val="single" w:sz="4" w:space="0" w:color="000000"/>
            </w:tcBorders>
          </w:tcPr>
          <w:p w14:paraId="72E54F49" w14:textId="77777777" w:rsidR="00417D2B" w:rsidRDefault="00FA31FC">
            <w:pPr>
              <w:spacing w:after="0" w:line="259" w:lineRule="auto"/>
              <w:ind w:left="2" w:right="0" w:firstLine="0"/>
              <w:jc w:val="left"/>
            </w:pPr>
            <w:r>
              <w:rPr>
                <w:sz w:val="20"/>
              </w:rPr>
              <w:t xml:space="preserve">14:20:00 </w:t>
            </w:r>
          </w:p>
        </w:tc>
        <w:tc>
          <w:tcPr>
            <w:tcW w:w="1140" w:type="dxa"/>
            <w:tcBorders>
              <w:top w:val="single" w:sz="4" w:space="0" w:color="000000"/>
              <w:left w:val="single" w:sz="4" w:space="0" w:color="000000"/>
              <w:bottom w:val="single" w:sz="4" w:space="0" w:color="000000"/>
              <w:right w:val="single" w:sz="4" w:space="0" w:color="000000"/>
            </w:tcBorders>
          </w:tcPr>
          <w:p w14:paraId="621F99FB" w14:textId="77777777" w:rsidR="00417D2B" w:rsidRDefault="00FA31FC">
            <w:pPr>
              <w:spacing w:after="0" w:line="259" w:lineRule="auto"/>
              <w:ind w:left="0" w:right="49" w:firstLine="0"/>
              <w:jc w:val="right"/>
            </w:pPr>
            <w:r>
              <w:rPr>
                <w:sz w:val="20"/>
              </w:rPr>
              <w:t xml:space="preserve">0:20:00 </w:t>
            </w:r>
          </w:p>
        </w:tc>
        <w:tc>
          <w:tcPr>
            <w:tcW w:w="1306" w:type="dxa"/>
            <w:tcBorders>
              <w:top w:val="single" w:sz="4" w:space="0" w:color="000000"/>
              <w:left w:val="single" w:sz="4" w:space="0" w:color="000000"/>
              <w:bottom w:val="single" w:sz="4" w:space="0" w:color="000000"/>
              <w:right w:val="single" w:sz="4" w:space="0" w:color="000000"/>
            </w:tcBorders>
          </w:tcPr>
          <w:p w14:paraId="716312C3" w14:textId="77777777" w:rsidR="00417D2B" w:rsidRDefault="00FA31FC">
            <w:pPr>
              <w:spacing w:after="0" w:line="259" w:lineRule="auto"/>
              <w:ind w:left="0" w:right="0" w:firstLine="0"/>
              <w:jc w:val="left"/>
            </w:pPr>
            <w:r>
              <w:rPr>
                <w:sz w:val="20"/>
              </w:rPr>
              <w:t xml:space="preserve">Передача </w:t>
            </w:r>
            <w:proofErr w:type="spellStart"/>
            <w:r>
              <w:rPr>
                <w:sz w:val="20"/>
              </w:rPr>
              <w:t>выполненны</w:t>
            </w:r>
            <w:proofErr w:type="spellEnd"/>
            <w:r>
              <w:rPr>
                <w:sz w:val="20"/>
              </w:rPr>
              <w:t xml:space="preserve"> х заданий </w:t>
            </w:r>
          </w:p>
        </w:tc>
        <w:tc>
          <w:tcPr>
            <w:tcW w:w="2352" w:type="dxa"/>
            <w:tcBorders>
              <w:top w:val="single" w:sz="4" w:space="0" w:color="000000"/>
              <w:left w:val="single" w:sz="4" w:space="0" w:color="000000"/>
              <w:bottom w:val="single" w:sz="4" w:space="0" w:color="000000"/>
              <w:right w:val="single" w:sz="4" w:space="0" w:color="000000"/>
            </w:tcBorders>
          </w:tcPr>
          <w:p w14:paraId="00D3C837" w14:textId="77777777" w:rsidR="00417D2B" w:rsidRDefault="00FA31FC">
            <w:pPr>
              <w:spacing w:after="0" w:line="259" w:lineRule="auto"/>
              <w:ind w:left="2" w:right="0" w:firstLine="0"/>
              <w:jc w:val="left"/>
            </w:pPr>
            <w:r>
              <w:rPr>
                <w:sz w:val="20"/>
              </w:rPr>
              <w:t xml:space="preserve">1. Главный эксперт обеспечивает контроль окончания работы </w:t>
            </w:r>
          </w:p>
        </w:tc>
        <w:tc>
          <w:tcPr>
            <w:tcW w:w="2134" w:type="dxa"/>
            <w:tcBorders>
              <w:top w:val="single" w:sz="4" w:space="0" w:color="000000"/>
              <w:left w:val="single" w:sz="4" w:space="0" w:color="000000"/>
              <w:bottom w:val="single" w:sz="4" w:space="0" w:color="000000"/>
              <w:right w:val="single" w:sz="4" w:space="0" w:color="000000"/>
            </w:tcBorders>
          </w:tcPr>
          <w:p w14:paraId="57B4A5BE" w14:textId="77777777" w:rsidR="00417D2B" w:rsidRDefault="00FA31FC">
            <w:pPr>
              <w:spacing w:after="0" w:line="259" w:lineRule="auto"/>
              <w:ind w:left="2" w:right="0" w:firstLine="0"/>
              <w:jc w:val="left"/>
            </w:pPr>
            <w:r>
              <w:rPr>
                <w:sz w:val="20"/>
              </w:rPr>
              <w:t xml:space="preserve">1. Направление выполненных заданий на оценку </w:t>
            </w:r>
          </w:p>
        </w:tc>
        <w:tc>
          <w:tcPr>
            <w:tcW w:w="1825" w:type="dxa"/>
            <w:tcBorders>
              <w:top w:val="single" w:sz="4" w:space="0" w:color="000000"/>
              <w:left w:val="single" w:sz="4" w:space="0" w:color="000000"/>
              <w:bottom w:val="single" w:sz="4" w:space="0" w:color="000000"/>
              <w:right w:val="single" w:sz="4" w:space="0" w:color="000000"/>
            </w:tcBorders>
          </w:tcPr>
          <w:p w14:paraId="484759F8" w14:textId="77777777" w:rsidR="00417D2B" w:rsidRDefault="00FA31FC">
            <w:pPr>
              <w:spacing w:after="0" w:line="259" w:lineRule="auto"/>
              <w:ind w:left="3" w:right="8" w:firstLine="0"/>
              <w:jc w:val="left"/>
            </w:pPr>
            <w:r>
              <w:rPr>
                <w:sz w:val="20"/>
              </w:rPr>
              <w:t xml:space="preserve">1. Главный эксперт обеспечивает </w:t>
            </w:r>
          </w:p>
        </w:tc>
        <w:tc>
          <w:tcPr>
            <w:tcW w:w="1865" w:type="dxa"/>
            <w:tcBorders>
              <w:top w:val="single" w:sz="4" w:space="0" w:color="000000"/>
              <w:left w:val="single" w:sz="4" w:space="0" w:color="000000"/>
              <w:bottom w:val="single" w:sz="4" w:space="0" w:color="000000"/>
              <w:right w:val="single" w:sz="4" w:space="0" w:color="000000"/>
            </w:tcBorders>
          </w:tcPr>
          <w:p w14:paraId="74534C44" w14:textId="77777777" w:rsidR="00417D2B" w:rsidRDefault="00FA31FC">
            <w:pPr>
              <w:spacing w:after="0" w:line="259" w:lineRule="auto"/>
              <w:ind w:left="2" w:right="0" w:firstLine="0"/>
              <w:jc w:val="left"/>
            </w:pPr>
            <w:r>
              <w:rPr>
                <w:sz w:val="20"/>
              </w:rPr>
              <w:t xml:space="preserve">1. Направление выполненных заданий на оценку </w:t>
            </w:r>
          </w:p>
        </w:tc>
      </w:tr>
    </w:tbl>
    <w:p w14:paraId="6CC2EC14"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34"/>
        <w:gridCol w:w="1137"/>
        <w:gridCol w:w="1223"/>
        <w:gridCol w:w="1125"/>
        <w:gridCol w:w="1301"/>
        <w:gridCol w:w="2337"/>
        <w:gridCol w:w="2096"/>
        <w:gridCol w:w="1999"/>
        <w:gridCol w:w="1840"/>
      </w:tblGrid>
      <w:tr w:rsidR="00417D2B" w14:paraId="39A7C1A1" w14:textId="77777777">
        <w:trPr>
          <w:trHeight w:val="3185"/>
        </w:trPr>
        <w:tc>
          <w:tcPr>
            <w:tcW w:w="1580" w:type="dxa"/>
            <w:tcBorders>
              <w:top w:val="single" w:sz="4" w:space="0" w:color="000000"/>
              <w:left w:val="single" w:sz="4" w:space="0" w:color="000000"/>
              <w:bottom w:val="single" w:sz="4" w:space="0" w:color="000000"/>
              <w:right w:val="single" w:sz="4" w:space="0" w:color="000000"/>
            </w:tcBorders>
          </w:tcPr>
          <w:p w14:paraId="0CE79DE0"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2CA04F5A"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1D10F348"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2E51E4DA"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16C554EB" w14:textId="77777777" w:rsidR="00417D2B" w:rsidRDefault="00FA31FC">
            <w:pPr>
              <w:spacing w:after="0" w:line="259" w:lineRule="auto"/>
              <w:ind w:left="0" w:right="0" w:firstLine="0"/>
              <w:jc w:val="left"/>
            </w:pPr>
            <w:r>
              <w:rPr>
                <w:sz w:val="20"/>
              </w:rPr>
              <w:t xml:space="preserve">экспертам. завершение работы участников </w:t>
            </w:r>
          </w:p>
        </w:tc>
        <w:tc>
          <w:tcPr>
            <w:tcW w:w="2352" w:type="dxa"/>
            <w:tcBorders>
              <w:top w:val="single" w:sz="4" w:space="0" w:color="000000"/>
              <w:left w:val="single" w:sz="4" w:space="0" w:color="000000"/>
              <w:bottom w:val="single" w:sz="4" w:space="0" w:color="000000"/>
              <w:right w:val="single" w:sz="4" w:space="0" w:color="000000"/>
            </w:tcBorders>
          </w:tcPr>
          <w:p w14:paraId="2B57670E" w14:textId="77777777" w:rsidR="00417D2B" w:rsidRDefault="00FA31FC">
            <w:pPr>
              <w:spacing w:after="0" w:line="259" w:lineRule="auto"/>
              <w:ind w:left="2" w:right="0" w:firstLine="0"/>
              <w:jc w:val="left"/>
            </w:pPr>
            <w:r>
              <w:rPr>
                <w:sz w:val="20"/>
              </w:rPr>
              <w:t xml:space="preserve">2. Линейные эксперты контролируют сбор выполненных заданий и выход участников из системы совместной работы </w:t>
            </w:r>
          </w:p>
        </w:tc>
        <w:tc>
          <w:tcPr>
            <w:tcW w:w="2134" w:type="dxa"/>
            <w:tcBorders>
              <w:top w:val="single" w:sz="4" w:space="0" w:color="000000"/>
              <w:left w:val="single" w:sz="4" w:space="0" w:color="000000"/>
              <w:bottom w:val="single" w:sz="4" w:space="0" w:color="000000"/>
              <w:right w:val="single" w:sz="4" w:space="0" w:color="000000"/>
            </w:tcBorders>
          </w:tcPr>
          <w:p w14:paraId="531959F4" w14:textId="77777777" w:rsidR="00417D2B" w:rsidRDefault="00FA31FC">
            <w:pPr>
              <w:spacing w:after="0" w:line="259" w:lineRule="auto"/>
              <w:ind w:left="2" w:right="114" w:firstLine="0"/>
              <w:jc w:val="left"/>
            </w:pPr>
            <w:r>
              <w:rPr>
                <w:sz w:val="20"/>
              </w:rPr>
              <w:t xml:space="preserve">2. Выход из системы совместной работы 3. Уход с площадки </w:t>
            </w:r>
          </w:p>
        </w:tc>
        <w:tc>
          <w:tcPr>
            <w:tcW w:w="1825" w:type="dxa"/>
            <w:tcBorders>
              <w:top w:val="single" w:sz="4" w:space="0" w:color="000000"/>
              <w:left w:val="single" w:sz="4" w:space="0" w:color="000000"/>
              <w:bottom w:val="single" w:sz="4" w:space="0" w:color="000000"/>
              <w:right w:val="single" w:sz="4" w:space="0" w:color="000000"/>
            </w:tcBorders>
          </w:tcPr>
          <w:p w14:paraId="0E9CC5A1" w14:textId="77777777" w:rsidR="00417D2B" w:rsidRDefault="00FA31FC">
            <w:pPr>
              <w:spacing w:after="53" w:line="259" w:lineRule="auto"/>
              <w:ind w:left="3" w:right="0" w:firstLine="0"/>
              <w:jc w:val="left"/>
            </w:pPr>
            <w:r>
              <w:rPr>
                <w:sz w:val="20"/>
              </w:rPr>
              <w:t xml:space="preserve">контроль </w:t>
            </w:r>
          </w:p>
          <w:p w14:paraId="2F5658C1" w14:textId="77777777" w:rsidR="00417D2B" w:rsidRDefault="00FA31FC">
            <w:pPr>
              <w:spacing w:after="0" w:line="259" w:lineRule="auto"/>
              <w:ind w:left="3" w:right="36" w:firstLine="0"/>
              <w:jc w:val="left"/>
            </w:pPr>
            <w:r>
              <w:rPr>
                <w:sz w:val="20"/>
              </w:rPr>
              <w:t xml:space="preserve">окончания работы 2. Линейные эксперты контролируют сбор выполненных заданий и выход участников из системы совместной работы </w:t>
            </w:r>
          </w:p>
        </w:tc>
        <w:tc>
          <w:tcPr>
            <w:tcW w:w="1865" w:type="dxa"/>
            <w:tcBorders>
              <w:top w:val="single" w:sz="4" w:space="0" w:color="000000"/>
              <w:left w:val="single" w:sz="4" w:space="0" w:color="000000"/>
              <w:bottom w:val="single" w:sz="4" w:space="0" w:color="000000"/>
              <w:right w:val="single" w:sz="4" w:space="0" w:color="000000"/>
            </w:tcBorders>
          </w:tcPr>
          <w:p w14:paraId="1E979E7C" w14:textId="77777777" w:rsidR="00417D2B" w:rsidRDefault="00FA31FC">
            <w:pPr>
              <w:spacing w:after="0" w:line="259" w:lineRule="auto"/>
              <w:ind w:left="2" w:right="50" w:firstLine="0"/>
              <w:jc w:val="left"/>
            </w:pPr>
            <w:r>
              <w:rPr>
                <w:sz w:val="20"/>
              </w:rPr>
              <w:t>2. Выход из системы совместной работы</w:t>
            </w:r>
            <w:r>
              <w:rPr>
                <w:sz w:val="28"/>
              </w:rPr>
              <w:t xml:space="preserve"> </w:t>
            </w:r>
          </w:p>
        </w:tc>
      </w:tr>
      <w:tr w:rsidR="00417D2B" w14:paraId="7B54291F" w14:textId="77777777">
        <w:trPr>
          <w:trHeight w:val="5829"/>
        </w:trPr>
        <w:tc>
          <w:tcPr>
            <w:tcW w:w="1580" w:type="dxa"/>
            <w:tcBorders>
              <w:top w:val="single" w:sz="4" w:space="0" w:color="000000"/>
              <w:left w:val="single" w:sz="4" w:space="0" w:color="000000"/>
              <w:bottom w:val="single" w:sz="4" w:space="0" w:color="000000"/>
              <w:right w:val="single" w:sz="4" w:space="0" w:color="000000"/>
            </w:tcBorders>
          </w:tcPr>
          <w:p w14:paraId="73BC1B5F"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272FC35" w14:textId="77777777" w:rsidR="00417D2B" w:rsidRDefault="00FA31FC">
            <w:pPr>
              <w:spacing w:after="0" w:line="259" w:lineRule="auto"/>
              <w:ind w:left="2" w:right="0" w:firstLine="0"/>
              <w:jc w:val="left"/>
            </w:pPr>
            <w:r>
              <w:rPr>
                <w:sz w:val="20"/>
              </w:rPr>
              <w:t xml:space="preserve">14:20:00 </w:t>
            </w:r>
          </w:p>
        </w:tc>
        <w:tc>
          <w:tcPr>
            <w:tcW w:w="1241" w:type="dxa"/>
            <w:tcBorders>
              <w:top w:val="single" w:sz="4" w:space="0" w:color="000000"/>
              <w:left w:val="single" w:sz="4" w:space="0" w:color="000000"/>
              <w:bottom w:val="single" w:sz="4" w:space="0" w:color="000000"/>
              <w:right w:val="single" w:sz="4" w:space="0" w:color="000000"/>
            </w:tcBorders>
          </w:tcPr>
          <w:p w14:paraId="604237EC" w14:textId="77777777" w:rsidR="00417D2B" w:rsidRDefault="00FA31FC">
            <w:pPr>
              <w:spacing w:after="0" w:line="259" w:lineRule="auto"/>
              <w:ind w:left="2" w:right="0" w:firstLine="0"/>
              <w:jc w:val="left"/>
            </w:pPr>
            <w:r>
              <w:rPr>
                <w:sz w:val="20"/>
              </w:rPr>
              <w:t xml:space="preserve">16:00:00 </w:t>
            </w:r>
          </w:p>
        </w:tc>
        <w:tc>
          <w:tcPr>
            <w:tcW w:w="1140" w:type="dxa"/>
            <w:tcBorders>
              <w:top w:val="single" w:sz="4" w:space="0" w:color="000000"/>
              <w:left w:val="single" w:sz="4" w:space="0" w:color="000000"/>
              <w:bottom w:val="single" w:sz="4" w:space="0" w:color="000000"/>
              <w:right w:val="single" w:sz="4" w:space="0" w:color="000000"/>
            </w:tcBorders>
          </w:tcPr>
          <w:p w14:paraId="67683B30" w14:textId="77777777" w:rsidR="00417D2B" w:rsidRDefault="00FA31FC">
            <w:pPr>
              <w:spacing w:after="0" w:line="259" w:lineRule="auto"/>
              <w:ind w:left="0" w:right="49" w:firstLine="0"/>
              <w:jc w:val="right"/>
            </w:pPr>
            <w:r>
              <w:rPr>
                <w:sz w:val="20"/>
              </w:rPr>
              <w:t xml:space="preserve">1:40:00 </w:t>
            </w:r>
          </w:p>
        </w:tc>
        <w:tc>
          <w:tcPr>
            <w:tcW w:w="1306" w:type="dxa"/>
            <w:tcBorders>
              <w:top w:val="single" w:sz="4" w:space="0" w:color="000000"/>
              <w:left w:val="single" w:sz="4" w:space="0" w:color="000000"/>
              <w:bottom w:val="single" w:sz="4" w:space="0" w:color="000000"/>
              <w:right w:val="single" w:sz="4" w:space="0" w:color="000000"/>
            </w:tcBorders>
          </w:tcPr>
          <w:p w14:paraId="24B39434" w14:textId="77777777" w:rsidR="00417D2B" w:rsidRDefault="00FA31FC">
            <w:pPr>
              <w:spacing w:after="0" w:line="259" w:lineRule="auto"/>
              <w:ind w:left="0" w:right="0" w:firstLine="0"/>
              <w:jc w:val="left"/>
            </w:pPr>
            <w:r>
              <w:rPr>
                <w:sz w:val="20"/>
              </w:rPr>
              <w:t xml:space="preserve">Оценивание работ участников </w:t>
            </w:r>
          </w:p>
        </w:tc>
        <w:tc>
          <w:tcPr>
            <w:tcW w:w="2352" w:type="dxa"/>
            <w:tcBorders>
              <w:top w:val="single" w:sz="4" w:space="0" w:color="000000"/>
              <w:left w:val="single" w:sz="4" w:space="0" w:color="000000"/>
              <w:bottom w:val="single" w:sz="4" w:space="0" w:color="000000"/>
              <w:right w:val="single" w:sz="4" w:space="0" w:color="000000"/>
            </w:tcBorders>
          </w:tcPr>
          <w:p w14:paraId="18495AB9" w14:textId="77777777" w:rsidR="00417D2B" w:rsidRDefault="00FA31FC">
            <w:pPr>
              <w:numPr>
                <w:ilvl w:val="0"/>
                <w:numId w:val="88"/>
              </w:numPr>
              <w:spacing w:after="0" w:line="281" w:lineRule="auto"/>
              <w:ind w:right="58" w:firstLine="0"/>
              <w:jc w:val="left"/>
            </w:pPr>
            <w:r>
              <w:rPr>
                <w:sz w:val="20"/>
              </w:rPr>
              <w:t xml:space="preserve">Работа линейных экспертов по просмотру заданий, заполнение форм и оценочных ведомостей в Google / онлайн форм / других ресурсов </w:t>
            </w:r>
          </w:p>
          <w:p w14:paraId="512A17CA" w14:textId="77777777" w:rsidR="00417D2B" w:rsidRDefault="00FA31FC">
            <w:pPr>
              <w:numPr>
                <w:ilvl w:val="0"/>
                <w:numId w:val="88"/>
              </w:numPr>
              <w:spacing w:after="0" w:line="259" w:lineRule="auto"/>
              <w:ind w:right="58" w:firstLine="0"/>
              <w:jc w:val="left"/>
            </w:pPr>
            <w:r>
              <w:rPr>
                <w:sz w:val="20"/>
              </w:rPr>
              <w:t xml:space="preserve">Технический администратор площадки обеспечивает техническую помощь экспертам по необходимости 3. Главный эксперт заносит оценки в систему CIS после получения заполненных Google / онлайн форм / других ресурсов на каждого участника </w:t>
            </w:r>
          </w:p>
        </w:tc>
        <w:tc>
          <w:tcPr>
            <w:tcW w:w="2134" w:type="dxa"/>
            <w:tcBorders>
              <w:top w:val="single" w:sz="4" w:space="0" w:color="000000"/>
              <w:left w:val="single" w:sz="4" w:space="0" w:color="000000"/>
              <w:bottom w:val="single" w:sz="4" w:space="0" w:color="000000"/>
              <w:right w:val="single" w:sz="4" w:space="0" w:color="000000"/>
            </w:tcBorders>
          </w:tcPr>
          <w:p w14:paraId="56DF7D25" w14:textId="77777777" w:rsidR="00417D2B" w:rsidRDefault="00FA31FC">
            <w:pPr>
              <w:spacing w:after="0" w:line="259" w:lineRule="auto"/>
              <w:ind w:left="2" w:right="0" w:firstLine="0"/>
              <w:jc w:val="left"/>
            </w:pPr>
            <w:r>
              <w:rPr>
                <w:sz w:val="20"/>
              </w:rPr>
              <w:t xml:space="preserve">к работе не привлекаются </w:t>
            </w:r>
          </w:p>
        </w:tc>
        <w:tc>
          <w:tcPr>
            <w:tcW w:w="1825" w:type="dxa"/>
            <w:tcBorders>
              <w:top w:val="single" w:sz="4" w:space="0" w:color="000000"/>
              <w:left w:val="single" w:sz="4" w:space="0" w:color="000000"/>
              <w:bottom w:val="single" w:sz="4" w:space="0" w:color="000000"/>
              <w:right w:val="single" w:sz="4" w:space="0" w:color="000000"/>
            </w:tcBorders>
          </w:tcPr>
          <w:p w14:paraId="56D0C956" w14:textId="77777777" w:rsidR="00417D2B" w:rsidRDefault="00FA31FC">
            <w:pPr>
              <w:numPr>
                <w:ilvl w:val="0"/>
                <w:numId w:val="89"/>
              </w:numPr>
              <w:spacing w:after="0" w:line="279" w:lineRule="auto"/>
              <w:ind w:right="14" w:firstLine="0"/>
              <w:jc w:val="left"/>
            </w:pPr>
            <w:r>
              <w:rPr>
                <w:sz w:val="20"/>
              </w:rPr>
              <w:t xml:space="preserve">Работа линейных экспертов по просмотру заданий, заполнение форм и оценочных ведомостей в Google / онлайн форм / других ресурсов </w:t>
            </w:r>
          </w:p>
          <w:p w14:paraId="22C8BA5E" w14:textId="77777777" w:rsidR="00417D2B" w:rsidRDefault="00FA31FC">
            <w:pPr>
              <w:numPr>
                <w:ilvl w:val="0"/>
                <w:numId w:val="89"/>
              </w:numPr>
              <w:spacing w:after="0" w:line="280" w:lineRule="auto"/>
              <w:ind w:right="14" w:firstLine="0"/>
              <w:jc w:val="left"/>
            </w:pPr>
            <w:r>
              <w:rPr>
                <w:sz w:val="20"/>
              </w:rPr>
              <w:t xml:space="preserve">Технический администратор площадки обеспечивает техническую помощь экспертам по необходимости 3. Главный эксперт заносит оценки в систему </w:t>
            </w:r>
          </w:p>
          <w:p w14:paraId="09A25EA0" w14:textId="77777777" w:rsidR="00417D2B" w:rsidRDefault="00FA31FC">
            <w:pPr>
              <w:spacing w:after="0" w:line="259" w:lineRule="auto"/>
              <w:ind w:left="3" w:right="0" w:firstLine="0"/>
              <w:jc w:val="left"/>
            </w:pPr>
            <w:r>
              <w:rPr>
                <w:sz w:val="20"/>
              </w:rPr>
              <w:t xml:space="preserve">CIS после </w:t>
            </w:r>
          </w:p>
        </w:tc>
        <w:tc>
          <w:tcPr>
            <w:tcW w:w="1865" w:type="dxa"/>
            <w:tcBorders>
              <w:top w:val="single" w:sz="4" w:space="0" w:color="000000"/>
              <w:left w:val="single" w:sz="4" w:space="0" w:color="000000"/>
              <w:bottom w:val="single" w:sz="4" w:space="0" w:color="000000"/>
              <w:right w:val="single" w:sz="4" w:space="0" w:color="000000"/>
            </w:tcBorders>
          </w:tcPr>
          <w:p w14:paraId="3514D5A0" w14:textId="77777777" w:rsidR="00417D2B" w:rsidRDefault="00FA31FC">
            <w:pPr>
              <w:spacing w:after="0" w:line="259" w:lineRule="auto"/>
              <w:ind w:left="2" w:right="0" w:firstLine="0"/>
              <w:jc w:val="left"/>
            </w:pPr>
            <w:r>
              <w:rPr>
                <w:sz w:val="20"/>
              </w:rPr>
              <w:t>к работе не привлекаются</w:t>
            </w:r>
            <w:r>
              <w:rPr>
                <w:sz w:val="28"/>
              </w:rPr>
              <w:t xml:space="preserve"> </w:t>
            </w:r>
          </w:p>
        </w:tc>
      </w:tr>
    </w:tbl>
    <w:p w14:paraId="66BA8DD5" w14:textId="77777777" w:rsidR="00417D2B" w:rsidRDefault="00417D2B">
      <w:pPr>
        <w:spacing w:after="0" w:line="259" w:lineRule="auto"/>
        <w:ind w:left="-1258" w:right="15401" w:firstLine="0"/>
        <w:jc w:val="left"/>
      </w:pPr>
    </w:p>
    <w:tbl>
      <w:tblPr>
        <w:tblStyle w:val="TableGrid"/>
        <w:tblW w:w="14592" w:type="dxa"/>
        <w:tblInd w:w="60" w:type="dxa"/>
        <w:tblCellMar>
          <w:top w:w="10" w:type="dxa"/>
          <w:left w:w="106" w:type="dxa"/>
          <w:right w:w="61" w:type="dxa"/>
        </w:tblCellMar>
        <w:tblLook w:val="04A0" w:firstRow="1" w:lastRow="0" w:firstColumn="1" w:lastColumn="0" w:noHBand="0" w:noVBand="1"/>
      </w:tblPr>
      <w:tblGrid>
        <w:gridCol w:w="1572"/>
        <w:gridCol w:w="1148"/>
        <w:gridCol w:w="1238"/>
        <w:gridCol w:w="1137"/>
        <w:gridCol w:w="1305"/>
        <w:gridCol w:w="2348"/>
        <w:gridCol w:w="2127"/>
        <w:gridCol w:w="1856"/>
        <w:gridCol w:w="1861"/>
      </w:tblGrid>
      <w:tr w:rsidR="00417D2B" w14:paraId="3C43AFEC" w14:textId="77777777">
        <w:trPr>
          <w:trHeight w:val="1863"/>
        </w:trPr>
        <w:tc>
          <w:tcPr>
            <w:tcW w:w="1580" w:type="dxa"/>
            <w:tcBorders>
              <w:top w:val="single" w:sz="4" w:space="0" w:color="000000"/>
              <w:left w:val="single" w:sz="4" w:space="0" w:color="000000"/>
              <w:bottom w:val="single" w:sz="4" w:space="0" w:color="000000"/>
              <w:right w:val="single" w:sz="4" w:space="0" w:color="000000"/>
            </w:tcBorders>
          </w:tcPr>
          <w:p w14:paraId="1DE02316"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3AAEBC63"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5C7E010C"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68FB1674"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03994BF7"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2B0404D2"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5439A7B5"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42E3A62B" w14:textId="77777777" w:rsidR="00417D2B" w:rsidRDefault="00FA31FC">
            <w:pPr>
              <w:spacing w:after="0" w:line="259" w:lineRule="auto"/>
              <w:ind w:left="3" w:right="37" w:firstLine="0"/>
              <w:jc w:val="left"/>
            </w:pPr>
            <w:r>
              <w:rPr>
                <w:sz w:val="20"/>
              </w:rPr>
              <w:t xml:space="preserve">получения заполненных Google / онлайн форм / других ресурсов на каждого участника </w:t>
            </w:r>
          </w:p>
        </w:tc>
        <w:tc>
          <w:tcPr>
            <w:tcW w:w="1865" w:type="dxa"/>
            <w:tcBorders>
              <w:top w:val="single" w:sz="4" w:space="0" w:color="000000"/>
              <w:left w:val="single" w:sz="4" w:space="0" w:color="000000"/>
              <w:bottom w:val="single" w:sz="4" w:space="0" w:color="000000"/>
              <w:right w:val="single" w:sz="4" w:space="0" w:color="000000"/>
            </w:tcBorders>
          </w:tcPr>
          <w:p w14:paraId="326A8A2D" w14:textId="77777777" w:rsidR="00417D2B" w:rsidRDefault="00417D2B">
            <w:pPr>
              <w:spacing w:after="160" w:line="259" w:lineRule="auto"/>
              <w:ind w:left="0" w:right="0" w:firstLine="0"/>
              <w:jc w:val="left"/>
            </w:pPr>
          </w:p>
        </w:tc>
      </w:tr>
      <w:tr w:rsidR="00417D2B" w14:paraId="5C53D671" w14:textId="77777777">
        <w:trPr>
          <w:trHeight w:val="7151"/>
        </w:trPr>
        <w:tc>
          <w:tcPr>
            <w:tcW w:w="1580" w:type="dxa"/>
            <w:tcBorders>
              <w:top w:val="single" w:sz="4" w:space="0" w:color="000000"/>
              <w:left w:val="single" w:sz="4" w:space="0" w:color="000000"/>
              <w:bottom w:val="single" w:sz="4" w:space="0" w:color="000000"/>
              <w:right w:val="single" w:sz="4" w:space="0" w:color="000000"/>
            </w:tcBorders>
          </w:tcPr>
          <w:p w14:paraId="0BC0C6D5"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D988189" w14:textId="77777777" w:rsidR="00417D2B" w:rsidRDefault="00FA31FC">
            <w:pPr>
              <w:spacing w:after="0" w:line="259" w:lineRule="auto"/>
              <w:ind w:left="2" w:right="0" w:firstLine="0"/>
              <w:jc w:val="left"/>
            </w:pPr>
            <w:r>
              <w:rPr>
                <w:sz w:val="20"/>
              </w:rPr>
              <w:t xml:space="preserve">16:00:00 </w:t>
            </w:r>
          </w:p>
        </w:tc>
        <w:tc>
          <w:tcPr>
            <w:tcW w:w="1241" w:type="dxa"/>
            <w:tcBorders>
              <w:top w:val="single" w:sz="4" w:space="0" w:color="000000"/>
              <w:left w:val="single" w:sz="4" w:space="0" w:color="000000"/>
              <w:bottom w:val="single" w:sz="4" w:space="0" w:color="000000"/>
              <w:right w:val="single" w:sz="4" w:space="0" w:color="000000"/>
            </w:tcBorders>
          </w:tcPr>
          <w:p w14:paraId="5EAE72C2" w14:textId="77777777" w:rsidR="00417D2B" w:rsidRDefault="00FA31FC">
            <w:pPr>
              <w:spacing w:after="0" w:line="259" w:lineRule="auto"/>
              <w:ind w:left="2" w:right="0" w:firstLine="0"/>
              <w:jc w:val="left"/>
            </w:pPr>
            <w:r>
              <w:rPr>
                <w:sz w:val="20"/>
              </w:rPr>
              <w:t xml:space="preserve">16:30:00 </w:t>
            </w:r>
          </w:p>
        </w:tc>
        <w:tc>
          <w:tcPr>
            <w:tcW w:w="1140" w:type="dxa"/>
            <w:tcBorders>
              <w:top w:val="single" w:sz="4" w:space="0" w:color="000000"/>
              <w:left w:val="single" w:sz="4" w:space="0" w:color="000000"/>
              <w:bottom w:val="single" w:sz="4" w:space="0" w:color="000000"/>
              <w:right w:val="single" w:sz="4" w:space="0" w:color="000000"/>
            </w:tcBorders>
          </w:tcPr>
          <w:p w14:paraId="65755E68" w14:textId="77777777" w:rsidR="00417D2B" w:rsidRDefault="00FA31FC">
            <w:pPr>
              <w:spacing w:after="0" w:line="259" w:lineRule="auto"/>
              <w:ind w:left="0" w:right="49" w:firstLine="0"/>
              <w:jc w:val="right"/>
            </w:pPr>
            <w:r>
              <w:rPr>
                <w:sz w:val="20"/>
              </w:rPr>
              <w:t xml:space="preserve">0:30:00 </w:t>
            </w:r>
          </w:p>
        </w:tc>
        <w:tc>
          <w:tcPr>
            <w:tcW w:w="1306" w:type="dxa"/>
            <w:tcBorders>
              <w:top w:val="single" w:sz="4" w:space="0" w:color="000000"/>
              <w:left w:val="single" w:sz="4" w:space="0" w:color="000000"/>
              <w:bottom w:val="single" w:sz="4" w:space="0" w:color="000000"/>
              <w:right w:val="single" w:sz="4" w:space="0" w:color="000000"/>
            </w:tcBorders>
          </w:tcPr>
          <w:p w14:paraId="62B3A521" w14:textId="77777777" w:rsidR="00417D2B" w:rsidRDefault="00FA31FC">
            <w:pPr>
              <w:spacing w:after="0" w:line="259" w:lineRule="auto"/>
              <w:ind w:left="0" w:right="0" w:firstLine="0"/>
              <w:jc w:val="left"/>
            </w:pPr>
            <w:r>
              <w:rPr>
                <w:sz w:val="20"/>
              </w:rPr>
              <w:t xml:space="preserve">Блокировка оценок </w:t>
            </w:r>
          </w:p>
        </w:tc>
        <w:tc>
          <w:tcPr>
            <w:tcW w:w="2352" w:type="dxa"/>
            <w:tcBorders>
              <w:top w:val="single" w:sz="4" w:space="0" w:color="000000"/>
              <w:left w:val="single" w:sz="4" w:space="0" w:color="000000"/>
              <w:bottom w:val="single" w:sz="4" w:space="0" w:color="000000"/>
              <w:right w:val="single" w:sz="4" w:space="0" w:color="000000"/>
            </w:tcBorders>
          </w:tcPr>
          <w:p w14:paraId="20D2CBAA" w14:textId="77777777" w:rsidR="00417D2B" w:rsidRDefault="00FA31FC">
            <w:pPr>
              <w:numPr>
                <w:ilvl w:val="0"/>
                <w:numId w:val="90"/>
              </w:numPr>
              <w:spacing w:after="0" w:line="280" w:lineRule="auto"/>
              <w:ind w:right="40" w:firstLine="0"/>
              <w:jc w:val="left"/>
            </w:pPr>
            <w:r>
              <w:rPr>
                <w:sz w:val="20"/>
              </w:rPr>
              <w:t xml:space="preserve">Линейные эксперты заполняют Протокол о блокировки оценок, путем использования ПО для совместной работы над документами (Google Документы, Acrobat PRO (или аналог). </w:t>
            </w:r>
          </w:p>
          <w:p w14:paraId="51DC0915" w14:textId="77777777" w:rsidR="00417D2B" w:rsidRDefault="00FA31FC">
            <w:pPr>
              <w:numPr>
                <w:ilvl w:val="0"/>
                <w:numId w:val="90"/>
              </w:numPr>
              <w:spacing w:after="0" w:line="284" w:lineRule="auto"/>
              <w:ind w:right="40" w:firstLine="0"/>
              <w:jc w:val="left"/>
            </w:pPr>
            <w:r>
              <w:rPr>
                <w:sz w:val="20"/>
              </w:rPr>
              <w:t xml:space="preserve">Линейные эксперты загружают протокол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(или аналог). </w:t>
            </w:r>
          </w:p>
          <w:p w14:paraId="015539AF" w14:textId="77777777" w:rsidR="00417D2B" w:rsidRDefault="00FA31FC">
            <w:pPr>
              <w:numPr>
                <w:ilvl w:val="0"/>
                <w:numId w:val="90"/>
              </w:numPr>
              <w:spacing w:after="0" w:line="259" w:lineRule="auto"/>
              <w:ind w:right="40" w:firstLine="0"/>
              <w:jc w:val="left"/>
            </w:pPr>
            <w:r>
              <w:rPr>
                <w:sz w:val="20"/>
              </w:rPr>
              <w:t xml:space="preserve">Сообщение главному эксперту о завершении загрузки заполненного протокола на выбранный ресурс </w:t>
            </w:r>
          </w:p>
        </w:tc>
        <w:tc>
          <w:tcPr>
            <w:tcW w:w="2134" w:type="dxa"/>
            <w:tcBorders>
              <w:top w:val="single" w:sz="4" w:space="0" w:color="000000"/>
              <w:left w:val="single" w:sz="4" w:space="0" w:color="000000"/>
              <w:bottom w:val="single" w:sz="4" w:space="0" w:color="000000"/>
              <w:right w:val="single" w:sz="4" w:space="0" w:color="000000"/>
            </w:tcBorders>
          </w:tcPr>
          <w:p w14:paraId="3D9293E4" w14:textId="77777777" w:rsidR="00417D2B" w:rsidRDefault="00FA31FC">
            <w:pPr>
              <w:spacing w:after="0" w:line="259" w:lineRule="auto"/>
              <w:ind w:left="2" w:right="0" w:firstLine="0"/>
              <w:jc w:val="left"/>
            </w:pPr>
            <w:r>
              <w:rPr>
                <w:sz w:val="20"/>
              </w:rPr>
              <w:t xml:space="preserve">к работе не привлекаются </w:t>
            </w:r>
          </w:p>
        </w:tc>
        <w:tc>
          <w:tcPr>
            <w:tcW w:w="1825" w:type="dxa"/>
            <w:tcBorders>
              <w:top w:val="single" w:sz="4" w:space="0" w:color="000000"/>
              <w:left w:val="single" w:sz="4" w:space="0" w:color="000000"/>
              <w:bottom w:val="single" w:sz="4" w:space="0" w:color="000000"/>
              <w:right w:val="single" w:sz="4" w:space="0" w:color="000000"/>
            </w:tcBorders>
          </w:tcPr>
          <w:p w14:paraId="3B4056D7" w14:textId="77777777" w:rsidR="00417D2B" w:rsidRDefault="00FA31FC">
            <w:pPr>
              <w:numPr>
                <w:ilvl w:val="0"/>
                <w:numId w:val="91"/>
              </w:numPr>
              <w:spacing w:after="0" w:line="275" w:lineRule="auto"/>
              <w:ind w:right="0" w:firstLine="0"/>
              <w:jc w:val="left"/>
            </w:pPr>
            <w:r>
              <w:rPr>
                <w:sz w:val="20"/>
              </w:rPr>
              <w:t xml:space="preserve">Линейные эксперты заполняют Протокол о блокировки оценок, путем использования ПО для совместной работы над документами (Google </w:t>
            </w:r>
          </w:p>
          <w:p w14:paraId="2E504036" w14:textId="77777777" w:rsidR="00417D2B" w:rsidRDefault="00FA31FC">
            <w:pPr>
              <w:spacing w:after="15" w:line="259" w:lineRule="auto"/>
              <w:ind w:left="3" w:right="0" w:firstLine="0"/>
              <w:jc w:val="left"/>
            </w:pPr>
            <w:r>
              <w:rPr>
                <w:sz w:val="20"/>
              </w:rPr>
              <w:t xml:space="preserve">Документы, </w:t>
            </w:r>
          </w:p>
          <w:p w14:paraId="57BC23BE" w14:textId="77777777" w:rsidR="00417D2B" w:rsidRDefault="00FA31FC">
            <w:pPr>
              <w:spacing w:after="0" w:line="313" w:lineRule="auto"/>
              <w:ind w:left="3" w:right="0" w:firstLine="0"/>
              <w:jc w:val="left"/>
            </w:pPr>
            <w:r>
              <w:rPr>
                <w:sz w:val="20"/>
              </w:rPr>
              <w:t xml:space="preserve">Acrobat PRO (или аналог). </w:t>
            </w:r>
          </w:p>
          <w:p w14:paraId="67B41ED7" w14:textId="77777777" w:rsidR="00417D2B" w:rsidRDefault="00FA31FC">
            <w:pPr>
              <w:numPr>
                <w:ilvl w:val="0"/>
                <w:numId w:val="91"/>
              </w:numPr>
              <w:spacing w:after="37" w:line="275" w:lineRule="auto"/>
              <w:ind w:right="0" w:firstLine="0"/>
              <w:jc w:val="left"/>
            </w:pPr>
            <w:r>
              <w:rPr>
                <w:sz w:val="20"/>
              </w:rPr>
              <w:t xml:space="preserve">Линейные эксперты загружают протокол на выбранный ресурс </w:t>
            </w:r>
            <w:proofErr w:type="spellStart"/>
            <w:r>
              <w:rPr>
                <w:sz w:val="20"/>
              </w:rPr>
              <w:t>google</w:t>
            </w:r>
            <w:proofErr w:type="spellEnd"/>
            <w:r>
              <w:rPr>
                <w:sz w:val="20"/>
              </w:rPr>
              <w:t xml:space="preserve"> </w:t>
            </w:r>
            <w:proofErr w:type="spellStart"/>
            <w:r>
              <w:rPr>
                <w:sz w:val="20"/>
              </w:rPr>
              <w:t>classroom</w:t>
            </w:r>
            <w:proofErr w:type="spellEnd"/>
            <w:r>
              <w:rPr>
                <w:sz w:val="20"/>
              </w:rPr>
              <w:t xml:space="preserve"> </w:t>
            </w:r>
          </w:p>
          <w:p w14:paraId="041010C0" w14:textId="77777777" w:rsidR="00417D2B" w:rsidRDefault="00FA31FC">
            <w:pPr>
              <w:spacing w:after="15" w:line="259" w:lineRule="auto"/>
              <w:ind w:left="3" w:right="0" w:firstLine="0"/>
              <w:jc w:val="left"/>
            </w:pPr>
            <w:r>
              <w:rPr>
                <w:sz w:val="20"/>
              </w:rPr>
              <w:t xml:space="preserve">(или аналог). </w:t>
            </w:r>
          </w:p>
          <w:p w14:paraId="775F45C7" w14:textId="77777777" w:rsidR="00417D2B" w:rsidRDefault="00FA31FC">
            <w:pPr>
              <w:numPr>
                <w:ilvl w:val="0"/>
                <w:numId w:val="91"/>
              </w:numPr>
              <w:spacing w:after="0" w:line="259" w:lineRule="auto"/>
              <w:ind w:right="0" w:firstLine="0"/>
              <w:jc w:val="left"/>
            </w:pPr>
            <w:r>
              <w:rPr>
                <w:sz w:val="20"/>
              </w:rPr>
              <w:t xml:space="preserve">Сообщение главному эксперту о завершении загрузки заполненного протокола на </w:t>
            </w:r>
          </w:p>
        </w:tc>
        <w:tc>
          <w:tcPr>
            <w:tcW w:w="1865" w:type="dxa"/>
            <w:tcBorders>
              <w:top w:val="single" w:sz="4" w:space="0" w:color="000000"/>
              <w:left w:val="single" w:sz="4" w:space="0" w:color="000000"/>
              <w:bottom w:val="single" w:sz="4" w:space="0" w:color="000000"/>
              <w:right w:val="single" w:sz="4" w:space="0" w:color="000000"/>
            </w:tcBorders>
          </w:tcPr>
          <w:p w14:paraId="1D04CDB2" w14:textId="77777777" w:rsidR="00417D2B" w:rsidRDefault="00FA31FC">
            <w:pPr>
              <w:spacing w:after="0" w:line="259" w:lineRule="auto"/>
              <w:ind w:left="2" w:right="0" w:firstLine="0"/>
              <w:jc w:val="left"/>
            </w:pPr>
            <w:r>
              <w:rPr>
                <w:sz w:val="20"/>
              </w:rPr>
              <w:t>к работе не привлекаются</w:t>
            </w:r>
            <w:r>
              <w:rPr>
                <w:sz w:val="28"/>
              </w:rPr>
              <w:t xml:space="preserve"> </w:t>
            </w:r>
          </w:p>
        </w:tc>
      </w:tr>
    </w:tbl>
    <w:p w14:paraId="17569069" w14:textId="77777777" w:rsidR="00417D2B" w:rsidRDefault="00417D2B">
      <w:pPr>
        <w:spacing w:after="0" w:line="259" w:lineRule="auto"/>
        <w:ind w:left="-1258" w:right="15401" w:firstLine="0"/>
        <w:jc w:val="left"/>
      </w:pPr>
    </w:p>
    <w:tbl>
      <w:tblPr>
        <w:tblStyle w:val="TableGrid"/>
        <w:tblW w:w="14592" w:type="dxa"/>
        <w:tblInd w:w="60" w:type="dxa"/>
        <w:tblCellMar>
          <w:top w:w="12" w:type="dxa"/>
          <w:left w:w="106" w:type="dxa"/>
          <w:right w:w="61" w:type="dxa"/>
        </w:tblCellMar>
        <w:tblLook w:val="04A0" w:firstRow="1" w:lastRow="0" w:firstColumn="1" w:lastColumn="0" w:noHBand="0" w:noVBand="1"/>
      </w:tblPr>
      <w:tblGrid>
        <w:gridCol w:w="1579"/>
        <w:gridCol w:w="1150"/>
        <w:gridCol w:w="1241"/>
        <w:gridCol w:w="1140"/>
        <w:gridCol w:w="1306"/>
        <w:gridCol w:w="2352"/>
        <w:gridCol w:w="2134"/>
        <w:gridCol w:w="1825"/>
        <w:gridCol w:w="1865"/>
      </w:tblGrid>
      <w:tr w:rsidR="00417D2B" w14:paraId="3CDD87B8" w14:textId="77777777">
        <w:trPr>
          <w:trHeight w:val="274"/>
        </w:trPr>
        <w:tc>
          <w:tcPr>
            <w:tcW w:w="1580" w:type="dxa"/>
            <w:tcBorders>
              <w:top w:val="single" w:sz="4" w:space="0" w:color="000000"/>
              <w:left w:val="single" w:sz="4" w:space="0" w:color="000000"/>
              <w:bottom w:val="single" w:sz="4" w:space="0" w:color="000000"/>
              <w:right w:val="single" w:sz="4" w:space="0" w:color="000000"/>
            </w:tcBorders>
          </w:tcPr>
          <w:p w14:paraId="6EEEBA13" w14:textId="77777777" w:rsidR="00417D2B" w:rsidRDefault="00417D2B">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14:paraId="57655201" w14:textId="77777777" w:rsidR="00417D2B" w:rsidRDefault="00417D2B">
            <w:pPr>
              <w:spacing w:after="160" w:line="259" w:lineRule="auto"/>
              <w:ind w:left="0" w:right="0" w:firstLine="0"/>
              <w:jc w:val="left"/>
            </w:pPr>
          </w:p>
        </w:tc>
        <w:tc>
          <w:tcPr>
            <w:tcW w:w="1241" w:type="dxa"/>
            <w:tcBorders>
              <w:top w:val="single" w:sz="4" w:space="0" w:color="000000"/>
              <w:left w:val="single" w:sz="4" w:space="0" w:color="000000"/>
              <w:bottom w:val="single" w:sz="4" w:space="0" w:color="000000"/>
              <w:right w:val="single" w:sz="4" w:space="0" w:color="000000"/>
            </w:tcBorders>
          </w:tcPr>
          <w:p w14:paraId="6507C7CD" w14:textId="77777777" w:rsidR="00417D2B" w:rsidRDefault="00417D2B">
            <w:pPr>
              <w:spacing w:after="160" w:line="259" w:lineRule="auto"/>
              <w:ind w:left="0" w:right="0" w:firstLine="0"/>
              <w:jc w:val="left"/>
            </w:pPr>
          </w:p>
        </w:tc>
        <w:tc>
          <w:tcPr>
            <w:tcW w:w="1140" w:type="dxa"/>
            <w:tcBorders>
              <w:top w:val="single" w:sz="4" w:space="0" w:color="000000"/>
              <w:left w:val="single" w:sz="4" w:space="0" w:color="000000"/>
              <w:bottom w:val="single" w:sz="4" w:space="0" w:color="000000"/>
              <w:right w:val="single" w:sz="4" w:space="0" w:color="000000"/>
            </w:tcBorders>
          </w:tcPr>
          <w:p w14:paraId="768902B3" w14:textId="77777777" w:rsidR="00417D2B" w:rsidRDefault="00417D2B">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14:paraId="01397734" w14:textId="77777777" w:rsidR="00417D2B" w:rsidRDefault="00417D2B">
            <w:pPr>
              <w:spacing w:after="160" w:line="259" w:lineRule="auto"/>
              <w:ind w:left="0" w:right="0" w:firstLine="0"/>
              <w:jc w:val="left"/>
            </w:pPr>
          </w:p>
        </w:tc>
        <w:tc>
          <w:tcPr>
            <w:tcW w:w="2352" w:type="dxa"/>
            <w:tcBorders>
              <w:top w:val="single" w:sz="4" w:space="0" w:color="000000"/>
              <w:left w:val="single" w:sz="4" w:space="0" w:color="000000"/>
              <w:bottom w:val="single" w:sz="4" w:space="0" w:color="000000"/>
              <w:right w:val="single" w:sz="4" w:space="0" w:color="000000"/>
            </w:tcBorders>
          </w:tcPr>
          <w:p w14:paraId="149EC835"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2A734337" w14:textId="77777777" w:rsidR="00417D2B" w:rsidRDefault="00417D2B">
            <w:pPr>
              <w:spacing w:after="160" w:line="259" w:lineRule="auto"/>
              <w:ind w:left="0" w:right="0" w:firstLine="0"/>
              <w:jc w:val="left"/>
            </w:pPr>
          </w:p>
        </w:tc>
        <w:tc>
          <w:tcPr>
            <w:tcW w:w="1825" w:type="dxa"/>
            <w:tcBorders>
              <w:top w:val="single" w:sz="4" w:space="0" w:color="000000"/>
              <w:left w:val="single" w:sz="4" w:space="0" w:color="000000"/>
              <w:bottom w:val="single" w:sz="4" w:space="0" w:color="000000"/>
              <w:right w:val="single" w:sz="4" w:space="0" w:color="000000"/>
            </w:tcBorders>
          </w:tcPr>
          <w:p w14:paraId="22E66F89" w14:textId="77777777" w:rsidR="00417D2B" w:rsidRDefault="00FA31FC">
            <w:pPr>
              <w:spacing w:after="0" w:line="259" w:lineRule="auto"/>
              <w:ind w:left="3" w:right="0" w:firstLine="0"/>
              <w:jc w:val="left"/>
            </w:pPr>
            <w:r>
              <w:rPr>
                <w:sz w:val="20"/>
              </w:rPr>
              <w:t xml:space="preserve">выбранный ресурс </w:t>
            </w:r>
          </w:p>
        </w:tc>
        <w:tc>
          <w:tcPr>
            <w:tcW w:w="1865" w:type="dxa"/>
            <w:tcBorders>
              <w:top w:val="single" w:sz="4" w:space="0" w:color="000000"/>
              <w:left w:val="single" w:sz="4" w:space="0" w:color="000000"/>
              <w:bottom w:val="single" w:sz="4" w:space="0" w:color="000000"/>
              <w:right w:val="single" w:sz="4" w:space="0" w:color="000000"/>
            </w:tcBorders>
          </w:tcPr>
          <w:p w14:paraId="7D518EBB" w14:textId="77777777" w:rsidR="00417D2B" w:rsidRDefault="00417D2B">
            <w:pPr>
              <w:spacing w:after="160" w:line="259" w:lineRule="auto"/>
              <w:ind w:left="0" w:right="0" w:firstLine="0"/>
              <w:jc w:val="left"/>
            </w:pPr>
          </w:p>
        </w:tc>
      </w:tr>
      <w:tr w:rsidR="00417D2B" w14:paraId="6812B0BE" w14:textId="77777777">
        <w:trPr>
          <w:trHeight w:val="2921"/>
        </w:trPr>
        <w:tc>
          <w:tcPr>
            <w:tcW w:w="1580" w:type="dxa"/>
            <w:tcBorders>
              <w:top w:val="single" w:sz="4" w:space="0" w:color="000000"/>
              <w:left w:val="single" w:sz="4" w:space="0" w:color="000000"/>
              <w:bottom w:val="single" w:sz="4" w:space="0" w:color="000000"/>
              <w:right w:val="single" w:sz="4" w:space="0" w:color="000000"/>
            </w:tcBorders>
          </w:tcPr>
          <w:p w14:paraId="19AC6FBE"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74793F5" w14:textId="77777777" w:rsidR="00417D2B" w:rsidRDefault="00FA31FC">
            <w:pPr>
              <w:spacing w:after="0" w:line="259" w:lineRule="auto"/>
              <w:ind w:left="2" w:right="0" w:firstLine="0"/>
              <w:jc w:val="left"/>
            </w:pPr>
            <w:r>
              <w:rPr>
                <w:sz w:val="20"/>
              </w:rPr>
              <w:t xml:space="preserve">16:30:00 </w:t>
            </w:r>
          </w:p>
        </w:tc>
        <w:tc>
          <w:tcPr>
            <w:tcW w:w="1241" w:type="dxa"/>
            <w:tcBorders>
              <w:top w:val="single" w:sz="4" w:space="0" w:color="000000"/>
              <w:left w:val="single" w:sz="4" w:space="0" w:color="000000"/>
              <w:bottom w:val="single" w:sz="4" w:space="0" w:color="000000"/>
              <w:right w:val="single" w:sz="4" w:space="0" w:color="000000"/>
            </w:tcBorders>
          </w:tcPr>
          <w:p w14:paraId="6003DFDD" w14:textId="77777777" w:rsidR="00417D2B" w:rsidRDefault="00FA31FC">
            <w:pPr>
              <w:spacing w:after="0" w:line="259" w:lineRule="auto"/>
              <w:ind w:left="2" w:right="0" w:firstLine="0"/>
              <w:jc w:val="left"/>
            </w:pPr>
            <w:r>
              <w:rPr>
                <w:sz w:val="20"/>
              </w:rPr>
              <w:t xml:space="preserve">17:00:00 </w:t>
            </w:r>
          </w:p>
        </w:tc>
        <w:tc>
          <w:tcPr>
            <w:tcW w:w="1140" w:type="dxa"/>
            <w:tcBorders>
              <w:top w:val="single" w:sz="4" w:space="0" w:color="000000"/>
              <w:left w:val="single" w:sz="4" w:space="0" w:color="000000"/>
              <w:bottom w:val="single" w:sz="4" w:space="0" w:color="000000"/>
              <w:right w:val="single" w:sz="4" w:space="0" w:color="000000"/>
            </w:tcBorders>
          </w:tcPr>
          <w:p w14:paraId="0FB01487" w14:textId="77777777" w:rsidR="00417D2B" w:rsidRDefault="00FA31FC">
            <w:pPr>
              <w:spacing w:after="0" w:line="259" w:lineRule="auto"/>
              <w:ind w:left="0" w:right="49" w:firstLine="0"/>
              <w:jc w:val="right"/>
            </w:pPr>
            <w:r>
              <w:rPr>
                <w:sz w:val="20"/>
              </w:rPr>
              <w:t xml:space="preserve">0:30:00 </w:t>
            </w:r>
          </w:p>
        </w:tc>
        <w:tc>
          <w:tcPr>
            <w:tcW w:w="1306" w:type="dxa"/>
            <w:tcBorders>
              <w:top w:val="single" w:sz="4" w:space="0" w:color="000000"/>
              <w:left w:val="single" w:sz="4" w:space="0" w:color="000000"/>
              <w:bottom w:val="single" w:sz="4" w:space="0" w:color="000000"/>
              <w:right w:val="single" w:sz="4" w:space="0" w:color="000000"/>
            </w:tcBorders>
          </w:tcPr>
          <w:p w14:paraId="71104074" w14:textId="77777777" w:rsidR="00417D2B" w:rsidRDefault="00FA31FC">
            <w:pPr>
              <w:spacing w:after="0" w:line="259" w:lineRule="auto"/>
              <w:ind w:left="0" w:right="0" w:firstLine="0"/>
              <w:jc w:val="left"/>
            </w:pPr>
            <w:r>
              <w:rPr>
                <w:sz w:val="20"/>
              </w:rPr>
              <w:t xml:space="preserve">Работа главного эксперта с ЦП по завершению экзамена </w:t>
            </w:r>
          </w:p>
        </w:tc>
        <w:tc>
          <w:tcPr>
            <w:tcW w:w="2352" w:type="dxa"/>
            <w:tcBorders>
              <w:top w:val="single" w:sz="4" w:space="0" w:color="000000"/>
              <w:left w:val="single" w:sz="4" w:space="0" w:color="000000"/>
              <w:bottom w:val="single" w:sz="4" w:space="0" w:color="000000"/>
              <w:right w:val="single" w:sz="4" w:space="0" w:color="000000"/>
            </w:tcBorders>
          </w:tcPr>
          <w:p w14:paraId="178591F0" w14:textId="77777777" w:rsidR="00417D2B" w:rsidRDefault="00FA31FC">
            <w:pPr>
              <w:spacing w:after="20" w:line="294" w:lineRule="auto"/>
              <w:ind w:left="2" w:right="0" w:firstLine="0"/>
              <w:jc w:val="left"/>
            </w:pPr>
            <w:r>
              <w:rPr>
                <w:sz w:val="20"/>
              </w:rPr>
              <w:t xml:space="preserve">1. Главный эксперт выгружает итоговый протокол </w:t>
            </w:r>
          </w:p>
          <w:p w14:paraId="7A3C57F6" w14:textId="77777777" w:rsidR="00417D2B" w:rsidRDefault="00FA31FC">
            <w:pPr>
              <w:spacing w:after="19" w:line="296" w:lineRule="auto"/>
              <w:ind w:left="2" w:right="375" w:firstLine="0"/>
              <w:jc w:val="left"/>
            </w:pPr>
            <w:r>
              <w:rPr>
                <w:sz w:val="20"/>
              </w:rPr>
              <w:t xml:space="preserve">2.Загружает на ЦП 3. Экспортирует результат на ЦП </w:t>
            </w:r>
          </w:p>
          <w:p w14:paraId="780765E9" w14:textId="77777777" w:rsidR="00417D2B" w:rsidRDefault="00FA31FC">
            <w:pPr>
              <w:spacing w:after="0" w:line="259" w:lineRule="auto"/>
              <w:ind w:left="2" w:right="0" w:firstLine="0"/>
              <w:jc w:val="left"/>
            </w:pPr>
            <w:r>
              <w:rPr>
                <w:sz w:val="20"/>
              </w:rPr>
              <w:t xml:space="preserve">4.Завершает экзамен. </w:t>
            </w:r>
          </w:p>
        </w:tc>
        <w:tc>
          <w:tcPr>
            <w:tcW w:w="2134" w:type="dxa"/>
            <w:tcBorders>
              <w:top w:val="single" w:sz="4" w:space="0" w:color="000000"/>
              <w:left w:val="single" w:sz="4" w:space="0" w:color="000000"/>
              <w:bottom w:val="single" w:sz="4" w:space="0" w:color="000000"/>
              <w:right w:val="single" w:sz="4" w:space="0" w:color="000000"/>
            </w:tcBorders>
          </w:tcPr>
          <w:p w14:paraId="4EDD8B10" w14:textId="77777777" w:rsidR="00417D2B" w:rsidRDefault="00FA31FC">
            <w:pPr>
              <w:spacing w:after="0" w:line="259" w:lineRule="auto"/>
              <w:ind w:left="2" w:right="0" w:firstLine="0"/>
              <w:jc w:val="left"/>
            </w:pPr>
            <w:r>
              <w:rPr>
                <w:sz w:val="20"/>
              </w:rPr>
              <w:t xml:space="preserve">к работе не привлекаются </w:t>
            </w:r>
          </w:p>
        </w:tc>
        <w:tc>
          <w:tcPr>
            <w:tcW w:w="1825" w:type="dxa"/>
            <w:tcBorders>
              <w:top w:val="single" w:sz="4" w:space="0" w:color="000000"/>
              <w:left w:val="single" w:sz="4" w:space="0" w:color="000000"/>
              <w:bottom w:val="single" w:sz="4" w:space="0" w:color="000000"/>
              <w:right w:val="single" w:sz="4" w:space="0" w:color="000000"/>
            </w:tcBorders>
          </w:tcPr>
          <w:p w14:paraId="242CC28D" w14:textId="77777777" w:rsidR="00417D2B" w:rsidRDefault="00FA31FC">
            <w:pPr>
              <w:spacing w:after="0" w:line="284" w:lineRule="auto"/>
              <w:ind w:left="3" w:right="41" w:firstLine="0"/>
              <w:jc w:val="left"/>
            </w:pPr>
            <w:r>
              <w:rPr>
                <w:sz w:val="20"/>
              </w:rPr>
              <w:t xml:space="preserve">1. Главный эксперт выгружает итоговый протокол </w:t>
            </w:r>
          </w:p>
          <w:p w14:paraId="6430579D" w14:textId="77777777" w:rsidR="00417D2B" w:rsidRDefault="00FA31FC">
            <w:pPr>
              <w:spacing w:after="49" w:line="259" w:lineRule="auto"/>
              <w:ind w:left="3" w:right="0" w:firstLine="0"/>
              <w:jc w:val="left"/>
            </w:pPr>
            <w:r>
              <w:rPr>
                <w:sz w:val="20"/>
              </w:rPr>
              <w:t xml:space="preserve">2.Загружает на </w:t>
            </w:r>
          </w:p>
          <w:p w14:paraId="2D9E0B50" w14:textId="77777777" w:rsidR="00417D2B" w:rsidRDefault="00FA31FC">
            <w:pPr>
              <w:spacing w:after="15" w:line="259" w:lineRule="auto"/>
              <w:ind w:left="3" w:right="0" w:firstLine="0"/>
              <w:jc w:val="left"/>
            </w:pPr>
            <w:r>
              <w:rPr>
                <w:sz w:val="20"/>
              </w:rPr>
              <w:t xml:space="preserve">ЦП </w:t>
            </w:r>
          </w:p>
          <w:p w14:paraId="2324B768" w14:textId="77777777" w:rsidR="00417D2B" w:rsidRDefault="00FA31FC">
            <w:pPr>
              <w:spacing w:after="0" w:line="259" w:lineRule="auto"/>
              <w:ind w:left="3" w:right="0" w:firstLine="0"/>
              <w:jc w:val="left"/>
            </w:pPr>
            <w:r>
              <w:rPr>
                <w:sz w:val="20"/>
              </w:rPr>
              <w:t xml:space="preserve">3. Экспортирует результат на ЦП </w:t>
            </w:r>
            <w:proofErr w:type="gramStart"/>
            <w:r>
              <w:rPr>
                <w:sz w:val="20"/>
              </w:rPr>
              <w:t>4.Завершает</w:t>
            </w:r>
            <w:proofErr w:type="gramEnd"/>
            <w:r>
              <w:rPr>
                <w:sz w:val="20"/>
              </w:rPr>
              <w:t xml:space="preserve"> экзамен. </w:t>
            </w:r>
          </w:p>
        </w:tc>
        <w:tc>
          <w:tcPr>
            <w:tcW w:w="1865" w:type="dxa"/>
            <w:tcBorders>
              <w:top w:val="single" w:sz="4" w:space="0" w:color="000000"/>
              <w:left w:val="single" w:sz="4" w:space="0" w:color="000000"/>
              <w:bottom w:val="single" w:sz="4" w:space="0" w:color="000000"/>
              <w:right w:val="single" w:sz="4" w:space="0" w:color="000000"/>
            </w:tcBorders>
          </w:tcPr>
          <w:p w14:paraId="529CE53A" w14:textId="77777777" w:rsidR="00417D2B" w:rsidRDefault="00FA31FC">
            <w:pPr>
              <w:spacing w:after="0" w:line="259" w:lineRule="auto"/>
              <w:ind w:left="2" w:right="0" w:firstLine="0"/>
              <w:jc w:val="left"/>
            </w:pPr>
            <w:r>
              <w:rPr>
                <w:sz w:val="20"/>
              </w:rPr>
              <w:t>к работе не привлекаются</w:t>
            </w:r>
            <w:r>
              <w:rPr>
                <w:sz w:val="28"/>
              </w:rPr>
              <w:t xml:space="preserve"> </w:t>
            </w:r>
          </w:p>
        </w:tc>
      </w:tr>
    </w:tbl>
    <w:p w14:paraId="30135E96" w14:textId="77777777" w:rsidR="00417D2B" w:rsidRDefault="00417D2B">
      <w:pPr>
        <w:sectPr w:rsidR="00417D2B">
          <w:headerReference w:type="even" r:id="rId148"/>
          <w:headerReference w:type="default" r:id="rId149"/>
          <w:footerReference w:type="even" r:id="rId150"/>
          <w:footerReference w:type="default" r:id="rId151"/>
          <w:headerReference w:type="first" r:id="rId152"/>
          <w:footerReference w:type="first" r:id="rId153"/>
          <w:pgSz w:w="16838" w:h="11906" w:orient="landscape"/>
          <w:pgMar w:top="1445" w:right="1438" w:bottom="1445" w:left="1258" w:header="720" w:footer="772" w:gutter="0"/>
          <w:cols w:space="720"/>
        </w:sectPr>
      </w:pPr>
    </w:p>
    <w:p w14:paraId="72207A1B" w14:textId="77777777" w:rsidR="00417D2B" w:rsidRDefault="00FA31FC">
      <w:pPr>
        <w:numPr>
          <w:ilvl w:val="0"/>
          <w:numId w:val="57"/>
        </w:numPr>
        <w:spacing w:after="135" w:line="259" w:lineRule="auto"/>
        <w:ind w:right="0" w:hanging="281"/>
        <w:jc w:val="left"/>
      </w:pPr>
      <w:r>
        <w:rPr>
          <w:b/>
          <w:sz w:val="28"/>
        </w:rPr>
        <w:t xml:space="preserve">Необходимые приложения </w:t>
      </w:r>
    </w:p>
    <w:p w14:paraId="62F940F0" w14:textId="77777777" w:rsidR="00417D2B" w:rsidRDefault="00FA31FC">
      <w:pPr>
        <w:spacing w:after="54"/>
        <w:ind w:left="4" w:right="2"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0F3D1D05"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368EF686" w14:textId="77777777" w:rsidR="00417D2B" w:rsidRDefault="00FA31FC">
      <w:pPr>
        <w:spacing w:after="4"/>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259444E1" w14:textId="77777777" w:rsidR="00417D2B" w:rsidRDefault="00FA31FC">
      <w:pPr>
        <w:spacing w:after="21" w:line="259" w:lineRule="auto"/>
        <w:ind w:left="0" w:right="0" w:firstLine="0"/>
        <w:jc w:val="left"/>
      </w:pPr>
      <w:r>
        <w:rPr>
          <w:sz w:val="28"/>
        </w:rPr>
        <w:t xml:space="preserve"> </w:t>
      </w:r>
    </w:p>
    <w:p w14:paraId="4423292E" w14:textId="77777777" w:rsidR="00417D2B" w:rsidRDefault="00FA31FC">
      <w:pPr>
        <w:spacing w:after="10590" w:line="259" w:lineRule="auto"/>
        <w:ind w:left="50" w:right="0" w:firstLine="0"/>
        <w:jc w:val="center"/>
      </w:pPr>
      <w:r>
        <w:rPr>
          <w:sz w:val="28"/>
        </w:rPr>
        <w:t xml:space="preserve"> </w:t>
      </w:r>
    </w:p>
    <w:p w14:paraId="6B11AD83" w14:textId="3299122E" w:rsidR="00417D2B" w:rsidRDefault="00417D2B" w:rsidP="00B12A5D">
      <w:pPr>
        <w:spacing w:after="54"/>
        <w:ind w:left="14" w:right="281" w:hanging="10"/>
        <w:sectPr w:rsidR="00417D2B">
          <w:headerReference w:type="even" r:id="rId154"/>
          <w:headerReference w:type="default" r:id="rId155"/>
          <w:footerReference w:type="even" r:id="rId156"/>
          <w:footerReference w:type="default" r:id="rId157"/>
          <w:headerReference w:type="first" r:id="rId158"/>
          <w:footerReference w:type="first" r:id="rId159"/>
          <w:pgSz w:w="11906" w:h="16838"/>
          <w:pgMar w:top="1440" w:right="690" w:bottom="1440" w:left="1440" w:header="720" w:footer="720" w:gutter="0"/>
          <w:cols w:space="720"/>
        </w:sectPr>
      </w:pPr>
    </w:p>
    <w:p w14:paraId="203A7AA5" w14:textId="77777777" w:rsidR="00417D2B" w:rsidRDefault="00FA31FC">
      <w:pPr>
        <w:spacing w:after="181" w:line="259" w:lineRule="auto"/>
        <w:ind w:left="0" w:right="0" w:firstLine="0"/>
        <w:jc w:val="left"/>
      </w:pPr>
      <w:r>
        <w:rPr>
          <w:sz w:val="28"/>
        </w:rPr>
        <w:t xml:space="preserve"> </w:t>
      </w:r>
    </w:p>
    <w:p w14:paraId="7E7FCFBF" w14:textId="77777777" w:rsidR="00417D2B" w:rsidRDefault="00FA31FC">
      <w:pPr>
        <w:spacing w:after="82" w:line="307" w:lineRule="auto"/>
        <w:ind w:left="4470" w:right="0" w:hanging="4126"/>
        <w:jc w:val="left"/>
      </w:pPr>
      <w:r>
        <w:rPr>
          <w:b/>
          <w:sz w:val="32"/>
        </w:rPr>
        <w:t xml:space="preserve">План застройки площадки центра проведения демонстрационного экзамена по стандартам </w:t>
      </w:r>
      <w:proofErr w:type="spellStart"/>
      <w:r>
        <w:rPr>
          <w:b/>
          <w:sz w:val="32"/>
        </w:rPr>
        <w:t>Ворлдскиллс</w:t>
      </w:r>
      <w:proofErr w:type="spellEnd"/>
      <w:r>
        <w:rPr>
          <w:b/>
          <w:sz w:val="32"/>
        </w:rPr>
        <w:t xml:space="preserve"> Россия (дистанционный) </w:t>
      </w:r>
    </w:p>
    <w:p w14:paraId="0851E15B" w14:textId="77777777" w:rsidR="00417D2B" w:rsidRDefault="00FA31FC">
      <w:pPr>
        <w:spacing w:after="54"/>
        <w:ind w:left="14" w:right="281" w:hanging="10"/>
      </w:pPr>
      <w:r>
        <w:rPr>
          <w:sz w:val="28"/>
        </w:rPr>
        <w:t xml:space="preserve">Формат проведения ДЭ: </w:t>
      </w:r>
      <w:r>
        <w:rPr>
          <w:b/>
          <w:sz w:val="28"/>
        </w:rPr>
        <w:t>дистанционный</w:t>
      </w:r>
      <w:r>
        <w:rPr>
          <w:sz w:val="28"/>
        </w:rPr>
        <w:t xml:space="preserve"> </w:t>
      </w:r>
    </w:p>
    <w:p w14:paraId="483F030D" w14:textId="77777777" w:rsidR="00417D2B" w:rsidRDefault="00FA31FC">
      <w:pPr>
        <w:spacing w:after="0"/>
        <w:ind w:left="14" w:right="281" w:hanging="10"/>
      </w:pPr>
      <w:r>
        <w:rPr>
          <w:sz w:val="28"/>
        </w:rPr>
        <w:t xml:space="preserve">Общая площадь </w:t>
      </w:r>
      <w:proofErr w:type="gramStart"/>
      <w:r>
        <w:rPr>
          <w:sz w:val="28"/>
        </w:rPr>
        <w:t>площадки:_</w:t>
      </w:r>
      <w:proofErr w:type="gramEnd"/>
      <w:r>
        <w:rPr>
          <w:sz w:val="28"/>
        </w:rPr>
        <w:t xml:space="preserve">126_м2 </w:t>
      </w:r>
    </w:p>
    <w:p w14:paraId="3464DCE5" w14:textId="77777777" w:rsidR="00417D2B" w:rsidRDefault="00FA31FC">
      <w:pPr>
        <w:spacing w:after="5" w:line="259" w:lineRule="auto"/>
        <w:ind w:left="1038" w:right="0" w:firstLine="0"/>
        <w:jc w:val="left"/>
      </w:pPr>
      <w:r>
        <w:rPr>
          <w:noProof/>
        </w:rPr>
        <w:drawing>
          <wp:inline distT="0" distB="0" distL="0" distR="0" wp14:anchorId="2A77B12F" wp14:editId="4CD52A7F">
            <wp:extent cx="6851015" cy="4196715"/>
            <wp:effectExtent l="0" t="0" r="0" b="0"/>
            <wp:docPr id="36744" name="Picture 36744"/>
            <wp:cNvGraphicFramePr/>
            <a:graphic xmlns:a="http://schemas.openxmlformats.org/drawingml/2006/main">
              <a:graphicData uri="http://schemas.openxmlformats.org/drawingml/2006/picture">
                <pic:pic xmlns:pic="http://schemas.openxmlformats.org/drawingml/2006/picture">
                  <pic:nvPicPr>
                    <pic:cNvPr id="36744" name="Picture 36744"/>
                    <pic:cNvPicPr/>
                  </pic:nvPicPr>
                  <pic:blipFill>
                    <a:blip r:embed="rId57"/>
                    <a:stretch>
                      <a:fillRect/>
                    </a:stretch>
                  </pic:blipFill>
                  <pic:spPr>
                    <a:xfrm>
                      <a:off x="0" y="0"/>
                      <a:ext cx="6851015" cy="4196715"/>
                    </a:xfrm>
                    <a:prstGeom prst="rect">
                      <a:avLst/>
                    </a:prstGeom>
                  </pic:spPr>
                </pic:pic>
              </a:graphicData>
            </a:graphic>
          </wp:inline>
        </w:drawing>
      </w:r>
    </w:p>
    <w:p w14:paraId="58164B5E" w14:textId="2828D979" w:rsidR="00417D2B" w:rsidRDefault="00417D2B" w:rsidP="00B12A5D">
      <w:pPr>
        <w:spacing w:after="237" w:line="259" w:lineRule="auto"/>
        <w:ind w:left="0" w:right="0" w:firstLine="0"/>
        <w:jc w:val="left"/>
        <w:sectPr w:rsidR="00417D2B">
          <w:headerReference w:type="even" r:id="rId160"/>
          <w:headerReference w:type="default" r:id="rId161"/>
          <w:footerReference w:type="even" r:id="rId162"/>
          <w:footerReference w:type="default" r:id="rId163"/>
          <w:headerReference w:type="first" r:id="rId164"/>
          <w:footerReference w:type="first" r:id="rId165"/>
          <w:pgSz w:w="16838" w:h="11906" w:orient="landscape"/>
          <w:pgMar w:top="1440" w:right="1795" w:bottom="1440" w:left="1440" w:header="720" w:footer="720" w:gutter="0"/>
          <w:cols w:space="720"/>
        </w:sectPr>
      </w:pPr>
    </w:p>
    <w:p w14:paraId="6A56276B" w14:textId="77777777" w:rsidR="00417D2B" w:rsidRDefault="00FA31FC">
      <w:pPr>
        <w:pStyle w:val="2"/>
        <w:spacing w:after="220"/>
        <w:ind w:right="77"/>
      </w:pPr>
      <w:r>
        <w:t xml:space="preserve">Образец задания </w:t>
      </w:r>
    </w:p>
    <w:p w14:paraId="06331EA6" w14:textId="77777777" w:rsidR="00417D2B" w:rsidRDefault="00FA31FC">
      <w:pPr>
        <w:spacing w:after="238"/>
        <w:ind w:left="4" w:right="79" w:firstLine="720"/>
      </w:pPr>
      <w:r>
        <w:rPr>
          <w:sz w:val="28"/>
        </w:rPr>
        <w:t xml:space="preserve">Осуществить проверку исполнения бюджета муниципального образования по доходам (по разделам классификации). Рассчитать плановые показатели по доходам бюджета на 2022 год. </w:t>
      </w:r>
    </w:p>
    <w:p w14:paraId="722B738F" w14:textId="77777777" w:rsidR="00417D2B" w:rsidRDefault="00FA31FC">
      <w:pPr>
        <w:spacing w:after="291"/>
        <w:ind w:left="14" w:right="0" w:hanging="10"/>
      </w:pPr>
      <w:r>
        <w:rPr>
          <w:sz w:val="28"/>
        </w:rPr>
        <w:t xml:space="preserve">Провести анализ рентабельности предприятия. Рассчитать налог на прибыль в плановом периоде. </w:t>
      </w:r>
    </w:p>
    <w:p w14:paraId="07FD2A11" w14:textId="77777777" w:rsidR="00417D2B" w:rsidRDefault="00FA31FC">
      <w:pPr>
        <w:spacing w:after="4"/>
        <w:ind w:left="14" w:right="281" w:hanging="10"/>
      </w:pPr>
      <w:r>
        <w:rPr>
          <w:sz w:val="28"/>
        </w:rPr>
        <w:t xml:space="preserve">Сформулировать выводы и предложения. </w:t>
      </w:r>
    </w:p>
    <w:p w14:paraId="16437E0F" w14:textId="77777777" w:rsidR="00417D2B" w:rsidRDefault="00FA31FC">
      <w:pPr>
        <w:spacing w:after="82" w:line="259" w:lineRule="auto"/>
        <w:ind w:left="720" w:right="0" w:firstLine="0"/>
        <w:jc w:val="left"/>
      </w:pPr>
      <w:r>
        <w:rPr>
          <w:sz w:val="28"/>
        </w:rPr>
        <w:t xml:space="preserve"> </w:t>
      </w:r>
    </w:p>
    <w:p w14:paraId="3647BB8C" w14:textId="77777777" w:rsidR="00417D2B" w:rsidRDefault="00FA31FC">
      <w:pPr>
        <w:spacing w:after="79" w:line="259" w:lineRule="auto"/>
        <w:ind w:left="10" w:right="71" w:hanging="10"/>
        <w:jc w:val="center"/>
      </w:pPr>
      <w:r>
        <w:rPr>
          <w:b/>
          <w:sz w:val="28"/>
        </w:rPr>
        <w:t xml:space="preserve">Описание задания </w:t>
      </w:r>
    </w:p>
    <w:p w14:paraId="78F2C93D" w14:textId="77777777" w:rsidR="00417D2B" w:rsidRDefault="00FA31FC">
      <w:pPr>
        <w:spacing w:after="68" w:line="259" w:lineRule="auto"/>
        <w:ind w:left="10" w:right="72" w:hanging="10"/>
        <w:jc w:val="center"/>
      </w:pPr>
      <w:r>
        <w:rPr>
          <w:b/>
          <w:sz w:val="28"/>
        </w:rPr>
        <w:t>Модуль 1. Организационно-подготовительная работа.</w:t>
      </w:r>
      <w:r>
        <w:rPr>
          <w:sz w:val="28"/>
        </w:rPr>
        <w:t xml:space="preserve"> </w:t>
      </w:r>
    </w:p>
    <w:p w14:paraId="151F3222" w14:textId="77777777" w:rsidR="00417D2B" w:rsidRDefault="00FA31FC">
      <w:pPr>
        <w:spacing w:after="240"/>
        <w:ind w:left="4" w:right="69" w:firstLine="720"/>
      </w:pPr>
      <w:r>
        <w:rPr>
          <w:sz w:val="28"/>
        </w:rPr>
        <w:t xml:space="preserve">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68D2F753" w14:textId="77777777" w:rsidR="00417D2B" w:rsidRDefault="00FA31FC">
      <w:pPr>
        <w:spacing w:after="292"/>
        <w:ind w:left="14" w:right="71"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14:paraId="0067151B" w14:textId="77777777" w:rsidR="00417D2B" w:rsidRDefault="00FA31FC">
      <w:pPr>
        <w:spacing w:after="7"/>
        <w:ind w:left="14" w:right="281" w:hanging="10"/>
      </w:pPr>
      <w:r>
        <w:rPr>
          <w:sz w:val="28"/>
        </w:rPr>
        <w:t xml:space="preserve">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0DA15A25" w14:textId="77777777" w:rsidR="00417D2B" w:rsidRDefault="00FA31FC">
      <w:pPr>
        <w:spacing w:after="82" w:line="259" w:lineRule="auto"/>
        <w:ind w:left="0" w:right="0" w:firstLine="0"/>
        <w:jc w:val="left"/>
      </w:pPr>
      <w:r>
        <w:rPr>
          <w:sz w:val="28"/>
        </w:rPr>
        <w:t xml:space="preserve"> </w:t>
      </w:r>
    </w:p>
    <w:p w14:paraId="020BECCD" w14:textId="77777777" w:rsidR="00417D2B" w:rsidRDefault="00FA31FC">
      <w:pPr>
        <w:spacing w:after="255" w:line="259" w:lineRule="auto"/>
        <w:ind w:left="10" w:right="72" w:hanging="10"/>
        <w:jc w:val="center"/>
      </w:pPr>
      <w:r>
        <w:rPr>
          <w:b/>
          <w:sz w:val="28"/>
        </w:rPr>
        <w:t>Модуль 2. Анализ, планирование и контроль.</w:t>
      </w:r>
      <w:r>
        <w:rPr>
          <w:sz w:val="28"/>
        </w:rPr>
        <w:t xml:space="preserve"> </w:t>
      </w:r>
    </w:p>
    <w:p w14:paraId="1E882E87" w14:textId="77777777" w:rsidR="00417D2B" w:rsidRDefault="00FA31FC">
      <w:pPr>
        <w:spacing w:after="239"/>
        <w:ind w:left="4" w:right="78" w:firstLine="720"/>
      </w:pPr>
      <w:r>
        <w:rPr>
          <w:sz w:val="28"/>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14:paraId="696DA39A" w14:textId="77777777" w:rsidR="00417D2B" w:rsidRDefault="00FA31FC">
      <w:pPr>
        <w:spacing w:after="3"/>
        <w:ind w:left="14" w:right="71"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 xml:space="preserve">. </w:t>
      </w:r>
    </w:p>
    <w:p w14:paraId="2E2A348F" w14:textId="77777777" w:rsidR="00417D2B" w:rsidRDefault="00FA31FC">
      <w:pPr>
        <w:spacing w:after="18" w:line="259" w:lineRule="auto"/>
        <w:ind w:left="0" w:right="0" w:firstLine="0"/>
        <w:jc w:val="left"/>
      </w:pPr>
      <w:r>
        <w:rPr>
          <w:sz w:val="28"/>
        </w:rPr>
        <w:t xml:space="preserve"> </w:t>
      </w:r>
    </w:p>
    <w:p w14:paraId="242F196F" w14:textId="77777777" w:rsidR="00417D2B" w:rsidRDefault="00FA31FC">
      <w:pPr>
        <w:spacing w:after="21" w:line="259" w:lineRule="auto"/>
        <w:ind w:left="0" w:right="0" w:firstLine="0"/>
        <w:jc w:val="left"/>
      </w:pPr>
      <w:r>
        <w:rPr>
          <w:sz w:val="28"/>
        </w:rPr>
        <w:t xml:space="preserve"> </w:t>
      </w:r>
    </w:p>
    <w:p w14:paraId="3DEF75BD" w14:textId="77777777" w:rsidR="00417D2B" w:rsidRDefault="00FA31FC">
      <w:pPr>
        <w:spacing w:after="0" w:line="259" w:lineRule="auto"/>
        <w:ind w:left="0" w:right="0" w:firstLine="0"/>
        <w:jc w:val="left"/>
      </w:pPr>
      <w:r>
        <w:rPr>
          <w:sz w:val="28"/>
        </w:rPr>
        <w:t xml:space="preserve"> </w:t>
      </w:r>
    </w:p>
    <w:p w14:paraId="2684B944" w14:textId="77777777" w:rsidR="00417D2B" w:rsidRDefault="00FA31FC">
      <w:pPr>
        <w:spacing w:after="255" w:line="259" w:lineRule="auto"/>
        <w:ind w:left="10" w:right="74" w:hanging="10"/>
        <w:jc w:val="center"/>
      </w:pPr>
      <w:r>
        <w:rPr>
          <w:b/>
          <w:sz w:val="28"/>
        </w:rPr>
        <w:t>Модуль 3. Формулирование выводов и предложений.</w:t>
      </w:r>
      <w:r>
        <w:rPr>
          <w:sz w:val="28"/>
        </w:rPr>
        <w:t xml:space="preserve"> </w:t>
      </w:r>
    </w:p>
    <w:p w14:paraId="4CC424DE" w14:textId="77777777" w:rsidR="00417D2B" w:rsidRDefault="00FA31FC">
      <w:pPr>
        <w:spacing w:after="234"/>
        <w:ind w:left="4" w:right="0" w:firstLine="720"/>
      </w:pPr>
      <w:r>
        <w:rPr>
          <w:sz w:val="28"/>
        </w:rPr>
        <w:t xml:space="preserve">Сформулировать результаты анализа таблиц. Определить основные тенденции, наличие нарушений, рисков. </w:t>
      </w:r>
    </w:p>
    <w:p w14:paraId="1BC73736" w14:textId="77777777" w:rsidR="00417D2B" w:rsidRDefault="00FA31FC">
      <w:pPr>
        <w:spacing w:after="240"/>
        <w:ind w:left="14" w:right="69"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 xml:space="preserve">. </w:t>
      </w:r>
    </w:p>
    <w:p w14:paraId="449DCEEF" w14:textId="77777777" w:rsidR="00417D2B" w:rsidRDefault="00FA31FC">
      <w:pPr>
        <w:spacing w:after="82" w:line="259" w:lineRule="auto"/>
        <w:ind w:left="0" w:right="0" w:firstLine="0"/>
        <w:jc w:val="left"/>
      </w:pPr>
      <w:r>
        <w:rPr>
          <w:sz w:val="28"/>
        </w:rPr>
        <w:t xml:space="preserve"> </w:t>
      </w:r>
    </w:p>
    <w:p w14:paraId="75188921" w14:textId="77777777" w:rsidR="00417D2B" w:rsidRDefault="00FA31FC">
      <w:pPr>
        <w:spacing w:after="71" w:line="259" w:lineRule="auto"/>
        <w:ind w:left="10" w:right="74" w:hanging="10"/>
        <w:jc w:val="center"/>
      </w:pPr>
      <w:r>
        <w:rPr>
          <w:b/>
          <w:sz w:val="28"/>
        </w:rPr>
        <w:t>Необходимые приложения</w:t>
      </w:r>
      <w:r>
        <w:rPr>
          <w:i/>
          <w:sz w:val="28"/>
        </w:rPr>
        <w:t xml:space="preserve"> </w:t>
      </w:r>
    </w:p>
    <w:p w14:paraId="49519CD1" w14:textId="77777777" w:rsidR="00417D2B" w:rsidRDefault="00FA31FC">
      <w:pPr>
        <w:numPr>
          <w:ilvl w:val="0"/>
          <w:numId w:val="58"/>
        </w:numPr>
        <w:spacing w:after="74" w:line="259" w:lineRule="auto"/>
        <w:ind w:right="0" w:hanging="360"/>
        <w:jc w:val="left"/>
      </w:pPr>
      <w:r>
        <w:rPr>
          <w:i/>
          <w:sz w:val="28"/>
        </w:rPr>
        <w:t xml:space="preserve">Отчет об исполнении бюджета за 2020 год; </w:t>
      </w:r>
    </w:p>
    <w:p w14:paraId="256BF9FE" w14:textId="77777777" w:rsidR="00B12A5D" w:rsidRPr="00B12A5D" w:rsidRDefault="00FA31FC">
      <w:pPr>
        <w:numPr>
          <w:ilvl w:val="0"/>
          <w:numId w:val="58"/>
        </w:numPr>
        <w:spacing w:after="74" w:line="259" w:lineRule="auto"/>
        <w:ind w:right="0" w:hanging="360"/>
        <w:jc w:val="left"/>
      </w:pPr>
      <w:r>
        <w:rPr>
          <w:i/>
          <w:sz w:val="28"/>
        </w:rPr>
        <w:t xml:space="preserve">Распределение бюджетных ассигнований на 2020 — 2022 гг.; </w:t>
      </w:r>
    </w:p>
    <w:p w14:paraId="5AF9D212" w14:textId="65FCA5DA" w:rsidR="00417D2B" w:rsidRDefault="00FA31FC">
      <w:pPr>
        <w:numPr>
          <w:ilvl w:val="0"/>
          <w:numId w:val="58"/>
        </w:numPr>
        <w:spacing w:after="74" w:line="259" w:lineRule="auto"/>
        <w:ind w:right="0" w:hanging="360"/>
        <w:jc w:val="left"/>
      </w:pPr>
      <w:r>
        <w:rPr>
          <w:i/>
          <w:sz w:val="28"/>
        </w:rPr>
        <w:t xml:space="preserve">Бухгалтерская (финансовая) отчетность предприятия за 2020 г. </w:t>
      </w:r>
    </w:p>
    <w:p w14:paraId="3CFCD5B4" w14:textId="77777777" w:rsidR="00417D2B" w:rsidRDefault="00FA31FC">
      <w:pPr>
        <w:numPr>
          <w:ilvl w:val="0"/>
          <w:numId w:val="58"/>
        </w:numPr>
        <w:spacing w:after="18" w:line="259" w:lineRule="auto"/>
        <w:ind w:right="0" w:hanging="360"/>
        <w:jc w:val="left"/>
      </w:pPr>
      <w:r>
        <w:rPr>
          <w:i/>
          <w:sz w:val="28"/>
        </w:rPr>
        <w:t>Справочная информация.</w:t>
      </w:r>
      <w:r>
        <w:rPr>
          <w:sz w:val="28"/>
        </w:rPr>
        <w:t xml:space="preserve"> </w:t>
      </w:r>
    </w:p>
    <w:p w14:paraId="4A9F3A13" w14:textId="77777777" w:rsidR="00417D2B" w:rsidRDefault="00FA31FC">
      <w:pPr>
        <w:spacing w:after="21" w:line="259" w:lineRule="auto"/>
        <w:ind w:left="0" w:right="0" w:firstLine="0"/>
        <w:jc w:val="left"/>
      </w:pPr>
      <w:r>
        <w:rPr>
          <w:sz w:val="28"/>
        </w:rPr>
        <w:t xml:space="preserve"> </w:t>
      </w:r>
    </w:p>
    <w:p w14:paraId="5983C304" w14:textId="77777777" w:rsidR="00417D2B" w:rsidRDefault="00FA31FC">
      <w:pPr>
        <w:spacing w:after="0" w:line="259" w:lineRule="auto"/>
        <w:ind w:left="0" w:right="0" w:firstLine="0"/>
        <w:jc w:val="left"/>
      </w:pPr>
      <w:r>
        <w:rPr>
          <w:sz w:val="28"/>
        </w:rPr>
        <w:t xml:space="preserve"> </w:t>
      </w:r>
      <w:r>
        <w:br w:type="page"/>
      </w:r>
    </w:p>
    <w:p w14:paraId="2EDD61AC" w14:textId="77777777" w:rsidR="00417D2B" w:rsidRDefault="00FA31FC">
      <w:pPr>
        <w:pStyle w:val="1"/>
        <w:spacing w:after="177" w:line="259" w:lineRule="auto"/>
        <w:ind w:left="276"/>
      </w:pPr>
      <w:r>
        <w:rPr>
          <w:sz w:val="36"/>
        </w:rPr>
        <w:t xml:space="preserve">6. Комплект оценочной документации паспорт КОД 1.52022-2024 </w:t>
      </w:r>
    </w:p>
    <w:p w14:paraId="7DF8C891" w14:textId="77777777" w:rsidR="00417D2B" w:rsidRDefault="00FA31FC">
      <w:pPr>
        <w:pStyle w:val="2"/>
        <w:ind w:right="80"/>
      </w:pPr>
      <w:r>
        <w:t xml:space="preserve">Паспорт комплекта оценочной документации </w:t>
      </w:r>
    </w:p>
    <w:p w14:paraId="4C334EA6" w14:textId="77777777" w:rsidR="00417D2B" w:rsidRDefault="00FA31FC">
      <w:pPr>
        <w:numPr>
          <w:ilvl w:val="0"/>
          <w:numId w:val="59"/>
        </w:numPr>
        <w:spacing w:after="168" w:line="259" w:lineRule="auto"/>
        <w:ind w:right="0" w:hanging="360"/>
        <w:jc w:val="left"/>
      </w:pPr>
      <w:r>
        <w:rPr>
          <w:b/>
          <w:sz w:val="28"/>
        </w:rPr>
        <w:t xml:space="preserve">Описание </w:t>
      </w:r>
    </w:p>
    <w:p w14:paraId="675D0667" w14:textId="77777777" w:rsidR="00417D2B" w:rsidRDefault="00FA31FC">
      <w:pPr>
        <w:spacing w:after="4" w:line="306" w:lineRule="auto"/>
        <w:ind w:left="-15" w:right="0" w:firstLine="852"/>
        <w:jc w:val="left"/>
      </w:pPr>
      <w:r>
        <w:rPr>
          <w:sz w:val="28"/>
        </w:rPr>
        <w:t xml:space="preserve">Комплект </w:t>
      </w:r>
      <w:r>
        <w:rPr>
          <w:sz w:val="28"/>
        </w:rPr>
        <w:tab/>
        <w:t xml:space="preserve">оценочной </w:t>
      </w:r>
      <w:r>
        <w:rPr>
          <w:sz w:val="28"/>
        </w:rPr>
        <w:tab/>
        <w:t xml:space="preserve">документации </w:t>
      </w:r>
      <w:r>
        <w:rPr>
          <w:sz w:val="28"/>
        </w:rPr>
        <w:tab/>
        <w:t xml:space="preserve">(КОД) </w:t>
      </w:r>
      <w:r>
        <w:rPr>
          <w:sz w:val="28"/>
        </w:rPr>
        <w:tab/>
        <w:t xml:space="preserve">разработан </w:t>
      </w:r>
      <w:r>
        <w:rPr>
          <w:sz w:val="28"/>
        </w:rPr>
        <w:tab/>
        <w:t xml:space="preserve">в </w:t>
      </w:r>
      <w:r>
        <w:rPr>
          <w:sz w:val="28"/>
        </w:rPr>
        <w:tab/>
        <w:t xml:space="preserve">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76CB7DEC" w14:textId="77777777" w:rsidR="00417D2B" w:rsidRDefault="00FA31FC">
      <w:pPr>
        <w:spacing w:after="18"/>
        <w:ind w:left="4" w:right="167" w:firstLine="852"/>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77AAC523" w14:textId="77777777" w:rsidR="00417D2B" w:rsidRDefault="00FA31FC">
      <w:pPr>
        <w:spacing w:after="5" w:line="266" w:lineRule="auto"/>
        <w:ind w:left="10" w:right="78" w:hanging="10"/>
        <w:jc w:val="right"/>
      </w:pPr>
      <w:r>
        <w:rPr>
          <w:sz w:val="28"/>
        </w:rPr>
        <w:t>Таблица 1. Паспорт комплекта оценочной документации (КОД)</w:t>
      </w:r>
      <w:r>
        <w:rPr>
          <w:b/>
          <w:sz w:val="20"/>
        </w:rPr>
        <w:t xml:space="preserve"> </w:t>
      </w:r>
    </w:p>
    <w:tbl>
      <w:tblPr>
        <w:tblStyle w:val="TableGrid"/>
        <w:tblW w:w="9252" w:type="dxa"/>
        <w:tblInd w:w="-178" w:type="dxa"/>
        <w:tblCellMar>
          <w:left w:w="5" w:type="dxa"/>
          <w:right w:w="39" w:type="dxa"/>
        </w:tblCellMar>
        <w:tblLook w:val="04A0" w:firstRow="1" w:lastRow="0" w:firstColumn="1" w:lastColumn="0" w:noHBand="0" w:noVBand="1"/>
      </w:tblPr>
      <w:tblGrid>
        <w:gridCol w:w="715"/>
        <w:gridCol w:w="4720"/>
        <w:gridCol w:w="3817"/>
      </w:tblGrid>
      <w:tr w:rsidR="00417D2B" w14:paraId="314CB1BF" w14:textId="77777777">
        <w:trPr>
          <w:trHeight w:val="518"/>
        </w:trPr>
        <w:tc>
          <w:tcPr>
            <w:tcW w:w="715" w:type="dxa"/>
            <w:tcBorders>
              <w:top w:val="single" w:sz="4" w:space="0" w:color="000000"/>
              <w:left w:val="single" w:sz="4" w:space="0" w:color="000000"/>
              <w:bottom w:val="single" w:sz="4" w:space="0" w:color="000000"/>
              <w:right w:val="single" w:sz="4" w:space="0" w:color="000000"/>
            </w:tcBorders>
            <w:vAlign w:val="center"/>
          </w:tcPr>
          <w:p w14:paraId="6D59BA09" w14:textId="77777777" w:rsidR="00417D2B" w:rsidRDefault="00FA31FC">
            <w:pPr>
              <w:spacing w:after="0" w:line="259" w:lineRule="auto"/>
              <w:ind w:left="84" w:right="0" w:firstLine="0"/>
            </w:pPr>
            <w:r>
              <w:rPr>
                <w:b/>
                <w:sz w:val="20"/>
              </w:rPr>
              <w:t xml:space="preserve">№ п/п </w:t>
            </w:r>
          </w:p>
        </w:tc>
        <w:tc>
          <w:tcPr>
            <w:tcW w:w="4719" w:type="dxa"/>
            <w:tcBorders>
              <w:top w:val="single" w:sz="4" w:space="0" w:color="000000"/>
              <w:left w:val="single" w:sz="4" w:space="0" w:color="000000"/>
              <w:bottom w:val="single" w:sz="4" w:space="0" w:color="000000"/>
              <w:right w:val="single" w:sz="4" w:space="0" w:color="000000"/>
            </w:tcBorders>
            <w:vAlign w:val="center"/>
          </w:tcPr>
          <w:p w14:paraId="2642E1E2" w14:textId="77777777" w:rsidR="00417D2B" w:rsidRDefault="00FA31FC">
            <w:pPr>
              <w:spacing w:after="0" w:line="259" w:lineRule="auto"/>
              <w:ind w:left="35" w:right="0" w:firstLine="0"/>
              <w:jc w:val="center"/>
            </w:pPr>
            <w:r>
              <w:rPr>
                <w:b/>
                <w:sz w:val="20"/>
              </w:rPr>
              <w:t xml:space="preserve">Наименование </w:t>
            </w:r>
          </w:p>
        </w:tc>
        <w:tc>
          <w:tcPr>
            <w:tcW w:w="3817" w:type="dxa"/>
            <w:tcBorders>
              <w:top w:val="single" w:sz="4" w:space="0" w:color="000000"/>
              <w:left w:val="single" w:sz="4" w:space="0" w:color="000000"/>
              <w:bottom w:val="single" w:sz="4" w:space="0" w:color="000000"/>
              <w:right w:val="single" w:sz="4" w:space="0" w:color="000000"/>
            </w:tcBorders>
            <w:vAlign w:val="center"/>
          </w:tcPr>
          <w:p w14:paraId="6EE06341" w14:textId="77777777" w:rsidR="00417D2B" w:rsidRDefault="00FA31FC">
            <w:pPr>
              <w:spacing w:after="0" w:line="259" w:lineRule="auto"/>
              <w:ind w:left="28" w:right="0" w:firstLine="0"/>
              <w:jc w:val="center"/>
            </w:pPr>
            <w:r>
              <w:rPr>
                <w:b/>
                <w:sz w:val="20"/>
              </w:rPr>
              <w:t>Информация о разработанном КОД</w:t>
            </w:r>
            <w:r>
              <w:rPr>
                <w:sz w:val="28"/>
              </w:rPr>
              <w:t xml:space="preserve"> </w:t>
            </w:r>
          </w:p>
        </w:tc>
      </w:tr>
      <w:tr w:rsidR="00417D2B" w14:paraId="4E2A269B"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664BAD0C" w14:textId="77777777" w:rsidR="00417D2B" w:rsidRDefault="00FA31FC">
            <w:pPr>
              <w:spacing w:after="0" w:line="259" w:lineRule="auto"/>
              <w:ind w:left="33" w:right="0" w:firstLine="0"/>
              <w:jc w:val="center"/>
            </w:pPr>
            <w:r>
              <w:rPr>
                <w:b/>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003A9C33" w14:textId="77777777" w:rsidR="00417D2B" w:rsidRDefault="00FA31FC">
            <w:pPr>
              <w:spacing w:after="0" w:line="259" w:lineRule="auto"/>
              <w:ind w:left="33" w:right="0" w:firstLine="0"/>
              <w:jc w:val="center"/>
            </w:pPr>
            <w:r>
              <w:rPr>
                <w:b/>
                <w:sz w:val="20"/>
              </w:rPr>
              <w:t xml:space="preserve">2 </w:t>
            </w:r>
          </w:p>
        </w:tc>
        <w:tc>
          <w:tcPr>
            <w:tcW w:w="3817" w:type="dxa"/>
            <w:tcBorders>
              <w:top w:val="single" w:sz="4" w:space="0" w:color="000000"/>
              <w:left w:val="single" w:sz="4" w:space="0" w:color="000000"/>
              <w:bottom w:val="single" w:sz="4" w:space="0" w:color="000000"/>
              <w:right w:val="single" w:sz="4" w:space="0" w:color="000000"/>
            </w:tcBorders>
          </w:tcPr>
          <w:p w14:paraId="63870726" w14:textId="77777777" w:rsidR="00417D2B" w:rsidRDefault="00FA31FC">
            <w:pPr>
              <w:spacing w:after="0" w:line="259" w:lineRule="auto"/>
              <w:ind w:left="33" w:right="0" w:firstLine="0"/>
              <w:jc w:val="center"/>
            </w:pPr>
            <w:r>
              <w:rPr>
                <w:b/>
                <w:sz w:val="20"/>
              </w:rPr>
              <w:t>3</w:t>
            </w:r>
            <w:r>
              <w:rPr>
                <w:sz w:val="28"/>
              </w:rPr>
              <w:t xml:space="preserve"> </w:t>
            </w:r>
          </w:p>
        </w:tc>
      </w:tr>
      <w:tr w:rsidR="00417D2B" w14:paraId="7BFC86EE"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4217DC74" w14:textId="77777777" w:rsidR="00417D2B" w:rsidRDefault="00FA31FC">
            <w:pPr>
              <w:spacing w:after="0" w:line="259" w:lineRule="auto"/>
              <w:ind w:left="33" w:right="0" w:firstLine="0"/>
              <w:jc w:val="center"/>
            </w:pPr>
            <w:r>
              <w:rPr>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2871274F" w14:textId="77777777" w:rsidR="00417D2B" w:rsidRDefault="00FA31FC">
            <w:pPr>
              <w:spacing w:after="0" w:line="259" w:lineRule="auto"/>
              <w:ind w:left="0" w:right="0" w:firstLine="0"/>
              <w:jc w:val="left"/>
            </w:pPr>
            <w:r>
              <w:rPr>
                <w:sz w:val="20"/>
              </w:rPr>
              <w:t xml:space="preserve">Номер компетенции </w:t>
            </w:r>
          </w:p>
        </w:tc>
        <w:tc>
          <w:tcPr>
            <w:tcW w:w="3817" w:type="dxa"/>
            <w:tcBorders>
              <w:top w:val="single" w:sz="4" w:space="0" w:color="000000"/>
              <w:left w:val="single" w:sz="4" w:space="0" w:color="000000"/>
              <w:bottom w:val="single" w:sz="4" w:space="0" w:color="000000"/>
              <w:right w:val="single" w:sz="4" w:space="0" w:color="000000"/>
            </w:tcBorders>
          </w:tcPr>
          <w:p w14:paraId="17FDBB06" w14:textId="77777777" w:rsidR="00417D2B" w:rsidRDefault="00FA31FC">
            <w:pPr>
              <w:spacing w:after="0" w:line="259" w:lineRule="auto"/>
              <w:ind w:left="0" w:right="0" w:firstLine="0"/>
              <w:jc w:val="left"/>
            </w:pPr>
            <w:r>
              <w:rPr>
                <w:sz w:val="20"/>
              </w:rPr>
              <w:t>T78</w:t>
            </w:r>
            <w:r>
              <w:rPr>
                <w:sz w:val="28"/>
              </w:rPr>
              <w:t xml:space="preserve"> </w:t>
            </w:r>
          </w:p>
        </w:tc>
      </w:tr>
      <w:tr w:rsidR="00417D2B" w14:paraId="734E8868"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21D149AE" w14:textId="77777777" w:rsidR="00417D2B" w:rsidRDefault="00FA31FC">
            <w:pPr>
              <w:spacing w:after="0" w:line="259" w:lineRule="auto"/>
              <w:ind w:left="33" w:right="0" w:firstLine="0"/>
              <w:jc w:val="center"/>
            </w:pPr>
            <w:r>
              <w:rPr>
                <w:sz w:val="20"/>
              </w:rPr>
              <w:t xml:space="preserve">2 </w:t>
            </w:r>
          </w:p>
        </w:tc>
        <w:tc>
          <w:tcPr>
            <w:tcW w:w="4719" w:type="dxa"/>
            <w:tcBorders>
              <w:top w:val="single" w:sz="4" w:space="0" w:color="000000"/>
              <w:left w:val="single" w:sz="4" w:space="0" w:color="000000"/>
              <w:bottom w:val="single" w:sz="4" w:space="0" w:color="000000"/>
              <w:right w:val="single" w:sz="4" w:space="0" w:color="000000"/>
            </w:tcBorders>
          </w:tcPr>
          <w:p w14:paraId="75045D5E" w14:textId="77777777" w:rsidR="00417D2B" w:rsidRDefault="00FA31FC">
            <w:pPr>
              <w:spacing w:after="0" w:line="259" w:lineRule="auto"/>
              <w:ind w:left="103" w:right="0" w:firstLine="0"/>
              <w:jc w:val="left"/>
            </w:pPr>
            <w:r>
              <w:rPr>
                <w:sz w:val="20"/>
              </w:rPr>
              <w:t xml:space="preserve">Название компетенции </w:t>
            </w:r>
          </w:p>
        </w:tc>
        <w:tc>
          <w:tcPr>
            <w:tcW w:w="3817" w:type="dxa"/>
            <w:tcBorders>
              <w:top w:val="single" w:sz="4" w:space="0" w:color="000000"/>
              <w:left w:val="single" w:sz="4" w:space="0" w:color="000000"/>
              <w:bottom w:val="single" w:sz="4" w:space="0" w:color="000000"/>
              <w:right w:val="single" w:sz="4" w:space="0" w:color="000000"/>
            </w:tcBorders>
          </w:tcPr>
          <w:p w14:paraId="437ED217" w14:textId="77777777" w:rsidR="00417D2B" w:rsidRDefault="00FA31FC">
            <w:pPr>
              <w:spacing w:after="0" w:line="259" w:lineRule="auto"/>
              <w:ind w:left="103" w:right="0" w:firstLine="0"/>
              <w:jc w:val="left"/>
            </w:pPr>
            <w:r>
              <w:rPr>
                <w:sz w:val="20"/>
              </w:rPr>
              <w:t>Финансы</w:t>
            </w:r>
            <w:r>
              <w:rPr>
                <w:sz w:val="28"/>
              </w:rPr>
              <w:t xml:space="preserve"> </w:t>
            </w:r>
          </w:p>
        </w:tc>
      </w:tr>
      <w:tr w:rsidR="00417D2B" w14:paraId="0A1D1368"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26D3E5A2" w14:textId="77777777" w:rsidR="00417D2B" w:rsidRDefault="00FA31FC">
            <w:pPr>
              <w:spacing w:after="0" w:line="259" w:lineRule="auto"/>
              <w:ind w:left="33" w:right="0" w:firstLine="0"/>
              <w:jc w:val="center"/>
            </w:pPr>
            <w:r>
              <w:rPr>
                <w:sz w:val="20"/>
              </w:rPr>
              <w:t xml:space="preserve">3 </w:t>
            </w:r>
          </w:p>
        </w:tc>
        <w:tc>
          <w:tcPr>
            <w:tcW w:w="4719" w:type="dxa"/>
            <w:tcBorders>
              <w:top w:val="single" w:sz="4" w:space="0" w:color="000000"/>
              <w:left w:val="single" w:sz="4" w:space="0" w:color="000000"/>
              <w:bottom w:val="single" w:sz="4" w:space="0" w:color="000000"/>
              <w:right w:val="single" w:sz="4" w:space="0" w:color="000000"/>
            </w:tcBorders>
          </w:tcPr>
          <w:p w14:paraId="2A1D4867" w14:textId="77777777" w:rsidR="00417D2B" w:rsidRDefault="00FA31FC">
            <w:pPr>
              <w:spacing w:after="0" w:line="259" w:lineRule="auto"/>
              <w:ind w:left="103" w:right="0" w:firstLine="0"/>
              <w:jc w:val="left"/>
            </w:pPr>
            <w:r>
              <w:rPr>
                <w:sz w:val="20"/>
              </w:rPr>
              <w:t xml:space="preserve">КОД является однодневным или двухдневным: </w:t>
            </w:r>
          </w:p>
        </w:tc>
        <w:tc>
          <w:tcPr>
            <w:tcW w:w="3817" w:type="dxa"/>
            <w:tcBorders>
              <w:top w:val="single" w:sz="4" w:space="0" w:color="000000"/>
              <w:left w:val="single" w:sz="4" w:space="0" w:color="000000"/>
              <w:bottom w:val="single" w:sz="4" w:space="0" w:color="000000"/>
              <w:right w:val="single" w:sz="4" w:space="0" w:color="000000"/>
            </w:tcBorders>
          </w:tcPr>
          <w:p w14:paraId="406F5502" w14:textId="77777777" w:rsidR="00417D2B" w:rsidRDefault="00FA31FC">
            <w:pPr>
              <w:spacing w:after="0" w:line="259" w:lineRule="auto"/>
              <w:ind w:left="103" w:right="0" w:firstLine="0"/>
              <w:jc w:val="left"/>
            </w:pPr>
            <w:r>
              <w:rPr>
                <w:sz w:val="20"/>
              </w:rPr>
              <w:t>Однодневный</w:t>
            </w:r>
            <w:r>
              <w:rPr>
                <w:sz w:val="28"/>
              </w:rPr>
              <w:t xml:space="preserve"> </w:t>
            </w:r>
          </w:p>
        </w:tc>
      </w:tr>
      <w:tr w:rsidR="00417D2B" w14:paraId="79F7BF60"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187E42EB" w14:textId="77777777" w:rsidR="00417D2B" w:rsidRDefault="00FA31FC">
            <w:pPr>
              <w:spacing w:after="0" w:line="259" w:lineRule="auto"/>
              <w:ind w:left="33" w:right="0" w:firstLine="0"/>
              <w:jc w:val="center"/>
            </w:pPr>
            <w:r>
              <w:rPr>
                <w:sz w:val="20"/>
              </w:rPr>
              <w:t xml:space="preserve">4 </w:t>
            </w:r>
          </w:p>
        </w:tc>
        <w:tc>
          <w:tcPr>
            <w:tcW w:w="4719" w:type="dxa"/>
            <w:tcBorders>
              <w:top w:val="single" w:sz="4" w:space="0" w:color="000000"/>
              <w:left w:val="single" w:sz="4" w:space="0" w:color="000000"/>
              <w:bottom w:val="single" w:sz="4" w:space="0" w:color="000000"/>
              <w:right w:val="single" w:sz="4" w:space="0" w:color="000000"/>
            </w:tcBorders>
          </w:tcPr>
          <w:p w14:paraId="3ED9E572" w14:textId="77777777" w:rsidR="00417D2B" w:rsidRDefault="00FA31FC">
            <w:pPr>
              <w:spacing w:after="0" w:line="259" w:lineRule="auto"/>
              <w:ind w:left="103" w:right="0" w:firstLine="0"/>
              <w:jc w:val="left"/>
            </w:pPr>
            <w:r>
              <w:rPr>
                <w:sz w:val="20"/>
              </w:rPr>
              <w:t xml:space="preserve">Номер КОД  </w:t>
            </w:r>
          </w:p>
        </w:tc>
        <w:tc>
          <w:tcPr>
            <w:tcW w:w="3817" w:type="dxa"/>
            <w:tcBorders>
              <w:top w:val="single" w:sz="4" w:space="0" w:color="000000"/>
              <w:left w:val="single" w:sz="4" w:space="0" w:color="000000"/>
              <w:bottom w:val="single" w:sz="4" w:space="0" w:color="000000"/>
              <w:right w:val="single" w:sz="4" w:space="0" w:color="000000"/>
            </w:tcBorders>
          </w:tcPr>
          <w:p w14:paraId="48442978" w14:textId="77777777" w:rsidR="00417D2B" w:rsidRDefault="00FA31FC">
            <w:pPr>
              <w:spacing w:after="0" w:line="259" w:lineRule="auto"/>
              <w:ind w:left="103" w:right="0" w:firstLine="0"/>
              <w:jc w:val="left"/>
            </w:pPr>
            <w:r>
              <w:rPr>
                <w:sz w:val="20"/>
              </w:rPr>
              <w:t>КОД 1.5</w:t>
            </w:r>
            <w:r>
              <w:rPr>
                <w:sz w:val="28"/>
              </w:rPr>
              <w:t xml:space="preserve"> </w:t>
            </w:r>
          </w:p>
        </w:tc>
      </w:tr>
      <w:tr w:rsidR="00417D2B" w14:paraId="026DB2AD"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3075BD76" w14:textId="77777777" w:rsidR="00417D2B" w:rsidRDefault="00FA31FC">
            <w:pPr>
              <w:spacing w:after="0" w:line="259" w:lineRule="auto"/>
              <w:ind w:left="35" w:right="0" w:firstLine="0"/>
              <w:jc w:val="center"/>
            </w:pPr>
            <w:r>
              <w:rPr>
                <w:sz w:val="20"/>
              </w:rPr>
              <w:t xml:space="preserve">4.1 </w:t>
            </w:r>
          </w:p>
        </w:tc>
        <w:tc>
          <w:tcPr>
            <w:tcW w:w="4719" w:type="dxa"/>
            <w:tcBorders>
              <w:top w:val="single" w:sz="4" w:space="0" w:color="000000"/>
              <w:left w:val="single" w:sz="4" w:space="0" w:color="000000"/>
              <w:bottom w:val="single" w:sz="4" w:space="0" w:color="000000"/>
              <w:right w:val="single" w:sz="4" w:space="0" w:color="000000"/>
            </w:tcBorders>
          </w:tcPr>
          <w:p w14:paraId="2FF22DD0" w14:textId="77777777" w:rsidR="00417D2B" w:rsidRDefault="00FA31FC">
            <w:pPr>
              <w:spacing w:after="0" w:line="259" w:lineRule="auto"/>
              <w:ind w:left="103" w:right="0" w:firstLine="0"/>
              <w:jc w:val="left"/>
            </w:pPr>
            <w:r>
              <w:rPr>
                <w:sz w:val="20"/>
              </w:rPr>
              <w:t xml:space="preserve">Год(ы) действия КОД </w:t>
            </w:r>
          </w:p>
        </w:tc>
        <w:tc>
          <w:tcPr>
            <w:tcW w:w="3817" w:type="dxa"/>
            <w:tcBorders>
              <w:top w:val="single" w:sz="4" w:space="0" w:color="000000"/>
              <w:left w:val="single" w:sz="4" w:space="0" w:color="000000"/>
              <w:bottom w:val="single" w:sz="4" w:space="0" w:color="000000"/>
              <w:right w:val="single" w:sz="4" w:space="0" w:color="000000"/>
            </w:tcBorders>
          </w:tcPr>
          <w:p w14:paraId="78D44526" w14:textId="77777777" w:rsidR="00417D2B" w:rsidRDefault="00FA31FC">
            <w:pPr>
              <w:spacing w:after="0" w:line="259" w:lineRule="auto"/>
              <w:ind w:left="103" w:right="0" w:firstLine="0"/>
              <w:jc w:val="left"/>
            </w:pPr>
            <w:r>
              <w:rPr>
                <w:sz w:val="20"/>
              </w:rPr>
              <w:t>2022-2024 (3 года)</w:t>
            </w:r>
            <w:r>
              <w:rPr>
                <w:sz w:val="28"/>
              </w:rPr>
              <w:t xml:space="preserve"> </w:t>
            </w:r>
          </w:p>
        </w:tc>
      </w:tr>
      <w:tr w:rsidR="00417D2B" w14:paraId="386DB364"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56C51AB" w14:textId="77777777" w:rsidR="00417D2B" w:rsidRDefault="00FA31FC">
            <w:pPr>
              <w:spacing w:after="0" w:line="259" w:lineRule="auto"/>
              <w:ind w:left="33" w:right="0" w:firstLine="0"/>
              <w:jc w:val="center"/>
            </w:pPr>
            <w:r>
              <w:rPr>
                <w:sz w:val="20"/>
              </w:rPr>
              <w:t xml:space="preserve">5 </w:t>
            </w:r>
          </w:p>
        </w:tc>
        <w:tc>
          <w:tcPr>
            <w:tcW w:w="4719" w:type="dxa"/>
            <w:tcBorders>
              <w:top w:val="single" w:sz="4" w:space="0" w:color="000000"/>
              <w:left w:val="single" w:sz="4" w:space="0" w:color="000000"/>
              <w:bottom w:val="single" w:sz="4" w:space="0" w:color="000000"/>
              <w:right w:val="single" w:sz="4" w:space="0" w:color="000000"/>
            </w:tcBorders>
          </w:tcPr>
          <w:p w14:paraId="6785D727" w14:textId="77777777" w:rsidR="00417D2B" w:rsidRDefault="00FA31FC">
            <w:pPr>
              <w:spacing w:after="0" w:line="259" w:lineRule="auto"/>
              <w:ind w:left="103" w:right="0" w:firstLine="0"/>
              <w:jc w:val="left"/>
            </w:pPr>
            <w:r>
              <w:rPr>
                <w:sz w:val="20"/>
              </w:rPr>
              <w:t xml:space="preserve">Уровень ДЭ </w:t>
            </w:r>
          </w:p>
        </w:tc>
        <w:tc>
          <w:tcPr>
            <w:tcW w:w="3817" w:type="dxa"/>
            <w:tcBorders>
              <w:top w:val="single" w:sz="4" w:space="0" w:color="000000"/>
              <w:left w:val="single" w:sz="4" w:space="0" w:color="000000"/>
              <w:bottom w:val="single" w:sz="4" w:space="0" w:color="000000"/>
              <w:right w:val="single" w:sz="4" w:space="0" w:color="000000"/>
            </w:tcBorders>
          </w:tcPr>
          <w:p w14:paraId="149BCF55" w14:textId="77777777" w:rsidR="00417D2B" w:rsidRDefault="00FA31FC">
            <w:pPr>
              <w:spacing w:after="0" w:line="259" w:lineRule="auto"/>
              <w:ind w:left="103" w:right="0" w:firstLine="0"/>
              <w:jc w:val="left"/>
            </w:pPr>
            <w:r>
              <w:rPr>
                <w:sz w:val="20"/>
                <w:u w:val="single" w:color="000000"/>
              </w:rPr>
              <w:t>ФГОС СПО</w:t>
            </w:r>
            <w:r>
              <w:rPr>
                <w:sz w:val="28"/>
              </w:rPr>
              <w:t xml:space="preserve"> </w:t>
            </w:r>
          </w:p>
        </w:tc>
      </w:tr>
      <w:tr w:rsidR="00417D2B" w14:paraId="79E4521A"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6387D00E" w14:textId="77777777" w:rsidR="00417D2B" w:rsidRDefault="00FA31FC">
            <w:pPr>
              <w:spacing w:after="0" w:line="259" w:lineRule="auto"/>
              <w:ind w:left="33" w:right="0" w:firstLine="0"/>
              <w:jc w:val="center"/>
            </w:pPr>
            <w:r>
              <w:rPr>
                <w:sz w:val="20"/>
              </w:rPr>
              <w:t xml:space="preserve">6 </w:t>
            </w:r>
          </w:p>
        </w:tc>
        <w:tc>
          <w:tcPr>
            <w:tcW w:w="4719" w:type="dxa"/>
            <w:tcBorders>
              <w:top w:val="single" w:sz="4" w:space="0" w:color="000000"/>
              <w:left w:val="single" w:sz="4" w:space="0" w:color="000000"/>
              <w:bottom w:val="single" w:sz="4" w:space="0" w:color="000000"/>
              <w:right w:val="single" w:sz="4" w:space="0" w:color="000000"/>
            </w:tcBorders>
          </w:tcPr>
          <w:p w14:paraId="6C4582EC" w14:textId="77777777" w:rsidR="00417D2B" w:rsidRDefault="00FA31FC">
            <w:pPr>
              <w:spacing w:after="0" w:line="259" w:lineRule="auto"/>
              <w:ind w:left="103" w:right="0" w:firstLine="0"/>
              <w:jc w:val="left"/>
            </w:pPr>
            <w:r>
              <w:rPr>
                <w:sz w:val="20"/>
              </w:rPr>
              <w:t xml:space="preserve">Общее максимально возможное количество баллов задания по всем критериям оценки </w:t>
            </w:r>
          </w:p>
        </w:tc>
        <w:tc>
          <w:tcPr>
            <w:tcW w:w="3817" w:type="dxa"/>
            <w:tcBorders>
              <w:top w:val="single" w:sz="4" w:space="0" w:color="000000"/>
              <w:left w:val="single" w:sz="4" w:space="0" w:color="000000"/>
              <w:bottom w:val="single" w:sz="4" w:space="0" w:color="000000"/>
              <w:right w:val="single" w:sz="4" w:space="0" w:color="000000"/>
            </w:tcBorders>
            <w:vAlign w:val="center"/>
          </w:tcPr>
          <w:p w14:paraId="41BC8FC5" w14:textId="77777777" w:rsidR="00417D2B" w:rsidRDefault="00FA31FC">
            <w:pPr>
              <w:spacing w:after="0" w:line="259" w:lineRule="auto"/>
              <w:ind w:left="103" w:right="0" w:firstLine="0"/>
              <w:jc w:val="left"/>
            </w:pPr>
            <w:r>
              <w:rPr>
                <w:sz w:val="20"/>
              </w:rPr>
              <w:t>35,00</w:t>
            </w:r>
            <w:r>
              <w:rPr>
                <w:sz w:val="28"/>
              </w:rPr>
              <w:t xml:space="preserve"> </w:t>
            </w:r>
          </w:p>
        </w:tc>
      </w:tr>
      <w:tr w:rsidR="00417D2B" w14:paraId="03ECE3EA"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472EB1F8" w14:textId="77777777" w:rsidR="00417D2B" w:rsidRDefault="00FA31FC">
            <w:pPr>
              <w:spacing w:after="0" w:line="259" w:lineRule="auto"/>
              <w:ind w:left="33" w:right="0" w:firstLine="0"/>
              <w:jc w:val="center"/>
            </w:pPr>
            <w:r>
              <w:rPr>
                <w:sz w:val="20"/>
              </w:rPr>
              <w:t xml:space="preserve">7 </w:t>
            </w:r>
          </w:p>
        </w:tc>
        <w:tc>
          <w:tcPr>
            <w:tcW w:w="4719" w:type="dxa"/>
            <w:tcBorders>
              <w:top w:val="single" w:sz="4" w:space="0" w:color="000000"/>
              <w:left w:val="single" w:sz="4" w:space="0" w:color="000000"/>
              <w:bottom w:val="single" w:sz="4" w:space="0" w:color="000000"/>
              <w:right w:val="single" w:sz="4" w:space="0" w:color="000000"/>
            </w:tcBorders>
          </w:tcPr>
          <w:p w14:paraId="656E611E" w14:textId="77777777" w:rsidR="00417D2B" w:rsidRDefault="00FA31FC">
            <w:pPr>
              <w:spacing w:after="0" w:line="259" w:lineRule="auto"/>
              <w:ind w:left="103" w:right="0" w:firstLine="0"/>
              <w:jc w:val="left"/>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3817" w:type="dxa"/>
            <w:tcBorders>
              <w:top w:val="single" w:sz="4" w:space="0" w:color="000000"/>
              <w:left w:val="single" w:sz="4" w:space="0" w:color="000000"/>
              <w:bottom w:val="single" w:sz="4" w:space="0" w:color="000000"/>
              <w:right w:val="single" w:sz="4" w:space="0" w:color="000000"/>
            </w:tcBorders>
            <w:vAlign w:val="center"/>
          </w:tcPr>
          <w:p w14:paraId="56909690" w14:textId="77777777" w:rsidR="00417D2B" w:rsidRDefault="00FA31FC">
            <w:pPr>
              <w:spacing w:after="0" w:line="259" w:lineRule="auto"/>
              <w:ind w:left="103" w:right="0" w:firstLine="0"/>
              <w:jc w:val="left"/>
            </w:pPr>
            <w:r>
              <w:rPr>
                <w:sz w:val="20"/>
              </w:rPr>
              <w:t>3:15:00</w:t>
            </w:r>
            <w:r>
              <w:rPr>
                <w:sz w:val="28"/>
              </w:rPr>
              <w:t xml:space="preserve"> </w:t>
            </w:r>
          </w:p>
        </w:tc>
      </w:tr>
      <w:tr w:rsidR="00417D2B" w14:paraId="0F0840F4" w14:textId="77777777">
        <w:trPr>
          <w:trHeight w:val="521"/>
        </w:trPr>
        <w:tc>
          <w:tcPr>
            <w:tcW w:w="715" w:type="dxa"/>
            <w:tcBorders>
              <w:top w:val="single" w:sz="4" w:space="0" w:color="000000"/>
              <w:left w:val="single" w:sz="4" w:space="0" w:color="000000"/>
              <w:bottom w:val="single" w:sz="4" w:space="0" w:color="000000"/>
              <w:right w:val="single" w:sz="4" w:space="0" w:color="000000"/>
            </w:tcBorders>
            <w:vAlign w:val="center"/>
          </w:tcPr>
          <w:p w14:paraId="31F03411" w14:textId="77777777" w:rsidR="00417D2B" w:rsidRDefault="00FA31FC">
            <w:pPr>
              <w:spacing w:after="0" w:line="259" w:lineRule="auto"/>
              <w:ind w:left="33" w:right="0" w:firstLine="0"/>
              <w:jc w:val="center"/>
            </w:pPr>
            <w:r>
              <w:rPr>
                <w:sz w:val="20"/>
              </w:rPr>
              <w:t xml:space="preserve">8 </w:t>
            </w:r>
          </w:p>
        </w:tc>
        <w:tc>
          <w:tcPr>
            <w:tcW w:w="4719" w:type="dxa"/>
            <w:tcBorders>
              <w:top w:val="single" w:sz="4" w:space="0" w:color="000000"/>
              <w:left w:val="single" w:sz="4" w:space="0" w:color="000000"/>
              <w:bottom w:val="single" w:sz="4" w:space="0" w:color="000000"/>
              <w:right w:val="single" w:sz="4" w:space="0" w:color="000000"/>
            </w:tcBorders>
            <w:vAlign w:val="center"/>
          </w:tcPr>
          <w:p w14:paraId="670A4285" w14:textId="77777777" w:rsidR="00417D2B" w:rsidRDefault="00FA31FC">
            <w:pPr>
              <w:spacing w:after="0" w:line="259" w:lineRule="auto"/>
              <w:ind w:left="103" w:right="0" w:firstLine="0"/>
              <w:jc w:val="left"/>
            </w:pPr>
            <w:r>
              <w:rPr>
                <w:sz w:val="20"/>
              </w:rPr>
              <w:t xml:space="preserve">КОД разработан на основе </w:t>
            </w:r>
          </w:p>
        </w:tc>
        <w:tc>
          <w:tcPr>
            <w:tcW w:w="3817" w:type="dxa"/>
            <w:tcBorders>
              <w:top w:val="single" w:sz="4" w:space="0" w:color="000000"/>
              <w:left w:val="single" w:sz="4" w:space="0" w:color="000000"/>
              <w:bottom w:val="single" w:sz="4" w:space="0" w:color="000000"/>
              <w:right w:val="single" w:sz="4" w:space="0" w:color="000000"/>
            </w:tcBorders>
            <w:vAlign w:val="center"/>
          </w:tcPr>
          <w:p w14:paraId="0FA6DA10" w14:textId="77777777" w:rsidR="00417D2B" w:rsidRDefault="00FA31FC">
            <w:pPr>
              <w:spacing w:after="0" w:line="259" w:lineRule="auto"/>
              <w:ind w:left="103" w:right="0" w:firstLine="0"/>
              <w:jc w:val="left"/>
            </w:pPr>
            <w:r>
              <w:rPr>
                <w:sz w:val="20"/>
              </w:rPr>
              <w:t>ФНЧ Молодые профессионалы 2021</w:t>
            </w:r>
            <w:r>
              <w:rPr>
                <w:sz w:val="28"/>
              </w:rPr>
              <w:t xml:space="preserve"> </w:t>
            </w:r>
          </w:p>
        </w:tc>
      </w:tr>
      <w:tr w:rsidR="00417D2B" w14:paraId="27F07358"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4AB07967" w14:textId="77777777" w:rsidR="00417D2B" w:rsidRDefault="00FA31FC">
            <w:pPr>
              <w:spacing w:after="0" w:line="259" w:lineRule="auto"/>
              <w:ind w:left="33" w:right="0" w:firstLine="0"/>
              <w:jc w:val="center"/>
            </w:pPr>
            <w:r>
              <w:rPr>
                <w:sz w:val="20"/>
              </w:rPr>
              <w:t xml:space="preserve">9 </w:t>
            </w:r>
          </w:p>
        </w:tc>
        <w:tc>
          <w:tcPr>
            <w:tcW w:w="4719" w:type="dxa"/>
            <w:tcBorders>
              <w:top w:val="single" w:sz="4" w:space="0" w:color="000000"/>
              <w:left w:val="single" w:sz="4" w:space="0" w:color="000000"/>
              <w:bottom w:val="single" w:sz="4" w:space="0" w:color="000000"/>
              <w:right w:val="single" w:sz="4" w:space="0" w:color="000000"/>
            </w:tcBorders>
          </w:tcPr>
          <w:p w14:paraId="6F2E3710" w14:textId="77777777" w:rsidR="00417D2B" w:rsidRDefault="00FA31FC">
            <w:pPr>
              <w:spacing w:after="0" w:line="259" w:lineRule="auto"/>
              <w:ind w:left="103" w:right="61" w:firstLine="0"/>
              <w:jc w:val="left"/>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3817" w:type="dxa"/>
            <w:tcBorders>
              <w:top w:val="single" w:sz="4" w:space="0" w:color="000000"/>
              <w:left w:val="single" w:sz="4" w:space="0" w:color="000000"/>
              <w:bottom w:val="single" w:sz="4" w:space="0" w:color="000000"/>
              <w:right w:val="single" w:sz="4" w:space="0" w:color="000000"/>
            </w:tcBorders>
            <w:vAlign w:val="center"/>
          </w:tcPr>
          <w:p w14:paraId="5B034810" w14:textId="77777777" w:rsidR="00417D2B" w:rsidRDefault="00FA31FC">
            <w:pPr>
              <w:spacing w:after="0" w:line="259" w:lineRule="auto"/>
              <w:ind w:left="103" w:right="0" w:firstLine="0"/>
              <w:jc w:val="left"/>
            </w:pPr>
            <w:r>
              <w:rPr>
                <w:sz w:val="20"/>
              </w:rPr>
              <w:t xml:space="preserve">ДА </w:t>
            </w:r>
          </w:p>
        </w:tc>
      </w:tr>
      <w:tr w:rsidR="00417D2B" w14:paraId="6FB05C99"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E85AF2A" w14:textId="77777777" w:rsidR="00417D2B" w:rsidRDefault="00FA31FC">
            <w:pPr>
              <w:spacing w:after="0" w:line="259" w:lineRule="auto"/>
              <w:ind w:left="33" w:right="0" w:firstLine="0"/>
              <w:jc w:val="center"/>
            </w:pPr>
            <w:r>
              <w:rPr>
                <w:sz w:val="20"/>
              </w:rPr>
              <w:t xml:space="preserve">10 </w:t>
            </w:r>
          </w:p>
        </w:tc>
        <w:tc>
          <w:tcPr>
            <w:tcW w:w="4719" w:type="dxa"/>
            <w:tcBorders>
              <w:top w:val="single" w:sz="4" w:space="0" w:color="000000"/>
              <w:left w:val="single" w:sz="4" w:space="0" w:color="000000"/>
              <w:bottom w:val="single" w:sz="4" w:space="0" w:color="000000"/>
              <w:right w:val="single" w:sz="4" w:space="0" w:color="000000"/>
            </w:tcBorders>
          </w:tcPr>
          <w:p w14:paraId="799DC0EF" w14:textId="77777777" w:rsidR="00417D2B" w:rsidRDefault="00FA31FC">
            <w:pPr>
              <w:spacing w:after="0" w:line="259" w:lineRule="auto"/>
              <w:ind w:left="103" w:right="0" w:firstLine="0"/>
              <w:jc w:val="left"/>
            </w:pPr>
            <w:r>
              <w:rPr>
                <w:sz w:val="20"/>
              </w:rPr>
              <w:t xml:space="preserve">Вид аттестации, для которой подходит данный КОД </w:t>
            </w:r>
          </w:p>
        </w:tc>
        <w:tc>
          <w:tcPr>
            <w:tcW w:w="3817" w:type="dxa"/>
            <w:tcBorders>
              <w:top w:val="single" w:sz="4" w:space="0" w:color="000000"/>
              <w:left w:val="single" w:sz="4" w:space="0" w:color="000000"/>
              <w:bottom w:val="single" w:sz="4" w:space="0" w:color="000000"/>
              <w:right w:val="single" w:sz="4" w:space="0" w:color="000000"/>
            </w:tcBorders>
          </w:tcPr>
          <w:p w14:paraId="33FF997F" w14:textId="77777777" w:rsidR="00417D2B" w:rsidRDefault="00FA31FC">
            <w:pPr>
              <w:spacing w:after="0" w:line="259" w:lineRule="auto"/>
              <w:ind w:left="103" w:right="0" w:firstLine="0"/>
              <w:jc w:val="left"/>
            </w:pPr>
            <w:r>
              <w:rPr>
                <w:sz w:val="20"/>
                <w:u w:val="single" w:color="000000"/>
              </w:rPr>
              <w:t>Промежуточная</w:t>
            </w:r>
            <w:r>
              <w:rPr>
                <w:sz w:val="28"/>
              </w:rPr>
              <w:t xml:space="preserve"> </w:t>
            </w:r>
          </w:p>
        </w:tc>
      </w:tr>
      <w:tr w:rsidR="00417D2B" w14:paraId="5AE8B8B1"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5BDD5403" w14:textId="77777777" w:rsidR="00417D2B" w:rsidRDefault="00FA31FC">
            <w:pPr>
              <w:spacing w:after="0" w:line="259" w:lineRule="auto"/>
              <w:ind w:left="33" w:right="0" w:firstLine="0"/>
              <w:jc w:val="center"/>
            </w:pPr>
            <w:r>
              <w:rPr>
                <w:sz w:val="20"/>
              </w:rPr>
              <w:t xml:space="preserve">11 </w:t>
            </w:r>
          </w:p>
        </w:tc>
        <w:tc>
          <w:tcPr>
            <w:tcW w:w="4719" w:type="dxa"/>
            <w:tcBorders>
              <w:top w:val="single" w:sz="4" w:space="0" w:color="000000"/>
              <w:left w:val="single" w:sz="4" w:space="0" w:color="000000"/>
              <w:bottom w:val="single" w:sz="4" w:space="0" w:color="000000"/>
              <w:right w:val="single" w:sz="4" w:space="0" w:color="000000"/>
            </w:tcBorders>
          </w:tcPr>
          <w:p w14:paraId="54ECEFCC" w14:textId="77777777" w:rsidR="00417D2B" w:rsidRDefault="00FA31FC">
            <w:pPr>
              <w:spacing w:after="0" w:line="259" w:lineRule="auto"/>
              <w:ind w:left="103" w:right="0" w:firstLine="0"/>
              <w:jc w:val="left"/>
            </w:pPr>
            <w:r>
              <w:rPr>
                <w:sz w:val="20"/>
              </w:rPr>
              <w:t xml:space="preserve">Формат проведения ДЭ </w:t>
            </w:r>
          </w:p>
        </w:tc>
        <w:tc>
          <w:tcPr>
            <w:tcW w:w="3817" w:type="dxa"/>
            <w:tcBorders>
              <w:top w:val="single" w:sz="4" w:space="0" w:color="000000"/>
              <w:left w:val="single" w:sz="4" w:space="0" w:color="000000"/>
              <w:bottom w:val="single" w:sz="4" w:space="0" w:color="000000"/>
              <w:right w:val="single" w:sz="4" w:space="0" w:color="000000"/>
            </w:tcBorders>
          </w:tcPr>
          <w:p w14:paraId="20B856DA" w14:textId="77777777" w:rsidR="00417D2B" w:rsidRDefault="00FA31FC">
            <w:pPr>
              <w:spacing w:after="0" w:line="259" w:lineRule="auto"/>
              <w:ind w:left="34" w:right="0" w:firstLine="0"/>
              <w:jc w:val="center"/>
            </w:pPr>
            <w:r>
              <w:rPr>
                <w:sz w:val="20"/>
              </w:rPr>
              <w:t>X</w:t>
            </w:r>
            <w:r>
              <w:rPr>
                <w:sz w:val="28"/>
              </w:rPr>
              <w:t xml:space="preserve"> </w:t>
            </w:r>
          </w:p>
        </w:tc>
      </w:tr>
      <w:tr w:rsidR="00417D2B" w14:paraId="29C00F20" w14:textId="77777777">
        <w:trPr>
          <w:trHeight w:val="541"/>
        </w:trPr>
        <w:tc>
          <w:tcPr>
            <w:tcW w:w="715" w:type="dxa"/>
            <w:tcBorders>
              <w:top w:val="single" w:sz="4" w:space="0" w:color="000000"/>
              <w:left w:val="single" w:sz="4" w:space="0" w:color="000000"/>
              <w:bottom w:val="single" w:sz="4" w:space="0" w:color="000000"/>
              <w:right w:val="single" w:sz="4" w:space="0" w:color="000000"/>
            </w:tcBorders>
            <w:vAlign w:val="center"/>
          </w:tcPr>
          <w:p w14:paraId="2D0253CA" w14:textId="77777777" w:rsidR="00417D2B" w:rsidRDefault="00FA31FC">
            <w:pPr>
              <w:spacing w:after="0" w:line="259" w:lineRule="auto"/>
              <w:ind w:left="35" w:right="0" w:firstLine="0"/>
              <w:jc w:val="center"/>
            </w:pPr>
            <w:r>
              <w:rPr>
                <w:sz w:val="20"/>
              </w:rPr>
              <w:t xml:space="preserve">11.1 </w:t>
            </w:r>
          </w:p>
        </w:tc>
        <w:tc>
          <w:tcPr>
            <w:tcW w:w="4719" w:type="dxa"/>
            <w:tcBorders>
              <w:top w:val="single" w:sz="4" w:space="0" w:color="000000"/>
              <w:left w:val="single" w:sz="4" w:space="0" w:color="000000"/>
              <w:bottom w:val="single" w:sz="4" w:space="0" w:color="000000"/>
              <w:right w:val="single" w:sz="4" w:space="0" w:color="000000"/>
            </w:tcBorders>
          </w:tcPr>
          <w:p w14:paraId="4D553F07" w14:textId="77777777" w:rsidR="00417D2B" w:rsidRDefault="00FA31FC">
            <w:pPr>
              <w:spacing w:after="0" w:line="259" w:lineRule="auto"/>
              <w:ind w:left="103" w:right="0" w:firstLine="0"/>
              <w:jc w:val="left"/>
            </w:pPr>
            <w:r>
              <w:rPr>
                <w:sz w:val="20"/>
              </w:rPr>
              <w:t xml:space="preserve">КОД разработан для проведения ДЭ в очном формате, (участники и эксперты находятся в ЦПДЭ) </w:t>
            </w:r>
          </w:p>
        </w:tc>
        <w:tc>
          <w:tcPr>
            <w:tcW w:w="3817" w:type="dxa"/>
            <w:tcBorders>
              <w:top w:val="single" w:sz="4" w:space="0" w:color="000000"/>
              <w:left w:val="single" w:sz="4" w:space="0" w:color="000000"/>
              <w:bottom w:val="single" w:sz="4" w:space="0" w:color="000000"/>
              <w:right w:val="single" w:sz="4" w:space="0" w:color="000000"/>
            </w:tcBorders>
            <w:vAlign w:val="center"/>
          </w:tcPr>
          <w:p w14:paraId="5A5FD6CB" w14:textId="77777777" w:rsidR="00417D2B" w:rsidRDefault="00FA31FC">
            <w:pPr>
              <w:spacing w:after="0" w:line="259" w:lineRule="auto"/>
              <w:ind w:left="103" w:right="0" w:firstLine="0"/>
              <w:jc w:val="left"/>
            </w:pPr>
            <w:r>
              <w:rPr>
                <w:sz w:val="20"/>
              </w:rPr>
              <w:t>Да</w:t>
            </w:r>
            <w:r>
              <w:rPr>
                <w:sz w:val="28"/>
              </w:rPr>
              <w:t xml:space="preserve"> </w:t>
            </w:r>
          </w:p>
        </w:tc>
      </w:tr>
      <w:tr w:rsidR="00417D2B" w14:paraId="420A24FC"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48110F3F" w14:textId="77777777" w:rsidR="00417D2B" w:rsidRDefault="00FA31FC">
            <w:pPr>
              <w:spacing w:after="0" w:line="259" w:lineRule="auto"/>
              <w:ind w:left="35" w:right="0" w:firstLine="0"/>
              <w:jc w:val="center"/>
            </w:pPr>
            <w:r>
              <w:rPr>
                <w:sz w:val="20"/>
              </w:rPr>
              <w:t xml:space="preserve">11.2 </w:t>
            </w:r>
          </w:p>
        </w:tc>
        <w:tc>
          <w:tcPr>
            <w:tcW w:w="4719" w:type="dxa"/>
            <w:tcBorders>
              <w:top w:val="single" w:sz="4" w:space="0" w:color="000000"/>
              <w:left w:val="single" w:sz="4" w:space="0" w:color="000000"/>
              <w:bottom w:val="single" w:sz="4" w:space="0" w:color="000000"/>
              <w:right w:val="single" w:sz="4" w:space="0" w:color="000000"/>
            </w:tcBorders>
          </w:tcPr>
          <w:p w14:paraId="5182CECF" w14:textId="77777777" w:rsidR="00417D2B" w:rsidRDefault="00FA31FC">
            <w:pPr>
              <w:spacing w:after="0" w:line="259" w:lineRule="auto"/>
              <w:ind w:left="103" w:right="0" w:firstLine="0"/>
              <w:jc w:val="left"/>
            </w:pPr>
            <w:r>
              <w:rPr>
                <w:sz w:val="20"/>
              </w:rPr>
              <w:t xml:space="preserve">КОД разработан для проведения ДЭ в дистанционном формате, (участники и эксперты работают удаленно) </w:t>
            </w:r>
          </w:p>
        </w:tc>
        <w:tc>
          <w:tcPr>
            <w:tcW w:w="3817" w:type="dxa"/>
            <w:tcBorders>
              <w:top w:val="single" w:sz="4" w:space="0" w:color="000000"/>
              <w:left w:val="single" w:sz="4" w:space="0" w:color="000000"/>
              <w:bottom w:val="single" w:sz="4" w:space="0" w:color="000000"/>
              <w:right w:val="single" w:sz="4" w:space="0" w:color="000000"/>
            </w:tcBorders>
            <w:vAlign w:val="center"/>
          </w:tcPr>
          <w:p w14:paraId="2244BCC2" w14:textId="77777777" w:rsidR="00417D2B" w:rsidRDefault="00FA31FC">
            <w:pPr>
              <w:spacing w:after="0" w:line="259" w:lineRule="auto"/>
              <w:ind w:left="103" w:right="0" w:firstLine="0"/>
              <w:jc w:val="left"/>
            </w:pPr>
            <w:r>
              <w:rPr>
                <w:sz w:val="20"/>
              </w:rPr>
              <w:t>Не предусмотрено</w:t>
            </w:r>
            <w:r>
              <w:rPr>
                <w:sz w:val="28"/>
              </w:rPr>
              <w:t xml:space="preserve"> </w:t>
            </w:r>
          </w:p>
        </w:tc>
      </w:tr>
      <w:tr w:rsidR="00417D2B" w14:paraId="43DBD2A0"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1A39AE77" w14:textId="77777777" w:rsidR="00417D2B" w:rsidRDefault="00FA31FC">
            <w:pPr>
              <w:spacing w:after="0" w:line="259" w:lineRule="auto"/>
              <w:ind w:left="35" w:right="0" w:firstLine="0"/>
              <w:jc w:val="center"/>
            </w:pPr>
            <w:r>
              <w:rPr>
                <w:sz w:val="20"/>
              </w:rPr>
              <w:t xml:space="preserve">11.3 </w:t>
            </w:r>
          </w:p>
        </w:tc>
        <w:tc>
          <w:tcPr>
            <w:tcW w:w="4719" w:type="dxa"/>
            <w:tcBorders>
              <w:top w:val="single" w:sz="4" w:space="0" w:color="000000"/>
              <w:left w:val="single" w:sz="4" w:space="0" w:color="000000"/>
              <w:bottom w:val="single" w:sz="4" w:space="0" w:color="000000"/>
              <w:right w:val="single" w:sz="4" w:space="0" w:color="000000"/>
            </w:tcBorders>
          </w:tcPr>
          <w:p w14:paraId="31E6D9AE" w14:textId="77777777" w:rsidR="00417D2B" w:rsidRDefault="00FA31FC">
            <w:pPr>
              <w:spacing w:after="0" w:line="259" w:lineRule="auto"/>
              <w:ind w:left="103" w:right="0" w:firstLine="0"/>
              <w:jc w:val="left"/>
            </w:pPr>
            <w:r>
              <w:rPr>
                <w:sz w:val="20"/>
              </w:rPr>
              <w:t xml:space="preserve">КОД разработан для проведения ДЭ в распределенном формате, (детализация в п.11.3.1) </w:t>
            </w:r>
          </w:p>
        </w:tc>
        <w:tc>
          <w:tcPr>
            <w:tcW w:w="3817" w:type="dxa"/>
            <w:tcBorders>
              <w:top w:val="single" w:sz="4" w:space="0" w:color="000000"/>
              <w:left w:val="single" w:sz="4" w:space="0" w:color="000000"/>
              <w:bottom w:val="single" w:sz="4" w:space="0" w:color="000000"/>
              <w:right w:val="single" w:sz="4" w:space="0" w:color="000000"/>
            </w:tcBorders>
            <w:vAlign w:val="center"/>
          </w:tcPr>
          <w:p w14:paraId="0039C8DF" w14:textId="77777777" w:rsidR="00417D2B" w:rsidRDefault="00FA31FC">
            <w:pPr>
              <w:spacing w:after="0" w:line="259" w:lineRule="auto"/>
              <w:ind w:left="103" w:right="0" w:firstLine="0"/>
              <w:jc w:val="left"/>
            </w:pPr>
            <w:r>
              <w:rPr>
                <w:sz w:val="20"/>
              </w:rPr>
              <w:t>Не предусмотрено</w:t>
            </w:r>
            <w:r>
              <w:rPr>
                <w:sz w:val="28"/>
              </w:rPr>
              <w:t xml:space="preserve"> </w:t>
            </w:r>
          </w:p>
        </w:tc>
      </w:tr>
      <w:tr w:rsidR="00417D2B" w14:paraId="20555A89" w14:textId="77777777">
        <w:trPr>
          <w:trHeight w:val="540"/>
        </w:trPr>
        <w:tc>
          <w:tcPr>
            <w:tcW w:w="715" w:type="dxa"/>
            <w:tcBorders>
              <w:top w:val="single" w:sz="4" w:space="0" w:color="000000"/>
              <w:left w:val="single" w:sz="4" w:space="0" w:color="000000"/>
              <w:bottom w:val="single" w:sz="4" w:space="0" w:color="000000"/>
              <w:right w:val="single" w:sz="4" w:space="0" w:color="000000"/>
            </w:tcBorders>
          </w:tcPr>
          <w:p w14:paraId="632C2621" w14:textId="77777777" w:rsidR="00417D2B" w:rsidRDefault="00FA31FC">
            <w:pPr>
              <w:spacing w:after="0" w:line="259" w:lineRule="auto"/>
              <w:ind w:left="101" w:right="69" w:firstLine="0"/>
              <w:jc w:val="center"/>
            </w:pPr>
            <w:r>
              <w:rPr>
                <w:sz w:val="20"/>
              </w:rPr>
              <w:t xml:space="preserve">11.3. 1 </w:t>
            </w:r>
          </w:p>
        </w:tc>
        <w:tc>
          <w:tcPr>
            <w:tcW w:w="4719" w:type="dxa"/>
            <w:tcBorders>
              <w:top w:val="single" w:sz="4" w:space="0" w:color="000000"/>
              <w:left w:val="single" w:sz="4" w:space="0" w:color="000000"/>
              <w:bottom w:val="single" w:sz="4" w:space="0" w:color="000000"/>
              <w:right w:val="single" w:sz="4" w:space="0" w:color="000000"/>
            </w:tcBorders>
            <w:vAlign w:val="center"/>
          </w:tcPr>
          <w:p w14:paraId="2FBFBEB1" w14:textId="77777777" w:rsidR="00417D2B" w:rsidRDefault="00FA31FC">
            <w:pPr>
              <w:spacing w:after="0" w:line="259" w:lineRule="auto"/>
              <w:ind w:left="103" w:right="0" w:firstLine="0"/>
              <w:jc w:val="left"/>
            </w:pPr>
            <w:r>
              <w:rPr>
                <w:sz w:val="20"/>
              </w:rPr>
              <w:t xml:space="preserve">Формат работы в распределенном формате </w:t>
            </w:r>
          </w:p>
        </w:tc>
        <w:tc>
          <w:tcPr>
            <w:tcW w:w="3817" w:type="dxa"/>
            <w:tcBorders>
              <w:top w:val="single" w:sz="4" w:space="0" w:color="000000"/>
              <w:left w:val="single" w:sz="4" w:space="0" w:color="000000"/>
              <w:bottom w:val="single" w:sz="4" w:space="0" w:color="000000"/>
              <w:right w:val="single" w:sz="4" w:space="0" w:color="000000"/>
            </w:tcBorders>
            <w:vAlign w:val="center"/>
          </w:tcPr>
          <w:p w14:paraId="6A036C0F" w14:textId="77777777" w:rsidR="00417D2B" w:rsidRDefault="00FA31FC">
            <w:pPr>
              <w:spacing w:after="0" w:line="259" w:lineRule="auto"/>
              <w:ind w:left="103" w:right="0" w:firstLine="0"/>
              <w:jc w:val="left"/>
            </w:pPr>
            <w:r>
              <w:rPr>
                <w:sz w:val="20"/>
              </w:rPr>
              <w:t>Не предусмотрено</w:t>
            </w:r>
            <w:r>
              <w:rPr>
                <w:sz w:val="28"/>
              </w:rPr>
              <w:t xml:space="preserve"> </w:t>
            </w:r>
          </w:p>
        </w:tc>
      </w:tr>
      <w:tr w:rsidR="00417D2B" w14:paraId="698A9A17"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057F0081" w14:textId="77777777" w:rsidR="00417D2B" w:rsidRDefault="00FA31FC">
            <w:pPr>
              <w:spacing w:after="0" w:line="259" w:lineRule="auto"/>
              <w:ind w:left="33" w:right="0" w:firstLine="0"/>
              <w:jc w:val="center"/>
            </w:pPr>
            <w:r>
              <w:rPr>
                <w:sz w:val="20"/>
              </w:rPr>
              <w:t xml:space="preserve">12 </w:t>
            </w:r>
          </w:p>
        </w:tc>
        <w:tc>
          <w:tcPr>
            <w:tcW w:w="4719" w:type="dxa"/>
            <w:tcBorders>
              <w:top w:val="single" w:sz="4" w:space="0" w:color="000000"/>
              <w:left w:val="single" w:sz="4" w:space="0" w:color="000000"/>
              <w:bottom w:val="single" w:sz="4" w:space="0" w:color="000000"/>
              <w:right w:val="single" w:sz="4" w:space="0" w:color="000000"/>
            </w:tcBorders>
          </w:tcPr>
          <w:p w14:paraId="74431A52" w14:textId="77777777" w:rsidR="00417D2B" w:rsidRDefault="00FA31FC">
            <w:pPr>
              <w:spacing w:after="0" w:line="259" w:lineRule="auto"/>
              <w:ind w:left="103" w:right="61" w:firstLine="0"/>
              <w:jc w:val="left"/>
            </w:pPr>
            <w:r>
              <w:rPr>
                <w:sz w:val="20"/>
              </w:rPr>
              <w:t xml:space="preserve">Форма участия (индивидуальная, парная, групповая) </w:t>
            </w:r>
          </w:p>
        </w:tc>
        <w:tc>
          <w:tcPr>
            <w:tcW w:w="3817" w:type="dxa"/>
            <w:tcBorders>
              <w:top w:val="single" w:sz="4" w:space="0" w:color="000000"/>
              <w:left w:val="single" w:sz="4" w:space="0" w:color="000000"/>
              <w:bottom w:val="single" w:sz="4" w:space="0" w:color="000000"/>
              <w:right w:val="single" w:sz="4" w:space="0" w:color="000000"/>
            </w:tcBorders>
            <w:vAlign w:val="center"/>
          </w:tcPr>
          <w:p w14:paraId="4D55A43D" w14:textId="77777777" w:rsidR="00417D2B" w:rsidRDefault="00FA31FC">
            <w:pPr>
              <w:spacing w:after="0" w:line="259" w:lineRule="auto"/>
              <w:ind w:left="103" w:right="0" w:firstLine="0"/>
              <w:jc w:val="left"/>
            </w:pPr>
            <w:r>
              <w:rPr>
                <w:sz w:val="20"/>
              </w:rPr>
              <w:t>Индивидуальная</w:t>
            </w:r>
            <w:r>
              <w:rPr>
                <w:sz w:val="28"/>
              </w:rPr>
              <w:t xml:space="preserve"> </w:t>
            </w:r>
          </w:p>
        </w:tc>
      </w:tr>
      <w:tr w:rsidR="00417D2B" w14:paraId="1D0158E7"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05464DB5" w14:textId="77777777" w:rsidR="00417D2B" w:rsidRDefault="00FA31FC">
            <w:pPr>
              <w:spacing w:after="0" w:line="259" w:lineRule="auto"/>
              <w:ind w:left="0" w:right="13" w:firstLine="0"/>
              <w:jc w:val="center"/>
            </w:pPr>
            <w:r>
              <w:rPr>
                <w:sz w:val="20"/>
              </w:rPr>
              <w:t xml:space="preserve">12.1 </w:t>
            </w:r>
          </w:p>
        </w:tc>
        <w:tc>
          <w:tcPr>
            <w:tcW w:w="4719" w:type="dxa"/>
            <w:tcBorders>
              <w:top w:val="single" w:sz="4" w:space="0" w:color="000000"/>
              <w:left w:val="single" w:sz="4" w:space="0" w:color="000000"/>
              <w:bottom w:val="single" w:sz="4" w:space="0" w:color="000000"/>
              <w:right w:val="single" w:sz="4" w:space="0" w:color="000000"/>
            </w:tcBorders>
          </w:tcPr>
          <w:p w14:paraId="751FDB10" w14:textId="77777777" w:rsidR="00417D2B" w:rsidRDefault="00FA31FC">
            <w:pPr>
              <w:spacing w:after="15" w:line="259" w:lineRule="auto"/>
              <w:ind w:left="0" w:right="0" w:firstLine="0"/>
              <w:jc w:val="left"/>
            </w:pPr>
            <w:r>
              <w:rPr>
                <w:sz w:val="20"/>
              </w:rPr>
              <w:t xml:space="preserve">Количество человек в группе,  </w:t>
            </w:r>
          </w:p>
          <w:p w14:paraId="6223EB7F" w14:textId="77777777" w:rsidR="00417D2B" w:rsidRDefault="00FA31FC">
            <w:pPr>
              <w:spacing w:after="0" w:line="259" w:lineRule="auto"/>
              <w:ind w:left="0" w:right="0" w:firstLine="0"/>
              <w:jc w:val="left"/>
            </w:pPr>
            <w:r>
              <w:rPr>
                <w:sz w:val="20"/>
              </w:rPr>
              <w:t xml:space="preserve">(т.е. задание ДЭ выполняется индивидуально или в группе/ команде из нескольких экзаменуемых) </w:t>
            </w:r>
          </w:p>
        </w:tc>
        <w:tc>
          <w:tcPr>
            <w:tcW w:w="3817" w:type="dxa"/>
            <w:tcBorders>
              <w:top w:val="single" w:sz="4" w:space="0" w:color="000000"/>
              <w:left w:val="single" w:sz="4" w:space="0" w:color="000000"/>
              <w:bottom w:val="single" w:sz="4" w:space="0" w:color="000000"/>
              <w:right w:val="single" w:sz="4" w:space="0" w:color="000000"/>
            </w:tcBorders>
            <w:vAlign w:val="center"/>
          </w:tcPr>
          <w:p w14:paraId="170E5C8D" w14:textId="77777777" w:rsidR="00417D2B" w:rsidRDefault="00FA31FC">
            <w:pPr>
              <w:spacing w:after="0" w:line="259" w:lineRule="auto"/>
              <w:ind w:left="0" w:right="0" w:firstLine="0"/>
              <w:jc w:val="left"/>
            </w:pPr>
            <w:r>
              <w:rPr>
                <w:sz w:val="20"/>
              </w:rPr>
              <w:t>1</w:t>
            </w:r>
            <w:r>
              <w:rPr>
                <w:sz w:val="28"/>
              </w:rPr>
              <w:t xml:space="preserve"> </w:t>
            </w:r>
          </w:p>
        </w:tc>
      </w:tr>
      <w:tr w:rsidR="00417D2B" w14:paraId="6431E218"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57BC5AED" w14:textId="77777777" w:rsidR="00417D2B" w:rsidRDefault="00FA31FC">
            <w:pPr>
              <w:spacing w:after="0" w:line="259" w:lineRule="auto"/>
              <w:ind w:left="0" w:right="13" w:firstLine="0"/>
              <w:jc w:val="center"/>
            </w:pPr>
            <w:r>
              <w:rPr>
                <w:sz w:val="20"/>
              </w:rPr>
              <w:t xml:space="preserve">12.2 </w:t>
            </w:r>
          </w:p>
        </w:tc>
        <w:tc>
          <w:tcPr>
            <w:tcW w:w="4719" w:type="dxa"/>
            <w:tcBorders>
              <w:top w:val="single" w:sz="4" w:space="0" w:color="000000"/>
              <w:left w:val="single" w:sz="4" w:space="0" w:color="000000"/>
              <w:bottom w:val="single" w:sz="4" w:space="0" w:color="000000"/>
              <w:right w:val="single" w:sz="4" w:space="0" w:color="000000"/>
            </w:tcBorders>
          </w:tcPr>
          <w:p w14:paraId="6FF91B19" w14:textId="77777777" w:rsidR="00417D2B" w:rsidRDefault="00FA31FC">
            <w:pPr>
              <w:spacing w:after="0" w:line="259" w:lineRule="auto"/>
              <w:ind w:left="0" w:right="0" w:firstLine="0"/>
              <w:jc w:val="left"/>
            </w:pPr>
            <w:r>
              <w:rPr>
                <w:sz w:val="20"/>
              </w:rPr>
              <w:t>Организация работы при невозможности разбить экзаменуемых на указанное в п. 12.1 количество человек в группе</w:t>
            </w:r>
            <w:r>
              <w:rPr>
                <w:sz w:val="28"/>
              </w:rPr>
              <w:t xml:space="preserve"> </w:t>
            </w:r>
          </w:p>
        </w:tc>
        <w:tc>
          <w:tcPr>
            <w:tcW w:w="3817" w:type="dxa"/>
            <w:tcBorders>
              <w:top w:val="single" w:sz="4" w:space="0" w:color="000000"/>
              <w:left w:val="single" w:sz="4" w:space="0" w:color="000000"/>
              <w:bottom w:val="single" w:sz="4" w:space="0" w:color="000000"/>
              <w:right w:val="single" w:sz="4" w:space="0" w:color="000000"/>
            </w:tcBorders>
            <w:vAlign w:val="center"/>
          </w:tcPr>
          <w:p w14:paraId="42918897" w14:textId="77777777" w:rsidR="00417D2B" w:rsidRDefault="00FA31FC">
            <w:pPr>
              <w:spacing w:after="0" w:line="259" w:lineRule="auto"/>
              <w:ind w:left="0" w:right="0" w:firstLine="0"/>
              <w:jc w:val="left"/>
            </w:pPr>
            <w:r>
              <w:rPr>
                <w:sz w:val="28"/>
              </w:rPr>
              <w:t xml:space="preserve"> </w:t>
            </w:r>
          </w:p>
        </w:tc>
      </w:tr>
      <w:tr w:rsidR="00417D2B" w14:paraId="297D4511"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68BB995E" w14:textId="77777777" w:rsidR="00417D2B" w:rsidRDefault="00FA31FC">
            <w:pPr>
              <w:spacing w:after="0" w:line="259" w:lineRule="auto"/>
              <w:ind w:left="0" w:right="15" w:firstLine="0"/>
              <w:jc w:val="center"/>
            </w:pPr>
            <w:r>
              <w:rPr>
                <w:sz w:val="20"/>
              </w:rPr>
              <w:t xml:space="preserve">13 </w:t>
            </w:r>
          </w:p>
        </w:tc>
        <w:tc>
          <w:tcPr>
            <w:tcW w:w="4719" w:type="dxa"/>
            <w:tcBorders>
              <w:top w:val="single" w:sz="4" w:space="0" w:color="000000"/>
              <w:left w:val="single" w:sz="4" w:space="0" w:color="000000"/>
              <w:bottom w:val="single" w:sz="4" w:space="0" w:color="000000"/>
              <w:right w:val="single" w:sz="4" w:space="0" w:color="000000"/>
            </w:tcBorders>
          </w:tcPr>
          <w:p w14:paraId="7FF7A581" w14:textId="77777777" w:rsidR="00417D2B" w:rsidRDefault="00FA31FC">
            <w:pPr>
              <w:spacing w:after="0" w:line="259" w:lineRule="auto"/>
              <w:ind w:left="0" w:right="6"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817" w:type="dxa"/>
            <w:tcBorders>
              <w:top w:val="single" w:sz="4" w:space="0" w:color="000000"/>
              <w:left w:val="single" w:sz="4" w:space="0" w:color="000000"/>
              <w:bottom w:val="single" w:sz="4" w:space="0" w:color="000000"/>
              <w:right w:val="single" w:sz="4" w:space="0" w:color="000000"/>
            </w:tcBorders>
            <w:vAlign w:val="center"/>
          </w:tcPr>
          <w:p w14:paraId="5A953774" w14:textId="77777777" w:rsidR="00417D2B" w:rsidRDefault="00FA31FC">
            <w:pPr>
              <w:spacing w:after="0" w:line="259" w:lineRule="auto"/>
              <w:ind w:left="0" w:right="14" w:firstLine="0"/>
              <w:jc w:val="center"/>
            </w:pPr>
            <w:r>
              <w:rPr>
                <w:sz w:val="20"/>
              </w:rPr>
              <w:t>3</w:t>
            </w:r>
            <w:r>
              <w:rPr>
                <w:sz w:val="28"/>
              </w:rPr>
              <w:t xml:space="preserve"> </w:t>
            </w:r>
          </w:p>
        </w:tc>
      </w:tr>
      <w:tr w:rsidR="00417D2B" w14:paraId="23AB57FD"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5CF748B" w14:textId="77777777" w:rsidR="00417D2B" w:rsidRDefault="00FA31FC">
            <w:pPr>
              <w:spacing w:after="0" w:line="259" w:lineRule="auto"/>
              <w:ind w:left="0" w:right="15" w:firstLine="0"/>
              <w:jc w:val="center"/>
            </w:pPr>
            <w:r>
              <w:rPr>
                <w:sz w:val="20"/>
              </w:rPr>
              <w:t xml:space="preserve">16 </w:t>
            </w:r>
          </w:p>
        </w:tc>
        <w:tc>
          <w:tcPr>
            <w:tcW w:w="4719" w:type="dxa"/>
            <w:tcBorders>
              <w:top w:val="single" w:sz="4" w:space="0" w:color="000000"/>
              <w:left w:val="single" w:sz="4" w:space="0" w:color="000000"/>
              <w:bottom w:val="single" w:sz="4" w:space="0" w:color="000000"/>
              <w:right w:val="single" w:sz="4" w:space="0" w:color="000000"/>
            </w:tcBorders>
          </w:tcPr>
          <w:p w14:paraId="42B6CA65" w14:textId="77777777" w:rsidR="00417D2B" w:rsidRDefault="00FA31FC">
            <w:pPr>
              <w:spacing w:after="0" w:line="259" w:lineRule="auto"/>
              <w:ind w:left="0" w:right="0" w:firstLine="0"/>
              <w:jc w:val="left"/>
            </w:pPr>
            <w:r>
              <w:rPr>
                <w:sz w:val="20"/>
              </w:rPr>
              <w:t xml:space="preserve">Автоматизированная оценка результатов заданий </w:t>
            </w:r>
          </w:p>
        </w:tc>
        <w:tc>
          <w:tcPr>
            <w:tcW w:w="3817" w:type="dxa"/>
            <w:tcBorders>
              <w:top w:val="single" w:sz="4" w:space="0" w:color="000000"/>
              <w:left w:val="single" w:sz="4" w:space="0" w:color="000000"/>
              <w:bottom w:val="single" w:sz="4" w:space="0" w:color="000000"/>
              <w:right w:val="single" w:sz="4" w:space="0" w:color="000000"/>
            </w:tcBorders>
          </w:tcPr>
          <w:p w14:paraId="797F4C9F" w14:textId="77777777" w:rsidR="00417D2B" w:rsidRDefault="00FA31FC">
            <w:pPr>
              <w:spacing w:after="0" w:line="259" w:lineRule="auto"/>
              <w:ind w:left="0" w:right="0" w:firstLine="0"/>
              <w:jc w:val="left"/>
            </w:pPr>
            <w:r>
              <w:rPr>
                <w:sz w:val="20"/>
              </w:rPr>
              <w:t>Автоматизация неприменима</w:t>
            </w:r>
            <w:r>
              <w:rPr>
                <w:sz w:val="28"/>
              </w:rPr>
              <w:t xml:space="preserve"> </w:t>
            </w:r>
          </w:p>
        </w:tc>
      </w:tr>
      <w:tr w:rsidR="00417D2B" w14:paraId="15FBF24B"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7F5B51DC" w14:textId="77777777" w:rsidR="00417D2B" w:rsidRDefault="00FA31FC">
            <w:pPr>
              <w:spacing w:after="0" w:line="259" w:lineRule="auto"/>
              <w:ind w:left="0" w:right="13" w:firstLine="0"/>
              <w:jc w:val="center"/>
            </w:pPr>
            <w:r>
              <w:rPr>
                <w:sz w:val="20"/>
              </w:rPr>
              <w:t xml:space="preserve">16.1 </w:t>
            </w:r>
          </w:p>
        </w:tc>
        <w:tc>
          <w:tcPr>
            <w:tcW w:w="4719" w:type="dxa"/>
            <w:tcBorders>
              <w:top w:val="single" w:sz="4" w:space="0" w:color="000000"/>
              <w:left w:val="single" w:sz="4" w:space="0" w:color="000000"/>
              <w:bottom w:val="single" w:sz="4" w:space="0" w:color="000000"/>
              <w:right w:val="single" w:sz="4" w:space="0" w:color="000000"/>
            </w:tcBorders>
          </w:tcPr>
          <w:p w14:paraId="6D6053AA" w14:textId="77777777" w:rsidR="00417D2B" w:rsidRDefault="00FA31FC">
            <w:pPr>
              <w:spacing w:after="0" w:line="259" w:lineRule="auto"/>
              <w:ind w:left="0" w:right="50" w:firstLine="0"/>
              <w:jc w:val="left"/>
            </w:pPr>
            <w:r>
              <w:rPr>
                <w:sz w:val="20"/>
              </w:rPr>
              <w:t xml:space="preserve">Что </w:t>
            </w:r>
            <w:proofErr w:type="gramStart"/>
            <w:r>
              <w:rPr>
                <w:sz w:val="20"/>
              </w:rPr>
              <w:t>автоматизировано:  заполняется</w:t>
            </w:r>
            <w:proofErr w:type="gramEnd"/>
            <w:r>
              <w:rPr>
                <w:sz w:val="20"/>
              </w:rPr>
              <w:t xml:space="preserve"> при выборе вариантов в п.16: возможна частичная или полная автоматизация </w:t>
            </w:r>
          </w:p>
        </w:tc>
        <w:tc>
          <w:tcPr>
            <w:tcW w:w="3817" w:type="dxa"/>
            <w:tcBorders>
              <w:top w:val="single" w:sz="4" w:space="0" w:color="000000"/>
              <w:left w:val="single" w:sz="4" w:space="0" w:color="000000"/>
              <w:bottom w:val="single" w:sz="4" w:space="0" w:color="000000"/>
              <w:right w:val="single" w:sz="4" w:space="0" w:color="000000"/>
            </w:tcBorders>
            <w:vAlign w:val="center"/>
          </w:tcPr>
          <w:p w14:paraId="23768C95" w14:textId="77777777" w:rsidR="00417D2B" w:rsidRDefault="00FA31FC">
            <w:pPr>
              <w:spacing w:after="0" w:line="259" w:lineRule="auto"/>
              <w:ind w:left="0" w:right="0" w:firstLine="0"/>
              <w:jc w:val="left"/>
            </w:pPr>
            <w:r>
              <w:rPr>
                <w:sz w:val="20"/>
              </w:rPr>
              <w:t xml:space="preserve"> </w:t>
            </w:r>
          </w:p>
        </w:tc>
      </w:tr>
    </w:tbl>
    <w:p w14:paraId="7D8AE9A1" w14:textId="77777777" w:rsidR="00417D2B" w:rsidRDefault="00FA31FC">
      <w:pPr>
        <w:spacing w:after="19" w:line="259" w:lineRule="auto"/>
        <w:ind w:left="0" w:right="0" w:firstLine="0"/>
        <w:jc w:val="right"/>
      </w:pPr>
      <w:r>
        <w:rPr>
          <w:sz w:val="28"/>
        </w:rPr>
        <w:t xml:space="preserve"> </w:t>
      </w:r>
    </w:p>
    <w:p w14:paraId="5531C324" w14:textId="77777777" w:rsidR="00417D2B" w:rsidRDefault="00FA31FC">
      <w:pPr>
        <w:spacing w:after="0" w:line="259" w:lineRule="auto"/>
        <w:ind w:left="0" w:right="0" w:firstLine="0"/>
        <w:jc w:val="left"/>
      </w:pPr>
      <w:r>
        <w:rPr>
          <w:sz w:val="28"/>
        </w:rPr>
        <w:t xml:space="preserve"> </w:t>
      </w:r>
    </w:p>
    <w:p w14:paraId="71182D71" w14:textId="77777777" w:rsidR="00417D2B" w:rsidRDefault="00417D2B">
      <w:pPr>
        <w:sectPr w:rsidR="00417D2B">
          <w:headerReference w:type="even" r:id="rId166"/>
          <w:headerReference w:type="default" r:id="rId167"/>
          <w:footerReference w:type="even" r:id="rId168"/>
          <w:footerReference w:type="default" r:id="rId169"/>
          <w:headerReference w:type="first" r:id="rId170"/>
          <w:footerReference w:type="first" r:id="rId171"/>
          <w:pgSz w:w="11906" w:h="16838"/>
          <w:pgMar w:top="1445" w:right="638" w:bottom="1749" w:left="1440" w:header="720" w:footer="688" w:gutter="0"/>
          <w:cols w:space="720"/>
        </w:sectPr>
      </w:pPr>
    </w:p>
    <w:p w14:paraId="4794416F" w14:textId="77777777" w:rsidR="00417D2B" w:rsidRDefault="00FA31FC">
      <w:pPr>
        <w:numPr>
          <w:ilvl w:val="0"/>
          <w:numId w:val="59"/>
        </w:numPr>
        <w:spacing w:after="135" w:line="259" w:lineRule="auto"/>
        <w:ind w:right="0" w:hanging="360"/>
        <w:jc w:val="left"/>
      </w:pPr>
      <w:r>
        <w:rPr>
          <w:b/>
          <w:sz w:val="28"/>
        </w:rPr>
        <w:t xml:space="preserve">Перечень знаний, умений, навыков в соответствии со Спецификацией стандарта </w:t>
      </w:r>
    </w:p>
    <w:p w14:paraId="01F7EA6C" w14:textId="5184336F" w:rsidR="00417D2B" w:rsidRDefault="00FA31FC" w:rsidP="00207507">
      <w:pPr>
        <w:spacing w:after="54"/>
        <w:ind w:left="4" w:right="7"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Таблица 2. WSSS </w:t>
      </w:r>
    </w:p>
    <w:tbl>
      <w:tblPr>
        <w:tblStyle w:val="TableGrid"/>
        <w:tblW w:w="14921" w:type="dxa"/>
        <w:tblInd w:w="-187" w:type="dxa"/>
        <w:tblCellMar>
          <w:top w:w="17" w:type="dxa"/>
          <w:left w:w="108" w:type="dxa"/>
          <w:bottom w:w="39" w:type="dxa"/>
          <w:right w:w="38" w:type="dxa"/>
        </w:tblCellMar>
        <w:tblLook w:val="04A0" w:firstRow="1" w:lastRow="0" w:firstColumn="1" w:lastColumn="0" w:noHBand="0" w:noVBand="1"/>
      </w:tblPr>
      <w:tblGrid>
        <w:gridCol w:w="1018"/>
        <w:gridCol w:w="2609"/>
        <w:gridCol w:w="9647"/>
        <w:gridCol w:w="1647"/>
      </w:tblGrid>
      <w:tr w:rsidR="00417D2B" w14:paraId="5559035F" w14:textId="77777777">
        <w:trPr>
          <w:trHeight w:val="802"/>
        </w:trPr>
        <w:tc>
          <w:tcPr>
            <w:tcW w:w="1018" w:type="dxa"/>
            <w:tcBorders>
              <w:top w:val="single" w:sz="4" w:space="0" w:color="000000"/>
              <w:left w:val="single" w:sz="4" w:space="0" w:color="000000"/>
              <w:bottom w:val="single" w:sz="4" w:space="0" w:color="000000"/>
              <w:right w:val="single" w:sz="4" w:space="0" w:color="000000"/>
            </w:tcBorders>
          </w:tcPr>
          <w:p w14:paraId="1EE8E443" w14:textId="77777777" w:rsidR="00417D2B" w:rsidRDefault="00FA31FC">
            <w:pPr>
              <w:spacing w:after="0" w:line="275" w:lineRule="auto"/>
              <w:ind w:left="0" w:right="0" w:firstLine="0"/>
              <w:jc w:val="center"/>
            </w:pPr>
            <w:r>
              <w:rPr>
                <w:b/>
                <w:sz w:val="20"/>
              </w:rPr>
              <w:t xml:space="preserve">Номер раздела </w:t>
            </w:r>
          </w:p>
          <w:p w14:paraId="6789AC91" w14:textId="77777777" w:rsidR="00417D2B" w:rsidRDefault="00FA31FC">
            <w:pPr>
              <w:spacing w:after="0" w:line="259" w:lineRule="auto"/>
              <w:ind w:left="0" w:right="73" w:firstLine="0"/>
              <w:jc w:val="center"/>
            </w:pPr>
            <w:r>
              <w:rPr>
                <w:b/>
                <w:sz w:val="20"/>
              </w:rPr>
              <w:t xml:space="preserve">WSSS </w:t>
            </w:r>
          </w:p>
        </w:tc>
        <w:tc>
          <w:tcPr>
            <w:tcW w:w="2609" w:type="dxa"/>
            <w:tcBorders>
              <w:top w:val="single" w:sz="4" w:space="0" w:color="000000"/>
              <w:left w:val="single" w:sz="4" w:space="0" w:color="000000"/>
              <w:bottom w:val="single" w:sz="4" w:space="0" w:color="000000"/>
              <w:right w:val="single" w:sz="4" w:space="0" w:color="000000"/>
            </w:tcBorders>
            <w:vAlign w:val="bottom"/>
          </w:tcPr>
          <w:p w14:paraId="27AE196F" w14:textId="77777777" w:rsidR="00417D2B" w:rsidRDefault="00FA31FC">
            <w:pPr>
              <w:spacing w:after="0" w:line="259" w:lineRule="auto"/>
              <w:ind w:left="0" w:right="0" w:firstLine="0"/>
              <w:jc w:val="center"/>
            </w:pPr>
            <w:r>
              <w:rPr>
                <w:b/>
                <w:sz w:val="20"/>
              </w:rPr>
              <w:t xml:space="preserve">Наименование раздела WSSS </w:t>
            </w:r>
          </w:p>
        </w:tc>
        <w:tc>
          <w:tcPr>
            <w:tcW w:w="9647" w:type="dxa"/>
            <w:tcBorders>
              <w:top w:val="single" w:sz="4" w:space="0" w:color="000000"/>
              <w:left w:val="single" w:sz="4" w:space="0" w:color="000000"/>
              <w:bottom w:val="single" w:sz="4" w:space="0" w:color="000000"/>
              <w:right w:val="single" w:sz="4" w:space="0" w:color="000000"/>
            </w:tcBorders>
            <w:vAlign w:val="center"/>
          </w:tcPr>
          <w:p w14:paraId="5D127A3C" w14:textId="77777777" w:rsidR="00417D2B" w:rsidRDefault="00FA31FC">
            <w:pPr>
              <w:spacing w:after="0" w:line="259" w:lineRule="auto"/>
              <w:ind w:left="2916" w:right="2889" w:firstLine="0"/>
              <w:jc w:val="center"/>
            </w:pPr>
            <w:r>
              <w:rPr>
                <w:b/>
                <w:sz w:val="20"/>
              </w:rPr>
              <w:t xml:space="preserve">Содержание раздела </w:t>
            </w:r>
            <w:proofErr w:type="gramStart"/>
            <w:r>
              <w:rPr>
                <w:b/>
                <w:sz w:val="20"/>
              </w:rPr>
              <w:t>WSSS:  Специалист</w:t>
            </w:r>
            <w:proofErr w:type="gramEnd"/>
            <w:r>
              <w:rPr>
                <w:b/>
                <w:sz w:val="20"/>
              </w:rPr>
              <w:t xml:space="preserve"> должен знать </w:t>
            </w:r>
          </w:p>
        </w:tc>
        <w:tc>
          <w:tcPr>
            <w:tcW w:w="1647" w:type="dxa"/>
            <w:tcBorders>
              <w:top w:val="single" w:sz="4" w:space="0" w:color="000000"/>
              <w:left w:val="single" w:sz="4" w:space="0" w:color="000000"/>
              <w:bottom w:val="single" w:sz="4" w:space="0" w:color="000000"/>
              <w:right w:val="single" w:sz="4" w:space="0" w:color="000000"/>
            </w:tcBorders>
          </w:tcPr>
          <w:p w14:paraId="28E83181" w14:textId="77777777" w:rsidR="00417D2B" w:rsidRDefault="00FA31FC">
            <w:pPr>
              <w:spacing w:after="0" w:line="316" w:lineRule="auto"/>
              <w:ind w:left="0" w:right="0" w:firstLine="0"/>
              <w:jc w:val="center"/>
            </w:pPr>
            <w:r>
              <w:rPr>
                <w:b/>
                <w:sz w:val="20"/>
              </w:rPr>
              <w:t xml:space="preserve">Важность раздела  </w:t>
            </w:r>
          </w:p>
          <w:p w14:paraId="6EBFF64E" w14:textId="77777777" w:rsidR="00417D2B" w:rsidRDefault="00FA31FC">
            <w:pPr>
              <w:spacing w:after="0" w:line="259" w:lineRule="auto"/>
              <w:ind w:left="0" w:right="74" w:firstLine="0"/>
              <w:jc w:val="center"/>
            </w:pPr>
            <w:r>
              <w:rPr>
                <w:b/>
                <w:sz w:val="20"/>
              </w:rPr>
              <w:t xml:space="preserve">WSSS (%) </w:t>
            </w:r>
          </w:p>
        </w:tc>
      </w:tr>
      <w:tr w:rsidR="00417D2B" w14:paraId="1D076064" w14:textId="77777777">
        <w:trPr>
          <w:trHeight w:val="276"/>
        </w:trPr>
        <w:tc>
          <w:tcPr>
            <w:tcW w:w="1018" w:type="dxa"/>
            <w:tcBorders>
              <w:top w:val="single" w:sz="4" w:space="0" w:color="000000"/>
              <w:left w:val="single" w:sz="4" w:space="0" w:color="000000"/>
              <w:bottom w:val="single" w:sz="4" w:space="0" w:color="000000"/>
              <w:right w:val="single" w:sz="4" w:space="0" w:color="000000"/>
            </w:tcBorders>
          </w:tcPr>
          <w:p w14:paraId="52E34939" w14:textId="77777777" w:rsidR="00417D2B" w:rsidRDefault="00FA31FC">
            <w:pPr>
              <w:spacing w:after="0" w:line="259" w:lineRule="auto"/>
              <w:ind w:left="0" w:right="72" w:firstLine="0"/>
              <w:jc w:val="center"/>
            </w:pPr>
            <w:r>
              <w:rPr>
                <w:b/>
                <w:sz w:val="20"/>
              </w:rPr>
              <w:t xml:space="preserve">1 </w:t>
            </w:r>
          </w:p>
        </w:tc>
        <w:tc>
          <w:tcPr>
            <w:tcW w:w="2609" w:type="dxa"/>
            <w:tcBorders>
              <w:top w:val="single" w:sz="4" w:space="0" w:color="000000"/>
              <w:left w:val="single" w:sz="4" w:space="0" w:color="000000"/>
              <w:bottom w:val="single" w:sz="4" w:space="0" w:color="000000"/>
              <w:right w:val="single" w:sz="4" w:space="0" w:color="000000"/>
            </w:tcBorders>
          </w:tcPr>
          <w:p w14:paraId="747CF741" w14:textId="77777777" w:rsidR="00417D2B" w:rsidRDefault="00FA31FC">
            <w:pPr>
              <w:spacing w:after="0" w:line="259" w:lineRule="auto"/>
              <w:ind w:left="0" w:right="74" w:firstLine="0"/>
              <w:jc w:val="center"/>
            </w:pPr>
            <w:r>
              <w:rPr>
                <w:b/>
                <w:sz w:val="20"/>
              </w:rPr>
              <w:t xml:space="preserve">2 </w:t>
            </w:r>
          </w:p>
        </w:tc>
        <w:tc>
          <w:tcPr>
            <w:tcW w:w="9647" w:type="dxa"/>
            <w:tcBorders>
              <w:top w:val="single" w:sz="4" w:space="0" w:color="000000"/>
              <w:left w:val="single" w:sz="4" w:space="0" w:color="000000"/>
              <w:bottom w:val="single" w:sz="4" w:space="0" w:color="000000"/>
              <w:right w:val="single" w:sz="4" w:space="0" w:color="000000"/>
            </w:tcBorders>
          </w:tcPr>
          <w:p w14:paraId="792679DD" w14:textId="77777777" w:rsidR="00417D2B" w:rsidRDefault="00FA31FC">
            <w:pPr>
              <w:spacing w:after="0" w:line="259" w:lineRule="auto"/>
              <w:ind w:left="0" w:right="73" w:firstLine="0"/>
              <w:jc w:val="center"/>
            </w:pPr>
            <w:r>
              <w:rPr>
                <w:b/>
                <w:sz w:val="20"/>
              </w:rPr>
              <w:t xml:space="preserve">3 </w:t>
            </w:r>
          </w:p>
        </w:tc>
        <w:tc>
          <w:tcPr>
            <w:tcW w:w="1647" w:type="dxa"/>
            <w:tcBorders>
              <w:top w:val="single" w:sz="4" w:space="0" w:color="000000"/>
              <w:left w:val="single" w:sz="4" w:space="0" w:color="000000"/>
              <w:bottom w:val="single" w:sz="4" w:space="0" w:color="000000"/>
              <w:right w:val="single" w:sz="4" w:space="0" w:color="000000"/>
            </w:tcBorders>
          </w:tcPr>
          <w:p w14:paraId="541DF9DC" w14:textId="77777777" w:rsidR="00417D2B" w:rsidRDefault="00FA31FC">
            <w:pPr>
              <w:spacing w:after="0" w:line="259" w:lineRule="auto"/>
              <w:ind w:left="0" w:right="72" w:firstLine="0"/>
              <w:jc w:val="center"/>
            </w:pPr>
            <w:r>
              <w:rPr>
                <w:b/>
                <w:sz w:val="20"/>
              </w:rPr>
              <w:t xml:space="preserve">4 </w:t>
            </w:r>
          </w:p>
        </w:tc>
      </w:tr>
      <w:tr w:rsidR="00417D2B" w14:paraId="16CB7791" w14:textId="77777777">
        <w:trPr>
          <w:trHeight w:val="5565"/>
        </w:trPr>
        <w:tc>
          <w:tcPr>
            <w:tcW w:w="1018" w:type="dxa"/>
            <w:tcBorders>
              <w:top w:val="single" w:sz="4" w:space="0" w:color="000000"/>
              <w:left w:val="single" w:sz="4" w:space="0" w:color="000000"/>
              <w:bottom w:val="single" w:sz="4" w:space="0" w:color="000000"/>
              <w:right w:val="single" w:sz="4" w:space="0" w:color="000000"/>
            </w:tcBorders>
            <w:vAlign w:val="center"/>
          </w:tcPr>
          <w:p w14:paraId="3F098C48" w14:textId="77777777" w:rsidR="00417D2B" w:rsidRDefault="00FA31FC">
            <w:pPr>
              <w:spacing w:after="0" w:line="259" w:lineRule="auto"/>
              <w:ind w:left="0" w:right="71" w:firstLine="0"/>
              <w:jc w:val="right"/>
            </w:pPr>
            <w:r>
              <w:rPr>
                <w:sz w:val="20"/>
              </w:rPr>
              <w:t xml:space="preserve">1 </w:t>
            </w:r>
          </w:p>
        </w:tc>
        <w:tc>
          <w:tcPr>
            <w:tcW w:w="2609" w:type="dxa"/>
            <w:tcBorders>
              <w:top w:val="single" w:sz="4" w:space="0" w:color="000000"/>
              <w:left w:val="single" w:sz="4" w:space="0" w:color="000000"/>
              <w:bottom w:val="single" w:sz="4" w:space="0" w:color="000000"/>
              <w:right w:val="single" w:sz="4" w:space="0" w:color="000000"/>
            </w:tcBorders>
            <w:vAlign w:val="bottom"/>
          </w:tcPr>
          <w:p w14:paraId="6C578995" w14:textId="77777777" w:rsidR="00417D2B" w:rsidRDefault="00FA31FC">
            <w:pPr>
              <w:spacing w:after="0" w:line="259" w:lineRule="auto"/>
              <w:ind w:left="0" w:right="0" w:firstLine="0"/>
              <w:jc w:val="left"/>
            </w:pPr>
            <w:r>
              <w:rPr>
                <w:sz w:val="20"/>
              </w:rPr>
              <w:t xml:space="preserve">Организация работы </w:t>
            </w:r>
          </w:p>
        </w:tc>
        <w:tc>
          <w:tcPr>
            <w:tcW w:w="9647" w:type="dxa"/>
            <w:tcBorders>
              <w:top w:val="single" w:sz="4" w:space="0" w:color="000000"/>
              <w:left w:val="single" w:sz="4" w:space="0" w:color="000000"/>
              <w:bottom w:val="single" w:sz="4" w:space="0" w:color="000000"/>
              <w:right w:val="single" w:sz="4" w:space="0" w:color="000000"/>
            </w:tcBorders>
          </w:tcPr>
          <w:p w14:paraId="75461AC0" w14:textId="77777777" w:rsidR="00417D2B" w:rsidRDefault="00FA31FC">
            <w:pPr>
              <w:spacing w:after="54" w:line="259" w:lineRule="auto"/>
              <w:ind w:left="0" w:right="0" w:firstLine="0"/>
              <w:jc w:val="left"/>
            </w:pPr>
            <w:r>
              <w:rPr>
                <w:sz w:val="20"/>
              </w:rPr>
              <w:t xml:space="preserve"> знать: </w:t>
            </w:r>
          </w:p>
          <w:p w14:paraId="1D7D413F" w14:textId="77777777" w:rsidR="00417D2B" w:rsidRDefault="00FA31FC">
            <w:pPr>
              <w:spacing w:after="15" w:line="259" w:lineRule="auto"/>
              <w:ind w:left="0" w:right="0" w:firstLine="0"/>
              <w:jc w:val="left"/>
            </w:pPr>
            <w:r>
              <w:rPr>
                <w:sz w:val="20"/>
              </w:rPr>
              <w:t xml:space="preserve">документацию и правила по охране труда и технике безопасности  </w:t>
            </w:r>
          </w:p>
          <w:p w14:paraId="693CCD59" w14:textId="77777777" w:rsidR="00417D2B" w:rsidRDefault="00FA31FC">
            <w:pPr>
              <w:spacing w:after="0" w:line="317" w:lineRule="auto"/>
              <w:ind w:left="0" w:right="0" w:firstLine="0"/>
              <w:jc w:val="left"/>
            </w:pPr>
            <w:r>
              <w:rPr>
                <w:sz w:val="20"/>
              </w:rPr>
              <w:t xml:space="preserve">законы и нормативные правовые акты в бюджетной сфере, налоговое, гражданское, антимонопольное законодательство   </w:t>
            </w:r>
          </w:p>
          <w:p w14:paraId="5C9EC9C3" w14:textId="77777777" w:rsidR="00417D2B" w:rsidRDefault="00FA31FC">
            <w:pPr>
              <w:spacing w:after="0" w:line="315" w:lineRule="auto"/>
              <w:ind w:left="0" w:right="0" w:firstLine="0"/>
              <w:jc w:val="left"/>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52AF3666" w14:textId="77777777" w:rsidR="00417D2B" w:rsidRDefault="00FA31FC">
            <w:pPr>
              <w:spacing w:after="0" w:line="313" w:lineRule="auto"/>
              <w:ind w:left="0" w:right="43" w:firstLine="0"/>
              <w:jc w:val="left"/>
            </w:pPr>
            <w:r>
              <w:rPr>
                <w:sz w:val="20"/>
              </w:rPr>
              <w:t xml:space="preserve">нормативные и иные акты, регламентирующие деятельность органов, осуществляющих финансовый контроль </w:t>
            </w:r>
          </w:p>
          <w:p w14:paraId="26C6CADC" w14:textId="77777777" w:rsidR="00417D2B" w:rsidRDefault="00FA31FC">
            <w:pPr>
              <w:spacing w:after="0" w:line="315" w:lineRule="auto"/>
              <w:ind w:left="0" w:right="658" w:firstLine="0"/>
              <w:jc w:val="left"/>
            </w:pPr>
            <w:r>
              <w:rPr>
                <w:sz w:val="20"/>
              </w:rPr>
              <w:t xml:space="preserve">виды программного обеспечения, используемого при осуществлении расчетов по платежам в бюджеты бюджетной системы Российской Федерации деловой этикет основы делопроизводства правила делового </w:t>
            </w:r>
            <w:proofErr w:type="gramStart"/>
            <w:r>
              <w:rPr>
                <w:sz w:val="20"/>
              </w:rPr>
              <w:t>общения  уметь</w:t>
            </w:r>
            <w:proofErr w:type="gramEnd"/>
            <w:r>
              <w:rPr>
                <w:sz w:val="20"/>
              </w:rPr>
              <w:t xml:space="preserve">: </w:t>
            </w:r>
          </w:p>
          <w:p w14:paraId="336131AA" w14:textId="77777777" w:rsidR="00417D2B" w:rsidRDefault="00FA31FC">
            <w:pPr>
              <w:spacing w:after="0" w:line="315" w:lineRule="auto"/>
              <w:ind w:left="0" w:right="3118" w:firstLine="0"/>
              <w:jc w:val="left"/>
            </w:pPr>
            <w:r>
              <w:rPr>
                <w:sz w:val="20"/>
              </w:rPr>
              <w:t xml:space="preserve">выполнять требования по охране труда и технике безопасности применять нормативные правовые акты в контрольной </w:t>
            </w:r>
            <w:proofErr w:type="gramStart"/>
            <w:r>
              <w:rPr>
                <w:sz w:val="20"/>
              </w:rPr>
              <w:t>деятельности  организовывать</w:t>
            </w:r>
            <w:proofErr w:type="gramEnd"/>
            <w:r>
              <w:rPr>
                <w:sz w:val="20"/>
              </w:rPr>
              <w:t xml:space="preserve"> рабочее место для максимально эффективной работы  </w:t>
            </w:r>
          </w:p>
          <w:p w14:paraId="32BB1522" w14:textId="77777777" w:rsidR="00417D2B" w:rsidRDefault="00FA31FC">
            <w:pPr>
              <w:spacing w:after="0" w:line="318" w:lineRule="auto"/>
              <w:ind w:left="0" w:right="1211" w:firstLine="0"/>
              <w:jc w:val="left"/>
            </w:pPr>
            <w:r>
              <w:rPr>
                <w:sz w:val="20"/>
              </w:rPr>
              <w:t xml:space="preserve">грамотно планировать свою работу, оценивать сроки, продумывать алгоритм </w:t>
            </w:r>
            <w:proofErr w:type="gramStart"/>
            <w:r>
              <w:rPr>
                <w:sz w:val="20"/>
              </w:rPr>
              <w:t>действий  работать</w:t>
            </w:r>
            <w:proofErr w:type="gramEnd"/>
            <w:r>
              <w:rPr>
                <w:sz w:val="20"/>
              </w:rPr>
              <w:t xml:space="preserve"> в изменяющихся условиях, в том числе в стрессовых  </w:t>
            </w:r>
          </w:p>
          <w:p w14:paraId="4E26930A" w14:textId="77777777" w:rsidR="00417D2B" w:rsidRDefault="00FA31FC">
            <w:pPr>
              <w:spacing w:after="0" w:line="259" w:lineRule="auto"/>
              <w:ind w:left="0" w:right="1455" w:firstLine="0"/>
              <w:jc w:val="left"/>
            </w:pPr>
            <w:r>
              <w:rPr>
                <w:sz w:val="20"/>
              </w:rPr>
              <w:t xml:space="preserve">понимать и верно использовать общепринятую терминологию по </w:t>
            </w:r>
            <w:proofErr w:type="gramStart"/>
            <w:r>
              <w:rPr>
                <w:sz w:val="20"/>
              </w:rPr>
              <w:t>компетенции  осуществлять</w:t>
            </w:r>
            <w:proofErr w:type="gramEnd"/>
            <w:r>
              <w:rPr>
                <w:sz w:val="20"/>
              </w:rPr>
              <w:t xml:space="preserve"> коммуникацию с клиентом различными способами  </w:t>
            </w:r>
          </w:p>
        </w:tc>
        <w:tc>
          <w:tcPr>
            <w:tcW w:w="1647" w:type="dxa"/>
            <w:tcBorders>
              <w:top w:val="single" w:sz="4" w:space="0" w:color="000000"/>
              <w:left w:val="single" w:sz="4" w:space="0" w:color="000000"/>
              <w:bottom w:val="single" w:sz="4" w:space="0" w:color="000000"/>
              <w:right w:val="single" w:sz="4" w:space="0" w:color="000000"/>
            </w:tcBorders>
            <w:vAlign w:val="center"/>
          </w:tcPr>
          <w:p w14:paraId="38E3D0BB" w14:textId="77777777" w:rsidR="00417D2B" w:rsidRDefault="00FA31FC">
            <w:pPr>
              <w:spacing w:after="0" w:line="259" w:lineRule="auto"/>
              <w:ind w:left="0" w:right="70" w:firstLine="0"/>
              <w:jc w:val="right"/>
            </w:pPr>
            <w:r>
              <w:rPr>
                <w:sz w:val="20"/>
              </w:rPr>
              <w:t>15,00</w:t>
            </w:r>
            <w:r>
              <w:rPr>
                <w:sz w:val="28"/>
              </w:rPr>
              <w:t xml:space="preserve"> </w:t>
            </w:r>
          </w:p>
        </w:tc>
      </w:tr>
    </w:tbl>
    <w:p w14:paraId="16B6C328" w14:textId="77777777" w:rsidR="00417D2B" w:rsidRDefault="00417D2B">
      <w:pPr>
        <w:spacing w:after="0" w:line="259" w:lineRule="auto"/>
        <w:ind w:left="-1440" w:right="258" w:firstLine="0"/>
        <w:jc w:val="left"/>
      </w:pPr>
    </w:p>
    <w:tbl>
      <w:tblPr>
        <w:tblStyle w:val="TableGrid"/>
        <w:tblW w:w="14921" w:type="dxa"/>
        <w:tblInd w:w="-187" w:type="dxa"/>
        <w:tblCellMar>
          <w:top w:w="47" w:type="dxa"/>
          <w:left w:w="108" w:type="dxa"/>
          <w:right w:w="38" w:type="dxa"/>
        </w:tblCellMar>
        <w:tblLook w:val="04A0" w:firstRow="1" w:lastRow="0" w:firstColumn="1" w:lastColumn="0" w:noHBand="0" w:noVBand="1"/>
      </w:tblPr>
      <w:tblGrid>
        <w:gridCol w:w="1018"/>
        <w:gridCol w:w="2609"/>
        <w:gridCol w:w="9647"/>
        <w:gridCol w:w="1647"/>
      </w:tblGrid>
      <w:tr w:rsidR="00417D2B" w14:paraId="292ACB20" w14:textId="77777777">
        <w:trPr>
          <w:trHeight w:val="1332"/>
        </w:trPr>
        <w:tc>
          <w:tcPr>
            <w:tcW w:w="1018" w:type="dxa"/>
            <w:tcBorders>
              <w:top w:val="single" w:sz="4" w:space="0" w:color="000000"/>
              <w:left w:val="single" w:sz="4" w:space="0" w:color="000000"/>
              <w:bottom w:val="single" w:sz="4" w:space="0" w:color="000000"/>
              <w:right w:val="single" w:sz="4" w:space="0" w:color="000000"/>
            </w:tcBorders>
          </w:tcPr>
          <w:p w14:paraId="7C6981F6"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76ABAF8D"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337AB7B9" w14:textId="77777777" w:rsidR="00417D2B" w:rsidRDefault="00FA31FC">
            <w:pPr>
              <w:spacing w:after="0" w:line="315" w:lineRule="auto"/>
              <w:ind w:left="0" w:right="0" w:firstLine="0"/>
              <w:jc w:val="left"/>
            </w:pPr>
            <w:r>
              <w:rPr>
                <w:sz w:val="20"/>
              </w:rPr>
              <w:t xml:space="preserve">использовать информационные технологии в процессе формирования и использования финансовых ресурсов организаций и осуществления финансовых операций </w:t>
            </w:r>
          </w:p>
          <w:p w14:paraId="05E705A8" w14:textId="77777777" w:rsidR="00417D2B" w:rsidRDefault="00FA31FC">
            <w:pPr>
              <w:spacing w:after="0" w:line="315" w:lineRule="auto"/>
              <w:ind w:left="0" w:right="0" w:firstLine="0"/>
              <w:jc w:val="left"/>
            </w:pPr>
            <w:r>
              <w:rPr>
                <w:sz w:val="20"/>
              </w:rPr>
              <w:t xml:space="preserve">представить необходимую информацию руководству, оформленную с использованием программного обеспечения </w:t>
            </w:r>
            <w:proofErr w:type="gramStart"/>
            <w:r>
              <w:rPr>
                <w:sz w:val="20"/>
              </w:rPr>
              <w:t>Microsoft  Office</w:t>
            </w:r>
            <w:proofErr w:type="gramEnd"/>
            <w:r>
              <w:rPr>
                <w:sz w:val="20"/>
              </w:rPr>
              <w:t xml:space="preserve">, других программных продуктов. </w:t>
            </w:r>
          </w:p>
          <w:p w14:paraId="0AD0C285" w14:textId="77777777" w:rsidR="00417D2B" w:rsidRDefault="00FA31FC">
            <w:pPr>
              <w:spacing w:after="0" w:line="259" w:lineRule="auto"/>
              <w:ind w:left="0" w:right="0" w:firstLine="0"/>
              <w:jc w:val="left"/>
            </w:pPr>
            <w:r>
              <w:rPr>
                <w:sz w:val="20"/>
              </w:rPr>
              <w:t xml:space="preserve"> </w:t>
            </w:r>
          </w:p>
        </w:tc>
        <w:tc>
          <w:tcPr>
            <w:tcW w:w="1647" w:type="dxa"/>
            <w:tcBorders>
              <w:top w:val="single" w:sz="4" w:space="0" w:color="000000"/>
              <w:left w:val="single" w:sz="4" w:space="0" w:color="000000"/>
              <w:bottom w:val="single" w:sz="4" w:space="0" w:color="000000"/>
              <w:right w:val="single" w:sz="4" w:space="0" w:color="000000"/>
            </w:tcBorders>
          </w:tcPr>
          <w:p w14:paraId="05C31C8C" w14:textId="77777777" w:rsidR="00417D2B" w:rsidRDefault="00417D2B">
            <w:pPr>
              <w:spacing w:after="160" w:line="259" w:lineRule="auto"/>
              <w:ind w:left="0" w:right="0" w:firstLine="0"/>
              <w:jc w:val="left"/>
            </w:pPr>
          </w:p>
        </w:tc>
      </w:tr>
      <w:tr w:rsidR="00417D2B" w14:paraId="5E6C0CAD" w14:textId="77777777">
        <w:trPr>
          <w:trHeight w:val="7682"/>
        </w:trPr>
        <w:tc>
          <w:tcPr>
            <w:tcW w:w="1018" w:type="dxa"/>
            <w:tcBorders>
              <w:top w:val="single" w:sz="4" w:space="0" w:color="000000"/>
              <w:left w:val="single" w:sz="4" w:space="0" w:color="000000"/>
              <w:bottom w:val="single" w:sz="4" w:space="0" w:color="000000"/>
              <w:right w:val="single" w:sz="4" w:space="0" w:color="000000"/>
            </w:tcBorders>
            <w:vAlign w:val="center"/>
          </w:tcPr>
          <w:p w14:paraId="69BF612A" w14:textId="77777777" w:rsidR="00417D2B" w:rsidRDefault="00FA31FC">
            <w:pPr>
              <w:spacing w:after="0" w:line="259" w:lineRule="auto"/>
              <w:ind w:left="0" w:right="71" w:firstLine="0"/>
              <w:jc w:val="right"/>
            </w:pPr>
            <w:r>
              <w:rPr>
                <w:sz w:val="20"/>
              </w:rPr>
              <w:t xml:space="preserve">2 </w:t>
            </w:r>
          </w:p>
        </w:tc>
        <w:tc>
          <w:tcPr>
            <w:tcW w:w="2609" w:type="dxa"/>
            <w:tcBorders>
              <w:top w:val="single" w:sz="4" w:space="0" w:color="000000"/>
              <w:left w:val="single" w:sz="4" w:space="0" w:color="000000"/>
              <w:bottom w:val="single" w:sz="4" w:space="0" w:color="000000"/>
              <w:right w:val="single" w:sz="4" w:space="0" w:color="000000"/>
            </w:tcBorders>
            <w:vAlign w:val="center"/>
          </w:tcPr>
          <w:p w14:paraId="6DFF8097" w14:textId="77777777" w:rsidR="00417D2B" w:rsidRDefault="00FA31FC">
            <w:pPr>
              <w:spacing w:after="0" w:line="259" w:lineRule="auto"/>
              <w:ind w:left="0" w:right="3" w:firstLine="0"/>
              <w:jc w:val="left"/>
            </w:pPr>
            <w:r>
              <w:rPr>
                <w:sz w:val="20"/>
              </w:rP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w:t>
            </w:r>
          </w:p>
        </w:tc>
        <w:tc>
          <w:tcPr>
            <w:tcW w:w="9647" w:type="dxa"/>
            <w:tcBorders>
              <w:top w:val="single" w:sz="4" w:space="0" w:color="000000"/>
              <w:left w:val="single" w:sz="4" w:space="0" w:color="000000"/>
              <w:bottom w:val="single" w:sz="4" w:space="0" w:color="000000"/>
              <w:right w:val="single" w:sz="4" w:space="0" w:color="000000"/>
            </w:tcBorders>
          </w:tcPr>
          <w:p w14:paraId="7DF5161D" w14:textId="77777777" w:rsidR="00417D2B" w:rsidRDefault="00FA31FC">
            <w:pPr>
              <w:spacing w:after="17" w:line="259" w:lineRule="auto"/>
              <w:ind w:left="0" w:right="0" w:firstLine="0"/>
              <w:jc w:val="left"/>
            </w:pPr>
            <w:r>
              <w:rPr>
                <w:sz w:val="20"/>
              </w:rPr>
              <w:t xml:space="preserve"> знать и понимать: </w:t>
            </w:r>
          </w:p>
          <w:p w14:paraId="3E5E6114" w14:textId="77777777" w:rsidR="00417D2B" w:rsidRDefault="00FA31FC">
            <w:pPr>
              <w:spacing w:after="0" w:line="294" w:lineRule="auto"/>
              <w:ind w:left="0" w:right="0" w:firstLine="0"/>
              <w:jc w:val="left"/>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45BF108F" w14:textId="77777777" w:rsidR="00417D2B" w:rsidRDefault="00FA31FC">
            <w:pPr>
              <w:spacing w:after="0" w:line="296" w:lineRule="auto"/>
              <w:ind w:left="0" w:right="23"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4DEB250D" w14:textId="77777777" w:rsidR="00417D2B" w:rsidRDefault="00FA31FC">
            <w:pPr>
              <w:spacing w:after="0" w:line="315" w:lineRule="auto"/>
              <w:ind w:left="0" w:right="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50F93B2A" w14:textId="77777777" w:rsidR="00417D2B" w:rsidRDefault="00FA31FC">
            <w:pPr>
              <w:spacing w:after="2" w:line="315" w:lineRule="auto"/>
              <w:ind w:left="0" w:right="0" w:firstLine="0"/>
              <w:jc w:val="left"/>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045F9320" w14:textId="77777777" w:rsidR="00417D2B" w:rsidRDefault="00FA31FC">
            <w:pPr>
              <w:spacing w:after="0" w:line="315" w:lineRule="auto"/>
              <w:ind w:left="0" w:right="0" w:firstLine="0"/>
              <w:jc w:val="left"/>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p w14:paraId="619BF66F" w14:textId="77777777" w:rsidR="00417D2B" w:rsidRDefault="00FA31FC">
            <w:pPr>
              <w:spacing w:after="8" w:line="310" w:lineRule="auto"/>
              <w:ind w:left="0" w:right="367" w:firstLine="0"/>
              <w:jc w:val="left"/>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w:t>
            </w:r>
          </w:p>
          <w:p w14:paraId="3749E8ED" w14:textId="77777777" w:rsidR="00417D2B" w:rsidRDefault="00FA31FC">
            <w:pPr>
              <w:spacing w:after="0" w:line="300" w:lineRule="auto"/>
              <w:ind w:left="0" w:right="1419" w:firstLine="0"/>
              <w:jc w:val="left"/>
            </w:pPr>
            <w:r>
              <w:rPr>
                <w:sz w:val="20"/>
              </w:rPr>
              <w:t xml:space="preserve">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 своей профессиональной деятельности </w:t>
            </w:r>
          </w:p>
          <w:p w14:paraId="29799574" w14:textId="77777777" w:rsidR="00417D2B" w:rsidRDefault="00FA31FC">
            <w:pPr>
              <w:spacing w:after="0" w:line="317" w:lineRule="auto"/>
              <w:ind w:left="0" w:right="28" w:firstLine="0"/>
              <w:jc w:val="left"/>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w:t>
            </w:r>
          </w:p>
          <w:p w14:paraId="38675650" w14:textId="77777777" w:rsidR="00417D2B" w:rsidRDefault="00FA31FC">
            <w:pPr>
              <w:spacing w:after="0" w:line="259" w:lineRule="auto"/>
              <w:ind w:left="0" w:right="107" w:firstLine="0"/>
              <w:jc w:val="left"/>
            </w:pPr>
            <w:r>
              <w:rPr>
                <w:sz w:val="20"/>
              </w:rPr>
              <w:t xml:space="preserve">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средств, </w:t>
            </w:r>
          </w:p>
        </w:tc>
        <w:tc>
          <w:tcPr>
            <w:tcW w:w="1647" w:type="dxa"/>
            <w:tcBorders>
              <w:top w:val="single" w:sz="4" w:space="0" w:color="000000"/>
              <w:left w:val="single" w:sz="4" w:space="0" w:color="000000"/>
              <w:bottom w:val="single" w:sz="4" w:space="0" w:color="000000"/>
              <w:right w:val="single" w:sz="4" w:space="0" w:color="000000"/>
            </w:tcBorders>
            <w:vAlign w:val="center"/>
          </w:tcPr>
          <w:p w14:paraId="6F67065D" w14:textId="77777777" w:rsidR="00417D2B" w:rsidRDefault="00FA31FC">
            <w:pPr>
              <w:spacing w:after="0" w:line="259" w:lineRule="auto"/>
              <w:ind w:left="0" w:right="69" w:firstLine="0"/>
              <w:jc w:val="right"/>
            </w:pPr>
            <w:r>
              <w:rPr>
                <w:sz w:val="20"/>
              </w:rPr>
              <w:t>20</w:t>
            </w:r>
            <w:r>
              <w:rPr>
                <w:sz w:val="28"/>
              </w:rPr>
              <w:t xml:space="preserve"> </w:t>
            </w:r>
          </w:p>
        </w:tc>
      </w:tr>
      <w:tr w:rsidR="00417D2B" w14:paraId="74D2912F" w14:textId="77777777">
        <w:trPr>
          <w:trHeight w:val="5831"/>
        </w:trPr>
        <w:tc>
          <w:tcPr>
            <w:tcW w:w="1018" w:type="dxa"/>
            <w:tcBorders>
              <w:top w:val="single" w:sz="4" w:space="0" w:color="000000"/>
              <w:left w:val="single" w:sz="4" w:space="0" w:color="000000"/>
              <w:bottom w:val="single" w:sz="4" w:space="0" w:color="000000"/>
              <w:right w:val="single" w:sz="4" w:space="0" w:color="000000"/>
            </w:tcBorders>
          </w:tcPr>
          <w:p w14:paraId="722F4274"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1A1554C7"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3F621ADA" w14:textId="77777777" w:rsidR="00417D2B" w:rsidRDefault="00FA31FC">
            <w:pPr>
              <w:spacing w:after="0" w:line="313" w:lineRule="auto"/>
              <w:ind w:left="0" w:right="0" w:firstLine="0"/>
              <w:jc w:val="left"/>
            </w:pPr>
            <w:r>
              <w:rPr>
                <w:sz w:val="20"/>
              </w:rPr>
              <w:t xml:space="preserve">главных администраторов и администраторов доходов бюджета и источников финансирования дефицита бюджета </w:t>
            </w:r>
          </w:p>
          <w:p w14:paraId="31ACFEC1" w14:textId="77777777" w:rsidR="00417D2B" w:rsidRDefault="00FA31FC">
            <w:pPr>
              <w:spacing w:after="20" w:line="295" w:lineRule="auto"/>
              <w:ind w:left="0" w:right="0" w:firstLine="0"/>
              <w:jc w:val="left"/>
            </w:pPr>
            <w:r>
              <w:rPr>
                <w:sz w:val="20"/>
              </w:rPr>
              <w:t xml:space="preserve">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 </w:t>
            </w:r>
          </w:p>
          <w:p w14:paraId="54B5F89F" w14:textId="77777777" w:rsidR="00417D2B" w:rsidRDefault="00FA31FC">
            <w:pPr>
              <w:spacing w:after="15" w:line="259" w:lineRule="auto"/>
              <w:ind w:left="0" w:right="0" w:firstLine="0"/>
              <w:jc w:val="left"/>
            </w:pPr>
            <w:r>
              <w:rPr>
                <w:sz w:val="20"/>
              </w:rPr>
              <w:t xml:space="preserve">формировать реестры расходных обязательств муниципального образования </w:t>
            </w:r>
          </w:p>
          <w:p w14:paraId="640FC2AD" w14:textId="77777777" w:rsidR="00417D2B" w:rsidRDefault="00FA31FC">
            <w:pPr>
              <w:spacing w:after="13" w:line="302" w:lineRule="auto"/>
              <w:ind w:left="0" w:right="390" w:firstLine="0"/>
              <w:jc w:val="left"/>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проводить мониторинг целевых программ, финансируемых из бюджетов бюджетной системы Российской Федерации </w:t>
            </w:r>
          </w:p>
          <w:p w14:paraId="4BAC5BA9" w14:textId="77777777" w:rsidR="00417D2B" w:rsidRDefault="00FA31FC">
            <w:pPr>
              <w:spacing w:after="0" w:line="315" w:lineRule="auto"/>
              <w:ind w:left="0" w:right="3055" w:firstLine="0"/>
              <w:jc w:val="left"/>
            </w:pPr>
            <w:r>
              <w:rPr>
                <w:sz w:val="20"/>
              </w:rPr>
              <w:t xml:space="preserve">определять дефицит бюджета и источники его финансирования составлять сводную бюджетную роспись </w:t>
            </w:r>
          </w:p>
          <w:p w14:paraId="2E45430E" w14:textId="77777777" w:rsidR="00417D2B" w:rsidRDefault="00FA31FC">
            <w:pPr>
              <w:spacing w:after="0" w:line="314" w:lineRule="auto"/>
              <w:ind w:left="0" w:right="0" w:firstLine="0"/>
              <w:jc w:val="left"/>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322A2FB4" w14:textId="77777777" w:rsidR="00417D2B" w:rsidRDefault="00FA31FC">
            <w:pPr>
              <w:spacing w:after="7" w:line="307" w:lineRule="auto"/>
              <w:ind w:left="0" w:right="620" w:firstLine="0"/>
              <w:jc w:val="left"/>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использовать утвержденные методики определения расходов на содержание бюджетных и автономных учреждений </w:t>
            </w:r>
          </w:p>
          <w:p w14:paraId="1774C809" w14:textId="77777777" w:rsidR="00417D2B" w:rsidRDefault="00FA31FC">
            <w:pPr>
              <w:spacing w:after="54" w:line="259" w:lineRule="auto"/>
              <w:ind w:left="0" w:right="0" w:firstLine="0"/>
              <w:jc w:val="left"/>
            </w:pPr>
            <w:r>
              <w:rPr>
                <w:sz w:val="20"/>
              </w:rPr>
              <w:t xml:space="preserve">составлять бюджетные сметы казенных учреждений </w:t>
            </w:r>
          </w:p>
          <w:p w14:paraId="762ACB39" w14:textId="77777777" w:rsidR="00417D2B" w:rsidRDefault="00FA31FC">
            <w:pPr>
              <w:spacing w:after="0" w:line="259" w:lineRule="auto"/>
              <w:ind w:left="0" w:right="0" w:firstLine="0"/>
              <w:jc w:val="left"/>
            </w:pPr>
            <w:r>
              <w:rPr>
                <w:sz w:val="20"/>
              </w:rPr>
              <w:t xml:space="preserve">составлять планы финансово-хозяйственной деятельности бюджетных и автономных учреждений </w:t>
            </w:r>
          </w:p>
        </w:tc>
        <w:tc>
          <w:tcPr>
            <w:tcW w:w="1647" w:type="dxa"/>
            <w:tcBorders>
              <w:top w:val="single" w:sz="4" w:space="0" w:color="000000"/>
              <w:left w:val="single" w:sz="4" w:space="0" w:color="000000"/>
              <w:bottom w:val="single" w:sz="4" w:space="0" w:color="000000"/>
              <w:right w:val="single" w:sz="4" w:space="0" w:color="000000"/>
            </w:tcBorders>
          </w:tcPr>
          <w:p w14:paraId="62C32E42" w14:textId="77777777" w:rsidR="00417D2B" w:rsidRDefault="00417D2B">
            <w:pPr>
              <w:spacing w:after="160" w:line="259" w:lineRule="auto"/>
              <w:ind w:left="0" w:right="0" w:firstLine="0"/>
              <w:jc w:val="left"/>
            </w:pPr>
          </w:p>
        </w:tc>
      </w:tr>
    </w:tbl>
    <w:p w14:paraId="4D18B7E7" w14:textId="77777777" w:rsidR="00417D2B" w:rsidRDefault="00FA31FC">
      <w:pPr>
        <w:spacing w:after="40" w:line="284" w:lineRule="auto"/>
        <w:ind w:left="-5" w:right="-11" w:hanging="10"/>
      </w:pPr>
      <w:r>
        <w:rPr>
          <w:color w:val="434343"/>
          <w:sz w:val="24"/>
        </w:rPr>
        <w:t xml:space="preserve">*Таблица соответствия знаний, умений и практических навыков, оцениваемых в рамках демонстрационного экзамена профессиональным </w:t>
      </w:r>
    </w:p>
    <w:p w14:paraId="4853EE43" w14:textId="77777777" w:rsidR="00417D2B" w:rsidRDefault="00FA31FC">
      <w:pPr>
        <w:spacing w:after="40" w:line="284" w:lineRule="auto"/>
        <w:ind w:left="-5" w:right="-11" w:hanging="10"/>
      </w:pPr>
      <w:r>
        <w:rPr>
          <w:color w:val="434343"/>
          <w:sz w:val="24"/>
        </w:rPr>
        <w:t>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56E855E8" w14:textId="77777777" w:rsidR="00417D2B" w:rsidRDefault="00417D2B">
      <w:pPr>
        <w:sectPr w:rsidR="00417D2B">
          <w:headerReference w:type="even" r:id="rId172"/>
          <w:headerReference w:type="default" r:id="rId173"/>
          <w:footerReference w:type="even" r:id="rId174"/>
          <w:footerReference w:type="default" r:id="rId175"/>
          <w:headerReference w:type="first" r:id="rId176"/>
          <w:footerReference w:type="first" r:id="rId177"/>
          <w:pgSz w:w="16838" w:h="11906" w:orient="landscape"/>
          <w:pgMar w:top="1445" w:right="407" w:bottom="1447" w:left="1440" w:header="720" w:footer="772" w:gutter="0"/>
          <w:cols w:space="720"/>
        </w:sectPr>
      </w:pPr>
    </w:p>
    <w:p w14:paraId="2A348FC2" w14:textId="77777777" w:rsidR="00417D2B" w:rsidRDefault="00FA31FC">
      <w:pPr>
        <w:numPr>
          <w:ilvl w:val="0"/>
          <w:numId w:val="59"/>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49" w:type="dxa"/>
          <w:left w:w="108" w:type="dxa"/>
          <w:right w:w="115" w:type="dxa"/>
        </w:tblCellMar>
        <w:tblLook w:val="04A0" w:firstRow="1" w:lastRow="0" w:firstColumn="1" w:lastColumn="0" w:noHBand="0" w:noVBand="1"/>
      </w:tblPr>
      <w:tblGrid>
        <w:gridCol w:w="4523"/>
        <w:gridCol w:w="3228"/>
      </w:tblGrid>
      <w:tr w:rsidR="00417D2B" w14:paraId="433E7C38" w14:textId="77777777">
        <w:trPr>
          <w:trHeight w:val="802"/>
        </w:trPr>
        <w:tc>
          <w:tcPr>
            <w:tcW w:w="4523" w:type="dxa"/>
            <w:tcBorders>
              <w:top w:val="single" w:sz="4" w:space="0" w:color="000000"/>
              <w:left w:val="single" w:sz="4" w:space="0" w:color="000000"/>
              <w:bottom w:val="single" w:sz="4" w:space="0" w:color="000000"/>
              <w:right w:val="single" w:sz="4" w:space="0" w:color="000000"/>
            </w:tcBorders>
          </w:tcPr>
          <w:p w14:paraId="3D7BBD39"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4F1712F1" w14:textId="77777777" w:rsidR="00417D2B" w:rsidRDefault="00FA31FC">
            <w:pPr>
              <w:spacing w:after="0" w:line="259" w:lineRule="auto"/>
              <w:ind w:left="3" w:right="0" w:firstLine="0"/>
              <w:jc w:val="center"/>
            </w:pPr>
            <w:r>
              <w:rPr>
                <w:sz w:val="20"/>
              </w:rPr>
              <w:t>3</w:t>
            </w:r>
            <w:r>
              <w:rPr>
                <w:sz w:val="28"/>
              </w:rPr>
              <w:t xml:space="preserve"> </w:t>
            </w:r>
          </w:p>
        </w:tc>
      </w:tr>
    </w:tbl>
    <w:p w14:paraId="4F3053EC"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0C106DF0" w14:textId="77777777" w:rsidR="00417D2B" w:rsidRDefault="00FA31FC">
      <w:pPr>
        <w:spacing w:after="5" w:line="266" w:lineRule="auto"/>
        <w:ind w:left="10" w:right="10" w:hanging="10"/>
        <w:jc w:val="right"/>
      </w:pPr>
      <w:r>
        <w:rPr>
          <w:sz w:val="28"/>
        </w:rPr>
        <w:t>Таблица 3. Расчет количества экспертов исходя из количества рабочих мест и участников.</w:t>
      </w:r>
      <w:r>
        <w:rPr>
          <w:b/>
          <w:sz w:val="20"/>
        </w:rPr>
        <w:t xml:space="preserve"> </w:t>
      </w:r>
    </w:p>
    <w:tbl>
      <w:tblPr>
        <w:tblStyle w:val="TableGrid"/>
        <w:tblW w:w="9302" w:type="dxa"/>
        <w:tblInd w:w="-14" w:type="dxa"/>
        <w:tblCellMar>
          <w:top w:w="19" w:type="dxa"/>
          <w:left w:w="139" w:type="dxa"/>
          <w:right w:w="95" w:type="dxa"/>
        </w:tblCellMar>
        <w:tblLook w:val="04A0" w:firstRow="1" w:lastRow="0" w:firstColumn="1" w:lastColumn="0" w:noHBand="0" w:noVBand="1"/>
      </w:tblPr>
      <w:tblGrid>
        <w:gridCol w:w="2140"/>
        <w:gridCol w:w="2760"/>
        <w:gridCol w:w="2201"/>
        <w:gridCol w:w="2201"/>
      </w:tblGrid>
      <w:tr w:rsidR="00417D2B" w14:paraId="665926FA" w14:textId="77777777">
        <w:trPr>
          <w:trHeight w:val="2314"/>
        </w:trPr>
        <w:tc>
          <w:tcPr>
            <w:tcW w:w="2139" w:type="dxa"/>
            <w:tcBorders>
              <w:top w:val="single" w:sz="8" w:space="0" w:color="000000"/>
              <w:left w:val="single" w:sz="8" w:space="0" w:color="000000"/>
              <w:bottom w:val="single" w:sz="4" w:space="0" w:color="000000"/>
              <w:right w:val="single" w:sz="4" w:space="0" w:color="000000"/>
            </w:tcBorders>
            <w:vAlign w:val="center"/>
          </w:tcPr>
          <w:p w14:paraId="6D56448F" w14:textId="77777777" w:rsidR="00417D2B" w:rsidRDefault="00FA31FC">
            <w:pPr>
              <w:spacing w:after="0" w:line="240"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219120E1" w14:textId="77777777" w:rsidR="00417D2B" w:rsidRDefault="00FA31FC">
            <w:pPr>
              <w:spacing w:after="0" w:line="259" w:lineRule="auto"/>
              <w:ind w:left="0" w:right="0" w:firstLine="0"/>
              <w:jc w:val="center"/>
            </w:pPr>
            <w:r>
              <w:rPr>
                <w:b/>
                <w:sz w:val="20"/>
              </w:rPr>
              <w:t xml:space="preserve">экзаменационной площадке </w:t>
            </w:r>
          </w:p>
        </w:tc>
        <w:tc>
          <w:tcPr>
            <w:tcW w:w="2760" w:type="dxa"/>
            <w:tcBorders>
              <w:top w:val="single" w:sz="8" w:space="0" w:color="000000"/>
              <w:left w:val="single" w:sz="4" w:space="0" w:color="000000"/>
              <w:bottom w:val="single" w:sz="4" w:space="0" w:color="000000"/>
              <w:right w:val="single" w:sz="4" w:space="0" w:color="000000"/>
            </w:tcBorders>
          </w:tcPr>
          <w:p w14:paraId="57A72630" w14:textId="77777777" w:rsidR="00417D2B" w:rsidRDefault="00FA31FC">
            <w:pPr>
              <w:spacing w:after="0" w:line="261" w:lineRule="auto"/>
              <w:ind w:left="0" w:right="0" w:firstLine="0"/>
              <w:jc w:val="center"/>
            </w:pPr>
            <w:r>
              <w:rPr>
                <w:b/>
                <w:sz w:val="20"/>
              </w:rPr>
              <w:t xml:space="preserve">Количество участников </w:t>
            </w:r>
            <w:r>
              <w:rPr>
                <w:b/>
                <w:sz w:val="20"/>
                <w:u w:val="single" w:color="000000"/>
              </w:rPr>
              <w:t>на одно пост-рабочее</w:t>
            </w:r>
            <w:r>
              <w:rPr>
                <w:b/>
                <w:sz w:val="20"/>
              </w:rPr>
              <w:t xml:space="preserve"> место на одной экзаменационной </w:t>
            </w:r>
          </w:p>
          <w:p w14:paraId="4270E018" w14:textId="77777777" w:rsidR="00417D2B" w:rsidRDefault="00FA31FC">
            <w:pPr>
              <w:spacing w:after="41" w:line="240" w:lineRule="auto"/>
              <w:ind w:left="0" w:right="0" w:firstLine="0"/>
              <w:jc w:val="center"/>
            </w:pPr>
            <w:r>
              <w:rPr>
                <w:b/>
                <w:sz w:val="20"/>
              </w:rPr>
              <w:t xml:space="preserve">площадке (по умолчанию 1 </w:t>
            </w:r>
            <w:proofErr w:type="gramStart"/>
            <w:r>
              <w:rPr>
                <w:b/>
                <w:sz w:val="20"/>
              </w:rPr>
              <w:t>участник)Количество</w:t>
            </w:r>
            <w:proofErr w:type="gramEnd"/>
            <w:r>
              <w:rPr>
                <w:b/>
                <w:sz w:val="20"/>
              </w:rPr>
              <w:t xml:space="preserve"> </w:t>
            </w:r>
          </w:p>
          <w:p w14:paraId="7F51DEB1" w14:textId="77777777" w:rsidR="00417D2B" w:rsidRDefault="00FA31FC">
            <w:pPr>
              <w:spacing w:line="259" w:lineRule="auto"/>
              <w:ind w:left="0" w:right="42" w:firstLine="0"/>
              <w:jc w:val="center"/>
            </w:pPr>
            <w:r>
              <w:rPr>
                <w:b/>
                <w:sz w:val="20"/>
              </w:rPr>
              <w:t xml:space="preserve">участников </w:t>
            </w:r>
            <w:r>
              <w:rPr>
                <w:b/>
                <w:sz w:val="20"/>
                <w:u w:val="single" w:color="000000"/>
              </w:rPr>
              <w:t>на одно пост-</w:t>
            </w:r>
          </w:p>
          <w:p w14:paraId="02D934AD" w14:textId="77777777" w:rsidR="00417D2B" w:rsidRDefault="00FA31FC">
            <w:pPr>
              <w:spacing w:after="0" w:line="240" w:lineRule="auto"/>
              <w:ind w:left="0" w:right="0" w:firstLine="0"/>
              <w:jc w:val="center"/>
            </w:pPr>
            <w:r>
              <w:rPr>
                <w:b/>
                <w:sz w:val="20"/>
                <w:u w:val="single" w:color="000000"/>
              </w:rPr>
              <w:t>рабочее</w:t>
            </w:r>
            <w:r>
              <w:rPr>
                <w:b/>
                <w:sz w:val="20"/>
              </w:rPr>
              <w:t xml:space="preserve"> место на одной экзаменационной </w:t>
            </w:r>
          </w:p>
          <w:p w14:paraId="61C67470" w14:textId="77777777" w:rsidR="00417D2B" w:rsidRDefault="00FA31FC">
            <w:pPr>
              <w:spacing w:after="19" w:line="259" w:lineRule="auto"/>
              <w:ind w:left="0" w:right="0" w:firstLine="0"/>
              <w:jc w:val="left"/>
            </w:pPr>
            <w:r>
              <w:rPr>
                <w:b/>
                <w:sz w:val="20"/>
              </w:rPr>
              <w:t xml:space="preserve">площадке (по умолчанию 1 </w:t>
            </w:r>
          </w:p>
          <w:p w14:paraId="156DD13F" w14:textId="77777777" w:rsidR="00417D2B" w:rsidRDefault="00FA31FC">
            <w:pPr>
              <w:spacing w:after="0" w:line="259" w:lineRule="auto"/>
              <w:ind w:left="0" w:right="44" w:firstLine="0"/>
              <w:jc w:val="center"/>
            </w:pPr>
            <w:r>
              <w:rPr>
                <w:b/>
                <w:sz w:val="20"/>
              </w:rPr>
              <w:t xml:space="preserve">участник) </w:t>
            </w:r>
          </w:p>
        </w:tc>
        <w:tc>
          <w:tcPr>
            <w:tcW w:w="2201" w:type="dxa"/>
            <w:tcBorders>
              <w:top w:val="single" w:sz="8" w:space="0" w:color="000000"/>
              <w:left w:val="single" w:sz="4" w:space="0" w:color="000000"/>
              <w:bottom w:val="single" w:sz="4" w:space="0" w:color="000000"/>
              <w:right w:val="single" w:sz="4" w:space="0" w:color="000000"/>
            </w:tcBorders>
            <w:vAlign w:val="center"/>
          </w:tcPr>
          <w:p w14:paraId="31011F3A" w14:textId="77777777" w:rsidR="00417D2B" w:rsidRDefault="00FA31FC">
            <w:pPr>
              <w:spacing w:after="2" w:line="238" w:lineRule="auto"/>
              <w:ind w:left="0" w:right="0" w:firstLine="0"/>
              <w:jc w:val="center"/>
            </w:pPr>
            <w:r>
              <w:rPr>
                <w:b/>
                <w:sz w:val="20"/>
              </w:rPr>
              <w:t xml:space="preserve">Максимальное количество </w:t>
            </w:r>
          </w:p>
          <w:p w14:paraId="1317B689" w14:textId="77777777" w:rsidR="00417D2B" w:rsidRDefault="00FA31FC">
            <w:pPr>
              <w:spacing w:after="0" w:line="259" w:lineRule="auto"/>
              <w:ind w:left="0" w:right="49" w:firstLine="0"/>
              <w:jc w:val="center"/>
            </w:pPr>
            <w:r>
              <w:rPr>
                <w:b/>
                <w:sz w:val="20"/>
              </w:rPr>
              <w:t xml:space="preserve">участников в одной </w:t>
            </w:r>
          </w:p>
          <w:p w14:paraId="0FC25DAB" w14:textId="77777777" w:rsidR="00417D2B" w:rsidRDefault="00FA31FC">
            <w:pPr>
              <w:spacing w:after="0" w:line="240" w:lineRule="auto"/>
              <w:ind w:left="0" w:right="0" w:firstLine="0"/>
              <w:jc w:val="center"/>
            </w:pPr>
            <w:r>
              <w:rPr>
                <w:b/>
                <w:sz w:val="20"/>
              </w:rPr>
              <w:t xml:space="preserve">экзаменационной группе одной </w:t>
            </w:r>
          </w:p>
          <w:p w14:paraId="2E902FEE" w14:textId="77777777" w:rsidR="00417D2B" w:rsidRDefault="00FA31FC">
            <w:pPr>
              <w:spacing w:after="0" w:line="259" w:lineRule="auto"/>
              <w:ind w:left="0" w:right="0" w:firstLine="0"/>
              <w:jc w:val="center"/>
            </w:pPr>
            <w:r>
              <w:rPr>
                <w:b/>
                <w:sz w:val="20"/>
              </w:rPr>
              <w:t xml:space="preserve">экзаменационной площадки </w:t>
            </w:r>
          </w:p>
        </w:tc>
        <w:tc>
          <w:tcPr>
            <w:tcW w:w="2201" w:type="dxa"/>
            <w:tcBorders>
              <w:top w:val="single" w:sz="8" w:space="0" w:color="000000"/>
              <w:left w:val="single" w:sz="4" w:space="0" w:color="000000"/>
              <w:bottom w:val="single" w:sz="4" w:space="0" w:color="000000"/>
              <w:right w:val="single" w:sz="8" w:space="0" w:color="000000"/>
            </w:tcBorders>
            <w:vAlign w:val="center"/>
          </w:tcPr>
          <w:p w14:paraId="6C8B89E3" w14:textId="77777777" w:rsidR="00417D2B" w:rsidRDefault="00FA31FC">
            <w:pPr>
              <w:spacing w:after="1" w:line="239" w:lineRule="auto"/>
              <w:ind w:left="0" w:right="0" w:firstLine="14"/>
              <w:jc w:val="center"/>
            </w:pPr>
            <w:r>
              <w:rPr>
                <w:b/>
                <w:sz w:val="20"/>
              </w:rPr>
              <w:t xml:space="preserve">Количество экспертов на одну экзаменационную группу одной </w:t>
            </w:r>
          </w:p>
          <w:p w14:paraId="4035ADCB" w14:textId="77777777" w:rsidR="00417D2B" w:rsidRDefault="00FA31FC">
            <w:pPr>
              <w:spacing w:after="0" w:line="259" w:lineRule="auto"/>
              <w:ind w:left="0" w:right="0" w:firstLine="0"/>
              <w:jc w:val="center"/>
            </w:pPr>
            <w:r>
              <w:rPr>
                <w:b/>
                <w:sz w:val="20"/>
              </w:rPr>
              <w:t xml:space="preserve">экзаменационной площадки </w:t>
            </w:r>
          </w:p>
        </w:tc>
      </w:tr>
      <w:tr w:rsidR="00417D2B" w14:paraId="1D04B365"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053923AF" w14:textId="77777777" w:rsidR="00417D2B" w:rsidRDefault="00FA31FC">
            <w:pPr>
              <w:spacing w:after="0" w:line="259" w:lineRule="auto"/>
              <w:ind w:left="0" w:right="43" w:firstLine="0"/>
              <w:jc w:val="center"/>
            </w:pPr>
            <w:r>
              <w:rPr>
                <w:b/>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7C1AA266" w14:textId="77777777" w:rsidR="00417D2B" w:rsidRDefault="00FA31FC">
            <w:pPr>
              <w:spacing w:after="0" w:line="259" w:lineRule="auto"/>
              <w:ind w:left="0" w:right="45" w:firstLine="0"/>
              <w:jc w:val="center"/>
            </w:pPr>
            <w:r>
              <w:rPr>
                <w:b/>
                <w:sz w:val="20"/>
              </w:rPr>
              <w:t xml:space="preserve">2 </w:t>
            </w:r>
          </w:p>
        </w:tc>
        <w:tc>
          <w:tcPr>
            <w:tcW w:w="2201" w:type="dxa"/>
            <w:tcBorders>
              <w:top w:val="single" w:sz="4" w:space="0" w:color="000000"/>
              <w:left w:val="single" w:sz="4" w:space="0" w:color="000000"/>
              <w:bottom w:val="single" w:sz="4" w:space="0" w:color="000000"/>
              <w:right w:val="single" w:sz="4" w:space="0" w:color="000000"/>
            </w:tcBorders>
          </w:tcPr>
          <w:p w14:paraId="24D51B3E" w14:textId="77777777" w:rsidR="00417D2B" w:rsidRDefault="00FA31FC">
            <w:pPr>
              <w:spacing w:after="0" w:line="259" w:lineRule="auto"/>
              <w:ind w:left="0" w:right="48" w:firstLine="0"/>
              <w:jc w:val="center"/>
            </w:pPr>
            <w:r>
              <w:rPr>
                <w:b/>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1E82DA7D" w14:textId="77777777" w:rsidR="00417D2B" w:rsidRDefault="00FA31FC">
            <w:pPr>
              <w:spacing w:after="0" w:line="259" w:lineRule="auto"/>
              <w:ind w:left="0" w:right="48" w:firstLine="0"/>
              <w:jc w:val="center"/>
            </w:pPr>
            <w:r>
              <w:rPr>
                <w:b/>
                <w:sz w:val="20"/>
              </w:rPr>
              <w:t xml:space="preserve">4 </w:t>
            </w:r>
          </w:p>
        </w:tc>
      </w:tr>
      <w:tr w:rsidR="00417D2B" w14:paraId="78C02932"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5862F631" w14:textId="77777777" w:rsidR="00417D2B" w:rsidRDefault="00FA31FC">
            <w:pPr>
              <w:spacing w:after="0" w:line="259" w:lineRule="auto"/>
              <w:ind w:left="0" w:right="43" w:firstLine="0"/>
              <w:jc w:val="center"/>
            </w:pPr>
            <w:r>
              <w:rPr>
                <w:sz w:val="20"/>
              </w:rPr>
              <w:t xml:space="preserve">1 </w:t>
            </w:r>
          </w:p>
        </w:tc>
        <w:tc>
          <w:tcPr>
            <w:tcW w:w="2760" w:type="dxa"/>
            <w:tcBorders>
              <w:top w:val="single" w:sz="4" w:space="0" w:color="000000"/>
              <w:left w:val="single" w:sz="4" w:space="0" w:color="000000"/>
              <w:bottom w:val="single" w:sz="4" w:space="0" w:color="000000"/>
              <w:right w:val="single" w:sz="4" w:space="0" w:color="000000"/>
            </w:tcBorders>
          </w:tcPr>
          <w:p w14:paraId="678BA11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2B01A1D" w14:textId="77777777" w:rsidR="00417D2B" w:rsidRDefault="00FA31FC">
            <w:pPr>
              <w:spacing w:after="0" w:line="259" w:lineRule="auto"/>
              <w:ind w:left="0" w:right="48"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8" w:space="0" w:color="000000"/>
            </w:tcBorders>
          </w:tcPr>
          <w:p w14:paraId="68E6C929" w14:textId="77777777" w:rsidR="00417D2B" w:rsidRDefault="00FA31FC">
            <w:pPr>
              <w:spacing w:after="0" w:line="259" w:lineRule="auto"/>
              <w:ind w:left="0" w:right="48" w:firstLine="0"/>
              <w:jc w:val="center"/>
            </w:pPr>
            <w:r>
              <w:rPr>
                <w:sz w:val="20"/>
              </w:rPr>
              <w:t xml:space="preserve">3 </w:t>
            </w:r>
          </w:p>
        </w:tc>
      </w:tr>
      <w:tr w:rsidR="00417D2B" w14:paraId="4C3F3191"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EF9544D" w14:textId="77777777" w:rsidR="00417D2B" w:rsidRDefault="00FA31FC">
            <w:pPr>
              <w:spacing w:after="0" w:line="259" w:lineRule="auto"/>
              <w:ind w:left="0" w:right="43" w:firstLine="0"/>
              <w:jc w:val="center"/>
            </w:pPr>
            <w:r>
              <w:rPr>
                <w:sz w:val="20"/>
              </w:rPr>
              <w:t xml:space="preserve">2 </w:t>
            </w:r>
          </w:p>
        </w:tc>
        <w:tc>
          <w:tcPr>
            <w:tcW w:w="2760" w:type="dxa"/>
            <w:tcBorders>
              <w:top w:val="single" w:sz="4" w:space="0" w:color="000000"/>
              <w:left w:val="single" w:sz="4" w:space="0" w:color="000000"/>
              <w:bottom w:val="single" w:sz="4" w:space="0" w:color="000000"/>
              <w:right w:val="single" w:sz="4" w:space="0" w:color="000000"/>
            </w:tcBorders>
          </w:tcPr>
          <w:p w14:paraId="3E2418F7"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9DE937A" w14:textId="77777777" w:rsidR="00417D2B" w:rsidRDefault="00FA31FC">
            <w:pPr>
              <w:spacing w:after="0" w:line="259" w:lineRule="auto"/>
              <w:ind w:left="0" w:right="48" w:firstLine="0"/>
              <w:jc w:val="center"/>
            </w:pPr>
            <w:r>
              <w:rPr>
                <w:sz w:val="20"/>
              </w:rPr>
              <w:t xml:space="preserve">2 </w:t>
            </w:r>
          </w:p>
        </w:tc>
        <w:tc>
          <w:tcPr>
            <w:tcW w:w="2201" w:type="dxa"/>
            <w:tcBorders>
              <w:top w:val="single" w:sz="4" w:space="0" w:color="000000"/>
              <w:left w:val="single" w:sz="4" w:space="0" w:color="000000"/>
              <w:bottom w:val="single" w:sz="4" w:space="0" w:color="000000"/>
              <w:right w:val="single" w:sz="8" w:space="0" w:color="000000"/>
            </w:tcBorders>
          </w:tcPr>
          <w:p w14:paraId="3ACC5755" w14:textId="77777777" w:rsidR="00417D2B" w:rsidRDefault="00FA31FC">
            <w:pPr>
              <w:spacing w:after="0" w:line="259" w:lineRule="auto"/>
              <w:ind w:left="0" w:right="48" w:firstLine="0"/>
              <w:jc w:val="center"/>
            </w:pPr>
            <w:r>
              <w:rPr>
                <w:sz w:val="20"/>
              </w:rPr>
              <w:t xml:space="preserve">3 </w:t>
            </w:r>
          </w:p>
        </w:tc>
      </w:tr>
      <w:tr w:rsidR="00417D2B" w14:paraId="4EA39689"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2F5D71C7" w14:textId="77777777" w:rsidR="00417D2B" w:rsidRDefault="00FA31FC">
            <w:pPr>
              <w:spacing w:after="0" w:line="259" w:lineRule="auto"/>
              <w:ind w:left="0" w:right="43" w:firstLine="0"/>
              <w:jc w:val="center"/>
            </w:pPr>
            <w:r>
              <w:rPr>
                <w:sz w:val="20"/>
              </w:rPr>
              <w:t xml:space="preserve">3 </w:t>
            </w:r>
          </w:p>
        </w:tc>
        <w:tc>
          <w:tcPr>
            <w:tcW w:w="2760" w:type="dxa"/>
            <w:tcBorders>
              <w:top w:val="single" w:sz="4" w:space="0" w:color="000000"/>
              <w:left w:val="single" w:sz="4" w:space="0" w:color="000000"/>
              <w:bottom w:val="single" w:sz="4" w:space="0" w:color="000000"/>
              <w:right w:val="single" w:sz="4" w:space="0" w:color="000000"/>
            </w:tcBorders>
          </w:tcPr>
          <w:p w14:paraId="2EE29A9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65053CA" w14:textId="77777777" w:rsidR="00417D2B" w:rsidRDefault="00FA31FC">
            <w:pPr>
              <w:spacing w:after="0" w:line="259" w:lineRule="auto"/>
              <w:ind w:left="0" w:right="48" w:firstLine="0"/>
              <w:jc w:val="center"/>
            </w:pPr>
            <w:r>
              <w:rPr>
                <w:sz w:val="20"/>
              </w:rPr>
              <w:t xml:space="preserve">3 </w:t>
            </w:r>
          </w:p>
        </w:tc>
        <w:tc>
          <w:tcPr>
            <w:tcW w:w="2201" w:type="dxa"/>
            <w:tcBorders>
              <w:top w:val="single" w:sz="4" w:space="0" w:color="000000"/>
              <w:left w:val="single" w:sz="4" w:space="0" w:color="000000"/>
              <w:bottom w:val="single" w:sz="4" w:space="0" w:color="000000"/>
              <w:right w:val="single" w:sz="8" w:space="0" w:color="000000"/>
            </w:tcBorders>
          </w:tcPr>
          <w:p w14:paraId="12AB3F2F" w14:textId="77777777" w:rsidR="00417D2B" w:rsidRDefault="00FA31FC">
            <w:pPr>
              <w:spacing w:after="0" w:line="259" w:lineRule="auto"/>
              <w:ind w:left="0" w:right="48" w:firstLine="0"/>
              <w:jc w:val="center"/>
            </w:pPr>
            <w:r>
              <w:rPr>
                <w:sz w:val="20"/>
              </w:rPr>
              <w:t xml:space="preserve">3 </w:t>
            </w:r>
          </w:p>
        </w:tc>
      </w:tr>
      <w:tr w:rsidR="00417D2B" w14:paraId="3A267913"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4D2E2E7" w14:textId="77777777" w:rsidR="00417D2B" w:rsidRDefault="00FA31FC">
            <w:pPr>
              <w:spacing w:after="0" w:line="259" w:lineRule="auto"/>
              <w:ind w:left="0" w:right="43" w:firstLine="0"/>
              <w:jc w:val="center"/>
            </w:pPr>
            <w:r>
              <w:rPr>
                <w:sz w:val="20"/>
              </w:rPr>
              <w:t xml:space="preserve">4 </w:t>
            </w:r>
          </w:p>
        </w:tc>
        <w:tc>
          <w:tcPr>
            <w:tcW w:w="2760" w:type="dxa"/>
            <w:tcBorders>
              <w:top w:val="single" w:sz="4" w:space="0" w:color="000000"/>
              <w:left w:val="single" w:sz="4" w:space="0" w:color="000000"/>
              <w:bottom w:val="single" w:sz="4" w:space="0" w:color="000000"/>
              <w:right w:val="single" w:sz="4" w:space="0" w:color="000000"/>
            </w:tcBorders>
          </w:tcPr>
          <w:p w14:paraId="5957AFA7"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3FA7DB3" w14:textId="77777777" w:rsidR="00417D2B" w:rsidRDefault="00FA31FC">
            <w:pPr>
              <w:spacing w:after="0" w:line="259" w:lineRule="auto"/>
              <w:ind w:left="0" w:right="48" w:firstLine="0"/>
              <w:jc w:val="center"/>
            </w:pPr>
            <w:r>
              <w:rPr>
                <w:sz w:val="20"/>
              </w:rPr>
              <w:t xml:space="preserve">4 </w:t>
            </w:r>
          </w:p>
        </w:tc>
        <w:tc>
          <w:tcPr>
            <w:tcW w:w="2201" w:type="dxa"/>
            <w:tcBorders>
              <w:top w:val="single" w:sz="4" w:space="0" w:color="000000"/>
              <w:left w:val="single" w:sz="4" w:space="0" w:color="000000"/>
              <w:bottom w:val="single" w:sz="4" w:space="0" w:color="000000"/>
              <w:right w:val="single" w:sz="8" w:space="0" w:color="000000"/>
            </w:tcBorders>
          </w:tcPr>
          <w:p w14:paraId="0BB50250" w14:textId="77777777" w:rsidR="00417D2B" w:rsidRDefault="00FA31FC">
            <w:pPr>
              <w:spacing w:after="0" w:line="259" w:lineRule="auto"/>
              <w:ind w:left="0" w:right="48" w:firstLine="0"/>
              <w:jc w:val="center"/>
            </w:pPr>
            <w:r>
              <w:rPr>
                <w:sz w:val="20"/>
              </w:rPr>
              <w:t xml:space="preserve">3 </w:t>
            </w:r>
          </w:p>
        </w:tc>
      </w:tr>
      <w:tr w:rsidR="00417D2B" w14:paraId="28BB0C81"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70FFA8B6" w14:textId="77777777" w:rsidR="00417D2B" w:rsidRDefault="00FA31FC">
            <w:pPr>
              <w:spacing w:after="0" w:line="259" w:lineRule="auto"/>
              <w:ind w:left="0" w:right="43" w:firstLine="0"/>
              <w:jc w:val="center"/>
            </w:pPr>
            <w:r>
              <w:rPr>
                <w:sz w:val="20"/>
              </w:rPr>
              <w:t xml:space="preserve">5 </w:t>
            </w:r>
          </w:p>
        </w:tc>
        <w:tc>
          <w:tcPr>
            <w:tcW w:w="2760" w:type="dxa"/>
            <w:tcBorders>
              <w:top w:val="single" w:sz="4" w:space="0" w:color="000000"/>
              <w:left w:val="single" w:sz="4" w:space="0" w:color="000000"/>
              <w:bottom w:val="single" w:sz="4" w:space="0" w:color="000000"/>
              <w:right w:val="single" w:sz="4" w:space="0" w:color="000000"/>
            </w:tcBorders>
          </w:tcPr>
          <w:p w14:paraId="1AF85404"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3BBE7B5" w14:textId="77777777" w:rsidR="00417D2B" w:rsidRDefault="00FA31FC">
            <w:pPr>
              <w:spacing w:after="0" w:line="259" w:lineRule="auto"/>
              <w:ind w:left="0" w:right="48" w:firstLine="0"/>
              <w:jc w:val="center"/>
            </w:pPr>
            <w:r>
              <w:rPr>
                <w:sz w:val="20"/>
              </w:rPr>
              <w:t xml:space="preserve">5 </w:t>
            </w:r>
          </w:p>
        </w:tc>
        <w:tc>
          <w:tcPr>
            <w:tcW w:w="2201" w:type="dxa"/>
            <w:tcBorders>
              <w:top w:val="single" w:sz="4" w:space="0" w:color="000000"/>
              <w:left w:val="single" w:sz="4" w:space="0" w:color="000000"/>
              <w:bottom w:val="single" w:sz="4" w:space="0" w:color="000000"/>
              <w:right w:val="single" w:sz="8" w:space="0" w:color="000000"/>
            </w:tcBorders>
          </w:tcPr>
          <w:p w14:paraId="1AB4E4D2" w14:textId="77777777" w:rsidR="00417D2B" w:rsidRDefault="00FA31FC">
            <w:pPr>
              <w:spacing w:after="0" w:line="259" w:lineRule="auto"/>
              <w:ind w:left="0" w:right="48" w:firstLine="0"/>
              <w:jc w:val="center"/>
            </w:pPr>
            <w:r>
              <w:rPr>
                <w:sz w:val="20"/>
              </w:rPr>
              <w:t xml:space="preserve">3 </w:t>
            </w:r>
          </w:p>
        </w:tc>
      </w:tr>
      <w:tr w:rsidR="00417D2B" w14:paraId="156F1B8E"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ADB7DE4" w14:textId="77777777" w:rsidR="00417D2B" w:rsidRDefault="00FA31FC">
            <w:pPr>
              <w:spacing w:after="0" w:line="259" w:lineRule="auto"/>
              <w:ind w:left="0" w:right="43" w:firstLine="0"/>
              <w:jc w:val="center"/>
            </w:pPr>
            <w:r>
              <w:rPr>
                <w:sz w:val="20"/>
              </w:rPr>
              <w:t xml:space="preserve">6 </w:t>
            </w:r>
          </w:p>
        </w:tc>
        <w:tc>
          <w:tcPr>
            <w:tcW w:w="2760" w:type="dxa"/>
            <w:tcBorders>
              <w:top w:val="single" w:sz="4" w:space="0" w:color="000000"/>
              <w:left w:val="single" w:sz="4" w:space="0" w:color="000000"/>
              <w:bottom w:val="single" w:sz="4" w:space="0" w:color="000000"/>
              <w:right w:val="single" w:sz="4" w:space="0" w:color="000000"/>
            </w:tcBorders>
          </w:tcPr>
          <w:p w14:paraId="4179632D"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8DE9CE5" w14:textId="77777777" w:rsidR="00417D2B" w:rsidRDefault="00FA31FC">
            <w:pPr>
              <w:spacing w:after="0" w:line="259" w:lineRule="auto"/>
              <w:ind w:left="0" w:right="48" w:firstLine="0"/>
              <w:jc w:val="center"/>
            </w:pPr>
            <w:r>
              <w:rPr>
                <w:sz w:val="20"/>
              </w:rPr>
              <w:t xml:space="preserve">6 </w:t>
            </w:r>
          </w:p>
        </w:tc>
        <w:tc>
          <w:tcPr>
            <w:tcW w:w="2201" w:type="dxa"/>
            <w:tcBorders>
              <w:top w:val="single" w:sz="4" w:space="0" w:color="000000"/>
              <w:left w:val="single" w:sz="4" w:space="0" w:color="000000"/>
              <w:bottom w:val="single" w:sz="4" w:space="0" w:color="000000"/>
              <w:right w:val="single" w:sz="8" w:space="0" w:color="000000"/>
            </w:tcBorders>
          </w:tcPr>
          <w:p w14:paraId="3F35FE71" w14:textId="77777777" w:rsidR="00417D2B" w:rsidRDefault="00FA31FC">
            <w:pPr>
              <w:spacing w:after="0" w:line="259" w:lineRule="auto"/>
              <w:ind w:left="0" w:right="48" w:firstLine="0"/>
              <w:jc w:val="center"/>
            </w:pPr>
            <w:r>
              <w:rPr>
                <w:sz w:val="20"/>
              </w:rPr>
              <w:t xml:space="preserve">3 </w:t>
            </w:r>
          </w:p>
        </w:tc>
      </w:tr>
      <w:tr w:rsidR="00417D2B" w14:paraId="12965946"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280DCA4" w14:textId="77777777" w:rsidR="00417D2B" w:rsidRDefault="00FA31FC">
            <w:pPr>
              <w:spacing w:after="0" w:line="259" w:lineRule="auto"/>
              <w:ind w:left="0" w:right="43" w:firstLine="0"/>
              <w:jc w:val="center"/>
            </w:pPr>
            <w:r>
              <w:rPr>
                <w:sz w:val="20"/>
              </w:rPr>
              <w:t xml:space="preserve">7 </w:t>
            </w:r>
          </w:p>
        </w:tc>
        <w:tc>
          <w:tcPr>
            <w:tcW w:w="2760" w:type="dxa"/>
            <w:tcBorders>
              <w:top w:val="single" w:sz="4" w:space="0" w:color="000000"/>
              <w:left w:val="single" w:sz="4" w:space="0" w:color="000000"/>
              <w:bottom w:val="single" w:sz="4" w:space="0" w:color="000000"/>
              <w:right w:val="single" w:sz="4" w:space="0" w:color="000000"/>
            </w:tcBorders>
          </w:tcPr>
          <w:p w14:paraId="049D796A"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28479853" w14:textId="77777777" w:rsidR="00417D2B" w:rsidRDefault="00FA31FC">
            <w:pPr>
              <w:spacing w:after="0" w:line="259" w:lineRule="auto"/>
              <w:ind w:left="0" w:right="48" w:firstLine="0"/>
              <w:jc w:val="center"/>
            </w:pPr>
            <w:r>
              <w:rPr>
                <w:sz w:val="20"/>
              </w:rPr>
              <w:t xml:space="preserve">7 </w:t>
            </w:r>
          </w:p>
        </w:tc>
        <w:tc>
          <w:tcPr>
            <w:tcW w:w="2201" w:type="dxa"/>
            <w:tcBorders>
              <w:top w:val="single" w:sz="4" w:space="0" w:color="000000"/>
              <w:left w:val="single" w:sz="4" w:space="0" w:color="000000"/>
              <w:bottom w:val="single" w:sz="4" w:space="0" w:color="000000"/>
              <w:right w:val="single" w:sz="8" w:space="0" w:color="000000"/>
            </w:tcBorders>
          </w:tcPr>
          <w:p w14:paraId="5DAB6032" w14:textId="77777777" w:rsidR="00417D2B" w:rsidRDefault="00FA31FC">
            <w:pPr>
              <w:spacing w:after="0" w:line="259" w:lineRule="auto"/>
              <w:ind w:left="0" w:right="48" w:firstLine="0"/>
              <w:jc w:val="center"/>
            </w:pPr>
            <w:r>
              <w:rPr>
                <w:sz w:val="20"/>
              </w:rPr>
              <w:t xml:space="preserve">3 </w:t>
            </w:r>
          </w:p>
        </w:tc>
      </w:tr>
      <w:tr w:rsidR="00417D2B" w14:paraId="46989477"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CEB969E" w14:textId="77777777" w:rsidR="00417D2B" w:rsidRDefault="00FA31FC">
            <w:pPr>
              <w:spacing w:after="0" w:line="259" w:lineRule="auto"/>
              <w:ind w:left="0" w:right="43" w:firstLine="0"/>
              <w:jc w:val="center"/>
            </w:pPr>
            <w:r>
              <w:rPr>
                <w:sz w:val="20"/>
              </w:rPr>
              <w:t xml:space="preserve">8 </w:t>
            </w:r>
          </w:p>
        </w:tc>
        <w:tc>
          <w:tcPr>
            <w:tcW w:w="2760" w:type="dxa"/>
            <w:tcBorders>
              <w:top w:val="single" w:sz="4" w:space="0" w:color="000000"/>
              <w:left w:val="single" w:sz="4" w:space="0" w:color="000000"/>
              <w:bottom w:val="single" w:sz="4" w:space="0" w:color="000000"/>
              <w:right w:val="single" w:sz="4" w:space="0" w:color="000000"/>
            </w:tcBorders>
          </w:tcPr>
          <w:p w14:paraId="64FDEA1D"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C0B35A5" w14:textId="77777777" w:rsidR="00417D2B" w:rsidRDefault="00FA31FC">
            <w:pPr>
              <w:spacing w:after="0" w:line="259" w:lineRule="auto"/>
              <w:ind w:left="0" w:right="48" w:firstLine="0"/>
              <w:jc w:val="center"/>
            </w:pPr>
            <w:r>
              <w:rPr>
                <w:sz w:val="20"/>
              </w:rPr>
              <w:t xml:space="preserve">8 </w:t>
            </w:r>
          </w:p>
        </w:tc>
        <w:tc>
          <w:tcPr>
            <w:tcW w:w="2201" w:type="dxa"/>
            <w:tcBorders>
              <w:top w:val="single" w:sz="4" w:space="0" w:color="000000"/>
              <w:left w:val="single" w:sz="4" w:space="0" w:color="000000"/>
              <w:bottom w:val="single" w:sz="4" w:space="0" w:color="000000"/>
              <w:right w:val="single" w:sz="8" w:space="0" w:color="000000"/>
            </w:tcBorders>
          </w:tcPr>
          <w:p w14:paraId="5515F659" w14:textId="77777777" w:rsidR="00417D2B" w:rsidRDefault="00FA31FC">
            <w:pPr>
              <w:spacing w:after="0" w:line="259" w:lineRule="auto"/>
              <w:ind w:left="0" w:right="48" w:firstLine="0"/>
              <w:jc w:val="center"/>
            </w:pPr>
            <w:r>
              <w:rPr>
                <w:sz w:val="20"/>
              </w:rPr>
              <w:t xml:space="preserve">3 </w:t>
            </w:r>
          </w:p>
        </w:tc>
      </w:tr>
      <w:tr w:rsidR="00417D2B" w14:paraId="5075EEE2"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68474CA" w14:textId="77777777" w:rsidR="00417D2B" w:rsidRDefault="00FA31FC">
            <w:pPr>
              <w:spacing w:after="0" w:line="259" w:lineRule="auto"/>
              <w:ind w:left="0" w:right="43" w:firstLine="0"/>
              <w:jc w:val="center"/>
            </w:pPr>
            <w:r>
              <w:rPr>
                <w:sz w:val="20"/>
              </w:rPr>
              <w:t xml:space="preserve">9 </w:t>
            </w:r>
          </w:p>
        </w:tc>
        <w:tc>
          <w:tcPr>
            <w:tcW w:w="2760" w:type="dxa"/>
            <w:tcBorders>
              <w:top w:val="single" w:sz="4" w:space="0" w:color="000000"/>
              <w:left w:val="single" w:sz="4" w:space="0" w:color="000000"/>
              <w:bottom w:val="single" w:sz="4" w:space="0" w:color="000000"/>
              <w:right w:val="single" w:sz="4" w:space="0" w:color="000000"/>
            </w:tcBorders>
          </w:tcPr>
          <w:p w14:paraId="0281683E"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988B37E" w14:textId="77777777" w:rsidR="00417D2B" w:rsidRDefault="00FA31FC">
            <w:pPr>
              <w:spacing w:after="0" w:line="259" w:lineRule="auto"/>
              <w:ind w:left="0" w:right="48" w:firstLine="0"/>
              <w:jc w:val="center"/>
            </w:pPr>
            <w:r>
              <w:rPr>
                <w:sz w:val="20"/>
              </w:rPr>
              <w:t xml:space="preserve">9 </w:t>
            </w:r>
          </w:p>
        </w:tc>
        <w:tc>
          <w:tcPr>
            <w:tcW w:w="2201" w:type="dxa"/>
            <w:tcBorders>
              <w:top w:val="single" w:sz="4" w:space="0" w:color="000000"/>
              <w:left w:val="single" w:sz="4" w:space="0" w:color="000000"/>
              <w:bottom w:val="single" w:sz="4" w:space="0" w:color="000000"/>
              <w:right w:val="single" w:sz="8" w:space="0" w:color="000000"/>
            </w:tcBorders>
          </w:tcPr>
          <w:p w14:paraId="4C5ABF9E" w14:textId="77777777" w:rsidR="00417D2B" w:rsidRDefault="00FA31FC">
            <w:pPr>
              <w:spacing w:after="0" w:line="259" w:lineRule="auto"/>
              <w:ind w:left="0" w:right="48" w:firstLine="0"/>
              <w:jc w:val="center"/>
            </w:pPr>
            <w:r>
              <w:rPr>
                <w:sz w:val="20"/>
              </w:rPr>
              <w:t xml:space="preserve">3 </w:t>
            </w:r>
          </w:p>
        </w:tc>
      </w:tr>
      <w:tr w:rsidR="00417D2B" w14:paraId="2DC4CFAE"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75A2FD0" w14:textId="77777777" w:rsidR="00417D2B" w:rsidRDefault="00FA31FC">
            <w:pPr>
              <w:spacing w:after="0" w:line="259" w:lineRule="auto"/>
              <w:ind w:left="0" w:right="43" w:firstLine="0"/>
              <w:jc w:val="center"/>
            </w:pPr>
            <w:r>
              <w:rPr>
                <w:sz w:val="20"/>
              </w:rPr>
              <w:t xml:space="preserve">10 </w:t>
            </w:r>
          </w:p>
        </w:tc>
        <w:tc>
          <w:tcPr>
            <w:tcW w:w="2760" w:type="dxa"/>
            <w:tcBorders>
              <w:top w:val="single" w:sz="4" w:space="0" w:color="000000"/>
              <w:left w:val="single" w:sz="4" w:space="0" w:color="000000"/>
              <w:bottom w:val="single" w:sz="4" w:space="0" w:color="000000"/>
              <w:right w:val="single" w:sz="4" w:space="0" w:color="000000"/>
            </w:tcBorders>
          </w:tcPr>
          <w:p w14:paraId="39E924FD"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03CE35D" w14:textId="77777777" w:rsidR="00417D2B" w:rsidRDefault="00FA31FC">
            <w:pPr>
              <w:spacing w:after="0" w:line="259" w:lineRule="auto"/>
              <w:ind w:left="0" w:right="43" w:firstLine="0"/>
              <w:jc w:val="center"/>
            </w:pPr>
            <w:r>
              <w:rPr>
                <w:sz w:val="20"/>
              </w:rPr>
              <w:t xml:space="preserve">10 </w:t>
            </w:r>
          </w:p>
        </w:tc>
        <w:tc>
          <w:tcPr>
            <w:tcW w:w="2201" w:type="dxa"/>
            <w:tcBorders>
              <w:top w:val="single" w:sz="4" w:space="0" w:color="000000"/>
              <w:left w:val="single" w:sz="4" w:space="0" w:color="000000"/>
              <w:bottom w:val="single" w:sz="4" w:space="0" w:color="000000"/>
              <w:right w:val="single" w:sz="8" w:space="0" w:color="000000"/>
            </w:tcBorders>
          </w:tcPr>
          <w:p w14:paraId="7AEB3E60" w14:textId="77777777" w:rsidR="00417D2B" w:rsidRDefault="00FA31FC">
            <w:pPr>
              <w:spacing w:after="0" w:line="259" w:lineRule="auto"/>
              <w:ind w:left="0" w:right="48" w:firstLine="0"/>
              <w:jc w:val="center"/>
            </w:pPr>
            <w:r>
              <w:rPr>
                <w:sz w:val="20"/>
              </w:rPr>
              <w:t xml:space="preserve">3 </w:t>
            </w:r>
          </w:p>
        </w:tc>
      </w:tr>
      <w:tr w:rsidR="00417D2B" w14:paraId="548CA704"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26001C7" w14:textId="77777777" w:rsidR="00417D2B" w:rsidRDefault="00FA31FC">
            <w:pPr>
              <w:spacing w:after="0" w:line="259" w:lineRule="auto"/>
              <w:ind w:left="0" w:right="43" w:firstLine="0"/>
              <w:jc w:val="center"/>
            </w:pPr>
            <w:r>
              <w:rPr>
                <w:sz w:val="20"/>
              </w:rPr>
              <w:t xml:space="preserve">11 </w:t>
            </w:r>
          </w:p>
        </w:tc>
        <w:tc>
          <w:tcPr>
            <w:tcW w:w="2760" w:type="dxa"/>
            <w:tcBorders>
              <w:top w:val="single" w:sz="4" w:space="0" w:color="000000"/>
              <w:left w:val="single" w:sz="4" w:space="0" w:color="000000"/>
              <w:bottom w:val="single" w:sz="4" w:space="0" w:color="000000"/>
              <w:right w:val="single" w:sz="4" w:space="0" w:color="000000"/>
            </w:tcBorders>
          </w:tcPr>
          <w:p w14:paraId="683118A4"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E8B3467" w14:textId="77777777" w:rsidR="00417D2B" w:rsidRDefault="00FA31FC">
            <w:pPr>
              <w:spacing w:after="0" w:line="259" w:lineRule="auto"/>
              <w:ind w:left="0" w:right="43" w:firstLine="0"/>
              <w:jc w:val="center"/>
            </w:pPr>
            <w:r>
              <w:rPr>
                <w:sz w:val="20"/>
              </w:rPr>
              <w:t xml:space="preserve">11 </w:t>
            </w:r>
          </w:p>
        </w:tc>
        <w:tc>
          <w:tcPr>
            <w:tcW w:w="2201" w:type="dxa"/>
            <w:tcBorders>
              <w:top w:val="single" w:sz="4" w:space="0" w:color="000000"/>
              <w:left w:val="single" w:sz="4" w:space="0" w:color="000000"/>
              <w:bottom w:val="single" w:sz="4" w:space="0" w:color="000000"/>
              <w:right w:val="single" w:sz="8" w:space="0" w:color="000000"/>
            </w:tcBorders>
          </w:tcPr>
          <w:p w14:paraId="7D6631AD" w14:textId="77777777" w:rsidR="00417D2B" w:rsidRDefault="00FA31FC">
            <w:pPr>
              <w:spacing w:after="0" w:line="259" w:lineRule="auto"/>
              <w:ind w:left="0" w:right="48" w:firstLine="0"/>
              <w:jc w:val="center"/>
            </w:pPr>
            <w:r>
              <w:rPr>
                <w:sz w:val="20"/>
              </w:rPr>
              <w:t xml:space="preserve">6 </w:t>
            </w:r>
          </w:p>
        </w:tc>
      </w:tr>
      <w:tr w:rsidR="00417D2B" w14:paraId="6F46342C"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32F03752" w14:textId="77777777" w:rsidR="00417D2B" w:rsidRDefault="00FA31FC">
            <w:pPr>
              <w:spacing w:after="0" w:line="259" w:lineRule="auto"/>
              <w:ind w:left="0" w:right="43" w:firstLine="0"/>
              <w:jc w:val="center"/>
            </w:pPr>
            <w:r>
              <w:rPr>
                <w:sz w:val="20"/>
              </w:rPr>
              <w:t xml:space="preserve">12 </w:t>
            </w:r>
          </w:p>
        </w:tc>
        <w:tc>
          <w:tcPr>
            <w:tcW w:w="2760" w:type="dxa"/>
            <w:tcBorders>
              <w:top w:val="single" w:sz="4" w:space="0" w:color="000000"/>
              <w:left w:val="single" w:sz="4" w:space="0" w:color="000000"/>
              <w:bottom w:val="single" w:sz="4" w:space="0" w:color="000000"/>
              <w:right w:val="single" w:sz="4" w:space="0" w:color="000000"/>
            </w:tcBorders>
          </w:tcPr>
          <w:p w14:paraId="448709B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B8CDC3F" w14:textId="77777777" w:rsidR="00417D2B" w:rsidRDefault="00FA31FC">
            <w:pPr>
              <w:spacing w:after="0" w:line="259" w:lineRule="auto"/>
              <w:ind w:left="0" w:right="43" w:firstLine="0"/>
              <w:jc w:val="center"/>
            </w:pPr>
            <w:r>
              <w:rPr>
                <w:sz w:val="20"/>
              </w:rPr>
              <w:t xml:space="preserve">12 </w:t>
            </w:r>
          </w:p>
        </w:tc>
        <w:tc>
          <w:tcPr>
            <w:tcW w:w="2201" w:type="dxa"/>
            <w:tcBorders>
              <w:top w:val="single" w:sz="4" w:space="0" w:color="000000"/>
              <w:left w:val="single" w:sz="4" w:space="0" w:color="000000"/>
              <w:bottom w:val="single" w:sz="4" w:space="0" w:color="000000"/>
              <w:right w:val="single" w:sz="8" w:space="0" w:color="000000"/>
            </w:tcBorders>
          </w:tcPr>
          <w:p w14:paraId="35EA0ECA" w14:textId="77777777" w:rsidR="00417D2B" w:rsidRDefault="00FA31FC">
            <w:pPr>
              <w:spacing w:after="0" w:line="259" w:lineRule="auto"/>
              <w:ind w:left="0" w:right="48" w:firstLine="0"/>
              <w:jc w:val="center"/>
            </w:pPr>
            <w:r>
              <w:rPr>
                <w:sz w:val="20"/>
              </w:rPr>
              <w:t xml:space="preserve">6 </w:t>
            </w:r>
          </w:p>
        </w:tc>
      </w:tr>
      <w:tr w:rsidR="00417D2B" w14:paraId="0EDDD7FA"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734C5F30" w14:textId="77777777" w:rsidR="00417D2B" w:rsidRDefault="00FA31FC">
            <w:pPr>
              <w:spacing w:after="0" w:line="259" w:lineRule="auto"/>
              <w:ind w:left="0" w:right="43" w:firstLine="0"/>
              <w:jc w:val="center"/>
            </w:pPr>
            <w:r>
              <w:rPr>
                <w:sz w:val="20"/>
              </w:rPr>
              <w:t xml:space="preserve">13 </w:t>
            </w:r>
          </w:p>
        </w:tc>
        <w:tc>
          <w:tcPr>
            <w:tcW w:w="2760" w:type="dxa"/>
            <w:tcBorders>
              <w:top w:val="single" w:sz="4" w:space="0" w:color="000000"/>
              <w:left w:val="single" w:sz="4" w:space="0" w:color="000000"/>
              <w:bottom w:val="single" w:sz="4" w:space="0" w:color="000000"/>
              <w:right w:val="single" w:sz="4" w:space="0" w:color="000000"/>
            </w:tcBorders>
          </w:tcPr>
          <w:p w14:paraId="53ECA128"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7EF6AF3" w14:textId="77777777" w:rsidR="00417D2B" w:rsidRDefault="00FA31FC">
            <w:pPr>
              <w:spacing w:after="0" w:line="259" w:lineRule="auto"/>
              <w:ind w:left="0" w:right="43" w:firstLine="0"/>
              <w:jc w:val="center"/>
            </w:pPr>
            <w:r>
              <w:rPr>
                <w:sz w:val="20"/>
              </w:rPr>
              <w:t xml:space="preserve">13 </w:t>
            </w:r>
          </w:p>
        </w:tc>
        <w:tc>
          <w:tcPr>
            <w:tcW w:w="2201" w:type="dxa"/>
            <w:tcBorders>
              <w:top w:val="single" w:sz="4" w:space="0" w:color="000000"/>
              <w:left w:val="single" w:sz="4" w:space="0" w:color="000000"/>
              <w:bottom w:val="single" w:sz="4" w:space="0" w:color="000000"/>
              <w:right w:val="single" w:sz="8" w:space="0" w:color="000000"/>
            </w:tcBorders>
          </w:tcPr>
          <w:p w14:paraId="76E6C9EF" w14:textId="77777777" w:rsidR="00417D2B" w:rsidRDefault="00FA31FC">
            <w:pPr>
              <w:spacing w:after="0" w:line="259" w:lineRule="auto"/>
              <w:ind w:left="0" w:right="48" w:firstLine="0"/>
              <w:jc w:val="center"/>
            </w:pPr>
            <w:r>
              <w:rPr>
                <w:sz w:val="20"/>
              </w:rPr>
              <w:t xml:space="preserve">6 </w:t>
            </w:r>
          </w:p>
        </w:tc>
      </w:tr>
      <w:tr w:rsidR="00417D2B" w14:paraId="2AADE093"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FB358ED" w14:textId="77777777" w:rsidR="00417D2B" w:rsidRDefault="00FA31FC">
            <w:pPr>
              <w:spacing w:after="0" w:line="259" w:lineRule="auto"/>
              <w:ind w:left="0" w:right="43" w:firstLine="0"/>
              <w:jc w:val="center"/>
            </w:pPr>
            <w:r>
              <w:rPr>
                <w:sz w:val="20"/>
              </w:rPr>
              <w:t xml:space="preserve">14 </w:t>
            </w:r>
          </w:p>
        </w:tc>
        <w:tc>
          <w:tcPr>
            <w:tcW w:w="2760" w:type="dxa"/>
            <w:tcBorders>
              <w:top w:val="single" w:sz="4" w:space="0" w:color="000000"/>
              <w:left w:val="single" w:sz="4" w:space="0" w:color="000000"/>
              <w:bottom w:val="single" w:sz="4" w:space="0" w:color="000000"/>
              <w:right w:val="single" w:sz="4" w:space="0" w:color="000000"/>
            </w:tcBorders>
          </w:tcPr>
          <w:p w14:paraId="4E67646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F8370E6" w14:textId="77777777" w:rsidR="00417D2B" w:rsidRDefault="00FA31FC">
            <w:pPr>
              <w:spacing w:after="0" w:line="259" w:lineRule="auto"/>
              <w:ind w:left="0" w:right="43" w:firstLine="0"/>
              <w:jc w:val="center"/>
            </w:pPr>
            <w:r>
              <w:rPr>
                <w:sz w:val="20"/>
              </w:rPr>
              <w:t xml:space="preserve">14 </w:t>
            </w:r>
          </w:p>
        </w:tc>
        <w:tc>
          <w:tcPr>
            <w:tcW w:w="2201" w:type="dxa"/>
            <w:tcBorders>
              <w:top w:val="single" w:sz="4" w:space="0" w:color="000000"/>
              <w:left w:val="single" w:sz="4" w:space="0" w:color="000000"/>
              <w:bottom w:val="single" w:sz="4" w:space="0" w:color="000000"/>
              <w:right w:val="single" w:sz="8" w:space="0" w:color="000000"/>
            </w:tcBorders>
          </w:tcPr>
          <w:p w14:paraId="208F0B36" w14:textId="77777777" w:rsidR="00417D2B" w:rsidRDefault="00FA31FC">
            <w:pPr>
              <w:spacing w:after="0" w:line="259" w:lineRule="auto"/>
              <w:ind w:left="0" w:right="48" w:firstLine="0"/>
              <w:jc w:val="center"/>
            </w:pPr>
            <w:r>
              <w:rPr>
                <w:sz w:val="20"/>
              </w:rPr>
              <w:t xml:space="preserve">6 </w:t>
            </w:r>
          </w:p>
        </w:tc>
      </w:tr>
      <w:tr w:rsidR="00417D2B" w14:paraId="3B167F0C"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6B8D2597" w14:textId="77777777" w:rsidR="00417D2B" w:rsidRDefault="00FA31FC">
            <w:pPr>
              <w:spacing w:after="0" w:line="259" w:lineRule="auto"/>
              <w:ind w:left="0" w:right="43" w:firstLine="0"/>
              <w:jc w:val="center"/>
            </w:pPr>
            <w:r>
              <w:rPr>
                <w:sz w:val="20"/>
              </w:rPr>
              <w:t xml:space="preserve">15 </w:t>
            </w:r>
          </w:p>
        </w:tc>
        <w:tc>
          <w:tcPr>
            <w:tcW w:w="2760" w:type="dxa"/>
            <w:tcBorders>
              <w:top w:val="single" w:sz="4" w:space="0" w:color="000000"/>
              <w:left w:val="single" w:sz="4" w:space="0" w:color="000000"/>
              <w:bottom w:val="single" w:sz="4" w:space="0" w:color="000000"/>
              <w:right w:val="single" w:sz="4" w:space="0" w:color="000000"/>
            </w:tcBorders>
          </w:tcPr>
          <w:p w14:paraId="20E808EB"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00AAEAFA" w14:textId="77777777" w:rsidR="00417D2B" w:rsidRDefault="00FA31FC">
            <w:pPr>
              <w:spacing w:after="0" w:line="259" w:lineRule="auto"/>
              <w:ind w:left="0" w:right="43" w:firstLine="0"/>
              <w:jc w:val="center"/>
            </w:pPr>
            <w:r>
              <w:rPr>
                <w:sz w:val="20"/>
              </w:rPr>
              <w:t xml:space="preserve">15 </w:t>
            </w:r>
          </w:p>
        </w:tc>
        <w:tc>
          <w:tcPr>
            <w:tcW w:w="2201" w:type="dxa"/>
            <w:tcBorders>
              <w:top w:val="single" w:sz="4" w:space="0" w:color="000000"/>
              <w:left w:val="single" w:sz="4" w:space="0" w:color="000000"/>
              <w:bottom w:val="single" w:sz="4" w:space="0" w:color="000000"/>
              <w:right w:val="single" w:sz="8" w:space="0" w:color="000000"/>
            </w:tcBorders>
          </w:tcPr>
          <w:p w14:paraId="380536DD" w14:textId="77777777" w:rsidR="00417D2B" w:rsidRDefault="00FA31FC">
            <w:pPr>
              <w:spacing w:after="0" w:line="259" w:lineRule="auto"/>
              <w:ind w:left="0" w:right="48" w:firstLine="0"/>
              <w:jc w:val="center"/>
            </w:pPr>
            <w:r>
              <w:rPr>
                <w:sz w:val="20"/>
              </w:rPr>
              <w:t xml:space="preserve">6 </w:t>
            </w:r>
          </w:p>
        </w:tc>
      </w:tr>
      <w:tr w:rsidR="00417D2B" w14:paraId="2C5CA8E7"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914CE97" w14:textId="77777777" w:rsidR="00417D2B" w:rsidRDefault="00FA31FC">
            <w:pPr>
              <w:spacing w:after="0" w:line="259" w:lineRule="auto"/>
              <w:ind w:left="0" w:right="43" w:firstLine="0"/>
              <w:jc w:val="center"/>
            </w:pPr>
            <w:r>
              <w:rPr>
                <w:sz w:val="20"/>
              </w:rPr>
              <w:t xml:space="preserve">16 </w:t>
            </w:r>
          </w:p>
        </w:tc>
        <w:tc>
          <w:tcPr>
            <w:tcW w:w="2760" w:type="dxa"/>
            <w:tcBorders>
              <w:top w:val="single" w:sz="4" w:space="0" w:color="000000"/>
              <w:left w:val="single" w:sz="4" w:space="0" w:color="000000"/>
              <w:bottom w:val="single" w:sz="4" w:space="0" w:color="000000"/>
              <w:right w:val="single" w:sz="4" w:space="0" w:color="000000"/>
            </w:tcBorders>
          </w:tcPr>
          <w:p w14:paraId="5E4671E3"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F8BF50B" w14:textId="77777777" w:rsidR="00417D2B" w:rsidRDefault="00FA31FC">
            <w:pPr>
              <w:spacing w:after="0" w:line="259" w:lineRule="auto"/>
              <w:ind w:left="0" w:right="43" w:firstLine="0"/>
              <w:jc w:val="center"/>
            </w:pPr>
            <w:r>
              <w:rPr>
                <w:sz w:val="20"/>
              </w:rPr>
              <w:t xml:space="preserve">16 </w:t>
            </w:r>
          </w:p>
        </w:tc>
        <w:tc>
          <w:tcPr>
            <w:tcW w:w="2201" w:type="dxa"/>
            <w:tcBorders>
              <w:top w:val="single" w:sz="4" w:space="0" w:color="000000"/>
              <w:left w:val="single" w:sz="4" w:space="0" w:color="000000"/>
              <w:bottom w:val="single" w:sz="4" w:space="0" w:color="000000"/>
              <w:right w:val="single" w:sz="8" w:space="0" w:color="000000"/>
            </w:tcBorders>
          </w:tcPr>
          <w:p w14:paraId="47449032" w14:textId="77777777" w:rsidR="00417D2B" w:rsidRDefault="00FA31FC">
            <w:pPr>
              <w:spacing w:after="0" w:line="259" w:lineRule="auto"/>
              <w:ind w:left="0" w:right="48" w:firstLine="0"/>
              <w:jc w:val="center"/>
            </w:pPr>
            <w:r>
              <w:rPr>
                <w:sz w:val="20"/>
              </w:rPr>
              <w:t xml:space="preserve">6 </w:t>
            </w:r>
          </w:p>
        </w:tc>
      </w:tr>
      <w:tr w:rsidR="00417D2B" w14:paraId="3F43C6B3"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79C87E7B" w14:textId="77777777" w:rsidR="00417D2B" w:rsidRDefault="00FA31FC">
            <w:pPr>
              <w:spacing w:after="0" w:line="259" w:lineRule="auto"/>
              <w:ind w:left="0" w:right="43" w:firstLine="0"/>
              <w:jc w:val="center"/>
            </w:pPr>
            <w:r>
              <w:rPr>
                <w:sz w:val="20"/>
              </w:rPr>
              <w:t xml:space="preserve">17 </w:t>
            </w:r>
          </w:p>
        </w:tc>
        <w:tc>
          <w:tcPr>
            <w:tcW w:w="2760" w:type="dxa"/>
            <w:tcBorders>
              <w:top w:val="single" w:sz="4" w:space="0" w:color="000000"/>
              <w:left w:val="single" w:sz="4" w:space="0" w:color="000000"/>
              <w:bottom w:val="single" w:sz="4" w:space="0" w:color="000000"/>
              <w:right w:val="single" w:sz="4" w:space="0" w:color="000000"/>
            </w:tcBorders>
          </w:tcPr>
          <w:p w14:paraId="1BA92959"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3A40E21" w14:textId="77777777" w:rsidR="00417D2B" w:rsidRDefault="00FA31FC">
            <w:pPr>
              <w:spacing w:after="0" w:line="259" w:lineRule="auto"/>
              <w:ind w:left="0" w:right="43" w:firstLine="0"/>
              <w:jc w:val="center"/>
            </w:pPr>
            <w:r>
              <w:rPr>
                <w:sz w:val="20"/>
              </w:rPr>
              <w:t xml:space="preserve">17 </w:t>
            </w:r>
          </w:p>
        </w:tc>
        <w:tc>
          <w:tcPr>
            <w:tcW w:w="2201" w:type="dxa"/>
            <w:tcBorders>
              <w:top w:val="single" w:sz="4" w:space="0" w:color="000000"/>
              <w:left w:val="single" w:sz="4" w:space="0" w:color="000000"/>
              <w:bottom w:val="single" w:sz="4" w:space="0" w:color="000000"/>
              <w:right w:val="single" w:sz="8" w:space="0" w:color="000000"/>
            </w:tcBorders>
          </w:tcPr>
          <w:p w14:paraId="07BED6D1" w14:textId="77777777" w:rsidR="00417D2B" w:rsidRDefault="00FA31FC">
            <w:pPr>
              <w:spacing w:after="0" w:line="259" w:lineRule="auto"/>
              <w:ind w:left="0" w:right="48" w:firstLine="0"/>
              <w:jc w:val="center"/>
            </w:pPr>
            <w:r>
              <w:rPr>
                <w:sz w:val="20"/>
              </w:rPr>
              <w:t xml:space="preserve">6 </w:t>
            </w:r>
          </w:p>
        </w:tc>
      </w:tr>
      <w:tr w:rsidR="00417D2B" w14:paraId="1B2CFF52"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62A9267" w14:textId="77777777" w:rsidR="00417D2B" w:rsidRDefault="00FA31FC">
            <w:pPr>
              <w:spacing w:after="0" w:line="259" w:lineRule="auto"/>
              <w:ind w:left="0" w:right="43" w:firstLine="0"/>
              <w:jc w:val="center"/>
            </w:pPr>
            <w:r>
              <w:rPr>
                <w:sz w:val="20"/>
              </w:rPr>
              <w:t xml:space="preserve">18 </w:t>
            </w:r>
          </w:p>
        </w:tc>
        <w:tc>
          <w:tcPr>
            <w:tcW w:w="2760" w:type="dxa"/>
            <w:tcBorders>
              <w:top w:val="single" w:sz="4" w:space="0" w:color="000000"/>
              <w:left w:val="single" w:sz="4" w:space="0" w:color="000000"/>
              <w:bottom w:val="single" w:sz="4" w:space="0" w:color="000000"/>
              <w:right w:val="single" w:sz="4" w:space="0" w:color="000000"/>
            </w:tcBorders>
          </w:tcPr>
          <w:p w14:paraId="4A3F36EF"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62B4D88" w14:textId="77777777" w:rsidR="00417D2B" w:rsidRDefault="00FA31FC">
            <w:pPr>
              <w:spacing w:after="0" w:line="259" w:lineRule="auto"/>
              <w:ind w:left="0" w:right="43" w:firstLine="0"/>
              <w:jc w:val="center"/>
            </w:pPr>
            <w:r>
              <w:rPr>
                <w:sz w:val="20"/>
              </w:rPr>
              <w:t xml:space="preserve">18 </w:t>
            </w:r>
          </w:p>
        </w:tc>
        <w:tc>
          <w:tcPr>
            <w:tcW w:w="2201" w:type="dxa"/>
            <w:tcBorders>
              <w:top w:val="single" w:sz="4" w:space="0" w:color="000000"/>
              <w:left w:val="single" w:sz="4" w:space="0" w:color="000000"/>
              <w:bottom w:val="single" w:sz="4" w:space="0" w:color="000000"/>
              <w:right w:val="single" w:sz="8" w:space="0" w:color="000000"/>
            </w:tcBorders>
          </w:tcPr>
          <w:p w14:paraId="764A4B05" w14:textId="77777777" w:rsidR="00417D2B" w:rsidRDefault="00FA31FC">
            <w:pPr>
              <w:spacing w:after="0" w:line="259" w:lineRule="auto"/>
              <w:ind w:left="0" w:right="48" w:firstLine="0"/>
              <w:jc w:val="center"/>
            </w:pPr>
            <w:r>
              <w:rPr>
                <w:sz w:val="20"/>
              </w:rPr>
              <w:t xml:space="preserve">6 </w:t>
            </w:r>
          </w:p>
        </w:tc>
      </w:tr>
      <w:tr w:rsidR="00417D2B" w14:paraId="53EE7B93"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284BB40C" w14:textId="77777777" w:rsidR="00417D2B" w:rsidRDefault="00FA31FC">
            <w:pPr>
              <w:spacing w:after="0" w:line="259" w:lineRule="auto"/>
              <w:ind w:left="0" w:right="43" w:firstLine="0"/>
              <w:jc w:val="center"/>
            </w:pPr>
            <w:r>
              <w:rPr>
                <w:sz w:val="20"/>
              </w:rPr>
              <w:t xml:space="preserve">19 </w:t>
            </w:r>
          </w:p>
        </w:tc>
        <w:tc>
          <w:tcPr>
            <w:tcW w:w="2760" w:type="dxa"/>
            <w:tcBorders>
              <w:top w:val="single" w:sz="4" w:space="0" w:color="000000"/>
              <w:left w:val="single" w:sz="4" w:space="0" w:color="000000"/>
              <w:bottom w:val="single" w:sz="4" w:space="0" w:color="000000"/>
              <w:right w:val="single" w:sz="4" w:space="0" w:color="000000"/>
            </w:tcBorders>
          </w:tcPr>
          <w:p w14:paraId="7B47003B"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6DE0C966" w14:textId="77777777" w:rsidR="00417D2B" w:rsidRDefault="00FA31FC">
            <w:pPr>
              <w:spacing w:after="0" w:line="259" w:lineRule="auto"/>
              <w:ind w:left="0" w:right="43" w:firstLine="0"/>
              <w:jc w:val="center"/>
            </w:pPr>
            <w:r>
              <w:rPr>
                <w:sz w:val="20"/>
              </w:rPr>
              <w:t xml:space="preserve">19 </w:t>
            </w:r>
          </w:p>
        </w:tc>
        <w:tc>
          <w:tcPr>
            <w:tcW w:w="2201" w:type="dxa"/>
            <w:tcBorders>
              <w:top w:val="single" w:sz="4" w:space="0" w:color="000000"/>
              <w:left w:val="single" w:sz="4" w:space="0" w:color="000000"/>
              <w:bottom w:val="single" w:sz="4" w:space="0" w:color="000000"/>
              <w:right w:val="single" w:sz="8" w:space="0" w:color="000000"/>
            </w:tcBorders>
          </w:tcPr>
          <w:p w14:paraId="639B3288" w14:textId="77777777" w:rsidR="00417D2B" w:rsidRDefault="00FA31FC">
            <w:pPr>
              <w:spacing w:after="0" w:line="259" w:lineRule="auto"/>
              <w:ind w:left="0" w:right="48" w:firstLine="0"/>
              <w:jc w:val="center"/>
            </w:pPr>
            <w:r>
              <w:rPr>
                <w:sz w:val="20"/>
              </w:rPr>
              <w:t xml:space="preserve">6 </w:t>
            </w:r>
          </w:p>
        </w:tc>
      </w:tr>
      <w:tr w:rsidR="00417D2B" w14:paraId="288C407E" w14:textId="77777777">
        <w:trPr>
          <w:trHeight w:val="265"/>
        </w:trPr>
        <w:tc>
          <w:tcPr>
            <w:tcW w:w="2139" w:type="dxa"/>
            <w:tcBorders>
              <w:top w:val="single" w:sz="4" w:space="0" w:color="000000"/>
              <w:left w:val="single" w:sz="8" w:space="0" w:color="000000"/>
              <w:bottom w:val="single" w:sz="4" w:space="0" w:color="000000"/>
              <w:right w:val="single" w:sz="4" w:space="0" w:color="000000"/>
            </w:tcBorders>
          </w:tcPr>
          <w:p w14:paraId="7F078D04" w14:textId="77777777" w:rsidR="00417D2B" w:rsidRDefault="00FA31FC">
            <w:pPr>
              <w:spacing w:after="0" w:line="259" w:lineRule="auto"/>
              <w:ind w:left="0" w:right="43" w:firstLine="0"/>
              <w:jc w:val="center"/>
            </w:pPr>
            <w:r>
              <w:rPr>
                <w:sz w:val="20"/>
              </w:rPr>
              <w:t xml:space="preserve">20 </w:t>
            </w:r>
          </w:p>
        </w:tc>
        <w:tc>
          <w:tcPr>
            <w:tcW w:w="2760" w:type="dxa"/>
            <w:tcBorders>
              <w:top w:val="single" w:sz="4" w:space="0" w:color="000000"/>
              <w:left w:val="single" w:sz="4" w:space="0" w:color="000000"/>
              <w:bottom w:val="single" w:sz="4" w:space="0" w:color="000000"/>
              <w:right w:val="single" w:sz="4" w:space="0" w:color="000000"/>
            </w:tcBorders>
          </w:tcPr>
          <w:p w14:paraId="5FB9D1C1"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6B0CA54" w14:textId="77777777" w:rsidR="00417D2B" w:rsidRDefault="00FA31FC">
            <w:pPr>
              <w:spacing w:after="0" w:line="259" w:lineRule="auto"/>
              <w:ind w:left="0" w:right="43" w:firstLine="0"/>
              <w:jc w:val="center"/>
            </w:pPr>
            <w:r>
              <w:rPr>
                <w:sz w:val="20"/>
              </w:rPr>
              <w:t xml:space="preserve">20 </w:t>
            </w:r>
          </w:p>
        </w:tc>
        <w:tc>
          <w:tcPr>
            <w:tcW w:w="2201" w:type="dxa"/>
            <w:tcBorders>
              <w:top w:val="single" w:sz="4" w:space="0" w:color="000000"/>
              <w:left w:val="single" w:sz="4" w:space="0" w:color="000000"/>
              <w:bottom w:val="single" w:sz="4" w:space="0" w:color="000000"/>
              <w:right w:val="single" w:sz="8" w:space="0" w:color="000000"/>
            </w:tcBorders>
          </w:tcPr>
          <w:p w14:paraId="774EE3F6" w14:textId="77777777" w:rsidR="00417D2B" w:rsidRDefault="00FA31FC">
            <w:pPr>
              <w:spacing w:after="0" w:line="259" w:lineRule="auto"/>
              <w:ind w:left="0" w:right="48" w:firstLine="0"/>
              <w:jc w:val="center"/>
            </w:pPr>
            <w:r>
              <w:rPr>
                <w:sz w:val="20"/>
              </w:rPr>
              <w:t xml:space="preserve">6 </w:t>
            </w:r>
          </w:p>
        </w:tc>
      </w:tr>
      <w:tr w:rsidR="00417D2B" w14:paraId="3E30449D"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2792D972" w14:textId="77777777" w:rsidR="00417D2B" w:rsidRDefault="00FA31FC">
            <w:pPr>
              <w:spacing w:after="0" w:line="259" w:lineRule="auto"/>
              <w:ind w:left="0" w:right="43" w:firstLine="0"/>
              <w:jc w:val="center"/>
            </w:pPr>
            <w:r>
              <w:rPr>
                <w:sz w:val="20"/>
              </w:rPr>
              <w:t xml:space="preserve">21 </w:t>
            </w:r>
          </w:p>
        </w:tc>
        <w:tc>
          <w:tcPr>
            <w:tcW w:w="2760" w:type="dxa"/>
            <w:tcBorders>
              <w:top w:val="single" w:sz="4" w:space="0" w:color="000000"/>
              <w:left w:val="single" w:sz="4" w:space="0" w:color="000000"/>
              <w:bottom w:val="single" w:sz="4" w:space="0" w:color="000000"/>
              <w:right w:val="single" w:sz="4" w:space="0" w:color="000000"/>
            </w:tcBorders>
          </w:tcPr>
          <w:p w14:paraId="47ACC2AE"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49B56600" w14:textId="77777777" w:rsidR="00417D2B" w:rsidRDefault="00FA31FC">
            <w:pPr>
              <w:spacing w:after="0" w:line="259" w:lineRule="auto"/>
              <w:ind w:left="0" w:right="43" w:firstLine="0"/>
              <w:jc w:val="center"/>
            </w:pPr>
            <w:r>
              <w:rPr>
                <w:sz w:val="20"/>
              </w:rPr>
              <w:t xml:space="preserve">21 </w:t>
            </w:r>
          </w:p>
        </w:tc>
        <w:tc>
          <w:tcPr>
            <w:tcW w:w="2201" w:type="dxa"/>
            <w:tcBorders>
              <w:top w:val="single" w:sz="4" w:space="0" w:color="000000"/>
              <w:left w:val="single" w:sz="4" w:space="0" w:color="000000"/>
              <w:bottom w:val="single" w:sz="4" w:space="0" w:color="000000"/>
              <w:right w:val="single" w:sz="8" w:space="0" w:color="000000"/>
            </w:tcBorders>
          </w:tcPr>
          <w:p w14:paraId="4F16F134" w14:textId="77777777" w:rsidR="00417D2B" w:rsidRDefault="00FA31FC">
            <w:pPr>
              <w:spacing w:after="0" w:line="259" w:lineRule="auto"/>
              <w:ind w:left="0" w:right="48" w:firstLine="0"/>
              <w:jc w:val="center"/>
            </w:pPr>
            <w:r>
              <w:rPr>
                <w:sz w:val="20"/>
              </w:rPr>
              <w:t xml:space="preserve">9 </w:t>
            </w:r>
          </w:p>
        </w:tc>
      </w:tr>
      <w:tr w:rsidR="00417D2B" w14:paraId="61432F8C"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5CC50404" w14:textId="77777777" w:rsidR="00417D2B" w:rsidRDefault="00FA31FC">
            <w:pPr>
              <w:spacing w:after="0" w:line="259" w:lineRule="auto"/>
              <w:ind w:left="0" w:right="43" w:firstLine="0"/>
              <w:jc w:val="center"/>
            </w:pPr>
            <w:r>
              <w:rPr>
                <w:sz w:val="20"/>
              </w:rPr>
              <w:t xml:space="preserve">22 </w:t>
            </w:r>
          </w:p>
        </w:tc>
        <w:tc>
          <w:tcPr>
            <w:tcW w:w="2760" w:type="dxa"/>
            <w:tcBorders>
              <w:top w:val="single" w:sz="4" w:space="0" w:color="000000"/>
              <w:left w:val="single" w:sz="4" w:space="0" w:color="000000"/>
              <w:bottom w:val="single" w:sz="4" w:space="0" w:color="000000"/>
              <w:right w:val="single" w:sz="4" w:space="0" w:color="000000"/>
            </w:tcBorders>
          </w:tcPr>
          <w:p w14:paraId="0D37E426"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34383F5A" w14:textId="77777777" w:rsidR="00417D2B" w:rsidRDefault="00FA31FC">
            <w:pPr>
              <w:spacing w:after="0" w:line="259" w:lineRule="auto"/>
              <w:ind w:left="0" w:right="43" w:firstLine="0"/>
              <w:jc w:val="center"/>
            </w:pPr>
            <w:r>
              <w:rPr>
                <w:sz w:val="20"/>
              </w:rPr>
              <w:t xml:space="preserve">22 </w:t>
            </w:r>
          </w:p>
        </w:tc>
        <w:tc>
          <w:tcPr>
            <w:tcW w:w="2201" w:type="dxa"/>
            <w:tcBorders>
              <w:top w:val="single" w:sz="4" w:space="0" w:color="000000"/>
              <w:left w:val="single" w:sz="4" w:space="0" w:color="000000"/>
              <w:bottom w:val="single" w:sz="4" w:space="0" w:color="000000"/>
              <w:right w:val="single" w:sz="8" w:space="0" w:color="000000"/>
            </w:tcBorders>
          </w:tcPr>
          <w:p w14:paraId="6CE3265A" w14:textId="77777777" w:rsidR="00417D2B" w:rsidRDefault="00FA31FC">
            <w:pPr>
              <w:spacing w:after="0" w:line="259" w:lineRule="auto"/>
              <w:ind w:left="0" w:right="48" w:firstLine="0"/>
              <w:jc w:val="center"/>
            </w:pPr>
            <w:r>
              <w:rPr>
                <w:sz w:val="20"/>
              </w:rPr>
              <w:t xml:space="preserve">9 </w:t>
            </w:r>
          </w:p>
        </w:tc>
      </w:tr>
      <w:tr w:rsidR="00417D2B" w14:paraId="75717DD2" w14:textId="77777777">
        <w:trPr>
          <w:trHeight w:val="264"/>
        </w:trPr>
        <w:tc>
          <w:tcPr>
            <w:tcW w:w="2139" w:type="dxa"/>
            <w:tcBorders>
              <w:top w:val="single" w:sz="4" w:space="0" w:color="000000"/>
              <w:left w:val="single" w:sz="8" w:space="0" w:color="000000"/>
              <w:bottom w:val="single" w:sz="4" w:space="0" w:color="000000"/>
              <w:right w:val="single" w:sz="4" w:space="0" w:color="000000"/>
            </w:tcBorders>
          </w:tcPr>
          <w:p w14:paraId="6983FA94" w14:textId="77777777" w:rsidR="00417D2B" w:rsidRDefault="00FA31FC">
            <w:pPr>
              <w:spacing w:after="0" w:line="259" w:lineRule="auto"/>
              <w:ind w:left="0" w:right="43" w:firstLine="0"/>
              <w:jc w:val="center"/>
            </w:pPr>
            <w:r>
              <w:rPr>
                <w:sz w:val="20"/>
              </w:rPr>
              <w:t xml:space="preserve">23 </w:t>
            </w:r>
          </w:p>
        </w:tc>
        <w:tc>
          <w:tcPr>
            <w:tcW w:w="2760" w:type="dxa"/>
            <w:tcBorders>
              <w:top w:val="single" w:sz="4" w:space="0" w:color="000000"/>
              <w:left w:val="single" w:sz="4" w:space="0" w:color="000000"/>
              <w:bottom w:val="single" w:sz="4" w:space="0" w:color="000000"/>
              <w:right w:val="single" w:sz="4" w:space="0" w:color="000000"/>
            </w:tcBorders>
          </w:tcPr>
          <w:p w14:paraId="0730EF1D"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7B51DBDC" w14:textId="77777777" w:rsidR="00417D2B" w:rsidRDefault="00FA31FC">
            <w:pPr>
              <w:spacing w:after="0" w:line="259" w:lineRule="auto"/>
              <w:ind w:left="0" w:right="43" w:firstLine="0"/>
              <w:jc w:val="center"/>
            </w:pPr>
            <w:r>
              <w:rPr>
                <w:sz w:val="20"/>
              </w:rPr>
              <w:t xml:space="preserve">23 </w:t>
            </w:r>
          </w:p>
        </w:tc>
        <w:tc>
          <w:tcPr>
            <w:tcW w:w="2201" w:type="dxa"/>
            <w:tcBorders>
              <w:top w:val="single" w:sz="4" w:space="0" w:color="000000"/>
              <w:left w:val="single" w:sz="4" w:space="0" w:color="000000"/>
              <w:bottom w:val="single" w:sz="4" w:space="0" w:color="000000"/>
              <w:right w:val="single" w:sz="8" w:space="0" w:color="000000"/>
            </w:tcBorders>
          </w:tcPr>
          <w:p w14:paraId="0E6C8D32" w14:textId="77777777" w:rsidR="00417D2B" w:rsidRDefault="00FA31FC">
            <w:pPr>
              <w:spacing w:after="0" w:line="259" w:lineRule="auto"/>
              <w:ind w:left="0" w:right="48" w:firstLine="0"/>
              <w:jc w:val="center"/>
            </w:pPr>
            <w:r>
              <w:rPr>
                <w:sz w:val="20"/>
              </w:rPr>
              <w:t xml:space="preserve">9 </w:t>
            </w:r>
          </w:p>
        </w:tc>
      </w:tr>
      <w:tr w:rsidR="00417D2B" w14:paraId="6DFFA749" w14:textId="77777777">
        <w:trPr>
          <w:trHeight w:val="266"/>
        </w:trPr>
        <w:tc>
          <w:tcPr>
            <w:tcW w:w="2139" w:type="dxa"/>
            <w:tcBorders>
              <w:top w:val="single" w:sz="4" w:space="0" w:color="000000"/>
              <w:left w:val="single" w:sz="8" w:space="0" w:color="000000"/>
              <w:bottom w:val="single" w:sz="4" w:space="0" w:color="000000"/>
              <w:right w:val="single" w:sz="4" w:space="0" w:color="000000"/>
            </w:tcBorders>
          </w:tcPr>
          <w:p w14:paraId="1DF4C625" w14:textId="77777777" w:rsidR="00417D2B" w:rsidRDefault="00FA31FC">
            <w:pPr>
              <w:spacing w:after="0" w:line="259" w:lineRule="auto"/>
              <w:ind w:left="0" w:right="43" w:firstLine="0"/>
              <w:jc w:val="center"/>
            </w:pPr>
            <w:r>
              <w:rPr>
                <w:sz w:val="20"/>
              </w:rPr>
              <w:t xml:space="preserve">24 </w:t>
            </w:r>
          </w:p>
        </w:tc>
        <w:tc>
          <w:tcPr>
            <w:tcW w:w="2760" w:type="dxa"/>
            <w:tcBorders>
              <w:top w:val="single" w:sz="4" w:space="0" w:color="000000"/>
              <w:left w:val="single" w:sz="4" w:space="0" w:color="000000"/>
              <w:bottom w:val="single" w:sz="4" w:space="0" w:color="000000"/>
              <w:right w:val="single" w:sz="4" w:space="0" w:color="000000"/>
            </w:tcBorders>
          </w:tcPr>
          <w:p w14:paraId="52623FCC"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4" w:space="0" w:color="000000"/>
              <w:right w:val="single" w:sz="4" w:space="0" w:color="000000"/>
            </w:tcBorders>
          </w:tcPr>
          <w:p w14:paraId="1E366475" w14:textId="77777777" w:rsidR="00417D2B" w:rsidRDefault="00FA31FC">
            <w:pPr>
              <w:spacing w:after="0" w:line="259" w:lineRule="auto"/>
              <w:ind w:left="0" w:right="43" w:firstLine="0"/>
              <w:jc w:val="center"/>
            </w:pPr>
            <w:r>
              <w:rPr>
                <w:sz w:val="20"/>
              </w:rPr>
              <w:t xml:space="preserve">24 </w:t>
            </w:r>
          </w:p>
        </w:tc>
        <w:tc>
          <w:tcPr>
            <w:tcW w:w="2201" w:type="dxa"/>
            <w:tcBorders>
              <w:top w:val="single" w:sz="4" w:space="0" w:color="000000"/>
              <w:left w:val="single" w:sz="4" w:space="0" w:color="000000"/>
              <w:bottom w:val="single" w:sz="4" w:space="0" w:color="000000"/>
              <w:right w:val="single" w:sz="8" w:space="0" w:color="000000"/>
            </w:tcBorders>
          </w:tcPr>
          <w:p w14:paraId="27B88CD6" w14:textId="77777777" w:rsidR="00417D2B" w:rsidRDefault="00FA31FC">
            <w:pPr>
              <w:spacing w:after="0" w:line="259" w:lineRule="auto"/>
              <w:ind w:left="0" w:right="48" w:firstLine="0"/>
              <w:jc w:val="center"/>
            </w:pPr>
            <w:r>
              <w:rPr>
                <w:sz w:val="20"/>
              </w:rPr>
              <w:t xml:space="preserve">9 </w:t>
            </w:r>
          </w:p>
        </w:tc>
      </w:tr>
      <w:tr w:rsidR="00417D2B" w14:paraId="2520D17A" w14:textId="77777777">
        <w:trPr>
          <w:trHeight w:val="269"/>
        </w:trPr>
        <w:tc>
          <w:tcPr>
            <w:tcW w:w="2139" w:type="dxa"/>
            <w:tcBorders>
              <w:top w:val="single" w:sz="4" w:space="0" w:color="000000"/>
              <w:left w:val="single" w:sz="8" w:space="0" w:color="000000"/>
              <w:bottom w:val="single" w:sz="8" w:space="0" w:color="000000"/>
              <w:right w:val="single" w:sz="4" w:space="0" w:color="000000"/>
            </w:tcBorders>
          </w:tcPr>
          <w:p w14:paraId="03C1888B" w14:textId="77777777" w:rsidR="00417D2B" w:rsidRDefault="00FA31FC">
            <w:pPr>
              <w:spacing w:after="0" w:line="259" w:lineRule="auto"/>
              <w:ind w:left="0" w:right="43" w:firstLine="0"/>
              <w:jc w:val="center"/>
            </w:pPr>
            <w:r>
              <w:rPr>
                <w:sz w:val="20"/>
              </w:rPr>
              <w:t xml:space="preserve">25 </w:t>
            </w:r>
          </w:p>
        </w:tc>
        <w:tc>
          <w:tcPr>
            <w:tcW w:w="2760" w:type="dxa"/>
            <w:tcBorders>
              <w:top w:val="single" w:sz="4" w:space="0" w:color="000000"/>
              <w:left w:val="single" w:sz="4" w:space="0" w:color="000000"/>
              <w:bottom w:val="single" w:sz="8" w:space="0" w:color="000000"/>
              <w:right w:val="single" w:sz="4" w:space="0" w:color="000000"/>
            </w:tcBorders>
          </w:tcPr>
          <w:p w14:paraId="329FFB10" w14:textId="77777777" w:rsidR="00417D2B" w:rsidRDefault="00FA31FC">
            <w:pPr>
              <w:spacing w:after="0" w:line="259" w:lineRule="auto"/>
              <w:ind w:left="0" w:right="45" w:firstLine="0"/>
              <w:jc w:val="center"/>
            </w:pPr>
            <w:r>
              <w:rPr>
                <w:sz w:val="20"/>
              </w:rPr>
              <w:t xml:space="preserve">1 </w:t>
            </w:r>
          </w:p>
        </w:tc>
        <w:tc>
          <w:tcPr>
            <w:tcW w:w="2201" w:type="dxa"/>
            <w:tcBorders>
              <w:top w:val="single" w:sz="4" w:space="0" w:color="000000"/>
              <w:left w:val="single" w:sz="4" w:space="0" w:color="000000"/>
              <w:bottom w:val="single" w:sz="8" w:space="0" w:color="000000"/>
              <w:right w:val="single" w:sz="4" w:space="0" w:color="000000"/>
            </w:tcBorders>
          </w:tcPr>
          <w:p w14:paraId="3E6F61FD" w14:textId="77777777" w:rsidR="00417D2B" w:rsidRDefault="00FA31FC">
            <w:pPr>
              <w:spacing w:after="0" w:line="259" w:lineRule="auto"/>
              <w:ind w:left="0" w:right="43" w:firstLine="0"/>
              <w:jc w:val="center"/>
            </w:pPr>
            <w:r>
              <w:rPr>
                <w:sz w:val="20"/>
              </w:rPr>
              <w:t xml:space="preserve">25 </w:t>
            </w:r>
          </w:p>
        </w:tc>
        <w:tc>
          <w:tcPr>
            <w:tcW w:w="2201" w:type="dxa"/>
            <w:tcBorders>
              <w:top w:val="single" w:sz="4" w:space="0" w:color="000000"/>
              <w:left w:val="single" w:sz="4" w:space="0" w:color="000000"/>
              <w:bottom w:val="single" w:sz="8" w:space="0" w:color="000000"/>
              <w:right w:val="single" w:sz="8" w:space="0" w:color="000000"/>
            </w:tcBorders>
          </w:tcPr>
          <w:p w14:paraId="520F0432" w14:textId="77777777" w:rsidR="00417D2B" w:rsidRDefault="00FA31FC">
            <w:pPr>
              <w:spacing w:after="0" w:line="259" w:lineRule="auto"/>
              <w:ind w:left="0" w:right="48" w:firstLine="0"/>
              <w:jc w:val="center"/>
            </w:pPr>
            <w:r>
              <w:rPr>
                <w:sz w:val="20"/>
              </w:rPr>
              <w:t xml:space="preserve">9 </w:t>
            </w:r>
          </w:p>
        </w:tc>
      </w:tr>
    </w:tbl>
    <w:p w14:paraId="7710EA97" w14:textId="77777777" w:rsidR="00417D2B" w:rsidRDefault="00FA31FC">
      <w:pPr>
        <w:spacing w:after="1249" w:line="259" w:lineRule="auto"/>
        <w:ind w:left="0" w:right="0" w:firstLine="0"/>
        <w:jc w:val="left"/>
      </w:pPr>
      <w:r>
        <w:rPr>
          <w:sz w:val="28"/>
        </w:rPr>
        <w:t xml:space="preserve"> </w:t>
      </w:r>
    </w:p>
    <w:p w14:paraId="5F04A8AD" w14:textId="77777777" w:rsidR="00417D2B" w:rsidRDefault="00FA31FC">
      <w:pPr>
        <w:spacing w:after="0" w:line="259" w:lineRule="auto"/>
        <w:ind w:left="10" w:right="18" w:hanging="10"/>
        <w:jc w:val="center"/>
      </w:pPr>
      <w:r>
        <w:rPr>
          <w:sz w:val="28"/>
        </w:rPr>
        <w:t xml:space="preserve">122 </w:t>
      </w:r>
    </w:p>
    <w:p w14:paraId="50C7DE92" w14:textId="77777777" w:rsidR="00417D2B" w:rsidRDefault="00FA31FC">
      <w:pPr>
        <w:spacing w:after="0" w:line="259" w:lineRule="auto"/>
        <w:ind w:left="0" w:right="0" w:firstLine="0"/>
        <w:jc w:val="left"/>
      </w:pPr>
      <w:r>
        <w:rPr>
          <w:sz w:val="28"/>
        </w:rPr>
        <w:t xml:space="preserve"> </w:t>
      </w:r>
    </w:p>
    <w:p w14:paraId="1EB26C32" w14:textId="77777777" w:rsidR="00417D2B" w:rsidRDefault="00FA31FC">
      <w:pPr>
        <w:numPr>
          <w:ilvl w:val="0"/>
          <w:numId w:val="59"/>
        </w:numPr>
        <w:spacing w:after="179"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3DED75E2"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59D03006" w14:textId="77777777" w:rsidR="00417D2B" w:rsidRDefault="00FA31FC">
      <w:pPr>
        <w:spacing w:after="5" w:line="266" w:lineRule="auto"/>
        <w:ind w:left="10" w:right="10" w:hanging="10"/>
        <w:jc w:val="right"/>
      </w:pPr>
      <w:r>
        <w:rPr>
          <w:sz w:val="28"/>
        </w:rPr>
        <w:t>Таблица 4. Рекомендуемая схема перевода результатов демонстрационного экзамена из стобалльной шкалы в пятибалльную</w:t>
      </w:r>
      <w:r>
        <w:rPr>
          <w:b/>
          <w:sz w:val="20"/>
        </w:rPr>
        <w:t xml:space="preserve"> </w:t>
      </w:r>
    </w:p>
    <w:tbl>
      <w:tblPr>
        <w:tblStyle w:val="TableGrid"/>
        <w:tblW w:w="8889" w:type="dxa"/>
        <w:tblInd w:w="-152" w:type="dxa"/>
        <w:tblCellMar>
          <w:top w:w="10" w:type="dxa"/>
          <w:left w:w="198" w:type="dxa"/>
          <w:right w:w="115" w:type="dxa"/>
        </w:tblCellMar>
        <w:tblLook w:val="04A0" w:firstRow="1" w:lastRow="0" w:firstColumn="1" w:lastColumn="0" w:noHBand="0" w:noVBand="1"/>
      </w:tblPr>
      <w:tblGrid>
        <w:gridCol w:w="2801"/>
        <w:gridCol w:w="1398"/>
        <w:gridCol w:w="1521"/>
        <w:gridCol w:w="1460"/>
        <w:gridCol w:w="1709"/>
      </w:tblGrid>
      <w:tr w:rsidR="00417D2B" w14:paraId="0D716D92" w14:textId="77777777">
        <w:trPr>
          <w:trHeight w:val="328"/>
        </w:trPr>
        <w:tc>
          <w:tcPr>
            <w:tcW w:w="2801" w:type="dxa"/>
            <w:tcBorders>
              <w:top w:val="single" w:sz="4" w:space="0" w:color="000000"/>
              <w:left w:val="single" w:sz="4" w:space="0" w:color="000000"/>
              <w:bottom w:val="single" w:sz="4" w:space="0" w:color="000000"/>
              <w:right w:val="single" w:sz="4" w:space="0" w:color="000000"/>
            </w:tcBorders>
          </w:tcPr>
          <w:p w14:paraId="22CF369D" w14:textId="77777777" w:rsidR="00417D2B" w:rsidRDefault="00FA31FC">
            <w:pPr>
              <w:spacing w:after="0" w:line="259" w:lineRule="auto"/>
              <w:ind w:left="0" w:right="90" w:firstLine="0"/>
              <w:jc w:val="center"/>
            </w:pPr>
            <w:r>
              <w:rPr>
                <w:b/>
                <w:sz w:val="20"/>
              </w:rPr>
              <w:t xml:space="preserve">Оценка </w:t>
            </w:r>
          </w:p>
        </w:tc>
        <w:tc>
          <w:tcPr>
            <w:tcW w:w="1398" w:type="dxa"/>
            <w:tcBorders>
              <w:top w:val="single" w:sz="4" w:space="0" w:color="000000"/>
              <w:left w:val="single" w:sz="4" w:space="0" w:color="000000"/>
              <w:bottom w:val="single" w:sz="4" w:space="0" w:color="000000"/>
              <w:right w:val="single" w:sz="4" w:space="0" w:color="000000"/>
            </w:tcBorders>
          </w:tcPr>
          <w:p w14:paraId="026EF61D" w14:textId="77777777" w:rsidR="00417D2B" w:rsidRDefault="00FA31FC">
            <w:pPr>
              <w:spacing w:after="0" w:line="259" w:lineRule="auto"/>
              <w:ind w:left="0" w:right="88"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tcPr>
          <w:p w14:paraId="75E4582D" w14:textId="77777777" w:rsidR="00417D2B" w:rsidRDefault="00FA31FC">
            <w:pPr>
              <w:spacing w:after="0" w:line="259" w:lineRule="auto"/>
              <w:ind w:left="0" w:right="87"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5417A58B"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tcPr>
          <w:p w14:paraId="2A36A555" w14:textId="77777777" w:rsidR="00417D2B" w:rsidRDefault="00FA31FC">
            <w:pPr>
              <w:spacing w:after="0" w:line="259" w:lineRule="auto"/>
              <w:ind w:left="0" w:right="82" w:firstLine="0"/>
              <w:jc w:val="center"/>
            </w:pPr>
            <w:r>
              <w:rPr>
                <w:b/>
                <w:sz w:val="20"/>
              </w:rPr>
              <w:t>«5»</w:t>
            </w:r>
            <w:r>
              <w:rPr>
                <w:sz w:val="28"/>
              </w:rPr>
              <w:t xml:space="preserve"> </w:t>
            </w:r>
          </w:p>
        </w:tc>
      </w:tr>
      <w:tr w:rsidR="00417D2B" w14:paraId="117CD350" w14:textId="77777777">
        <w:trPr>
          <w:trHeight w:val="322"/>
        </w:trPr>
        <w:tc>
          <w:tcPr>
            <w:tcW w:w="2801" w:type="dxa"/>
            <w:tcBorders>
              <w:top w:val="single" w:sz="4" w:space="0" w:color="000000"/>
              <w:left w:val="single" w:sz="4" w:space="0" w:color="000000"/>
              <w:bottom w:val="single" w:sz="4" w:space="0" w:color="000000"/>
              <w:right w:val="single" w:sz="4" w:space="0" w:color="000000"/>
            </w:tcBorders>
            <w:shd w:val="clear" w:color="auto" w:fill="B7B7B7"/>
          </w:tcPr>
          <w:p w14:paraId="53853CA6" w14:textId="77777777" w:rsidR="00417D2B" w:rsidRDefault="00FA31FC">
            <w:pPr>
              <w:spacing w:after="0" w:line="259" w:lineRule="auto"/>
              <w:ind w:left="0" w:right="89" w:firstLine="0"/>
              <w:jc w:val="center"/>
            </w:pPr>
            <w:r>
              <w:rPr>
                <w:b/>
                <w:sz w:val="20"/>
              </w:rPr>
              <w:t xml:space="preserve">1 </w:t>
            </w:r>
          </w:p>
        </w:tc>
        <w:tc>
          <w:tcPr>
            <w:tcW w:w="1398" w:type="dxa"/>
            <w:tcBorders>
              <w:top w:val="single" w:sz="4" w:space="0" w:color="000000"/>
              <w:left w:val="single" w:sz="4" w:space="0" w:color="000000"/>
              <w:bottom w:val="single" w:sz="4" w:space="0" w:color="000000"/>
              <w:right w:val="single" w:sz="4" w:space="0" w:color="000000"/>
            </w:tcBorders>
            <w:shd w:val="clear" w:color="auto" w:fill="B7B7B7"/>
          </w:tcPr>
          <w:p w14:paraId="39749880" w14:textId="77777777" w:rsidR="00417D2B" w:rsidRDefault="00FA31FC">
            <w:pPr>
              <w:spacing w:after="0" w:line="259" w:lineRule="auto"/>
              <w:ind w:left="0" w:right="92"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shd w:val="clear" w:color="auto" w:fill="B7B7B7"/>
          </w:tcPr>
          <w:p w14:paraId="490B4B6E" w14:textId="77777777" w:rsidR="00417D2B" w:rsidRDefault="00FA31FC">
            <w:pPr>
              <w:spacing w:after="0" w:line="259" w:lineRule="auto"/>
              <w:ind w:left="0" w:right="92"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shd w:val="clear" w:color="auto" w:fill="B7B7B7"/>
          </w:tcPr>
          <w:p w14:paraId="51598823"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shd w:val="clear" w:color="auto" w:fill="B7B7B7"/>
          </w:tcPr>
          <w:p w14:paraId="72C883FF" w14:textId="77777777" w:rsidR="00417D2B" w:rsidRDefault="00FA31FC">
            <w:pPr>
              <w:spacing w:after="0" w:line="259" w:lineRule="auto"/>
              <w:ind w:left="0" w:right="82" w:firstLine="0"/>
              <w:jc w:val="center"/>
            </w:pPr>
            <w:r>
              <w:rPr>
                <w:b/>
                <w:sz w:val="20"/>
              </w:rPr>
              <w:t>5</w:t>
            </w:r>
            <w:r>
              <w:rPr>
                <w:sz w:val="28"/>
              </w:rPr>
              <w:t xml:space="preserve"> </w:t>
            </w:r>
          </w:p>
        </w:tc>
      </w:tr>
      <w:tr w:rsidR="00417D2B" w14:paraId="63009093" w14:textId="77777777">
        <w:trPr>
          <w:trHeight w:val="2114"/>
        </w:trPr>
        <w:tc>
          <w:tcPr>
            <w:tcW w:w="2801" w:type="dxa"/>
            <w:tcBorders>
              <w:top w:val="single" w:sz="4" w:space="0" w:color="000000"/>
              <w:left w:val="single" w:sz="4" w:space="0" w:color="000000"/>
              <w:bottom w:val="single" w:sz="4" w:space="0" w:color="000000"/>
              <w:right w:val="single" w:sz="4" w:space="0" w:color="000000"/>
            </w:tcBorders>
            <w:vAlign w:val="center"/>
          </w:tcPr>
          <w:p w14:paraId="7CC35955"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6D4717B3" w14:textId="77777777" w:rsidR="00417D2B" w:rsidRDefault="00FA31FC">
            <w:pPr>
              <w:spacing w:after="56" w:line="259" w:lineRule="auto"/>
              <w:ind w:left="0" w:right="0" w:firstLine="0"/>
              <w:jc w:val="left"/>
            </w:pPr>
            <w:r>
              <w:rPr>
                <w:b/>
                <w:sz w:val="20"/>
              </w:rPr>
              <w:t xml:space="preserve">максимально возможному </w:t>
            </w:r>
          </w:p>
          <w:p w14:paraId="5B6517C0" w14:textId="77777777" w:rsidR="00417D2B" w:rsidRDefault="00FA31FC">
            <w:pPr>
              <w:spacing w:after="0" w:line="259" w:lineRule="auto"/>
              <w:ind w:left="0" w:right="93" w:firstLine="0"/>
              <w:jc w:val="center"/>
            </w:pPr>
            <w:r>
              <w:rPr>
                <w:b/>
                <w:sz w:val="20"/>
              </w:rPr>
              <w:t>(в процентах)</w:t>
            </w:r>
            <w:r>
              <w:rPr>
                <w:sz w:val="20"/>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14:paraId="504D05FA" w14:textId="77777777" w:rsidR="00417D2B" w:rsidRDefault="00FA31FC">
            <w:pPr>
              <w:spacing w:after="0" w:line="259" w:lineRule="auto"/>
              <w:ind w:left="0" w:right="0" w:firstLine="0"/>
              <w:jc w:val="center"/>
            </w:pPr>
            <w:r>
              <w:rPr>
                <w:sz w:val="20"/>
              </w:rPr>
              <w:t xml:space="preserve">0,00% - 19,99% </w:t>
            </w:r>
          </w:p>
        </w:tc>
        <w:tc>
          <w:tcPr>
            <w:tcW w:w="1521" w:type="dxa"/>
            <w:tcBorders>
              <w:top w:val="single" w:sz="4" w:space="0" w:color="000000"/>
              <w:left w:val="single" w:sz="4" w:space="0" w:color="000000"/>
              <w:bottom w:val="single" w:sz="4" w:space="0" w:color="000000"/>
              <w:right w:val="single" w:sz="4" w:space="0" w:color="000000"/>
            </w:tcBorders>
            <w:vAlign w:val="center"/>
          </w:tcPr>
          <w:p w14:paraId="35EB30DF" w14:textId="77777777" w:rsidR="00417D2B" w:rsidRDefault="00FA31FC">
            <w:pPr>
              <w:spacing w:after="0" w:line="259" w:lineRule="auto"/>
              <w:ind w:left="0" w:right="0" w:firstLine="0"/>
              <w:jc w:val="center"/>
            </w:pPr>
            <w:r>
              <w:rPr>
                <w:sz w:val="20"/>
              </w:rPr>
              <w:t xml:space="preserve">20,00% - 39,99% </w:t>
            </w:r>
          </w:p>
        </w:tc>
        <w:tc>
          <w:tcPr>
            <w:tcW w:w="1460" w:type="dxa"/>
            <w:tcBorders>
              <w:top w:val="single" w:sz="4" w:space="0" w:color="000000"/>
              <w:left w:val="single" w:sz="4" w:space="0" w:color="000000"/>
              <w:bottom w:val="single" w:sz="4" w:space="0" w:color="000000"/>
              <w:right w:val="single" w:sz="4" w:space="0" w:color="000000"/>
            </w:tcBorders>
            <w:vAlign w:val="center"/>
          </w:tcPr>
          <w:p w14:paraId="1ABEA7D1" w14:textId="77777777" w:rsidR="00417D2B" w:rsidRDefault="00FA31FC">
            <w:pPr>
              <w:spacing w:after="0" w:line="259" w:lineRule="auto"/>
              <w:ind w:left="0" w:right="0" w:firstLine="0"/>
              <w:jc w:val="center"/>
            </w:pPr>
            <w:r>
              <w:rPr>
                <w:sz w:val="20"/>
              </w:rPr>
              <w:t xml:space="preserve">40,00% 69,99% </w:t>
            </w:r>
          </w:p>
        </w:tc>
        <w:tc>
          <w:tcPr>
            <w:tcW w:w="1709" w:type="dxa"/>
            <w:tcBorders>
              <w:top w:val="single" w:sz="4" w:space="0" w:color="000000"/>
              <w:left w:val="single" w:sz="4" w:space="0" w:color="000000"/>
              <w:bottom w:val="single" w:sz="4" w:space="0" w:color="000000"/>
              <w:right w:val="single" w:sz="4" w:space="0" w:color="000000"/>
            </w:tcBorders>
            <w:vAlign w:val="center"/>
          </w:tcPr>
          <w:p w14:paraId="1F38B75F" w14:textId="77777777" w:rsidR="00417D2B" w:rsidRDefault="00FA31FC">
            <w:pPr>
              <w:spacing w:after="81" w:line="259" w:lineRule="auto"/>
              <w:ind w:left="0" w:right="79" w:firstLine="0"/>
              <w:jc w:val="center"/>
            </w:pPr>
            <w:r>
              <w:rPr>
                <w:sz w:val="20"/>
              </w:rPr>
              <w:t xml:space="preserve">70,00% - </w:t>
            </w:r>
          </w:p>
          <w:p w14:paraId="5DDF8510" w14:textId="77777777" w:rsidR="00417D2B" w:rsidRDefault="00FA31FC">
            <w:pPr>
              <w:spacing w:after="0" w:line="259" w:lineRule="auto"/>
              <w:ind w:left="0" w:right="84" w:firstLine="0"/>
              <w:jc w:val="center"/>
            </w:pPr>
            <w:r>
              <w:rPr>
                <w:sz w:val="20"/>
              </w:rPr>
              <w:t>100,00%</w:t>
            </w:r>
            <w:r>
              <w:rPr>
                <w:sz w:val="28"/>
              </w:rPr>
              <w:t xml:space="preserve"> </w:t>
            </w:r>
          </w:p>
        </w:tc>
      </w:tr>
    </w:tbl>
    <w:p w14:paraId="27B74879" w14:textId="77777777" w:rsidR="00417D2B" w:rsidRDefault="00FA31FC">
      <w:pPr>
        <w:spacing w:after="74" w:line="259" w:lineRule="auto"/>
        <w:ind w:left="0" w:right="0" w:firstLine="0"/>
        <w:jc w:val="left"/>
      </w:pPr>
      <w:r>
        <w:rPr>
          <w:sz w:val="29"/>
        </w:rPr>
        <w:t xml:space="preserve"> </w:t>
      </w:r>
    </w:p>
    <w:p w14:paraId="3D64011B" w14:textId="77777777" w:rsidR="00417D2B" w:rsidRDefault="00FA31FC">
      <w:pPr>
        <w:numPr>
          <w:ilvl w:val="0"/>
          <w:numId w:val="59"/>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408B36A9" w14:textId="77777777" w:rsidR="00417D2B" w:rsidRDefault="00FA31FC">
      <w:pPr>
        <w:spacing w:after="5" w:line="266" w:lineRule="auto"/>
        <w:ind w:left="10" w:right="10" w:hanging="10"/>
        <w:jc w:val="right"/>
      </w:pPr>
      <w:r>
        <w:rPr>
          <w:sz w:val="28"/>
        </w:rPr>
        <w:t>Таблица 5. Список оборудования и материалов, запрещенных на площадке, (при наличии)</w:t>
      </w:r>
      <w:r>
        <w:rPr>
          <w:b/>
          <w:sz w:val="20"/>
        </w:rPr>
        <w:t xml:space="preserve"> </w:t>
      </w:r>
    </w:p>
    <w:p w14:paraId="37BCC0AB" w14:textId="77777777" w:rsidR="00417D2B" w:rsidRDefault="00FA31FC">
      <w:pPr>
        <w:spacing w:after="0" w:line="259" w:lineRule="auto"/>
        <w:ind w:left="0" w:right="0" w:firstLine="0"/>
        <w:jc w:val="left"/>
      </w:pPr>
      <w:r>
        <w:rPr>
          <w:sz w:val="28"/>
        </w:rPr>
        <w:t xml:space="preserve"> </w:t>
      </w:r>
    </w:p>
    <w:tbl>
      <w:tblPr>
        <w:tblStyle w:val="TableGrid"/>
        <w:tblW w:w="9220" w:type="dxa"/>
        <w:tblInd w:w="-14" w:type="dxa"/>
        <w:tblCellMar>
          <w:top w:w="47" w:type="dxa"/>
          <w:left w:w="108" w:type="dxa"/>
          <w:right w:w="115" w:type="dxa"/>
        </w:tblCellMar>
        <w:tblLook w:val="04A0" w:firstRow="1" w:lastRow="0" w:firstColumn="1" w:lastColumn="0" w:noHBand="0" w:noVBand="1"/>
      </w:tblPr>
      <w:tblGrid>
        <w:gridCol w:w="1238"/>
        <w:gridCol w:w="7982"/>
      </w:tblGrid>
      <w:tr w:rsidR="00417D2B" w14:paraId="6D0FE72E" w14:textId="77777777">
        <w:trPr>
          <w:trHeight w:val="329"/>
        </w:trPr>
        <w:tc>
          <w:tcPr>
            <w:tcW w:w="1238" w:type="dxa"/>
            <w:tcBorders>
              <w:top w:val="single" w:sz="8" w:space="0" w:color="000000"/>
              <w:left w:val="single" w:sz="8" w:space="0" w:color="000000"/>
              <w:bottom w:val="single" w:sz="4" w:space="0" w:color="000000"/>
              <w:right w:val="single" w:sz="4" w:space="0" w:color="000000"/>
            </w:tcBorders>
          </w:tcPr>
          <w:p w14:paraId="5F3840B4" w14:textId="77777777" w:rsidR="00417D2B" w:rsidRDefault="00FA31FC">
            <w:pPr>
              <w:spacing w:after="0" w:line="259" w:lineRule="auto"/>
              <w:ind w:left="4" w:right="0" w:firstLine="0"/>
              <w:jc w:val="center"/>
            </w:pPr>
            <w:r>
              <w:rPr>
                <w:b/>
                <w:sz w:val="20"/>
              </w:rPr>
              <w:t xml:space="preserve">№ п/п </w:t>
            </w:r>
          </w:p>
        </w:tc>
        <w:tc>
          <w:tcPr>
            <w:tcW w:w="7982" w:type="dxa"/>
            <w:tcBorders>
              <w:top w:val="single" w:sz="8" w:space="0" w:color="000000"/>
              <w:left w:val="single" w:sz="4" w:space="0" w:color="000000"/>
              <w:bottom w:val="single" w:sz="4" w:space="0" w:color="000000"/>
              <w:right w:val="single" w:sz="8" w:space="0" w:color="000000"/>
            </w:tcBorders>
          </w:tcPr>
          <w:p w14:paraId="0C171867" w14:textId="77777777" w:rsidR="00417D2B" w:rsidRDefault="00FA31FC">
            <w:pPr>
              <w:spacing w:after="0" w:line="259" w:lineRule="auto"/>
              <w:ind w:left="4" w:right="0" w:firstLine="0"/>
              <w:jc w:val="center"/>
            </w:pPr>
            <w:r>
              <w:rPr>
                <w:b/>
                <w:sz w:val="20"/>
              </w:rPr>
              <w:t xml:space="preserve">Наименование запрещенного оборудования </w:t>
            </w:r>
          </w:p>
        </w:tc>
      </w:tr>
      <w:tr w:rsidR="00417D2B" w14:paraId="1E278B12"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1624BFA8" w14:textId="77777777" w:rsidR="00417D2B" w:rsidRDefault="00FA31FC">
            <w:pPr>
              <w:spacing w:after="0" w:line="259" w:lineRule="auto"/>
              <w:ind w:left="6" w:right="0" w:firstLine="0"/>
              <w:jc w:val="center"/>
            </w:pPr>
            <w:r>
              <w:rPr>
                <w:b/>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1AD951E5" w14:textId="77777777" w:rsidR="00417D2B" w:rsidRDefault="00FA31FC">
            <w:pPr>
              <w:spacing w:after="0" w:line="259" w:lineRule="auto"/>
              <w:ind w:left="4" w:right="0" w:firstLine="0"/>
              <w:jc w:val="center"/>
            </w:pPr>
            <w:r>
              <w:rPr>
                <w:b/>
                <w:sz w:val="20"/>
              </w:rPr>
              <w:t xml:space="preserve">2 </w:t>
            </w:r>
          </w:p>
        </w:tc>
      </w:tr>
      <w:tr w:rsidR="00417D2B" w14:paraId="4FBF40AD"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6E0EF2F3" w14:textId="77777777" w:rsidR="00417D2B" w:rsidRDefault="00FA31FC">
            <w:pPr>
              <w:spacing w:after="0" w:line="259" w:lineRule="auto"/>
              <w:ind w:left="0" w:right="0" w:firstLine="0"/>
              <w:jc w:val="left"/>
            </w:pPr>
            <w:r>
              <w:rPr>
                <w:sz w:val="20"/>
              </w:rPr>
              <w:t xml:space="preserve">1 </w:t>
            </w:r>
          </w:p>
        </w:tc>
        <w:tc>
          <w:tcPr>
            <w:tcW w:w="7982" w:type="dxa"/>
            <w:tcBorders>
              <w:top w:val="single" w:sz="4" w:space="0" w:color="000000"/>
              <w:left w:val="single" w:sz="4" w:space="0" w:color="000000"/>
              <w:bottom w:val="single" w:sz="4" w:space="0" w:color="000000"/>
              <w:right w:val="single" w:sz="8" w:space="0" w:color="000000"/>
            </w:tcBorders>
          </w:tcPr>
          <w:p w14:paraId="4E8B4412" w14:textId="77777777" w:rsidR="00417D2B" w:rsidRDefault="00FA31FC">
            <w:pPr>
              <w:spacing w:after="0" w:line="259" w:lineRule="auto"/>
              <w:ind w:left="0" w:right="0" w:firstLine="0"/>
              <w:jc w:val="left"/>
            </w:pPr>
            <w:r>
              <w:rPr>
                <w:sz w:val="20"/>
              </w:rPr>
              <w:t xml:space="preserve">мобильные телефоны (любые марки и модели) </w:t>
            </w:r>
          </w:p>
        </w:tc>
      </w:tr>
      <w:tr w:rsidR="00417D2B" w14:paraId="78598661"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77211A64" w14:textId="77777777" w:rsidR="00417D2B" w:rsidRDefault="00FA31FC">
            <w:pPr>
              <w:spacing w:after="0" w:line="259" w:lineRule="auto"/>
              <w:ind w:left="0" w:right="0" w:firstLine="0"/>
              <w:jc w:val="left"/>
            </w:pPr>
            <w:r>
              <w:rPr>
                <w:sz w:val="20"/>
              </w:rPr>
              <w:t xml:space="preserve">2 </w:t>
            </w:r>
          </w:p>
        </w:tc>
        <w:tc>
          <w:tcPr>
            <w:tcW w:w="7982" w:type="dxa"/>
            <w:tcBorders>
              <w:top w:val="single" w:sz="4" w:space="0" w:color="000000"/>
              <w:left w:val="single" w:sz="4" w:space="0" w:color="000000"/>
              <w:bottom w:val="single" w:sz="4" w:space="0" w:color="000000"/>
              <w:right w:val="single" w:sz="8" w:space="0" w:color="000000"/>
            </w:tcBorders>
          </w:tcPr>
          <w:p w14:paraId="4BFE5D99" w14:textId="77777777" w:rsidR="00417D2B" w:rsidRDefault="00FA31FC">
            <w:pPr>
              <w:spacing w:after="0" w:line="259" w:lineRule="auto"/>
              <w:ind w:left="0" w:right="0" w:firstLine="0"/>
              <w:jc w:val="left"/>
            </w:pPr>
            <w:r>
              <w:rPr>
                <w:sz w:val="20"/>
              </w:rPr>
              <w:t xml:space="preserve">смартфоны (любые марки и модели) </w:t>
            </w:r>
          </w:p>
        </w:tc>
      </w:tr>
      <w:tr w:rsidR="00417D2B" w14:paraId="07D3728B"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1D85223D" w14:textId="77777777" w:rsidR="00417D2B" w:rsidRDefault="00FA31FC">
            <w:pPr>
              <w:spacing w:after="0" w:line="259" w:lineRule="auto"/>
              <w:ind w:left="0" w:right="0" w:firstLine="0"/>
              <w:jc w:val="left"/>
            </w:pPr>
            <w:r>
              <w:rPr>
                <w:sz w:val="20"/>
              </w:rPr>
              <w:t xml:space="preserve">3 </w:t>
            </w:r>
          </w:p>
        </w:tc>
        <w:tc>
          <w:tcPr>
            <w:tcW w:w="7982" w:type="dxa"/>
            <w:tcBorders>
              <w:top w:val="single" w:sz="4" w:space="0" w:color="000000"/>
              <w:left w:val="single" w:sz="4" w:space="0" w:color="000000"/>
              <w:bottom w:val="single" w:sz="4" w:space="0" w:color="000000"/>
              <w:right w:val="single" w:sz="8" w:space="0" w:color="000000"/>
            </w:tcBorders>
          </w:tcPr>
          <w:p w14:paraId="177F4053" w14:textId="77777777" w:rsidR="00417D2B" w:rsidRDefault="00FA31FC">
            <w:pPr>
              <w:spacing w:after="0" w:line="259" w:lineRule="auto"/>
              <w:ind w:left="0" w:right="0" w:firstLine="0"/>
              <w:jc w:val="left"/>
            </w:pPr>
            <w:r>
              <w:rPr>
                <w:sz w:val="20"/>
              </w:rPr>
              <w:t xml:space="preserve">планшеты (любые марки и модели) </w:t>
            </w:r>
          </w:p>
        </w:tc>
      </w:tr>
      <w:tr w:rsidR="00417D2B" w14:paraId="5D294E18"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55DDEF6C" w14:textId="77777777" w:rsidR="00417D2B" w:rsidRDefault="00FA31FC">
            <w:pPr>
              <w:spacing w:after="0" w:line="259" w:lineRule="auto"/>
              <w:ind w:left="0" w:right="0" w:firstLine="0"/>
              <w:jc w:val="left"/>
            </w:pPr>
            <w:r>
              <w:rPr>
                <w:sz w:val="20"/>
              </w:rPr>
              <w:t xml:space="preserve">4 </w:t>
            </w:r>
          </w:p>
        </w:tc>
        <w:tc>
          <w:tcPr>
            <w:tcW w:w="7982" w:type="dxa"/>
            <w:tcBorders>
              <w:top w:val="single" w:sz="4" w:space="0" w:color="000000"/>
              <w:left w:val="single" w:sz="4" w:space="0" w:color="000000"/>
              <w:bottom w:val="single" w:sz="4" w:space="0" w:color="000000"/>
              <w:right w:val="single" w:sz="8" w:space="0" w:color="000000"/>
            </w:tcBorders>
          </w:tcPr>
          <w:p w14:paraId="3E36F387" w14:textId="77777777" w:rsidR="00417D2B" w:rsidRDefault="00FA31FC">
            <w:pPr>
              <w:spacing w:after="0" w:line="259" w:lineRule="auto"/>
              <w:ind w:left="0" w:right="0" w:firstLine="0"/>
              <w:jc w:val="left"/>
            </w:pPr>
            <w:r>
              <w:rPr>
                <w:sz w:val="20"/>
              </w:rPr>
              <w:t xml:space="preserve">смарт-часы (любые марки и модели) </w:t>
            </w:r>
          </w:p>
        </w:tc>
      </w:tr>
      <w:tr w:rsidR="00417D2B" w14:paraId="6C30F1B4"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14A5D693" w14:textId="77777777" w:rsidR="00417D2B" w:rsidRDefault="00FA31FC">
            <w:pPr>
              <w:spacing w:after="0" w:line="259" w:lineRule="auto"/>
              <w:ind w:left="0" w:right="0" w:firstLine="0"/>
              <w:jc w:val="left"/>
            </w:pPr>
            <w:r>
              <w:rPr>
                <w:sz w:val="20"/>
              </w:rPr>
              <w:t xml:space="preserve">5 </w:t>
            </w:r>
          </w:p>
        </w:tc>
        <w:tc>
          <w:tcPr>
            <w:tcW w:w="7982" w:type="dxa"/>
            <w:tcBorders>
              <w:top w:val="single" w:sz="4" w:space="0" w:color="000000"/>
              <w:left w:val="single" w:sz="4" w:space="0" w:color="000000"/>
              <w:bottom w:val="single" w:sz="4" w:space="0" w:color="000000"/>
              <w:right w:val="single" w:sz="8" w:space="0" w:color="000000"/>
            </w:tcBorders>
          </w:tcPr>
          <w:p w14:paraId="39256F70" w14:textId="77777777" w:rsidR="00417D2B" w:rsidRDefault="00FA31FC">
            <w:pPr>
              <w:spacing w:after="0" w:line="259" w:lineRule="auto"/>
              <w:ind w:left="0" w:right="0" w:firstLine="0"/>
              <w:jc w:val="left"/>
            </w:pPr>
            <w:r>
              <w:rPr>
                <w:sz w:val="20"/>
              </w:rPr>
              <w:t xml:space="preserve">фотоаппаратура (любые марки и модели) </w:t>
            </w:r>
          </w:p>
        </w:tc>
      </w:tr>
      <w:tr w:rsidR="00417D2B" w14:paraId="3D0764C4"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2CB57450" w14:textId="77777777" w:rsidR="00417D2B" w:rsidRDefault="00FA31FC">
            <w:pPr>
              <w:spacing w:after="0" w:line="259" w:lineRule="auto"/>
              <w:ind w:left="0" w:right="0" w:firstLine="0"/>
              <w:jc w:val="left"/>
            </w:pPr>
            <w:r>
              <w:rPr>
                <w:sz w:val="20"/>
              </w:rPr>
              <w:t xml:space="preserve">6 </w:t>
            </w:r>
          </w:p>
        </w:tc>
        <w:tc>
          <w:tcPr>
            <w:tcW w:w="7982" w:type="dxa"/>
            <w:tcBorders>
              <w:top w:val="single" w:sz="4" w:space="0" w:color="000000"/>
              <w:left w:val="single" w:sz="4" w:space="0" w:color="000000"/>
              <w:bottom w:val="single" w:sz="4" w:space="0" w:color="000000"/>
              <w:right w:val="single" w:sz="8" w:space="0" w:color="000000"/>
            </w:tcBorders>
          </w:tcPr>
          <w:p w14:paraId="483BE685" w14:textId="77777777" w:rsidR="00417D2B" w:rsidRDefault="00FA31FC">
            <w:pPr>
              <w:spacing w:after="0" w:line="259" w:lineRule="auto"/>
              <w:ind w:left="0" w:right="0" w:firstLine="0"/>
              <w:jc w:val="left"/>
            </w:pPr>
            <w:proofErr w:type="spellStart"/>
            <w:r>
              <w:rPr>
                <w:sz w:val="20"/>
              </w:rPr>
              <w:t>флэшкарта</w:t>
            </w:r>
            <w:proofErr w:type="spellEnd"/>
            <w:r>
              <w:rPr>
                <w:sz w:val="20"/>
              </w:rPr>
              <w:t xml:space="preserve">, кроме предусмотренной </w:t>
            </w:r>
            <w:proofErr w:type="gramStart"/>
            <w:r>
              <w:rPr>
                <w:sz w:val="20"/>
              </w:rPr>
              <w:t>ИЛ  (</w:t>
            </w:r>
            <w:proofErr w:type="gramEnd"/>
            <w:r>
              <w:rPr>
                <w:sz w:val="20"/>
              </w:rPr>
              <w:t xml:space="preserve">любые марки и модели) </w:t>
            </w:r>
          </w:p>
        </w:tc>
      </w:tr>
      <w:tr w:rsidR="00417D2B" w14:paraId="28BA41EC" w14:textId="77777777">
        <w:trPr>
          <w:trHeight w:val="471"/>
        </w:trPr>
        <w:tc>
          <w:tcPr>
            <w:tcW w:w="1238" w:type="dxa"/>
            <w:tcBorders>
              <w:top w:val="single" w:sz="4" w:space="0" w:color="000000"/>
              <w:left w:val="single" w:sz="8" w:space="0" w:color="000000"/>
              <w:bottom w:val="single" w:sz="4" w:space="0" w:color="000000"/>
              <w:right w:val="single" w:sz="4" w:space="0" w:color="000000"/>
            </w:tcBorders>
            <w:vAlign w:val="center"/>
          </w:tcPr>
          <w:p w14:paraId="5FB194FC" w14:textId="77777777" w:rsidR="00417D2B" w:rsidRDefault="00FA31FC">
            <w:pPr>
              <w:spacing w:after="0" w:line="259" w:lineRule="auto"/>
              <w:ind w:left="0" w:right="0" w:firstLine="0"/>
              <w:jc w:val="left"/>
            </w:pPr>
            <w:r>
              <w:rPr>
                <w:sz w:val="20"/>
              </w:rPr>
              <w:t xml:space="preserve">7 </w:t>
            </w:r>
          </w:p>
        </w:tc>
        <w:tc>
          <w:tcPr>
            <w:tcW w:w="7982" w:type="dxa"/>
            <w:tcBorders>
              <w:top w:val="single" w:sz="4" w:space="0" w:color="000000"/>
              <w:left w:val="single" w:sz="4" w:space="0" w:color="000000"/>
              <w:bottom w:val="single" w:sz="4" w:space="0" w:color="000000"/>
              <w:right w:val="single" w:sz="8" w:space="0" w:color="000000"/>
            </w:tcBorders>
          </w:tcPr>
          <w:p w14:paraId="3AAD62F6" w14:textId="77777777" w:rsidR="00417D2B" w:rsidRDefault="00FA31FC">
            <w:pPr>
              <w:spacing w:after="0" w:line="259" w:lineRule="auto"/>
              <w:ind w:left="0" w:right="0" w:firstLine="0"/>
              <w:jc w:val="left"/>
            </w:pPr>
            <w:r>
              <w:rPr>
                <w:sz w:val="20"/>
              </w:rPr>
              <w:t xml:space="preserve">видеозаписывающая аппаратура, кроме предусмотренной ИЛ и КЗ (любые марки и модели) </w:t>
            </w:r>
          </w:p>
        </w:tc>
      </w:tr>
      <w:tr w:rsidR="00417D2B" w14:paraId="7B215045" w14:textId="77777777">
        <w:trPr>
          <w:trHeight w:val="326"/>
        </w:trPr>
        <w:tc>
          <w:tcPr>
            <w:tcW w:w="1238" w:type="dxa"/>
            <w:tcBorders>
              <w:top w:val="single" w:sz="4" w:space="0" w:color="000000"/>
              <w:left w:val="single" w:sz="8" w:space="0" w:color="000000"/>
              <w:bottom w:val="single" w:sz="4" w:space="0" w:color="000000"/>
              <w:right w:val="single" w:sz="4" w:space="0" w:color="000000"/>
            </w:tcBorders>
          </w:tcPr>
          <w:p w14:paraId="0C7FCA50" w14:textId="77777777" w:rsidR="00417D2B" w:rsidRDefault="00FA31FC">
            <w:pPr>
              <w:spacing w:after="0" w:line="259" w:lineRule="auto"/>
              <w:ind w:left="0" w:right="0" w:firstLine="0"/>
              <w:jc w:val="left"/>
            </w:pPr>
            <w:r>
              <w:rPr>
                <w:sz w:val="20"/>
              </w:rPr>
              <w:t xml:space="preserve">8 </w:t>
            </w:r>
          </w:p>
        </w:tc>
        <w:tc>
          <w:tcPr>
            <w:tcW w:w="7982" w:type="dxa"/>
            <w:tcBorders>
              <w:top w:val="single" w:sz="4" w:space="0" w:color="000000"/>
              <w:left w:val="single" w:sz="4" w:space="0" w:color="000000"/>
              <w:bottom w:val="single" w:sz="4" w:space="0" w:color="000000"/>
              <w:right w:val="single" w:sz="8" w:space="0" w:color="000000"/>
            </w:tcBorders>
          </w:tcPr>
          <w:p w14:paraId="1D810ECB" w14:textId="77777777" w:rsidR="00417D2B" w:rsidRDefault="00FA31FC">
            <w:pPr>
              <w:spacing w:after="0" w:line="259" w:lineRule="auto"/>
              <w:ind w:left="0" w:right="0" w:firstLine="0"/>
              <w:jc w:val="left"/>
            </w:pPr>
            <w:proofErr w:type="spellStart"/>
            <w:r>
              <w:rPr>
                <w:sz w:val="20"/>
              </w:rPr>
              <w:t>аудиозаписывающие</w:t>
            </w:r>
            <w:proofErr w:type="spellEnd"/>
            <w:r>
              <w:rPr>
                <w:sz w:val="20"/>
              </w:rPr>
              <w:t xml:space="preserve"> устройства (любые марки и модели) </w:t>
            </w:r>
          </w:p>
        </w:tc>
      </w:tr>
      <w:tr w:rsidR="00417D2B" w14:paraId="6002C6C8" w14:textId="77777777">
        <w:trPr>
          <w:trHeight w:val="324"/>
        </w:trPr>
        <w:tc>
          <w:tcPr>
            <w:tcW w:w="1238" w:type="dxa"/>
            <w:tcBorders>
              <w:top w:val="single" w:sz="4" w:space="0" w:color="000000"/>
              <w:left w:val="single" w:sz="8" w:space="0" w:color="000000"/>
              <w:bottom w:val="single" w:sz="4" w:space="0" w:color="000000"/>
              <w:right w:val="single" w:sz="4" w:space="0" w:color="000000"/>
            </w:tcBorders>
          </w:tcPr>
          <w:p w14:paraId="48114EB1" w14:textId="77777777" w:rsidR="00417D2B" w:rsidRDefault="00FA31FC">
            <w:pPr>
              <w:spacing w:after="0" w:line="259" w:lineRule="auto"/>
              <w:ind w:left="0" w:right="0" w:firstLine="0"/>
              <w:jc w:val="left"/>
            </w:pPr>
            <w:r>
              <w:rPr>
                <w:sz w:val="20"/>
              </w:rPr>
              <w:t xml:space="preserve">10 </w:t>
            </w:r>
          </w:p>
        </w:tc>
        <w:tc>
          <w:tcPr>
            <w:tcW w:w="7982" w:type="dxa"/>
            <w:tcBorders>
              <w:top w:val="single" w:sz="4" w:space="0" w:color="000000"/>
              <w:left w:val="single" w:sz="4" w:space="0" w:color="000000"/>
              <w:bottom w:val="single" w:sz="4" w:space="0" w:color="000000"/>
              <w:right w:val="single" w:sz="8" w:space="0" w:color="000000"/>
            </w:tcBorders>
          </w:tcPr>
          <w:p w14:paraId="5B04BE3B" w14:textId="77777777" w:rsidR="00417D2B" w:rsidRDefault="00FA31FC">
            <w:pPr>
              <w:spacing w:after="0" w:line="259" w:lineRule="auto"/>
              <w:ind w:left="0" w:right="0" w:firstLine="0"/>
              <w:jc w:val="left"/>
            </w:pPr>
            <w:r>
              <w:rPr>
                <w:sz w:val="20"/>
              </w:rPr>
              <w:t xml:space="preserve">съемные накопители информации (любые марки и модели) </w:t>
            </w:r>
          </w:p>
        </w:tc>
      </w:tr>
    </w:tbl>
    <w:p w14:paraId="6590CF54" w14:textId="77777777" w:rsidR="00417D2B" w:rsidRDefault="00FA31FC">
      <w:pPr>
        <w:spacing w:after="0" w:line="259" w:lineRule="auto"/>
        <w:ind w:left="10" w:right="18" w:hanging="10"/>
        <w:jc w:val="center"/>
      </w:pPr>
      <w:r>
        <w:rPr>
          <w:sz w:val="28"/>
        </w:rPr>
        <w:t xml:space="preserve">123 </w:t>
      </w:r>
    </w:p>
    <w:p w14:paraId="7F6EC033" w14:textId="77777777" w:rsidR="00417D2B" w:rsidRDefault="00FA31FC">
      <w:pPr>
        <w:spacing w:after="0" w:line="259" w:lineRule="auto"/>
        <w:ind w:left="0" w:right="0" w:firstLine="0"/>
        <w:jc w:val="left"/>
      </w:pPr>
      <w:r>
        <w:rPr>
          <w:sz w:val="28"/>
        </w:rPr>
        <w:t xml:space="preserve"> </w:t>
      </w:r>
    </w:p>
    <w:p w14:paraId="56D059F0" w14:textId="77777777" w:rsidR="00417D2B" w:rsidRDefault="00417D2B">
      <w:pPr>
        <w:sectPr w:rsidR="00417D2B">
          <w:headerReference w:type="even" r:id="rId178"/>
          <w:headerReference w:type="default" r:id="rId179"/>
          <w:footerReference w:type="even" r:id="rId180"/>
          <w:footerReference w:type="default" r:id="rId181"/>
          <w:headerReference w:type="first" r:id="rId182"/>
          <w:footerReference w:type="first" r:id="rId183"/>
          <w:pgSz w:w="11906" w:h="16838"/>
          <w:pgMar w:top="1507" w:right="689" w:bottom="772" w:left="1440" w:header="720" w:footer="720" w:gutter="0"/>
          <w:cols w:space="720"/>
        </w:sectPr>
      </w:pPr>
    </w:p>
    <w:p w14:paraId="12173E4E" w14:textId="77777777" w:rsidR="00417D2B" w:rsidRDefault="00FA31FC">
      <w:pPr>
        <w:numPr>
          <w:ilvl w:val="0"/>
          <w:numId w:val="59"/>
        </w:numPr>
        <w:spacing w:after="188" w:line="259" w:lineRule="auto"/>
        <w:ind w:right="0" w:hanging="360"/>
        <w:jc w:val="left"/>
      </w:pPr>
      <w:r>
        <w:rPr>
          <w:b/>
          <w:sz w:val="28"/>
        </w:rPr>
        <w:t xml:space="preserve">Детальная информация о распределении баллов и формате оценки.  </w:t>
      </w:r>
    </w:p>
    <w:p w14:paraId="20BE0251" w14:textId="77777777" w:rsidR="00417D2B" w:rsidRDefault="00FA31FC">
      <w:pPr>
        <w:spacing w:after="5" w:line="266" w:lineRule="auto"/>
        <w:ind w:left="10" w:right="10" w:hanging="10"/>
        <w:jc w:val="right"/>
      </w:pPr>
      <w:r>
        <w:rPr>
          <w:sz w:val="28"/>
        </w:rPr>
        <w:t xml:space="preserve">Таблица 6. Обобщенная оценочная ведомость. </w:t>
      </w:r>
    </w:p>
    <w:tbl>
      <w:tblPr>
        <w:tblStyle w:val="TableGrid"/>
        <w:tblW w:w="14176" w:type="dxa"/>
        <w:tblInd w:w="-108" w:type="dxa"/>
        <w:tblCellMar>
          <w:top w:w="19" w:type="dxa"/>
          <w:left w:w="106" w:type="dxa"/>
          <w:bottom w:w="10" w:type="dxa"/>
          <w:right w:w="58" w:type="dxa"/>
        </w:tblCellMar>
        <w:tblLook w:val="04A0" w:firstRow="1" w:lastRow="0" w:firstColumn="1" w:lastColumn="0" w:noHBand="0" w:noVBand="1"/>
      </w:tblPr>
      <w:tblGrid>
        <w:gridCol w:w="653"/>
        <w:gridCol w:w="3114"/>
        <w:gridCol w:w="2028"/>
        <w:gridCol w:w="2089"/>
        <w:gridCol w:w="1873"/>
        <w:gridCol w:w="1528"/>
        <w:gridCol w:w="1496"/>
        <w:gridCol w:w="1395"/>
      </w:tblGrid>
      <w:tr w:rsidR="00417D2B" w14:paraId="258F5229" w14:textId="77777777">
        <w:trPr>
          <w:trHeight w:val="622"/>
        </w:trPr>
        <w:tc>
          <w:tcPr>
            <w:tcW w:w="660" w:type="dxa"/>
            <w:tcBorders>
              <w:top w:val="single" w:sz="4" w:space="0" w:color="000000"/>
              <w:left w:val="single" w:sz="4" w:space="0" w:color="000000"/>
              <w:bottom w:val="single" w:sz="4" w:space="0" w:color="000000"/>
              <w:right w:val="single" w:sz="4" w:space="0" w:color="000000"/>
            </w:tcBorders>
          </w:tcPr>
          <w:p w14:paraId="346B97F2" w14:textId="77777777" w:rsidR="00417D2B" w:rsidRDefault="00FA31FC">
            <w:pPr>
              <w:spacing w:after="17" w:line="259" w:lineRule="auto"/>
              <w:ind w:left="125" w:right="0" w:firstLine="0"/>
              <w:jc w:val="left"/>
            </w:pPr>
            <w:r>
              <w:rPr>
                <w:b/>
                <w:sz w:val="20"/>
              </w:rPr>
              <w:t xml:space="preserve">№ </w:t>
            </w:r>
          </w:p>
          <w:p w14:paraId="1EB0F36F" w14:textId="77777777" w:rsidR="00417D2B" w:rsidRDefault="00FA31FC">
            <w:pPr>
              <w:spacing w:after="0" w:line="259" w:lineRule="auto"/>
              <w:ind w:left="0" w:right="49" w:firstLine="0"/>
              <w:jc w:val="center"/>
            </w:pPr>
            <w:r>
              <w:rPr>
                <w:b/>
                <w:sz w:val="20"/>
              </w:rPr>
              <w:t xml:space="preserve">п/п </w:t>
            </w:r>
          </w:p>
        </w:tc>
        <w:tc>
          <w:tcPr>
            <w:tcW w:w="2580" w:type="dxa"/>
            <w:tcBorders>
              <w:top w:val="single" w:sz="4" w:space="0" w:color="000000"/>
              <w:left w:val="single" w:sz="4" w:space="0" w:color="000000"/>
              <w:bottom w:val="single" w:sz="4" w:space="0" w:color="000000"/>
              <w:right w:val="single" w:sz="4" w:space="0" w:color="000000"/>
            </w:tcBorders>
          </w:tcPr>
          <w:p w14:paraId="0577BEF9" w14:textId="77777777" w:rsidR="00417D2B" w:rsidRDefault="00FA31FC">
            <w:pPr>
              <w:spacing w:after="0" w:line="259" w:lineRule="auto"/>
              <w:ind w:left="0" w:right="0" w:firstLine="0"/>
              <w:jc w:val="center"/>
            </w:pPr>
            <w:r>
              <w:rPr>
                <w:b/>
                <w:sz w:val="20"/>
              </w:rPr>
              <w:t xml:space="preserve">Модуль задания, где проверяется критерий </w:t>
            </w:r>
          </w:p>
        </w:tc>
        <w:tc>
          <w:tcPr>
            <w:tcW w:w="2096" w:type="dxa"/>
            <w:tcBorders>
              <w:top w:val="single" w:sz="4" w:space="0" w:color="000000"/>
              <w:left w:val="single" w:sz="4" w:space="0" w:color="000000"/>
              <w:bottom w:val="single" w:sz="4" w:space="0" w:color="000000"/>
              <w:right w:val="single" w:sz="4" w:space="0" w:color="000000"/>
            </w:tcBorders>
            <w:vAlign w:val="center"/>
          </w:tcPr>
          <w:p w14:paraId="5DE5FB2C" w14:textId="77777777" w:rsidR="00417D2B" w:rsidRDefault="00FA31FC">
            <w:pPr>
              <w:spacing w:after="0" w:line="259" w:lineRule="auto"/>
              <w:ind w:left="0" w:right="52" w:firstLine="0"/>
              <w:jc w:val="center"/>
            </w:pPr>
            <w:r>
              <w:rPr>
                <w:b/>
                <w:sz w:val="20"/>
              </w:rPr>
              <w:t xml:space="preserve">Критерий </w:t>
            </w:r>
          </w:p>
        </w:tc>
        <w:tc>
          <w:tcPr>
            <w:tcW w:w="2201" w:type="dxa"/>
            <w:tcBorders>
              <w:top w:val="single" w:sz="4" w:space="0" w:color="000000"/>
              <w:left w:val="single" w:sz="4" w:space="0" w:color="000000"/>
              <w:bottom w:val="single" w:sz="4" w:space="0" w:color="000000"/>
              <w:right w:val="single" w:sz="4" w:space="0" w:color="000000"/>
            </w:tcBorders>
          </w:tcPr>
          <w:p w14:paraId="5AE1A0F9" w14:textId="77777777" w:rsidR="00417D2B" w:rsidRDefault="00FA31FC">
            <w:pPr>
              <w:spacing w:after="0" w:line="259" w:lineRule="auto"/>
              <w:ind w:left="0" w:right="0" w:firstLine="0"/>
              <w:jc w:val="center"/>
            </w:pPr>
            <w:r>
              <w:rPr>
                <w:b/>
                <w:sz w:val="20"/>
              </w:rPr>
              <w:t xml:space="preserve">Длительность модуля* </w:t>
            </w:r>
          </w:p>
        </w:tc>
        <w:tc>
          <w:tcPr>
            <w:tcW w:w="2030" w:type="dxa"/>
            <w:tcBorders>
              <w:top w:val="single" w:sz="4" w:space="0" w:color="000000"/>
              <w:left w:val="single" w:sz="4" w:space="0" w:color="000000"/>
              <w:bottom w:val="single" w:sz="4" w:space="0" w:color="000000"/>
              <w:right w:val="single" w:sz="4" w:space="0" w:color="000000"/>
            </w:tcBorders>
            <w:vAlign w:val="center"/>
          </w:tcPr>
          <w:p w14:paraId="1CE95011" w14:textId="77777777" w:rsidR="00417D2B" w:rsidRDefault="00FA31FC">
            <w:pPr>
              <w:spacing w:after="0" w:line="259" w:lineRule="auto"/>
              <w:ind w:left="0" w:right="50" w:firstLine="0"/>
              <w:jc w:val="center"/>
            </w:pPr>
            <w:r>
              <w:rPr>
                <w:b/>
                <w:sz w:val="20"/>
              </w:rPr>
              <w:t xml:space="preserve">Разделы WSSS </w:t>
            </w:r>
          </w:p>
        </w:tc>
        <w:tc>
          <w:tcPr>
            <w:tcW w:w="1601" w:type="dxa"/>
            <w:tcBorders>
              <w:top w:val="single" w:sz="4" w:space="0" w:color="000000"/>
              <w:left w:val="single" w:sz="4" w:space="0" w:color="000000"/>
              <w:bottom w:val="single" w:sz="4" w:space="0" w:color="000000"/>
              <w:right w:val="single" w:sz="4" w:space="0" w:color="000000"/>
            </w:tcBorders>
          </w:tcPr>
          <w:p w14:paraId="3DB16D53" w14:textId="77777777" w:rsidR="00417D2B" w:rsidRDefault="00FA31FC">
            <w:pPr>
              <w:spacing w:after="0" w:line="259" w:lineRule="auto"/>
              <w:ind w:left="0" w:right="0" w:firstLine="0"/>
              <w:jc w:val="center"/>
            </w:pPr>
            <w:r>
              <w:rPr>
                <w:b/>
                <w:sz w:val="20"/>
              </w:rPr>
              <w:t xml:space="preserve">Судейские баллы </w:t>
            </w:r>
          </w:p>
        </w:tc>
        <w:tc>
          <w:tcPr>
            <w:tcW w:w="1510" w:type="dxa"/>
            <w:tcBorders>
              <w:top w:val="single" w:sz="4" w:space="0" w:color="000000"/>
              <w:left w:val="single" w:sz="4" w:space="0" w:color="000000"/>
              <w:bottom w:val="single" w:sz="4" w:space="0" w:color="000000"/>
              <w:right w:val="single" w:sz="4" w:space="0" w:color="000000"/>
            </w:tcBorders>
          </w:tcPr>
          <w:p w14:paraId="5ABBD820" w14:textId="77777777" w:rsidR="00417D2B" w:rsidRDefault="00FA31FC">
            <w:pPr>
              <w:spacing w:after="0" w:line="259" w:lineRule="auto"/>
              <w:ind w:left="0" w:right="0" w:firstLine="0"/>
              <w:jc w:val="center"/>
            </w:pPr>
            <w:r>
              <w:rPr>
                <w:b/>
                <w:sz w:val="20"/>
              </w:rPr>
              <w:t xml:space="preserve">Объективные баллы </w:t>
            </w:r>
          </w:p>
        </w:tc>
        <w:tc>
          <w:tcPr>
            <w:tcW w:w="1498" w:type="dxa"/>
            <w:tcBorders>
              <w:top w:val="single" w:sz="4" w:space="0" w:color="000000"/>
              <w:left w:val="single" w:sz="4" w:space="0" w:color="000000"/>
              <w:bottom w:val="single" w:sz="4" w:space="0" w:color="000000"/>
              <w:right w:val="single" w:sz="4" w:space="0" w:color="000000"/>
            </w:tcBorders>
            <w:vAlign w:val="center"/>
          </w:tcPr>
          <w:p w14:paraId="735F2EB2" w14:textId="77777777" w:rsidR="00417D2B" w:rsidRDefault="00FA31FC">
            <w:pPr>
              <w:spacing w:after="0" w:line="259" w:lineRule="auto"/>
              <w:ind w:left="12" w:right="0" w:firstLine="0"/>
              <w:jc w:val="left"/>
            </w:pPr>
            <w:r>
              <w:rPr>
                <w:b/>
                <w:sz w:val="20"/>
              </w:rPr>
              <w:t xml:space="preserve">Общие баллы </w:t>
            </w:r>
          </w:p>
        </w:tc>
      </w:tr>
      <w:tr w:rsidR="00417D2B" w14:paraId="1BF520D7" w14:textId="77777777">
        <w:trPr>
          <w:trHeight w:val="264"/>
        </w:trPr>
        <w:tc>
          <w:tcPr>
            <w:tcW w:w="660" w:type="dxa"/>
            <w:tcBorders>
              <w:top w:val="single" w:sz="4" w:space="0" w:color="000000"/>
              <w:left w:val="single" w:sz="8" w:space="0" w:color="000000"/>
              <w:bottom w:val="single" w:sz="4" w:space="0" w:color="000000"/>
              <w:right w:val="single" w:sz="4" w:space="0" w:color="000000"/>
            </w:tcBorders>
          </w:tcPr>
          <w:p w14:paraId="064FAD2A" w14:textId="77777777" w:rsidR="00417D2B" w:rsidRDefault="00FA31FC">
            <w:pPr>
              <w:spacing w:after="0" w:line="259" w:lineRule="auto"/>
              <w:ind w:left="0" w:right="51" w:firstLine="0"/>
              <w:jc w:val="center"/>
            </w:pPr>
            <w:r>
              <w:rPr>
                <w:b/>
                <w:sz w:val="20"/>
              </w:rPr>
              <w:t xml:space="preserve">1 </w:t>
            </w:r>
          </w:p>
        </w:tc>
        <w:tc>
          <w:tcPr>
            <w:tcW w:w="2580" w:type="dxa"/>
            <w:tcBorders>
              <w:top w:val="single" w:sz="4" w:space="0" w:color="000000"/>
              <w:left w:val="single" w:sz="4" w:space="0" w:color="000000"/>
              <w:bottom w:val="single" w:sz="4" w:space="0" w:color="000000"/>
              <w:right w:val="single" w:sz="4" w:space="0" w:color="000000"/>
            </w:tcBorders>
          </w:tcPr>
          <w:p w14:paraId="39B2D590" w14:textId="77777777" w:rsidR="00417D2B" w:rsidRDefault="00FA31FC">
            <w:pPr>
              <w:spacing w:after="0" w:line="259" w:lineRule="auto"/>
              <w:ind w:left="0" w:right="51" w:firstLine="0"/>
              <w:jc w:val="center"/>
            </w:pPr>
            <w:r>
              <w:rPr>
                <w:b/>
                <w:sz w:val="20"/>
              </w:rPr>
              <w:t xml:space="preserve">2 </w:t>
            </w:r>
          </w:p>
        </w:tc>
        <w:tc>
          <w:tcPr>
            <w:tcW w:w="2096" w:type="dxa"/>
            <w:tcBorders>
              <w:top w:val="single" w:sz="4" w:space="0" w:color="000000"/>
              <w:left w:val="single" w:sz="4" w:space="0" w:color="000000"/>
              <w:bottom w:val="single" w:sz="4" w:space="0" w:color="000000"/>
              <w:right w:val="single" w:sz="4" w:space="0" w:color="000000"/>
            </w:tcBorders>
          </w:tcPr>
          <w:p w14:paraId="1CB7BCB9" w14:textId="77777777" w:rsidR="00417D2B" w:rsidRDefault="00FA31FC">
            <w:pPr>
              <w:spacing w:after="0" w:line="259" w:lineRule="auto"/>
              <w:ind w:left="0" w:right="50" w:firstLine="0"/>
              <w:jc w:val="center"/>
            </w:pPr>
            <w:r>
              <w:rPr>
                <w:b/>
                <w:sz w:val="20"/>
              </w:rPr>
              <w:t xml:space="preserve">3 </w:t>
            </w:r>
          </w:p>
        </w:tc>
        <w:tc>
          <w:tcPr>
            <w:tcW w:w="2201" w:type="dxa"/>
            <w:tcBorders>
              <w:top w:val="single" w:sz="4" w:space="0" w:color="000000"/>
              <w:left w:val="single" w:sz="4" w:space="0" w:color="000000"/>
              <w:bottom w:val="single" w:sz="4" w:space="0" w:color="000000"/>
              <w:right w:val="single" w:sz="4" w:space="0" w:color="000000"/>
            </w:tcBorders>
          </w:tcPr>
          <w:p w14:paraId="4FCFBCA7" w14:textId="77777777" w:rsidR="00417D2B" w:rsidRDefault="00FA31FC">
            <w:pPr>
              <w:spacing w:after="0" w:line="259" w:lineRule="auto"/>
              <w:ind w:left="0" w:right="51" w:firstLine="0"/>
              <w:jc w:val="center"/>
            </w:pPr>
            <w:r>
              <w:rPr>
                <w:b/>
                <w:sz w:val="20"/>
              </w:rPr>
              <w:t xml:space="preserve">4 </w:t>
            </w:r>
          </w:p>
        </w:tc>
        <w:tc>
          <w:tcPr>
            <w:tcW w:w="2030" w:type="dxa"/>
            <w:tcBorders>
              <w:top w:val="single" w:sz="4" w:space="0" w:color="000000"/>
              <w:left w:val="single" w:sz="4" w:space="0" w:color="000000"/>
              <w:bottom w:val="single" w:sz="4" w:space="0" w:color="000000"/>
              <w:right w:val="single" w:sz="4" w:space="0" w:color="000000"/>
            </w:tcBorders>
          </w:tcPr>
          <w:p w14:paraId="6F853C64" w14:textId="77777777" w:rsidR="00417D2B" w:rsidRDefault="00FA31FC">
            <w:pPr>
              <w:spacing w:after="0" w:line="259" w:lineRule="auto"/>
              <w:ind w:left="0" w:right="49" w:firstLine="0"/>
              <w:jc w:val="center"/>
            </w:pPr>
            <w:r>
              <w:rPr>
                <w:b/>
                <w:sz w:val="20"/>
              </w:rPr>
              <w:t xml:space="preserve">5 </w:t>
            </w:r>
          </w:p>
        </w:tc>
        <w:tc>
          <w:tcPr>
            <w:tcW w:w="1601" w:type="dxa"/>
            <w:tcBorders>
              <w:top w:val="single" w:sz="4" w:space="0" w:color="000000"/>
              <w:left w:val="single" w:sz="4" w:space="0" w:color="000000"/>
              <w:bottom w:val="single" w:sz="4" w:space="0" w:color="000000"/>
              <w:right w:val="single" w:sz="4" w:space="0" w:color="000000"/>
            </w:tcBorders>
          </w:tcPr>
          <w:p w14:paraId="656AAD7B" w14:textId="77777777" w:rsidR="00417D2B" w:rsidRDefault="00FA31FC">
            <w:pPr>
              <w:spacing w:after="0" w:line="259" w:lineRule="auto"/>
              <w:ind w:left="0" w:right="52" w:firstLine="0"/>
              <w:jc w:val="center"/>
            </w:pPr>
            <w:r>
              <w:rPr>
                <w:b/>
                <w:sz w:val="20"/>
              </w:rPr>
              <w:t xml:space="preserve">6 </w:t>
            </w:r>
          </w:p>
        </w:tc>
        <w:tc>
          <w:tcPr>
            <w:tcW w:w="1510" w:type="dxa"/>
            <w:tcBorders>
              <w:top w:val="single" w:sz="4" w:space="0" w:color="000000"/>
              <w:left w:val="single" w:sz="4" w:space="0" w:color="000000"/>
              <w:bottom w:val="single" w:sz="4" w:space="0" w:color="000000"/>
              <w:right w:val="single" w:sz="4" w:space="0" w:color="000000"/>
            </w:tcBorders>
          </w:tcPr>
          <w:p w14:paraId="488E29EA" w14:textId="77777777" w:rsidR="00417D2B" w:rsidRDefault="00FA31FC">
            <w:pPr>
              <w:spacing w:after="0" w:line="259" w:lineRule="auto"/>
              <w:ind w:left="0" w:right="56" w:firstLine="0"/>
              <w:jc w:val="center"/>
            </w:pPr>
            <w:r>
              <w:rPr>
                <w:b/>
                <w:sz w:val="20"/>
              </w:rPr>
              <w:t xml:space="preserve">7 </w:t>
            </w:r>
          </w:p>
        </w:tc>
        <w:tc>
          <w:tcPr>
            <w:tcW w:w="1498" w:type="dxa"/>
            <w:tcBorders>
              <w:top w:val="single" w:sz="4" w:space="0" w:color="000000"/>
              <w:left w:val="single" w:sz="4" w:space="0" w:color="000000"/>
              <w:bottom w:val="single" w:sz="4" w:space="0" w:color="000000"/>
              <w:right w:val="single" w:sz="8" w:space="0" w:color="000000"/>
            </w:tcBorders>
          </w:tcPr>
          <w:p w14:paraId="10EAD4DF" w14:textId="77777777" w:rsidR="00417D2B" w:rsidRDefault="00FA31FC">
            <w:pPr>
              <w:spacing w:after="0" w:line="259" w:lineRule="auto"/>
              <w:ind w:left="0" w:right="49" w:firstLine="0"/>
              <w:jc w:val="center"/>
            </w:pPr>
            <w:r>
              <w:rPr>
                <w:b/>
                <w:sz w:val="20"/>
              </w:rPr>
              <w:t xml:space="preserve">8 </w:t>
            </w:r>
          </w:p>
        </w:tc>
      </w:tr>
      <w:tr w:rsidR="00417D2B" w14:paraId="0B525712" w14:textId="77777777">
        <w:trPr>
          <w:trHeight w:val="701"/>
        </w:trPr>
        <w:tc>
          <w:tcPr>
            <w:tcW w:w="660" w:type="dxa"/>
            <w:tcBorders>
              <w:top w:val="single" w:sz="4" w:space="0" w:color="000000"/>
              <w:left w:val="single" w:sz="8" w:space="0" w:color="000000"/>
              <w:bottom w:val="single" w:sz="4" w:space="0" w:color="000000"/>
              <w:right w:val="single" w:sz="4" w:space="0" w:color="000000"/>
            </w:tcBorders>
            <w:vAlign w:val="center"/>
          </w:tcPr>
          <w:p w14:paraId="25F9A9EE" w14:textId="77777777" w:rsidR="00417D2B" w:rsidRDefault="00FA31FC">
            <w:pPr>
              <w:spacing w:after="0" w:line="259" w:lineRule="auto"/>
              <w:ind w:left="0" w:right="51" w:firstLine="0"/>
              <w:jc w:val="center"/>
            </w:pPr>
            <w:r>
              <w:rPr>
                <w:b/>
                <w:sz w:val="20"/>
              </w:rPr>
              <w:t xml:space="preserve">1 </w:t>
            </w:r>
          </w:p>
        </w:tc>
        <w:tc>
          <w:tcPr>
            <w:tcW w:w="2580" w:type="dxa"/>
            <w:tcBorders>
              <w:top w:val="single" w:sz="4" w:space="0" w:color="000000"/>
              <w:left w:val="single" w:sz="4" w:space="0" w:color="000000"/>
              <w:bottom w:val="single" w:sz="4" w:space="0" w:color="000000"/>
              <w:right w:val="single" w:sz="4" w:space="0" w:color="000000"/>
            </w:tcBorders>
          </w:tcPr>
          <w:p w14:paraId="75F8D06C" w14:textId="77777777" w:rsidR="00417D2B" w:rsidRDefault="00FA31FC">
            <w:pPr>
              <w:spacing w:after="0" w:line="259" w:lineRule="auto"/>
              <w:ind w:left="2" w:right="4"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2096" w:type="dxa"/>
            <w:tcBorders>
              <w:top w:val="single" w:sz="4" w:space="0" w:color="000000"/>
              <w:left w:val="single" w:sz="4" w:space="0" w:color="000000"/>
              <w:bottom w:val="single" w:sz="4" w:space="0" w:color="000000"/>
              <w:right w:val="single" w:sz="4" w:space="0" w:color="000000"/>
            </w:tcBorders>
          </w:tcPr>
          <w:p w14:paraId="6560AB94" w14:textId="77777777" w:rsidR="00417D2B" w:rsidRDefault="00FA31FC">
            <w:pPr>
              <w:spacing w:after="0" w:line="259" w:lineRule="auto"/>
              <w:ind w:left="2" w:right="0" w:firstLine="0"/>
              <w:jc w:val="left"/>
            </w:pPr>
            <w:r>
              <w:rPr>
                <w:sz w:val="20"/>
              </w:rPr>
              <w:t xml:space="preserve">А. Организация работы </w:t>
            </w:r>
          </w:p>
        </w:tc>
        <w:tc>
          <w:tcPr>
            <w:tcW w:w="2201" w:type="dxa"/>
            <w:tcBorders>
              <w:top w:val="single" w:sz="4" w:space="0" w:color="000000"/>
              <w:left w:val="single" w:sz="4" w:space="0" w:color="000000"/>
              <w:bottom w:val="single" w:sz="4" w:space="0" w:color="000000"/>
              <w:right w:val="single" w:sz="4" w:space="0" w:color="000000"/>
            </w:tcBorders>
            <w:vAlign w:val="center"/>
          </w:tcPr>
          <w:p w14:paraId="48A33FC8" w14:textId="77777777" w:rsidR="00417D2B" w:rsidRDefault="00FA31FC">
            <w:pPr>
              <w:spacing w:after="0" w:line="259" w:lineRule="auto"/>
              <w:ind w:left="0" w:right="50" w:firstLine="0"/>
              <w:jc w:val="right"/>
            </w:pPr>
            <w:r>
              <w:rPr>
                <w:sz w:val="20"/>
              </w:rPr>
              <w:t xml:space="preserve">1:00:00 </w:t>
            </w:r>
          </w:p>
        </w:tc>
        <w:tc>
          <w:tcPr>
            <w:tcW w:w="2030" w:type="dxa"/>
            <w:tcBorders>
              <w:top w:val="single" w:sz="4" w:space="0" w:color="000000"/>
              <w:left w:val="single" w:sz="4" w:space="0" w:color="000000"/>
              <w:bottom w:val="single" w:sz="4" w:space="0" w:color="000000"/>
              <w:right w:val="single" w:sz="4" w:space="0" w:color="000000"/>
            </w:tcBorders>
            <w:vAlign w:val="center"/>
          </w:tcPr>
          <w:p w14:paraId="39D2AE87" w14:textId="77777777" w:rsidR="00417D2B" w:rsidRDefault="00FA31FC">
            <w:pPr>
              <w:spacing w:after="0" w:line="259" w:lineRule="auto"/>
              <w:ind w:left="2" w:right="0" w:firstLine="0"/>
              <w:jc w:val="left"/>
            </w:pPr>
            <w:r>
              <w:rPr>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center"/>
          </w:tcPr>
          <w:p w14:paraId="627E46D6" w14:textId="77777777" w:rsidR="00417D2B" w:rsidRDefault="00FA31FC">
            <w:pPr>
              <w:spacing w:after="0" w:line="259" w:lineRule="auto"/>
              <w:ind w:left="2" w:right="0" w:firstLine="0"/>
              <w:jc w:val="left"/>
            </w:pPr>
            <w:r>
              <w:rPr>
                <w:sz w:val="20"/>
              </w:rP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217058C2" w14:textId="77777777" w:rsidR="00417D2B" w:rsidRDefault="00FA31FC">
            <w:pPr>
              <w:spacing w:after="0" w:line="259" w:lineRule="auto"/>
              <w:ind w:left="0" w:right="52" w:firstLine="0"/>
              <w:jc w:val="right"/>
            </w:pPr>
            <w:r>
              <w:rPr>
                <w:sz w:val="20"/>
              </w:rPr>
              <w:t xml:space="preserve">5,00 </w:t>
            </w:r>
          </w:p>
        </w:tc>
        <w:tc>
          <w:tcPr>
            <w:tcW w:w="1498" w:type="dxa"/>
            <w:tcBorders>
              <w:top w:val="single" w:sz="4" w:space="0" w:color="000000"/>
              <w:left w:val="single" w:sz="4" w:space="0" w:color="000000"/>
              <w:bottom w:val="single" w:sz="4" w:space="0" w:color="000000"/>
              <w:right w:val="single" w:sz="8" w:space="0" w:color="000000"/>
            </w:tcBorders>
            <w:vAlign w:val="center"/>
          </w:tcPr>
          <w:p w14:paraId="6E09DC39" w14:textId="77777777" w:rsidR="00417D2B" w:rsidRDefault="00FA31FC">
            <w:pPr>
              <w:spacing w:after="0" w:line="259" w:lineRule="auto"/>
              <w:ind w:left="0" w:right="49" w:firstLine="0"/>
              <w:jc w:val="right"/>
            </w:pPr>
            <w:r>
              <w:rPr>
                <w:sz w:val="20"/>
              </w:rPr>
              <w:t xml:space="preserve">5,00 </w:t>
            </w:r>
          </w:p>
        </w:tc>
      </w:tr>
      <w:tr w:rsidR="00417D2B" w14:paraId="76BF722B" w14:textId="77777777">
        <w:trPr>
          <w:trHeight w:val="698"/>
        </w:trPr>
        <w:tc>
          <w:tcPr>
            <w:tcW w:w="660" w:type="dxa"/>
            <w:tcBorders>
              <w:top w:val="single" w:sz="4" w:space="0" w:color="000000"/>
              <w:left w:val="single" w:sz="8" w:space="0" w:color="000000"/>
              <w:bottom w:val="single" w:sz="4" w:space="0" w:color="000000"/>
              <w:right w:val="single" w:sz="4" w:space="0" w:color="000000"/>
            </w:tcBorders>
            <w:vAlign w:val="center"/>
          </w:tcPr>
          <w:p w14:paraId="70E2F16D" w14:textId="77777777" w:rsidR="00417D2B" w:rsidRDefault="00FA31FC">
            <w:pPr>
              <w:spacing w:after="0" w:line="259" w:lineRule="auto"/>
              <w:ind w:left="0" w:right="51" w:firstLine="0"/>
              <w:jc w:val="center"/>
            </w:pPr>
            <w:r>
              <w:rPr>
                <w:b/>
                <w:sz w:val="20"/>
              </w:rPr>
              <w:t xml:space="preserve">2 </w:t>
            </w:r>
          </w:p>
        </w:tc>
        <w:tc>
          <w:tcPr>
            <w:tcW w:w="2580" w:type="dxa"/>
            <w:tcBorders>
              <w:top w:val="single" w:sz="4" w:space="0" w:color="000000"/>
              <w:left w:val="single" w:sz="4" w:space="0" w:color="000000"/>
              <w:bottom w:val="single" w:sz="4" w:space="0" w:color="000000"/>
              <w:right w:val="single" w:sz="4" w:space="0" w:color="000000"/>
            </w:tcBorders>
          </w:tcPr>
          <w:p w14:paraId="4D54E306" w14:textId="77777777" w:rsidR="00417D2B" w:rsidRDefault="00FA31FC">
            <w:pPr>
              <w:spacing w:after="0" w:line="259" w:lineRule="auto"/>
              <w:ind w:left="2" w:right="4"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2096" w:type="dxa"/>
            <w:tcBorders>
              <w:top w:val="single" w:sz="4" w:space="0" w:color="000000"/>
              <w:left w:val="single" w:sz="4" w:space="0" w:color="000000"/>
              <w:bottom w:val="single" w:sz="4" w:space="0" w:color="000000"/>
              <w:right w:val="single" w:sz="4" w:space="0" w:color="000000"/>
            </w:tcBorders>
          </w:tcPr>
          <w:p w14:paraId="4C9643E8" w14:textId="77777777" w:rsidR="00417D2B" w:rsidRDefault="00FA31FC">
            <w:pPr>
              <w:spacing w:after="0" w:line="259" w:lineRule="auto"/>
              <w:ind w:left="2" w:right="0" w:firstLine="0"/>
              <w:jc w:val="left"/>
            </w:pPr>
            <w:r>
              <w:rPr>
                <w:sz w:val="20"/>
              </w:rPr>
              <w:t xml:space="preserve">B. Сбор и обработка исходных данных </w:t>
            </w:r>
          </w:p>
        </w:tc>
        <w:tc>
          <w:tcPr>
            <w:tcW w:w="2201" w:type="dxa"/>
            <w:tcBorders>
              <w:top w:val="single" w:sz="4" w:space="0" w:color="000000"/>
              <w:left w:val="single" w:sz="4" w:space="0" w:color="000000"/>
              <w:bottom w:val="single" w:sz="4" w:space="0" w:color="000000"/>
              <w:right w:val="single" w:sz="4" w:space="0" w:color="000000"/>
            </w:tcBorders>
            <w:vAlign w:val="center"/>
          </w:tcPr>
          <w:p w14:paraId="3BB7F63F" w14:textId="77777777" w:rsidR="00417D2B" w:rsidRDefault="00FA31FC">
            <w:pPr>
              <w:spacing w:after="0" w:line="259" w:lineRule="auto"/>
              <w:ind w:left="0" w:right="0" w:firstLine="0"/>
              <w:jc w:val="left"/>
            </w:pPr>
            <w:r>
              <w:rPr>
                <w:sz w:val="20"/>
              </w:rPr>
              <w:t xml:space="preserve">  </w:t>
            </w:r>
          </w:p>
        </w:tc>
        <w:tc>
          <w:tcPr>
            <w:tcW w:w="2030" w:type="dxa"/>
            <w:tcBorders>
              <w:top w:val="single" w:sz="4" w:space="0" w:color="000000"/>
              <w:left w:val="single" w:sz="4" w:space="0" w:color="000000"/>
              <w:bottom w:val="single" w:sz="4" w:space="0" w:color="000000"/>
              <w:right w:val="single" w:sz="4" w:space="0" w:color="000000"/>
            </w:tcBorders>
            <w:vAlign w:val="center"/>
          </w:tcPr>
          <w:p w14:paraId="1B6E95FF" w14:textId="77777777" w:rsidR="00417D2B" w:rsidRDefault="00FA31FC">
            <w:pPr>
              <w:spacing w:after="0" w:line="259" w:lineRule="auto"/>
              <w:ind w:left="2" w:right="0" w:firstLine="0"/>
              <w:jc w:val="left"/>
            </w:pPr>
            <w:r>
              <w:rPr>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center"/>
          </w:tcPr>
          <w:p w14:paraId="7C7D1992" w14:textId="77777777" w:rsidR="00417D2B" w:rsidRDefault="00FA31FC">
            <w:pPr>
              <w:spacing w:after="0" w:line="259" w:lineRule="auto"/>
              <w:ind w:left="0" w:right="52" w:firstLine="0"/>
              <w:jc w:val="right"/>
            </w:pPr>
            <w:r>
              <w:rPr>
                <w:sz w:val="20"/>
              </w:rPr>
              <w:t xml:space="preserve">0,00 </w:t>
            </w:r>
          </w:p>
        </w:tc>
        <w:tc>
          <w:tcPr>
            <w:tcW w:w="1510" w:type="dxa"/>
            <w:tcBorders>
              <w:top w:val="single" w:sz="4" w:space="0" w:color="000000"/>
              <w:left w:val="single" w:sz="4" w:space="0" w:color="000000"/>
              <w:bottom w:val="single" w:sz="4" w:space="0" w:color="000000"/>
              <w:right w:val="single" w:sz="4" w:space="0" w:color="000000"/>
            </w:tcBorders>
            <w:vAlign w:val="center"/>
          </w:tcPr>
          <w:p w14:paraId="664AF03F" w14:textId="77777777" w:rsidR="00417D2B" w:rsidRDefault="00FA31FC">
            <w:pPr>
              <w:spacing w:after="0" w:line="259" w:lineRule="auto"/>
              <w:ind w:left="0" w:right="52" w:firstLine="0"/>
              <w:jc w:val="right"/>
            </w:pPr>
            <w:r>
              <w:rPr>
                <w:sz w:val="20"/>
              </w:rPr>
              <w:t xml:space="preserve">4,00 </w:t>
            </w:r>
          </w:p>
        </w:tc>
        <w:tc>
          <w:tcPr>
            <w:tcW w:w="1498" w:type="dxa"/>
            <w:tcBorders>
              <w:top w:val="single" w:sz="4" w:space="0" w:color="000000"/>
              <w:left w:val="single" w:sz="4" w:space="0" w:color="000000"/>
              <w:bottom w:val="single" w:sz="4" w:space="0" w:color="000000"/>
              <w:right w:val="single" w:sz="8" w:space="0" w:color="000000"/>
            </w:tcBorders>
            <w:vAlign w:val="center"/>
          </w:tcPr>
          <w:p w14:paraId="63EF849D" w14:textId="77777777" w:rsidR="00417D2B" w:rsidRDefault="00FA31FC">
            <w:pPr>
              <w:spacing w:after="0" w:line="259" w:lineRule="auto"/>
              <w:ind w:left="0" w:right="49" w:firstLine="0"/>
              <w:jc w:val="right"/>
            </w:pPr>
            <w:r>
              <w:rPr>
                <w:sz w:val="20"/>
              </w:rPr>
              <w:t xml:space="preserve">4,00 </w:t>
            </w:r>
          </w:p>
        </w:tc>
      </w:tr>
      <w:tr w:rsidR="00417D2B" w14:paraId="6F9B2ABF" w14:textId="77777777">
        <w:trPr>
          <w:trHeight w:val="521"/>
        </w:trPr>
        <w:tc>
          <w:tcPr>
            <w:tcW w:w="660" w:type="dxa"/>
            <w:tcBorders>
              <w:top w:val="single" w:sz="4" w:space="0" w:color="000000"/>
              <w:left w:val="single" w:sz="8" w:space="0" w:color="000000"/>
              <w:bottom w:val="single" w:sz="4" w:space="0" w:color="000000"/>
              <w:right w:val="single" w:sz="4" w:space="0" w:color="000000"/>
            </w:tcBorders>
            <w:vAlign w:val="center"/>
          </w:tcPr>
          <w:p w14:paraId="298BD47B" w14:textId="77777777" w:rsidR="00417D2B" w:rsidRDefault="00FA31FC">
            <w:pPr>
              <w:spacing w:after="0" w:line="259" w:lineRule="auto"/>
              <w:ind w:left="0" w:right="51" w:firstLine="0"/>
              <w:jc w:val="center"/>
            </w:pPr>
            <w:r>
              <w:rPr>
                <w:b/>
                <w:sz w:val="20"/>
              </w:rPr>
              <w:t xml:space="preserve">3 </w:t>
            </w:r>
          </w:p>
        </w:tc>
        <w:tc>
          <w:tcPr>
            <w:tcW w:w="2580" w:type="dxa"/>
            <w:tcBorders>
              <w:top w:val="single" w:sz="4" w:space="0" w:color="000000"/>
              <w:left w:val="single" w:sz="4" w:space="0" w:color="000000"/>
              <w:bottom w:val="single" w:sz="4" w:space="0" w:color="000000"/>
              <w:right w:val="single" w:sz="4" w:space="0" w:color="000000"/>
            </w:tcBorders>
          </w:tcPr>
          <w:p w14:paraId="74634C12" w14:textId="77777777" w:rsidR="00417D2B" w:rsidRDefault="00FA31FC">
            <w:pPr>
              <w:spacing w:after="0" w:line="259" w:lineRule="auto"/>
              <w:ind w:left="2" w:right="0" w:firstLine="0"/>
              <w:jc w:val="left"/>
            </w:pPr>
            <w:r>
              <w:rPr>
                <w:sz w:val="20"/>
              </w:rPr>
              <w:t xml:space="preserve">Модуль1. </w:t>
            </w:r>
            <w:proofErr w:type="spellStart"/>
            <w:r>
              <w:rPr>
                <w:sz w:val="20"/>
              </w:rPr>
              <w:t>Организационноподготовительная</w:t>
            </w:r>
            <w:proofErr w:type="spellEnd"/>
            <w:r>
              <w:rPr>
                <w:sz w:val="20"/>
              </w:rPr>
              <w:t xml:space="preserve"> работа. </w:t>
            </w:r>
          </w:p>
        </w:tc>
        <w:tc>
          <w:tcPr>
            <w:tcW w:w="2096" w:type="dxa"/>
            <w:tcBorders>
              <w:top w:val="single" w:sz="4" w:space="0" w:color="000000"/>
              <w:left w:val="single" w:sz="4" w:space="0" w:color="000000"/>
              <w:bottom w:val="single" w:sz="4" w:space="0" w:color="000000"/>
              <w:right w:val="single" w:sz="4" w:space="0" w:color="000000"/>
            </w:tcBorders>
          </w:tcPr>
          <w:p w14:paraId="206A4321" w14:textId="77777777" w:rsidR="00417D2B" w:rsidRDefault="00FA31FC">
            <w:pPr>
              <w:spacing w:after="0" w:line="259" w:lineRule="auto"/>
              <w:ind w:left="2" w:right="0" w:firstLine="0"/>
              <w:jc w:val="left"/>
            </w:pPr>
            <w:r>
              <w:rPr>
                <w:sz w:val="20"/>
              </w:rPr>
              <w:t xml:space="preserve">C. Разработка алгоритма анализа </w:t>
            </w:r>
          </w:p>
        </w:tc>
        <w:tc>
          <w:tcPr>
            <w:tcW w:w="2201" w:type="dxa"/>
            <w:tcBorders>
              <w:top w:val="single" w:sz="4" w:space="0" w:color="000000"/>
              <w:left w:val="single" w:sz="4" w:space="0" w:color="000000"/>
              <w:bottom w:val="single" w:sz="4" w:space="0" w:color="000000"/>
              <w:right w:val="single" w:sz="4" w:space="0" w:color="000000"/>
            </w:tcBorders>
            <w:vAlign w:val="center"/>
          </w:tcPr>
          <w:p w14:paraId="279E14BE" w14:textId="77777777" w:rsidR="00417D2B" w:rsidRDefault="00FA31FC">
            <w:pPr>
              <w:spacing w:after="0" w:line="259" w:lineRule="auto"/>
              <w:ind w:left="0" w:right="0" w:firstLine="0"/>
              <w:jc w:val="left"/>
            </w:pPr>
            <w:r>
              <w:rPr>
                <w:sz w:val="20"/>
              </w:rPr>
              <w:t xml:space="preserve">  </w:t>
            </w:r>
          </w:p>
        </w:tc>
        <w:tc>
          <w:tcPr>
            <w:tcW w:w="2030" w:type="dxa"/>
            <w:tcBorders>
              <w:top w:val="single" w:sz="4" w:space="0" w:color="000000"/>
              <w:left w:val="single" w:sz="4" w:space="0" w:color="000000"/>
              <w:bottom w:val="single" w:sz="4" w:space="0" w:color="000000"/>
              <w:right w:val="single" w:sz="4" w:space="0" w:color="000000"/>
            </w:tcBorders>
            <w:vAlign w:val="center"/>
          </w:tcPr>
          <w:p w14:paraId="768E88FF" w14:textId="77777777" w:rsidR="00417D2B" w:rsidRDefault="00FA31FC">
            <w:pPr>
              <w:spacing w:after="0" w:line="259" w:lineRule="auto"/>
              <w:ind w:left="2" w:right="0" w:firstLine="0"/>
              <w:jc w:val="left"/>
            </w:pPr>
            <w:r>
              <w:rPr>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center"/>
          </w:tcPr>
          <w:p w14:paraId="552AA5E2" w14:textId="77777777" w:rsidR="00417D2B" w:rsidRDefault="00FA31FC">
            <w:pPr>
              <w:spacing w:after="0" w:line="259" w:lineRule="auto"/>
              <w:ind w:left="0" w:right="52" w:firstLine="0"/>
              <w:jc w:val="right"/>
            </w:pPr>
            <w:r>
              <w:rPr>
                <w:sz w:val="20"/>
              </w:rPr>
              <w:t xml:space="preserve">1,20 </w:t>
            </w:r>
          </w:p>
        </w:tc>
        <w:tc>
          <w:tcPr>
            <w:tcW w:w="1510" w:type="dxa"/>
            <w:tcBorders>
              <w:top w:val="single" w:sz="4" w:space="0" w:color="000000"/>
              <w:left w:val="single" w:sz="4" w:space="0" w:color="000000"/>
              <w:bottom w:val="single" w:sz="4" w:space="0" w:color="000000"/>
              <w:right w:val="single" w:sz="4" w:space="0" w:color="000000"/>
            </w:tcBorders>
            <w:vAlign w:val="center"/>
          </w:tcPr>
          <w:p w14:paraId="602AA3B2" w14:textId="77777777" w:rsidR="00417D2B" w:rsidRDefault="00FA31FC">
            <w:pPr>
              <w:spacing w:after="0" w:line="259" w:lineRule="auto"/>
              <w:ind w:left="0" w:right="52" w:firstLine="0"/>
              <w:jc w:val="right"/>
            </w:pPr>
            <w:r>
              <w:rPr>
                <w:sz w:val="20"/>
              </w:rPr>
              <w:t xml:space="preserve">0,80 </w:t>
            </w:r>
          </w:p>
        </w:tc>
        <w:tc>
          <w:tcPr>
            <w:tcW w:w="1498" w:type="dxa"/>
            <w:tcBorders>
              <w:top w:val="single" w:sz="4" w:space="0" w:color="000000"/>
              <w:left w:val="single" w:sz="4" w:space="0" w:color="000000"/>
              <w:bottom w:val="single" w:sz="4" w:space="0" w:color="000000"/>
              <w:right w:val="single" w:sz="8" w:space="0" w:color="000000"/>
            </w:tcBorders>
            <w:vAlign w:val="center"/>
          </w:tcPr>
          <w:p w14:paraId="5ED6C046" w14:textId="77777777" w:rsidR="00417D2B" w:rsidRDefault="00FA31FC">
            <w:pPr>
              <w:spacing w:after="0" w:line="259" w:lineRule="auto"/>
              <w:ind w:left="0" w:right="49" w:firstLine="0"/>
              <w:jc w:val="right"/>
            </w:pPr>
            <w:r>
              <w:rPr>
                <w:sz w:val="20"/>
              </w:rPr>
              <w:t xml:space="preserve">2,00 </w:t>
            </w:r>
          </w:p>
        </w:tc>
      </w:tr>
      <w:tr w:rsidR="00417D2B" w14:paraId="1B5C8631" w14:textId="77777777">
        <w:trPr>
          <w:trHeight w:val="701"/>
        </w:trPr>
        <w:tc>
          <w:tcPr>
            <w:tcW w:w="660" w:type="dxa"/>
            <w:tcBorders>
              <w:top w:val="single" w:sz="4" w:space="0" w:color="000000"/>
              <w:left w:val="single" w:sz="8" w:space="0" w:color="000000"/>
              <w:bottom w:val="single" w:sz="4" w:space="0" w:color="000000"/>
              <w:right w:val="single" w:sz="4" w:space="0" w:color="000000"/>
            </w:tcBorders>
            <w:vAlign w:val="center"/>
          </w:tcPr>
          <w:p w14:paraId="2EC3E21D" w14:textId="77777777" w:rsidR="00417D2B" w:rsidRDefault="00FA31FC">
            <w:pPr>
              <w:spacing w:after="0" w:line="259" w:lineRule="auto"/>
              <w:ind w:left="0" w:right="51" w:firstLine="0"/>
              <w:jc w:val="center"/>
            </w:pPr>
            <w:r>
              <w:rPr>
                <w:b/>
                <w:sz w:val="20"/>
              </w:rPr>
              <w:t xml:space="preserve">4 </w:t>
            </w:r>
          </w:p>
        </w:tc>
        <w:tc>
          <w:tcPr>
            <w:tcW w:w="2580" w:type="dxa"/>
            <w:tcBorders>
              <w:top w:val="single" w:sz="4" w:space="0" w:color="000000"/>
              <w:left w:val="single" w:sz="4" w:space="0" w:color="000000"/>
              <w:bottom w:val="single" w:sz="4" w:space="0" w:color="000000"/>
              <w:right w:val="single" w:sz="4" w:space="0" w:color="000000"/>
            </w:tcBorders>
            <w:vAlign w:val="bottom"/>
          </w:tcPr>
          <w:p w14:paraId="2BC64EC6"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096" w:type="dxa"/>
            <w:tcBorders>
              <w:top w:val="single" w:sz="4" w:space="0" w:color="000000"/>
              <w:left w:val="single" w:sz="4" w:space="0" w:color="000000"/>
              <w:bottom w:val="single" w:sz="4" w:space="0" w:color="000000"/>
              <w:right w:val="single" w:sz="4" w:space="0" w:color="000000"/>
            </w:tcBorders>
          </w:tcPr>
          <w:p w14:paraId="71C8CC68" w14:textId="77777777" w:rsidR="00417D2B" w:rsidRDefault="00FA31FC">
            <w:pPr>
              <w:spacing w:after="0" w:line="259" w:lineRule="auto"/>
              <w:ind w:left="2" w:right="25" w:firstLine="0"/>
              <w:jc w:val="left"/>
            </w:pPr>
            <w:r>
              <w:rPr>
                <w:sz w:val="20"/>
              </w:rPr>
              <w:t xml:space="preserve">E. Формирование аналитических таблиц </w:t>
            </w:r>
          </w:p>
        </w:tc>
        <w:tc>
          <w:tcPr>
            <w:tcW w:w="2201" w:type="dxa"/>
            <w:tcBorders>
              <w:top w:val="single" w:sz="4" w:space="0" w:color="000000"/>
              <w:left w:val="single" w:sz="4" w:space="0" w:color="000000"/>
              <w:bottom w:val="single" w:sz="4" w:space="0" w:color="000000"/>
              <w:right w:val="single" w:sz="4" w:space="0" w:color="000000"/>
            </w:tcBorders>
            <w:vAlign w:val="center"/>
          </w:tcPr>
          <w:p w14:paraId="3F56A0C0" w14:textId="77777777" w:rsidR="00417D2B" w:rsidRDefault="00FA31FC">
            <w:pPr>
              <w:spacing w:after="0" w:line="259" w:lineRule="auto"/>
              <w:ind w:left="0" w:right="50" w:firstLine="0"/>
              <w:jc w:val="right"/>
            </w:pPr>
            <w:r>
              <w:rPr>
                <w:sz w:val="20"/>
              </w:rPr>
              <w:t xml:space="preserve">1:15:00 </w:t>
            </w:r>
          </w:p>
        </w:tc>
        <w:tc>
          <w:tcPr>
            <w:tcW w:w="2030" w:type="dxa"/>
            <w:tcBorders>
              <w:top w:val="single" w:sz="4" w:space="0" w:color="000000"/>
              <w:left w:val="single" w:sz="4" w:space="0" w:color="000000"/>
              <w:bottom w:val="single" w:sz="4" w:space="0" w:color="000000"/>
              <w:right w:val="single" w:sz="4" w:space="0" w:color="000000"/>
            </w:tcBorders>
            <w:vAlign w:val="center"/>
          </w:tcPr>
          <w:p w14:paraId="7961C009" w14:textId="77777777" w:rsidR="00417D2B" w:rsidRDefault="00FA31FC">
            <w:pPr>
              <w:spacing w:after="0" w:line="259" w:lineRule="auto"/>
              <w:ind w:left="2" w:right="0" w:firstLine="0"/>
              <w:jc w:val="left"/>
            </w:pPr>
            <w:r>
              <w:rPr>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center"/>
          </w:tcPr>
          <w:p w14:paraId="361114C1" w14:textId="77777777" w:rsidR="00417D2B" w:rsidRDefault="00FA31FC">
            <w:pPr>
              <w:spacing w:after="0" w:line="259" w:lineRule="auto"/>
              <w:ind w:left="0" w:right="52" w:firstLine="0"/>
              <w:jc w:val="right"/>
            </w:pPr>
            <w:r>
              <w:rPr>
                <w:sz w:val="20"/>
              </w:rPr>
              <w:t xml:space="preserve">1,20 </w:t>
            </w:r>
          </w:p>
        </w:tc>
        <w:tc>
          <w:tcPr>
            <w:tcW w:w="1510" w:type="dxa"/>
            <w:tcBorders>
              <w:top w:val="single" w:sz="4" w:space="0" w:color="000000"/>
              <w:left w:val="single" w:sz="4" w:space="0" w:color="000000"/>
              <w:bottom w:val="single" w:sz="4" w:space="0" w:color="000000"/>
              <w:right w:val="single" w:sz="4" w:space="0" w:color="000000"/>
            </w:tcBorders>
            <w:vAlign w:val="center"/>
          </w:tcPr>
          <w:p w14:paraId="4855F0C7" w14:textId="77777777" w:rsidR="00417D2B" w:rsidRDefault="00FA31FC">
            <w:pPr>
              <w:spacing w:after="0" w:line="259" w:lineRule="auto"/>
              <w:ind w:left="0" w:right="52" w:firstLine="0"/>
              <w:jc w:val="right"/>
            </w:pPr>
            <w:r>
              <w:rPr>
                <w:sz w:val="20"/>
              </w:rPr>
              <w:t xml:space="preserve">2,80 </w:t>
            </w:r>
          </w:p>
        </w:tc>
        <w:tc>
          <w:tcPr>
            <w:tcW w:w="1498" w:type="dxa"/>
            <w:tcBorders>
              <w:top w:val="single" w:sz="4" w:space="0" w:color="000000"/>
              <w:left w:val="single" w:sz="4" w:space="0" w:color="000000"/>
              <w:bottom w:val="single" w:sz="4" w:space="0" w:color="000000"/>
              <w:right w:val="single" w:sz="8" w:space="0" w:color="000000"/>
            </w:tcBorders>
            <w:vAlign w:val="center"/>
          </w:tcPr>
          <w:p w14:paraId="2402D2C5" w14:textId="77777777" w:rsidR="00417D2B" w:rsidRDefault="00FA31FC">
            <w:pPr>
              <w:spacing w:after="0" w:line="259" w:lineRule="auto"/>
              <w:ind w:left="0" w:right="49" w:firstLine="0"/>
              <w:jc w:val="right"/>
            </w:pPr>
            <w:r>
              <w:rPr>
                <w:sz w:val="20"/>
              </w:rPr>
              <w:t xml:space="preserve">4,00 </w:t>
            </w:r>
          </w:p>
        </w:tc>
      </w:tr>
      <w:tr w:rsidR="00417D2B" w14:paraId="36E16504" w14:textId="77777777">
        <w:trPr>
          <w:trHeight w:val="775"/>
        </w:trPr>
        <w:tc>
          <w:tcPr>
            <w:tcW w:w="660" w:type="dxa"/>
            <w:tcBorders>
              <w:top w:val="single" w:sz="4" w:space="0" w:color="000000"/>
              <w:left w:val="single" w:sz="8" w:space="0" w:color="000000"/>
              <w:bottom w:val="single" w:sz="4" w:space="0" w:color="000000"/>
              <w:right w:val="single" w:sz="4" w:space="0" w:color="000000"/>
            </w:tcBorders>
            <w:vAlign w:val="center"/>
          </w:tcPr>
          <w:p w14:paraId="4794C93C" w14:textId="77777777" w:rsidR="00417D2B" w:rsidRDefault="00FA31FC">
            <w:pPr>
              <w:spacing w:after="0" w:line="259" w:lineRule="auto"/>
              <w:ind w:left="0" w:right="51" w:firstLine="0"/>
              <w:jc w:val="center"/>
            </w:pPr>
            <w:r>
              <w:rPr>
                <w:b/>
                <w:sz w:val="20"/>
              </w:rPr>
              <w:t xml:space="preserve">5 </w:t>
            </w:r>
          </w:p>
        </w:tc>
        <w:tc>
          <w:tcPr>
            <w:tcW w:w="2580" w:type="dxa"/>
            <w:tcBorders>
              <w:top w:val="single" w:sz="4" w:space="0" w:color="000000"/>
              <w:left w:val="single" w:sz="4" w:space="0" w:color="000000"/>
              <w:bottom w:val="single" w:sz="4" w:space="0" w:color="000000"/>
              <w:right w:val="single" w:sz="4" w:space="0" w:color="000000"/>
            </w:tcBorders>
            <w:vAlign w:val="bottom"/>
          </w:tcPr>
          <w:p w14:paraId="31F8EEEB"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096" w:type="dxa"/>
            <w:tcBorders>
              <w:top w:val="single" w:sz="4" w:space="0" w:color="000000"/>
              <w:left w:val="single" w:sz="4" w:space="0" w:color="000000"/>
              <w:bottom w:val="single" w:sz="4" w:space="0" w:color="000000"/>
              <w:right w:val="single" w:sz="4" w:space="0" w:color="000000"/>
            </w:tcBorders>
          </w:tcPr>
          <w:p w14:paraId="35F28B55" w14:textId="77777777" w:rsidR="00417D2B" w:rsidRDefault="00FA31FC">
            <w:pPr>
              <w:spacing w:after="0" w:line="259" w:lineRule="auto"/>
              <w:ind w:left="2" w:right="0" w:firstLine="0"/>
              <w:jc w:val="left"/>
            </w:pPr>
            <w:r>
              <w:rPr>
                <w:sz w:val="20"/>
              </w:rPr>
              <w:t xml:space="preserve">F. Использование программного обеспечения </w:t>
            </w:r>
          </w:p>
        </w:tc>
        <w:tc>
          <w:tcPr>
            <w:tcW w:w="2201" w:type="dxa"/>
            <w:tcBorders>
              <w:top w:val="single" w:sz="4" w:space="0" w:color="000000"/>
              <w:left w:val="single" w:sz="4" w:space="0" w:color="000000"/>
              <w:bottom w:val="single" w:sz="4" w:space="0" w:color="000000"/>
              <w:right w:val="single" w:sz="4" w:space="0" w:color="000000"/>
            </w:tcBorders>
            <w:vAlign w:val="center"/>
          </w:tcPr>
          <w:p w14:paraId="34D80D2D" w14:textId="77777777" w:rsidR="00417D2B" w:rsidRDefault="00FA31FC">
            <w:pPr>
              <w:spacing w:after="0" w:line="259" w:lineRule="auto"/>
              <w:ind w:left="0" w:right="0" w:firstLine="0"/>
              <w:jc w:val="left"/>
            </w:pPr>
            <w:r>
              <w:rPr>
                <w:sz w:val="20"/>
              </w:rPr>
              <w:t xml:space="preserve">  </w:t>
            </w:r>
          </w:p>
        </w:tc>
        <w:tc>
          <w:tcPr>
            <w:tcW w:w="2030" w:type="dxa"/>
            <w:tcBorders>
              <w:top w:val="single" w:sz="4" w:space="0" w:color="000000"/>
              <w:left w:val="single" w:sz="4" w:space="0" w:color="000000"/>
              <w:bottom w:val="single" w:sz="4" w:space="0" w:color="000000"/>
              <w:right w:val="single" w:sz="4" w:space="0" w:color="000000"/>
            </w:tcBorders>
            <w:vAlign w:val="center"/>
          </w:tcPr>
          <w:p w14:paraId="5F7E5442" w14:textId="77777777" w:rsidR="00417D2B" w:rsidRDefault="00FA31FC">
            <w:pPr>
              <w:spacing w:after="0" w:line="259" w:lineRule="auto"/>
              <w:ind w:left="2" w:right="0" w:firstLine="0"/>
              <w:jc w:val="left"/>
            </w:pPr>
            <w:r>
              <w:rPr>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center"/>
          </w:tcPr>
          <w:p w14:paraId="0C734ACF" w14:textId="77777777" w:rsidR="00417D2B" w:rsidRDefault="00FA31FC">
            <w:pPr>
              <w:spacing w:after="0" w:line="259" w:lineRule="auto"/>
              <w:ind w:left="2" w:right="0" w:firstLine="0"/>
              <w:jc w:val="left"/>
            </w:pPr>
            <w:r>
              <w:rPr>
                <w:sz w:val="20"/>
              </w:rP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3E09B114" w14:textId="77777777" w:rsidR="00417D2B" w:rsidRDefault="00FA31FC">
            <w:pPr>
              <w:spacing w:after="0" w:line="259" w:lineRule="auto"/>
              <w:ind w:left="0" w:right="52" w:firstLine="0"/>
              <w:jc w:val="right"/>
            </w:pPr>
            <w:r>
              <w:rPr>
                <w:sz w:val="20"/>
              </w:rPr>
              <w:t xml:space="preserve">5,00 </w:t>
            </w:r>
          </w:p>
        </w:tc>
        <w:tc>
          <w:tcPr>
            <w:tcW w:w="1498" w:type="dxa"/>
            <w:tcBorders>
              <w:top w:val="single" w:sz="4" w:space="0" w:color="000000"/>
              <w:left w:val="single" w:sz="4" w:space="0" w:color="000000"/>
              <w:bottom w:val="single" w:sz="4" w:space="0" w:color="000000"/>
              <w:right w:val="single" w:sz="8" w:space="0" w:color="000000"/>
            </w:tcBorders>
            <w:vAlign w:val="center"/>
          </w:tcPr>
          <w:p w14:paraId="14DB29DB" w14:textId="77777777" w:rsidR="00417D2B" w:rsidRDefault="00FA31FC">
            <w:pPr>
              <w:spacing w:after="0" w:line="259" w:lineRule="auto"/>
              <w:ind w:left="0" w:right="49" w:firstLine="0"/>
              <w:jc w:val="right"/>
            </w:pPr>
            <w:r>
              <w:rPr>
                <w:sz w:val="20"/>
              </w:rPr>
              <w:t xml:space="preserve">5,00 </w:t>
            </w:r>
          </w:p>
        </w:tc>
      </w:tr>
      <w:tr w:rsidR="00417D2B" w14:paraId="5E87D16D" w14:textId="77777777">
        <w:trPr>
          <w:trHeight w:val="518"/>
        </w:trPr>
        <w:tc>
          <w:tcPr>
            <w:tcW w:w="660" w:type="dxa"/>
            <w:tcBorders>
              <w:top w:val="single" w:sz="4" w:space="0" w:color="000000"/>
              <w:left w:val="single" w:sz="8" w:space="0" w:color="000000"/>
              <w:bottom w:val="single" w:sz="4" w:space="0" w:color="000000"/>
              <w:right w:val="single" w:sz="4" w:space="0" w:color="000000"/>
            </w:tcBorders>
            <w:vAlign w:val="center"/>
          </w:tcPr>
          <w:p w14:paraId="7FED159A" w14:textId="77777777" w:rsidR="00417D2B" w:rsidRDefault="00FA31FC">
            <w:pPr>
              <w:spacing w:after="0" w:line="259" w:lineRule="auto"/>
              <w:ind w:left="0" w:right="51" w:firstLine="0"/>
              <w:jc w:val="center"/>
            </w:pPr>
            <w:r>
              <w:rPr>
                <w:b/>
                <w:sz w:val="20"/>
              </w:rPr>
              <w:t xml:space="preserve">6 </w:t>
            </w:r>
          </w:p>
        </w:tc>
        <w:tc>
          <w:tcPr>
            <w:tcW w:w="2580" w:type="dxa"/>
            <w:tcBorders>
              <w:top w:val="single" w:sz="4" w:space="0" w:color="000000"/>
              <w:left w:val="single" w:sz="4" w:space="0" w:color="000000"/>
              <w:bottom w:val="single" w:sz="4" w:space="0" w:color="000000"/>
              <w:right w:val="single" w:sz="4" w:space="0" w:color="000000"/>
            </w:tcBorders>
          </w:tcPr>
          <w:p w14:paraId="4562BC44"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096" w:type="dxa"/>
            <w:tcBorders>
              <w:top w:val="single" w:sz="4" w:space="0" w:color="000000"/>
              <w:left w:val="single" w:sz="4" w:space="0" w:color="000000"/>
              <w:bottom w:val="single" w:sz="4" w:space="0" w:color="000000"/>
              <w:right w:val="single" w:sz="4" w:space="0" w:color="000000"/>
            </w:tcBorders>
          </w:tcPr>
          <w:p w14:paraId="77DD5856" w14:textId="77777777" w:rsidR="00417D2B" w:rsidRDefault="00FA31FC">
            <w:pPr>
              <w:spacing w:after="0" w:line="259" w:lineRule="auto"/>
              <w:ind w:left="2" w:right="0" w:firstLine="0"/>
              <w:jc w:val="left"/>
            </w:pPr>
            <w:r>
              <w:rPr>
                <w:sz w:val="20"/>
              </w:rPr>
              <w:t xml:space="preserve">G. Арифметическая правильность расчета </w:t>
            </w:r>
          </w:p>
        </w:tc>
        <w:tc>
          <w:tcPr>
            <w:tcW w:w="2201" w:type="dxa"/>
            <w:tcBorders>
              <w:top w:val="single" w:sz="4" w:space="0" w:color="000000"/>
              <w:left w:val="single" w:sz="4" w:space="0" w:color="000000"/>
              <w:bottom w:val="single" w:sz="4" w:space="0" w:color="000000"/>
              <w:right w:val="single" w:sz="4" w:space="0" w:color="000000"/>
            </w:tcBorders>
            <w:vAlign w:val="center"/>
          </w:tcPr>
          <w:p w14:paraId="0192E111" w14:textId="77777777" w:rsidR="00417D2B" w:rsidRDefault="00FA31FC">
            <w:pPr>
              <w:spacing w:after="0" w:line="259" w:lineRule="auto"/>
              <w:ind w:left="0" w:right="0" w:firstLine="0"/>
              <w:jc w:val="left"/>
            </w:pPr>
            <w:r>
              <w:rPr>
                <w:sz w:val="20"/>
              </w:rPr>
              <w:t xml:space="preserve">  </w:t>
            </w:r>
          </w:p>
        </w:tc>
        <w:tc>
          <w:tcPr>
            <w:tcW w:w="2030" w:type="dxa"/>
            <w:tcBorders>
              <w:top w:val="single" w:sz="4" w:space="0" w:color="000000"/>
              <w:left w:val="single" w:sz="4" w:space="0" w:color="000000"/>
              <w:bottom w:val="single" w:sz="4" w:space="0" w:color="000000"/>
              <w:right w:val="single" w:sz="4" w:space="0" w:color="000000"/>
            </w:tcBorders>
            <w:vAlign w:val="center"/>
          </w:tcPr>
          <w:p w14:paraId="7AD10C88" w14:textId="77777777" w:rsidR="00417D2B" w:rsidRDefault="00FA31FC">
            <w:pPr>
              <w:spacing w:after="0" w:line="259" w:lineRule="auto"/>
              <w:ind w:left="2" w:right="0" w:firstLine="0"/>
              <w:jc w:val="left"/>
            </w:pPr>
            <w:r>
              <w:rPr>
                <w:sz w:val="20"/>
              </w:rPr>
              <w:t xml:space="preserve">1 </w:t>
            </w:r>
          </w:p>
        </w:tc>
        <w:tc>
          <w:tcPr>
            <w:tcW w:w="1601" w:type="dxa"/>
            <w:tcBorders>
              <w:top w:val="single" w:sz="4" w:space="0" w:color="000000"/>
              <w:left w:val="single" w:sz="4" w:space="0" w:color="000000"/>
              <w:bottom w:val="single" w:sz="4" w:space="0" w:color="000000"/>
              <w:right w:val="single" w:sz="4" w:space="0" w:color="000000"/>
            </w:tcBorders>
            <w:vAlign w:val="center"/>
          </w:tcPr>
          <w:p w14:paraId="40DAC8ED" w14:textId="77777777" w:rsidR="00417D2B" w:rsidRDefault="00FA31FC">
            <w:pPr>
              <w:spacing w:after="0" w:line="259" w:lineRule="auto"/>
              <w:ind w:left="2" w:right="0" w:firstLine="0"/>
              <w:jc w:val="left"/>
            </w:pPr>
            <w:r>
              <w:rPr>
                <w:sz w:val="20"/>
              </w:rP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245AF35B" w14:textId="77777777" w:rsidR="00417D2B" w:rsidRDefault="00FA31FC">
            <w:pPr>
              <w:spacing w:after="0" w:line="259" w:lineRule="auto"/>
              <w:ind w:left="0" w:right="52" w:firstLine="0"/>
              <w:jc w:val="right"/>
            </w:pPr>
            <w:r>
              <w:rPr>
                <w:sz w:val="20"/>
              </w:rPr>
              <w:t xml:space="preserve">5,00 </w:t>
            </w:r>
          </w:p>
        </w:tc>
        <w:tc>
          <w:tcPr>
            <w:tcW w:w="1498" w:type="dxa"/>
            <w:tcBorders>
              <w:top w:val="single" w:sz="4" w:space="0" w:color="000000"/>
              <w:left w:val="single" w:sz="4" w:space="0" w:color="000000"/>
              <w:bottom w:val="single" w:sz="4" w:space="0" w:color="000000"/>
              <w:right w:val="single" w:sz="8" w:space="0" w:color="000000"/>
            </w:tcBorders>
            <w:vAlign w:val="center"/>
          </w:tcPr>
          <w:p w14:paraId="5036B9EE" w14:textId="77777777" w:rsidR="00417D2B" w:rsidRDefault="00FA31FC">
            <w:pPr>
              <w:spacing w:after="0" w:line="259" w:lineRule="auto"/>
              <w:ind w:left="0" w:right="49" w:firstLine="0"/>
              <w:jc w:val="right"/>
            </w:pPr>
            <w:r>
              <w:rPr>
                <w:sz w:val="20"/>
              </w:rPr>
              <w:t xml:space="preserve">5,00 </w:t>
            </w:r>
          </w:p>
        </w:tc>
      </w:tr>
      <w:tr w:rsidR="00417D2B" w14:paraId="56805665" w14:textId="77777777">
        <w:trPr>
          <w:trHeight w:val="932"/>
        </w:trPr>
        <w:tc>
          <w:tcPr>
            <w:tcW w:w="660" w:type="dxa"/>
            <w:tcBorders>
              <w:top w:val="single" w:sz="4" w:space="0" w:color="000000"/>
              <w:left w:val="single" w:sz="8" w:space="0" w:color="000000"/>
              <w:bottom w:val="single" w:sz="4" w:space="0" w:color="000000"/>
              <w:right w:val="single" w:sz="4" w:space="0" w:color="000000"/>
            </w:tcBorders>
            <w:vAlign w:val="center"/>
          </w:tcPr>
          <w:p w14:paraId="1B7A2701" w14:textId="77777777" w:rsidR="00417D2B" w:rsidRDefault="00FA31FC">
            <w:pPr>
              <w:spacing w:after="0" w:line="259" w:lineRule="auto"/>
              <w:ind w:left="0" w:right="51" w:firstLine="0"/>
              <w:jc w:val="center"/>
            </w:pPr>
            <w:r>
              <w:rPr>
                <w:b/>
                <w:sz w:val="20"/>
              </w:rPr>
              <w:t xml:space="preserve">7 </w:t>
            </w:r>
          </w:p>
        </w:tc>
        <w:tc>
          <w:tcPr>
            <w:tcW w:w="2580" w:type="dxa"/>
            <w:tcBorders>
              <w:top w:val="single" w:sz="4" w:space="0" w:color="000000"/>
              <w:left w:val="single" w:sz="4" w:space="0" w:color="000000"/>
              <w:bottom w:val="single" w:sz="4" w:space="0" w:color="000000"/>
              <w:right w:val="single" w:sz="4" w:space="0" w:color="000000"/>
            </w:tcBorders>
            <w:vAlign w:val="bottom"/>
          </w:tcPr>
          <w:p w14:paraId="38371420" w14:textId="77777777" w:rsidR="00417D2B" w:rsidRDefault="00FA31FC">
            <w:pPr>
              <w:spacing w:after="0" w:line="259" w:lineRule="auto"/>
              <w:ind w:left="2" w:right="0" w:firstLine="0"/>
              <w:jc w:val="left"/>
            </w:pPr>
            <w:r>
              <w:rPr>
                <w:sz w:val="20"/>
              </w:rPr>
              <w:t xml:space="preserve">Модуль 3. </w:t>
            </w:r>
          </w:p>
          <w:p w14:paraId="340BE365" w14:textId="77777777" w:rsidR="00417D2B" w:rsidRDefault="00FA31FC">
            <w:pPr>
              <w:spacing w:after="0" w:line="259" w:lineRule="auto"/>
              <w:ind w:left="2" w:right="15" w:firstLine="0"/>
              <w:jc w:val="left"/>
            </w:pPr>
            <w:r>
              <w:rPr>
                <w:sz w:val="20"/>
              </w:rPr>
              <w:t xml:space="preserve">Формулирование выводов и предложений </w:t>
            </w:r>
          </w:p>
        </w:tc>
        <w:tc>
          <w:tcPr>
            <w:tcW w:w="2096" w:type="dxa"/>
            <w:tcBorders>
              <w:top w:val="single" w:sz="4" w:space="0" w:color="000000"/>
              <w:left w:val="single" w:sz="4" w:space="0" w:color="000000"/>
              <w:bottom w:val="single" w:sz="4" w:space="0" w:color="000000"/>
              <w:right w:val="single" w:sz="4" w:space="0" w:color="000000"/>
            </w:tcBorders>
          </w:tcPr>
          <w:p w14:paraId="471F7661" w14:textId="77777777" w:rsidR="00417D2B" w:rsidRDefault="00FA31FC">
            <w:pPr>
              <w:spacing w:after="0" w:line="259" w:lineRule="auto"/>
              <w:ind w:left="2" w:right="0" w:firstLine="0"/>
              <w:jc w:val="left"/>
            </w:pPr>
            <w:r>
              <w:rPr>
                <w:sz w:val="20"/>
              </w:rPr>
              <w:t xml:space="preserve">H. Формулирование аналитических результатов и выводов </w:t>
            </w:r>
          </w:p>
        </w:tc>
        <w:tc>
          <w:tcPr>
            <w:tcW w:w="2201" w:type="dxa"/>
            <w:tcBorders>
              <w:top w:val="single" w:sz="4" w:space="0" w:color="000000"/>
              <w:left w:val="single" w:sz="4" w:space="0" w:color="000000"/>
              <w:bottom w:val="single" w:sz="4" w:space="0" w:color="000000"/>
              <w:right w:val="single" w:sz="4" w:space="0" w:color="000000"/>
            </w:tcBorders>
            <w:vAlign w:val="center"/>
          </w:tcPr>
          <w:p w14:paraId="1D0D352B" w14:textId="77777777" w:rsidR="00417D2B" w:rsidRDefault="00FA31FC">
            <w:pPr>
              <w:spacing w:after="0" w:line="259" w:lineRule="auto"/>
              <w:ind w:left="0" w:right="50" w:firstLine="0"/>
              <w:jc w:val="right"/>
            </w:pPr>
            <w:r>
              <w:rPr>
                <w:sz w:val="20"/>
              </w:rPr>
              <w:t xml:space="preserve">1:00:00 </w:t>
            </w:r>
          </w:p>
        </w:tc>
        <w:tc>
          <w:tcPr>
            <w:tcW w:w="2030" w:type="dxa"/>
            <w:tcBorders>
              <w:top w:val="single" w:sz="4" w:space="0" w:color="000000"/>
              <w:left w:val="single" w:sz="4" w:space="0" w:color="000000"/>
              <w:bottom w:val="single" w:sz="4" w:space="0" w:color="000000"/>
              <w:right w:val="single" w:sz="4" w:space="0" w:color="000000"/>
            </w:tcBorders>
            <w:vAlign w:val="center"/>
          </w:tcPr>
          <w:p w14:paraId="1EBD6281" w14:textId="77777777" w:rsidR="00417D2B" w:rsidRDefault="00FA31FC">
            <w:pPr>
              <w:spacing w:after="0" w:line="259" w:lineRule="auto"/>
              <w:ind w:left="2" w:right="0" w:firstLine="0"/>
              <w:jc w:val="left"/>
            </w:pPr>
            <w:r>
              <w:rPr>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center"/>
          </w:tcPr>
          <w:p w14:paraId="6278A4F6" w14:textId="77777777" w:rsidR="00417D2B" w:rsidRDefault="00FA31FC">
            <w:pPr>
              <w:spacing w:after="0" w:line="259" w:lineRule="auto"/>
              <w:ind w:left="0" w:right="52" w:firstLine="0"/>
              <w:jc w:val="right"/>
            </w:pPr>
            <w:r>
              <w:rPr>
                <w:sz w:val="20"/>
              </w:rPr>
              <w:t xml:space="preserve">3,40 </w:t>
            </w:r>
          </w:p>
        </w:tc>
        <w:tc>
          <w:tcPr>
            <w:tcW w:w="1510" w:type="dxa"/>
            <w:tcBorders>
              <w:top w:val="single" w:sz="4" w:space="0" w:color="000000"/>
              <w:left w:val="single" w:sz="4" w:space="0" w:color="000000"/>
              <w:bottom w:val="single" w:sz="4" w:space="0" w:color="000000"/>
              <w:right w:val="single" w:sz="4" w:space="0" w:color="000000"/>
            </w:tcBorders>
            <w:vAlign w:val="center"/>
          </w:tcPr>
          <w:p w14:paraId="495D50C0" w14:textId="77777777" w:rsidR="00417D2B" w:rsidRDefault="00FA31FC">
            <w:pPr>
              <w:spacing w:after="0" w:line="259" w:lineRule="auto"/>
              <w:ind w:left="0" w:right="52" w:firstLine="0"/>
              <w:jc w:val="right"/>
            </w:pPr>
            <w:r>
              <w:rPr>
                <w:sz w:val="20"/>
              </w:rPr>
              <w:t xml:space="preserve">1,60 </w:t>
            </w:r>
          </w:p>
        </w:tc>
        <w:tc>
          <w:tcPr>
            <w:tcW w:w="1498" w:type="dxa"/>
            <w:tcBorders>
              <w:top w:val="single" w:sz="4" w:space="0" w:color="000000"/>
              <w:left w:val="single" w:sz="4" w:space="0" w:color="000000"/>
              <w:bottom w:val="single" w:sz="4" w:space="0" w:color="000000"/>
              <w:right w:val="single" w:sz="8" w:space="0" w:color="000000"/>
            </w:tcBorders>
            <w:vAlign w:val="center"/>
          </w:tcPr>
          <w:p w14:paraId="1BEFB85C" w14:textId="77777777" w:rsidR="00417D2B" w:rsidRDefault="00FA31FC">
            <w:pPr>
              <w:spacing w:after="0" w:line="259" w:lineRule="auto"/>
              <w:ind w:left="0" w:right="49" w:firstLine="0"/>
              <w:jc w:val="right"/>
            </w:pPr>
            <w:r>
              <w:rPr>
                <w:sz w:val="20"/>
              </w:rPr>
              <w:t xml:space="preserve">5,00 </w:t>
            </w:r>
          </w:p>
        </w:tc>
      </w:tr>
      <w:tr w:rsidR="00417D2B" w14:paraId="0DBBB380" w14:textId="77777777">
        <w:trPr>
          <w:trHeight w:val="1390"/>
        </w:trPr>
        <w:tc>
          <w:tcPr>
            <w:tcW w:w="660" w:type="dxa"/>
            <w:tcBorders>
              <w:top w:val="single" w:sz="4" w:space="0" w:color="000000"/>
              <w:left w:val="single" w:sz="8" w:space="0" w:color="000000"/>
              <w:bottom w:val="single" w:sz="4" w:space="0" w:color="000000"/>
              <w:right w:val="single" w:sz="4" w:space="0" w:color="000000"/>
            </w:tcBorders>
            <w:vAlign w:val="center"/>
          </w:tcPr>
          <w:p w14:paraId="147F4AA5" w14:textId="77777777" w:rsidR="00417D2B" w:rsidRDefault="00FA31FC">
            <w:pPr>
              <w:spacing w:after="0" w:line="259" w:lineRule="auto"/>
              <w:ind w:left="0" w:right="51" w:firstLine="0"/>
              <w:jc w:val="center"/>
            </w:pPr>
            <w:r>
              <w:rPr>
                <w:b/>
                <w:sz w:val="20"/>
              </w:rPr>
              <w:t xml:space="preserve">8 </w:t>
            </w:r>
          </w:p>
        </w:tc>
        <w:tc>
          <w:tcPr>
            <w:tcW w:w="2580" w:type="dxa"/>
            <w:tcBorders>
              <w:top w:val="single" w:sz="4" w:space="0" w:color="000000"/>
              <w:left w:val="single" w:sz="4" w:space="0" w:color="000000"/>
              <w:bottom w:val="single" w:sz="4" w:space="0" w:color="000000"/>
              <w:right w:val="single" w:sz="4" w:space="0" w:color="000000"/>
            </w:tcBorders>
            <w:vAlign w:val="bottom"/>
          </w:tcPr>
          <w:p w14:paraId="725F4945" w14:textId="77777777" w:rsidR="00417D2B" w:rsidRDefault="00FA31FC">
            <w:pPr>
              <w:spacing w:after="0" w:line="259" w:lineRule="auto"/>
              <w:ind w:left="2" w:right="0" w:firstLine="0"/>
              <w:jc w:val="left"/>
            </w:pPr>
            <w:r>
              <w:rPr>
                <w:sz w:val="20"/>
              </w:rPr>
              <w:t xml:space="preserve">Модуль 3. </w:t>
            </w:r>
          </w:p>
          <w:p w14:paraId="4C8AD826" w14:textId="77777777" w:rsidR="00417D2B" w:rsidRDefault="00FA31FC">
            <w:pPr>
              <w:spacing w:after="0" w:line="259" w:lineRule="auto"/>
              <w:ind w:left="2" w:right="15" w:firstLine="0"/>
              <w:jc w:val="left"/>
            </w:pPr>
            <w:r>
              <w:rPr>
                <w:sz w:val="20"/>
              </w:rPr>
              <w:t xml:space="preserve">Формулирование выводов и предложений </w:t>
            </w:r>
          </w:p>
        </w:tc>
        <w:tc>
          <w:tcPr>
            <w:tcW w:w="2096" w:type="dxa"/>
            <w:tcBorders>
              <w:top w:val="single" w:sz="4" w:space="0" w:color="000000"/>
              <w:left w:val="single" w:sz="4" w:space="0" w:color="000000"/>
              <w:bottom w:val="single" w:sz="4" w:space="0" w:color="000000"/>
              <w:right w:val="single" w:sz="4" w:space="0" w:color="000000"/>
            </w:tcBorders>
          </w:tcPr>
          <w:p w14:paraId="0592FBDB" w14:textId="77777777" w:rsidR="00417D2B" w:rsidRDefault="00FA31FC">
            <w:pPr>
              <w:spacing w:after="0" w:line="259" w:lineRule="auto"/>
              <w:ind w:left="2" w:right="0" w:firstLine="0"/>
              <w:jc w:val="left"/>
            </w:pPr>
            <w:r>
              <w:rPr>
                <w:sz w:val="20"/>
              </w:rPr>
              <w:t xml:space="preserve">I. Формулирование предложений по улучшению деятельности и предотвращению рисков </w:t>
            </w:r>
          </w:p>
        </w:tc>
        <w:tc>
          <w:tcPr>
            <w:tcW w:w="2201" w:type="dxa"/>
            <w:tcBorders>
              <w:top w:val="single" w:sz="4" w:space="0" w:color="000000"/>
              <w:left w:val="single" w:sz="4" w:space="0" w:color="000000"/>
              <w:bottom w:val="single" w:sz="4" w:space="0" w:color="000000"/>
              <w:right w:val="single" w:sz="4" w:space="0" w:color="000000"/>
            </w:tcBorders>
            <w:vAlign w:val="center"/>
          </w:tcPr>
          <w:p w14:paraId="72D4B00F" w14:textId="77777777" w:rsidR="00417D2B" w:rsidRDefault="00FA31FC">
            <w:pPr>
              <w:spacing w:after="0" w:line="259" w:lineRule="auto"/>
              <w:ind w:left="0" w:right="0" w:firstLine="0"/>
              <w:jc w:val="left"/>
            </w:pPr>
            <w:r>
              <w:rPr>
                <w:sz w:val="20"/>
              </w:rPr>
              <w:t xml:space="preserve">  </w:t>
            </w:r>
          </w:p>
        </w:tc>
        <w:tc>
          <w:tcPr>
            <w:tcW w:w="2030" w:type="dxa"/>
            <w:tcBorders>
              <w:top w:val="single" w:sz="4" w:space="0" w:color="000000"/>
              <w:left w:val="single" w:sz="4" w:space="0" w:color="000000"/>
              <w:bottom w:val="single" w:sz="4" w:space="0" w:color="000000"/>
              <w:right w:val="single" w:sz="4" w:space="0" w:color="000000"/>
            </w:tcBorders>
            <w:vAlign w:val="center"/>
          </w:tcPr>
          <w:p w14:paraId="647335CB" w14:textId="77777777" w:rsidR="00417D2B" w:rsidRDefault="00FA31FC">
            <w:pPr>
              <w:spacing w:after="0" w:line="259" w:lineRule="auto"/>
              <w:ind w:left="2" w:right="0" w:firstLine="0"/>
              <w:jc w:val="left"/>
            </w:pPr>
            <w:r>
              <w:rPr>
                <w:sz w:val="20"/>
              </w:rPr>
              <w:t xml:space="preserve">2 </w:t>
            </w:r>
          </w:p>
        </w:tc>
        <w:tc>
          <w:tcPr>
            <w:tcW w:w="1601" w:type="dxa"/>
            <w:tcBorders>
              <w:top w:val="single" w:sz="4" w:space="0" w:color="000000"/>
              <w:left w:val="single" w:sz="4" w:space="0" w:color="000000"/>
              <w:bottom w:val="single" w:sz="4" w:space="0" w:color="000000"/>
              <w:right w:val="single" w:sz="4" w:space="0" w:color="000000"/>
            </w:tcBorders>
            <w:vAlign w:val="center"/>
          </w:tcPr>
          <w:p w14:paraId="32E3A0D0" w14:textId="77777777" w:rsidR="00417D2B" w:rsidRDefault="00FA31FC">
            <w:pPr>
              <w:spacing w:after="0" w:line="259" w:lineRule="auto"/>
              <w:ind w:left="0" w:right="52" w:firstLine="0"/>
              <w:jc w:val="right"/>
            </w:pPr>
            <w:r>
              <w:rPr>
                <w:sz w:val="20"/>
              </w:rPr>
              <w:t xml:space="preserve">3,00 </w:t>
            </w:r>
          </w:p>
        </w:tc>
        <w:tc>
          <w:tcPr>
            <w:tcW w:w="1510" w:type="dxa"/>
            <w:tcBorders>
              <w:top w:val="single" w:sz="4" w:space="0" w:color="000000"/>
              <w:left w:val="single" w:sz="4" w:space="0" w:color="000000"/>
              <w:bottom w:val="single" w:sz="4" w:space="0" w:color="000000"/>
              <w:right w:val="single" w:sz="4" w:space="0" w:color="000000"/>
            </w:tcBorders>
            <w:vAlign w:val="center"/>
          </w:tcPr>
          <w:p w14:paraId="619D0CE6" w14:textId="77777777" w:rsidR="00417D2B" w:rsidRDefault="00FA31FC">
            <w:pPr>
              <w:spacing w:after="0" w:line="259" w:lineRule="auto"/>
              <w:ind w:left="0" w:right="52" w:firstLine="0"/>
              <w:jc w:val="right"/>
            </w:pPr>
            <w:r>
              <w:rPr>
                <w:sz w:val="20"/>
              </w:rPr>
              <w:t xml:space="preserve">2,00 </w:t>
            </w:r>
          </w:p>
        </w:tc>
        <w:tc>
          <w:tcPr>
            <w:tcW w:w="1498" w:type="dxa"/>
            <w:tcBorders>
              <w:top w:val="single" w:sz="4" w:space="0" w:color="000000"/>
              <w:left w:val="single" w:sz="4" w:space="0" w:color="000000"/>
              <w:bottom w:val="single" w:sz="4" w:space="0" w:color="000000"/>
              <w:right w:val="single" w:sz="8" w:space="0" w:color="000000"/>
            </w:tcBorders>
            <w:vAlign w:val="center"/>
          </w:tcPr>
          <w:p w14:paraId="6104BC61" w14:textId="77777777" w:rsidR="00417D2B" w:rsidRDefault="00FA31FC">
            <w:pPr>
              <w:spacing w:after="0" w:line="259" w:lineRule="auto"/>
              <w:ind w:left="0" w:right="49" w:firstLine="0"/>
              <w:jc w:val="right"/>
            </w:pPr>
            <w:r>
              <w:rPr>
                <w:sz w:val="20"/>
              </w:rPr>
              <w:t xml:space="preserve">5,00 </w:t>
            </w:r>
          </w:p>
        </w:tc>
      </w:tr>
      <w:tr w:rsidR="00417D2B" w14:paraId="5F3AD1A4" w14:textId="77777777">
        <w:trPr>
          <w:trHeight w:val="271"/>
        </w:trPr>
        <w:tc>
          <w:tcPr>
            <w:tcW w:w="660" w:type="dxa"/>
            <w:tcBorders>
              <w:top w:val="single" w:sz="4" w:space="0" w:color="000000"/>
              <w:left w:val="single" w:sz="8" w:space="0" w:color="000000"/>
              <w:bottom w:val="single" w:sz="8" w:space="0" w:color="000000"/>
              <w:right w:val="single" w:sz="4" w:space="0" w:color="000000"/>
            </w:tcBorders>
          </w:tcPr>
          <w:p w14:paraId="74E1FC4E" w14:textId="77777777" w:rsidR="00417D2B" w:rsidRDefault="00FA31FC">
            <w:pPr>
              <w:spacing w:after="0" w:line="259" w:lineRule="auto"/>
              <w:ind w:left="2" w:right="0" w:firstLine="0"/>
              <w:jc w:val="left"/>
            </w:pPr>
            <w:r>
              <w:rPr>
                <w:b/>
                <w:sz w:val="20"/>
              </w:rPr>
              <w:t xml:space="preserve">Итог </w:t>
            </w:r>
          </w:p>
        </w:tc>
        <w:tc>
          <w:tcPr>
            <w:tcW w:w="2580" w:type="dxa"/>
            <w:tcBorders>
              <w:top w:val="single" w:sz="4" w:space="0" w:color="000000"/>
              <w:left w:val="single" w:sz="4" w:space="0" w:color="000000"/>
              <w:bottom w:val="single" w:sz="8" w:space="0" w:color="000000"/>
              <w:right w:val="single" w:sz="4" w:space="0" w:color="000000"/>
            </w:tcBorders>
          </w:tcPr>
          <w:p w14:paraId="1C992F21" w14:textId="77777777" w:rsidR="00417D2B" w:rsidRDefault="00FA31FC">
            <w:pPr>
              <w:spacing w:after="0" w:line="259" w:lineRule="auto"/>
              <w:ind w:left="0" w:right="51" w:firstLine="0"/>
              <w:jc w:val="center"/>
            </w:pPr>
            <w:r>
              <w:rPr>
                <w:sz w:val="20"/>
              </w:rPr>
              <w:t xml:space="preserve">- </w:t>
            </w:r>
          </w:p>
        </w:tc>
        <w:tc>
          <w:tcPr>
            <w:tcW w:w="2096" w:type="dxa"/>
            <w:tcBorders>
              <w:top w:val="single" w:sz="4" w:space="0" w:color="000000"/>
              <w:left w:val="single" w:sz="4" w:space="0" w:color="000000"/>
              <w:bottom w:val="single" w:sz="8" w:space="0" w:color="000000"/>
              <w:right w:val="single" w:sz="4" w:space="0" w:color="000000"/>
            </w:tcBorders>
          </w:tcPr>
          <w:p w14:paraId="3BB1C2F4" w14:textId="77777777" w:rsidR="00417D2B" w:rsidRDefault="00FA31FC">
            <w:pPr>
              <w:spacing w:after="0" w:line="259" w:lineRule="auto"/>
              <w:ind w:left="0" w:right="50" w:firstLine="0"/>
              <w:jc w:val="center"/>
            </w:pPr>
            <w:r>
              <w:rPr>
                <w:sz w:val="20"/>
              </w:rPr>
              <w:t xml:space="preserve">- </w:t>
            </w:r>
          </w:p>
        </w:tc>
        <w:tc>
          <w:tcPr>
            <w:tcW w:w="2201" w:type="dxa"/>
            <w:tcBorders>
              <w:top w:val="single" w:sz="4" w:space="0" w:color="000000"/>
              <w:left w:val="single" w:sz="4" w:space="0" w:color="000000"/>
              <w:bottom w:val="single" w:sz="8" w:space="0" w:color="000000"/>
              <w:right w:val="single" w:sz="4" w:space="0" w:color="000000"/>
            </w:tcBorders>
          </w:tcPr>
          <w:p w14:paraId="2D90ECCC" w14:textId="77777777" w:rsidR="00417D2B" w:rsidRDefault="00FA31FC">
            <w:pPr>
              <w:spacing w:after="0" w:line="259" w:lineRule="auto"/>
              <w:ind w:left="0" w:right="50" w:firstLine="0"/>
              <w:jc w:val="right"/>
            </w:pPr>
            <w:r>
              <w:rPr>
                <w:sz w:val="20"/>
              </w:rPr>
              <w:t xml:space="preserve">3:15:00 </w:t>
            </w:r>
          </w:p>
        </w:tc>
        <w:tc>
          <w:tcPr>
            <w:tcW w:w="2030" w:type="dxa"/>
            <w:tcBorders>
              <w:top w:val="single" w:sz="4" w:space="0" w:color="000000"/>
              <w:left w:val="single" w:sz="4" w:space="0" w:color="000000"/>
              <w:bottom w:val="single" w:sz="8" w:space="0" w:color="000000"/>
              <w:right w:val="single" w:sz="4" w:space="0" w:color="000000"/>
            </w:tcBorders>
          </w:tcPr>
          <w:p w14:paraId="2BD92600" w14:textId="77777777" w:rsidR="00417D2B" w:rsidRDefault="00FA31FC">
            <w:pPr>
              <w:spacing w:after="0" w:line="259" w:lineRule="auto"/>
              <w:ind w:left="0" w:right="48" w:firstLine="0"/>
              <w:jc w:val="center"/>
            </w:pPr>
            <w:r>
              <w:rPr>
                <w:sz w:val="20"/>
              </w:rPr>
              <w:t xml:space="preserve">- </w:t>
            </w:r>
          </w:p>
        </w:tc>
        <w:tc>
          <w:tcPr>
            <w:tcW w:w="1601" w:type="dxa"/>
            <w:tcBorders>
              <w:top w:val="single" w:sz="4" w:space="0" w:color="000000"/>
              <w:left w:val="single" w:sz="4" w:space="0" w:color="000000"/>
              <w:bottom w:val="single" w:sz="8" w:space="0" w:color="000000"/>
              <w:right w:val="single" w:sz="4" w:space="0" w:color="000000"/>
            </w:tcBorders>
          </w:tcPr>
          <w:p w14:paraId="4493AA50" w14:textId="77777777" w:rsidR="00417D2B" w:rsidRDefault="00FA31FC">
            <w:pPr>
              <w:spacing w:after="0" w:line="259" w:lineRule="auto"/>
              <w:ind w:left="0" w:right="52" w:firstLine="0"/>
              <w:jc w:val="right"/>
            </w:pPr>
            <w:r>
              <w:rPr>
                <w:sz w:val="20"/>
              </w:rPr>
              <w:t xml:space="preserve">8,80 </w:t>
            </w:r>
          </w:p>
        </w:tc>
        <w:tc>
          <w:tcPr>
            <w:tcW w:w="1510" w:type="dxa"/>
            <w:tcBorders>
              <w:top w:val="single" w:sz="4" w:space="0" w:color="000000"/>
              <w:left w:val="single" w:sz="4" w:space="0" w:color="000000"/>
              <w:bottom w:val="single" w:sz="8" w:space="0" w:color="000000"/>
              <w:right w:val="single" w:sz="4" w:space="0" w:color="000000"/>
            </w:tcBorders>
          </w:tcPr>
          <w:p w14:paraId="6FF99082" w14:textId="77777777" w:rsidR="00417D2B" w:rsidRDefault="00FA31FC">
            <w:pPr>
              <w:spacing w:after="0" w:line="259" w:lineRule="auto"/>
              <w:ind w:left="0" w:right="52" w:firstLine="0"/>
              <w:jc w:val="right"/>
            </w:pPr>
            <w:r>
              <w:rPr>
                <w:sz w:val="20"/>
              </w:rPr>
              <w:t xml:space="preserve">26,20 </w:t>
            </w:r>
          </w:p>
        </w:tc>
        <w:tc>
          <w:tcPr>
            <w:tcW w:w="1498" w:type="dxa"/>
            <w:tcBorders>
              <w:top w:val="single" w:sz="4" w:space="0" w:color="000000"/>
              <w:left w:val="single" w:sz="4" w:space="0" w:color="000000"/>
              <w:bottom w:val="single" w:sz="8" w:space="0" w:color="000000"/>
              <w:right w:val="single" w:sz="8" w:space="0" w:color="000000"/>
            </w:tcBorders>
          </w:tcPr>
          <w:p w14:paraId="5429B613" w14:textId="77777777" w:rsidR="00417D2B" w:rsidRDefault="00FA31FC">
            <w:pPr>
              <w:spacing w:after="0" w:line="259" w:lineRule="auto"/>
              <w:ind w:left="0" w:right="49" w:firstLine="0"/>
              <w:jc w:val="right"/>
            </w:pPr>
            <w:r>
              <w:rPr>
                <w:sz w:val="20"/>
              </w:rPr>
              <w:t xml:space="preserve">35,00 </w:t>
            </w:r>
          </w:p>
        </w:tc>
      </w:tr>
    </w:tbl>
    <w:p w14:paraId="6E895924" w14:textId="77777777" w:rsidR="00417D2B" w:rsidRDefault="00FA31FC">
      <w:pPr>
        <w:spacing w:after="121" w:line="259" w:lineRule="auto"/>
        <w:ind w:left="0" w:right="0" w:firstLine="0"/>
        <w:jc w:val="right"/>
      </w:pPr>
      <w:r>
        <w:rPr>
          <w:b/>
          <w:sz w:val="20"/>
        </w:rPr>
        <w:t xml:space="preserve"> </w:t>
      </w:r>
    </w:p>
    <w:p w14:paraId="262DAEBE" w14:textId="77777777" w:rsidR="00417D2B" w:rsidRDefault="00FA31FC">
      <w:pPr>
        <w:spacing w:after="8" w:line="253" w:lineRule="auto"/>
        <w:ind w:left="-5" w:right="0" w:hanging="10"/>
      </w:pPr>
      <w:r>
        <w:rPr>
          <w:sz w:val="20"/>
        </w:rPr>
        <w:t>* время выполнения модуля включает все критерии и не распределяется между ними.</w:t>
      </w:r>
      <w:r>
        <w:rPr>
          <w:sz w:val="28"/>
        </w:rPr>
        <w:t xml:space="preserve"> </w:t>
      </w:r>
    </w:p>
    <w:p w14:paraId="419581D2" w14:textId="77777777" w:rsidR="00417D2B" w:rsidRDefault="00FA31FC">
      <w:pPr>
        <w:numPr>
          <w:ilvl w:val="0"/>
          <w:numId w:val="60"/>
        </w:numPr>
        <w:spacing w:after="108" w:line="259" w:lineRule="auto"/>
        <w:ind w:right="0" w:hanging="281"/>
        <w:jc w:val="left"/>
      </w:pPr>
      <w:r>
        <w:rPr>
          <w:b/>
          <w:sz w:val="28"/>
        </w:rPr>
        <w:t>Примерный план работы Центра проведения демонстрационного экзамена</w:t>
      </w:r>
      <w:r>
        <w:rPr>
          <w:b/>
          <w:sz w:val="28"/>
          <w:vertAlign w:val="superscript"/>
        </w:rPr>
        <w:footnoteReference w:id="4"/>
      </w:r>
      <w:r>
        <w:rPr>
          <w:b/>
          <w:sz w:val="28"/>
        </w:rPr>
        <w:t xml:space="preserve">. </w:t>
      </w:r>
    </w:p>
    <w:p w14:paraId="1FA2241E" w14:textId="77777777" w:rsidR="00417D2B" w:rsidRDefault="00FA31FC">
      <w:pPr>
        <w:spacing w:after="5" w:line="266" w:lineRule="auto"/>
        <w:ind w:left="10" w:right="10" w:hanging="10"/>
        <w:jc w:val="right"/>
      </w:pPr>
      <w:r>
        <w:rPr>
          <w:sz w:val="28"/>
        </w:rPr>
        <w:t>Таблица 7. Примерный план работы Центра проведения демонстрационного экзамена.</w:t>
      </w:r>
      <w:r>
        <w:rPr>
          <w:b/>
          <w:sz w:val="20"/>
        </w:rPr>
        <w:t xml:space="preserve"> </w:t>
      </w:r>
    </w:p>
    <w:tbl>
      <w:tblPr>
        <w:tblStyle w:val="TableGrid"/>
        <w:tblW w:w="14495" w:type="dxa"/>
        <w:tblInd w:w="-154" w:type="dxa"/>
        <w:tblCellMar>
          <w:left w:w="104" w:type="dxa"/>
          <w:right w:w="39" w:type="dxa"/>
        </w:tblCellMar>
        <w:tblLook w:val="04A0" w:firstRow="1" w:lastRow="0" w:firstColumn="1" w:lastColumn="0" w:noHBand="0" w:noVBand="1"/>
      </w:tblPr>
      <w:tblGrid>
        <w:gridCol w:w="1600"/>
        <w:gridCol w:w="994"/>
        <w:gridCol w:w="833"/>
        <w:gridCol w:w="2134"/>
        <w:gridCol w:w="2729"/>
        <w:gridCol w:w="1862"/>
        <w:gridCol w:w="1592"/>
        <w:gridCol w:w="1361"/>
        <w:gridCol w:w="1390"/>
      </w:tblGrid>
      <w:tr w:rsidR="00417D2B" w14:paraId="3B333C32" w14:textId="77777777">
        <w:trPr>
          <w:trHeight w:val="3451"/>
        </w:trPr>
        <w:tc>
          <w:tcPr>
            <w:tcW w:w="1600" w:type="dxa"/>
            <w:tcBorders>
              <w:top w:val="single" w:sz="4" w:space="0" w:color="000000"/>
              <w:left w:val="single" w:sz="4" w:space="0" w:color="000000"/>
              <w:bottom w:val="single" w:sz="4" w:space="0" w:color="000000"/>
              <w:right w:val="single" w:sz="4" w:space="0" w:color="000000"/>
            </w:tcBorders>
            <w:vAlign w:val="center"/>
          </w:tcPr>
          <w:p w14:paraId="2A5049AC" w14:textId="77777777" w:rsidR="00417D2B" w:rsidRDefault="00FA31FC">
            <w:pPr>
              <w:spacing w:after="17" w:line="259" w:lineRule="auto"/>
              <w:ind w:left="0" w:right="71" w:firstLine="0"/>
              <w:jc w:val="center"/>
            </w:pPr>
            <w:r>
              <w:rPr>
                <w:b/>
                <w:sz w:val="20"/>
              </w:rPr>
              <w:t xml:space="preserve">День </w:t>
            </w:r>
          </w:p>
          <w:p w14:paraId="65271CDB"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994" w:type="dxa"/>
            <w:tcBorders>
              <w:top w:val="single" w:sz="4" w:space="0" w:color="000000"/>
              <w:left w:val="single" w:sz="4" w:space="0" w:color="000000"/>
              <w:bottom w:val="single" w:sz="4" w:space="0" w:color="000000"/>
              <w:right w:val="single" w:sz="4" w:space="0" w:color="000000"/>
            </w:tcBorders>
            <w:vAlign w:val="center"/>
          </w:tcPr>
          <w:p w14:paraId="288AE171" w14:textId="77777777" w:rsidR="00417D2B" w:rsidRDefault="00FA31FC">
            <w:pPr>
              <w:spacing w:after="0" w:line="295" w:lineRule="auto"/>
              <w:ind w:left="0" w:right="0" w:firstLine="0"/>
              <w:jc w:val="center"/>
            </w:pPr>
            <w:r>
              <w:rPr>
                <w:b/>
                <w:sz w:val="20"/>
              </w:rPr>
              <w:t xml:space="preserve">Начало </w:t>
            </w:r>
            <w:proofErr w:type="spellStart"/>
            <w:r>
              <w:rPr>
                <w:b/>
                <w:sz w:val="20"/>
              </w:rPr>
              <w:t>меропри</w:t>
            </w:r>
            <w:proofErr w:type="spellEnd"/>
            <w:r>
              <w:rPr>
                <w:b/>
                <w:sz w:val="20"/>
              </w:rPr>
              <w:t xml:space="preserve"> </w:t>
            </w:r>
            <w:proofErr w:type="spellStart"/>
            <w:r>
              <w:rPr>
                <w:b/>
                <w:sz w:val="20"/>
              </w:rPr>
              <w:t>ятия</w:t>
            </w:r>
            <w:proofErr w:type="spellEnd"/>
            <w:r>
              <w:rPr>
                <w:b/>
                <w:sz w:val="20"/>
              </w:rPr>
              <w:t xml:space="preserve"> </w:t>
            </w:r>
          </w:p>
          <w:p w14:paraId="72F76465" w14:textId="77777777" w:rsidR="00417D2B" w:rsidRDefault="00FA31FC">
            <w:pPr>
              <w:spacing w:after="0" w:line="275" w:lineRule="auto"/>
              <w:ind w:left="0" w:right="48" w:firstLine="0"/>
              <w:jc w:val="center"/>
            </w:pPr>
            <w:r>
              <w:rPr>
                <w:b/>
                <w:sz w:val="20"/>
              </w:rPr>
              <w:t>(</w:t>
            </w:r>
            <w:proofErr w:type="spellStart"/>
            <w:r>
              <w:rPr>
                <w:b/>
                <w:sz w:val="20"/>
              </w:rPr>
              <w:t>укажит</w:t>
            </w:r>
            <w:proofErr w:type="spellEnd"/>
            <w:r>
              <w:rPr>
                <w:b/>
                <w:sz w:val="20"/>
              </w:rPr>
              <w:t xml:space="preserve"> е в </w:t>
            </w:r>
          </w:p>
          <w:p w14:paraId="17D36750" w14:textId="77777777" w:rsidR="00417D2B" w:rsidRDefault="00FA31FC">
            <w:pPr>
              <w:spacing w:after="15" w:line="259" w:lineRule="auto"/>
              <w:ind w:left="2" w:right="0" w:firstLine="0"/>
              <w:jc w:val="left"/>
            </w:pPr>
            <w:r>
              <w:rPr>
                <w:b/>
                <w:sz w:val="20"/>
              </w:rPr>
              <w:t xml:space="preserve">формате </w:t>
            </w:r>
          </w:p>
          <w:p w14:paraId="242F1BD7" w14:textId="77777777" w:rsidR="00417D2B" w:rsidRDefault="00FA31FC">
            <w:pPr>
              <w:spacing w:after="15" w:line="259" w:lineRule="auto"/>
              <w:ind w:left="22" w:right="0" w:firstLine="0"/>
            </w:pPr>
            <w:proofErr w:type="gramStart"/>
            <w:r>
              <w:rPr>
                <w:b/>
                <w:sz w:val="20"/>
              </w:rPr>
              <w:t>ЧЧ:ММ</w:t>
            </w:r>
            <w:proofErr w:type="gramEnd"/>
          </w:p>
          <w:p w14:paraId="3E4BCE4A" w14:textId="77777777" w:rsidR="00417D2B" w:rsidRDefault="00FA31FC">
            <w:pPr>
              <w:spacing w:after="0" w:line="259" w:lineRule="auto"/>
              <w:ind w:left="0" w:right="68" w:firstLine="0"/>
              <w:jc w:val="center"/>
            </w:pPr>
            <w:r>
              <w:rPr>
                <w:b/>
                <w:sz w:val="20"/>
              </w:rPr>
              <w:t xml:space="preserve">) </w:t>
            </w:r>
          </w:p>
        </w:tc>
        <w:tc>
          <w:tcPr>
            <w:tcW w:w="833" w:type="dxa"/>
            <w:tcBorders>
              <w:top w:val="single" w:sz="4" w:space="0" w:color="000000"/>
              <w:left w:val="single" w:sz="4" w:space="0" w:color="000000"/>
              <w:bottom w:val="single" w:sz="4" w:space="0" w:color="000000"/>
              <w:right w:val="single" w:sz="4" w:space="0" w:color="000000"/>
            </w:tcBorders>
            <w:vAlign w:val="center"/>
          </w:tcPr>
          <w:p w14:paraId="7D35B5C9" w14:textId="77777777" w:rsidR="00417D2B" w:rsidRDefault="00FA31FC">
            <w:pPr>
              <w:spacing w:after="0" w:line="275" w:lineRule="auto"/>
              <w:ind w:left="0" w:right="0" w:firstLine="0"/>
              <w:jc w:val="center"/>
            </w:pPr>
            <w:proofErr w:type="spellStart"/>
            <w:r>
              <w:rPr>
                <w:b/>
                <w:sz w:val="20"/>
              </w:rPr>
              <w:t>Оконч</w:t>
            </w:r>
            <w:proofErr w:type="spellEnd"/>
            <w:r>
              <w:rPr>
                <w:b/>
                <w:sz w:val="20"/>
              </w:rPr>
              <w:t xml:space="preserve"> </w:t>
            </w:r>
            <w:proofErr w:type="spellStart"/>
            <w:r>
              <w:rPr>
                <w:b/>
                <w:sz w:val="20"/>
              </w:rPr>
              <w:t>ание</w:t>
            </w:r>
            <w:proofErr w:type="spellEnd"/>
            <w:r>
              <w:rPr>
                <w:b/>
                <w:sz w:val="20"/>
              </w:rPr>
              <w:t xml:space="preserve"> </w:t>
            </w:r>
          </w:p>
          <w:p w14:paraId="108BD61C" w14:textId="77777777" w:rsidR="00417D2B" w:rsidRDefault="00FA31FC">
            <w:pPr>
              <w:spacing w:after="0" w:line="291" w:lineRule="auto"/>
              <w:ind w:left="0" w:right="50" w:firstLine="0"/>
              <w:jc w:val="center"/>
            </w:pPr>
            <w:proofErr w:type="spellStart"/>
            <w:r>
              <w:rPr>
                <w:b/>
                <w:sz w:val="20"/>
              </w:rPr>
              <w:t>мероп</w:t>
            </w:r>
            <w:proofErr w:type="spellEnd"/>
            <w:r>
              <w:rPr>
                <w:b/>
                <w:sz w:val="20"/>
              </w:rPr>
              <w:t xml:space="preserve"> </w:t>
            </w:r>
            <w:proofErr w:type="spellStart"/>
            <w:r>
              <w:rPr>
                <w:b/>
                <w:sz w:val="20"/>
              </w:rPr>
              <w:t>рияти</w:t>
            </w:r>
            <w:proofErr w:type="spellEnd"/>
            <w:r>
              <w:rPr>
                <w:b/>
                <w:sz w:val="20"/>
              </w:rPr>
              <w:t xml:space="preserve"> я </w:t>
            </w:r>
          </w:p>
          <w:p w14:paraId="5FA1ADD6" w14:textId="77777777" w:rsidR="00417D2B" w:rsidRDefault="00FA31FC">
            <w:pPr>
              <w:spacing w:after="2" w:line="275" w:lineRule="auto"/>
              <w:ind w:left="0" w:right="0" w:firstLine="0"/>
              <w:jc w:val="center"/>
            </w:pPr>
            <w:r>
              <w:rPr>
                <w:b/>
                <w:sz w:val="20"/>
              </w:rPr>
              <w:t>(</w:t>
            </w:r>
            <w:proofErr w:type="spellStart"/>
            <w:r>
              <w:rPr>
                <w:b/>
                <w:sz w:val="20"/>
              </w:rPr>
              <w:t>укаж</w:t>
            </w:r>
            <w:proofErr w:type="spellEnd"/>
            <w:r>
              <w:rPr>
                <w:b/>
                <w:sz w:val="20"/>
              </w:rPr>
              <w:t xml:space="preserve"> </w:t>
            </w:r>
            <w:proofErr w:type="spellStart"/>
            <w:r>
              <w:rPr>
                <w:b/>
                <w:sz w:val="20"/>
              </w:rPr>
              <w:t>ите</w:t>
            </w:r>
            <w:proofErr w:type="spellEnd"/>
            <w:r>
              <w:rPr>
                <w:b/>
                <w:sz w:val="20"/>
              </w:rPr>
              <w:t xml:space="preserve"> в форма те </w:t>
            </w:r>
          </w:p>
          <w:p w14:paraId="5896D763" w14:textId="77777777" w:rsidR="00417D2B" w:rsidRDefault="00FA31FC">
            <w:pPr>
              <w:spacing w:after="50" w:line="259" w:lineRule="auto"/>
              <w:ind w:left="36" w:right="0" w:firstLine="0"/>
              <w:jc w:val="left"/>
            </w:pPr>
            <w:proofErr w:type="gramStart"/>
            <w:r>
              <w:rPr>
                <w:b/>
                <w:sz w:val="20"/>
              </w:rPr>
              <w:t>ЧЧ:М</w:t>
            </w:r>
            <w:proofErr w:type="gramEnd"/>
          </w:p>
          <w:p w14:paraId="2DD1D957" w14:textId="77777777" w:rsidR="00417D2B" w:rsidRDefault="00FA31FC">
            <w:pPr>
              <w:spacing w:after="0" w:line="259" w:lineRule="auto"/>
              <w:ind w:left="0" w:right="68" w:firstLine="0"/>
              <w:jc w:val="center"/>
            </w:pPr>
            <w:r>
              <w:rPr>
                <w:b/>
                <w:sz w:val="20"/>
              </w:rPr>
              <w:t xml:space="preserve">М) </w:t>
            </w:r>
          </w:p>
        </w:tc>
        <w:tc>
          <w:tcPr>
            <w:tcW w:w="2134" w:type="dxa"/>
            <w:tcBorders>
              <w:top w:val="single" w:sz="4" w:space="0" w:color="000000"/>
              <w:left w:val="single" w:sz="4" w:space="0" w:color="000000"/>
              <w:bottom w:val="single" w:sz="4" w:space="0" w:color="000000"/>
              <w:right w:val="single" w:sz="4" w:space="0" w:color="000000"/>
            </w:tcBorders>
            <w:vAlign w:val="center"/>
          </w:tcPr>
          <w:p w14:paraId="668BB96B" w14:textId="77777777" w:rsidR="00417D2B" w:rsidRDefault="00FA31FC">
            <w:pPr>
              <w:spacing w:after="0" w:line="320" w:lineRule="auto"/>
              <w:ind w:left="0" w:right="0" w:firstLine="0"/>
              <w:jc w:val="center"/>
            </w:pPr>
            <w:r>
              <w:rPr>
                <w:b/>
                <w:sz w:val="20"/>
              </w:rPr>
              <w:t xml:space="preserve">Длительность мероприятия </w:t>
            </w:r>
          </w:p>
          <w:p w14:paraId="19551D68" w14:textId="77777777" w:rsidR="00417D2B" w:rsidRDefault="00FA31FC">
            <w:pPr>
              <w:spacing w:after="0" w:line="259" w:lineRule="auto"/>
              <w:ind w:left="6" w:right="24" w:firstLine="24"/>
              <w:jc w:val="center"/>
            </w:pPr>
            <w:r>
              <w:rPr>
                <w:b/>
                <w:sz w:val="20"/>
              </w:rPr>
              <w:t xml:space="preserve">(расчет производится автоматически) </w:t>
            </w:r>
          </w:p>
        </w:tc>
        <w:tc>
          <w:tcPr>
            <w:tcW w:w="2729" w:type="dxa"/>
            <w:tcBorders>
              <w:top w:val="single" w:sz="4" w:space="0" w:color="000000"/>
              <w:left w:val="single" w:sz="4" w:space="0" w:color="000000"/>
              <w:bottom w:val="single" w:sz="4" w:space="0" w:color="000000"/>
              <w:right w:val="single" w:sz="4" w:space="0" w:color="000000"/>
            </w:tcBorders>
            <w:vAlign w:val="center"/>
          </w:tcPr>
          <w:p w14:paraId="7155E8F5" w14:textId="77777777" w:rsidR="00417D2B" w:rsidRDefault="00FA31FC">
            <w:pPr>
              <w:spacing w:after="0" w:line="259" w:lineRule="auto"/>
              <w:ind w:left="0" w:right="67" w:firstLine="0"/>
              <w:jc w:val="center"/>
            </w:pPr>
            <w:r>
              <w:rPr>
                <w:b/>
                <w:sz w:val="20"/>
              </w:rPr>
              <w:t xml:space="preserve">Мероприятие </w:t>
            </w:r>
          </w:p>
        </w:tc>
        <w:tc>
          <w:tcPr>
            <w:tcW w:w="1862" w:type="dxa"/>
            <w:tcBorders>
              <w:top w:val="single" w:sz="4" w:space="0" w:color="000000"/>
              <w:left w:val="single" w:sz="4" w:space="0" w:color="000000"/>
              <w:bottom w:val="single" w:sz="4" w:space="0" w:color="000000"/>
              <w:right w:val="single" w:sz="4" w:space="0" w:color="000000"/>
            </w:tcBorders>
            <w:vAlign w:val="center"/>
          </w:tcPr>
          <w:p w14:paraId="07D6F877" w14:textId="77777777" w:rsidR="00417D2B" w:rsidRDefault="00FA31FC">
            <w:pPr>
              <w:spacing w:after="1" w:line="275" w:lineRule="auto"/>
              <w:ind w:left="0" w:right="0" w:firstLine="0"/>
              <w:jc w:val="center"/>
            </w:pPr>
            <w:r>
              <w:rPr>
                <w:b/>
                <w:sz w:val="20"/>
              </w:rPr>
              <w:t xml:space="preserve">Действия экспертной </w:t>
            </w:r>
          </w:p>
          <w:p w14:paraId="5D06B1A3" w14:textId="77777777" w:rsidR="00417D2B" w:rsidRDefault="00FA31FC">
            <w:pPr>
              <w:spacing w:after="17" w:line="259" w:lineRule="auto"/>
              <w:ind w:left="0" w:right="69" w:firstLine="0"/>
              <w:jc w:val="center"/>
            </w:pPr>
            <w:r>
              <w:rPr>
                <w:b/>
                <w:sz w:val="20"/>
              </w:rPr>
              <w:t xml:space="preserve">группы при </w:t>
            </w:r>
          </w:p>
          <w:p w14:paraId="64D9B432" w14:textId="77777777" w:rsidR="00417D2B" w:rsidRDefault="00FA31FC">
            <w:pPr>
              <w:spacing w:after="0" w:line="317" w:lineRule="auto"/>
              <w:ind w:left="0" w:right="0" w:firstLine="0"/>
              <w:jc w:val="center"/>
            </w:pPr>
            <w:r>
              <w:rPr>
                <w:b/>
                <w:sz w:val="20"/>
              </w:rPr>
              <w:t xml:space="preserve">распределенном формате ДЭ </w:t>
            </w:r>
          </w:p>
          <w:p w14:paraId="0EE2D748" w14:textId="77777777" w:rsidR="00417D2B" w:rsidRDefault="00FA31FC">
            <w:pPr>
              <w:spacing w:after="0" w:line="275" w:lineRule="auto"/>
              <w:ind w:left="0" w:right="0" w:firstLine="0"/>
              <w:jc w:val="center"/>
            </w:pPr>
            <w:r>
              <w:rPr>
                <w:b/>
                <w:sz w:val="20"/>
              </w:rPr>
              <w:t xml:space="preserve">(Заполняется при выборе </w:t>
            </w:r>
          </w:p>
          <w:p w14:paraId="2F6994F6"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1592" w:type="dxa"/>
            <w:tcBorders>
              <w:top w:val="single" w:sz="4" w:space="0" w:color="000000"/>
              <w:left w:val="single" w:sz="4" w:space="0" w:color="000000"/>
              <w:bottom w:val="single" w:sz="4" w:space="0" w:color="000000"/>
              <w:right w:val="single" w:sz="4" w:space="0" w:color="000000"/>
            </w:tcBorders>
            <w:vAlign w:val="center"/>
          </w:tcPr>
          <w:p w14:paraId="008476DD" w14:textId="77777777" w:rsidR="00417D2B" w:rsidRDefault="00FA31FC">
            <w:pPr>
              <w:spacing w:after="0" w:line="275" w:lineRule="auto"/>
              <w:ind w:left="0" w:right="0" w:firstLine="0"/>
              <w:jc w:val="center"/>
            </w:pPr>
            <w:r>
              <w:rPr>
                <w:b/>
                <w:sz w:val="20"/>
              </w:rPr>
              <w:t xml:space="preserve">Действия экзаменуемых при </w:t>
            </w:r>
          </w:p>
          <w:p w14:paraId="74D0B96C" w14:textId="77777777" w:rsidR="00417D2B" w:rsidRDefault="00FA31FC">
            <w:pPr>
              <w:spacing w:after="0" w:line="320" w:lineRule="auto"/>
              <w:ind w:left="0" w:right="27" w:firstLine="0"/>
              <w:jc w:val="center"/>
            </w:pPr>
            <w:proofErr w:type="spellStart"/>
            <w:r>
              <w:rPr>
                <w:b/>
                <w:sz w:val="20"/>
              </w:rPr>
              <w:t>распределенно</w:t>
            </w:r>
            <w:proofErr w:type="spellEnd"/>
            <w:r>
              <w:rPr>
                <w:b/>
                <w:sz w:val="20"/>
              </w:rPr>
              <w:t xml:space="preserve"> м формате ДЭ </w:t>
            </w:r>
          </w:p>
          <w:p w14:paraId="06666CD5" w14:textId="77777777" w:rsidR="00417D2B" w:rsidRDefault="00FA31FC">
            <w:pPr>
              <w:spacing w:after="0" w:line="275" w:lineRule="auto"/>
              <w:ind w:left="0" w:right="0" w:firstLine="0"/>
              <w:jc w:val="center"/>
            </w:pPr>
            <w:r>
              <w:rPr>
                <w:b/>
                <w:sz w:val="20"/>
              </w:rPr>
              <w:t xml:space="preserve">(Заполняется при выборе </w:t>
            </w:r>
          </w:p>
          <w:p w14:paraId="2269EB7E" w14:textId="77777777" w:rsidR="00417D2B" w:rsidRDefault="00FA31FC">
            <w:pPr>
              <w:spacing w:after="15" w:line="259" w:lineRule="auto"/>
              <w:ind w:left="19" w:right="0" w:firstLine="0"/>
              <w:jc w:val="left"/>
            </w:pPr>
            <w:proofErr w:type="spellStart"/>
            <w:r>
              <w:rPr>
                <w:b/>
                <w:sz w:val="20"/>
              </w:rPr>
              <w:t>распределенно</w:t>
            </w:r>
            <w:proofErr w:type="spellEnd"/>
          </w:p>
          <w:p w14:paraId="547BF885" w14:textId="77777777" w:rsidR="00417D2B" w:rsidRDefault="00FA31FC">
            <w:pPr>
              <w:spacing w:after="54" w:line="259" w:lineRule="auto"/>
              <w:ind w:left="0" w:right="73" w:firstLine="0"/>
              <w:jc w:val="center"/>
            </w:pPr>
            <w:r>
              <w:rPr>
                <w:b/>
                <w:sz w:val="20"/>
              </w:rPr>
              <w:t xml:space="preserve">го формата </w:t>
            </w:r>
          </w:p>
          <w:p w14:paraId="32F9E58D" w14:textId="77777777" w:rsidR="00417D2B" w:rsidRDefault="00FA31FC">
            <w:pPr>
              <w:spacing w:after="0" w:line="259" w:lineRule="auto"/>
              <w:ind w:left="0" w:right="74" w:firstLine="0"/>
              <w:jc w:val="center"/>
            </w:pPr>
            <w:r>
              <w:rPr>
                <w:b/>
                <w:sz w:val="20"/>
              </w:rPr>
              <w:t xml:space="preserve">ДЭ) </w:t>
            </w:r>
          </w:p>
        </w:tc>
        <w:tc>
          <w:tcPr>
            <w:tcW w:w="1361" w:type="dxa"/>
            <w:tcBorders>
              <w:top w:val="single" w:sz="4" w:space="0" w:color="000000"/>
              <w:left w:val="single" w:sz="4" w:space="0" w:color="000000"/>
              <w:bottom w:val="single" w:sz="4" w:space="0" w:color="000000"/>
              <w:right w:val="single" w:sz="4" w:space="0" w:color="000000"/>
            </w:tcBorders>
          </w:tcPr>
          <w:p w14:paraId="37E826E4" w14:textId="77777777" w:rsidR="00417D2B" w:rsidRDefault="00FA31FC">
            <w:pPr>
              <w:spacing w:after="0" w:line="275" w:lineRule="auto"/>
              <w:ind w:left="0" w:right="0" w:firstLine="0"/>
              <w:jc w:val="center"/>
            </w:pPr>
            <w:r>
              <w:rPr>
                <w:b/>
                <w:sz w:val="20"/>
              </w:rPr>
              <w:t xml:space="preserve">Действия экспертной </w:t>
            </w:r>
          </w:p>
          <w:p w14:paraId="6028DC68" w14:textId="77777777" w:rsidR="00417D2B" w:rsidRDefault="00FA31FC">
            <w:pPr>
              <w:spacing w:after="15" w:line="259" w:lineRule="auto"/>
              <w:ind w:left="34" w:right="0" w:firstLine="0"/>
              <w:jc w:val="left"/>
            </w:pPr>
            <w:r>
              <w:rPr>
                <w:b/>
                <w:sz w:val="20"/>
              </w:rPr>
              <w:t xml:space="preserve">группы при </w:t>
            </w:r>
          </w:p>
          <w:p w14:paraId="1A9C6AFC" w14:textId="77777777" w:rsidR="00417D2B" w:rsidRDefault="00FA31FC">
            <w:pPr>
              <w:spacing w:after="43" w:line="275" w:lineRule="auto"/>
              <w:ind w:left="0" w:right="0" w:firstLine="0"/>
              <w:jc w:val="center"/>
            </w:pPr>
            <w:proofErr w:type="spellStart"/>
            <w:r>
              <w:rPr>
                <w:b/>
                <w:sz w:val="20"/>
              </w:rPr>
              <w:t>дистанцион</w:t>
            </w:r>
            <w:proofErr w:type="spellEnd"/>
            <w:r>
              <w:rPr>
                <w:b/>
                <w:sz w:val="20"/>
              </w:rPr>
              <w:t xml:space="preserve"> ном </w:t>
            </w:r>
          </w:p>
          <w:p w14:paraId="7DC0F9EB" w14:textId="77777777" w:rsidR="00417D2B" w:rsidRDefault="00FA31FC">
            <w:pPr>
              <w:spacing w:after="15" w:line="259" w:lineRule="auto"/>
              <w:ind w:left="24" w:right="0" w:firstLine="0"/>
              <w:jc w:val="left"/>
            </w:pPr>
            <w:r>
              <w:rPr>
                <w:b/>
                <w:sz w:val="20"/>
              </w:rPr>
              <w:t xml:space="preserve">формате ДЭ </w:t>
            </w:r>
          </w:p>
          <w:p w14:paraId="6F40AB4C" w14:textId="77777777" w:rsidR="00417D2B" w:rsidRDefault="00FA31FC">
            <w:pPr>
              <w:spacing w:after="0" w:line="275" w:lineRule="auto"/>
              <w:ind w:left="0" w:right="39" w:firstLine="0"/>
              <w:jc w:val="center"/>
            </w:pPr>
            <w:r>
              <w:rPr>
                <w:b/>
                <w:sz w:val="20"/>
              </w:rPr>
              <w:t>(</w:t>
            </w:r>
            <w:proofErr w:type="spellStart"/>
            <w:r>
              <w:rPr>
                <w:b/>
                <w:sz w:val="20"/>
              </w:rPr>
              <w:t>Заполняетс</w:t>
            </w:r>
            <w:proofErr w:type="spellEnd"/>
            <w:r>
              <w:rPr>
                <w:b/>
                <w:sz w:val="20"/>
              </w:rPr>
              <w:t xml:space="preserve"> я при </w:t>
            </w:r>
          </w:p>
          <w:p w14:paraId="1EF8776D" w14:textId="77777777" w:rsidR="00417D2B" w:rsidRDefault="00FA31FC">
            <w:pPr>
              <w:spacing w:after="15" w:line="259" w:lineRule="auto"/>
              <w:ind w:left="0" w:right="73" w:firstLine="0"/>
              <w:jc w:val="center"/>
            </w:pPr>
            <w:r>
              <w:rPr>
                <w:b/>
                <w:sz w:val="20"/>
              </w:rPr>
              <w:t xml:space="preserve">выборе </w:t>
            </w:r>
          </w:p>
          <w:p w14:paraId="3D0A4AF8" w14:textId="77777777" w:rsidR="00417D2B" w:rsidRDefault="00FA31FC">
            <w:pPr>
              <w:spacing w:after="0" w:line="277" w:lineRule="auto"/>
              <w:ind w:left="0" w:right="0" w:firstLine="0"/>
              <w:jc w:val="center"/>
            </w:pPr>
            <w:proofErr w:type="spellStart"/>
            <w:r>
              <w:rPr>
                <w:b/>
                <w:sz w:val="20"/>
              </w:rPr>
              <w:t>дистанцион</w:t>
            </w:r>
            <w:proofErr w:type="spellEnd"/>
            <w:r>
              <w:rPr>
                <w:b/>
                <w:sz w:val="20"/>
              </w:rPr>
              <w:t xml:space="preserve"> </w:t>
            </w:r>
            <w:proofErr w:type="spellStart"/>
            <w:r>
              <w:rPr>
                <w:b/>
                <w:sz w:val="20"/>
              </w:rPr>
              <w:t>ного</w:t>
            </w:r>
            <w:proofErr w:type="spellEnd"/>
            <w:r>
              <w:rPr>
                <w:b/>
                <w:sz w:val="20"/>
              </w:rPr>
              <w:t xml:space="preserve"> </w:t>
            </w:r>
          </w:p>
          <w:p w14:paraId="4EEAD2AD" w14:textId="77777777" w:rsidR="00417D2B" w:rsidRDefault="00FA31FC">
            <w:pPr>
              <w:spacing w:after="52" w:line="259" w:lineRule="auto"/>
              <w:ind w:left="0" w:right="72" w:firstLine="0"/>
              <w:jc w:val="center"/>
            </w:pPr>
            <w:r>
              <w:rPr>
                <w:b/>
                <w:sz w:val="20"/>
              </w:rPr>
              <w:t xml:space="preserve">формата </w:t>
            </w:r>
          </w:p>
          <w:p w14:paraId="21A114BC" w14:textId="77777777" w:rsidR="00417D2B" w:rsidRDefault="00FA31FC">
            <w:pPr>
              <w:spacing w:after="0" w:line="259" w:lineRule="auto"/>
              <w:ind w:left="0" w:right="73" w:firstLine="0"/>
              <w:jc w:val="center"/>
            </w:pPr>
            <w:r>
              <w:rPr>
                <w:b/>
                <w:sz w:val="20"/>
              </w:rPr>
              <w:t xml:space="preserve">ДЭ) </w:t>
            </w:r>
          </w:p>
        </w:tc>
        <w:tc>
          <w:tcPr>
            <w:tcW w:w="1390" w:type="dxa"/>
            <w:tcBorders>
              <w:top w:val="single" w:sz="4" w:space="0" w:color="000000"/>
              <w:left w:val="single" w:sz="4" w:space="0" w:color="000000"/>
              <w:bottom w:val="single" w:sz="4" w:space="0" w:color="000000"/>
              <w:right w:val="single" w:sz="4" w:space="0" w:color="000000"/>
            </w:tcBorders>
            <w:vAlign w:val="center"/>
          </w:tcPr>
          <w:p w14:paraId="3BA53AA0" w14:textId="77777777" w:rsidR="00417D2B" w:rsidRDefault="00FA31FC">
            <w:pPr>
              <w:spacing w:after="1" w:line="275" w:lineRule="auto"/>
              <w:ind w:left="0" w:right="4" w:firstLine="0"/>
              <w:jc w:val="center"/>
            </w:pPr>
            <w:r>
              <w:rPr>
                <w:b/>
                <w:sz w:val="20"/>
              </w:rPr>
              <w:t xml:space="preserve">Действия экзаменуем </w:t>
            </w:r>
            <w:proofErr w:type="spellStart"/>
            <w:r>
              <w:rPr>
                <w:b/>
                <w:sz w:val="20"/>
              </w:rPr>
              <w:t>ых</w:t>
            </w:r>
            <w:proofErr w:type="spellEnd"/>
            <w:r>
              <w:rPr>
                <w:b/>
                <w:sz w:val="20"/>
              </w:rPr>
              <w:t xml:space="preserve"> при </w:t>
            </w:r>
          </w:p>
          <w:p w14:paraId="4CC6ED28" w14:textId="77777777" w:rsidR="00417D2B" w:rsidRDefault="00FA31FC">
            <w:pPr>
              <w:spacing w:after="15" w:line="259" w:lineRule="auto"/>
              <w:ind w:left="58" w:right="0" w:firstLine="0"/>
              <w:jc w:val="left"/>
            </w:pPr>
            <w:proofErr w:type="spellStart"/>
            <w:r>
              <w:rPr>
                <w:b/>
                <w:sz w:val="20"/>
              </w:rPr>
              <w:t>дистанцион</w:t>
            </w:r>
            <w:proofErr w:type="spellEnd"/>
          </w:p>
          <w:p w14:paraId="0684F9FE" w14:textId="77777777" w:rsidR="00417D2B" w:rsidRDefault="00FA31FC">
            <w:pPr>
              <w:spacing w:after="0" w:line="314" w:lineRule="auto"/>
              <w:ind w:left="0" w:right="0" w:firstLine="0"/>
              <w:jc w:val="center"/>
            </w:pPr>
            <w:r>
              <w:rPr>
                <w:b/>
                <w:sz w:val="20"/>
              </w:rPr>
              <w:t xml:space="preserve">ном формате ДЭ </w:t>
            </w:r>
          </w:p>
          <w:p w14:paraId="36772C50" w14:textId="77777777" w:rsidR="00417D2B" w:rsidRDefault="00FA31FC">
            <w:pPr>
              <w:spacing w:after="0" w:line="275" w:lineRule="auto"/>
              <w:ind w:left="0" w:right="52" w:firstLine="0"/>
              <w:jc w:val="center"/>
            </w:pPr>
            <w:r>
              <w:rPr>
                <w:b/>
                <w:sz w:val="20"/>
              </w:rPr>
              <w:t>(</w:t>
            </w:r>
            <w:proofErr w:type="spellStart"/>
            <w:r>
              <w:rPr>
                <w:b/>
                <w:sz w:val="20"/>
              </w:rPr>
              <w:t>Заполняетс</w:t>
            </w:r>
            <w:proofErr w:type="spellEnd"/>
            <w:r>
              <w:rPr>
                <w:b/>
                <w:sz w:val="20"/>
              </w:rPr>
              <w:t xml:space="preserve"> я при </w:t>
            </w:r>
          </w:p>
          <w:p w14:paraId="14EBC4E5" w14:textId="77777777" w:rsidR="00417D2B" w:rsidRDefault="00FA31FC">
            <w:pPr>
              <w:spacing w:after="15" w:line="259" w:lineRule="auto"/>
              <w:ind w:left="0" w:right="68" w:firstLine="0"/>
              <w:jc w:val="center"/>
            </w:pPr>
            <w:r>
              <w:rPr>
                <w:b/>
                <w:sz w:val="20"/>
              </w:rPr>
              <w:t xml:space="preserve">выборе </w:t>
            </w:r>
          </w:p>
          <w:p w14:paraId="33ED31C6" w14:textId="77777777" w:rsidR="00417D2B" w:rsidRDefault="00FA31FC">
            <w:pPr>
              <w:spacing w:after="106" w:line="277" w:lineRule="auto"/>
              <w:ind w:left="0" w:right="0" w:firstLine="0"/>
              <w:jc w:val="center"/>
            </w:pPr>
            <w:proofErr w:type="spellStart"/>
            <w:r>
              <w:rPr>
                <w:b/>
                <w:sz w:val="20"/>
              </w:rPr>
              <w:t>дистанцион</w:t>
            </w:r>
            <w:proofErr w:type="spellEnd"/>
            <w:r>
              <w:rPr>
                <w:b/>
                <w:sz w:val="20"/>
              </w:rPr>
              <w:t xml:space="preserve"> </w:t>
            </w:r>
            <w:proofErr w:type="spellStart"/>
            <w:r>
              <w:rPr>
                <w:b/>
                <w:sz w:val="20"/>
              </w:rPr>
              <w:t>ного</w:t>
            </w:r>
            <w:proofErr w:type="spellEnd"/>
            <w:r>
              <w:rPr>
                <w:b/>
                <w:sz w:val="20"/>
              </w:rPr>
              <w:t xml:space="preserve"> </w:t>
            </w:r>
          </w:p>
          <w:p w14:paraId="2D9B55B1" w14:textId="77777777" w:rsidR="00417D2B" w:rsidRDefault="00FA31FC">
            <w:pPr>
              <w:spacing w:after="0" w:line="259" w:lineRule="auto"/>
              <w:ind w:left="2" w:right="0" w:firstLine="0"/>
              <w:jc w:val="left"/>
            </w:pPr>
            <w:r>
              <w:rPr>
                <w:b/>
                <w:sz w:val="20"/>
              </w:rPr>
              <w:t>формата ДЭ)</w:t>
            </w:r>
            <w:r>
              <w:rPr>
                <w:sz w:val="28"/>
              </w:rPr>
              <w:t xml:space="preserve"> </w:t>
            </w:r>
          </w:p>
        </w:tc>
      </w:tr>
      <w:tr w:rsidR="00417D2B" w14:paraId="19A15334" w14:textId="77777777">
        <w:trPr>
          <w:trHeight w:val="274"/>
        </w:trPr>
        <w:tc>
          <w:tcPr>
            <w:tcW w:w="1600" w:type="dxa"/>
            <w:tcBorders>
              <w:top w:val="single" w:sz="4" w:space="0" w:color="000000"/>
              <w:left w:val="single" w:sz="4" w:space="0" w:color="000000"/>
              <w:bottom w:val="single" w:sz="4" w:space="0" w:color="000000"/>
              <w:right w:val="single" w:sz="4" w:space="0" w:color="000000"/>
            </w:tcBorders>
            <w:shd w:val="clear" w:color="auto" w:fill="B7B7B7"/>
          </w:tcPr>
          <w:p w14:paraId="37991C49" w14:textId="77777777" w:rsidR="00417D2B" w:rsidRDefault="00FA31FC">
            <w:pPr>
              <w:spacing w:after="0" w:line="259" w:lineRule="auto"/>
              <w:ind w:left="0" w:right="72" w:firstLine="0"/>
              <w:jc w:val="center"/>
            </w:pPr>
            <w:r>
              <w:rPr>
                <w:b/>
                <w:sz w:val="20"/>
              </w:rPr>
              <w:t xml:space="preserve">1 </w:t>
            </w:r>
          </w:p>
        </w:tc>
        <w:tc>
          <w:tcPr>
            <w:tcW w:w="994" w:type="dxa"/>
            <w:tcBorders>
              <w:top w:val="single" w:sz="4" w:space="0" w:color="000000"/>
              <w:left w:val="single" w:sz="4" w:space="0" w:color="000000"/>
              <w:bottom w:val="single" w:sz="4" w:space="0" w:color="000000"/>
              <w:right w:val="single" w:sz="4" w:space="0" w:color="000000"/>
            </w:tcBorders>
            <w:shd w:val="clear" w:color="auto" w:fill="B7B7B7"/>
          </w:tcPr>
          <w:p w14:paraId="07DEF95C" w14:textId="77777777" w:rsidR="00417D2B" w:rsidRDefault="00FA31FC">
            <w:pPr>
              <w:spacing w:after="0" w:line="259" w:lineRule="auto"/>
              <w:ind w:left="0" w:right="69" w:firstLine="0"/>
              <w:jc w:val="center"/>
            </w:pPr>
            <w:r>
              <w:rPr>
                <w:b/>
                <w:sz w:val="20"/>
              </w:rPr>
              <w:t xml:space="preserve">2 </w:t>
            </w:r>
          </w:p>
        </w:tc>
        <w:tc>
          <w:tcPr>
            <w:tcW w:w="833" w:type="dxa"/>
            <w:tcBorders>
              <w:top w:val="single" w:sz="4" w:space="0" w:color="000000"/>
              <w:left w:val="single" w:sz="4" w:space="0" w:color="000000"/>
              <w:bottom w:val="single" w:sz="4" w:space="0" w:color="000000"/>
              <w:right w:val="single" w:sz="4" w:space="0" w:color="000000"/>
            </w:tcBorders>
            <w:shd w:val="clear" w:color="auto" w:fill="B7B7B7"/>
          </w:tcPr>
          <w:p w14:paraId="1010F3ED" w14:textId="77777777" w:rsidR="00417D2B" w:rsidRDefault="00FA31FC">
            <w:pPr>
              <w:spacing w:after="0" w:line="259" w:lineRule="auto"/>
              <w:ind w:left="0" w:right="71" w:firstLine="0"/>
              <w:jc w:val="center"/>
            </w:pPr>
            <w:r>
              <w:rPr>
                <w:b/>
                <w:sz w:val="20"/>
              </w:rPr>
              <w:t xml:space="preserve">3 </w:t>
            </w:r>
          </w:p>
        </w:tc>
        <w:tc>
          <w:tcPr>
            <w:tcW w:w="2134" w:type="dxa"/>
            <w:tcBorders>
              <w:top w:val="single" w:sz="4" w:space="0" w:color="000000"/>
              <w:left w:val="single" w:sz="4" w:space="0" w:color="000000"/>
              <w:bottom w:val="single" w:sz="4" w:space="0" w:color="000000"/>
              <w:right w:val="single" w:sz="4" w:space="0" w:color="000000"/>
            </w:tcBorders>
            <w:shd w:val="clear" w:color="auto" w:fill="B7B7B7"/>
          </w:tcPr>
          <w:p w14:paraId="756A72BB" w14:textId="77777777" w:rsidR="00417D2B" w:rsidRDefault="00FA31FC">
            <w:pPr>
              <w:spacing w:after="0" w:line="259" w:lineRule="auto"/>
              <w:ind w:left="0" w:right="70" w:firstLine="0"/>
              <w:jc w:val="center"/>
            </w:pPr>
            <w:r>
              <w:rPr>
                <w:b/>
                <w:sz w:val="20"/>
              </w:rPr>
              <w:t xml:space="preserve">4 </w:t>
            </w:r>
          </w:p>
        </w:tc>
        <w:tc>
          <w:tcPr>
            <w:tcW w:w="2729" w:type="dxa"/>
            <w:tcBorders>
              <w:top w:val="single" w:sz="4" w:space="0" w:color="000000"/>
              <w:left w:val="single" w:sz="4" w:space="0" w:color="000000"/>
              <w:bottom w:val="single" w:sz="4" w:space="0" w:color="000000"/>
              <w:right w:val="single" w:sz="4" w:space="0" w:color="000000"/>
            </w:tcBorders>
            <w:shd w:val="clear" w:color="auto" w:fill="B7B7B7"/>
          </w:tcPr>
          <w:p w14:paraId="0FC07383" w14:textId="77777777" w:rsidR="00417D2B" w:rsidRDefault="00FA31FC">
            <w:pPr>
              <w:spacing w:after="0" w:line="259" w:lineRule="auto"/>
              <w:ind w:left="0" w:right="71" w:firstLine="0"/>
              <w:jc w:val="center"/>
            </w:pPr>
            <w:r>
              <w:rPr>
                <w:b/>
                <w:sz w:val="20"/>
              </w:rPr>
              <w:t xml:space="preserve">5 </w:t>
            </w:r>
          </w:p>
        </w:tc>
        <w:tc>
          <w:tcPr>
            <w:tcW w:w="1862" w:type="dxa"/>
            <w:tcBorders>
              <w:top w:val="single" w:sz="4" w:space="0" w:color="000000"/>
              <w:left w:val="single" w:sz="4" w:space="0" w:color="000000"/>
              <w:bottom w:val="single" w:sz="4" w:space="0" w:color="000000"/>
              <w:right w:val="single" w:sz="4" w:space="0" w:color="000000"/>
            </w:tcBorders>
            <w:shd w:val="clear" w:color="auto" w:fill="B7B7B7"/>
          </w:tcPr>
          <w:p w14:paraId="651C1A91" w14:textId="77777777" w:rsidR="00417D2B" w:rsidRDefault="00FA31FC">
            <w:pPr>
              <w:spacing w:after="0" w:line="259" w:lineRule="auto"/>
              <w:ind w:left="0" w:right="69" w:firstLine="0"/>
              <w:jc w:val="center"/>
            </w:pPr>
            <w:r>
              <w:rPr>
                <w:b/>
                <w:sz w:val="20"/>
              </w:rPr>
              <w:t xml:space="preserve">6 </w:t>
            </w:r>
          </w:p>
        </w:tc>
        <w:tc>
          <w:tcPr>
            <w:tcW w:w="1592" w:type="dxa"/>
            <w:tcBorders>
              <w:top w:val="single" w:sz="4" w:space="0" w:color="000000"/>
              <w:left w:val="single" w:sz="4" w:space="0" w:color="000000"/>
              <w:bottom w:val="single" w:sz="4" w:space="0" w:color="000000"/>
              <w:right w:val="single" w:sz="4" w:space="0" w:color="000000"/>
            </w:tcBorders>
            <w:shd w:val="clear" w:color="auto" w:fill="B7B7B7"/>
          </w:tcPr>
          <w:p w14:paraId="02340C70" w14:textId="77777777" w:rsidR="00417D2B" w:rsidRDefault="00FA31FC">
            <w:pPr>
              <w:spacing w:after="0" w:line="259" w:lineRule="auto"/>
              <w:ind w:left="0" w:right="72" w:firstLine="0"/>
              <w:jc w:val="center"/>
            </w:pPr>
            <w:r>
              <w:rPr>
                <w:b/>
                <w:sz w:val="20"/>
              </w:rPr>
              <w:t xml:space="preserve">7 </w:t>
            </w:r>
          </w:p>
        </w:tc>
        <w:tc>
          <w:tcPr>
            <w:tcW w:w="1361" w:type="dxa"/>
            <w:tcBorders>
              <w:top w:val="single" w:sz="4" w:space="0" w:color="000000"/>
              <w:left w:val="single" w:sz="4" w:space="0" w:color="000000"/>
              <w:bottom w:val="single" w:sz="4" w:space="0" w:color="000000"/>
              <w:right w:val="single" w:sz="4" w:space="0" w:color="000000"/>
            </w:tcBorders>
            <w:shd w:val="clear" w:color="auto" w:fill="B7B7B7"/>
          </w:tcPr>
          <w:p w14:paraId="21CDDD69" w14:textId="77777777" w:rsidR="00417D2B" w:rsidRDefault="00FA31FC">
            <w:pPr>
              <w:spacing w:after="0" w:line="259" w:lineRule="auto"/>
              <w:ind w:left="0" w:right="71" w:firstLine="0"/>
              <w:jc w:val="center"/>
            </w:pPr>
            <w:r>
              <w:rPr>
                <w:b/>
                <w:sz w:val="20"/>
              </w:rPr>
              <w:t xml:space="preserve">8 </w:t>
            </w:r>
          </w:p>
        </w:tc>
        <w:tc>
          <w:tcPr>
            <w:tcW w:w="1390" w:type="dxa"/>
            <w:tcBorders>
              <w:top w:val="single" w:sz="4" w:space="0" w:color="000000"/>
              <w:left w:val="single" w:sz="4" w:space="0" w:color="000000"/>
              <w:bottom w:val="single" w:sz="4" w:space="0" w:color="000000"/>
              <w:right w:val="single" w:sz="4" w:space="0" w:color="000000"/>
            </w:tcBorders>
            <w:shd w:val="clear" w:color="auto" w:fill="B7B7B7"/>
          </w:tcPr>
          <w:p w14:paraId="71B3CBE0" w14:textId="77777777" w:rsidR="00417D2B" w:rsidRDefault="00FA31FC">
            <w:pPr>
              <w:spacing w:after="0" w:line="259" w:lineRule="auto"/>
              <w:ind w:left="0" w:right="67" w:firstLine="0"/>
              <w:jc w:val="center"/>
            </w:pPr>
            <w:r>
              <w:rPr>
                <w:b/>
                <w:sz w:val="20"/>
              </w:rPr>
              <w:t>9</w:t>
            </w:r>
            <w:r>
              <w:rPr>
                <w:sz w:val="28"/>
              </w:rPr>
              <w:t xml:space="preserve"> </w:t>
            </w:r>
          </w:p>
        </w:tc>
      </w:tr>
      <w:tr w:rsidR="00417D2B" w14:paraId="352FE178" w14:textId="77777777">
        <w:trPr>
          <w:trHeight w:val="803"/>
        </w:trPr>
        <w:tc>
          <w:tcPr>
            <w:tcW w:w="1600" w:type="dxa"/>
            <w:tcBorders>
              <w:top w:val="single" w:sz="4" w:space="0" w:color="000000"/>
              <w:left w:val="single" w:sz="4" w:space="0" w:color="000000"/>
              <w:bottom w:val="single" w:sz="4" w:space="0" w:color="000000"/>
              <w:right w:val="single" w:sz="4" w:space="0" w:color="000000"/>
            </w:tcBorders>
            <w:vAlign w:val="center"/>
          </w:tcPr>
          <w:p w14:paraId="5D01AB0F" w14:textId="77777777" w:rsidR="00417D2B" w:rsidRDefault="00FA31FC">
            <w:pPr>
              <w:spacing w:after="0" w:line="259" w:lineRule="auto"/>
              <w:ind w:left="1"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40C4EFE" w14:textId="77777777" w:rsidR="00417D2B" w:rsidRDefault="00FA31FC">
            <w:pPr>
              <w:spacing w:after="0" w:line="259" w:lineRule="auto"/>
              <w:ind w:left="2" w:right="0" w:firstLine="0"/>
              <w:jc w:val="left"/>
            </w:pPr>
            <w:r>
              <w:rPr>
                <w:sz w:val="16"/>
              </w:rPr>
              <w:t xml:space="preserve">8:00:00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073F395F" w14:textId="77777777" w:rsidR="00417D2B" w:rsidRDefault="00FA31FC">
            <w:pPr>
              <w:spacing w:after="0" w:line="259" w:lineRule="auto"/>
              <w:ind w:left="2" w:right="0" w:firstLine="0"/>
              <w:jc w:val="left"/>
            </w:pPr>
            <w:r>
              <w:rPr>
                <w:sz w:val="16"/>
              </w:rPr>
              <w:t>8:10:00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1F88B5D9" w14:textId="77777777" w:rsidR="00417D2B" w:rsidRDefault="00FA31FC">
            <w:pPr>
              <w:spacing w:after="0" w:line="259" w:lineRule="auto"/>
              <w:ind w:left="0" w:right="69" w:firstLine="0"/>
              <w:jc w:val="right"/>
            </w:pPr>
            <w:r>
              <w:rPr>
                <w:sz w:val="20"/>
              </w:rPr>
              <w:t xml:space="preserve">0:10:00 </w:t>
            </w:r>
          </w:p>
        </w:tc>
        <w:tc>
          <w:tcPr>
            <w:tcW w:w="2729" w:type="dxa"/>
            <w:tcBorders>
              <w:top w:val="single" w:sz="4" w:space="0" w:color="000000"/>
              <w:left w:val="single" w:sz="4" w:space="0" w:color="000000"/>
              <w:bottom w:val="single" w:sz="4" w:space="0" w:color="000000"/>
              <w:right w:val="single" w:sz="4" w:space="0" w:color="000000"/>
            </w:tcBorders>
          </w:tcPr>
          <w:p w14:paraId="5AB5127B" w14:textId="77777777" w:rsidR="00417D2B" w:rsidRDefault="00FA31FC">
            <w:pPr>
              <w:spacing w:after="0" w:line="259" w:lineRule="auto"/>
              <w:ind w:left="2" w:right="0" w:firstLine="0"/>
              <w:jc w:val="left"/>
            </w:pPr>
            <w:r>
              <w:rPr>
                <w:sz w:val="20"/>
              </w:rPr>
              <w:t>Получение главным экспертом задания демонстрационного экзамена</w:t>
            </w:r>
            <w:r>
              <w:rPr>
                <w:sz w:val="28"/>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6F92F1EA" w14:textId="77777777" w:rsidR="00417D2B" w:rsidRDefault="00FA31FC">
            <w:pPr>
              <w:spacing w:after="0" w:line="259" w:lineRule="auto"/>
              <w:ind w:left="2" w:right="0" w:firstLine="0"/>
              <w:jc w:val="left"/>
            </w:pPr>
            <w:r>
              <w:rPr>
                <w:sz w:val="28"/>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73579A29" w14:textId="77777777" w:rsidR="00417D2B" w:rsidRDefault="00FA31FC">
            <w:pPr>
              <w:spacing w:after="0" w:line="259" w:lineRule="auto"/>
              <w:ind w:left="2" w:right="0" w:firstLine="0"/>
              <w:jc w:val="left"/>
            </w:pPr>
            <w:r>
              <w:rPr>
                <w:sz w:val="28"/>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02C2165A" w14:textId="77777777" w:rsidR="00417D2B" w:rsidRDefault="00FA31FC">
            <w:pPr>
              <w:spacing w:after="0" w:line="259" w:lineRule="auto"/>
              <w:ind w:left="0" w:right="0" w:firstLine="0"/>
              <w:jc w:val="left"/>
            </w:pPr>
            <w:r>
              <w:rPr>
                <w:sz w:val="28"/>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6AE02D1F" w14:textId="77777777" w:rsidR="00417D2B" w:rsidRDefault="00FA31FC">
            <w:pPr>
              <w:spacing w:after="0" w:line="259" w:lineRule="auto"/>
              <w:ind w:left="2" w:right="0" w:firstLine="0"/>
              <w:jc w:val="left"/>
            </w:pPr>
            <w:r>
              <w:rPr>
                <w:sz w:val="28"/>
              </w:rPr>
              <w:t xml:space="preserve"> </w:t>
            </w:r>
          </w:p>
        </w:tc>
      </w:tr>
      <w:tr w:rsidR="00417D2B" w14:paraId="2506A987" w14:textId="77777777">
        <w:trPr>
          <w:trHeight w:val="1333"/>
        </w:trPr>
        <w:tc>
          <w:tcPr>
            <w:tcW w:w="1600" w:type="dxa"/>
            <w:tcBorders>
              <w:top w:val="single" w:sz="4" w:space="0" w:color="000000"/>
              <w:left w:val="single" w:sz="4" w:space="0" w:color="000000"/>
              <w:bottom w:val="single" w:sz="4" w:space="0" w:color="000000"/>
              <w:right w:val="single" w:sz="4" w:space="0" w:color="000000"/>
            </w:tcBorders>
            <w:vAlign w:val="center"/>
          </w:tcPr>
          <w:p w14:paraId="08E99608" w14:textId="77777777" w:rsidR="00417D2B" w:rsidRDefault="00FA31FC">
            <w:pPr>
              <w:spacing w:after="0" w:line="259" w:lineRule="auto"/>
              <w:ind w:left="1"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42D77CB" w14:textId="77777777" w:rsidR="00417D2B" w:rsidRDefault="00FA31FC">
            <w:pPr>
              <w:spacing w:after="0" w:line="259" w:lineRule="auto"/>
              <w:ind w:left="2" w:right="0" w:firstLine="0"/>
              <w:jc w:val="left"/>
            </w:pPr>
            <w:r>
              <w:rPr>
                <w:sz w:val="16"/>
              </w:rPr>
              <w:t xml:space="preserve">8:10:00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5F5953C7" w14:textId="77777777" w:rsidR="00417D2B" w:rsidRDefault="00FA31FC">
            <w:pPr>
              <w:spacing w:after="0" w:line="259" w:lineRule="auto"/>
              <w:ind w:left="2" w:right="0" w:firstLine="0"/>
              <w:jc w:val="left"/>
            </w:pPr>
            <w:r>
              <w:rPr>
                <w:sz w:val="16"/>
              </w:rPr>
              <w:t>8:20:00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00EFD981" w14:textId="77777777" w:rsidR="00417D2B" w:rsidRDefault="00FA31FC">
            <w:pPr>
              <w:spacing w:after="0" w:line="259" w:lineRule="auto"/>
              <w:ind w:left="0" w:right="69" w:firstLine="0"/>
              <w:jc w:val="right"/>
            </w:pPr>
            <w:r>
              <w:rPr>
                <w:sz w:val="20"/>
              </w:rPr>
              <w:t xml:space="preserve">0:10:00 </w:t>
            </w:r>
          </w:p>
        </w:tc>
        <w:tc>
          <w:tcPr>
            <w:tcW w:w="2729" w:type="dxa"/>
            <w:tcBorders>
              <w:top w:val="single" w:sz="4" w:space="0" w:color="000000"/>
              <w:left w:val="single" w:sz="4" w:space="0" w:color="000000"/>
              <w:bottom w:val="single" w:sz="4" w:space="0" w:color="000000"/>
              <w:right w:val="single" w:sz="4" w:space="0" w:color="000000"/>
            </w:tcBorders>
          </w:tcPr>
          <w:p w14:paraId="0C77E609" w14:textId="77777777" w:rsidR="00417D2B" w:rsidRDefault="00FA31FC">
            <w:pPr>
              <w:spacing w:after="0" w:line="259" w:lineRule="auto"/>
              <w:ind w:left="2" w:right="26" w:firstLine="0"/>
              <w:jc w:val="left"/>
            </w:pPr>
            <w:r>
              <w:rPr>
                <w:sz w:val="20"/>
              </w:rPr>
              <w:t>Проверка готовности проведения демонстрационного экзамена, заполнение Акта о готовности/не готовности</w:t>
            </w:r>
            <w:r>
              <w:rPr>
                <w:sz w:val="28"/>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6EC09546" w14:textId="77777777" w:rsidR="00417D2B" w:rsidRDefault="00FA31FC">
            <w:pPr>
              <w:spacing w:after="0" w:line="259" w:lineRule="auto"/>
              <w:ind w:left="2" w:right="0" w:firstLine="0"/>
              <w:jc w:val="left"/>
            </w:pPr>
            <w:r>
              <w:rPr>
                <w:sz w:val="28"/>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6D2B9800" w14:textId="77777777" w:rsidR="00417D2B" w:rsidRDefault="00FA31FC">
            <w:pPr>
              <w:spacing w:after="0" w:line="259" w:lineRule="auto"/>
              <w:ind w:left="2" w:right="0" w:firstLine="0"/>
              <w:jc w:val="left"/>
            </w:pPr>
            <w:r>
              <w:rPr>
                <w:sz w:val="28"/>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3C731A15" w14:textId="77777777" w:rsidR="00417D2B" w:rsidRDefault="00FA31FC">
            <w:pPr>
              <w:spacing w:after="0" w:line="259" w:lineRule="auto"/>
              <w:ind w:left="0" w:right="0" w:firstLine="0"/>
              <w:jc w:val="left"/>
            </w:pPr>
            <w:r>
              <w:rPr>
                <w:sz w:val="28"/>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26BC68A1" w14:textId="77777777" w:rsidR="00417D2B" w:rsidRDefault="00FA31FC">
            <w:pPr>
              <w:spacing w:after="0" w:line="259" w:lineRule="auto"/>
              <w:ind w:left="2" w:right="0" w:firstLine="0"/>
              <w:jc w:val="left"/>
            </w:pPr>
            <w:r>
              <w:rPr>
                <w:sz w:val="28"/>
              </w:rPr>
              <w:t xml:space="preserve"> </w:t>
            </w:r>
          </w:p>
        </w:tc>
      </w:tr>
      <w:tr w:rsidR="00417D2B" w14:paraId="0CFC3A32" w14:textId="77777777">
        <w:trPr>
          <w:trHeight w:val="540"/>
        </w:trPr>
        <w:tc>
          <w:tcPr>
            <w:tcW w:w="1600" w:type="dxa"/>
            <w:tcBorders>
              <w:top w:val="single" w:sz="4" w:space="0" w:color="000000"/>
              <w:left w:val="single" w:sz="4" w:space="0" w:color="000000"/>
              <w:bottom w:val="single" w:sz="4" w:space="0" w:color="000000"/>
              <w:right w:val="single" w:sz="4" w:space="0" w:color="000000"/>
            </w:tcBorders>
          </w:tcPr>
          <w:p w14:paraId="0BA26CFF" w14:textId="77777777" w:rsidR="00417D2B" w:rsidRDefault="00FA31FC">
            <w:pPr>
              <w:spacing w:after="0" w:line="259" w:lineRule="auto"/>
              <w:ind w:left="1"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13C3B04" w14:textId="77777777" w:rsidR="00417D2B" w:rsidRDefault="00FA31FC">
            <w:pPr>
              <w:spacing w:after="0" w:line="259" w:lineRule="auto"/>
              <w:ind w:left="2" w:right="0" w:firstLine="0"/>
              <w:jc w:val="left"/>
            </w:pPr>
            <w:r>
              <w:rPr>
                <w:sz w:val="16"/>
              </w:rPr>
              <w:t xml:space="preserve">8:20:00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2EB0F420" w14:textId="77777777" w:rsidR="00417D2B" w:rsidRDefault="00FA31FC">
            <w:pPr>
              <w:spacing w:after="0" w:line="259" w:lineRule="auto"/>
              <w:ind w:left="2" w:right="0" w:firstLine="0"/>
              <w:jc w:val="left"/>
            </w:pPr>
            <w:r>
              <w:rPr>
                <w:sz w:val="16"/>
              </w:rPr>
              <w:t>8:50:00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55924A36" w14:textId="77777777" w:rsidR="00417D2B" w:rsidRDefault="00FA31FC">
            <w:pPr>
              <w:spacing w:after="0" w:line="259" w:lineRule="auto"/>
              <w:ind w:left="0" w:right="69" w:firstLine="0"/>
              <w:jc w:val="right"/>
            </w:pPr>
            <w:r>
              <w:rPr>
                <w:sz w:val="20"/>
              </w:rPr>
              <w:t xml:space="preserve">0:30:00 </w:t>
            </w:r>
          </w:p>
        </w:tc>
        <w:tc>
          <w:tcPr>
            <w:tcW w:w="2729" w:type="dxa"/>
            <w:tcBorders>
              <w:top w:val="single" w:sz="4" w:space="0" w:color="000000"/>
              <w:left w:val="single" w:sz="4" w:space="0" w:color="000000"/>
              <w:bottom w:val="single" w:sz="4" w:space="0" w:color="000000"/>
              <w:right w:val="single" w:sz="4" w:space="0" w:color="000000"/>
            </w:tcBorders>
          </w:tcPr>
          <w:p w14:paraId="6835EA9B" w14:textId="77777777" w:rsidR="00417D2B" w:rsidRDefault="00FA31FC">
            <w:pPr>
              <w:spacing w:after="0" w:line="259" w:lineRule="auto"/>
              <w:ind w:left="2" w:right="0" w:firstLine="0"/>
              <w:jc w:val="left"/>
            </w:pPr>
            <w:r>
              <w:rPr>
                <w:sz w:val="20"/>
              </w:rPr>
              <w:t xml:space="preserve">Распределение обязанностей по проведению экзамена </w:t>
            </w:r>
          </w:p>
        </w:tc>
        <w:tc>
          <w:tcPr>
            <w:tcW w:w="1862" w:type="dxa"/>
            <w:tcBorders>
              <w:top w:val="single" w:sz="4" w:space="0" w:color="000000"/>
              <w:left w:val="single" w:sz="4" w:space="0" w:color="000000"/>
              <w:bottom w:val="single" w:sz="4" w:space="0" w:color="000000"/>
              <w:right w:val="single" w:sz="4" w:space="0" w:color="000000"/>
            </w:tcBorders>
          </w:tcPr>
          <w:p w14:paraId="77763936" w14:textId="77777777" w:rsidR="00417D2B" w:rsidRDefault="00FA31FC">
            <w:pPr>
              <w:spacing w:after="0" w:line="259" w:lineRule="auto"/>
              <w:ind w:left="2" w:right="0" w:firstLine="0"/>
              <w:jc w:val="left"/>
            </w:pPr>
            <w:r>
              <w:rPr>
                <w:sz w:val="28"/>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0D7DC4F5" w14:textId="77777777" w:rsidR="00417D2B" w:rsidRDefault="00FA31FC">
            <w:pPr>
              <w:spacing w:after="0" w:line="259" w:lineRule="auto"/>
              <w:ind w:left="2" w:right="0" w:firstLine="0"/>
              <w:jc w:val="left"/>
            </w:pPr>
            <w:r>
              <w:rPr>
                <w:sz w:val="28"/>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2CF993B1" w14:textId="77777777" w:rsidR="00417D2B" w:rsidRDefault="00FA31FC">
            <w:pPr>
              <w:spacing w:after="0" w:line="259" w:lineRule="auto"/>
              <w:ind w:left="0" w:right="0" w:firstLine="0"/>
              <w:jc w:val="left"/>
            </w:pPr>
            <w:r>
              <w:rPr>
                <w:sz w:val="28"/>
              </w:rPr>
              <w:t xml:space="preserve"> </w:t>
            </w:r>
          </w:p>
        </w:tc>
        <w:tc>
          <w:tcPr>
            <w:tcW w:w="1390" w:type="dxa"/>
            <w:tcBorders>
              <w:top w:val="single" w:sz="4" w:space="0" w:color="000000"/>
              <w:left w:val="single" w:sz="4" w:space="0" w:color="000000"/>
              <w:bottom w:val="single" w:sz="4" w:space="0" w:color="000000"/>
              <w:right w:val="single" w:sz="4" w:space="0" w:color="000000"/>
            </w:tcBorders>
          </w:tcPr>
          <w:p w14:paraId="7DA3B8FA" w14:textId="77777777" w:rsidR="00417D2B" w:rsidRDefault="00FA31FC">
            <w:pPr>
              <w:spacing w:after="0" w:line="259" w:lineRule="auto"/>
              <w:ind w:left="2" w:right="0" w:firstLine="0"/>
              <w:jc w:val="left"/>
            </w:pPr>
            <w:r>
              <w:rPr>
                <w:sz w:val="28"/>
              </w:rPr>
              <w:t xml:space="preserve"> </w:t>
            </w:r>
          </w:p>
        </w:tc>
      </w:tr>
    </w:tbl>
    <w:p w14:paraId="43514EE1" w14:textId="77777777" w:rsidR="00417D2B" w:rsidRDefault="00417D2B">
      <w:pPr>
        <w:spacing w:after="0" w:line="259" w:lineRule="auto"/>
        <w:ind w:left="-1440" w:right="15450" w:firstLine="0"/>
        <w:jc w:val="left"/>
      </w:pPr>
    </w:p>
    <w:tbl>
      <w:tblPr>
        <w:tblStyle w:val="TableGrid"/>
        <w:tblW w:w="14498" w:type="dxa"/>
        <w:tblInd w:w="-156" w:type="dxa"/>
        <w:tblCellMar>
          <w:top w:w="10" w:type="dxa"/>
          <w:left w:w="106" w:type="dxa"/>
          <w:right w:w="40" w:type="dxa"/>
        </w:tblCellMar>
        <w:tblLook w:val="04A0" w:firstRow="1" w:lastRow="0" w:firstColumn="1" w:lastColumn="0" w:noHBand="0" w:noVBand="1"/>
      </w:tblPr>
      <w:tblGrid>
        <w:gridCol w:w="1601"/>
        <w:gridCol w:w="994"/>
        <w:gridCol w:w="833"/>
        <w:gridCol w:w="2134"/>
        <w:gridCol w:w="2729"/>
        <w:gridCol w:w="1862"/>
        <w:gridCol w:w="1592"/>
        <w:gridCol w:w="1361"/>
        <w:gridCol w:w="1392"/>
      </w:tblGrid>
      <w:tr w:rsidR="00417D2B" w14:paraId="60A141C4" w14:textId="77777777">
        <w:trPr>
          <w:trHeight w:val="804"/>
        </w:trPr>
        <w:tc>
          <w:tcPr>
            <w:tcW w:w="1601" w:type="dxa"/>
            <w:tcBorders>
              <w:top w:val="single" w:sz="4" w:space="0" w:color="000000"/>
              <w:left w:val="single" w:sz="4" w:space="0" w:color="000000"/>
              <w:bottom w:val="single" w:sz="4" w:space="0" w:color="000000"/>
              <w:right w:val="single" w:sz="4" w:space="0" w:color="000000"/>
            </w:tcBorders>
          </w:tcPr>
          <w:p w14:paraId="214BE8DA" w14:textId="77777777" w:rsidR="00417D2B" w:rsidRDefault="00417D2B">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7830C83C" w14:textId="77777777" w:rsidR="00417D2B" w:rsidRDefault="00417D2B">
            <w:pPr>
              <w:spacing w:after="160" w:line="259" w:lineRule="auto"/>
              <w:ind w:left="0" w:right="0" w:firstLine="0"/>
              <w:jc w:val="left"/>
            </w:pPr>
          </w:p>
        </w:tc>
        <w:tc>
          <w:tcPr>
            <w:tcW w:w="833" w:type="dxa"/>
            <w:tcBorders>
              <w:top w:val="single" w:sz="4" w:space="0" w:color="000000"/>
              <w:left w:val="single" w:sz="4" w:space="0" w:color="000000"/>
              <w:bottom w:val="single" w:sz="4" w:space="0" w:color="000000"/>
              <w:right w:val="single" w:sz="4" w:space="0" w:color="000000"/>
            </w:tcBorders>
          </w:tcPr>
          <w:p w14:paraId="027EAC39" w14:textId="77777777" w:rsidR="00417D2B" w:rsidRDefault="00417D2B">
            <w:pPr>
              <w:spacing w:after="160" w:line="259" w:lineRule="auto"/>
              <w:ind w:left="0" w:right="0" w:firstLine="0"/>
              <w:jc w:val="left"/>
            </w:pPr>
          </w:p>
        </w:tc>
        <w:tc>
          <w:tcPr>
            <w:tcW w:w="2134" w:type="dxa"/>
            <w:tcBorders>
              <w:top w:val="single" w:sz="4" w:space="0" w:color="000000"/>
              <w:left w:val="single" w:sz="4" w:space="0" w:color="000000"/>
              <w:bottom w:val="single" w:sz="4" w:space="0" w:color="000000"/>
              <w:right w:val="single" w:sz="4" w:space="0" w:color="000000"/>
            </w:tcBorders>
          </w:tcPr>
          <w:p w14:paraId="50A1B516" w14:textId="77777777" w:rsidR="00417D2B" w:rsidRDefault="00417D2B">
            <w:pPr>
              <w:spacing w:after="160" w:line="259" w:lineRule="auto"/>
              <w:ind w:left="0" w:right="0" w:firstLine="0"/>
              <w:jc w:val="left"/>
            </w:pPr>
          </w:p>
        </w:tc>
        <w:tc>
          <w:tcPr>
            <w:tcW w:w="2729" w:type="dxa"/>
            <w:tcBorders>
              <w:top w:val="single" w:sz="4" w:space="0" w:color="000000"/>
              <w:left w:val="single" w:sz="4" w:space="0" w:color="000000"/>
              <w:bottom w:val="single" w:sz="4" w:space="0" w:color="000000"/>
              <w:right w:val="single" w:sz="4" w:space="0" w:color="000000"/>
            </w:tcBorders>
          </w:tcPr>
          <w:p w14:paraId="66ACF78A" w14:textId="77777777" w:rsidR="00417D2B" w:rsidRDefault="00FA31FC">
            <w:pPr>
              <w:spacing w:after="111" w:line="275" w:lineRule="auto"/>
              <w:ind w:left="2" w:right="0" w:firstLine="0"/>
            </w:pPr>
            <w:r>
              <w:rPr>
                <w:sz w:val="20"/>
              </w:rPr>
              <w:t xml:space="preserve">между членами Экспертной группы, заполнение </w:t>
            </w:r>
          </w:p>
          <w:p w14:paraId="14A16538" w14:textId="77777777" w:rsidR="00417D2B" w:rsidRDefault="00FA31FC">
            <w:pPr>
              <w:spacing w:after="0" w:line="259" w:lineRule="auto"/>
              <w:ind w:left="2" w:right="0" w:firstLine="0"/>
              <w:jc w:val="left"/>
            </w:pPr>
            <w:r>
              <w:rPr>
                <w:sz w:val="20"/>
              </w:rPr>
              <w:t>Протокола о распределении</w:t>
            </w:r>
            <w:r>
              <w:rPr>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0EB4C108" w14:textId="77777777" w:rsidR="00417D2B" w:rsidRDefault="00417D2B">
            <w:pPr>
              <w:spacing w:after="160" w:line="259" w:lineRule="auto"/>
              <w:ind w:left="0" w:right="0" w:firstLine="0"/>
              <w:jc w:val="left"/>
            </w:pPr>
          </w:p>
        </w:tc>
        <w:tc>
          <w:tcPr>
            <w:tcW w:w="1592" w:type="dxa"/>
            <w:tcBorders>
              <w:top w:val="single" w:sz="4" w:space="0" w:color="000000"/>
              <w:left w:val="single" w:sz="4" w:space="0" w:color="000000"/>
              <w:bottom w:val="single" w:sz="4" w:space="0" w:color="000000"/>
              <w:right w:val="single" w:sz="4" w:space="0" w:color="000000"/>
            </w:tcBorders>
          </w:tcPr>
          <w:p w14:paraId="475DFF69" w14:textId="77777777" w:rsidR="00417D2B" w:rsidRDefault="00417D2B">
            <w:pPr>
              <w:spacing w:after="160" w:line="259" w:lineRule="auto"/>
              <w:ind w:left="0" w:right="0" w:firstLine="0"/>
              <w:jc w:val="left"/>
            </w:pPr>
          </w:p>
        </w:tc>
        <w:tc>
          <w:tcPr>
            <w:tcW w:w="1361" w:type="dxa"/>
            <w:tcBorders>
              <w:top w:val="single" w:sz="4" w:space="0" w:color="000000"/>
              <w:left w:val="single" w:sz="4" w:space="0" w:color="000000"/>
              <w:bottom w:val="single" w:sz="4" w:space="0" w:color="000000"/>
              <w:right w:val="single" w:sz="4" w:space="0" w:color="000000"/>
            </w:tcBorders>
          </w:tcPr>
          <w:p w14:paraId="7C1C3F20" w14:textId="77777777" w:rsidR="00417D2B" w:rsidRDefault="00417D2B">
            <w:pPr>
              <w:spacing w:after="160" w:line="259" w:lineRule="auto"/>
              <w:ind w:left="0" w:right="0" w:firstLine="0"/>
              <w:jc w:val="left"/>
            </w:pPr>
          </w:p>
        </w:tc>
        <w:tc>
          <w:tcPr>
            <w:tcW w:w="1392" w:type="dxa"/>
            <w:tcBorders>
              <w:top w:val="single" w:sz="4" w:space="0" w:color="000000"/>
              <w:left w:val="single" w:sz="4" w:space="0" w:color="000000"/>
              <w:bottom w:val="single" w:sz="4" w:space="0" w:color="000000"/>
              <w:right w:val="single" w:sz="4" w:space="0" w:color="000000"/>
            </w:tcBorders>
          </w:tcPr>
          <w:p w14:paraId="62AEA29D" w14:textId="77777777" w:rsidR="00417D2B" w:rsidRDefault="00417D2B">
            <w:pPr>
              <w:spacing w:after="160" w:line="259" w:lineRule="auto"/>
              <w:ind w:left="0" w:right="0" w:firstLine="0"/>
              <w:jc w:val="left"/>
            </w:pPr>
          </w:p>
        </w:tc>
      </w:tr>
      <w:tr w:rsidR="00417D2B" w14:paraId="351B0D47" w14:textId="77777777">
        <w:trPr>
          <w:trHeight w:val="1333"/>
        </w:trPr>
        <w:tc>
          <w:tcPr>
            <w:tcW w:w="1601" w:type="dxa"/>
            <w:tcBorders>
              <w:top w:val="single" w:sz="4" w:space="0" w:color="000000"/>
              <w:left w:val="single" w:sz="4" w:space="0" w:color="000000"/>
              <w:bottom w:val="single" w:sz="4" w:space="0" w:color="000000"/>
              <w:right w:val="single" w:sz="4" w:space="0" w:color="000000"/>
            </w:tcBorders>
            <w:vAlign w:val="center"/>
          </w:tcPr>
          <w:p w14:paraId="2564E927"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B5134B1" w14:textId="77777777" w:rsidR="00417D2B" w:rsidRDefault="00FA31FC">
            <w:pPr>
              <w:spacing w:after="0" w:line="259" w:lineRule="auto"/>
              <w:ind w:left="2" w:right="0" w:firstLine="0"/>
              <w:jc w:val="left"/>
            </w:pPr>
            <w:r>
              <w:rPr>
                <w:sz w:val="16"/>
              </w:rPr>
              <w:t xml:space="preserve">8:50:00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655F34A1" w14:textId="77777777" w:rsidR="00417D2B" w:rsidRDefault="00FA31FC">
            <w:pPr>
              <w:spacing w:after="0" w:line="259" w:lineRule="auto"/>
              <w:ind w:left="2" w:right="0" w:firstLine="0"/>
              <w:jc w:val="left"/>
            </w:pPr>
            <w:r>
              <w:rPr>
                <w:sz w:val="16"/>
              </w:rPr>
              <w:t>9:20:00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1072E586" w14:textId="77777777" w:rsidR="00417D2B" w:rsidRDefault="00FA31FC">
            <w:pPr>
              <w:spacing w:after="0" w:line="259" w:lineRule="auto"/>
              <w:ind w:left="0" w:right="67" w:firstLine="0"/>
              <w:jc w:val="right"/>
            </w:pPr>
            <w:r>
              <w:rPr>
                <w:sz w:val="20"/>
              </w:rPr>
              <w:t xml:space="preserve">0:30:00 </w:t>
            </w:r>
          </w:p>
        </w:tc>
        <w:tc>
          <w:tcPr>
            <w:tcW w:w="2729" w:type="dxa"/>
            <w:tcBorders>
              <w:top w:val="single" w:sz="4" w:space="0" w:color="000000"/>
              <w:left w:val="single" w:sz="4" w:space="0" w:color="000000"/>
              <w:bottom w:val="single" w:sz="4" w:space="0" w:color="000000"/>
              <w:right w:val="single" w:sz="4" w:space="0" w:color="000000"/>
            </w:tcBorders>
          </w:tcPr>
          <w:p w14:paraId="22DC01C6" w14:textId="77777777" w:rsidR="00417D2B" w:rsidRDefault="00FA31FC">
            <w:pPr>
              <w:spacing w:after="0" w:line="259" w:lineRule="auto"/>
              <w:ind w:left="2" w:right="0" w:firstLine="0"/>
              <w:jc w:val="left"/>
            </w:pPr>
            <w:r>
              <w:rPr>
                <w:sz w:val="20"/>
              </w:rPr>
              <w:t>Инструктаж Экспертной группы по охране труда и технике безопасности, сбор подписей в Протоколе об ознакомлении</w:t>
            </w:r>
            <w:r>
              <w:rPr>
                <w:sz w:val="28"/>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6D3CD654" w14:textId="77777777" w:rsidR="00417D2B" w:rsidRDefault="00FA31FC">
            <w:pPr>
              <w:spacing w:after="0" w:line="259" w:lineRule="auto"/>
              <w:ind w:left="2" w:right="0" w:firstLine="0"/>
              <w:jc w:val="left"/>
            </w:pPr>
            <w:r>
              <w:rPr>
                <w:sz w:val="28"/>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51F746B5" w14:textId="77777777" w:rsidR="00417D2B" w:rsidRDefault="00FA31FC">
            <w:pPr>
              <w:spacing w:after="0" w:line="259" w:lineRule="auto"/>
              <w:ind w:left="2" w:right="0" w:firstLine="0"/>
              <w:jc w:val="left"/>
            </w:pPr>
            <w:r>
              <w:rPr>
                <w:sz w:val="28"/>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166060B4" w14:textId="77777777" w:rsidR="00417D2B" w:rsidRDefault="00FA31FC">
            <w:pPr>
              <w:spacing w:after="0" w:line="259" w:lineRule="auto"/>
              <w:ind w:left="0" w:right="0" w:firstLine="0"/>
              <w:jc w:val="left"/>
            </w:pPr>
            <w:r>
              <w:rPr>
                <w:sz w:val="28"/>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0A6A8FCB" w14:textId="77777777" w:rsidR="00417D2B" w:rsidRDefault="00FA31FC">
            <w:pPr>
              <w:spacing w:after="0" w:line="259" w:lineRule="auto"/>
              <w:ind w:left="2" w:right="0" w:firstLine="0"/>
              <w:jc w:val="left"/>
            </w:pPr>
            <w:r>
              <w:rPr>
                <w:sz w:val="28"/>
              </w:rPr>
              <w:t xml:space="preserve"> </w:t>
            </w:r>
          </w:p>
        </w:tc>
      </w:tr>
      <w:tr w:rsidR="00417D2B" w14:paraId="5017651B" w14:textId="77777777">
        <w:trPr>
          <w:trHeight w:val="538"/>
        </w:trPr>
        <w:tc>
          <w:tcPr>
            <w:tcW w:w="1601" w:type="dxa"/>
            <w:tcBorders>
              <w:top w:val="single" w:sz="4" w:space="0" w:color="000000"/>
              <w:left w:val="single" w:sz="4" w:space="0" w:color="000000"/>
              <w:bottom w:val="single" w:sz="4" w:space="0" w:color="000000"/>
              <w:right w:val="single" w:sz="4" w:space="0" w:color="000000"/>
            </w:tcBorders>
          </w:tcPr>
          <w:p w14:paraId="69D92EEA"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BE9A3D8" w14:textId="77777777" w:rsidR="00417D2B" w:rsidRDefault="00FA31FC">
            <w:pPr>
              <w:spacing w:after="0" w:line="259" w:lineRule="auto"/>
              <w:ind w:left="2" w:right="0" w:firstLine="0"/>
              <w:jc w:val="left"/>
            </w:pPr>
            <w:r>
              <w:rPr>
                <w:sz w:val="16"/>
              </w:rPr>
              <w:t xml:space="preserve">9:20:00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5D3F7154" w14:textId="77777777" w:rsidR="00417D2B" w:rsidRDefault="00FA31FC">
            <w:pPr>
              <w:spacing w:after="0" w:line="259" w:lineRule="auto"/>
              <w:ind w:left="2" w:right="0" w:firstLine="0"/>
              <w:jc w:val="left"/>
            </w:pPr>
            <w:r>
              <w:rPr>
                <w:sz w:val="16"/>
              </w:rPr>
              <w:t>9:40:00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65EB97E1" w14:textId="77777777" w:rsidR="00417D2B" w:rsidRDefault="00FA31FC">
            <w:pPr>
              <w:spacing w:after="0" w:line="259" w:lineRule="auto"/>
              <w:ind w:left="0" w:right="67" w:firstLine="0"/>
              <w:jc w:val="right"/>
            </w:pPr>
            <w:r>
              <w:rPr>
                <w:sz w:val="20"/>
              </w:rPr>
              <w:t xml:space="preserve">0:20:00 </w:t>
            </w:r>
          </w:p>
        </w:tc>
        <w:tc>
          <w:tcPr>
            <w:tcW w:w="2729" w:type="dxa"/>
            <w:tcBorders>
              <w:top w:val="single" w:sz="4" w:space="0" w:color="000000"/>
              <w:left w:val="single" w:sz="4" w:space="0" w:color="000000"/>
              <w:bottom w:val="single" w:sz="4" w:space="0" w:color="000000"/>
              <w:right w:val="single" w:sz="4" w:space="0" w:color="000000"/>
            </w:tcBorders>
          </w:tcPr>
          <w:p w14:paraId="1A2E6FF4" w14:textId="77777777" w:rsidR="00417D2B" w:rsidRDefault="00FA31FC">
            <w:pPr>
              <w:spacing w:after="0" w:line="259" w:lineRule="auto"/>
              <w:ind w:left="2" w:right="0" w:firstLine="0"/>
              <w:jc w:val="left"/>
            </w:pPr>
            <w:r>
              <w:rPr>
                <w:sz w:val="20"/>
              </w:rPr>
              <w:t>Регистрация участников демонстрационного экзамена</w:t>
            </w:r>
            <w:r>
              <w:rPr>
                <w:sz w:val="28"/>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0289959F" w14:textId="77777777" w:rsidR="00417D2B" w:rsidRDefault="00FA31FC">
            <w:pPr>
              <w:spacing w:after="0" w:line="259" w:lineRule="auto"/>
              <w:ind w:left="2" w:right="0" w:firstLine="0"/>
              <w:jc w:val="left"/>
            </w:pPr>
            <w:r>
              <w:rPr>
                <w:sz w:val="28"/>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733DAE27" w14:textId="77777777" w:rsidR="00417D2B" w:rsidRDefault="00FA31FC">
            <w:pPr>
              <w:spacing w:after="0" w:line="259" w:lineRule="auto"/>
              <w:ind w:left="2" w:right="0" w:firstLine="0"/>
              <w:jc w:val="left"/>
            </w:pPr>
            <w:r>
              <w:rPr>
                <w:sz w:val="28"/>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204F139F" w14:textId="77777777" w:rsidR="00417D2B" w:rsidRDefault="00FA31FC">
            <w:pPr>
              <w:spacing w:after="0" w:line="259" w:lineRule="auto"/>
              <w:ind w:left="0" w:right="0" w:firstLine="0"/>
              <w:jc w:val="left"/>
            </w:pPr>
            <w:r>
              <w:rPr>
                <w:sz w:val="28"/>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14B07223" w14:textId="77777777" w:rsidR="00417D2B" w:rsidRDefault="00FA31FC">
            <w:pPr>
              <w:spacing w:after="0" w:line="259" w:lineRule="auto"/>
              <w:ind w:left="2" w:right="0" w:firstLine="0"/>
              <w:jc w:val="left"/>
            </w:pPr>
            <w:r>
              <w:rPr>
                <w:sz w:val="28"/>
              </w:rPr>
              <w:t xml:space="preserve"> </w:t>
            </w:r>
          </w:p>
        </w:tc>
      </w:tr>
      <w:tr w:rsidR="00417D2B" w14:paraId="29C4A122" w14:textId="77777777">
        <w:trPr>
          <w:trHeight w:val="1334"/>
        </w:trPr>
        <w:tc>
          <w:tcPr>
            <w:tcW w:w="1601" w:type="dxa"/>
            <w:tcBorders>
              <w:top w:val="single" w:sz="4" w:space="0" w:color="000000"/>
              <w:left w:val="single" w:sz="4" w:space="0" w:color="000000"/>
              <w:bottom w:val="single" w:sz="4" w:space="0" w:color="000000"/>
              <w:right w:val="single" w:sz="4" w:space="0" w:color="000000"/>
            </w:tcBorders>
            <w:vAlign w:val="center"/>
          </w:tcPr>
          <w:p w14:paraId="2C8EA616"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7865555" w14:textId="77777777" w:rsidR="00417D2B" w:rsidRDefault="00FA31FC">
            <w:pPr>
              <w:spacing w:after="0" w:line="259" w:lineRule="auto"/>
              <w:ind w:left="2" w:right="0" w:firstLine="0"/>
              <w:jc w:val="left"/>
            </w:pPr>
            <w:r>
              <w:rPr>
                <w:sz w:val="16"/>
              </w:rPr>
              <w:t xml:space="preserve">9:40:00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778498AF" w14:textId="77777777" w:rsidR="00417D2B" w:rsidRDefault="00FA31FC">
            <w:pPr>
              <w:spacing w:after="0" w:line="259" w:lineRule="auto"/>
              <w:ind w:left="2" w:right="0" w:firstLine="0"/>
              <w:jc w:val="left"/>
            </w:pPr>
            <w:r>
              <w:rPr>
                <w:sz w:val="16"/>
              </w:rPr>
              <w:t>10:20:00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34E266B0" w14:textId="77777777" w:rsidR="00417D2B" w:rsidRDefault="00FA31FC">
            <w:pPr>
              <w:spacing w:after="0" w:line="259" w:lineRule="auto"/>
              <w:ind w:left="0" w:right="67" w:firstLine="0"/>
              <w:jc w:val="right"/>
            </w:pPr>
            <w:r>
              <w:rPr>
                <w:sz w:val="20"/>
              </w:rPr>
              <w:t xml:space="preserve">0:40:00 </w:t>
            </w:r>
          </w:p>
        </w:tc>
        <w:tc>
          <w:tcPr>
            <w:tcW w:w="2729" w:type="dxa"/>
            <w:tcBorders>
              <w:top w:val="single" w:sz="4" w:space="0" w:color="000000"/>
              <w:left w:val="single" w:sz="4" w:space="0" w:color="000000"/>
              <w:bottom w:val="single" w:sz="4" w:space="0" w:color="000000"/>
              <w:right w:val="single" w:sz="4" w:space="0" w:color="000000"/>
            </w:tcBorders>
          </w:tcPr>
          <w:p w14:paraId="6C8A442D" w14:textId="77777777" w:rsidR="00417D2B" w:rsidRDefault="00FA31FC">
            <w:pPr>
              <w:spacing w:after="0" w:line="259" w:lineRule="auto"/>
              <w:ind w:left="2" w:right="14" w:firstLine="0"/>
              <w:jc w:val="left"/>
            </w:pPr>
            <w:r>
              <w:rPr>
                <w:sz w:val="20"/>
              </w:rPr>
              <w:t xml:space="preserve">Инструктаж участников по охране труда и технике безопасности, сбор подписей в Протоколе об ознакомлении </w:t>
            </w:r>
          </w:p>
        </w:tc>
        <w:tc>
          <w:tcPr>
            <w:tcW w:w="1862" w:type="dxa"/>
            <w:tcBorders>
              <w:top w:val="single" w:sz="4" w:space="0" w:color="000000"/>
              <w:left w:val="single" w:sz="4" w:space="0" w:color="000000"/>
              <w:bottom w:val="single" w:sz="4" w:space="0" w:color="000000"/>
              <w:right w:val="single" w:sz="4" w:space="0" w:color="000000"/>
            </w:tcBorders>
            <w:vAlign w:val="center"/>
          </w:tcPr>
          <w:p w14:paraId="0F66752D"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68A9F884"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5BAFD07E"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02DE6B3C" w14:textId="77777777" w:rsidR="00417D2B" w:rsidRDefault="00FA31FC">
            <w:pPr>
              <w:spacing w:after="0" w:line="259" w:lineRule="auto"/>
              <w:ind w:left="2" w:right="0" w:firstLine="0"/>
              <w:jc w:val="left"/>
            </w:pPr>
            <w:r>
              <w:rPr>
                <w:sz w:val="20"/>
              </w:rPr>
              <w:t xml:space="preserve"> </w:t>
            </w:r>
          </w:p>
        </w:tc>
      </w:tr>
      <w:tr w:rsidR="00417D2B" w14:paraId="42F33379" w14:textId="77777777">
        <w:trPr>
          <w:trHeight w:val="1860"/>
        </w:trPr>
        <w:tc>
          <w:tcPr>
            <w:tcW w:w="1601" w:type="dxa"/>
            <w:tcBorders>
              <w:top w:val="single" w:sz="4" w:space="0" w:color="000000"/>
              <w:left w:val="single" w:sz="4" w:space="0" w:color="000000"/>
              <w:bottom w:val="single" w:sz="4" w:space="0" w:color="000000"/>
              <w:right w:val="single" w:sz="4" w:space="0" w:color="000000"/>
            </w:tcBorders>
            <w:vAlign w:val="center"/>
          </w:tcPr>
          <w:p w14:paraId="77666201"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DCAAA3D" w14:textId="77777777" w:rsidR="00417D2B" w:rsidRDefault="00FA31FC">
            <w:pPr>
              <w:spacing w:after="0" w:line="259" w:lineRule="auto"/>
              <w:ind w:left="2" w:right="0" w:firstLine="0"/>
              <w:jc w:val="left"/>
            </w:pPr>
            <w:r>
              <w:rPr>
                <w:sz w:val="16"/>
              </w:rPr>
              <w:t xml:space="preserve">10:20:00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52F1B2F6" w14:textId="77777777" w:rsidR="00417D2B" w:rsidRDefault="00FA31FC">
            <w:pPr>
              <w:spacing w:after="0" w:line="259" w:lineRule="auto"/>
              <w:ind w:left="2" w:right="0" w:firstLine="0"/>
              <w:jc w:val="left"/>
            </w:pPr>
            <w:r>
              <w:rPr>
                <w:sz w:val="16"/>
              </w:rPr>
              <w:t>11:00:00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1D6B682D" w14:textId="77777777" w:rsidR="00417D2B" w:rsidRDefault="00FA31FC">
            <w:pPr>
              <w:spacing w:after="0" w:line="259" w:lineRule="auto"/>
              <w:ind w:left="0" w:right="67" w:firstLine="0"/>
              <w:jc w:val="right"/>
            </w:pPr>
            <w:r>
              <w:rPr>
                <w:sz w:val="20"/>
              </w:rPr>
              <w:t xml:space="preserve">0:40:00 </w:t>
            </w:r>
          </w:p>
        </w:tc>
        <w:tc>
          <w:tcPr>
            <w:tcW w:w="2729" w:type="dxa"/>
            <w:tcBorders>
              <w:top w:val="single" w:sz="4" w:space="0" w:color="000000"/>
              <w:left w:val="single" w:sz="4" w:space="0" w:color="000000"/>
              <w:bottom w:val="single" w:sz="4" w:space="0" w:color="000000"/>
              <w:right w:val="single" w:sz="4" w:space="0" w:color="000000"/>
            </w:tcBorders>
          </w:tcPr>
          <w:p w14:paraId="3C8853E6" w14:textId="77777777" w:rsidR="00417D2B" w:rsidRDefault="00FA31FC">
            <w:pPr>
              <w:spacing w:after="37" w:line="275" w:lineRule="auto"/>
              <w:ind w:left="2" w:right="0" w:firstLine="0"/>
              <w:jc w:val="left"/>
            </w:pPr>
            <w:r>
              <w:rPr>
                <w:sz w:val="20"/>
              </w:rPr>
              <w:t xml:space="preserve">Распределение рабочих мест (жеребьевка) и ознакомление участников с рабочими местами, оборудованием, графиком работы, иной документацией и заполнение </w:t>
            </w:r>
          </w:p>
          <w:p w14:paraId="55077851" w14:textId="77777777" w:rsidR="00417D2B" w:rsidRDefault="00FA31FC">
            <w:pPr>
              <w:spacing w:after="0" w:line="259" w:lineRule="auto"/>
              <w:ind w:left="2" w:right="0" w:firstLine="0"/>
              <w:jc w:val="left"/>
            </w:pPr>
            <w:r>
              <w:rPr>
                <w:sz w:val="20"/>
              </w:rPr>
              <w:t xml:space="preserve">Протокола </w:t>
            </w:r>
          </w:p>
        </w:tc>
        <w:tc>
          <w:tcPr>
            <w:tcW w:w="1862" w:type="dxa"/>
            <w:tcBorders>
              <w:top w:val="single" w:sz="4" w:space="0" w:color="000000"/>
              <w:left w:val="single" w:sz="4" w:space="0" w:color="000000"/>
              <w:bottom w:val="single" w:sz="4" w:space="0" w:color="000000"/>
              <w:right w:val="single" w:sz="4" w:space="0" w:color="000000"/>
            </w:tcBorders>
            <w:vAlign w:val="center"/>
          </w:tcPr>
          <w:p w14:paraId="1A9FAC7F"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7AA93B48"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49542D5F"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3D5D64DC" w14:textId="77777777" w:rsidR="00417D2B" w:rsidRDefault="00FA31FC">
            <w:pPr>
              <w:spacing w:after="0" w:line="259" w:lineRule="auto"/>
              <w:ind w:left="2" w:right="0" w:firstLine="0"/>
              <w:jc w:val="left"/>
            </w:pPr>
            <w:r>
              <w:rPr>
                <w:sz w:val="20"/>
              </w:rPr>
              <w:t xml:space="preserve"> </w:t>
            </w:r>
          </w:p>
        </w:tc>
      </w:tr>
      <w:tr w:rsidR="00417D2B" w14:paraId="75B280F0" w14:textId="77777777">
        <w:trPr>
          <w:trHeight w:val="805"/>
        </w:trPr>
        <w:tc>
          <w:tcPr>
            <w:tcW w:w="1601" w:type="dxa"/>
            <w:tcBorders>
              <w:top w:val="single" w:sz="4" w:space="0" w:color="000000"/>
              <w:left w:val="single" w:sz="4" w:space="0" w:color="000000"/>
              <w:bottom w:val="single" w:sz="4" w:space="0" w:color="000000"/>
              <w:right w:val="single" w:sz="4" w:space="0" w:color="000000"/>
            </w:tcBorders>
            <w:vAlign w:val="center"/>
          </w:tcPr>
          <w:p w14:paraId="070A83D9"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3970DBF9" w14:textId="77777777" w:rsidR="00417D2B" w:rsidRDefault="00FA31FC">
            <w:pPr>
              <w:spacing w:after="0" w:line="259" w:lineRule="auto"/>
              <w:ind w:left="2" w:right="0" w:firstLine="0"/>
              <w:jc w:val="left"/>
            </w:pPr>
            <w:r>
              <w:rPr>
                <w:sz w:val="16"/>
              </w:rPr>
              <w:t xml:space="preserve">11:00:00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39B3A584" w14:textId="77777777" w:rsidR="00417D2B" w:rsidRDefault="00FA31FC">
            <w:pPr>
              <w:spacing w:after="0" w:line="259" w:lineRule="auto"/>
              <w:ind w:left="2" w:right="0" w:firstLine="0"/>
              <w:jc w:val="left"/>
            </w:pPr>
            <w:r>
              <w:rPr>
                <w:sz w:val="16"/>
              </w:rPr>
              <w:t>13:00:00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3BE18C6C" w14:textId="77777777" w:rsidR="00417D2B" w:rsidRDefault="00FA31FC">
            <w:pPr>
              <w:spacing w:after="0" w:line="259" w:lineRule="auto"/>
              <w:ind w:left="0" w:right="67" w:firstLine="0"/>
              <w:jc w:val="right"/>
            </w:pPr>
            <w:r>
              <w:rPr>
                <w:sz w:val="20"/>
              </w:rPr>
              <w:t xml:space="preserve">2:00:00 </w:t>
            </w:r>
          </w:p>
        </w:tc>
        <w:tc>
          <w:tcPr>
            <w:tcW w:w="2729" w:type="dxa"/>
            <w:tcBorders>
              <w:top w:val="single" w:sz="4" w:space="0" w:color="000000"/>
              <w:left w:val="single" w:sz="4" w:space="0" w:color="000000"/>
              <w:bottom w:val="single" w:sz="4" w:space="0" w:color="000000"/>
              <w:right w:val="single" w:sz="4" w:space="0" w:color="000000"/>
            </w:tcBorders>
          </w:tcPr>
          <w:p w14:paraId="56D4F269" w14:textId="77777777" w:rsidR="00417D2B" w:rsidRDefault="00FA31FC">
            <w:pPr>
              <w:spacing w:after="0" w:line="259" w:lineRule="auto"/>
              <w:ind w:left="2" w:right="0" w:firstLine="0"/>
              <w:jc w:val="left"/>
            </w:pPr>
            <w:r>
              <w:rPr>
                <w:sz w:val="20"/>
              </w:rPr>
              <w:t xml:space="preserve">Подготовка главным экспертом документации для проведения </w:t>
            </w:r>
            <w:proofErr w:type="spellStart"/>
            <w:r>
              <w:rPr>
                <w:sz w:val="20"/>
              </w:rPr>
              <w:t>демоэкзамена</w:t>
            </w:r>
            <w:proofErr w:type="spellEnd"/>
            <w:r>
              <w:rPr>
                <w:sz w:val="20"/>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4264848E"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253E1055"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59055110"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3C03B7E4" w14:textId="77777777" w:rsidR="00417D2B" w:rsidRDefault="00FA31FC">
            <w:pPr>
              <w:spacing w:after="0" w:line="259" w:lineRule="auto"/>
              <w:ind w:left="2" w:right="0" w:firstLine="0"/>
              <w:jc w:val="left"/>
            </w:pPr>
            <w:r>
              <w:rPr>
                <w:sz w:val="20"/>
              </w:rPr>
              <w:t xml:space="preserve"> </w:t>
            </w:r>
          </w:p>
        </w:tc>
      </w:tr>
      <w:tr w:rsidR="00417D2B" w14:paraId="48CC9863" w14:textId="77777777">
        <w:trPr>
          <w:trHeight w:val="540"/>
        </w:trPr>
        <w:tc>
          <w:tcPr>
            <w:tcW w:w="1601" w:type="dxa"/>
            <w:tcBorders>
              <w:top w:val="single" w:sz="4" w:space="0" w:color="000000"/>
              <w:left w:val="single" w:sz="4" w:space="0" w:color="000000"/>
              <w:bottom w:val="single" w:sz="4" w:space="0" w:color="000000"/>
              <w:right w:val="single" w:sz="4" w:space="0" w:color="000000"/>
            </w:tcBorders>
          </w:tcPr>
          <w:p w14:paraId="5C097298" w14:textId="77777777" w:rsidR="00417D2B" w:rsidRDefault="00FA31FC">
            <w:pPr>
              <w:spacing w:after="0" w:line="259" w:lineRule="auto"/>
              <w:ind w:left="2" w:right="0" w:firstLine="0"/>
              <w:jc w:val="left"/>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17E1159" w14:textId="77777777" w:rsidR="00417D2B" w:rsidRDefault="00FA31FC">
            <w:pPr>
              <w:spacing w:after="0" w:line="259" w:lineRule="auto"/>
              <w:ind w:left="2" w:right="0" w:firstLine="0"/>
              <w:jc w:val="left"/>
            </w:pPr>
            <w:r>
              <w:rPr>
                <w:sz w:val="16"/>
              </w:rPr>
              <w:t xml:space="preserve">8:30:00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0C6C8543" w14:textId="77777777" w:rsidR="00417D2B" w:rsidRDefault="00FA31FC">
            <w:pPr>
              <w:spacing w:after="0" w:line="259" w:lineRule="auto"/>
              <w:ind w:left="2" w:right="0" w:firstLine="0"/>
              <w:jc w:val="left"/>
            </w:pPr>
            <w:r>
              <w:rPr>
                <w:sz w:val="16"/>
              </w:rPr>
              <w:t>8:50:00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3A410D9E" w14:textId="77777777" w:rsidR="00417D2B" w:rsidRDefault="00FA31FC">
            <w:pPr>
              <w:spacing w:after="0" w:line="259" w:lineRule="auto"/>
              <w:ind w:left="0" w:right="67" w:firstLine="0"/>
              <w:jc w:val="right"/>
            </w:pPr>
            <w:r>
              <w:rPr>
                <w:sz w:val="20"/>
              </w:rPr>
              <w:t xml:space="preserve">0:20:00 </w:t>
            </w:r>
          </w:p>
        </w:tc>
        <w:tc>
          <w:tcPr>
            <w:tcW w:w="2729" w:type="dxa"/>
            <w:tcBorders>
              <w:top w:val="single" w:sz="4" w:space="0" w:color="000000"/>
              <w:left w:val="single" w:sz="4" w:space="0" w:color="000000"/>
              <w:bottom w:val="single" w:sz="4" w:space="0" w:color="000000"/>
              <w:right w:val="single" w:sz="4" w:space="0" w:color="000000"/>
            </w:tcBorders>
          </w:tcPr>
          <w:p w14:paraId="6CB43BAA" w14:textId="77777777" w:rsidR="00417D2B" w:rsidRDefault="00FA31FC">
            <w:pPr>
              <w:spacing w:after="0" w:line="259" w:lineRule="auto"/>
              <w:ind w:left="2" w:right="0" w:firstLine="0"/>
              <w:jc w:val="left"/>
            </w:pPr>
            <w:r>
              <w:rPr>
                <w:sz w:val="20"/>
              </w:rPr>
              <w:t xml:space="preserve">Ознакомление с заданием и правилами </w:t>
            </w:r>
          </w:p>
        </w:tc>
        <w:tc>
          <w:tcPr>
            <w:tcW w:w="1862" w:type="dxa"/>
            <w:tcBorders>
              <w:top w:val="single" w:sz="4" w:space="0" w:color="000000"/>
              <w:left w:val="single" w:sz="4" w:space="0" w:color="000000"/>
              <w:bottom w:val="single" w:sz="4" w:space="0" w:color="000000"/>
              <w:right w:val="single" w:sz="4" w:space="0" w:color="000000"/>
            </w:tcBorders>
            <w:vAlign w:val="center"/>
          </w:tcPr>
          <w:p w14:paraId="5961DDB8"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1A83CA84"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4CFCE84B"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1D6863E2" w14:textId="77777777" w:rsidR="00417D2B" w:rsidRDefault="00FA31FC">
            <w:pPr>
              <w:spacing w:after="0" w:line="259" w:lineRule="auto"/>
              <w:ind w:left="2" w:right="0" w:firstLine="0"/>
              <w:jc w:val="left"/>
            </w:pPr>
            <w:r>
              <w:rPr>
                <w:sz w:val="20"/>
              </w:rPr>
              <w:t xml:space="preserve"> </w:t>
            </w:r>
          </w:p>
        </w:tc>
      </w:tr>
      <w:tr w:rsidR="00417D2B" w14:paraId="115E27D7"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6BFEEC26" w14:textId="77777777" w:rsidR="00417D2B" w:rsidRDefault="00FA31FC">
            <w:pPr>
              <w:spacing w:after="0" w:line="259" w:lineRule="auto"/>
              <w:ind w:left="0" w:right="69"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DB65402" w14:textId="77777777" w:rsidR="00417D2B" w:rsidRDefault="00FA31FC">
            <w:pPr>
              <w:spacing w:after="0" w:line="259" w:lineRule="auto"/>
              <w:ind w:left="2" w:right="0" w:firstLine="0"/>
              <w:jc w:val="left"/>
            </w:pPr>
            <w:r>
              <w:rPr>
                <w:sz w:val="16"/>
              </w:rPr>
              <w:t xml:space="preserve">8:50:00 </w:t>
            </w:r>
          </w:p>
        </w:tc>
        <w:tc>
          <w:tcPr>
            <w:tcW w:w="833" w:type="dxa"/>
            <w:tcBorders>
              <w:top w:val="single" w:sz="4" w:space="0" w:color="000000"/>
              <w:left w:val="single" w:sz="4" w:space="0" w:color="000000"/>
              <w:bottom w:val="single" w:sz="4" w:space="0" w:color="000000"/>
              <w:right w:val="single" w:sz="4" w:space="0" w:color="000000"/>
            </w:tcBorders>
          </w:tcPr>
          <w:p w14:paraId="46C1A146" w14:textId="77777777" w:rsidR="00417D2B" w:rsidRDefault="00FA31FC">
            <w:pPr>
              <w:spacing w:after="0" w:line="259" w:lineRule="auto"/>
              <w:ind w:left="2" w:right="0" w:firstLine="0"/>
              <w:jc w:val="left"/>
            </w:pPr>
            <w:r>
              <w:rPr>
                <w:sz w:val="16"/>
              </w:rPr>
              <w:t>9:00:00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0D54DE63" w14:textId="77777777" w:rsidR="00417D2B" w:rsidRDefault="00FA31FC">
            <w:pPr>
              <w:spacing w:after="0" w:line="259" w:lineRule="auto"/>
              <w:ind w:left="0" w:right="67" w:firstLine="0"/>
              <w:jc w:val="right"/>
            </w:pPr>
            <w:r>
              <w:rPr>
                <w:sz w:val="20"/>
              </w:rPr>
              <w:t xml:space="preserve">0:10:00 </w:t>
            </w:r>
          </w:p>
        </w:tc>
        <w:tc>
          <w:tcPr>
            <w:tcW w:w="2729" w:type="dxa"/>
            <w:tcBorders>
              <w:top w:val="single" w:sz="4" w:space="0" w:color="000000"/>
              <w:left w:val="single" w:sz="4" w:space="0" w:color="000000"/>
              <w:bottom w:val="single" w:sz="4" w:space="0" w:color="000000"/>
              <w:right w:val="single" w:sz="4" w:space="0" w:color="000000"/>
            </w:tcBorders>
          </w:tcPr>
          <w:p w14:paraId="0BE43B48" w14:textId="77777777" w:rsidR="00417D2B" w:rsidRDefault="00FA31FC">
            <w:pPr>
              <w:spacing w:after="0" w:line="259" w:lineRule="auto"/>
              <w:ind w:left="2" w:right="0" w:firstLine="0"/>
              <w:jc w:val="left"/>
            </w:pPr>
            <w:r>
              <w:rPr>
                <w:sz w:val="20"/>
              </w:rPr>
              <w:t xml:space="preserve">Брифинг экспертов </w:t>
            </w:r>
          </w:p>
        </w:tc>
        <w:tc>
          <w:tcPr>
            <w:tcW w:w="1862" w:type="dxa"/>
            <w:tcBorders>
              <w:top w:val="single" w:sz="4" w:space="0" w:color="000000"/>
              <w:left w:val="single" w:sz="4" w:space="0" w:color="000000"/>
              <w:bottom w:val="single" w:sz="4" w:space="0" w:color="000000"/>
              <w:right w:val="single" w:sz="4" w:space="0" w:color="000000"/>
            </w:tcBorders>
          </w:tcPr>
          <w:p w14:paraId="4DC2FF4A"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4CC89452"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45EEF0D8"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7A9A6D40" w14:textId="77777777" w:rsidR="00417D2B" w:rsidRDefault="00FA31FC">
            <w:pPr>
              <w:spacing w:after="0" w:line="259" w:lineRule="auto"/>
              <w:ind w:left="2" w:right="0" w:firstLine="0"/>
              <w:jc w:val="left"/>
            </w:pPr>
            <w:r>
              <w:rPr>
                <w:sz w:val="20"/>
              </w:rPr>
              <w:t xml:space="preserve"> </w:t>
            </w:r>
          </w:p>
        </w:tc>
      </w:tr>
      <w:tr w:rsidR="00417D2B" w14:paraId="7FB0AADA"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642B12AF" w14:textId="77777777" w:rsidR="00417D2B" w:rsidRDefault="00FA31FC">
            <w:pPr>
              <w:spacing w:after="0" w:line="259" w:lineRule="auto"/>
              <w:ind w:left="0" w:right="69"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378AA86" w14:textId="77777777" w:rsidR="00417D2B" w:rsidRDefault="00FA31FC">
            <w:pPr>
              <w:spacing w:after="0" w:line="259" w:lineRule="auto"/>
              <w:ind w:left="2" w:right="0" w:firstLine="0"/>
              <w:jc w:val="left"/>
            </w:pPr>
            <w:r>
              <w:rPr>
                <w:sz w:val="16"/>
              </w:rPr>
              <w:t xml:space="preserve">9:00:00 </w:t>
            </w:r>
          </w:p>
        </w:tc>
        <w:tc>
          <w:tcPr>
            <w:tcW w:w="833" w:type="dxa"/>
            <w:tcBorders>
              <w:top w:val="single" w:sz="4" w:space="0" w:color="000000"/>
              <w:left w:val="single" w:sz="4" w:space="0" w:color="000000"/>
              <w:bottom w:val="single" w:sz="4" w:space="0" w:color="000000"/>
              <w:right w:val="single" w:sz="4" w:space="0" w:color="000000"/>
            </w:tcBorders>
          </w:tcPr>
          <w:p w14:paraId="2732C68D" w14:textId="77777777" w:rsidR="00417D2B" w:rsidRDefault="00FA31FC">
            <w:pPr>
              <w:spacing w:after="0" w:line="259" w:lineRule="auto"/>
              <w:ind w:left="2" w:right="0" w:firstLine="0"/>
              <w:jc w:val="left"/>
            </w:pPr>
            <w:r>
              <w:rPr>
                <w:sz w:val="16"/>
              </w:rPr>
              <w:t>10:00:00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61F7C9F7" w14:textId="77777777" w:rsidR="00417D2B" w:rsidRDefault="00FA31FC">
            <w:pPr>
              <w:spacing w:after="0" w:line="259" w:lineRule="auto"/>
              <w:ind w:left="0" w:right="67" w:firstLine="0"/>
              <w:jc w:val="right"/>
            </w:pPr>
            <w:r>
              <w:rPr>
                <w:sz w:val="20"/>
              </w:rPr>
              <w:t xml:space="preserve">1:00:00 </w:t>
            </w:r>
          </w:p>
        </w:tc>
        <w:tc>
          <w:tcPr>
            <w:tcW w:w="2729" w:type="dxa"/>
            <w:tcBorders>
              <w:top w:val="single" w:sz="4" w:space="0" w:color="000000"/>
              <w:left w:val="single" w:sz="4" w:space="0" w:color="000000"/>
              <w:bottom w:val="single" w:sz="4" w:space="0" w:color="000000"/>
              <w:right w:val="single" w:sz="4" w:space="0" w:color="000000"/>
            </w:tcBorders>
          </w:tcPr>
          <w:p w14:paraId="7A0BF227" w14:textId="77777777" w:rsidR="00417D2B" w:rsidRDefault="00FA31FC">
            <w:pPr>
              <w:spacing w:after="0" w:line="259" w:lineRule="auto"/>
              <w:ind w:left="2" w:right="0" w:firstLine="0"/>
              <w:jc w:val="left"/>
            </w:pPr>
            <w:r>
              <w:rPr>
                <w:sz w:val="20"/>
              </w:rPr>
              <w:t xml:space="preserve">Выполнение модуля 1 </w:t>
            </w:r>
          </w:p>
        </w:tc>
        <w:tc>
          <w:tcPr>
            <w:tcW w:w="1862" w:type="dxa"/>
            <w:tcBorders>
              <w:top w:val="single" w:sz="4" w:space="0" w:color="000000"/>
              <w:left w:val="single" w:sz="4" w:space="0" w:color="000000"/>
              <w:bottom w:val="single" w:sz="4" w:space="0" w:color="000000"/>
              <w:right w:val="single" w:sz="4" w:space="0" w:color="000000"/>
            </w:tcBorders>
          </w:tcPr>
          <w:p w14:paraId="3755B1D0"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6D9344E9"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45C7A25E"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16ACD694" w14:textId="77777777" w:rsidR="00417D2B" w:rsidRDefault="00FA31FC">
            <w:pPr>
              <w:spacing w:after="0" w:line="259" w:lineRule="auto"/>
              <w:ind w:left="2" w:right="0" w:firstLine="0"/>
              <w:jc w:val="left"/>
            </w:pPr>
            <w:r>
              <w:rPr>
                <w:sz w:val="20"/>
              </w:rPr>
              <w:t xml:space="preserve"> </w:t>
            </w:r>
          </w:p>
        </w:tc>
      </w:tr>
      <w:tr w:rsidR="00417D2B" w14:paraId="5EE681EC" w14:textId="77777777">
        <w:trPr>
          <w:trHeight w:val="804"/>
        </w:trPr>
        <w:tc>
          <w:tcPr>
            <w:tcW w:w="1601" w:type="dxa"/>
            <w:tcBorders>
              <w:top w:val="single" w:sz="4" w:space="0" w:color="000000"/>
              <w:left w:val="single" w:sz="4" w:space="0" w:color="000000"/>
              <w:bottom w:val="single" w:sz="4" w:space="0" w:color="000000"/>
              <w:right w:val="single" w:sz="4" w:space="0" w:color="000000"/>
            </w:tcBorders>
            <w:vAlign w:val="center"/>
          </w:tcPr>
          <w:p w14:paraId="37976B27" w14:textId="77777777" w:rsidR="00417D2B" w:rsidRDefault="00FA31FC">
            <w:pPr>
              <w:spacing w:after="0" w:line="259" w:lineRule="auto"/>
              <w:ind w:left="0" w:right="69" w:firstLine="0"/>
              <w:jc w:val="center"/>
            </w:pPr>
            <w:proofErr w:type="gramStart"/>
            <w:r>
              <w:rPr>
                <w:sz w:val="20"/>
              </w:rPr>
              <w:t>День  1</w:t>
            </w:r>
            <w:proofErr w:type="gramEnd"/>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6F677AE" w14:textId="77777777" w:rsidR="00417D2B" w:rsidRDefault="00FA31FC">
            <w:pPr>
              <w:spacing w:after="0" w:line="259" w:lineRule="auto"/>
              <w:ind w:left="2" w:right="0" w:firstLine="0"/>
              <w:jc w:val="left"/>
            </w:pPr>
            <w:r>
              <w:rPr>
                <w:sz w:val="16"/>
              </w:rPr>
              <w:t xml:space="preserve">10:00:00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785A371C" w14:textId="77777777" w:rsidR="00417D2B" w:rsidRDefault="00FA31FC">
            <w:pPr>
              <w:spacing w:after="0" w:line="259" w:lineRule="auto"/>
              <w:ind w:left="2" w:right="0" w:firstLine="0"/>
              <w:jc w:val="left"/>
            </w:pPr>
            <w:r>
              <w:rPr>
                <w:sz w:val="16"/>
              </w:rPr>
              <w:t>10:15:00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38011267" w14:textId="77777777" w:rsidR="00417D2B" w:rsidRDefault="00FA31FC">
            <w:pPr>
              <w:spacing w:after="0" w:line="259" w:lineRule="auto"/>
              <w:ind w:left="0" w:right="67" w:firstLine="0"/>
              <w:jc w:val="right"/>
            </w:pPr>
            <w:r>
              <w:rPr>
                <w:sz w:val="20"/>
              </w:rPr>
              <w:t xml:space="preserve">0:15:00 </w:t>
            </w:r>
          </w:p>
        </w:tc>
        <w:tc>
          <w:tcPr>
            <w:tcW w:w="2729" w:type="dxa"/>
            <w:tcBorders>
              <w:top w:val="single" w:sz="4" w:space="0" w:color="000000"/>
              <w:left w:val="single" w:sz="4" w:space="0" w:color="000000"/>
              <w:bottom w:val="single" w:sz="4" w:space="0" w:color="000000"/>
              <w:right w:val="single" w:sz="4" w:space="0" w:color="000000"/>
            </w:tcBorders>
          </w:tcPr>
          <w:p w14:paraId="1C2BBC2E" w14:textId="77777777" w:rsidR="00417D2B" w:rsidRDefault="00FA31FC">
            <w:pPr>
              <w:spacing w:after="0" w:line="259" w:lineRule="auto"/>
              <w:ind w:left="2" w:right="0" w:firstLine="0"/>
              <w:jc w:val="left"/>
            </w:pPr>
            <w:r>
              <w:rPr>
                <w:sz w:val="20"/>
              </w:rPr>
              <w:t xml:space="preserve">предоставление выполненного задания по модулю экспертам </w:t>
            </w:r>
          </w:p>
        </w:tc>
        <w:tc>
          <w:tcPr>
            <w:tcW w:w="1862" w:type="dxa"/>
            <w:tcBorders>
              <w:top w:val="single" w:sz="4" w:space="0" w:color="000000"/>
              <w:left w:val="single" w:sz="4" w:space="0" w:color="000000"/>
              <w:bottom w:val="single" w:sz="4" w:space="0" w:color="000000"/>
              <w:right w:val="single" w:sz="4" w:space="0" w:color="000000"/>
            </w:tcBorders>
            <w:vAlign w:val="center"/>
          </w:tcPr>
          <w:p w14:paraId="54DF047B"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0ABBBF60"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5FA96D6F"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01D837EF" w14:textId="77777777" w:rsidR="00417D2B" w:rsidRDefault="00FA31FC">
            <w:pPr>
              <w:spacing w:after="0" w:line="259" w:lineRule="auto"/>
              <w:ind w:left="2" w:right="0" w:firstLine="0"/>
              <w:jc w:val="left"/>
            </w:pPr>
            <w:r>
              <w:rPr>
                <w:sz w:val="20"/>
              </w:rPr>
              <w:t xml:space="preserve"> </w:t>
            </w:r>
          </w:p>
        </w:tc>
      </w:tr>
      <w:tr w:rsidR="00417D2B" w14:paraId="39BB11A9" w14:textId="77777777">
        <w:trPr>
          <w:trHeight w:val="276"/>
        </w:trPr>
        <w:tc>
          <w:tcPr>
            <w:tcW w:w="1601" w:type="dxa"/>
            <w:tcBorders>
              <w:top w:val="single" w:sz="4" w:space="0" w:color="000000"/>
              <w:left w:val="single" w:sz="4" w:space="0" w:color="000000"/>
              <w:bottom w:val="single" w:sz="4" w:space="0" w:color="000000"/>
              <w:right w:val="single" w:sz="4" w:space="0" w:color="000000"/>
            </w:tcBorders>
          </w:tcPr>
          <w:p w14:paraId="4C131A1F" w14:textId="77777777" w:rsidR="00417D2B" w:rsidRDefault="00FA31FC">
            <w:pPr>
              <w:spacing w:after="0" w:line="259" w:lineRule="auto"/>
              <w:ind w:left="0" w:right="69"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3DDEA83" w14:textId="77777777" w:rsidR="00417D2B" w:rsidRDefault="00FA31FC">
            <w:pPr>
              <w:spacing w:after="0" w:line="259" w:lineRule="auto"/>
              <w:ind w:left="2" w:right="0" w:firstLine="0"/>
              <w:jc w:val="left"/>
            </w:pPr>
            <w:r>
              <w:rPr>
                <w:sz w:val="16"/>
              </w:rPr>
              <w:t xml:space="preserve">10:15:00 </w:t>
            </w:r>
          </w:p>
        </w:tc>
        <w:tc>
          <w:tcPr>
            <w:tcW w:w="833" w:type="dxa"/>
            <w:tcBorders>
              <w:top w:val="single" w:sz="4" w:space="0" w:color="000000"/>
              <w:left w:val="single" w:sz="4" w:space="0" w:color="000000"/>
              <w:bottom w:val="single" w:sz="4" w:space="0" w:color="000000"/>
              <w:right w:val="single" w:sz="4" w:space="0" w:color="000000"/>
            </w:tcBorders>
          </w:tcPr>
          <w:p w14:paraId="437A4F7F" w14:textId="77777777" w:rsidR="00417D2B" w:rsidRDefault="00FA31FC">
            <w:pPr>
              <w:spacing w:after="0" w:line="259" w:lineRule="auto"/>
              <w:ind w:left="2" w:right="0" w:firstLine="0"/>
              <w:jc w:val="left"/>
            </w:pPr>
            <w:r>
              <w:rPr>
                <w:sz w:val="16"/>
              </w:rPr>
              <w:t>11:30:00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4648A5E9" w14:textId="77777777" w:rsidR="00417D2B" w:rsidRDefault="00FA31FC">
            <w:pPr>
              <w:spacing w:after="0" w:line="259" w:lineRule="auto"/>
              <w:ind w:left="0" w:right="67" w:firstLine="0"/>
              <w:jc w:val="right"/>
            </w:pPr>
            <w:r>
              <w:rPr>
                <w:sz w:val="20"/>
              </w:rPr>
              <w:t xml:space="preserve">1:15:00 </w:t>
            </w:r>
          </w:p>
        </w:tc>
        <w:tc>
          <w:tcPr>
            <w:tcW w:w="2729" w:type="dxa"/>
            <w:tcBorders>
              <w:top w:val="single" w:sz="4" w:space="0" w:color="000000"/>
              <w:left w:val="single" w:sz="4" w:space="0" w:color="000000"/>
              <w:bottom w:val="single" w:sz="4" w:space="0" w:color="000000"/>
              <w:right w:val="single" w:sz="4" w:space="0" w:color="000000"/>
            </w:tcBorders>
          </w:tcPr>
          <w:p w14:paraId="6C11AF43" w14:textId="77777777" w:rsidR="00417D2B" w:rsidRDefault="00FA31FC">
            <w:pPr>
              <w:spacing w:after="0" w:line="259" w:lineRule="auto"/>
              <w:ind w:left="2" w:right="0" w:firstLine="0"/>
              <w:jc w:val="left"/>
            </w:pPr>
            <w:r>
              <w:rPr>
                <w:sz w:val="20"/>
              </w:rPr>
              <w:t xml:space="preserve">Выполнение модуля 2 </w:t>
            </w:r>
          </w:p>
        </w:tc>
        <w:tc>
          <w:tcPr>
            <w:tcW w:w="1862" w:type="dxa"/>
            <w:tcBorders>
              <w:top w:val="single" w:sz="4" w:space="0" w:color="000000"/>
              <w:left w:val="single" w:sz="4" w:space="0" w:color="000000"/>
              <w:bottom w:val="single" w:sz="4" w:space="0" w:color="000000"/>
              <w:right w:val="single" w:sz="4" w:space="0" w:color="000000"/>
            </w:tcBorders>
          </w:tcPr>
          <w:p w14:paraId="7D7D9273"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55684262"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1BC78624"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5071D311" w14:textId="77777777" w:rsidR="00417D2B" w:rsidRDefault="00FA31FC">
            <w:pPr>
              <w:spacing w:after="0" w:line="259" w:lineRule="auto"/>
              <w:ind w:left="2" w:right="0" w:firstLine="0"/>
              <w:jc w:val="left"/>
            </w:pPr>
            <w:r>
              <w:rPr>
                <w:sz w:val="20"/>
              </w:rPr>
              <w:t xml:space="preserve"> </w:t>
            </w:r>
          </w:p>
        </w:tc>
      </w:tr>
    </w:tbl>
    <w:p w14:paraId="58A15C1B" w14:textId="77777777" w:rsidR="00417D2B" w:rsidRDefault="00417D2B">
      <w:pPr>
        <w:spacing w:after="0" w:line="259" w:lineRule="auto"/>
        <w:ind w:left="-1440" w:right="15450" w:firstLine="0"/>
        <w:jc w:val="left"/>
      </w:pPr>
    </w:p>
    <w:tbl>
      <w:tblPr>
        <w:tblStyle w:val="TableGrid"/>
        <w:tblW w:w="14498" w:type="dxa"/>
        <w:tblInd w:w="-156" w:type="dxa"/>
        <w:tblCellMar>
          <w:top w:w="10" w:type="dxa"/>
          <w:left w:w="106" w:type="dxa"/>
          <w:bottom w:w="35" w:type="dxa"/>
          <w:right w:w="58" w:type="dxa"/>
        </w:tblCellMar>
        <w:tblLook w:val="04A0" w:firstRow="1" w:lastRow="0" w:firstColumn="1" w:lastColumn="0" w:noHBand="0" w:noVBand="1"/>
      </w:tblPr>
      <w:tblGrid>
        <w:gridCol w:w="1601"/>
        <w:gridCol w:w="994"/>
        <w:gridCol w:w="833"/>
        <w:gridCol w:w="2134"/>
        <w:gridCol w:w="2729"/>
        <w:gridCol w:w="1862"/>
        <w:gridCol w:w="1592"/>
        <w:gridCol w:w="1361"/>
        <w:gridCol w:w="1392"/>
      </w:tblGrid>
      <w:tr w:rsidR="00417D2B" w14:paraId="2B1BF29A" w14:textId="77777777">
        <w:trPr>
          <w:trHeight w:val="804"/>
        </w:trPr>
        <w:tc>
          <w:tcPr>
            <w:tcW w:w="1601" w:type="dxa"/>
            <w:tcBorders>
              <w:top w:val="single" w:sz="4" w:space="0" w:color="000000"/>
              <w:left w:val="single" w:sz="4" w:space="0" w:color="000000"/>
              <w:bottom w:val="single" w:sz="4" w:space="0" w:color="000000"/>
              <w:right w:val="single" w:sz="4" w:space="0" w:color="000000"/>
            </w:tcBorders>
            <w:vAlign w:val="center"/>
          </w:tcPr>
          <w:p w14:paraId="41575E3C"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FC70940" w14:textId="77777777" w:rsidR="00417D2B" w:rsidRDefault="00FA31FC">
            <w:pPr>
              <w:spacing w:after="0" w:line="259" w:lineRule="auto"/>
              <w:ind w:left="2" w:right="0" w:firstLine="0"/>
              <w:jc w:val="left"/>
            </w:pPr>
            <w:r>
              <w:rPr>
                <w:sz w:val="16"/>
              </w:rPr>
              <w:t xml:space="preserve">11:30:00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21BAB3D8" w14:textId="77777777" w:rsidR="00417D2B" w:rsidRDefault="00FA31FC">
            <w:pPr>
              <w:spacing w:after="0" w:line="259" w:lineRule="auto"/>
              <w:ind w:left="2" w:right="0" w:firstLine="0"/>
              <w:jc w:val="left"/>
            </w:pPr>
            <w:r>
              <w:rPr>
                <w:sz w:val="16"/>
              </w:rPr>
              <w:t>11:45:00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129225E9" w14:textId="77777777" w:rsidR="00417D2B" w:rsidRDefault="00FA31FC">
            <w:pPr>
              <w:spacing w:after="0" w:line="259" w:lineRule="auto"/>
              <w:ind w:left="0" w:right="49" w:firstLine="0"/>
              <w:jc w:val="right"/>
            </w:pPr>
            <w:r>
              <w:rPr>
                <w:sz w:val="20"/>
              </w:rPr>
              <w:t xml:space="preserve">0:15:00 </w:t>
            </w:r>
          </w:p>
        </w:tc>
        <w:tc>
          <w:tcPr>
            <w:tcW w:w="2729" w:type="dxa"/>
            <w:tcBorders>
              <w:top w:val="single" w:sz="4" w:space="0" w:color="000000"/>
              <w:left w:val="single" w:sz="4" w:space="0" w:color="000000"/>
              <w:bottom w:val="single" w:sz="4" w:space="0" w:color="000000"/>
              <w:right w:val="single" w:sz="4" w:space="0" w:color="000000"/>
            </w:tcBorders>
          </w:tcPr>
          <w:p w14:paraId="0BC51737" w14:textId="77777777" w:rsidR="00417D2B" w:rsidRDefault="00FA31FC">
            <w:pPr>
              <w:spacing w:after="0" w:line="259" w:lineRule="auto"/>
              <w:ind w:left="2" w:right="0" w:firstLine="0"/>
              <w:jc w:val="left"/>
            </w:pPr>
            <w:r>
              <w:rPr>
                <w:sz w:val="20"/>
              </w:rPr>
              <w:t xml:space="preserve">предоставление выполненного задания по модулю экспертам </w:t>
            </w:r>
          </w:p>
        </w:tc>
        <w:tc>
          <w:tcPr>
            <w:tcW w:w="1862" w:type="dxa"/>
            <w:tcBorders>
              <w:top w:val="single" w:sz="4" w:space="0" w:color="000000"/>
              <w:left w:val="single" w:sz="4" w:space="0" w:color="000000"/>
              <w:bottom w:val="single" w:sz="4" w:space="0" w:color="000000"/>
              <w:right w:val="single" w:sz="4" w:space="0" w:color="000000"/>
            </w:tcBorders>
            <w:vAlign w:val="center"/>
          </w:tcPr>
          <w:p w14:paraId="23185BF8"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788CFB67"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5395951A"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2C85FBDC" w14:textId="77777777" w:rsidR="00417D2B" w:rsidRDefault="00FA31FC">
            <w:pPr>
              <w:spacing w:after="0" w:line="259" w:lineRule="auto"/>
              <w:ind w:left="2" w:right="0" w:firstLine="0"/>
              <w:jc w:val="left"/>
            </w:pPr>
            <w:r>
              <w:rPr>
                <w:sz w:val="20"/>
              </w:rPr>
              <w:t xml:space="preserve"> </w:t>
            </w:r>
          </w:p>
        </w:tc>
      </w:tr>
      <w:tr w:rsidR="00417D2B" w14:paraId="11A5254E"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6A36C2F4"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1E1EFA5" w14:textId="77777777" w:rsidR="00417D2B" w:rsidRDefault="00FA31FC">
            <w:pPr>
              <w:spacing w:after="0" w:line="259" w:lineRule="auto"/>
              <w:ind w:left="2" w:right="0" w:firstLine="0"/>
              <w:jc w:val="left"/>
            </w:pPr>
            <w:r>
              <w:rPr>
                <w:sz w:val="16"/>
              </w:rPr>
              <w:t xml:space="preserve">11:45:00 </w:t>
            </w:r>
          </w:p>
        </w:tc>
        <w:tc>
          <w:tcPr>
            <w:tcW w:w="833" w:type="dxa"/>
            <w:tcBorders>
              <w:top w:val="single" w:sz="4" w:space="0" w:color="000000"/>
              <w:left w:val="single" w:sz="4" w:space="0" w:color="000000"/>
              <w:bottom w:val="single" w:sz="4" w:space="0" w:color="000000"/>
              <w:right w:val="single" w:sz="4" w:space="0" w:color="000000"/>
            </w:tcBorders>
          </w:tcPr>
          <w:p w14:paraId="63B36116" w14:textId="77777777" w:rsidR="00417D2B" w:rsidRDefault="00FA31FC">
            <w:pPr>
              <w:spacing w:after="0" w:line="259" w:lineRule="auto"/>
              <w:ind w:left="2" w:right="0" w:firstLine="0"/>
              <w:jc w:val="left"/>
            </w:pPr>
            <w:r>
              <w:rPr>
                <w:sz w:val="16"/>
              </w:rPr>
              <w:t>12:45:00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73A06227" w14:textId="77777777" w:rsidR="00417D2B" w:rsidRDefault="00FA31FC">
            <w:pPr>
              <w:spacing w:after="0" w:line="259" w:lineRule="auto"/>
              <w:ind w:left="0" w:right="49" w:firstLine="0"/>
              <w:jc w:val="right"/>
            </w:pPr>
            <w:r>
              <w:rPr>
                <w:sz w:val="20"/>
              </w:rPr>
              <w:t xml:space="preserve">1:00:00 </w:t>
            </w:r>
          </w:p>
        </w:tc>
        <w:tc>
          <w:tcPr>
            <w:tcW w:w="2729" w:type="dxa"/>
            <w:tcBorders>
              <w:top w:val="single" w:sz="4" w:space="0" w:color="000000"/>
              <w:left w:val="single" w:sz="4" w:space="0" w:color="000000"/>
              <w:bottom w:val="single" w:sz="4" w:space="0" w:color="000000"/>
              <w:right w:val="single" w:sz="4" w:space="0" w:color="000000"/>
            </w:tcBorders>
          </w:tcPr>
          <w:p w14:paraId="6AE27836" w14:textId="77777777" w:rsidR="00417D2B" w:rsidRDefault="00FA31FC">
            <w:pPr>
              <w:spacing w:after="0" w:line="259" w:lineRule="auto"/>
              <w:ind w:left="2" w:right="0" w:firstLine="0"/>
              <w:jc w:val="left"/>
            </w:pPr>
            <w:r>
              <w:rPr>
                <w:sz w:val="20"/>
              </w:rPr>
              <w:t xml:space="preserve">Выполнение модуля 3 </w:t>
            </w:r>
          </w:p>
        </w:tc>
        <w:tc>
          <w:tcPr>
            <w:tcW w:w="1862" w:type="dxa"/>
            <w:tcBorders>
              <w:top w:val="single" w:sz="4" w:space="0" w:color="000000"/>
              <w:left w:val="single" w:sz="4" w:space="0" w:color="000000"/>
              <w:bottom w:val="single" w:sz="4" w:space="0" w:color="000000"/>
              <w:right w:val="single" w:sz="4" w:space="0" w:color="000000"/>
            </w:tcBorders>
          </w:tcPr>
          <w:p w14:paraId="0D2AAE2D"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39689FE2"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7DCA6907"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592C4021" w14:textId="77777777" w:rsidR="00417D2B" w:rsidRDefault="00FA31FC">
            <w:pPr>
              <w:spacing w:after="0" w:line="259" w:lineRule="auto"/>
              <w:ind w:left="2" w:right="0" w:firstLine="0"/>
              <w:jc w:val="left"/>
            </w:pPr>
            <w:r>
              <w:rPr>
                <w:sz w:val="20"/>
              </w:rPr>
              <w:t xml:space="preserve"> </w:t>
            </w:r>
          </w:p>
        </w:tc>
      </w:tr>
      <w:tr w:rsidR="00417D2B" w14:paraId="5A25C533" w14:textId="77777777">
        <w:trPr>
          <w:trHeight w:val="805"/>
        </w:trPr>
        <w:tc>
          <w:tcPr>
            <w:tcW w:w="1601" w:type="dxa"/>
            <w:tcBorders>
              <w:top w:val="single" w:sz="4" w:space="0" w:color="000000"/>
              <w:left w:val="single" w:sz="4" w:space="0" w:color="000000"/>
              <w:bottom w:val="single" w:sz="4" w:space="0" w:color="000000"/>
              <w:right w:val="single" w:sz="4" w:space="0" w:color="000000"/>
            </w:tcBorders>
            <w:vAlign w:val="center"/>
          </w:tcPr>
          <w:p w14:paraId="0794E9B8"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6D6FD26" w14:textId="77777777" w:rsidR="00417D2B" w:rsidRDefault="00FA31FC">
            <w:pPr>
              <w:spacing w:after="0" w:line="259" w:lineRule="auto"/>
              <w:ind w:left="2" w:right="0" w:firstLine="0"/>
              <w:jc w:val="left"/>
            </w:pPr>
            <w:r>
              <w:rPr>
                <w:sz w:val="16"/>
              </w:rPr>
              <w:t xml:space="preserve">12:45:00 </w:t>
            </w:r>
          </w:p>
        </w:tc>
        <w:tc>
          <w:tcPr>
            <w:tcW w:w="833" w:type="dxa"/>
            <w:tcBorders>
              <w:top w:val="single" w:sz="4" w:space="0" w:color="000000"/>
              <w:left w:val="single" w:sz="4" w:space="0" w:color="000000"/>
              <w:bottom w:val="single" w:sz="4" w:space="0" w:color="000000"/>
              <w:right w:val="single" w:sz="4" w:space="0" w:color="000000"/>
            </w:tcBorders>
            <w:vAlign w:val="center"/>
          </w:tcPr>
          <w:p w14:paraId="30BA9BAF" w14:textId="77777777" w:rsidR="00417D2B" w:rsidRDefault="00FA31FC">
            <w:pPr>
              <w:spacing w:after="0" w:line="259" w:lineRule="auto"/>
              <w:ind w:left="2" w:right="0" w:firstLine="0"/>
              <w:jc w:val="left"/>
            </w:pPr>
            <w:r>
              <w:rPr>
                <w:sz w:val="16"/>
              </w:rPr>
              <w:t>13:00:00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01F34C3D" w14:textId="77777777" w:rsidR="00417D2B" w:rsidRDefault="00FA31FC">
            <w:pPr>
              <w:spacing w:after="0" w:line="259" w:lineRule="auto"/>
              <w:ind w:left="0" w:right="49" w:firstLine="0"/>
              <w:jc w:val="right"/>
            </w:pPr>
            <w:r>
              <w:rPr>
                <w:sz w:val="20"/>
              </w:rPr>
              <w:t xml:space="preserve">0:15:00 </w:t>
            </w:r>
          </w:p>
        </w:tc>
        <w:tc>
          <w:tcPr>
            <w:tcW w:w="2729" w:type="dxa"/>
            <w:tcBorders>
              <w:top w:val="single" w:sz="4" w:space="0" w:color="000000"/>
              <w:left w:val="single" w:sz="4" w:space="0" w:color="000000"/>
              <w:bottom w:val="single" w:sz="4" w:space="0" w:color="000000"/>
              <w:right w:val="single" w:sz="4" w:space="0" w:color="000000"/>
            </w:tcBorders>
          </w:tcPr>
          <w:p w14:paraId="6DC07475" w14:textId="77777777" w:rsidR="00417D2B" w:rsidRDefault="00FA31FC">
            <w:pPr>
              <w:spacing w:after="0" w:line="259" w:lineRule="auto"/>
              <w:ind w:left="2" w:right="0" w:firstLine="0"/>
              <w:jc w:val="left"/>
            </w:pPr>
            <w:r>
              <w:rPr>
                <w:sz w:val="20"/>
              </w:rPr>
              <w:t xml:space="preserve">предоставление выполненного задания по модулю экспертам </w:t>
            </w:r>
          </w:p>
        </w:tc>
        <w:tc>
          <w:tcPr>
            <w:tcW w:w="1862" w:type="dxa"/>
            <w:tcBorders>
              <w:top w:val="single" w:sz="4" w:space="0" w:color="000000"/>
              <w:left w:val="single" w:sz="4" w:space="0" w:color="000000"/>
              <w:bottom w:val="single" w:sz="4" w:space="0" w:color="000000"/>
              <w:right w:val="single" w:sz="4" w:space="0" w:color="000000"/>
            </w:tcBorders>
            <w:vAlign w:val="center"/>
          </w:tcPr>
          <w:p w14:paraId="0B40A478"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49F252A7"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7059C04F"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3E338944" w14:textId="77777777" w:rsidR="00417D2B" w:rsidRDefault="00FA31FC">
            <w:pPr>
              <w:spacing w:after="0" w:line="259" w:lineRule="auto"/>
              <w:ind w:left="2" w:right="0" w:firstLine="0"/>
              <w:jc w:val="left"/>
            </w:pPr>
            <w:r>
              <w:rPr>
                <w:sz w:val="20"/>
              </w:rPr>
              <w:t xml:space="preserve"> </w:t>
            </w:r>
          </w:p>
        </w:tc>
      </w:tr>
      <w:tr w:rsidR="00417D2B" w14:paraId="7A22FDA0"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760B2B03"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57E0B1A" w14:textId="77777777" w:rsidR="00417D2B" w:rsidRDefault="00FA31FC">
            <w:pPr>
              <w:spacing w:after="0" w:line="259" w:lineRule="auto"/>
              <w:ind w:left="2" w:right="0" w:firstLine="0"/>
              <w:jc w:val="left"/>
            </w:pPr>
            <w:r>
              <w:rPr>
                <w:sz w:val="16"/>
              </w:rPr>
              <w:t xml:space="preserve">13:00:00 </w:t>
            </w:r>
          </w:p>
        </w:tc>
        <w:tc>
          <w:tcPr>
            <w:tcW w:w="833" w:type="dxa"/>
            <w:tcBorders>
              <w:top w:val="single" w:sz="4" w:space="0" w:color="000000"/>
              <w:left w:val="single" w:sz="4" w:space="0" w:color="000000"/>
              <w:bottom w:val="single" w:sz="4" w:space="0" w:color="000000"/>
              <w:right w:val="single" w:sz="4" w:space="0" w:color="000000"/>
            </w:tcBorders>
          </w:tcPr>
          <w:p w14:paraId="6F7CA568" w14:textId="77777777" w:rsidR="00417D2B" w:rsidRDefault="00FA31FC">
            <w:pPr>
              <w:spacing w:after="0" w:line="259" w:lineRule="auto"/>
              <w:ind w:left="2" w:right="0" w:firstLine="0"/>
              <w:jc w:val="left"/>
            </w:pPr>
            <w:r>
              <w:rPr>
                <w:sz w:val="16"/>
              </w:rPr>
              <w:t>14:00:00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tcPr>
          <w:p w14:paraId="1BE27321" w14:textId="77777777" w:rsidR="00417D2B" w:rsidRDefault="00FA31FC">
            <w:pPr>
              <w:spacing w:after="0" w:line="259" w:lineRule="auto"/>
              <w:ind w:left="0" w:right="49" w:firstLine="0"/>
              <w:jc w:val="right"/>
            </w:pPr>
            <w:r>
              <w:rPr>
                <w:sz w:val="20"/>
              </w:rPr>
              <w:t xml:space="preserve">1:00:00 </w:t>
            </w:r>
          </w:p>
        </w:tc>
        <w:tc>
          <w:tcPr>
            <w:tcW w:w="2729" w:type="dxa"/>
            <w:tcBorders>
              <w:top w:val="single" w:sz="4" w:space="0" w:color="000000"/>
              <w:left w:val="single" w:sz="4" w:space="0" w:color="000000"/>
              <w:bottom w:val="single" w:sz="4" w:space="0" w:color="000000"/>
              <w:right w:val="single" w:sz="4" w:space="0" w:color="000000"/>
            </w:tcBorders>
          </w:tcPr>
          <w:p w14:paraId="596785A4" w14:textId="77777777" w:rsidR="00417D2B" w:rsidRDefault="00FA31FC">
            <w:pPr>
              <w:spacing w:after="0" w:line="259" w:lineRule="auto"/>
              <w:ind w:left="2" w:right="0" w:firstLine="0"/>
              <w:jc w:val="left"/>
            </w:pPr>
            <w:r>
              <w:rPr>
                <w:sz w:val="20"/>
              </w:rPr>
              <w:t xml:space="preserve">обед </w:t>
            </w:r>
          </w:p>
        </w:tc>
        <w:tc>
          <w:tcPr>
            <w:tcW w:w="1862" w:type="dxa"/>
            <w:tcBorders>
              <w:top w:val="single" w:sz="4" w:space="0" w:color="000000"/>
              <w:left w:val="single" w:sz="4" w:space="0" w:color="000000"/>
              <w:bottom w:val="single" w:sz="4" w:space="0" w:color="000000"/>
              <w:right w:val="single" w:sz="4" w:space="0" w:color="000000"/>
            </w:tcBorders>
          </w:tcPr>
          <w:p w14:paraId="737EB772"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tcPr>
          <w:p w14:paraId="5F508C92"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302D9621"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5FE548B4" w14:textId="77777777" w:rsidR="00417D2B" w:rsidRDefault="00FA31FC">
            <w:pPr>
              <w:spacing w:after="0" w:line="259" w:lineRule="auto"/>
              <w:ind w:left="2" w:right="0" w:firstLine="0"/>
              <w:jc w:val="left"/>
            </w:pPr>
            <w:r>
              <w:rPr>
                <w:sz w:val="20"/>
              </w:rPr>
              <w:t xml:space="preserve"> </w:t>
            </w:r>
          </w:p>
        </w:tc>
      </w:tr>
      <w:tr w:rsidR="00417D2B" w14:paraId="12181358" w14:textId="77777777">
        <w:trPr>
          <w:trHeight w:val="804"/>
        </w:trPr>
        <w:tc>
          <w:tcPr>
            <w:tcW w:w="1601" w:type="dxa"/>
            <w:tcBorders>
              <w:top w:val="single" w:sz="4" w:space="0" w:color="000000"/>
              <w:left w:val="single" w:sz="4" w:space="0" w:color="000000"/>
              <w:bottom w:val="single" w:sz="4" w:space="0" w:color="000000"/>
              <w:right w:val="single" w:sz="4" w:space="0" w:color="000000"/>
            </w:tcBorders>
            <w:vAlign w:val="center"/>
          </w:tcPr>
          <w:p w14:paraId="2B68D3F8"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14:paraId="6F9899D9" w14:textId="77777777" w:rsidR="00417D2B" w:rsidRDefault="00FA31FC">
            <w:pPr>
              <w:spacing w:after="0" w:line="259" w:lineRule="auto"/>
              <w:ind w:left="2" w:right="0" w:firstLine="0"/>
              <w:jc w:val="left"/>
            </w:pPr>
            <w:r>
              <w:rPr>
                <w:sz w:val="16"/>
              </w:rPr>
              <w:t xml:space="preserve">14:00:00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4C5301FB" w14:textId="77777777" w:rsidR="00417D2B" w:rsidRDefault="00FA31FC">
            <w:pPr>
              <w:spacing w:after="0" w:line="259" w:lineRule="auto"/>
              <w:ind w:left="2" w:right="0" w:firstLine="0"/>
              <w:jc w:val="left"/>
            </w:pPr>
            <w:r>
              <w:rPr>
                <w:sz w:val="16"/>
              </w:rPr>
              <w:t>16:00:00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277FE69B" w14:textId="77777777" w:rsidR="00417D2B" w:rsidRDefault="00FA31FC">
            <w:pPr>
              <w:spacing w:after="0" w:line="259" w:lineRule="auto"/>
              <w:ind w:left="0" w:right="49" w:firstLine="0"/>
              <w:jc w:val="right"/>
            </w:pPr>
            <w:r>
              <w:rPr>
                <w:sz w:val="20"/>
              </w:rPr>
              <w:t xml:space="preserve">2:00:00 </w:t>
            </w:r>
          </w:p>
        </w:tc>
        <w:tc>
          <w:tcPr>
            <w:tcW w:w="2729" w:type="dxa"/>
            <w:tcBorders>
              <w:top w:val="single" w:sz="4" w:space="0" w:color="000000"/>
              <w:left w:val="single" w:sz="4" w:space="0" w:color="000000"/>
              <w:bottom w:val="single" w:sz="4" w:space="0" w:color="000000"/>
              <w:right w:val="single" w:sz="4" w:space="0" w:color="000000"/>
            </w:tcBorders>
          </w:tcPr>
          <w:p w14:paraId="70BE9BC7" w14:textId="77777777" w:rsidR="00417D2B" w:rsidRDefault="00FA31FC">
            <w:pPr>
              <w:spacing w:after="0" w:line="259" w:lineRule="auto"/>
              <w:ind w:left="2" w:right="17" w:firstLine="0"/>
              <w:jc w:val="left"/>
            </w:pPr>
            <w:r>
              <w:rPr>
                <w:sz w:val="20"/>
              </w:rPr>
              <w:t xml:space="preserve">Работа экспертов, заполнение форм и оценочных ведомостей </w:t>
            </w:r>
          </w:p>
        </w:tc>
        <w:tc>
          <w:tcPr>
            <w:tcW w:w="1862" w:type="dxa"/>
            <w:tcBorders>
              <w:top w:val="single" w:sz="4" w:space="0" w:color="000000"/>
              <w:left w:val="single" w:sz="4" w:space="0" w:color="000000"/>
              <w:bottom w:val="single" w:sz="4" w:space="0" w:color="000000"/>
              <w:right w:val="single" w:sz="4" w:space="0" w:color="000000"/>
            </w:tcBorders>
            <w:vAlign w:val="center"/>
          </w:tcPr>
          <w:p w14:paraId="5B6B0878"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3430C214"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4D9254FA"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01D2E140" w14:textId="77777777" w:rsidR="00417D2B" w:rsidRDefault="00FA31FC">
            <w:pPr>
              <w:spacing w:after="0" w:line="259" w:lineRule="auto"/>
              <w:ind w:left="2" w:right="0" w:firstLine="0"/>
              <w:jc w:val="left"/>
            </w:pPr>
            <w:r>
              <w:rPr>
                <w:sz w:val="20"/>
              </w:rPr>
              <w:t xml:space="preserve"> </w:t>
            </w:r>
          </w:p>
        </w:tc>
      </w:tr>
      <w:tr w:rsidR="00417D2B" w14:paraId="0DEBFC53" w14:textId="77777777">
        <w:trPr>
          <w:trHeight w:val="1332"/>
        </w:trPr>
        <w:tc>
          <w:tcPr>
            <w:tcW w:w="1601" w:type="dxa"/>
            <w:tcBorders>
              <w:top w:val="single" w:sz="4" w:space="0" w:color="000000"/>
              <w:left w:val="single" w:sz="4" w:space="0" w:color="000000"/>
              <w:bottom w:val="single" w:sz="4" w:space="0" w:color="000000"/>
              <w:right w:val="single" w:sz="4" w:space="0" w:color="000000"/>
            </w:tcBorders>
            <w:vAlign w:val="center"/>
          </w:tcPr>
          <w:p w14:paraId="40AAC833" w14:textId="77777777" w:rsidR="00417D2B" w:rsidRDefault="00FA31FC">
            <w:pPr>
              <w:spacing w:after="0" w:line="259" w:lineRule="auto"/>
              <w:ind w:left="0" w:right="51" w:firstLine="0"/>
              <w:jc w:val="center"/>
            </w:pPr>
            <w:proofErr w:type="gramStart"/>
            <w:r>
              <w:rPr>
                <w:sz w:val="20"/>
              </w:rPr>
              <w:t>День  1</w:t>
            </w:r>
            <w:proofErr w:type="gramEnd"/>
            <w:r>
              <w:rPr>
                <w:sz w:val="20"/>
              </w:rPr>
              <w:t xml:space="preserve"> </w:t>
            </w: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2CF23F7" w14:textId="77777777" w:rsidR="00417D2B" w:rsidRDefault="00FA31FC">
            <w:pPr>
              <w:spacing w:after="0" w:line="259" w:lineRule="auto"/>
              <w:ind w:left="2" w:right="0" w:firstLine="0"/>
              <w:jc w:val="left"/>
            </w:pPr>
            <w:r>
              <w:rPr>
                <w:sz w:val="16"/>
              </w:rPr>
              <w:t xml:space="preserve">16:00:00 </w:t>
            </w:r>
          </w:p>
        </w:tc>
        <w:tc>
          <w:tcPr>
            <w:tcW w:w="833" w:type="dxa"/>
            <w:tcBorders>
              <w:top w:val="single" w:sz="4" w:space="0" w:color="000000"/>
              <w:left w:val="single" w:sz="4" w:space="0" w:color="000000"/>
              <w:bottom w:val="single" w:sz="4" w:space="0" w:color="000000"/>
              <w:right w:val="single" w:sz="4" w:space="0" w:color="000000"/>
            </w:tcBorders>
            <w:vAlign w:val="center"/>
          </w:tcPr>
          <w:p w14:paraId="0FA3B9F6" w14:textId="77777777" w:rsidR="00417D2B" w:rsidRDefault="00FA31FC">
            <w:pPr>
              <w:spacing w:after="0" w:line="259" w:lineRule="auto"/>
              <w:ind w:left="2" w:right="0" w:firstLine="0"/>
              <w:jc w:val="left"/>
            </w:pPr>
            <w:r>
              <w:rPr>
                <w:sz w:val="16"/>
              </w:rPr>
              <w:t>16:30:00</w:t>
            </w:r>
            <w:r>
              <w:rPr>
                <w:sz w:val="20"/>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14:paraId="1721D654" w14:textId="77777777" w:rsidR="00417D2B" w:rsidRDefault="00FA31FC">
            <w:pPr>
              <w:spacing w:after="0" w:line="259" w:lineRule="auto"/>
              <w:ind w:left="0" w:right="49" w:firstLine="0"/>
              <w:jc w:val="right"/>
            </w:pPr>
            <w:r>
              <w:rPr>
                <w:sz w:val="20"/>
              </w:rPr>
              <w:t xml:space="preserve">0:30:00 </w:t>
            </w:r>
          </w:p>
        </w:tc>
        <w:tc>
          <w:tcPr>
            <w:tcW w:w="2729" w:type="dxa"/>
            <w:tcBorders>
              <w:top w:val="single" w:sz="4" w:space="0" w:color="000000"/>
              <w:left w:val="single" w:sz="4" w:space="0" w:color="000000"/>
              <w:bottom w:val="single" w:sz="4" w:space="0" w:color="000000"/>
              <w:right w:val="single" w:sz="4" w:space="0" w:color="000000"/>
            </w:tcBorders>
          </w:tcPr>
          <w:p w14:paraId="082824B1" w14:textId="77777777" w:rsidR="00417D2B" w:rsidRDefault="00FA31FC">
            <w:pPr>
              <w:spacing w:after="0" w:line="259" w:lineRule="auto"/>
              <w:ind w:left="2" w:firstLine="0"/>
              <w:jc w:val="left"/>
            </w:pPr>
            <w:r>
              <w:rPr>
                <w:sz w:val="20"/>
              </w:rPr>
              <w:t xml:space="preserve">Подведение итогов, внесение главным экспертом баллов в CIS, блокировка, сверка баллов, заполнение итогового протокола </w:t>
            </w:r>
          </w:p>
        </w:tc>
        <w:tc>
          <w:tcPr>
            <w:tcW w:w="1862" w:type="dxa"/>
            <w:tcBorders>
              <w:top w:val="single" w:sz="4" w:space="0" w:color="000000"/>
              <w:left w:val="single" w:sz="4" w:space="0" w:color="000000"/>
              <w:bottom w:val="single" w:sz="4" w:space="0" w:color="000000"/>
              <w:right w:val="single" w:sz="4" w:space="0" w:color="000000"/>
            </w:tcBorders>
            <w:vAlign w:val="center"/>
          </w:tcPr>
          <w:p w14:paraId="07145B6B" w14:textId="77777777" w:rsidR="00417D2B" w:rsidRDefault="00FA31FC">
            <w:pPr>
              <w:spacing w:after="0" w:line="259" w:lineRule="auto"/>
              <w:ind w:left="2" w:right="0" w:firstLine="0"/>
              <w:jc w:val="left"/>
            </w:pPr>
            <w:r>
              <w:rPr>
                <w:sz w:val="20"/>
              </w:rPr>
              <w:t xml:space="preserve"> </w:t>
            </w:r>
          </w:p>
        </w:tc>
        <w:tc>
          <w:tcPr>
            <w:tcW w:w="1592" w:type="dxa"/>
            <w:tcBorders>
              <w:top w:val="single" w:sz="4" w:space="0" w:color="000000"/>
              <w:left w:val="single" w:sz="4" w:space="0" w:color="000000"/>
              <w:bottom w:val="single" w:sz="4" w:space="0" w:color="000000"/>
              <w:right w:val="single" w:sz="4" w:space="0" w:color="000000"/>
            </w:tcBorders>
            <w:vAlign w:val="center"/>
          </w:tcPr>
          <w:p w14:paraId="3303C56E" w14:textId="77777777" w:rsidR="00417D2B" w:rsidRDefault="00FA31FC">
            <w:pPr>
              <w:spacing w:after="0" w:line="259" w:lineRule="auto"/>
              <w:ind w:left="2" w:right="0" w:firstLine="0"/>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14:paraId="32B9D139" w14:textId="77777777" w:rsidR="00417D2B" w:rsidRDefault="00FA31FC">
            <w:pPr>
              <w:spacing w:after="0" w:line="259" w:lineRule="auto"/>
              <w:ind w:left="0" w:right="0" w:firstLine="0"/>
              <w:jc w:val="left"/>
            </w:pPr>
            <w:r>
              <w:rPr>
                <w:sz w:val="20"/>
              </w:rPr>
              <w:t xml:space="preserve"> </w:t>
            </w:r>
          </w:p>
        </w:tc>
        <w:tc>
          <w:tcPr>
            <w:tcW w:w="1392" w:type="dxa"/>
            <w:tcBorders>
              <w:top w:val="single" w:sz="4" w:space="0" w:color="000000"/>
              <w:left w:val="single" w:sz="4" w:space="0" w:color="000000"/>
              <w:bottom w:val="single" w:sz="4" w:space="0" w:color="000000"/>
              <w:right w:val="single" w:sz="4" w:space="0" w:color="000000"/>
            </w:tcBorders>
            <w:vAlign w:val="center"/>
          </w:tcPr>
          <w:p w14:paraId="1D9C3D65" w14:textId="77777777" w:rsidR="00417D2B" w:rsidRDefault="00FA31FC">
            <w:pPr>
              <w:spacing w:after="0" w:line="259" w:lineRule="auto"/>
              <w:ind w:left="2" w:right="0" w:firstLine="0"/>
              <w:jc w:val="left"/>
            </w:pPr>
            <w:r>
              <w:rPr>
                <w:sz w:val="20"/>
              </w:rPr>
              <w:t xml:space="preserve"> </w:t>
            </w:r>
          </w:p>
        </w:tc>
      </w:tr>
    </w:tbl>
    <w:p w14:paraId="313BAB35" w14:textId="77777777" w:rsidR="00417D2B" w:rsidRDefault="00417D2B">
      <w:pPr>
        <w:sectPr w:rsidR="00417D2B">
          <w:headerReference w:type="even" r:id="rId184"/>
          <w:headerReference w:type="default" r:id="rId185"/>
          <w:footerReference w:type="even" r:id="rId186"/>
          <w:footerReference w:type="default" r:id="rId187"/>
          <w:headerReference w:type="first" r:id="rId188"/>
          <w:footerReference w:type="first" r:id="rId189"/>
          <w:pgSz w:w="16838" w:h="11906" w:orient="landscape"/>
          <w:pgMar w:top="1445" w:right="1388" w:bottom="1445" w:left="1440" w:header="720" w:footer="772" w:gutter="0"/>
          <w:cols w:space="720"/>
        </w:sectPr>
      </w:pPr>
    </w:p>
    <w:p w14:paraId="5923ECCA" w14:textId="77777777" w:rsidR="00417D2B" w:rsidRDefault="00FA31FC">
      <w:pPr>
        <w:numPr>
          <w:ilvl w:val="0"/>
          <w:numId w:val="60"/>
        </w:numPr>
        <w:spacing w:after="135" w:line="259" w:lineRule="auto"/>
        <w:ind w:right="0" w:hanging="281"/>
        <w:jc w:val="left"/>
      </w:pPr>
      <w:r>
        <w:rPr>
          <w:b/>
          <w:sz w:val="28"/>
        </w:rPr>
        <w:t xml:space="preserve">Необходимые приложения </w:t>
      </w:r>
    </w:p>
    <w:p w14:paraId="523FE7BC" w14:textId="77777777" w:rsidR="00417D2B" w:rsidRDefault="00FA31FC">
      <w:pPr>
        <w:spacing w:after="54"/>
        <w:ind w:left="4" w:right="46"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78A9F5C7"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2B46D55F" w14:textId="77777777" w:rsidR="00417D2B" w:rsidRDefault="00FA31FC">
      <w:pPr>
        <w:spacing w:after="4"/>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57745D93" w14:textId="77777777" w:rsidR="00417D2B" w:rsidRDefault="00FA31FC">
      <w:pPr>
        <w:spacing w:after="0" w:line="259" w:lineRule="auto"/>
        <w:ind w:left="0" w:right="0" w:firstLine="0"/>
        <w:jc w:val="left"/>
      </w:pPr>
      <w:r>
        <w:rPr>
          <w:sz w:val="28"/>
        </w:rPr>
        <w:t xml:space="preserve"> </w:t>
      </w:r>
      <w:r>
        <w:br w:type="page"/>
      </w:r>
    </w:p>
    <w:p w14:paraId="2636B5DB" w14:textId="77777777" w:rsidR="00417D2B" w:rsidRDefault="00FA31FC">
      <w:pPr>
        <w:spacing w:after="82" w:line="307" w:lineRule="auto"/>
        <w:ind w:left="1221" w:right="0" w:hanging="1205"/>
        <w:jc w:val="left"/>
      </w:pPr>
      <w:r>
        <w:rPr>
          <w:b/>
          <w:sz w:val="32"/>
        </w:rPr>
        <w:t xml:space="preserve">План застройки площадки центра проведения демонстрационного экзамена по стандартам </w:t>
      </w:r>
      <w:proofErr w:type="spellStart"/>
      <w:r>
        <w:rPr>
          <w:b/>
          <w:sz w:val="32"/>
        </w:rPr>
        <w:t>Ворлдскиллс</w:t>
      </w:r>
      <w:proofErr w:type="spellEnd"/>
      <w:r>
        <w:rPr>
          <w:b/>
          <w:sz w:val="32"/>
        </w:rPr>
        <w:t xml:space="preserve"> Россия (</w:t>
      </w:r>
      <w:r>
        <w:rPr>
          <w:b/>
          <w:sz w:val="32"/>
          <w:u w:val="single" w:color="000000"/>
        </w:rPr>
        <w:t>очный / распределенный</w:t>
      </w:r>
      <w:r>
        <w:rPr>
          <w:b/>
          <w:sz w:val="32"/>
        </w:rPr>
        <w:t xml:space="preserve">) </w:t>
      </w:r>
    </w:p>
    <w:p w14:paraId="1BEB6A27" w14:textId="77777777" w:rsidR="00417D2B" w:rsidRDefault="00FA31FC">
      <w:pPr>
        <w:spacing w:after="54"/>
        <w:ind w:left="14" w:right="281" w:hanging="10"/>
      </w:pPr>
      <w:r>
        <w:rPr>
          <w:sz w:val="28"/>
        </w:rPr>
        <w:t xml:space="preserve">Формат проведения ДЭ: </w:t>
      </w:r>
      <w:r>
        <w:rPr>
          <w:b/>
          <w:sz w:val="28"/>
          <w:u w:val="single" w:color="000000"/>
        </w:rPr>
        <w:t>очный / распределенный</w:t>
      </w:r>
      <w:r>
        <w:rPr>
          <w:sz w:val="28"/>
        </w:rPr>
        <w:t xml:space="preserve"> </w:t>
      </w:r>
    </w:p>
    <w:p w14:paraId="31541A9C" w14:textId="77777777" w:rsidR="00417D2B" w:rsidRDefault="00FA31FC">
      <w:pPr>
        <w:spacing w:after="7"/>
        <w:ind w:left="14" w:right="281" w:hanging="10"/>
      </w:pPr>
      <w:r>
        <w:rPr>
          <w:sz w:val="28"/>
        </w:rPr>
        <w:t xml:space="preserve">Общая площадь </w:t>
      </w:r>
      <w:proofErr w:type="gramStart"/>
      <w:r>
        <w:rPr>
          <w:sz w:val="28"/>
        </w:rPr>
        <w:t>площадки:_</w:t>
      </w:r>
      <w:proofErr w:type="gramEnd"/>
      <w:r>
        <w:rPr>
          <w:sz w:val="28"/>
        </w:rPr>
        <w:t xml:space="preserve">126_м2 </w:t>
      </w:r>
    </w:p>
    <w:p w14:paraId="028D8E3E" w14:textId="77777777" w:rsidR="00417D2B" w:rsidRDefault="00FA31FC">
      <w:pPr>
        <w:spacing w:after="0" w:line="259" w:lineRule="auto"/>
        <w:ind w:left="0" w:right="0" w:firstLine="0"/>
        <w:jc w:val="left"/>
      </w:pPr>
      <w:r>
        <w:rPr>
          <w:sz w:val="28"/>
        </w:rPr>
        <w:t xml:space="preserve"> </w:t>
      </w:r>
    </w:p>
    <w:p w14:paraId="0B96A383" w14:textId="77777777" w:rsidR="00417D2B" w:rsidRDefault="00FA31FC">
      <w:pPr>
        <w:spacing w:after="5" w:line="259" w:lineRule="auto"/>
        <w:ind w:left="143" w:right="0" w:firstLine="0"/>
        <w:jc w:val="left"/>
      </w:pPr>
      <w:r>
        <w:rPr>
          <w:noProof/>
        </w:rPr>
        <w:drawing>
          <wp:inline distT="0" distB="0" distL="0" distR="0" wp14:anchorId="28CC1C7C" wp14:editId="396D8C6D">
            <wp:extent cx="6017260" cy="3750945"/>
            <wp:effectExtent l="0" t="0" r="0" b="0"/>
            <wp:docPr id="41274" name="Picture 41274"/>
            <wp:cNvGraphicFramePr/>
            <a:graphic xmlns:a="http://schemas.openxmlformats.org/drawingml/2006/main">
              <a:graphicData uri="http://schemas.openxmlformats.org/drawingml/2006/picture">
                <pic:pic xmlns:pic="http://schemas.openxmlformats.org/drawingml/2006/picture">
                  <pic:nvPicPr>
                    <pic:cNvPr id="41274" name="Picture 41274"/>
                    <pic:cNvPicPr/>
                  </pic:nvPicPr>
                  <pic:blipFill>
                    <a:blip r:embed="rId57"/>
                    <a:stretch>
                      <a:fillRect/>
                    </a:stretch>
                  </pic:blipFill>
                  <pic:spPr>
                    <a:xfrm>
                      <a:off x="0" y="0"/>
                      <a:ext cx="6017260" cy="3750945"/>
                    </a:xfrm>
                    <a:prstGeom prst="rect">
                      <a:avLst/>
                    </a:prstGeom>
                  </pic:spPr>
                </pic:pic>
              </a:graphicData>
            </a:graphic>
          </wp:inline>
        </w:drawing>
      </w:r>
    </w:p>
    <w:p w14:paraId="2D0B9AE8" w14:textId="77777777" w:rsidR="00417D2B" w:rsidRDefault="00FA31FC">
      <w:pPr>
        <w:spacing w:after="18" w:line="259" w:lineRule="auto"/>
        <w:ind w:left="0" w:right="0" w:firstLine="0"/>
        <w:jc w:val="left"/>
      </w:pPr>
      <w:r>
        <w:rPr>
          <w:sz w:val="28"/>
        </w:rPr>
        <w:t xml:space="preserve"> </w:t>
      </w:r>
    </w:p>
    <w:p w14:paraId="3142773C" w14:textId="77777777" w:rsidR="00417D2B" w:rsidRDefault="00FA31FC">
      <w:pPr>
        <w:spacing w:after="0" w:line="259" w:lineRule="auto"/>
        <w:ind w:left="0" w:right="0" w:firstLine="0"/>
        <w:jc w:val="left"/>
      </w:pPr>
      <w:r>
        <w:rPr>
          <w:sz w:val="28"/>
        </w:rPr>
        <w:t xml:space="preserve"> </w:t>
      </w:r>
    </w:p>
    <w:p w14:paraId="5DE515E5" w14:textId="77777777" w:rsidR="00417D2B" w:rsidRDefault="00FA31FC">
      <w:pPr>
        <w:pStyle w:val="2"/>
        <w:spacing w:after="220"/>
        <w:ind w:right="77"/>
      </w:pPr>
      <w:r>
        <w:t xml:space="preserve">Образец задания </w:t>
      </w:r>
    </w:p>
    <w:p w14:paraId="3885D343" w14:textId="77777777" w:rsidR="00417D2B" w:rsidRDefault="00FA31FC">
      <w:pPr>
        <w:spacing w:after="238"/>
        <w:ind w:left="4" w:right="76" w:firstLine="720"/>
      </w:pPr>
      <w:r>
        <w:rPr>
          <w:sz w:val="28"/>
        </w:rPr>
        <w:t xml:space="preserve">Осуществить проверку исполнения бюджета муниципального образования по расходам (по разделам функциональной классификации). Построить диаграмму исполнения бюджета в разрезе основных показателей расходов. </w:t>
      </w:r>
    </w:p>
    <w:p w14:paraId="01068411" w14:textId="77777777" w:rsidR="00417D2B" w:rsidRDefault="00FA31FC">
      <w:pPr>
        <w:spacing w:after="291"/>
        <w:ind w:left="14" w:right="0" w:hanging="10"/>
      </w:pPr>
      <w:r>
        <w:rPr>
          <w:sz w:val="28"/>
        </w:rPr>
        <w:t xml:space="preserve">Проверить правильность размера плановой субсидии на финансовое обеспечение государственного задания для учреждения на 2021 год. </w:t>
      </w:r>
    </w:p>
    <w:p w14:paraId="720521AA" w14:textId="77777777" w:rsidR="00417D2B" w:rsidRDefault="00FA31FC">
      <w:pPr>
        <w:spacing w:after="4"/>
        <w:ind w:left="14" w:right="281" w:hanging="10"/>
      </w:pPr>
      <w:r>
        <w:rPr>
          <w:sz w:val="28"/>
        </w:rPr>
        <w:t xml:space="preserve">Сформулировать выводы и предложения. </w:t>
      </w:r>
    </w:p>
    <w:p w14:paraId="49E97E61" w14:textId="77777777" w:rsidR="00417D2B" w:rsidRDefault="00FA31FC">
      <w:pPr>
        <w:spacing w:after="82" w:line="259" w:lineRule="auto"/>
        <w:ind w:left="720" w:right="0" w:firstLine="0"/>
        <w:jc w:val="left"/>
      </w:pPr>
      <w:r>
        <w:rPr>
          <w:sz w:val="28"/>
        </w:rPr>
        <w:t xml:space="preserve"> </w:t>
      </w:r>
    </w:p>
    <w:p w14:paraId="1DA22BC7" w14:textId="77777777" w:rsidR="00417D2B" w:rsidRDefault="00FA31FC">
      <w:pPr>
        <w:spacing w:after="79" w:line="259" w:lineRule="auto"/>
        <w:ind w:left="10" w:right="71" w:hanging="10"/>
        <w:jc w:val="center"/>
      </w:pPr>
      <w:r>
        <w:rPr>
          <w:b/>
          <w:sz w:val="28"/>
        </w:rPr>
        <w:t xml:space="preserve">Описание задания </w:t>
      </w:r>
    </w:p>
    <w:p w14:paraId="71763147" w14:textId="77777777" w:rsidR="00417D2B" w:rsidRDefault="00FA31FC">
      <w:pPr>
        <w:spacing w:after="13" w:line="259" w:lineRule="auto"/>
        <w:ind w:left="10" w:right="72" w:hanging="10"/>
        <w:jc w:val="center"/>
      </w:pPr>
      <w:r>
        <w:rPr>
          <w:b/>
          <w:sz w:val="28"/>
        </w:rPr>
        <w:t>Модуль 1. Организационно-подготовительная работа.</w:t>
      </w:r>
      <w:r>
        <w:rPr>
          <w:sz w:val="28"/>
        </w:rPr>
        <w:t xml:space="preserve"> </w:t>
      </w:r>
    </w:p>
    <w:p w14:paraId="5E4D75A4" w14:textId="77777777" w:rsidR="00417D2B" w:rsidRDefault="00FA31FC">
      <w:pPr>
        <w:spacing w:after="240"/>
        <w:ind w:left="4" w:right="74" w:firstLine="720"/>
      </w:pPr>
      <w:r>
        <w:rPr>
          <w:sz w:val="28"/>
        </w:rPr>
        <w:t xml:space="preserve">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5CA6F05D" w14:textId="77777777" w:rsidR="00417D2B" w:rsidRDefault="00FA31FC">
      <w:pPr>
        <w:spacing w:after="0" w:line="341" w:lineRule="auto"/>
        <w:ind w:left="14" w:right="76"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0B600D2F" w14:textId="77777777" w:rsidR="00417D2B" w:rsidRDefault="00FA31FC">
      <w:pPr>
        <w:spacing w:after="85" w:line="259" w:lineRule="auto"/>
        <w:ind w:left="0" w:right="0" w:firstLine="0"/>
        <w:jc w:val="left"/>
      </w:pPr>
      <w:r>
        <w:rPr>
          <w:sz w:val="28"/>
        </w:rPr>
        <w:t xml:space="preserve"> </w:t>
      </w:r>
    </w:p>
    <w:p w14:paraId="7EE67F0A" w14:textId="77777777" w:rsidR="00417D2B" w:rsidRDefault="00FA31FC">
      <w:pPr>
        <w:spacing w:after="255" w:line="259" w:lineRule="auto"/>
        <w:ind w:left="10" w:right="72" w:hanging="10"/>
        <w:jc w:val="center"/>
      </w:pPr>
      <w:r>
        <w:rPr>
          <w:b/>
          <w:sz w:val="28"/>
        </w:rPr>
        <w:t>Модуль 2. Анализ, планирование и контроль.</w:t>
      </w:r>
      <w:r>
        <w:rPr>
          <w:sz w:val="28"/>
        </w:rPr>
        <w:t xml:space="preserve"> </w:t>
      </w:r>
    </w:p>
    <w:p w14:paraId="6BA4A0F6" w14:textId="77777777" w:rsidR="00417D2B" w:rsidRDefault="00FA31FC">
      <w:pPr>
        <w:spacing w:after="241"/>
        <w:ind w:left="4" w:right="76" w:firstLine="720"/>
      </w:pPr>
      <w:r>
        <w:rPr>
          <w:sz w:val="28"/>
        </w:rPr>
        <w:t xml:space="preserve">В соответствии с выбранным алгоритмом и формулами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14:paraId="25BFE0CD" w14:textId="77777777" w:rsidR="00417D2B" w:rsidRDefault="00FA31FC">
      <w:pPr>
        <w:spacing w:after="54"/>
        <w:ind w:left="14" w:right="78"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w:t>
      </w:r>
      <w:r>
        <w:rPr>
          <w:b/>
          <w:sz w:val="28"/>
        </w:rPr>
        <w:t xml:space="preserve"> </w:t>
      </w:r>
    </w:p>
    <w:p w14:paraId="4D1FCD72" w14:textId="77777777" w:rsidR="00417D2B" w:rsidRDefault="00FA31FC">
      <w:pPr>
        <w:spacing w:after="255" w:line="259" w:lineRule="auto"/>
        <w:ind w:left="10" w:right="72" w:hanging="10"/>
        <w:jc w:val="center"/>
      </w:pPr>
      <w:r>
        <w:rPr>
          <w:b/>
          <w:sz w:val="28"/>
        </w:rPr>
        <w:t>Модуль3. Формулирование выводов и предложений.</w:t>
      </w:r>
      <w:r>
        <w:rPr>
          <w:sz w:val="28"/>
        </w:rPr>
        <w:t xml:space="preserve"> </w:t>
      </w:r>
    </w:p>
    <w:p w14:paraId="5819785D" w14:textId="77777777" w:rsidR="00417D2B" w:rsidRDefault="00FA31FC">
      <w:pPr>
        <w:spacing w:after="54"/>
        <w:ind w:left="4" w:right="0" w:firstLine="720"/>
      </w:pPr>
      <w:r>
        <w:rPr>
          <w:sz w:val="28"/>
        </w:rPr>
        <w:t xml:space="preserve">Сформулировать результаты анализа таблиц. Определить основные тенденции, наличие нарушений, рисков. </w:t>
      </w:r>
    </w:p>
    <w:p w14:paraId="642B5B7A" w14:textId="77777777" w:rsidR="00417D2B" w:rsidRDefault="00FA31FC">
      <w:pPr>
        <w:spacing w:after="26"/>
        <w:ind w:left="14" w:right="76"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 xml:space="preserve">. </w:t>
      </w:r>
    </w:p>
    <w:p w14:paraId="6E615366" w14:textId="77777777" w:rsidR="00417D2B" w:rsidRDefault="00FA31FC">
      <w:pPr>
        <w:spacing w:after="82" w:line="259" w:lineRule="auto"/>
        <w:ind w:left="0" w:right="0" w:firstLine="0"/>
        <w:jc w:val="left"/>
      </w:pPr>
      <w:r>
        <w:rPr>
          <w:sz w:val="28"/>
        </w:rPr>
        <w:t xml:space="preserve"> </w:t>
      </w:r>
    </w:p>
    <w:p w14:paraId="26C96877" w14:textId="77777777" w:rsidR="00417D2B" w:rsidRDefault="00FA31FC">
      <w:pPr>
        <w:spacing w:after="310" w:line="259" w:lineRule="auto"/>
        <w:ind w:left="10" w:right="74" w:hanging="10"/>
        <w:jc w:val="center"/>
      </w:pPr>
      <w:r>
        <w:rPr>
          <w:b/>
          <w:sz w:val="28"/>
        </w:rPr>
        <w:t>Необходимые приложения</w:t>
      </w:r>
      <w:r>
        <w:rPr>
          <w:i/>
          <w:sz w:val="28"/>
        </w:rPr>
        <w:t xml:space="preserve"> </w:t>
      </w:r>
    </w:p>
    <w:p w14:paraId="17B9732D" w14:textId="77777777" w:rsidR="00417D2B" w:rsidRDefault="00FA31FC">
      <w:pPr>
        <w:numPr>
          <w:ilvl w:val="0"/>
          <w:numId w:val="61"/>
        </w:numPr>
        <w:spacing w:after="74" w:line="259" w:lineRule="auto"/>
        <w:ind w:right="0" w:hanging="360"/>
        <w:jc w:val="left"/>
      </w:pPr>
      <w:r>
        <w:rPr>
          <w:i/>
          <w:sz w:val="28"/>
        </w:rPr>
        <w:t xml:space="preserve">Отчет об исполнении бюджета за 2020 год; </w:t>
      </w:r>
    </w:p>
    <w:p w14:paraId="408445F0" w14:textId="77777777" w:rsidR="00417D2B" w:rsidRDefault="00FA31FC">
      <w:pPr>
        <w:numPr>
          <w:ilvl w:val="0"/>
          <w:numId w:val="61"/>
        </w:numPr>
        <w:spacing w:after="74" w:line="259" w:lineRule="auto"/>
        <w:ind w:right="0" w:hanging="360"/>
        <w:jc w:val="left"/>
      </w:pPr>
      <w:r>
        <w:rPr>
          <w:i/>
          <w:sz w:val="28"/>
        </w:rPr>
        <w:t xml:space="preserve">Распределение бюджетных ассигнований на 2020 — 2022 гг.; </w:t>
      </w:r>
    </w:p>
    <w:p w14:paraId="2D7BD1B2" w14:textId="77777777" w:rsidR="00417D2B" w:rsidRDefault="00FA31FC">
      <w:pPr>
        <w:numPr>
          <w:ilvl w:val="0"/>
          <w:numId w:val="61"/>
        </w:numPr>
        <w:spacing w:after="74" w:line="259" w:lineRule="auto"/>
        <w:ind w:right="0" w:hanging="360"/>
        <w:jc w:val="left"/>
      </w:pPr>
      <w:r>
        <w:rPr>
          <w:i/>
          <w:sz w:val="28"/>
        </w:rPr>
        <w:t xml:space="preserve">Государственное задание учреждению на 2021-2023 гг.; </w:t>
      </w:r>
    </w:p>
    <w:p w14:paraId="02285469" w14:textId="77777777" w:rsidR="00417D2B" w:rsidRDefault="00FA31FC">
      <w:pPr>
        <w:numPr>
          <w:ilvl w:val="0"/>
          <w:numId w:val="61"/>
        </w:numPr>
        <w:spacing w:after="74" w:line="259" w:lineRule="auto"/>
        <w:ind w:right="0" w:hanging="360"/>
        <w:jc w:val="left"/>
      </w:pPr>
      <w:r>
        <w:rPr>
          <w:i/>
          <w:sz w:val="28"/>
        </w:rPr>
        <w:t xml:space="preserve">План финансово-хозяйственной деятельности учреждения на 2021-2023 гг.; </w:t>
      </w:r>
    </w:p>
    <w:p w14:paraId="603B0334" w14:textId="77777777" w:rsidR="00417D2B" w:rsidRDefault="00FA31FC">
      <w:pPr>
        <w:numPr>
          <w:ilvl w:val="0"/>
          <w:numId w:val="61"/>
        </w:numPr>
        <w:spacing w:after="18" w:line="259" w:lineRule="auto"/>
        <w:ind w:right="0" w:hanging="360"/>
        <w:jc w:val="left"/>
      </w:pPr>
      <w:r>
        <w:rPr>
          <w:i/>
          <w:sz w:val="28"/>
        </w:rPr>
        <w:t>Справочная информация.</w:t>
      </w:r>
      <w:r>
        <w:rPr>
          <w:sz w:val="28"/>
        </w:rPr>
        <w:t xml:space="preserve"> </w:t>
      </w:r>
    </w:p>
    <w:p w14:paraId="52F6D189" w14:textId="77777777" w:rsidR="00417D2B" w:rsidRDefault="00FA31FC">
      <w:pPr>
        <w:spacing w:after="18" w:line="259" w:lineRule="auto"/>
        <w:ind w:left="0" w:right="0" w:firstLine="0"/>
        <w:jc w:val="left"/>
      </w:pPr>
      <w:r>
        <w:rPr>
          <w:sz w:val="28"/>
        </w:rPr>
        <w:t xml:space="preserve"> </w:t>
      </w:r>
    </w:p>
    <w:p w14:paraId="61D157F9" w14:textId="77777777" w:rsidR="00417D2B" w:rsidRDefault="00FA31FC">
      <w:pPr>
        <w:spacing w:after="0" w:line="259" w:lineRule="auto"/>
        <w:ind w:left="0" w:right="0" w:firstLine="0"/>
        <w:jc w:val="left"/>
      </w:pPr>
      <w:r>
        <w:rPr>
          <w:sz w:val="28"/>
        </w:rPr>
        <w:t xml:space="preserve"> </w:t>
      </w:r>
      <w:r>
        <w:br w:type="page"/>
      </w:r>
    </w:p>
    <w:p w14:paraId="3728D82E" w14:textId="77777777" w:rsidR="00417D2B" w:rsidRDefault="00FA31FC">
      <w:pPr>
        <w:pStyle w:val="1"/>
        <w:spacing w:after="177" w:line="259" w:lineRule="auto"/>
        <w:ind w:left="276"/>
      </w:pPr>
      <w:r>
        <w:rPr>
          <w:sz w:val="36"/>
        </w:rPr>
        <w:t xml:space="preserve">7. Комплект оценочной документации паспорт КОД 1.62022-2024 </w:t>
      </w:r>
    </w:p>
    <w:p w14:paraId="34FA25B1" w14:textId="77777777" w:rsidR="00417D2B" w:rsidRDefault="00FA31FC">
      <w:pPr>
        <w:pStyle w:val="2"/>
        <w:ind w:right="80"/>
      </w:pPr>
      <w:r>
        <w:t xml:space="preserve">Паспорт комплекта оценочной документации </w:t>
      </w:r>
    </w:p>
    <w:p w14:paraId="7B84CDFD" w14:textId="77777777" w:rsidR="00417D2B" w:rsidRDefault="00FA31FC">
      <w:pPr>
        <w:numPr>
          <w:ilvl w:val="0"/>
          <w:numId w:val="62"/>
        </w:numPr>
        <w:spacing w:after="168" w:line="259" w:lineRule="auto"/>
        <w:ind w:right="0" w:hanging="360"/>
        <w:jc w:val="left"/>
      </w:pPr>
      <w:r>
        <w:rPr>
          <w:b/>
          <w:sz w:val="28"/>
        </w:rPr>
        <w:t xml:space="preserve">Описание </w:t>
      </w:r>
    </w:p>
    <w:p w14:paraId="30DF692F" w14:textId="77777777" w:rsidR="00417D2B" w:rsidRDefault="00FA31FC">
      <w:pPr>
        <w:spacing w:after="4" w:line="306" w:lineRule="auto"/>
        <w:ind w:left="-15" w:right="0" w:firstLine="852"/>
        <w:jc w:val="left"/>
      </w:pPr>
      <w:r>
        <w:rPr>
          <w:sz w:val="28"/>
        </w:rPr>
        <w:t xml:space="preserve">Комплект </w:t>
      </w:r>
      <w:r>
        <w:rPr>
          <w:sz w:val="28"/>
        </w:rPr>
        <w:tab/>
        <w:t xml:space="preserve">оценочной </w:t>
      </w:r>
      <w:r>
        <w:rPr>
          <w:sz w:val="28"/>
        </w:rPr>
        <w:tab/>
        <w:t xml:space="preserve">документации </w:t>
      </w:r>
      <w:r>
        <w:rPr>
          <w:sz w:val="28"/>
        </w:rPr>
        <w:tab/>
        <w:t xml:space="preserve">(КОД) </w:t>
      </w:r>
      <w:r>
        <w:rPr>
          <w:sz w:val="28"/>
        </w:rPr>
        <w:tab/>
        <w:t xml:space="preserve">разработан </w:t>
      </w:r>
      <w:r>
        <w:rPr>
          <w:sz w:val="28"/>
        </w:rPr>
        <w:tab/>
        <w:t xml:space="preserve">в </w:t>
      </w:r>
      <w:r>
        <w:rPr>
          <w:sz w:val="28"/>
        </w:rPr>
        <w:tab/>
        <w:t xml:space="preserve">целях организации и проведения демонстрационного экзамена по стандартам </w:t>
      </w:r>
      <w:proofErr w:type="spellStart"/>
      <w:r>
        <w:rPr>
          <w:sz w:val="28"/>
        </w:rPr>
        <w:t>Ворлдскиллс</w:t>
      </w:r>
      <w:proofErr w:type="spellEnd"/>
      <w:r>
        <w:rPr>
          <w:sz w:val="28"/>
        </w:rPr>
        <w:t xml:space="preserve"> Россия. </w:t>
      </w:r>
    </w:p>
    <w:p w14:paraId="05D2F6BC" w14:textId="77777777" w:rsidR="00417D2B" w:rsidRDefault="00FA31FC">
      <w:pPr>
        <w:spacing w:after="54"/>
        <w:ind w:left="4" w:right="176" w:firstLine="852"/>
      </w:pPr>
      <w:r>
        <w:rPr>
          <w:sz w:val="28"/>
        </w:rPr>
        <w:t xml:space="preserve">В данном разделе указаны основные характеристики КОД и должны использоваться при планировании, проведении и оценки результатов демонстрационного экзамена образовательными организациями, ЦПДЭ и Агентством. </w:t>
      </w:r>
    </w:p>
    <w:p w14:paraId="095048CA" w14:textId="77777777" w:rsidR="00417D2B" w:rsidRDefault="00FA31FC">
      <w:pPr>
        <w:spacing w:after="5" w:line="266" w:lineRule="auto"/>
        <w:ind w:left="10" w:right="77" w:hanging="10"/>
        <w:jc w:val="right"/>
      </w:pPr>
      <w:r>
        <w:rPr>
          <w:sz w:val="28"/>
        </w:rPr>
        <w:t xml:space="preserve">Таблица 1. Паспорт комплекта оценочной документации (КОД) </w:t>
      </w:r>
    </w:p>
    <w:tbl>
      <w:tblPr>
        <w:tblStyle w:val="TableGrid"/>
        <w:tblW w:w="9266" w:type="dxa"/>
        <w:tblInd w:w="-178" w:type="dxa"/>
        <w:tblCellMar>
          <w:left w:w="108" w:type="dxa"/>
          <w:right w:w="68" w:type="dxa"/>
        </w:tblCellMar>
        <w:tblLook w:val="04A0" w:firstRow="1" w:lastRow="0" w:firstColumn="1" w:lastColumn="0" w:noHBand="0" w:noVBand="1"/>
      </w:tblPr>
      <w:tblGrid>
        <w:gridCol w:w="715"/>
        <w:gridCol w:w="4720"/>
        <w:gridCol w:w="3831"/>
      </w:tblGrid>
      <w:tr w:rsidR="00417D2B" w14:paraId="3F4EF88E" w14:textId="77777777">
        <w:trPr>
          <w:trHeight w:val="538"/>
        </w:trPr>
        <w:tc>
          <w:tcPr>
            <w:tcW w:w="715" w:type="dxa"/>
            <w:tcBorders>
              <w:top w:val="single" w:sz="4" w:space="0" w:color="000000"/>
              <w:left w:val="single" w:sz="4" w:space="0" w:color="000000"/>
              <w:bottom w:val="single" w:sz="4" w:space="0" w:color="000000"/>
              <w:right w:val="single" w:sz="4" w:space="0" w:color="000000"/>
            </w:tcBorders>
          </w:tcPr>
          <w:p w14:paraId="68053397" w14:textId="77777777" w:rsidR="00417D2B" w:rsidRDefault="00FA31FC">
            <w:pPr>
              <w:spacing w:after="51" w:line="259" w:lineRule="auto"/>
              <w:ind w:left="0" w:right="42" w:firstLine="0"/>
              <w:jc w:val="center"/>
            </w:pPr>
            <w:r>
              <w:rPr>
                <w:b/>
                <w:sz w:val="20"/>
              </w:rPr>
              <w:t xml:space="preserve">№ </w:t>
            </w:r>
          </w:p>
          <w:p w14:paraId="2A990944" w14:textId="77777777" w:rsidR="00417D2B" w:rsidRDefault="00FA31FC">
            <w:pPr>
              <w:spacing w:after="0" w:line="259" w:lineRule="auto"/>
              <w:ind w:left="0" w:right="43" w:firstLine="0"/>
              <w:jc w:val="center"/>
            </w:pPr>
            <w:r>
              <w:rPr>
                <w:b/>
                <w:sz w:val="20"/>
              </w:rPr>
              <w:t xml:space="preserve">п/п </w:t>
            </w:r>
          </w:p>
        </w:tc>
        <w:tc>
          <w:tcPr>
            <w:tcW w:w="4719" w:type="dxa"/>
            <w:tcBorders>
              <w:top w:val="single" w:sz="4" w:space="0" w:color="000000"/>
              <w:left w:val="single" w:sz="4" w:space="0" w:color="000000"/>
              <w:bottom w:val="single" w:sz="4" w:space="0" w:color="000000"/>
              <w:right w:val="single" w:sz="4" w:space="0" w:color="000000"/>
            </w:tcBorders>
            <w:vAlign w:val="center"/>
          </w:tcPr>
          <w:p w14:paraId="4C052E46" w14:textId="77777777" w:rsidR="00417D2B" w:rsidRDefault="00FA31FC">
            <w:pPr>
              <w:spacing w:after="0" w:line="259" w:lineRule="auto"/>
              <w:ind w:left="0" w:right="39" w:firstLine="0"/>
              <w:jc w:val="center"/>
            </w:pPr>
            <w:r>
              <w:rPr>
                <w:b/>
                <w:sz w:val="20"/>
              </w:rPr>
              <w:t xml:space="preserve">Наименование </w:t>
            </w:r>
          </w:p>
        </w:tc>
        <w:tc>
          <w:tcPr>
            <w:tcW w:w="3831" w:type="dxa"/>
            <w:tcBorders>
              <w:top w:val="single" w:sz="4" w:space="0" w:color="000000"/>
              <w:left w:val="single" w:sz="4" w:space="0" w:color="000000"/>
              <w:bottom w:val="single" w:sz="4" w:space="0" w:color="000000"/>
              <w:right w:val="single" w:sz="4" w:space="0" w:color="000000"/>
            </w:tcBorders>
            <w:vAlign w:val="center"/>
          </w:tcPr>
          <w:p w14:paraId="7DCD1296" w14:textId="77777777" w:rsidR="00417D2B" w:rsidRDefault="00FA31FC">
            <w:pPr>
              <w:spacing w:after="0" w:line="259" w:lineRule="auto"/>
              <w:ind w:left="0" w:right="42" w:firstLine="0"/>
              <w:jc w:val="center"/>
            </w:pPr>
            <w:r>
              <w:rPr>
                <w:b/>
                <w:sz w:val="20"/>
              </w:rPr>
              <w:t xml:space="preserve">Информация о разработанном КОД </w:t>
            </w:r>
          </w:p>
        </w:tc>
      </w:tr>
      <w:tr w:rsidR="00417D2B" w14:paraId="0B7EC872"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53A2475C" w14:textId="77777777" w:rsidR="00417D2B" w:rsidRDefault="00FA31FC">
            <w:pPr>
              <w:spacing w:after="0" w:line="259" w:lineRule="auto"/>
              <w:ind w:left="0" w:right="41" w:firstLine="0"/>
              <w:jc w:val="center"/>
            </w:pPr>
            <w:r>
              <w:rPr>
                <w:b/>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13988438" w14:textId="77777777" w:rsidR="00417D2B" w:rsidRDefault="00FA31FC">
            <w:pPr>
              <w:spacing w:after="0" w:line="259" w:lineRule="auto"/>
              <w:ind w:left="0" w:right="41" w:firstLine="0"/>
              <w:jc w:val="center"/>
            </w:pPr>
            <w:r>
              <w:rPr>
                <w:b/>
                <w:sz w:val="20"/>
              </w:rPr>
              <w:t xml:space="preserve">2 </w:t>
            </w:r>
          </w:p>
        </w:tc>
        <w:tc>
          <w:tcPr>
            <w:tcW w:w="3831" w:type="dxa"/>
            <w:tcBorders>
              <w:top w:val="single" w:sz="4" w:space="0" w:color="000000"/>
              <w:left w:val="single" w:sz="4" w:space="0" w:color="000000"/>
              <w:bottom w:val="single" w:sz="4" w:space="0" w:color="000000"/>
              <w:right w:val="single" w:sz="4" w:space="0" w:color="000000"/>
            </w:tcBorders>
          </w:tcPr>
          <w:p w14:paraId="5D150C1E" w14:textId="77777777" w:rsidR="00417D2B" w:rsidRDefault="00FA31FC">
            <w:pPr>
              <w:spacing w:after="0" w:line="259" w:lineRule="auto"/>
              <w:ind w:left="0" w:right="41" w:firstLine="0"/>
              <w:jc w:val="center"/>
            </w:pPr>
            <w:r>
              <w:rPr>
                <w:b/>
                <w:sz w:val="20"/>
              </w:rPr>
              <w:t xml:space="preserve">3 </w:t>
            </w:r>
          </w:p>
        </w:tc>
      </w:tr>
      <w:tr w:rsidR="00417D2B" w14:paraId="7ADB2A0B"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19DC8652" w14:textId="77777777" w:rsidR="00417D2B" w:rsidRDefault="00FA31FC">
            <w:pPr>
              <w:spacing w:after="0" w:line="259" w:lineRule="auto"/>
              <w:ind w:left="0" w:right="41" w:firstLine="0"/>
              <w:jc w:val="center"/>
            </w:pPr>
            <w:r>
              <w:rPr>
                <w:sz w:val="20"/>
              </w:rPr>
              <w:t xml:space="preserve">1 </w:t>
            </w:r>
          </w:p>
        </w:tc>
        <w:tc>
          <w:tcPr>
            <w:tcW w:w="4719" w:type="dxa"/>
            <w:tcBorders>
              <w:top w:val="single" w:sz="4" w:space="0" w:color="000000"/>
              <w:left w:val="single" w:sz="4" w:space="0" w:color="000000"/>
              <w:bottom w:val="single" w:sz="4" w:space="0" w:color="000000"/>
              <w:right w:val="single" w:sz="4" w:space="0" w:color="000000"/>
            </w:tcBorders>
          </w:tcPr>
          <w:p w14:paraId="3C19C783" w14:textId="77777777" w:rsidR="00417D2B" w:rsidRDefault="00FA31FC">
            <w:pPr>
              <w:spacing w:after="0" w:line="259" w:lineRule="auto"/>
              <w:ind w:left="0" w:right="0" w:firstLine="0"/>
              <w:jc w:val="left"/>
            </w:pPr>
            <w:r>
              <w:rPr>
                <w:sz w:val="20"/>
              </w:rPr>
              <w:t xml:space="preserve">Номер компетенции </w:t>
            </w:r>
          </w:p>
        </w:tc>
        <w:tc>
          <w:tcPr>
            <w:tcW w:w="3831" w:type="dxa"/>
            <w:tcBorders>
              <w:top w:val="single" w:sz="4" w:space="0" w:color="000000"/>
              <w:left w:val="single" w:sz="4" w:space="0" w:color="000000"/>
              <w:bottom w:val="single" w:sz="4" w:space="0" w:color="000000"/>
              <w:right w:val="single" w:sz="4" w:space="0" w:color="000000"/>
            </w:tcBorders>
          </w:tcPr>
          <w:p w14:paraId="4407D09F" w14:textId="77777777" w:rsidR="00417D2B" w:rsidRDefault="00FA31FC">
            <w:pPr>
              <w:spacing w:after="0" w:line="259" w:lineRule="auto"/>
              <w:ind w:left="0" w:right="0" w:firstLine="0"/>
              <w:jc w:val="left"/>
            </w:pPr>
            <w:r>
              <w:rPr>
                <w:sz w:val="20"/>
              </w:rPr>
              <w:t xml:space="preserve">T78 </w:t>
            </w:r>
          </w:p>
        </w:tc>
      </w:tr>
      <w:tr w:rsidR="00417D2B" w14:paraId="3FA56602"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44E8D05F" w14:textId="77777777" w:rsidR="00417D2B" w:rsidRDefault="00FA31FC">
            <w:pPr>
              <w:spacing w:after="0" w:line="259" w:lineRule="auto"/>
              <w:ind w:left="0" w:right="41" w:firstLine="0"/>
              <w:jc w:val="center"/>
            </w:pPr>
            <w:r>
              <w:rPr>
                <w:sz w:val="20"/>
              </w:rPr>
              <w:t xml:space="preserve">2 </w:t>
            </w:r>
          </w:p>
        </w:tc>
        <w:tc>
          <w:tcPr>
            <w:tcW w:w="4719" w:type="dxa"/>
            <w:tcBorders>
              <w:top w:val="single" w:sz="4" w:space="0" w:color="000000"/>
              <w:left w:val="single" w:sz="4" w:space="0" w:color="000000"/>
              <w:bottom w:val="single" w:sz="4" w:space="0" w:color="000000"/>
              <w:right w:val="single" w:sz="4" w:space="0" w:color="000000"/>
            </w:tcBorders>
          </w:tcPr>
          <w:p w14:paraId="328EA767" w14:textId="77777777" w:rsidR="00417D2B" w:rsidRDefault="00FA31FC">
            <w:pPr>
              <w:spacing w:after="0" w:line="259" w:lineRule="auto"/>
              <w:ind w:left="0" w:right="0" w:firstLine="0"/>
              <w:jc w:val="left"/>
            </w:pPr>
            <w:r>
              <w:rPr>
                <w:sz w:val="20"/>
              </w:rPr>
              <w:t xml:space="preserve">Название компетенции </w:t>
            </w:r>
          </w:p>
        </w:tc>
        <w:tc>
          <w:tcPr>
            <w:tcW w:w="3831" w:type="dxa"/>
            <w:tcBorders>
              <w:top w:val="single" w:sz="4" w:space="0" w:color="000000"/>
              <w:left w:val="single" w:sz="4" w:space="0" w:color="000000"/>
              <w:bottom w:val="single" w:sz="4" w:space="0" w:color="000000"/>
              <w:right w:val="single" w:sz="4" w:space="0" w:color="000000"/>
            </w:tcBorders>
          </w:tcPr>
          <w:p w14:paraId="25B8DA8F" w14:textId="77777777" w:rsidR="00417D2B" w:rsidRDefault="00FA31FC">
            <w:pPr>
              <w:spacing w:after="0" w:line="259" w:lineRule="auto"/>
              <w:ind w:left="0" w:right="0" w:firstLine="0"/>
              <w:jc w:val="left"/>
            </w:pPr>
            <w:r>
              <w:rPr>
                <w:sz w:val="20"/>
              </w:rPr>
              <w:t>Финансы</w:t>
            </w:r>
            <w:r>
              <w:rPr>
                <w:sz w:val="28"/>
              </w:rPr>
              <w:t xml:space="preserve"> </w:t>
            </w:r>
          </w:p>
        </w:tc>
      </w:tr>
      <w:tr w:rsidR="00417D2B" w14:paraId="62CEE932"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7472E32" w14:textId="77777777" w:rsidR="00417D2B" w:rsidRDefault="00FA31FC">
            <w:pPr>
              <w:spacing w:after="0" w:line="259" w:lineRule="auto"/>
              <w:ind w:left="0" w:right="41" w:firstLine="0"/>
              <w:jc w:val="center"/>
            </w:pPr>
            <w:r>
              <w:rPr>
                <w:sz w:val="20"/>
              </w:rPr>
              <w:t xml:space="preserve">3 </w:t>
            </w:r>
          </w:p>
        </w:tc>
        <w:tc>
          <w:tcPr>
            <w:tcW w:w="4719" w:type="dxa"/>
            <w:tcBorders>
              <w:top w:val="single" w:sz="4" w:space="0" w:color="000000"/>
              <w:left w:val="single" w:sz="4" w:space="0" w:color="000000"/>
              <w:bottom w:val="single" w:sz="4" w:space="0" w:color="000000"/>
              <w:right w:val="single" w:sz="4" w:space="0" w:color="000000"/>
            </w:tcBorders>
          </w:tcPr>
          <w:p w14:paraId="10C41B58" w14:textId="77777777" w:rsidR="00417D2B" w:rsidRDefault="00FA31FC">
            <w:pPr>
              <w:spacing w:after="0" w:line="259" w:lineRule="auto"/>
              <w:ind w:left="0" w:right="0" w:firstLine="0"/>
              <w:jc w:val="left"/>
            </w:pPr>
            <w:r>
              <w:rPr>
                <w:sz w:val="20"/>
              </w:rPr>
              <w:t xml:space="preserve">КОД является однодневным или двухдневным: </w:t>
            </w:r>
          </w:p>
        </w:tc>
        <w:tc>
          <w:tcPr>
            <w:tcW w:w="3831" w:type="dxa"/>
            <w:tcBorders>
              <w:top w:val="single" w:sz="4" w:space="0" w:color="000000"/>
              <w:left w:val="single" w:sz="4" w:space="0" w:color="000000"/>
              <w:bottom w:val="single" w:sz="4" w:space="0" w:color="000000"/>
              <w:right w:val="single" w:sz="4" w:space="0" w:color="000000"/>
            </w:tcBorders>
          </w:tcPr>
          <w:p w14:paraId="4E59B704" w14:textId="77777777" w:rsidR="00417D2B" w:rsidRDefault="00FA31FC">
            <w:pPr>
              <w:spacing w:after="0" w:line="259" w:lineRule="auto"/>
              <w:ind w:left="0" w:right="0" w:firstLine="0"/>
              <w:jc w:val="left"/>
            </w:pPr>
            <w:r>
              <w:rPr>
                <w:sz w:val="20"/>
              </w:rPr>
              <w:t>Однодневный</w:t>
            </w:r>
            <w:r>
              <w:rPr>
                <w:sz w:val="28"/>
              </w:rPr>
              <w:t xml:space="preserve"> </w:t>
            </w:r>
          </w:p>
        </w:tc>
      </w:tr>
      <w:tr w:rsidR="00417D2B" w14:paraId="414BD1D6"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36D50DB7" w14:textId="77777777" w:rsidR="00417D2B" w:rsidRDefault="00FA31FC">
            <w:pPr>
              <w:spacing w:after="0" w:line="259" w:lineRule="auto"/>
              <w:ind w:left="0" w:right="41" w:firstLine="0"/>
              <w:jc w:val="center"/>
            </w:pPr>
            <w:r>
              <w:rPr>
                <w:sz w:val="20"/>
              </w:rPr>
              <w:t xml:space="preserve">4 </w:t>
            </w:r>
          </w:p>
        </w:tc>
        <w:tc>
          <w:tcPr>
            <w:tcW w:w="4719" w:type="dxa"/>
            <w:tcBorders>
              <w:top w:val="single" w:sz="4" w:space="0" w:color="000000"/>
              <w:left w:val="single" w:sz="4" w:space="0" w:color="000000"/>
              <w:bottom w:val="single" w:sz="4" w:space="0" w:color="000000"/>
              <w:right w:val="single" w:sz="4" w:space="0" w:color="000000"/>
            </w:tcBorders>
          </w:tcPr>
          <w:p w14:paraId="267BE433" w14:textId="77777777" w:rsidR="00417D2B" w:rsidRDefault="00FA31FC">
            <w:pPr>
              <w:spacing w:after="0" w:line="259" w:lineRule="auto"/>
              <w:ind w:left="0" w:right="0" w:firstLine="0"/>
              <w:jc w:val="left"/>
            </w:pPr>
            <w:r>
              <w:rPr>
                <w:sz w:val="20"/>
              </w:rPr>
              <w:t xml:space="preserve">Номер КОД  </w:t>
            </w:r>
          </w:p>
        </w:tc>
        <w:tc>
          <w:tcPr>
            <w:tcW w:w="3831" w:type="dxa"/>
            <w:tcBorders>
              <w:top w:val="single" w:sz="4" w:space="0" w:color="000000"/>
              <w:left w:val="single" w:sz="4" w:space="0" w:color="000000"/>
              <w:bottom w:val="single" w:sz="4" w:space="0" w:color="000000"/>
              <w:right w:val="single" w:sz="4" w:space="0" w:color="000000"/>
            </w:tcBorders>
          </w:tcPr>
          <w:p w14:paraId="79EE2D46" w14:textId="77777777" w:rsidR="00417D2B" w:rsidRDefault="00FA31FC">
            <w:pPr>
              <w:spacing w:after="0" w:line="259" w:lineRule="auto"/>
              <w:ind w:left="0" w:right="0" w:firstLine="0"/>
              <w:jc w:val="left"/>
            </w:pPr>
            <w:r>
              <w:rPr>
                <w:sz w:val="20"/>
              </w:rPr>
              <w:t>КОД 1.6</w:t>
            </w:r>
            <w:r>
              <w:rPr>
                <w:sz w:val="28"/>
              </w:rPr>
              <w:t xml:space="preserve"> </w:t>
            </w:r>
          </w:p>
        </w:tc>
      </w:tr>
      <w:tr w:rsidR="00417D2B" w14:paraId="22F02F8B"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14BDDEE1" w14:textId="77777777" w:rsidR="00417D2B" w:rsidRDefault="00FA31FC">
            <w:pPr>
              <w:spacing w:after="0" w:line="259" w:lineRule="auto"/>
              <w:ind w:left="0" w:right="39" w:firstLine="0"/>
              <w:jc w:val="center"/>
            </w:pPr>
            <w:r>
              <w:rPr>
                <w:sz w:val="20"/>
              </w:rPr>
              <w:t xml:space="preserve">4.1 </w:t>
            </w:r>
          </w:p>
        </w:tc>
        <w:tc>
          <w:tcPr>
            <w:tcW w:w="4719" w:type="dxa"/>
            <w:tcBorders>
              <w:top w:val="single" w:sz="4" w:space="0" w:color="000000"/>
              <w:left w:val="single" w:sz="4" w:space="0" w:color="000000"/>
              <w:bottom w:val="single" w:sz="4" w:space="0" w:color="000000"/>
              <w:right w:val="single" w:sz="4" w:space="0" w:color="000000"/>
            </w:tcBorders>
          </w:tcPr>
          <w:p w14:paraId="531C12F0" w14:textId="77777777" w:rsidR="00417D2B" w:rsidRDefault="00FA31FC">
            <w:pPr>
              <w:spacing w:after="0" w:line="259" w:lineRule="auto"/>
              <w:ind w:left="0" w:right="0" w:firstLine="0"/>
              <w:jc w:val="left"/>
            </w:pPr>
            <w:r>
              <w:rPr>
                <w:sz w:val="20"/>
              </w:rPr>
              <w:t xml:space="preserve">Год(ы) действия КОД </w:t>
            </w:r>
          </w:p>
        </w:tc>
        <w:tc>
          <w:tcPr>
            <w:tcW w:w="3831" w:type="dxa"/>
            <w:tcBorders>
              <w:top w:val="single" w:sz="4" w:space="0" w:color="000000"/>
              <w:left w:val="single" w:sz="4" w:space="0" w:color="000000"/>
              <w:bottom w:val="single" w:sz="4" w:space="0" w:color="000000"/>
              <w:right w:val="single" w:sz="4" w:space="0" w:color="000000"/>
            </w:tcBorders>
          </w:tcPr>
          <w:p w14:paraId="770F59AD" w14:textId="77777777" w:rsidR="00417D2B" w:rsidRDefault="00FA31FC">
            <w:pPr>
              <w:spacing w:after="0" w:line="259" w:lineRule="auto"/>
              <w:ind w:left="0" w:right="0" w:firstLine="0"/>
              <w:jc w:val="left"/>
            </w:pPr>
            <w:r>
              <w:rPr>
                <w:sz w:val="20"/>
              </w:rPr>
              <w:t>2022-2024 (3 года)</w:t>
            </w:r>
            <w:r>
              <w:rPr>
                <w:sz w:val="28"/>
              </w:rPr>
              <w:t xml:space="preserve"> </w:t>
            </w:r>
          </w:p>
        </w:tc>
      </w:tr>
      <w:tr w:rsidR="00417D2B" w14:paraId="6C0369E8"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735CBE56" w14:textId="77777777" w:rsidR="00417D2B" w:rsidRDefault="00FA31FC">
            <w:pPr>
              <w:spacing w:after="0" w:line="259" w:lineRule="auto"/>
              <w:ind w:left="0" w:right="41" w:firstLine="0"/>
              <w:jc w:val="center"/>
            </w:pPr>
            <w:r>
              <w:rPr>
                <w:sz w:val="20"/>
              </w:rPr>
              <w:t xml:space="preserve">5 </w:t>
            </w:r>
          </w:p>
        </w:tc>
        <w:tc>
          <w:tcPr>
            <w:tcW w:w="4719" w:type="dxa"/>
            <w:tcBorders>
              <w:top w:val="single" w:sz="4" w:space="0" w:color="000000"/>
              <w:left w:val="single" w:sz="4" w:space="0" w:color="000000"/>
              <w:bottom w:val="single" w:sz="4" w:space="0" w:color="000000"/>
              <w:right w:val="single" w:sz="4" w:space="0" w:color="000000"/>
            </w:tcBorders>
          </w:tcPr>
          <w:p w14:paraId="47FED716" w14:textId="77777777" w:rsidR="00417D2B" w:rsidRDefault="00FA31FC">
            <w:pPr>
              <w:spacing w:after="0" w:line="259" w:lineRule="auto"/>
              <w:ind w:left="0" w:right="0" w:firstLine="0"/>
              <w:jc w:val="left"/>
            </w:pPr>
            <w:r>
              <w:rPr>
                <w:sz w:val="20"/>
              </w:rPr>
              <w:t xml:space="preserve">Уровень ДЭ </w:t>
            </w:r>
          </w:p>
        </w:tc>
        <w:tc>
          <w:tcPr>
            <w:tcW w:w="3831" w:type="dxa"/>
            <w:tcBorders>
              <w:top w:val="single" w:sz="4" w:space="0" w:color="000000"/>
              <w:left w:val="single" w:sz="4" w:space="0" w:color="000000"/>
              <w:bottom w:val="single" w:sz="4" w:space="0" w:color="000000"/>
              <w:right w:val="single" w:sz="4" w:space="0" w:color="000000"/>
            </w:tcBorders>
          </w:tcPr>
          <w:p w14:paraId="168E4BEC" w14:textId="77777777" w:rsidR="00417D2B" w:rsidRDefault="00FA31FC">
            <w:pPr>
              <w:spacing w:after="0" w:line="259" w:lineRule="auto"/>
              <w:ind w:left="0" w:right="0" w:firstLine="0"/>
              <w:jc w:val="left"/>
            </w:pPr>
            <w:r>
              <w:rPr>
                <w:sz w:val="20"/>
              </w:rPr>
              <w:t>WSR</w:t>
            </w:r>
            <w:r>
              <w:rPr>
                <w:sz w:val="28"/>
              </w:rPr>
              <w:t xml:space="preserve"> </w:t>
            </w:r>
          </w:p>
        </w:tc>
      </w:tr>
      <w:tr w:rsidR="00417D2B" w14:paraId="25D57E3E" w14:textId="77777777">
        <w:trPr>
          <w:trHeight w:val="538"/>
        </w:trPr>
        <w:tc>
          <w:tcPr>
            <w:tcW w:w="715" w:type="dxa"/>
            <w:tcBorders>
              <w:top w:val="single" w:sz="4" w:space="0" w:color="000000"/>
              <w:left w:val="single" w:sz="4" w:space="0" w:color="000000"/>
              <w:bottom w:val="single" w:sz="4" w:space="0" w:color="000000"/>
              <w:right w:val="single" w:sz="4" w:space="0" w:color="000000"/>
            </w:tcBorders>
            <w:vAlign w:val="center"/>
          </w:tcPr>
          <w:p w14:paraId="5A02ECEE" w14:textId="77777777" w:rsidR="00417D2B" w:rsidRDefault="00FA31FC">
            <w:pPr>
              <w:spacing w:after="0" w:line="259" w:lineRule="auto"/>
              <w:ind w:left="0" w:right="41" w:firstLine="0"/>
              <w:jc w:val="center"/>
            </w:pPr>
            <w:r>
              <w:rPr>
                <w:sz w:val="20"/>
              </w:rPr>
              <w:t xml:space="preserve">6 </w:t>
            </w:r>
          </w:p>
        </w:tc>
        <w:tc>
          <w:tcPr>
            <w:tcW w:w="4719" w:type="dxa"/>
            <w:tcBorders>
              <w:top w:val="single" w:sz="4" w:space="0" w:color="000000"/>
              <w:left w:val="single" w:sz="4" w:space="0" w:color="000000"/>
              <w:bottom w:val="single" w:sz="4" w:space="0" w:color="000000"/>
              <w:right w:val="single" w:sz="4" w:space="0" w:color="000000"/>
            </w:tcBorders>
          </w:tcPr>
          <w:p w14:paraId="3D4845D8" w14:textId="77777777" w:rsidR="00417D2B" w:rsidRDefault="00FA31FC">
            <w:pPr>
              <w:spacing w:after="0" w:line="259" w:lineRule="auto"/>
              <w:ind w:left="0" w:right="0" w:firstLine="0"/>
              <w:jc w:val="left"/>
            </w:pPr>
            <w:r>
              <w:rPr>
                <w:sz w:val="20"/>
              </w:rPr>
              <w:t xml:space="preserve">Общее максимально возможное количество баллов задания по всем критериям оценки </w:t>
            </w:r>
          </w:p>
        </w:tc>
        <w:tc>
          <w:tcPr>
            <w:tcW w:w="3831" w:type="dxa"/>
            <w:tcBorders>
              <w:top w:val="single" w:sz="4" w:space="0" w:color="000000"/>
              <w:left w:val="single" w:sz="4" w:space="0" w:color="000000"/>
              <w:bottom w:val="single" w:sz="4" w:space="0" w:color="000000"/>
              <w:right w:val="single" w:sz="4" w:space="0" w:color="000000"/>
            </w:tcBorders>
            <w:vAlign w:val="center"/>
          </w:tcPr>
          <w:p w14:paraId="18AC5214" w14:textId="77777777" w:rsidR="00417D2B" w:rsidRDefault="00FA31FC">
            <w:pPr>
              <w:spacing w:after="0" w:line="259" w:lineRule="auto"/>
              <w:ind w:left="0" w:right="0" w:firstLine="0"/>
              <w:jc w:val="left"/>
            </w:pPr>
            <w:r>
              <w:rPr>
                <w:sz w:val="20"/>
              </w:rPr>
              <w:t>74,85</w:t>
            </w:r>
            <w:r>
              <w:rPr>
                <w:sz w:val="28"/>
              </w:rPr>
              <w:t xml:space="preserve"> </w:t>
            </w:r>
          </w:p>
        </w:tc>
      </w:tr>
      <w:tr w:rsidR="00417D2B" w14:paraId="34206B32"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0A58D41D" w14:textId="77777777" w:rsidR="00417D2B" w:rsidRDefault="00FA31FC">
            <w:pPr>
              <w:spacing w:after="0" w:line="259" w:lineRule="auto"/>
              <w:ind w:left="0" w:right="41" w:firstLine="0"/>
              <w:jc w:val="center"/>
            </w:pPr>
            <w:r>
              <w:rPr>
                <w:sz w:val="20"/>
              </w:rPr>
              <w:t xml:space="preserve">7 </w:t>
            </w:r>
          </w:p>
        </w:tc>
        <w:tc>
          <w:tcPr>
            <w:tcW w:w="4719" w:type="dxa"/>
            <w:tcBorders>
              <w:top w:val="single" w:sz="4" w:space="0" w:color="000000"/>
              <w:left w:val="single" w:sz="4" w:space="0" w:color="000000"/>
              <w:bottom w:val="single" w:sz="4" w:space="0" w:color="000000"/>
              <w:right w:val="single" w:sz="4" w:space="0" w:color="000000"/>
            </w:tcBorders>
          </w:tcPr>
          <w:p w14:paraId="0CCE09DF" w14:textId="77777777" w:rsidR="00417D2B" w:rsidRDefault="00FA31FC">
            <w:pPr>
              <w:spacing w:after="0" w:line="259" w:lineRule="auto"/>
              <w:ind w:left="0" w:right="0" w:firstLine="0"/>
              <w:jc w:val="left"/>
            </w:pPr>
            <w:r>
              <w:rPr>
                <w:sz w:val="20"/>
              </w:rPr>
              <w:t xml:space="preserve">Длительность выполнения </w:t>
            </w:r>
            <w:proofErr w:type="gramStart"/>
            <w:r>
              <w:rPr>
                <w:sz w:val="20"/>
              </w:rPr>
              <w:t>экзаменационного задания</w:t>
            </w:r>
            <w:proofErr w:type="gramEnd"/>
            <w:r>
              <w:rPr>
                <w:sz w:val="20"/>
              </w:rPr>
              <w:t xml:space="preserve"> данного КОД </w:t>
            </w:r>
          </w:p>
        </w:tc>
        <w:tc>
          <w:tcPr>
            <w:tcW w:w="3831" w:type="dxa"/>
            <w:tcBorders>
              <w:top w:val="single" w:sz="4" w:space="0" w:color="000000"/>
              <w:left w:val="single" w:sz="4" w:space="0" w:color="000000"/>
              <w:bottom w:val="single" w:sz="4" w:space="0" w:color="000000"/>
              <w:right w:val="single" w:sz="4" w:space="0" w:color="000000"/>
            </w:tcBorders>
            <w:vAlign w:val="center"/>
          </w:tcPr>
          <w:p w14:paraId="575D5F5E" w14:textId="77777777" w:rsidR="00417D2B" w:rsidRDefault="00FA31FC">
            <w:pPr>
              <w:spacing w:after="0" w:line="259" w:lineRule="auto"/>
              <w:ind w:left="0" w:right="0" w:firstLine="0"/>
              <w:jc w:val="left"/>
            </w:pPr>
            <w:r>
              <w:rPr>
                <w:sz w:val="20"/>
              </w:rPr>
              <w:t>3:35:00</w:t>
            </w:r>
            <w:r>
              <w:rPr>
                <w:sz w:val="28"/>
              </w:rPr>
              <w:t xml:space="preserve"> </w:t>
            </w:r>
          </w:p>
        </w:tc>
      </w:tr>
      <w:tr w:rsidR="00417D2B" w14:paraId="21DE7BE0" w14:textId="77777777">
        <w:trPr>
          <w:trHeight w:val="518"/>
        </w:trPr>
        <w:tc>
          <w:tcPr>
            <w:tcW w:w="715" w:type="dxa"/>
            <w:tcBorders>
              <w:top w:val="single" w:sz="4" w:space="0" w:color="000000"/>
              <w:left w:val="single" w:sz="4" w:space="0" w:color="000000"/>
              <w:bottom w:val="single" w:sz="4" w:space="0" w:color="000000"/>
              <w:right w:val="single" w:sz="4" w:space="0" w:color="000000"/>
            </w:tcBorders>
            <w:vAlign w:val="center"/>
          </w:tcPr>
          <w:p w14:paraId="5ABD3308" w14:textId="77777777" w:rsidR="00417D2B" w:rsidRDefault="00FA31FC">
            <w:pPr>
              <w:spacing w:after="0" w:line="259" w:lineRule="auto"/>
              <w:ind w:left="0" w:right="41" w:firstLine="0"/>
              <w:jc w:val="center"/>
            </w:pPr>
            <w:r>
              <w:rPr>
                <w:sz w:val="20"/>
              </w:rPr>
              <w:t xml:space="preserve">8 </w:t>
            </w:r>
          </w:p>
        </w:tc>
        <w:tc>
          <w:tcPr>
            <w:tcW w:w="4719" w:type="dxa"/>
            <w:tcBorders>
              <w:top w:val="single" w:sz="4" w:space="0" w:color="000000"/>
              <w:left w:val="single" w:sz="4" w:space="0" w:color="000000"/>
              <w:bottom w:val="single" w:sz="4" w:space="0" w:color="000000"/>
              <w:right w:val="single" w:sz="4" w:space="0" w:color="000000"/>
            </w:tcBorders>
            <w:vAlign w:val="center"/>
          </w:tcPr>
          <w:p w14:paraId="275B99E4" w14:textId="77777777" w:rsidR="00417D2B" w:rsidRDefault="00FA31FC">
            <w:pPr>
              <w:spacing w:after="0" w:line="259" w:lineRule="auto"/>
              <w:ind w:left="0" w:right="0" w:firstLine="0"/>
              <w:jc w:val="left"/>
            </w:pPr>
            <w:r>
              <w:rPr>
                <w:sz w:val="20"/>
              </w:rPr>
              <w:t xml:space="preserve">КОД разработан на основе </w:t>
            </w:r>
          </w:p>
        </w:tc>
        <w:tc>
          <w:tcPr>
            <w:tcW w:w="3831" w:type="dxa"/>
            <w:tcBorders>
              <w:top w:val="single" w:sz="4" w:space="0" w:color="000000"/>
              <w:left w:val="single" w:sz="4" w:space="0" w:color="000000"/>
              <w:bottom w:val="single" w:sz="4" w:space="0" w:color="000000"/>
              <w:right w:val="single" w:sz="4" w:space="0" w:color="000000"/>
            </w:tcBorders>
            <w:vAlign w:val="center"/>
          </w:tcPr>
          <w:p w14:paraId="002B8D75" w14:textId="77777777" w:rsidR="00417D2B" w:rsidRDefault="00FA31FC">
            <w:pPr>
              <w:spacing w:after="0" w:line="259" w:lineRule="auto"/>
              <w:ind w:left="0" w:right="0" w:firstLine="0"/>
              <w:jc w:val="left"/>
            </w:pPr>
            <w:r>
              <w:rPr>
                <w:sz w:val="20"/>
              </w:rPr>
              <w:t>ФНЧ Молодые профессионалы 2021</w:t>
            </w:r>
            <w:r>
              <w:rPr>
                <w:sz w:val="28"/>
              </w:rPr>
              <w:t xml:space="preserve"> </w:t>
            </w:r>
          </w:p>
        </w:tc>
      </w:tr>
      <w:tr w:rsidR="00417D2B" w14:paraId="03827D85"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6F4306F5" w14:textId="77777777" w:rsidR="00417D2B" w:rsidRDefault="00FA31FC">
            <w:pPr>
              <w:spacing w:after="0" w:line="259" w:lineRule="auto"/>
              <w:ind w:left="0" w:right="41" w:firstLine="0"/>
              <w:jc w:val="center"/>
            </w:pPr>
            <w:r>
              <w:rPr>
                <w:sz w:val="20"/>
              </w:rPr>
              <w:t xml:space="preserve">9 </w:t>
            </w:r>
          </w:p>
        </w:tc>
        <w:tc>
          <w:tcPr>
            <w:tcW w:w="4719" w:type="dxa"/>
            <w:tcBorders>
              <w:top w:val="single" w:sz="4" w:space="0" w:color="000000"/>
              <w:left w:val="single" w:sz="4" w:space="0" w:color="000000"/>
              <w:bottom w:val="single" w:sz="4" w:space="0" w:color="000000"/>
              <w:right w:val="single" w:sz="4" w:space="0" w:color="000000"/>
            </w:tcBorders>
          </w:tcPr>
          <w:p w14:paraId="796ED146" w14:textId="77777777" w:rsidR="00417D2B" w:rsidRDefault="00FA31FC">
            <w:pPr>
              <w:spacing w:after="0" w:line="259" w:lineRule="auto"/>
              <w:ind w:left="0" w:right="32" w:firstLine="0"/>
              <w:jc w:val="left"/>
            </w:pPr>
            <w:r>
              <w:rPr>
                <w:sz w:val="20"/>
              </w:rPr>
              <w:t xml:space="preserve">КОД подходит для проведения демонстрационного экзамена в качестве процедуры Независимой оценки квалификации (НОК) </w:t>
            </w:r>
          </w:p>
        </w:tc>
        <w:tc>
          <w:tcPr>
            <w:tcW w:w="3831" w:type="dxa"/>
            <w:tcBorders>
              <w:top w:val="single" w:sz="4" w:space="0" w:color="000000"/>
              <w:left w:val="single" w:sz="4" w:space="0" w:color="000000"/>
              <w:bottom w:val="single" w:sz="4" w:space="0" w:color="000000"/>
              <w:right w:val="single" w:sz="4" w:space="0" w:color="000000"/>
            </w:tcBorders>
            <w:vAlign w:val="center"/>
          </w:tcPr>
          <w:p w14:paraId="2B5F5667" w14:textId="77777777" w:rsidR="00417D2B" w:rsidRDefault="00FA31FC">
            <w:pPr>
              <w:spacing w:after="0" w:line="259" w:lineRule="auto"/>
              <w:ind w:left="0" w:right="0" w:firstLine="0"/>
              <w:jc w:val="left"/>
            </w:pPr>
            <w:r>
              <w:rPr>
                <w:sz w:val="20"/>
                <w:u w:val="single" w:color="000000"/>
              </w:rPr>
              <w:t>ДА</w:t>
            </w:r>
            <w:r>
              <w:rPr>
                <w:sz w:val="28"/>
              </w:rPr>
              <w:t xml:space="preserve"> </w:t>
            </w:r>
          </w:p>
        </w:tc>
      </w:tr>
      <w:tr w:rsidR="00417D2B" w14:paraId="5DE2EB9C"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40161176" w14:textId="77777777" w:rsidR="00417D2B" w:rsidRDefault="00FA31FC">
            <w:pPr>
              <w:spacing w:after="0" w:line="259" w:lineRule="auto"/>
              <w:ind w:left="0" w:right="41" w:firstLine="0"/>
              <w:jc w:val="center"/>
            </w:pPr>
            <w:r>
              <w:rPr>
                <w:sz w:val="20"/>
              </w:rPr>
              <w:t xml:space="preserve">10 </w:t>
            </w:r>
          </w:p>
        </w:tc>
        <w:tc>
          <w:tcPr>
            <w:tcW w:w="4719" w:type="dxa"/>
            <w:tcBorders>
              <w:top w:val="single" w:sz="4" w:space="0" w:color="000000"/>
              <w:left w:val="single" w:sz="4" w:space="0" w:color="000000"/>
              <w:bottom w:val="single" w:sz="4" w:space="0" w:color="000000"/>
              <w:right w:val="single" w:sz="4" w:space="0" w:color="000000"/>
            </w:tcBorders>
          </w:tcPr>
          <w:p w14:paraId="29A8B3E9" w14:textId="77777777" w:rsidR="00417D2B" w:rsidRDefault="00FA31FC">
            <w:pPr>
              <w:spacing w:after="0" w:line="259" w:lineRule="auto"/>
              <w:ind w:left="0" w:right="0" w:firstLine="0"/>
              <w:jc w:val="left"/>
            </w:pPr>
            <w:r>
              <w:rPr>
                <w:sz w:val="20"/>
              </w:rPr>
              <w:t xml:space="preserve">Вид аттестации, для которой подходит данный КОД </w:t>
            </w:r>
          </w:p>
        </w:tc>
        <w:tc>
          <w:tcPr>
            <w:tcW w:w="3831" w:type="dxa"/>
            <w:tcBorders>
              <w:top w:val="single" w:sz="4" w:space="0" w:color="000000"/>
              <w:left w:val="single" w:sz="4" w:space="0" w:color="000000"/>
              <w:bottom w:val="single" w:sz="4" w:space="0" w:color="000000"/>
              <w:right w:val="single" w:sz="4" w:space="0" w:color="000000"/>
            </w:tcBorders>
          </w:tcPr>
          <w:p w14:paraId="480AB588" w14:textId="77777777" w:rsidR="00417D2B" w:rsidRDefault="00FA31FC">
            <w:pPr>
              <w:spacing w:after="0" w:line="259" w:lineRule="auto"/>
              <w:ind w:left="0" w:right="0" w:firstLine="0"/>
              <w:jc w:val="left"/>
            </w:pPr>
            <w:r>
              <w:rPr>
                <w:sz w:val="20"/>
                <w:u w:val="single" w:color="000000"/>
              </w:rPr>
              <w:t>ГИА</w:t>
            </w:r>
            <w:r>
              <w:rPr>
                <w:sz w:val="28"/>
              </w:rPr>
              <w:t xml:space="preserve"> </w:t>
            </w:r>
          </w:p>
        </w:tc>
      </w:tr>
      <w:tr w:rsidR="00417D2B" w14:paraId="6A06D35D" w14:textId="77777777">
        <w:trPr>
          <w:trHeight w:val="274"/>
        </w:trPr>
        <w:tc>
          <w:tcPr>
            <w:tcW w:w="715" w:type="dxa"/>
            <w:tcBorders>
              <w:top w:val="single" w:sz="4" w:space="0" w:color="000000"/>
              <w:left w:val="single" w:sz="4" w:space="0" w:color="000000"/>
              <w:bottom w:val="single" w:sz="4" w:space="0" w:color="000000"/>
              <w:right w:val="single" w:sz="4" w:space="0" w:color="000000"/>
            </w:tcBorders>
          </w:tcPr>
          <w:p w14:paraId="6575AB44" w14:textId="77777777" w:rsidR="00417D2B" w:rsidRDefault="00FA31FC">
            <w:pPr>
              <w:spacing w:after="0" w:line="259" w:lineRule="auto"/>
              <w:ind w:left="0" w:right="41" w:firstLine="0"/>
              <w:jc w:val="center"/>
            </w:pPr>
            <w:r>
              <w:rPr>
                <w:sz w:val="20"/>
              </w:rPr>
              <w:t xml:space="preserve">11 </w:t>
            </w:r>
          </w:p>
        </w:tc>
        <w:tc>
          <w:tcPr>
            <w:tcW w:w="4719" w:type="dxa"/>
            <w:tcBorders>
              <w:top w:val="single" w:sz="4" w:space="0" w:color="000000"/>
              <w:left w:val="single" w:sz="4" w:space="0" w:color="000000"/>
              <w:bottom w:val="single" w:sz="4" w:space="0" w:color="000000"/>
              <w:right w:val="single" w:sz="4" w:space="0" w:color="000000"/>
            </w:tcBorders>
          </w:tcPr>
          <w:p w14:paraId="6E38499C" w14:textId="77777777" w:rsidR="00417D2B" w:rsidRDefault="00FA31FC">
            <w:pPr>
              <w:spacing w:after="0" w:line="259" w:lineRule="auto"/>
              <w:ind w:left="0" w:right="0" w:firstLine="0"/>
              <w:jc w:val="left"/>
            </w:pPr>
            <w:r>
              <w:rPr>
                <w:sz w:val="20"/>
              </w:rPr>
              <w:t xml:space="preserve">Формат проведения ДЭ </w:t>
            </w:r>
          </w:p>
        </w:tc>
        <w:tc>
          <w:tcPr>
            <w:tcW w:w="3831" w:type="dxa"/>
            <w:tcBorders>
              <w:top w:val="single" w:sz="4" w:space="0" w:color="000000"/>
              <w:left w:val="single" w:sz="4" w:space="0" w:color="000000"/>
              <w:bottom w:val="single" w:sz="4" w:space="0" w:color="000000"/>
              <w:right w:val="single" w:sz="4" w:space="0" w:color="000000"/>
            </w:tcBorders>
          </w:tcPr>
          <w:p w14:paraId="006CD3D2" w14:textId="77777777" w:rsidR="00417D2B" w:rsidRDefault="00FA31FC">
            <w:pPr>
              <w:spacing w:after="0" w:line="259" w:lineRule="auto"/>
              <w:ind w:left="0" w:right="40" w:firstLine="0"/>
              <w:jc w:val="center"/>
            </w:pPr>
            <w:r>
              <w:rPr>
                <w:sz w:val="20"/>
              </w:rPr>
              <w:t>X</w:t>
            </w:r>
            <w:r>
              <w:rPr>
                <w:sz w:val="28"/>
              </w:rPr>
              <w:t xml:space="preserve"> </w:t>
            </w:r>
          </w:p>
        </w:tc>
      </w:tr>
      <w:tr w:rsidR="00417D2B" w14:paraId="264F40F0" w14:textId="77777777">
        <w:trPr>
          <w:trHeight w:val="541"/>
        </w:trPr>
        <w:tc>
          <w:tcPr>
            <w:tcW w:w="715" w:type="dxa"/>
            <w:tcBorders>
              <w:top w:val="single" w:sz="4" w:space="0" w:color="000000"/>
              <w:left w:val="single" w:sz="4" w:space="0" w:color="000000"/>
              <w:bottom w:val="single" w:sz="4" w:space="0" w:color="000000"/>
              <w:right w:val="single" w:sz="4" w:space="0" w:color="000000"/>
            </w:tcBorders>
            <w:vAlign w:val="center"/>
          </w:tcPr>
          <w:p w14:paraId="22E779D8" w14:textId="77777777" w:rsidR="00417D2B" w:rsidRDefault="00FA31FC">
            <w:pPr>
              <w:spacing w:after="0" w:line="259" w:lineRule="auto"/>
              <w:ind w:left="0" w:right="40" w:firstLine="0"/>
              <w:jc w:val="center"/>
            </w:pPr>
            <w:r>
              <w:rPr>
                <w:sz w:val="20"/>
              </w:rPr>
              <w:t xml:space="preserve">11.1 </w:t>
            </w:r>
          </w:p>
        </w:tc>
        <w:tc>
          <w:tcPr>
            <w:tcW w:w="4719" w:type="dxa"/>
            <w:tcBorders>
              <w:top w:val="single" w:sz="4" w:space="0" w:color="000000"/>
              <w:left w:val="single" w:sz="4" w:space="0" w:color="000000"/>
              <w:bottom w:val="single" w:sz="4" w:space="0" w:color="000000"/>
              <w:right w:val="single" w:sz="4" w:space="0" w:color="000000"/>
            </w:tcBorders>
          </w:tcPr>
          <w:p w14:paraId="253A175B" w14:textId="77777777" w:rsidR="00417D2B" w:rsidRDefault="00FA31FC">
            <w:pPr>
              <w:spacing w:after="0" w:line="259" w:lineRule="auto"/>
              <w:ind w:left="0" w:right="0" w:firstLine="0"/>
              <w:jc w:val="left"/>
            </w:pPr>
            <w:r>
              <w:rPr>
                <w:sz w:val="20"/>
              </w:rPr>
              <w:t xml:space="preserve">КОД разработан для проведения ДЭ в очном формате, (участники и эксперты находятся в ЦПДЭ) </w:t>
            </w:r>
          </w:p>
        </w:tc>
        <w:tc>
          <w:tcPr>
            <w:tcW w:w="3831" w:type="dxa"/>
            <w:tcBorders>
              <w:top w:val="single" w:sz="4" w:space="0" w:color="000000"/>
              <w:left w:val="single" w:sz="4" w:space="0" w:color="000000"/>
              <w:bottom w:val="single" w:sz="4" w:space="0" w:color="000000"/>
              <w:right w:val="single" w:sz="4" w:space="0" w:color="000000"/>
            </w:tcBorders>
            <w:vAlign w:val="center"/>
          </w:tcPr>
          <w:p w14:paraId="409EC744" w14:textId="77777777" w:rsidR="00417D2B" w:rsidRDefault="00FA31FC">
            <w:pPr>
              <w:spacing w:after="0" w:line="259" w:lineRule="auto"/>
              <w:ind w:left="0" w:right="0" w:firstLine="0"/>
              <w:jc w:val="left"/>
            </w:pPr>
            <w:r>
              <w:rPr>
                <w:sz w:val="20"/>
              </w:rPr>
              <w:t>Да</w:t>
            </w:r>
            <w:r>
              <w:rPr>
                <w:sz w:val="28"/>
              </w:rPr>
              <w:t xml:space="preserve"> </w:t>
            </w:r>
          </w:p>
        </w:tc>
      </w:tr>
      <w:tr w:rsidR="00417D2B" w14:paraId="329CB7B5"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497B0ABB" w14:textId="77777777" w:rsidR="00417D2B" w:rsidRDefault="00FA31FC">
            <w:pPr>
              <w:spacing w:after="0" w:line="259" w:lineRule="auto"/>
              <w:ind w:left="0" w:right="40" w:firstLine="0"/>
              <w:jc w:val="center"/>
            </w:pPr>
            <w:r>
              <w:rPr>
                <w:sz w:val="20"/>
              </w:rPr>
              <w:t xml:space="preserve">11.2 </w:t>
            </w:r>
          </w:p>
        </w:tc>
        <w:tc>
          <w:tcPr>
            <w:tcW w:w="4719" w:type="dxa"/>
            <w:tcBorders>
              <w:top w:val="single" w:sz="4" w:space="0" w:color="000000"/>
              <w:left w:val="single" w:sz="4" w:space="0" w:color="000000"/>
              <w:bottom w:val="single" w:sz="4" w:space="0" w:color="000000"/>
              <w:right w:val="single" w:sz="4" w:space="0" w:color="000000"/>
            </w:tcBorders>
          </w:tcPr>
          <w:p w14:paraId="10579615" w14:textId="77777777" w:rsidR="00417D2B" w:rsidRDefault="00FA31FC">
            <w:pPr>
              <w:spacing w:after="0" w:line="259" w:lineRule="auto"/>
              <w:ind w:left="0" w:right="0" w:firstLine="0"/>
              <w:jc w:val="left"/>
            </w:pPr>
            <w:r>
              <w:rPr>
                <w:sz w:val="20"/>
              </w:rPr>
              <w:t xml:space="preserve">КОД разработан для проведения ДЭ в дистанционном формате, (участники и эксперты работают удаленно) </w:t>
            </w:r>
          </w:p>
        </w:tc>
        <w:tc>
          <w:tcPr>
            <w:tcW w:w="3831" w:type="dxa"/>
            <w:tcBorders>
              <w:top w:val="single" w:sz="4" w:space="0" w:color="000000"/>
              <w:left w:val="single" w:sz="4" w:space="0" w:color="000000"/>
              <w:bottom w:val="single" w:sz="4" w:space="0" w:color="000000"/>
              <w:right w:val="single" w:sz="4" w:space="0" w:color="000000"/>
            </w:tcBorders>
            <w:vAlign w:val="center"/>
          </w:tcPr>
          <w:p w14:paraId="0B25578F"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5CA4FE70"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41405B6B" w14:textId="77777777" w:rsidR="00417D2B" w:rsidRDefault="00FA31FC">
            <w:pPr>
              <w:spacing w:after="0" w:line="259" w:lineRule="auto"/>
              <w:ind w:left="0" w:right="40" w:firstLine="0"/>
              <w:jc w:val="center"/>
            </w:pPr>
            <w:r>
              <w:rPr>
                <w:sz w:val="20"/>
              </w:rPr>
              <w:t xml:space="preserve">11.3 </w:t>
            </w:r>
          </w:p>
        </w:tc>
        <w:tc>
          <w:tcPr>
            <w:tcW w:w="4719" w:type="dxa"/>
            <w:tcBorders>
              <w:top w:val="single" w:sz="4" w:space="0" w:color="000000"/>
              <w:left w:val="single" w:sz="4" w:space="0" w:color="000000"/>
              <w:bottom w:val="single" w:sz="4" w:space="0" w:color="000000"/>
              <w:right w:val="single" w:sz="4" w:space="0" w:color="000000"/>
            </w:tcBorders>
          </w:tcPr>
          <w:p w14:paraId="5CFFE858" w14:textId="77777777" w:rsidR="00417D2B" w:rsidRDefault="00FA31FC">
            <w:pPr>
              <w:spacing w:after="0" w:line="259" w:lineRule="auto"/>
              <w:ind w:left="0" w:right="0" w:firstLine="0"/>
              <w:jc w:val="left"/>
            </w:pPr>
            <w:r>
              <w:rPr>
                <w:sz w:val="20"/>
              </w:rPr>
              <w:t xml:space="preserve">КОД разработан для проведения ДЭ в распределенном формате, (детализация в п.11.3.1) </w:t>
            </w:r>
          </w:p>
        </w:tc>
        <w:tc>
          <w:tcPr>
            <w:tcW w:w="3831" w:type="dxa"/>
            <w:tcBorders>
              <w:top w:val="single" w:sz="4" w:space="0" w:color="000000"/>
              <w:left w:val="single" w:sz="4" w:space="0" w:color="000000"/>
              <w:bottom w:val="single" w:sz="4" w:space="0" w:color="000000"/>
              <w:right w:val="single" w:sz="4" w:space="0" w:color="000000"/>
            </w:tcBorders>
            <w:vAlign w:val="center"/>
          </w:tcPr>
          <w:p w14:paraId="608154F4"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37A1AFCA" w14:textId="77777777">
        <w:trPr>
          <w:trHeight w:val="538"/>
        </w:trPr>
        <w:tc>
          <w:tcPr>
            <w:tcW w:w="715" w:type="dxa"/>
            <w:tcBorders>
              <w:top w:val="single" w:sz="4" w:space="0" w:color="000000"/>
              <w:left w:val="single" w:sz="4" w:space="0" w:color="000000"/>
              <w:bottom w:val="single" w:sz="4" w:space="0" w:color="000000"/>
              <w:right w:val="single" w:sz="4" w:space="0" w:color="000000"/>
            </w:tcBorders>
          </w:tcPr>
          <w:p w14:paraId="40C1FACF" w14:textId="77777777" w:rsidR="00417D2B" w:rsidRDefault="00FA31FC">
            <w:pPr>
              <w:spacing w:after="0" w:line="259" w:lineRule="auto"/>
              <w:ind w:left="0" w:right="40" w:firstLine="0"/>
              <w:jc w:val="center"/>
            </w:pPr>
            <w:r>
              <w:rPr>
                <w:sz w:val="20"/>
              </w:rPr>
              <w:t xml:space="preserve">11.3. 1 </w:t>
            </w:r>
          </w:p>
        </w:tc>
        <w:tc>
          <w:tcPr>
            <w:tcW w:w="4719" w:type="dxa"/>
            <w:tcBorders>
              <w:top w:val="single" w:sz="4" w:space="0" w:color="000000"/>
              <w:left w:val="single" w:sz="4" w:space="0" w:color="000000"/>
              <w:bottom w:val="single" w:sz="4" w:space="0" w:color="000000"/>
              <w:right w:val="single" w:sz="4" w:space="0" w:color="000000"/>
            </w:tcBorders>
            <w:vAlign w:val="center"/>
          </w:tcPr>
          <w:p w14:paraId="6CBFB528" w14:textId="77777777" w:rsidR="00417D2B" w:rsidRDefault="00FA31FC">
            <w:pPr>
              <w:spacing w:after="0" w:line="259" w:lineRule="auto"/>
              <w:ind w:left="0" w:right="0" w:firstLine="0"/>
              <w:jc w:val="left"/>
            </w:pPr>
            <w:r>
              <w:rPr>
                <w:sz w:val="20"/>
              </w:rPr>
              <w:t xml:space="preserve">Формат работы в распределенном формате </w:t>
            </w:r>
          </w:p>
        </w:tc>
        <w:tc>
          <w:tcPr>
            <w:tcW w:w="3831" w:type="dxa"/>
            <w:tcBorders>
              <w:top w:val="single" w:sz="4" w:space="0" w:color="000000"/>
              <w:left w:val="single" w:sz="4" w:space="0" w:color="000000"/>
              <w:bottom w:val="single" w:sz="4" w:space="0" w:color="000000"/>
              <w:right w:val="single" w:sz="4" w:space="0" w:color="000000"/>
            </w:tcBorders>
            <w:vAlign w:val="center"/>
          </w:tcPr>
          <w:p w14:paraId="1195B732" w14:textId="77777777" w:rsidR="00417D2B" w:rsidRDefault="00FA31FC">
            <w:pPr>
              <w:spacing w:after="0" w:line="259" w:lineRule="auto"/>
              <w:ind w:left="0" w:right="0" w:firstLine="0"/>
              <w:jc w:val="left"/>
            </w:pPr>
            <w:r>
              <w:rPr>
                <w:sz w:val="20"/>
              </w:rPr>
              <w:t>Не предусмотрено</w:t>
            </w:r>
            <w:r>
              <w:rPr>
                <w:sz w:val="28"/>
              </w:rPr>
              <w:t xml:space="preserve"> </w:t>
            </w:r>
          </w:p>
        </w:tc>
      </w:tr>
      <w:tr w:rsidR="00417D2B" w14:paraId="74AB923C" w14:textId="77777777">
        <w:trPr>
          <w:trHeight w:val="540"/>
        </w:trPr>
        <w:tc>
          <w:tcPr>
            <w:tcW w:w="715" w:type="dxa"/>
            <w:tcBorders>
              <w:top w:val="single" w:sz="4" w:space="0" w:color="000000"/>
              <w:left w:val="single" w:sz="4" w:space="0" w:color="000000"/>
              <w:bottom w:val="single" w:sz="4" w:space="0" w:color="000000"/>
              <w:right w:val="single" w:sz="4" w:space="0" w:color="000000"/>
            </w:tcBorders>
            <w:vAlign w:val="center"/>
          </w:tcPr>
          <w:p w14:paraId="50E19BD1" w14:textId="77777777" w:rsidR="00417D2B" w:rsidRDefault="00FA31FC">
            <w:pPr>
              <w:spacing w:after="0" w:line="259" w:lineRule="auto"/>
              <w:ind w:left="0" w:right="41" w:firstLine="0"/>
              <w:jc w:val="center"/>
            </w:pPr>
            <w:r>
              <w:rPr>
                <w:sz w:val="20"/>
              </w:rPr>
              <w:t xml:space="preserve">12 </w:t>
            </w:r>
          </w:p>
        </w:tc>
        <w:tc>
          <w:tcPr>
            <w:tcW w:w="4719" w:type="dxa"/>
            <w:tcBorders>
              <w:top w:val="single" w:sz="4" w:space="0" w:color="000000"/>
              <w:left w:val="single" w:sz="4" w:space="0" w:color="000000"/>
              <w:bottom w:val="single" w:sz="4" w:space="0" w:color="000000"/>
              <w:right w:val="single" w:sz="4" w:space="0" w:color="000000"/>
            </w:tcBorders>
          </w:tcPr>
          <w:p w14:paraId="7A238D0B" w14:textId="77777777" w:rsidR="00417D2B" w:rsidRDefault="00FA31FC">
            <w:pPr>
              <w:spacing w:after="0" w:line="259" w:lineRule="auto"/>
              <w:ind w:left="0" w:right="32" w:firstLine="0"/>
              <w:jc w:val="left"/>
            </w:pPr>
            <w:r>
              <w:rPr>
                <w:sz w:val="20"/>
              </w:rPr>
              <w:t xml:space="preserve">Форма участия (индивидуальная, парная, групповая) </w:t>
            </w:r>
          </w:p>
        </w:tc>
        <w:tc>
          <w:tcPr>
            <w:tcW w:w="3831" w:type="dxa"/>
            <w:tcBorders>
              <w:top w:val="single" w:sz="4" w:space="0" w:color="000000"/>
              <w:left w:val="single" w:sz="4" w:space="0" w:color="000000"/>
              <w:bottom w:val="single" w:sz="4" w:space="0" w:color="000000"/>
              <w:right w:val="single" w:sz="4" w:space="0" w:color="000000"/>
            </w:tcBorders>
            <w:vAlign w:val="center"/>
          </w:tcPr>
          <w:p w14:paraId="40E6E352" w14:textId="77777777" w:rsidR="00417D2B" w:rsidRDefault="00FA31FC">
            <w:pPr>
              <w:spacing w:after="0" w:line="259" w:lineRule="auto"/>
              <w:ind w:left="0" w:right="0" w:firstLine="0"/>
              <w:jc w:val="left"/>
            </w:pPr>
            <w:r>
              <w:rPr>
                <w:sz w:val="20"/>
              </w:rPr>
              <w:t>Индивидуальная</w:t>
            </w:r>
            <w:r>
              <w:rPr>
                <w:sz w:val="28"/>
              </w:rPr>
              <w:t xml:space="preserve"> </w:t>
            </w:r>
          </w:p>
        </w:tc>
      </w:tr>
      <w:tr w:rsidR="00417D2B" w14:paraId="28581CD5"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7515F2A4" w14:textId="77777777" w:rsidR="00417D2B" w:rsidRDefault="00FA31FC">
            <w:pPr>
              <w:spacing w:after="0" w:line="259" w:lineRule="auto"/>
              <w:ind w:left="0" w:right="13" w:firstLine="0"/>
              <w:jc w:val="center"/>
            </w:pPr>
            <w:r>
              <w:rPr>
                <w:sz w:val="20"/>
              </w:rPr>
              <w:t xml:space="preserve">12.1 </w:t>
            </w:r>
          </w:p>
        </w:tc>
        <w:tc>
          <w:tcPr>
            <w:tcW w:w="4719" w:type="dxa"/>
            <w:tcBorders>
              <w:top w:val="single" w:sz="4" w:space="0" w:color="000000"/>
              <w:left w:val="single" w:sz="4" w:space="0" w:color="000000"/>
              <w:bottom w:val="single" w:sz="4" w:space="0" w:color="000000"/>
              <w:right w:val="single" w:sz="4" w:space="0" w:color="000000"/>
            </w:tcBorders>
          </w:tcPr>
          <w:p w14:paraId="660A7EAD" w14:textId="77777777" w:rsidR="00417D2B" w:rsidRDefault="00FA31FC">
            <w:pPr>
              <w:spacing w:after="15" w:line="259" w:lineRule="auto"/>
              <w:ind w:left="0" w:right="0" w:firstLine="0"/>
              <w:jc w:val="left"/>
            </w:pPr>
            <w:r>
              <w:rPr>
                <w:sz w:val="20"/>
              </w:rPr>
              <w:t xml:space="preserve">Количество человек в группе,  </w:t>
            </w:r>
          </w:p>
          <w:p w14:paraId="3BAAB1DA" w14:textId="77777777" w:rsidR="00417D2B" w:rsidRDefault="00FA31FC">
            <w:pPr>
              <w:spacing w:after="0" w:line="259" w:lineRule="auto"/>
              <w:ind w:left="0" w:right="0" w:firstLine="0"/>
              <w:jc w:val="left"/>
            </w:pPr>
            <w:r>
              <w:rPr>
                <w:sz w:val="20"/>
              </w:rPr>
              <w:t xml:space="preserve">(т.е. задание ДЭ выполняется индивидуально или в группе/ команде из нескольких экзаменуемых) </w:t>
            </w:r>
          </w:p>
        </w:tc>
        <w:tc>
          <w:tcPr>
            <w:tcW w:w="3831" w:type="dxa"/>
            <w:tcBorders>
              <w:top w:val="single" w:sz="4" w:space="0" w:color="000000"/>
              <w:left w:val="single" w:sz="4" w:space="0" w:color="000000"/>
              <w:bottom w:val="single" w:sz="4" w:space="0" w:color="000000"/>
              <w:right w:val="single" w:sz="4" w:space="0" w:color="000000"/>
            </w:tcBorders>
            <w:vAlign w:val="center"/>
          </w:tcPr>
          <w:p w14:paraId="1E75CD77" w14:textId="77777777" w:rsidR="00417D2B" w:rsidRDefault="00FA31FC">
            <w:pPr>
              <w:spacing w:after="0" w:line="259" w:lineRule="auto"/>
              <w:ind w:left="0" w:right="0" w:firstLine="0"/>
              <w:jc w:val="left"/>
            </w:pPr>
            <w:r>
              <w:rPr>
                <w:sz w:val="20"/>
              </w:rPr>
              <w:t>1</w:t>
            </w:r>
            <w:r>
              <w:rPr>
                <w:sz w:val="28"/>
              </w:rPr>
              <w:t xml:space="preserve"> </w:t>
            </w:r>
          </w:p>
        </w:tc>
      </w:tr>
      <w:tr w:rsidR="00417D2B" w14:paraId="616E120B"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5756DF9C" w14:textId="77777777" w:rsidR="00417D2B" w:rsidRDefault="00FA31FC">
            <w:pPr>
              <w:spacing w:after="0" w:line="259" w:lineRule="auto"/>
              <w:ind w:left="0" w:right="13" w:firstLine="0"/>
              <w:jc w:val="center"/>
            </w:pPr>
            <w:r>
              <w:rPr>
                <w:sz w:val="20"/>
              </w:rPr>
              <w:t xml:space="preserve">12.2 </w:t>
            </w:r>
          </w:p>
        </w:tc>
        <w:tc>
          <w:tcPr>
            <w:tcW w:w="4719" w:type="dxa"/>
            <w:tcBorders>
              <w:top w:val="single" w:sz="4" w:space="0" w:color="000000"/>
              <w:left w:val="single" w:sz="4" w:space="0" w:color="000000"/>
              <w:bottom w:val="single" w:sz="4" w:space="0" w:color="000000"/>
              <w:right w:val="single" w:sz="4" w:space="0" w:color="000000"/>
            </w:tcBorders>
          </w:tcPr>
          <w:p w14:paraId="3ACD4168" w14:textId="77777777" w:rsidR="00417D2B" w:rsidRDefault="00FA31FC">
            <w:pPr>
              <w:spacing w:after="0" w:line="259" w:lineRule="auto"/>
              <w:ind w:left="0" w:right="0" w:firstLine="0"/>
              <w:jc w:val="left"/>
            </w:pPr>
            <w:r>
              <w:rPr>
                <w:sz w:val="20"/>
              </w:rPr>
              <w:t>Организация работы при невозможности разбить экзаменуемых на указанное в п. 12.1 количество человек в группе</w:t>
            </w:r>
            <w:r>
              <w:rPr>
                <w:sz w:val="28"/>
              </w:rPr>
              <w:t xml:space="preserve"> </w:t>
            </w:r>
          </w:p>
        </w:tc>
        <w:tc>
          <w:tcPr>
            <w:tcW w:w="3831" w:type="dxa"/>
            <w:tcBorders>
              <w:top w:val="single" w:sz="4" w:space="0" w:color="000000"/>
              <w:left w:val="single" w:sz="4" w:space="0" w:color="000000"/>
              <w:bottom w:val="single" w:sz="4" w:space="0" w:color="000000"/>
              <w:right w:val="single" w:sz="4" w:space="0" w:color="000000"/>
            </w:tcBorders>
            <w:vAlign w:val="center"/>
          </w:tcPr>
          <w:p w14:paraId="6F531589" w14:textId="77777777" w:rsidR="00417D2B" w:rsidRDefault="00FA31FC">
            <w:pPr>
              <w:spacing w:after="0" w:line="259" w:lineRule="auto"/>
              <w:ind w:left="0" w:right="0" w:firstLine="0"/>
              <w:jc w:val="left"/>
            </w:pPr>
            <w:r>
              <w:rPr>
                <w:sz w:val="28"/>
              </w:rPr>
              <w:t xml:space="preserve"> </w:t>
            </w:r>
          </w:p>
        </w:tc>
      </w:tr>
      <w:tr w:rsidR="00417D2B" w14:paraId="086AD247" w14:textId="77777777">
        <w:trPr>
          <w:trHeight w:val="802"/>
        </w:trPr>
        <w:tc>
          <w:tcPr>
            <w:tcW w:w="715" w:type="dxa"/>
            <w:tcBorders>
              <w:top w:val="single" w:sz="4" w:space="0" w:color="000000"/>
              <w:left w:val="single" w:sz="4" w:space="0" w:color="000000"/>
              <w:bottom w:val="single" w:sz="4" w:space="0" w:color="000000"/>
              <w:right w:val="single" w:sz="4" w:space="0" w:color="000000"/>
            </w:tcBorders>
            <w:vAlign w:val="center"/>
          </w:tcPr>
          <w:p w14:paraId="56B711C7" w14:textId="77777777" w:rsidR="00417D2B" w:rsidRDefault="00FA31FC">
            <w:pPr>
              <w:spacing w:after="0" w:line="259" w:lineRule="auto"/>
              <w:ind w:left="0" w:right="15" w:firstLine="0"/>
              <w:jc w:val="center"/>
            </w:pPr>
            <w:r>
              <w:rPr>
                <w:sz w:val="20"/>
              </w:rPr>
              <w:t xml:space="preserve">13 </w:t>
            </w:r>
          </w:p>
        </w:tc>
        <w:tc>
          <w:tcPr>
            <w:tcW w:w="4719" w:type="dxa"/>
            <w:tcBorders>
              <w:top w:val="single" w:sz="4" w:space="0" w:color="000000"/>
              <w:left w:val="single" w:sz="4" w:space="0" w:color="000000"/>
              <w:bottom w:val="single" w:sz="4" w:space="0" w:color="000000"/>
              <w:right w:val="single" w:sz="4" w:space="0" w:color="000000"/>
            </w:tcBorders>
          </w:tcPr>
          <w:p w14:paraId="4831DAB5" w14:textId="77777777" w:rsidR="00417D2B" w:rsidRDefault="00FA31FC">
            <w:pPr>
              <w:spacing w:after="0" w:line="259" w:lineRule="auto"/>
              <w:ind w:left="0" w:right="7"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831" w:type="dxa"/>
            <w:tcBorders>
              <w:top w:val="single" w:sz="4" w:space="0" w:color="000000"/>
              <w:left w:val="single" w:sz="4" w:space="0" w:color="000000"/>
              <w:bottom w:val="single" w:sz="4" w:space="0" w:color="000000"/>
              <w:right w:val="single" w:sz="4" w:space="0" w:color="000000"/>
            </w:tcBorders>
            <w:vAlign w:val="center"/>
          </w:tcPr>
          <w:p w14:paraId="3BA01C4F" w14:textId="77777777" w:rsidR="00417D2B" w:rsidRDefault="00FA31FC">
            <w:pPr>
              <w:spacing w:after="0" w:line="259" w:lineRule="auto"/>
              <w:ind w:left="0" w:right="14" w:firstLine="0"/>
              <w:jc w:val="center"/>
            </w:pPr>
            <w:r>
              <w:rPr>
                <w:sz w:val="20"/>
              </w:rPr>
              <w:t>3</w:t>
            </w:r>
            <w:r>
              <w:rPr>
                <w:sz w:val="28"/>
              </w:rPr>
              <w:t xml:space="preserve"> </w:t>
            </w:r>
          </w:p>
        </w:tc>
      </w:tr>
      <w:tr w:rsidR="00417D2B" w14:paraId="387A9FCF" w14:textId="77777777">
        <w:trPr>
          <w:trHeight w:val="276"/>
        </w:trPr>
        <w:tc>
          <w:tcPr>
            <w:tcW w:w="715" w:type="dxa"/>
            <w:tcBorders>
              <w:top w:val="single" w:sz="4" w:space="0" w:color="000000"/>
              <w:left w:val="single" w:sz="4" w:space="0" w:color="000000"/>
              <w:bottom w:val="single" w:sz="4" w:space="0" w:color="000000"/>
              <w:right w:val="single" w:sz="4" w:space="0" w:color="000000"/>
            </w:tcBorders>
          </w:tcPr>
          <w:p w14:paraId="05119D87" w14:textId="77777777" w:rsidR="00417D2B" w:rsidRDefault="00FA31FC">
            <w:pPr>
              <w:spacing w:after="0" w:line="259" w:lineRule="auto"/>
              <w:ind w:left="0" w:right="15" w:firstLine="0"/>
              <w:jc w:val="center"/>
            </w:pPr>
            <w:r>
              <w:rPr>
                <w:sz w:val="20"/>
              </w:rPr>
              <w:t xml:space="preserve">16 </w:t>
            </w:r>
          </w:p>
        </w:tc>
        <w:tc>
          <w:tcPr>
            <w:tcW w:w="4719" w:type="dxa"/>
            <w:tcBorders>
              <w:top w:val="single" w:sz="4" w:space="0" w:color="000000"/>
              <w:left w:val="single" w:sz="4" w:space="0" w:color="000000"/>
              <w:bottom w:val="single" w:sz="4" w:space="0" w:color="000000"/>
              <w:right w:val="single" w:sz="4" w:space="0" w:color="000000"/>
            </w:tcBorders>
          </w:tcPr>
          <w:p w14:paraId="0FD4EC35" w14:textId="77777777" w:rsidR="00417D2B" w:rsidRDefault="00FA31FC">
            <w:pPr>
              <w:spacing w:after="0" w:line="259" w:lineRule="auto"/>
              <w:ind w:left="0" w:right="0" w:firstLine="0"/>
              <w:jc w:val="left"/>
            </w:pPr>
            <w:r>
              <w:rPr>
                <w:sz w:val="20"/>
              </w:rPr>
              <w:t xml:space="preserve">Автоматизированная оценка результатов заданий </w:t>
            </w:r>
          </w:p>
        </w:tc>
        <w:tc>
          <w:tcPr>
            <w:tcW w:w="3831" w:type="dxa"/>
            <w:tcBorders>
              <w:top w:val="single" w:sz="4" w:space="0" w:color="000000"/>
              <w:left w:val="single" w:sz="4" w:space="0" w:color="000000"/>
              <w:bottom w:val="single" w:sz="4" w:space="0" w:color="000000"/>
              <w:right w:val="single" w:sz="4" w:space="0" w:color="000000"/>
            </w:tcBorders>
          </w:tcPr>
          <w:p w14:paraId="76766E83" w14:textId="77777777" w:rsidR="00417D2B" w:rsidRDefault="00FA31FC">
            <w:pPr>
              <w:spacing w:after="0" w:line="259" w:lineRule="auto"/>
              <w:ind w:left="0" w:right="0" w:firstLine="0"/>
              <w:jc w:val="left"/>
            </w:pPr>
            <w:r>
              <w:rPr>
                <w:sz w:val="20"/>
              </w:rPr>
              <w:t>Автоматизация неприменима</w:t>
            </w:r>
            <w:r>
              <w:rPr>
                <w:sz w:val="28"/>
              </w:rPr>
              <w:t xml:space="preserve"> </w:t>
            </w:r>
          </w:p>
        </w:tc>
      </w:tr>
      <w:tr w:rsidR="00417D2B" w14:paraId="422F8D64" w14:textId="77777777">
        <w:trPr>
          <w:trHeight w:val="804"/>
        </w:trPr>
        <w:tc>
          <w:tcPr>
            <w:tcW w:w="715" w:type="dxa"/>
            <w:tcBorders>
              <w:top w:val="single" w:sz="4" w:space="0" w:color="000000"/>
              <w:left w:val="single" w:sz="4" w:space="0" w:color="000000"/>
              <w:bottom w:val="single" w:sz="4" w:space="0" w:color="000000"/>
              <w:right w:val="single" w:sz="4" w:space="0" w:color="000000"/>
            </w:tcBorders>
            <w:vAlign w:val="center"/>
          </w:tcPr>
          <w:p w14:paraId="5351AABB" w14:textId="77777777" w:rsidR="00417D2B" w:rsidRDefault="00FA31FC">
            <w:pPr>
              <w:spacing w:after="0" w:line="259" w:lineRule="auto"/>
              <w:ind w:left="0" w:right="13" w:firstLine="0"/>
              <w:jc w:val="center"/>
            </w:pPr>
            <w:r>
              <w:rPr>
                <w:sz w:val="20"/>
              </w:rPr>
              <w:t xml:space="preserve">16.1 </w:t>
            </w:r>
          </w:p>
        </w:tc>
        <w:tc>
          <w:tcPr>
            <w:tcW w:w="4719" w:type="dxa"/>
            <w:tcBorders>
              <w:top w:val="single" w:sz="4" w:space="0" w:color="000000"/>
              <w:left w:val="single" w:sz="4" w:space="0" w:color="000000"/>
              <w:bottom w:val="single" w:sz="4" w:space="0" w:color="000000"/>
              <w:right w:val="single" w:sz="4" w:space="0" w:color="000000"/>
            </w:tcBorders>
          </w:tcPr>
          <w:p w14:paraId="7F0F9C4D" w14:textId="77777777" w:rsidR="00417D2B" w:rsidRDefault="00FA31FC">
            <w:pPr>
              <w:spacing w:after="0" w:line="259" w:lineRule="auto"/>
              <w:ind w:left="0" w:right="50" w:firstLine="0"/>
              <w:jc w:val="left"/>
            </w:pPr>
            <w:r>
              <w:rPr>
                <w:sz w:val="20"/>
              </w:rPr>
              <w:t xml:space="preserve">Что </w:t>
            </w:r>
            <w:proofErr w:type="gramStart"/>
            <w:r>
              <w:rPr>
                <w:sz w:val="20"/>
              </w:rPr>
              <w:t>автоматизировано:  заполняется</w:t>
            </w:r>
            <w:proofErr w:type="gramEnd"/>
            <w:r>
              <w:rPr>
                <w:sz w:val="20"/>
              </w:rPr>
              <w:t xml:space="preserve"> при выборе вариантов в п.16: возможна частичная или полная автоматизация </w:t>
            </w:r>
          </w:p>
        </w:tc>
        <w:tc>
          <w:tcPr>
            <w:tcW w:w="3831" w:type="dxa"/>
            <w:tcBorders>
              <w:top w:val="single" w:sz="4" w:space="0" w:color="000000"/>
              <w:left w:val="single" w:sz="4" w:space="0" w:color="000000"/>
              <w:bottom w:val="single" w:sz="4" w:space="0" w:color="000000"/>
              <w:right w:val="single" w:sz="4" w:space="0" w:color="000000"/>
            </w:tcBorders>
            <w:vAlign w:val="center"/>
          </w:tcPr>
          <w:p w14:paraId="14EC240C" w14:textId="77777777" w:rsidR="00417D2B" w:rsidRDefault="00FA31FC">
            <w:pPr>
              <w:spacing w:after="0" w:line="259" w:lineRule="auto"/>
              <w:ind w:left="0" w:right="0" w:firstLine="0"/>
              <w:jc w:val="left"/>
            </w:pPr>
            <w:r>
              <w:rPr>
                <w:sz w:val="20"/>
              </w:rPr>
              <w:t xml:space="preserve"> </w:t>
            </w:r>
          </w:p>
        </w:tc>
      </w:tr>
    </w:tbl>
    <w:p w14:paraId="35501589" w14:textId="77777777" w:rsidR="00417D2B" w:rsidRDefault="00FA31FC">
      <w:pPr>
        <w:spacing w:after="19" w:line="259" w:lineRule="auto"/>
        <w:ind w:left="0" w:right="0" w:firstLine="0"/>
        <w:jc w:val="right"/>
      </w:pPr>
      <w:r>
        <w:rPr>
          <w:sz w:val="28"/>
        </w:rPr>
        <w:t xml:space="preserve"> </w:t>
      </w:r>
    </w:p>
    <w:p w14:paraId="5C570B4D" w14:textId="77777777" w:rsidR="00417D2B" w:rsidRDefault="00FA31FC">
      <w:pPr>
        <w:spacing w:after="0" w:line="259" w:lineRule="auto"/>
        <w:ind w:left="0" w:right="0" w:firstLine="0"/>
        <w:jc w:val="left"/>
      </w:pPr>
      <w:r>
        <w:rPr>
          <w:sz w:val="28"/>
        </w:rPr>
        <w:t xml:space="preserve"> </w:t>
      </w:r>
    </w:p>
    <w:p w14:paraId="12595D58" w14:textId="77777777" w:rsidR="00417D2B" w:rsidRDefault="00417D2B">
      <w:pPr>
        <w:sectPr w:rsidR="00417D2B">
          <w:headerReference w:type="even" r:id="rId190"/>
          <w:headerReference w:type="default" r:id="rId191"/>
          <w:footerReference w:type="even" r:id="rId192"/>
          <w:footerReference w:type="default" r:id="rId193"/>
          <w:headerReference w:type="first" r:id="rId194"/>
          <w:footerReference w:type="first" r:id="rId195"/>
          <w:pgSz w:w="11906" w:h="16838"/>
          <w:pgMar w:top="1445" w:right="638" w:bottom="1834" w:left="1440" w:header="720" w:footer="688" w:gutter="0"/>
          <w:cols w:space="720"/>
        </w:sectPr>
      </w:pPr>
    </w:p>
    <w:p w14:paraId="095EC0AE" w14:textId="77777777" w:rsidR="00417D2B" w:rsidRDefault="00FA31FC">
      <w:pPr>
        <w:numPr>
          <w:ilvl w:val="0"/>
          <w:numId w:val="62"/>
        </w:numPr>
        <w:spacing w:after="135" w:line="259" w:lineRule="auto"/>
        <w:ind w:right="0" w:hanging="360"/>
        <w:jc w:val="left"/>
      </w:pPr>
      <w:r>
        <w:rPr>
          <w:b/>
          <w:sz w:val="28"/>
        </w:rPr>
        <w:t xml:space="preserve">Перечень знаний, умений, навыков в соответствии со Спецификацией стандарта </w:t>
      </w:r>
    </w:p>
    <w:p w14:paraId="1312802C" w14:textId="77777777" w:rsidR="00417D2B" w:rsidRDefault="00FA31FC">
      <w:pPr>
        <w:spacing w:after="54"/>
        <w:ind w:left="4" w:right="5" w:firstLine="708"/>
      </w:pPr>
      <w:r>
        <w:rPr>
          <w:sz w:val="28"/>
        </w:rPr>
        <w:t>Перечень знаний, умений, навыков в соответствии со Спецификацией стандарта, (</w:t>
      </w:r>
      <w:proofErr w:type="spellStart"/>
      <w:r>
        <w:rPr>
          <w:sz w:val="28"/>
        </w:rPr>
        <w:t>WorldSkills</w:t>
      </w:r>
      <w:proofErr w:type="spellEnd"/>
      <w:r>
        <w:rPr>
          <w:sz w:val="28"/>
        </w:rPr>
        <w:t xml:space="preserve"> Standards </w:t>
      </w:r>
      <w:proofErr w:type="spellStart"/>
      <w:r>
        <w:rPr>
          <w:sz w:val="28"/>
        </w:rPr>
        <w:t>Specifications</w:t>
      </w:r>
      <w:proofErr w:type="spellEnd"/>
      <w:r>
        <w:rPr>
          <w:sz w:val="28"/>
        </w:rPr>
        <w:t xml:space="preserve">, WSSS), проверяемый в рамках комплекта оценочной документации, (Таблица 2). Таблица 2. WSSS </w:t>
      </w:r>
    </w:p>
    <w:p w14:paraId="47CBCADC" w14:textId="77777777" w:rsidR="00417D2B" w:rsidRDefault="00FA31FC">
      <w:pPr>
        <w:spacing w:after="0" w:line="259" w:lineRule="auto"/>
        <w:ind w:left="0" w:right="0" w:firstLine="0"/>
        <w:jc w:val="left"/>
      </w:pPr>
      <w:r>
        <w:rPr>
          <w:sz w:val="28"/>
        </w:rPr>
        <w:t xml:space="preserve"> </w:t>
      </w:r>
    </w:p>
    <w:tbl>
      <w:tblPr>
        <w:tblStyle w:val="TableGrid"/>
        <w:tblW w:w="14950" w:type="dxa"/>
        <w:tblInd w:w="-187" w:type="dxa"/>
        <w:tblCellMar>
          <w:top w:w="15" w:type="dxa"/>
          <w:left w:w="108" w:type="dxa"/>
          <w:bottom w:w="39" w:type="dxa"/>
          <w:right w:w="35" w:type="dxa"/>
        </w:tblCellMar>
        <w:tblLook w:val="04A0" w:firstRow="1" w:lastRow="0" w:firstColumn="1" w:lastColumn="0" w:noHBand="0" w:noVBand="1"/>
      </w:tblPr>
      <w:tblGrid>
        <w:gridCol w:w="1018"/>
        <w:gridCol w:w="2609"/>
        <w:gridCol w:w="9647"/>
        <w:gridCol w:w="1676"/>
      </w:tblGrid>
      <w:tr w:rsidR="00417D2B" w14:paraId="7094B811" w14:textId="77777777">
        <w:trPr>
          <w:trHeight w:val="804"/>
        </w:trPr>
        <w:tc>
          <w:tcPr>
            <w:tcW w:w="1018" w:type="dxa"/>
            <w:tcBorders>
              <w:top w:val="single" w:sz="4" w:space="0" w:color="000000"/>
              <w:left w:val="single" w:sz="4" w:space="0" w:color="000000"/>
              <w:bottom w:val="single" w:sz="4" w:space="0" w:color="000000"/>
              <w:right w:val="single" w:sz="4" w:space="0" w:color="000000"/>
            </w:tcBorders>
          </w:tcPr>
          <w:p w14:paraId="70324092" w14:textId="77777777" w:rsidR="00417D2B" w:rsidRDefault="00FA31FC">
            <w:pPr>
              <w:spacing w:after="0" w:line="275" w:lineRule="auto"/>
              <w:ind w:left="0" w:right="0" w:firstLine="0"/>
              <w:jc w:val="center"/>
            </w:pPr>
            <w:r>
              <w:rPr>
                <w:b/>
                <w:sz w:val="20"/>
              </w:rPr>
              <w:t xml:space="preserve">Номер раздела </w:t>
            </w:r>
          </w:p>
          <w:p w14:paraId="52E41B65" w14:textId="77777777" w:rsidR="00417D2B" w:rsidRDefault="00FA31FC">
            <w:pPr>
              <w:spacing w:after="0" w:line="259" w:lineRule="auto"/>
              <w:ind w:left="0" w:right="75" w:firstLine="0"/>
              <w:jc w:val="center"/>
            </w:pPr>
            <w:r>
              <w:rPr>
                <w:b/>
                <w:sz w:val="20"/>
              </w:rPr>
              <w:t xml:space="preserve">WSSS </w:t>
            </w:r>
          </w:p>
        </w:tc>
        <w:tc>
          <w:tcPr>
            <w:tcW w:w="2609" w:type="dxa"/>
            <w:tcBorders>
              <w:top w:val="single" w:sz="4" w:space="0" w:color="000000"/>
              <w:left w:val="single" w:sz="4" w:space="0" w:color="000000"/>
              <w:bottom w:val="single" w:sz="4" w:space="0" w:color="000000"/>
              <w:right w:val="single" w:sz="4" w:space="0" w:color="000000"/>
            </w:tcBorders>
            <w:vAlign w:val="bottom"/>
          </w:tcPr>
          <w:p w14:paraId="13FBE35C" w14:textId="77777777" w:rsidR="00417D2B" w:rsidRDefault="00FA31FC">
            <w:pPr>
              <w:spacing w:after="0" w:line="259" w:lineRule="auto"/>
              <w:ind w:left="0" w:right="0" w:firstLine="0"/>
              <w:jc w:val="center"/>
            </w:pPr>
            <w:r>
              <w:rPr>
                <w:b/>
                <w:sz w:val="20"/>
              </w:rPr>
              <w:t xml:space="preserve">Наименование раздела WSSS </w:t>
            </w:r>
          </w:p>
        </w:tc>
        <w:tc>
          <w:tcPr>
            <w:tcW w:w="9647" w:type="dxa"/>
            <w:tcBorders>
              <w:top w:val="single" w:sz="4" w:space="0" w:color="000000"/>
              <w:left w:val="single" w:sz="4" w:space="0" w:color="000000"/>
              <w:bottom w:val="single" w:sz="4" w:space="0" w:color="000000"/>
              <w:right w:val="single" w:sz="4" w:space="0" w:color="000000"/>
            </w:tcBorders>
            <w:vAlign w:val="center"/>
          </w:tcPr>
          <w:p w14:paraId="414E08F4" w14:textId="77777777" w:rsidR="00417D2B" w:rsidRDefault="00FA31FC">
            <w:pPr>
              <w:spacing w:after="0" w:line="259" w:lineRule="auto"/>
              <w:ind w:left="2916" w:right="2941" w:firstLine="0"/>
              <w:jc w:val="center"/>
            </w:pPr>
            <w:r>
              <w:rPr>
                <w:b/>
                <w:sz w:val="20"/>
              </w:rPr>
              <w:t xml:space="preserve">Содержание раздела WSSS: Специалист должен знать </w:t>
            </w:r>
          </w:p>
        </w:tc>
        <w:tc>
          <w:tcPr>
            <w:tcW w:w="1676" w:type="dxa"/>
            <w:tcBorders>
              <w:top w:val="single" w:sz="4" w:space="0" w:color="000000"/>
              <w:left w:val="single" w:sz="4" w:space="0" w:color="000000"/>
              <w:bottom w:val="single" w:sz="4" w:space="0" w:color="000000"/>
              <w:right w:val="single" w:sz="4" w:space="0" w:color="000000"/>
            </w:tcBorders>
          </w:tcPr>
          <w:p w14:paraId="69BA4BE2" w14:textId="77777777" w:rsidR="00417D2B" w:rsidRDefault="00FA31FC">
            <w:pPr>
              <w:spacing w:after="0" w:line="316" w:lineRule="auto"/>
              <w:ind w:left="0" w:right="0" w:firstLine="0"/>
              <w:jc w:val="center"/>
            </w:pPr>
            <w:r>
              <w:rPr>
                <w:b/>
                <w:sz w:val="20"/>
              </w:rPr>
              <w:t xml:space="preserve">Важность раздела </w:t>
            </w:r>
          </w:p>
          <w:p w14:paraId="2AFE15BD" w14:textId="77777777" w:rsidR="00417D2B" w:rsidRDefault="00FA31FC">
            <w:pPr>
              <w:spacing w:after="0" w:line="259" w:lineRule="auto"/>
              <w:ind w:left="0" w:right="76" w:firstLine="0"/>
              <w:jc w:val="center"/>
            </w:pPr>
            <w:r>
              <w:rPr>
                <w:b/>
                <w:sz w:val="20"/>
              </w:rPr>
              <w:t xml:space="preserve">WSSS (%) </w:t>
            </w:r>
          </w:p>
        </w:tc>
      </w:tr>
      <w:tr w:rsidR="00417D2B" w14:paraId="28C97557" w14:textId="77777777">
        <w:trPr>
          <w:trHeight w:val="276"/>
        </w:trPr>
        <w:tc>
          <w:tcPr>
            <w:tcW w:w="1018" w:type="dxa"/>
            <w:tcBorders>
              <w:top w:val="single" w:sz="4" w:space="0" w:color="000000"/>
              <w:left w:val="single" w:sz="4" w:space="0" w:color="000000"/>
              <w:bottom w:val="single" w:sz="4" w:space="0" w:color="000000"/>
              <w:right w:val="single" w:sz="4" w:space="0" w:color="000000"/>
            </w:tcBorders>
          </w:tcPr>
          <w:p w14:paraId="14665E29" w14:textId="77777777" w:rsidR="00417D2B" w:rsidRDefault="00FA31FC">
            <w:pPr>
              <w:spacing w:after="0" w:line="259" w:lineRule="auto"/>
              <w:ind w:left="0" w:right="74" w:firstLine="0"/>
              <w:jc w:val="center"/>
            </w:pPr>
            <w:r>
              <w:rPr>
                <w:b/>
                <w:sz w:val="20"/>
              </w:rPr>
              <w:t xml:space="preserve">1 </w:t>
            </w:r>
          </w:p>
        </w:tc>
        <w:tc>
          <w:tcPr>
            <w:tcW w:w="2609" w:type="dxa"/>
            <w:tcBorders>
              <w:top w:val="single" w:sz="4" w:space="0" w:color="000000"/>
              <w:left w:val="single" w:sz="4" w:space="0" w:color="000000"/>
              <w:bottom w:val="single" w:sz="4" w:space="0" w:color="000000"/>
              <w:right w:val="single" w:sz="4" w:space="0" w:color="000000"/>
            </w:tcBorders>
          </w:tcPr>
          <w:p w14:paraId="363719A5" w14:textId="77777777" w:rsidR="00417D2B" w:rsidRDefault="00FA31FC">
            <w:pPr>
              <w:spacing w:after="0" w:line="259" w:lineRule="auto"/>
              <w:ind w:left="0" w:right="76" w:firstLine="0"/>
              <w:jc w:val="center"/>
            </w:pPr>
            <w:r>
              <w:rPr>
                <w:b/>
                <w:sz w:val="20"/>
              </w:rPr>
              <w:t xml:space="preserve">2 </w:t>
            </w:r>
          </w:p>
        </w:tc>
        <w:tc>
          <w:tcPr>
            <w:tcW w:w="9647" w:type="dxa"/>
            <w:tcBorders>
              <w:top w:val="single" w:sz="4" w:space="0" w:color="000000"/>
              <w:left w:val="single" w:sz="4" w:space="0" w:color="000000"/>
              <w:bottom w:val="single" w:sz="4" w:space="0" w:color="000000"/>
              <w:right w:val="single" w:sz="4" w:space="0" w:color="000000"/>
            </w:tcBorders>
          </w:tcPr>
          <w:p w14:paraId="7ADFA51B" w14:textId="77777777" w:rsidR="00417D2B" w:rsidRDefault="00FA31FC">
            <w:pPr>
              <w:spacing w:after="0" w:line="259" w:lineRule="auto"/>
              <w:ind w:left="0" w:right="76" w:firstLine="0"/>
              <w:jc w:val="center"/>
            </w:pPr>
            <w:r>
              <w:rPr>
                <w:b/>
                <w:sz w:val="20"/>
              </w:rPr>
              <w:t xml:space="preserve">3 </w:t>
            </w:r>
          </w:p>
        </w:tc>
        <w:tc>
          <w:tcPr>
            <w:tcW w:w="1676" w:type="dxa"/>
            <w:tcBorders>
              <w:top w:val="single" w:sz="4" w:space="0" w:color="000000"/>
              <w:left w:val="single" w:sz="4" w:space="0" w:color="000000"/>
              <w:bottom w:val="single" w:sz="4" w:space="0" w:color="000000"/>
              <w:right w:val="single" w:sz="4" w:space="0" w:color="000000"/>
            </w:tcBorders>
          </w:tcPr>
          <w:p w14:paraId="70CDF8AA" w14:textId="77777777" w:rsidR="00417D2B" w:rsidRDefault="00FA31FC">
            <w:pPr>
              <w:spacing w:after="0" w:line="259" w:lineRule="auto"/>
              <w:ind w:left="0" w:right="74" w:firstLine="0"/>
              <w:jc w:val="center"/>
            </w:pPr>
            <w:r>
              <w:rPr>
                <w:b/>
                <w:sz w:val="20"/>
              </w:rPr>
              <w:t xml:space="preserve">4 </w:t>
            </w:r>
          </w:p>
        </w:tc>
      </w:tr>
      <w:tr w:rsidR="00417D2B" w14:paraId="34C1106A" w14:textId="77777777">
        <w:trPr>
          <w:trHeight w:val="5829"/>
        </w:trPr>
        <w:tc>
          <w:tcPr>
            <w:tcW w:w="1018" w:type="dxa"/>
            <w:tcBorders>
              <w:top w:val="single" w:sz="4" w:space="0" w:color="000000"/>
              <w:left w:val="single" w:sz="4" w:space="0" w:color="000000"/>
              <w:bottom w:val="single" w:sz="4" w:space="0" w:color="000000"/>
              <w:right w:val="single" w:sz="4" w:space="0" w:color="000000"/>
            </w:tcBorders>
            <w:vAlign w:val="center"/>
          </w:tcPr>
          <w:p w14:paraId="53A74D84" w14:textId="77777777" w:rsidR="00417D2B" w:rsidRDefault="00FA31FC">
            <w:pPr>
              <w:spacing w:after="0" w:line="259" w:lineRule="auto"/>
              <w:ind w:left="0" w:right="74" w:firstLine="0"/>
              <w:jc w:val="right"/>
            </w:pPr>
            <w:r>
              <w:rPr>
                <w:sz w:val="20"/>
              </w:rPr>
              <w:t xml:space="preserve">1 </w:t>
            </w:r>
          </w:p>
        </w:tc>
        <w:tc>
          <w:tcPr>
            <w:tcW w:w="2609" w:type="dxa"/>
            <w:tcBorders>
              <w:top w:val="single" w:sz="4" w:space="0" w:color="000000"/>
              <w:left w:val="single" w:sz="4" w:space="0" w:color="000000"/>
              <w:bottom w:val="single" w:sz="4" w:space="0" w:color="000000"/>
              <w:right w:val="single" w:sz="4" w:space="0" w:color="000000"/>
            </w:tcBorders>
            <w:vAlign w:val="bottom"/>
          </w:tcPr>
          <w:p w14:paraId="5455A2A9" w14:textId="77777777" w:rsidR="00417D2B" w:rsidRDefault="00FA31FC">
            <w:pPr>
              <w:spacing w:after="0" w:line="259" w:lineRule="auto"/>
              <w:ind w:left="0" w:right="0" w:firstLine="0"/>
              <w:jc w:val="left"/>
            </w:pPr>
            <w:r>
              <w:rPr>
                <w:sz w:val="20"/>
              </w:rPr>
              <w:t xml:space="preserve">Организация работы </w:t>
            </w:r>
          </w:p>
        </w:tc>
        <w:tc>
          <w:tcPr>
            <w:tcW w:w="9647" w:type="dxa"/>
            <w:tcBorders>
              <w:top w:val="single" w:sz="4" w:space="0" w:color="000000"/>
              <w:left w:val="single" w:sz="4" w:space="0" w:color="000000"/>
              <w:bottom w:val="single" w:sz="4" w:space="0" w:color="000000"/>
              <w:right w:val="single" w:sz="4" w:space="0" w:color="000000"/>
            </w:tcBorders>
          </w:tcPr>
          <w:p w14:paraId="744E01D6" w14:textId="77777777" w:rsidR="00417D2B" w:rsidRDefault="00FA31FC">
            <w:pPr>
              <w:spacing w:after="54" w:line="259" w:lineRule="auto"/>
              <w:ind w:left="0" w:right="0" w:firstLine="0"/>
              <w:jc w:val="left"/>
            </w:pPr>
            <w:r>
              <w:rPr>
                <w:sz w:val="20"/>
              </w:rPr>
              <w:t xml:space="preserve"> знать: </w:t>
            </w:r>
          </w:p>
          <w:p w14:paraId="6FA963C7" w14:textId="77777777" w:rsidR="00417D2B" w:rsidRDefault="00FA31FC">
            <w:pPr>
              <w:spacing w:after="15" w:line="259" w:lineRule="auto"/>
              <w:ind w:left="0" w:right="0" w:firstLine="0"/>
              <w:jc w:val="left"/>
            </w:pPr>
            <w:r>
              <w:rPr>
                <w:sz w:val="20"/>
              </w:rPr>
              <w:t xml:space="preserve">документацию и правила по охране труда и технике безопасности  </w:t>
            </w:r>
          </w:p>
          <w:p w14:paraId="5065BF01" w14:textId="77777777" w:rsidR="00417D2B" w:rsidRDefault="00FA31FC">
            <w:pPr>
              <w:spacing w:after="1" w:line="314" w:lineRule="auto"/>
              <w:ind w:left="0" w:right="0" w:firstLine="0"/>
              <w:jc w:val="left"/>
            </w:pPr>
            <w:r>
              <w:rPr>
                <w:sz w:val="20"/>
              </w:rPr>
              <w:t xml:space="preserve">законы и нормативные правовые акты в бюджетной сфере, налоговое, гражданское, </w:t>
            </w:r>
            <w:proofErr w:type="gramStart"/>
            <w:r>
              <w:rPr>
                <w:sz w:val="20"/>
              </w:rPr>
              <w:t>антимонопольное  законодательство</w:t>
            </w:r>
            <w:proofErr w:type="gramEnd"/>
            <w:r>
              <w:rPr>
                <w:sz w:val="20"/>
              </w:rPr>
              <w:t xml:space="preserve">   </w:t>
            </w:r>
          </w:p>
          <w:p w14:paraId="6A5D70FD" w14:textId="77777777" w:rsidR="00417D2B" w:rsidRDefault="00FA31FC">
            <w:pPr>
              <w:spacing w:after="0" w:line="317" w:lineRule="auto"/>
              <w:ind w:left="0" w:right="0" w:firstLine="0"/>
              <w:jc w:val="left"/>
            </w:pPr>
            <w:r>
              <w:rPr>
                <w:sz w:val="20"/>
              </w:rPr>
              <w:t xml:space="preserve">нормативные и иные акты, регулирующие организационно-правовые положения и финансовую деятельность объектов финансового контроля </w:t>
            </w:r>
          </w:p>
          <w:p w14:paraId="1DC47BC5" w14:textId="77777777" w:rsidR="00417D2B" w:rsidRDefault="00FA31FC">
            <w:pPr>
              <w:spacing w:after="0" w:line="313" w:lineRule="auto"/>
              <w:ind w:left="0" w:right="42" w:firstLine="0"/>
              <w:jc w:val="left"/>
            </w:pPr>
            <w:r>
              <w:rPr>
                <w:sz w:val="20"/>
              </w:rPr>
              <w:t xml:space="preserve">нормативные и иные акты, регламентирующие деятельность органов, осуществляющих финансовый контроль </w:t>
            </w:r>
          </w:p>
          <w:p w14:paraId="15CCF096" w14:textId="77777777" w:rsidR="00417D2B" w:rsidRDefault="00FA31FC">
            <w:pPr>
              <w:spacing w:after="0" w:line="315" w:lineRule="auto"/>
              <w:ind w:left="0" w:right="661" w:firstLine="0"/>
              <w:jc w:val="left"/>
            </w:pPr>
            <w:r>
              <w:rPr>
                <w:sz w:val="20"/>
              </w:rPr>
              <w:t xml:space="preserve">виды программного обеспечения, используемого при осуществлении расчетов по платежам в бюджеты бюджетной системы Российской Федерации деловой этикет основы делопроизводства правила делового общения  уметь: выполнять требования по охране труда и технике безопасности применять нормативные правовые акты в контрольной деятельности  организовывать рабочее место для максимально эффективной работы  </w:t>
            </w:r>
          </w:p>
          <w:p w14:paraId="723670EC" w14:textId="77777777" w:rsidR="00417D2B" w:rsidRDefault="00FA31FC">
            <w:pPr>
              <w:spacing w:after="0" w:line="315" w:lineRule="auto"/>
              <w:ind w:left="0" w:right="1214" w:firstLine="0"/>
              <w:jc w:val="left"/>
            </w:pPr>
            <w:r>
              <w:rPr>
                <w:sz w:val="20"/>
              </w:rPr>
              <w:t xml:space="preserve">грамотно планировать свою работу, оценивать сроки, продумывать алгоритм </w:t>
            </w:r>
            <w:proofErr w:type="gramStart"/>
            <w:r>
              <w:rPr>
                <w:sz w:val="20"/>
              </w:rPr>
              <w:t>действий  работать</w:t>
            </w:r>
            <w:proofErr w:type="gramEnd"/>
            <w:r>
              <w:rPr>
                <w:sz w:val="20"/>
              </w:rPr>
              <w:t xml:space="preserve"> в  изменяющихся условиях, в том числе в стрессовых  </w:t>
            </w:r>
          </w:p>
          <w:p w14:paraId="2D97040C" w14:textId="77777777" w:rsidR="00417D2B" w:rsidRDefault="00FA31FC">
            <w:pPr>
              <w:spacing w:after="0" w:line="318" w:lineRule="auto"/>
              <w:ind w:left="0" w:right="1457" w:firstLine="0"/>
              <w:jc w:val="left"/>
            </w:pPr>
            <w:r>
              <w:rPr>
                <w:sz w:val="20"/>
              </w:rPr>
              <w:t xml:space="preserve">понимать и верно использовать общепринятую терминологию по </w:t>
            </w:r>
            <w:proofErr w:type="gramStart"/>
            <w:r>
              <w:rPr>
                <w:sz w:val="20"/>
              </w:rPr>
              <w:t>компетенции  осуществлять</w:t>
            </w:r>
            <w:proofErr w:type="gramEnd"/>
            <w:r>
              <w:rPr>
                <w:sz w:val="20"/>
              </w:rPr>
              <w:t xml:space="preserve"> коммуникацию с клиентом различными способами  </w:t>
            </w:r>
          </w:p>
          <w:p w14:paraId="15831302" w14:textId="77777777" w:rsidR="00417D2B" w:rsidRDefault="00FA31FC">
            <w:pPr>
              <w:spacing w:after="0" w:line="259" w:lineRule="auto"/>
              <w:ind w:left="0" w:right="0" w:firstLine="0"/>
              <w:jc w:val="left"/>
            </w:pPr>
            <w:r>
              <w:rPr>
                <w:sz w:val="20"/>
              </w:rPr>
              <w:t xml:space="preserve">использовать информационные технологии в процессе формирования и использования финансовых ресурсов </w:t>
            </w:r>
          </w:p>
        </w:tc>
        <w:tc>
          <w:tcPr>
            <w:tcW w:w="1676" w:type="dxa"/>
            <w:tcBorders>
              <w:top w:val="single" w:sz="4" w:space="0" w:color="000000"/>
              <w:left w:val="single" w:sz="4" w:space="0" w:color="000000"/>
              <w:bottom w:val="single" w:sz="4" w:space="0" w:color="000000"/>
              <w:right w:val="single" w:sz="4" w:space="0" w:color="000000"/>
            </w:tcBorders>
            <w:vAlign w:val="center"/>
          </w:tcPr>
          <w:p w14:paraId="607CF49D" w14:textId="77777777" w:rsidR="00417D2B" w:rsidRDefault="00FA31FC">
            <w:pPr>
              <w:spacing w:after="0" w:line="259" w:lineRule="auto"/>
              <w:ind w:left="0" w:right="70" w:firstLine="0"/>
              <w:jc w:val="right"/>
            </w:pPr>
            <w:r>
              <w:rPr>
                <w:sz w:val="20"/>
              </w:rPr>
              <w:t>14,25</w:t>
            </w:r>
            <w:r>
              <w:rPr>
                <w:sz w:val="28"/>
              </w:rPr>
              <w:t xml:space="preserve"> </w:t>
            </w:r>
          </w:p>
        </w:tc>
      </w:tr>
    </w:tbl>
    <w:p w14:paraId="6D9F8321"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56" w:type="dxa"/>
        </w:tblCellMar>
        <w:tblLook w:val="04A0" w:firstRow="1" w:lastRow="0" w:firstColumn="1" w:lastColumn="0" w:noHBand="0" w:noVBand="1"/>
      </w:tblPr>
      <w:tblGrid>
        <w:gridCol w:w="1018"/>
        <w:gridCol w:w="2609"/>
        <w:gridCol w:w="9647"/>
        <w:gridCol w:w="1676"/>
      </w:tblGrid>
      <w:tr w:rsidR="00417D2B" w14:paraId="39B45512" w14:textId="77777777">
        <w:trPr>
          <w:trHeight w:val="1068"/>
        </w:trPr>
        <w:tc>
          <w:tcPr>
            <w:tcW w:w="1018" w:type="dxa"/>
            <w:tcBorders>
              <w:top w:val="single" w:sz="4" w:space="0" w:color="000000"/>
              <w:left w:val="single" w:sz="4" w:space="0" w:color="000000"/>
              <w:bottom w:val="single" w:sz="4" w:space="0" w:color="000000"/>
              <w:right w:val="single" w:sz="4" w:space="0" w:color="000000"/>
            </w:tcBorders>
          </w:tcPr>
          <w:p w14:paraId="1B7673EA"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2A499347"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63A3D844" w14:textId="77777777" w:rsidR="00417D2B" w:rsidRDefault="00FA31FC">
            <w:pPr>
              <w:spacing w:after="15" w:line="259" w:lineRule="auto"/>
              <w:ind w:left="0" w:right="0" w:firstLine="0"/>
              <w:jc w:val="left"/>
            </w:pPr>
            <w:r>
              <w:rPr>
                <w:sz w:val="20"/>
              </w:rPr>
              <w:t xml:space="preserve">организаций и осуществления финансовых операций </w:t>
            </w:r>
          </w:p>
          <w:p w14:paraId="1FACA1DD" w14:textId="77777777" w:rsidR="00417D2B" w:rsidRDefault="00FA31FC">
            <w:pPr>
              <w:spacing w:after="0" w:line="318" w:lineRule="auto"/>
              <w:ind w:left="0" w:right="0" w:firstLine="0"/>
              <w:jc w:val="left"/>
            </w:pPr>
            <w:r>
              <w:rPr>
                <w:sz w:val="20"/>
              </w:rPr>
              <w:t xml:space="preserve">представить необходимую информацию руководству, оформленную с использованием программного обеспечения </w:t>
            </w:r>
            <w:proofErr w:type="gramStart"/>
            <w:r>
              <w:rPr>
                <w:sz w:val="20"/>
              </w:rPr>
              <w:t>Microsoft  Office</w:t>
            </w:r>
            <w:proofErr w:type="gramEnd"/>
            <w:r>
              <w:rPr>
                <w:sz w:val="20"/>
              </w:rPr>
              <w:t xml:space="preserve">, других программных продуктов. </w:t>
            </w:r>
          </w:p>
          <w:p w14:paraId="3CCA6A1C" w14:textId="77777777" w:rsidR="00417D2B" w:rsidRDefault="00FA31FC">
            <w:pPr>
              <w:spacing w:after="0" w:line="259" w:lineRule="auto"/>
              <w:ind w:left="0" w:right="0" w:firstLine="0"/>
              <w:jc w:val="left"/>
            </w:pPr>
            <w:r>
              <w:rPr>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3C55914F" w14:textId="77777777" w:rsidR="00417D2B" w:rsidRDefault="00417D2B">
            <w:pPr>
              <w:spacing w:after="160" w:line="259" w:lineRule="auto"/>
              <w:ind w:left="0" w:right="0" w:firstLine="0"/>
              <w:jc w:val="left"/>
            </w:pPr>
          </w:p>
        </w:tc>
      </w:tr>
      <w:tr w:rsidR="00417D2B" w14:paraId="3B6E50ED" w14:textId="77777777">
        <w:trPr>
          <w:trHeight w:val="7946"/>
        </w:trPr>
        <w:tc>
          <w:tcPr>
            <w:tcW w:w="1018" w:type="dxa"/>
            <w:tcBorders>
              <w:top w:val="single" w:sz="4" w:space="0" w:color="000000"/>
              <w:left w:val="single" w:sz="4" w:space="0" w:color="000000"/>
              <w:bottom w:val="single" w:sz="4" w:space="0" w:color="000000"/>
              <w:right w:val="single" w:sz="4" w:space="0" w:color="000000"/>
            </w:tcBorders>
            <w:vAlign w:val="center"/>
          </w:tcPr>
          <w:p w14:paraId="5630776B" w14:textId="77777777" w:rsidR="00417D2B" w:rsidRDefault="00FA31FC">
            <w:pPr>
              <w:spacing w:after="0" w:line="259" w:lineRule="auto"/>
              <w:ind w:left="0" w:right="53" w:firstLine="0"/>
              <w:jc w:val="right"/>
            </w:pPr>
            <w:r>
              <w:rPr>
                <w:sz w:val="20"/>
              </w:rPr>
              <w:t xml:space="preserve">2 </w:t>
            </w:r>
          </w:p>
        </w:tc>
        <w:tc>
          <w:tcPr>
            <w:tcW w:w="2609" w:type="dxa"/>
            <w:tcBorders>
              <w:top w:val="single" w:sz="4" w:space="0" w:color="000000"/>
              <w:left w:val="single" w:sz="4" w:space="0" w:color="000000"/>
              <w:bottom w:val="single" w:sz="4" w:space="0" w:color="000000"/>
              <w:right w:val="single" w:sz="4" w:space="0" w:color="000000"/>
            </w:tcBorders>
            <w:vAlign w:val="center"/>
          </w:tcPr>
          <w:p w14:paraId="1C622295" w14:textId="77777777" w:rsidR="00417D2B" w:rsidRDefault="00FA31FC">
            <w:pPr>
              <w:spacing w:after="0" w:line="259" w:lineRule="auto"/>
              <w:ind w:left="0" w:right="0" w:firstLine="0"/>
              <w:jc w:val="left"/>
            </w:pPr>
            <w:r>
              <w:rPr>
                <w:sz w:val="20"/>
              </w:rPr>
              <w:t xml:space="preserve">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w:t>
            </w:r>
          </w:p>
        </w:tc>
        <w:tc>
          <w:tcPr>
            <w:tcW w:w="9647" w:type="dxa"/>
            <w:tcBorders>
              <w:top w:val="single" w:sz="4" w:space="0" w:color="000000"/>
              <w:left w:val="single" w:sz="4" w:space="0" w:color="000000"/>
              <w:bottom w:val="single" w:sz="4" w:space="0" w:color="000000"/>
              <w:right w:val="single" w:sz="4" w:space="0" w:color="000000"/>
            </w:tcBorders>
          </w:tcPr>
          <w:p w14:paraId="7BD57861" w14:textId="77777777" w:rsidR="00417D2B" w:rsidRDefault="00FA31FC">
            <w:pPr>
              <w:spacing w:after="54" w:line="259" w:lineRule="auto"/>
              <w:ind w:left="0" w:right="0" w:firstLine="0"/>
              <w:jc w:val="left"/>
            </w:pPr>
            <w:r>
              <w:rPr>
                <w:sz w:val="20"/>
              </w:rPr>
              <w:t xml:space="preserve"> знать и понимать: </w:t>
            </w:r>
          </w:p>
          <w:p w14:paraId="477821AA" w14:textId="77777777" w:rsidR="00417D2B" w:rsidRDefault="00FA31FC">
            <w:pPr>
              <w:spacing w:after="0" w:line="296" w:lineRule="auto"/>
              <w:ind w:left="0" w:right="0" w:firstLine="0"/>
              <w:jc w:val="left"/>
            </w:pPr>
            <w:r>
              <w:rPr>
                <w:sz w:val="20"/>
              </w:rPr>
              <w:t xml:space="preserve">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66B05D7C" w14:textId="77777777" w:rsidR="00417D2B" w:rsidRDefault="00FA31FC">
            <w:pPr>
              <w:spacing w:after="0" w:line="295" w:lineRule="auto"/>
              <w:ind w:left="0" w:right="0"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16FF3903" w14:textId="77777777" w:rsidR="00417D2B" w:rsidRDefault="00FA31FC">
            <w:pPr>
              <w:spacing w:after="0" w:line="315" w:lineRule="auto"/>
              <w:ind w:left="0" w:right="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583AEF32" w14:textId="77777777" w:rsidR="00417D2B" w:rsidRDefault="00FA31FC">
            <w:pPr>
              <w:spacing w:after="1" w:line="315" w:lineRule="auto"/>
              <w:ind w:left="0" w:right="0" w:firstLine="0"/>
              <w:jc w:val="left"/>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67F73976" w14:textId="77777777" w:rsidR="00417D2B" w:rsidRDefault="00FA31FC">
            <w:pPr>
              <w:spacing w:after="0" w:line="317" w:lineRule="auto"/>
              <w:ind w:left="0" w:right="0" w:firstLine="0"/>
              <w:jc w:val="left"/>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p w14:paraId="12645E14" w14:textId="77777777" w:rsidR="00417D2B" w:rsidRDefault="00FA31FC">
            <w:pPr>
              <w:spacing w:after="0" w:line="315" w:lineRule="auto"/>
              <w:ind w:left="0" w:right="345" w:firstLine="0"/>
              <w:jc w:val="left"/>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2F79E28F" w14:textId="77777777" w:rsidR="00417D2B" w:rsidRDefault="00FA31FC">
            <w:pPr>
              <w:spacing w:after="9" w:line="306" w:lineRule="auto"/>
              <w:ind w:left="0" w:right="0" w:firstLine="0"/>
              <w:jc w:val="left"/>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w:t>
            </w:r>
          </w:p>
          <w:p w14:paraId="71F551C0" w14:textId="77777777" w:rsidR="00417D2B" w:rsidRDefault="00FA31FC">
            <w:pPr>
              <w:spacing w:after="0" w:line="301" w:lineRule="auto"/>
              <w:ind w:left="0" w:right="1401" w:firstLine="0"/>
              <w:jc w:val="left"/>
            </w:pPr>
            <w:r>
              <w:rPr>
                <w:sz w:val="20"/>
              </w:rPr>
              <w:t xml:space="preserve">особенности проведения закупок товаров, работ, услуг отдельными видами юридических лиц уметь: использовать бюджетное законодательство, подзаконные нормативные правовые акты в своей профессиональной деятельности </w:t>
            </w:r>
          </w:p>
          <w:p w14:paraId="6B4E2FBA" w14:textId="77777777" w:rsidR="00417D2B" w:rsidRDefault="00FA31FC">
            <w:pPr>
              <w:spacing w:after="3" w:line="315" w:lineRule="auto"/>
              <w:ind w:left="0" w:right="5" w:firstLine="0"/>
              <w:jc w:val="left"/>
            </w:pPr>
            <w:r>
              <w:rPr>
                <w:sz w:val="20"/>
              </w:rPr>
              <w:t xml:space="preserve">проводить мониторинг исполнения бюджетов бюджетной системы Российской Федерации, бюджетных смет и планов бюджетных и автономных учреждений </w:t>
            </w:r>
          </w:p>
          <w:p w14:paraId="3189F1E0" w14:textId="77777777" w:rsidR="00417D2B" w:rsidRDefault="00FA31FC">
            <w:pPr>
              <w:spacing w:after="0" w:line="259" w:lineRule="auto"/>
              <w:ind w:left="0" w:right="89" w:firstLine="0"/>
              <w:jc w:val="left"/>
            </w:pPr>
            <w:r>
              <w:rPr>
                <w:sz w:val="20"/>
              </w:rPr>
              <w:t xml:space="preserve">применять бюджетную классификацию Российской Федерации в профессиональной деятельности составлять сводные перечни главных распорядителей (распорядителей) и получателей бюджетных средств, главных администраторов и администраторов доходов бюджета и источников финансирования дефицита </w:t>
            </w:r>
          </w:p>
        </w:tc>
        <w:tc>
          <w:tcPr>
            <w:tcW w:w="1676" w:type="dxa"/>
            <w:tcBorders>
              <w:top w:val="single" w:sz="4" w:space="0" w:color="000000"/>
              <w:left w:val="single" w:sz="4" w:space="0" w:color="000000"/>
              <w:bottom w:val="single" w:sz="4" w:space="0" w:color="000000"/>
              <w:right w:val="single" w:sz="4" w:space="0" w:color="000000"/>
            </w:tcBorders>
            <w:vAlign w:val="center"/>
          </w:tcPr>
          <w:p w14:paraId="1410E93B" w14:textId="77777777" w:rsidR="00417D2B" w:rsidRDefault="00FA31FC">
            <w:pPr>
              <w:spacing w:after="15" w:line="259" w:lineRule="auto"/>
              <w:ind w:left="0" w:right="50" w:firstLine="0"/>
              <w:jc w:val="right"/>
            </w:pPr>
            <w:r>
              <w:rPr>
                <w:sz w:val="20"/>
              </w:rPr>
              <w:t xml:space="preserve">14,70 </w:t>
            </w:r>
          </w:p>
          <w:p w14:paraId="67D04184" w14:textId="77777777" w:rsidR="00417D2B" w:rsidRDefault="00FA31FC">
            <w:pPr>
              <w:spacing w:after="0" w:line="259" w:lineRule="auto"/>
              <w:ind w:left="0" w:right="0" w:firstLine="0"/>
              <w:jc w:val="right"/>
            </w:pPr>
            <w:r>
              <w:rPr>
                <w:sz w:val="20"/>
              </w:rPr>
              <w:t xml:space="preserve"> </w:t>
            </w:r>
          </w:p>
        </w:tc>
      </w:tr>
    </w:tbl>
    <w:p w14:paraId="12236420"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56" w:type="dxa"/>
        </w:tblCellMar>
        <w:tblLook w:val="04A0" w:firstRow="1" w:lastRow="0" w:firstColumn="1" w:lastColumn="0" w:noHBand="0" w:noVBand="1"/>
      </w:tblPr>
      <w:tblGrid>
        <w:gridCol w:w="1018"/>
        <w:gridCol w:w="2609"/>
        <w:gridCol w:w="9647"/>
        <w:gridCol w:w="1676"/>
      </w:tblGrid>
      <w:tr w:rsidR="00417D2B" w14:paraId="4C00552E" w14:textId="77777777">
        <w:trPr>
          <w:trHeight w:val="5564"/>
        </w:trPr>
        <w:tc>
          <w:tcPr>
            <w:tcW w:w="1018" w:type="dxa"/>
            <w:tcBorders>
              <w:top w:val="single" w:sz="4" w:space="0" w:color="000000"/>
              <w:left w:val="single" w:sz="4" w:space="0" w:color="000000"/>
              <w:bottom w:val="single" w:sz="4" w:space="0" w:color="000000"/>
              <w:right w:val="single" w:sz="4" w:space="0" w:color="000000"/>
            </w:tcBorders>
          </w:tcPr>
          <w:p w14:paraId="72C4D2CC"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03D7DEA3"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0B84D6E1" w14:textId="77777777" w:rsidR="00417D2B" w:rsidRDefault="00FA31FC">
            <w:pPr>
              <w:spacing w:after="15" w:line="259" w:lineRule="auto"/>
              <w:ind w:left="0" w:right="0" w:firstLine="0"/>
              <w:jc w:val="left"/>
            </w:pPr>
            <w:r>
              <w:rPr>
                <w:sz w:val="20"/>
              </w:rPr>
              <w:t xml:space="preserve">бюджета </w:t>
            </w:r>
          </w:p>
          <w:p w14:paraId="02342A0B" w14:textId="77777777" w:rsidR="00417D2B" w:rsidRDefault="00FA31FC">
            <w:pPr>
              <w:spacing w:after="19" w:line="296" w:lineRule="auto"/>
              <w:ind w:left="0" w:right="0" w:firstLine="0"/>
              <w:jc w:val="left"/>
            </w:pPr>
            <w:r>
              <w:rPr>
                <w:sz w:val="20"/>
              </w:rPr>
              <w:t xml:space="preserve">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 </w:t>
            </w:r>
          </w:p>
          <w:p w14:paraId="263D933B" w14:textId="77777777" w:rsidR="00417D2B" w:rsidRDefault="00FA31FC">
            <w:pPr>
              <w:spacing w:after="15" w:line="259" w:lineRule="auto"/>
              <w:ind w:left="0" w:right="0" w:firstLine="0"/>
              <w:jc w:val="left"/>
            </w:pPr>
            <w:r>
              <w:rPr>
                <w:sz w:val="20"/>
              </w:rPr>
              <w:t xml:space="preserve">формировать реестры расходных обязательств муниципального образования </w:t>
            </w:r>
          </w:p>
          <w:p w14:paraId="234610DC" w14:textId="77777777" w:rsidR="00417D2B" w:rsidRDefault="00FA31FC">
            <w:pPr>
              <w:spacing w:after="13" w:line="302" w:lineRule="auto"/>
              <w:ind w:left="0" w:right="403" w:firstLine="0"/>
              <w:jc w:val="left"/>
            </w:pPr>
            <w:r>
              <w:rPr>
                <w:sz w:val="20"/>
              </w:rPr>
              <w:t xml:space="preserve">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 проводить мониторинг целевых программ, финансируемых из бюджетов бюджетной системы Российской Федерации </w:t>
            </w:r>
          </w:p>
          <w:p w14:paraId="52018AE8" w14:textId="77777777" w:rsidR="00417D2B" w:rsidRDefault="00FA31FC">
            <w:pPr>
              <w:spacing w:after="0" w:line="314" w:lineRule="auto"/>
              <w:ind w:left="0" w:right="3068" w:firstLine="0"/>
              <w:jc w:val="left"/>
            </w:pPr>
            <w:r>
              <w:rPr>
                <w:sz w:val="20"/>
              </w:rPr>
              <w:t xml:space="preserve">определять дефицит бюджета и источники его финансирования составлять сводную бюджетную роспись </w:t>
            </w:r>
          </w:p>
          <w:p w14:paraId="203ACEF5" w14:textId="77777777" w:rsidR="00417D2B" w:rsidRDefault="00FA31FC">
            <w:pPr>
              <w:spacing w:after="0" w:line="317" w:lineRule="auto"/>
              <w:ind w:left="0" w:right="0" w:firstLine="0"/>
              <w:jc w:val="left"/>
            </w:pPr>
            <w:r>
              <w:rPr>
                <w:sz w:val="20"/>
              </w:rPr>
              <w:t xml:space="preserve">проводить проверку платежных документов получателя бюджетных средств, представленных для проведения кассовых выплат </w:t>
            </w:r>
          </w:p>
          <w:p w14:paraId="0B225D55" w14:textId="77777777" w:rsidR="00417D2B" w:rsidRDefault="00FA31FC">
            <w:pPr>
              <w:spacing w:after="7" w:line="307" w:lineRule="auto"/>
              <w:ind w:left="0" w:right="629" w:firstLine="0"/>
              <w:jc w:val="left"/>
            </w:pPr>
            <w:r>
              <w:rPr>
                <w:sz w:val="20"/>
              </w:rPr>
              <w:t xml:space="preserve">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 рассчитывать основные показатели деятельности бюджетных и автономных учреждений исчислять расходы на оплату труда работников государственных и муниципальных учреждений использовать утвержденные методики определения расходов на содержание бюджетных и автономных учреждений </w:t>
            </w:r>
          </w:p>
          <w:p w14:paraId="40632E91" w14:textId="77777777" w:rsidR="00417D2B" w:rsidRDefault="00FA31FC">
            <w:pPr>
              <w:spacing w:after="54" w:line="259" w:lineRule="auto"/>
              <w:ind w:left="0" w:right="0" w:firstLine="0"/>
              <w:jc w:val="left"/>
            </w:pPr>
            <w:r>
              <w:rPr>
                <w:sz w:val="20"/>
              </w:rPr>
              <w:t xml:space="preserve">составлять бюджетные сметы казенных учреждений </w:t>
            </w:r>
          </w:p>
          <w:p w14:paraId="37FE3C5B" w14:textId="77777777" w:rsidR="00417D2B" w:rsidRDefault="00FA31FC">
            <w:pPr>
              <w:spacing w:after="0" w:line="259" w:lineRule="auto"/>
              <w:ind w:left="0" w:right="0" w:firstLine="0"/>
              <w:jc w:val="left"/>
            </w:pPr>
            <w:r>
              <w:rPr>
                <w:sz w:val="20"/>
              </w:rPr>
              <w:t xml:space="preserve">составлять планы финансово-хозяйственной деятельности бюджетных и автономных учреждений </w:t>
            </w:r>
          </w:p>
        </w:tc>
        <w:tc>
          <w:tcPr>
            <w:tcW w:w="1676" w:type="dxa"/>
            <w:tcBorders>
              <w:top w:val="single" w:sz="4" w:space="0" w:color="000000"/>
              <w:left w:val="single" w:sz="4" w:space="0" w:color="000000"/>
              <w:bottom w:val="single" w:sz="4" w:space="0" w:color="000000"/>
              <w:right w:val="single" w:sz="4" w:space="0" w:color="000000"/>
            </w:tcBorders>
          </w:tcPr>
          <w:p w14:paraId="2F5E3412" w14:textId="77777777" w:rsidR="00417D2B" w:rsidRDefault="00417D2B">
            <w:pPr>
              <w:spacing w:after="160" w:line="259" w:lineRule="auto"/>
              <w:ind w:left="0" w:right="0" w:firstLine="0"/>
              <w:jc w:val="left"/>
            </w:pPr>
          </w:p>
        </w:tc>
      </w:tr>
      <w:tr w:rsidR="00417D2B" w14:paraId="1B939E80" w14:textId="77777777">
        <w:trPr>
          <w:trHeight w:val="3450"/>
        </w:trPr>
        <w:tc>
          <w:tcPr>
            <w:tcW w:w="1018" w:type="dxa"/>
            <w:tcBorders>
              <w:top w:val="single" w:sz="4" w:space="0" w:color="000000"/>
              <w:left w:val="single" w:sz="4" w:space="0" w:color="000000"/>
              <w:bottom w:val="single" w:sz="4" w:space="0" w:color="000000"/>
              <w:right w:val="single" w:sz="4" w:space="0" w:color="000000"/>
            </w:tcBorders>
            <w:vAlign w:val="center"/>
          </w:tcPr>
          <w:p w14:paraId="43D099DB" w14:textId="77777777" w:rsidR="00417D2B" w:rsidRDefault="00FA31FC">
            <w:pPr>
              <w:spacing w:after="0" w:line="259" w:lineRule="auto"/>
              <w:ind w:left="0" w:right="53" w:firstLine="0"/>
              <w:jc w:val="right"/>
            </w:pPr>
            <w:r>
              <w:rPr>
                <w:sz w:val="20"/>
              </w:rPr>
              <w:t xml:space="preserve">3 </w:t>
            </w:r>
          </w:p>
        </w:tc>
        <w:tc>
          <w:tcPr>
            <w:tcW w:w="2609" w:type="dxa"/>
            <w:tcBorders>
              <w:top w:val="single" w:sz="4" w:space="0" w:color="000000"/>
              <w:left w:val="single" w:sz="4" w:space="0" w:color="000000"/>
              <w:bottom w:val="single" w:sz="4" w:space="0" w:color="000000"/>
              <w:right w:val="single" w:sz="4" w:space="0" w:color="000000"/>
            </w:tcBorders>
            <w:vAlign w:val="center"/>
          </w:tcPr>
          <w:p w14:paraId="34AB3FB9" w14:textId="77777777" w:rsidR="00417D2B" w:rsidRDefault="00FA31FC">
            <w:pPr>
              <w:spacing w:after="36" w:line="276" w:lineRule="auto"/>
              <w:ind w:left="0" w:right="0" w:firstLine="0"/>
              <w:jc w:val="left"/>
            </w:pPr>
            <w:r>
              <w:rPr>
                <w:sz w:val="20"/>
              </w:rPr>
              <w:t xml:space="preserve">Ведение расчетов с бюджетами бюджетной системы Российской </w:t>
            </w:r>
          </w:p>
          <w:p w14:paraId="28B87BE4" w14:textId="77777777" w:rsidR="00417D2B" w:rsidRDefault="00FA31FC">
            <w:pPr>
              <w:spacing w:after="0" w:line="259" w:lineRule="auto"/>
              <w:ind w:left="0" w:right="0" w:firstLine="0"/>
              <w:jc w:val="left"/>
            </w:pPr>
            <w:r>
              <w:rPr>
                <w:sz w:val="20"/>
              </w:rPr>
              <w:t xml:space="preserve">Федерации </w:t>
            </w:r>
          </w:p>
        </w:tc>
        <w:tc>
          <w:tcPr>
            <w:tcW w:w="9647" w:type="dxa"/>
            <w:tcBorders>
              <w:top w:val="single" w:sz="4" w:space="0" w:color="000000"/>
              <w:left w:val="single" w:sz="4" w:space="0" w:color="000000"/>
              <w:bottom w:val="single" w:sz="4" w:space="0" w:color="000000"/>
              <w:right w:val="single" w:sz="4" w:space="0" w:color="000000"/>
            </w:tcBorders>
          </w:tcPr>
          <w:p w14:paraId="4875B1F2" w14:textId="77777777" w:rsidR="00417D2B" w:rsidRDefault="00FA31FC">
            <w:pPr>
              <w:spacing w:after="0" w:line="301" w:lineRule="auto"/>
              <w:ind w:left="0" w:right="363" w:firstLine="0"/>
              <w:jc w:val="left"/>
            </w:pPr>
            <w:r>
              <w:rPr>
                <w:sz w:val="20"/>
              </w:rPr>
              <w:t xml:space="preserve"> знать и понимать: структуру бюджетной системы Российской Федерации, принципы ее построения; участников бюджетного процесса Российской Федерации, субъектов Российской Федерации и муниципальных образований и их полномочия; </w:t>
            </w:r>
          </w:p>
          <w:p w14:paraId="66385BC4" w14:textId="77777777" w:rsidR="00417D2B" w:rsidRDefault="00FA31FC">
            <w:pPr>
              <w:spacing w:after="18" w:line="296" w:lineRule="auto"/>
              <w:ind w:left="0" w:right="6" w:firstLine="0"/>
              <w:jc w:val="left"/>
            </w:pPr>
            <w:r>
              <w:rPr>
                <w:sz w:val="20"/>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определения дефицита бюджетов бюджетной системы Российской Федерации и источников его финансирования; </w:t>
            </w:r>
          </w:p>
          <w:p w14:paraId="1B2559A7" w14:textId="77777777" w:rsidR="00417D2B" w:rsidRDefault="00FA31FC">
            <w:pPr>
              <w:spacing w:after="0" w:line="315" w:lineRule="auto"/>
              <w:ind w:left="0" w:right="0" w:firstLine="0"/>
              <w:jc w:val="left"/>
            </w:pPr>
            <w:r>
              <w:rPr>
                <w:sz w:val="20"/>
              </w:rPr>
              <w:t xml:space="preserve">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 </w:t>
            </w:r>
          </w:p>
          <w:p w14:paraId="02ED2148" w14:textId="77777777" w:rsidR="00417D2B" w:rsidRDefault="00FA31FC">
            <w:pPr>
              <w:spacing w:after="0" w:line="318" w:lineRule="auto"/>
              <w:ind w:left="0" w:right="0" w:firstLine="0"/>
              <w:jc w:val="left"/>
            </w:pPr>
            <w:r>
              <w:rPr>
                <w:sz w:val="20"/>
              </w:rPr>
              <w:t xml:space="preserve">формы и условия предоставления межбюджетных трансфертов из федерального бюджета, бюджетов субъектов Российской Федерации и местных бюджетов </w:t>
            </w:r>
          </w:p>
          <w:p w14:paraId="5E2270D1" w14:textId="77777777" w:rsidR="00417D2B" w:rsidRDefault="00FA31FC">
            <w:pPr>
              <w:spacing w:after="0" w:line="259" w:lineRule="auto"/>
              <w:ind w:left="0" w:right="0" w:firstLine="0"/>
              <w:jc w:val="left"/>
            </w:pPr>
            <w:r>
              <w:rPr>
                <w:sz w:val="20"/>
              </w:rPr>
              <w:t xml:space="preserve">порядок составления, рассмотрения и утверждения бюджетов бюджетной системы Российской Федерации; основы исполнения бюджетов бюджетной системы Российской Федерации; </w:t>
            </w:r>
          </w:p>
        </w:tc>
        <w:tc>
          <w:tcPr>
            <w:tcW w:w="1676" w:type="dxa"/>
            <w:tcBorders>
              <w:top w:val="single" w:sz="4" w:space="0" w:color="000000"/>
              <w:left w:val="single" w:sz="4" w:space="0" w:color="000000"/>
              <w:bottom w:val="single" w:sz="4" w:space="0" w:color="000000"/>
              <w:right w:val="single" w:sz="4" w:space="0" w:color="000000"/>
            </w:tcBorders>
            <w:vAlign w:val="center"/>
          </w:tcPr>
          <w:p w14:paraId="6A4EDB77" w14:textId="77777777" w:rsidR="00417D2B" w:rsidRDefault="00FA31FC">
            <w:pPr>
              <w:spacing w:after="15" w:line="259" w:lineRule="auto"/>
              <w:ind w:left="0" w:right="50" w:firstLine="0"/>
              <w:jc w:val="right"/>
            </w:pPr>
            <w:r>
              <w:rPr>
                <w:sz w:val="20"/>
              </w:rPr>
              <w:t xml:space="preserve">10,30 </w:t>
            </w:r>
          </w:p>
          <w:p w14:paraId="6E465765" w14:textId="77777777" w:rsidR="00417D2B" w:rsidRDefault="00FA31FC">
            <w:pPr>
              <w:spacing w:after="0" w:line="259" w:lineRule="auto"/>
              <w:ind w:left="0" w:right="0" w:firstLine="0"/>
              <w:jc w:val="right"/>
            </w:pPr>
            <w:r>
              <w:rPr>
                <w:sz w:val="20"/>
              </w:rPr>
              <w:t xml:space="preserve"> </w:t>
            </w:r>
          </w:p>
        </w:tc>
      </w:tr>
    </w:tbl>
    <w:p w14:paraId="0934620E" w14:textId="77777777" w:rsidR="00417D2B" w:rsidRDefault="00417D2B">
      <w:pPr>
        <w:spacing w:after="0" w:line="259" w:lineRule="auto"/>
        <w:ind w:left="-1440" w:right="227" w:firstLine="0"/>
        <w:jc w:val="left"/>
      </w:pPr>
    </w:p>
    <w:tbl>
      <w:tblPr>
        <w:tblStyle w:val="TableGrid"/>
        <w:tblW w:w="14950" w:type="dxa"/>
        <w:tblInd w:w="-187" w:type="dxa"/>
        <w:tblCellMar>
          <w:top w:w="49" w:type="dxa"/>
          <w:left w:w="108" w:type="dxa"/>
          <w:right w:w="97" w:type="dxa"/>
        </w:tblCellMar>
        <w:tblLook w:val="04A0" w:firstRow="1" w:lastRow="0" w:firstColumn="1" w:lastColumn="0" w:noHBand="0" w:noVBand="1"/>
      </w:tblPr>
      <w:tblGrid>
        <w:gridCol w:w="1018"/>
        <w:gridCol w:w="2609"/>
        <w:gridCol w:w="9647"/>
        <w:gridCol w:w="1676"/>
      </w:tblGrid>
      <w:tr w:rsidR="00417D2B" w14:paraId="2AEF99B2" w14:textId="77777777">
        <w:trPr>
          <w:trHeight w:val="9004"/>
        </w:trPr>
        <w:tc>
          <w:tcPr>
            <w:tcW w:w="1018" w:type="dxa"/>
            <w:tcBorders>
              <w:top w:val="single" w:sz="4" w:space="0" w:color="000000"/>
              <w:left w:val="single" w:sz="4" w:space="0" w:color="000000"/>
              <w:bottom w:val="single" w:sz="4" w:space="0" w:color="000000"/>
              <w:right w:val="single" w:sz="4" w:space="0" w:color="000000"/>
            </w:tcBorders>
          </w:tcPr>
          <w:p w14:paraId="39A2667D"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2642941E"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6338FA0B" w14:textId="77777777" w:rsidR="00417D2B" w:rsidRDefault="00FA31FC">
            <w:pPr>
              <w:spacing w:after="0" w:line="316" w:lineRule="auto"/>
              <w:ind w:left="0" w:right="305" w:firstLine="0"/>
              <w:jc w:val="left"/>
            </w:pPr>
            <w:r>
              <w:rPr>
                <w:sz w:val="20"/>
              </w:rPr>
              <w:t xml:space="preserve">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 особенности правового положения казенных, бюджетных и автономных учреждений; </w:t>
            </w:r>
          </w:p>
          <w:p w14:paraId="1BDD6C36" w14:textId="77777777" w:rsidR="00417D2B" w:rsidRDefault="00FA31FC">
            <w:pPr>
              <w:spacing w:after="0" w:line="305" w:lineRule="auto"/>
              <w:ind w:left="0" w:right="308" w:firstLine="0"/>
              <w:jc w:val="left"/>
            </w:pPr>
            <w:r>
              <w:rPr>
                <w:sz w:val="20"/>
              </w:rPr>
              <w:t xml:space="preserve">методику расчета основных показателей деятельности государственных и муниципальных учреждений; 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 порядок составления, утверждения и ведения бюджетных смет казенных учреждений, плана </w:t>
            </w:r>
            <w:proofErr w:type="spellStart"/>
            <w:r>
              <w:rPr>
                <w:sz w:val="20"/>
              </w:rPr>
              <w:t>финансовохозяйственной</w:t>
            </w:r>
            <w:proofErr w:type="spellEnd"/>
            <w:r>
              <w:rPr>
                <w:sz w:val="20"/>
              </w:rPr>
              <w:t xml:space="preserve"> деятельности бюджетных и автономных учреждений особенности проведения закупок товаров, работ, услуг отдельными видами юридических лиц уметь: ориентироваться в законодательных и иных нормативных правовых актах о налогах, сборах и страховых взносах; </w:t>
            </w:r>
          </w:p>
          <w:p w14:paraId="188D22E5" w14:textId="77777777" w:rsidR="00417D2B" w:rsidRDefault="00FA31FC">
            <w:pPr>
              <w:spacing w:after="1" w:line="315" w:lineRule="auto"/>
              <w:ind w:left="0" w:right="1220" w:firstLine="0"/>
              <w:jc w:val="left"/>
            </w:pPr>
            <w:r>
              <w:rPr>
                <w:sz w:val="20"/>
              </w:rPr>
              <w:t xml:space="preserve">определять налоговую базу и рассчитывать налоги, сборы и страховые взносы, в соответствии с законодательством Российской Федерации; применять налоговые льготы; </w:t>
            </w:r>
          </w:p>
          <w:p w14:paraId="79806568" w14:textId="77777777" w:rsidR="00417D2B" w:rsidRDefault="00FA31FC">
            <w:pPr>
              <w:spacing w:after="3" w:line="315" w:lineRule="auto"/>
              <w:ind w:left="0" w:right="2416" w:firstLine="0"/>
              <w:jc w:val="left"/>
            </w:pPr>
            <w:r>
              <w:rPr>
                <w:sz w:val="20"/>
              </w:rPr>
              <w:t xml:space="preserve">определять источники уплаты налогов, сборов и страховых взносов; формировать налоговую отчетность; </w:t>
            </w:r>
          </w:p>
          <w:p w14:paraId="4DBF4C27" w14:textId="77777777" w:rsidR="00417D2B" w:rsidRDefault="00FA31FC">
            <w:pPr>
              <w:spacing w:after="54" w:line="259" w:lineRule="auto"/>
              <w:ind w:left="0" w:right="0" w:firstLine="0"/>
              <w:jc w:val="left"/>
            </w:pPr>
            <w:r>
              <w:rPr>
                <w:sz w:val="20"/>
              </w:rPr>
              <w:t xml:space="preserve">формировать учетную политику для целей налогообложения; </w:t>
            </w:r>
          </w:p>
          <w:p w14:paraId="3ED95A4C" w14:textId="77777777" w:rsidR="00417D2B" w:rsidRDefault="00FA31FC">
            <w:pPr>
              <w:spacing w:after="0" w:line="315" w:lineRule="auto"/>
              <w:ind w:left="0" w:right="0" w:firstLine="0"/>
              <w:jc w:val="left"/>
            </w:pPr>
            <w:r>
              <w:rPr>
                <w:sz w:val="20"/>
              </w:rPr>
              <w:t xml:space="preserve">рассчитывать страховые взносы в бюджеты государственных внебюджетных фондов Российской Федерации; организовывать оптимальное ведение налогового учета; </w:t>
            </w:r>
          </w:p>
          <w:p w14:paraId="3369DF31" w14:textId="77777777" w:rsidR="00417D2B" w:rsidRDefault="00FA31FC">
            <w:pPr>
              <w:spacing w:after="3" w:line="315" w:lineRule="auto"/>
              <w:ind w:left="0" w:right="0" w:firstLine="0"/>
              <w:jc w:val="left"/>
            </w:pPr>
            <w:r>
              <w:rPr>
                <w:sz w:val="20"/>
              </w:rPr>
              <w:t xml:space="preserve">осуществлять контроль за своевременностью и полнотой уплаты налогов, сборов и страховых взносов в форме налогового мониторинга; </w:t>
            </w:r>
          </w:p>
          <w:p w14:paraId="7FA41C82" w14:textId="77777777" w:rsidR="00417D2B" w:rsidRDefault="00FA31FC">
            <w:pPr>
              <w:spacing w:after="0" w:line="315" w:lineRule="auto"/>
              <w:ind w:left="0" w:right="1441" w:firstLine="0"/>
            </w:pPr>
            <w:r>
              <w:rPr>
                <w:sz w:val="20"/>
              </w:rPr>
              <w:t xml:space="preserve">применять положения международных договоров об устранении двойного налогообложения; определять режимы налогообложения; определять элементы налогообложения; </w:t>
            </w:r>
          </w:p>
          <w:p w14:paraId="55E6B2E4" w14:textId="77777777" w:rsidR="00417D2B" w:rsidRDefault="00FA31FC">
            <w:pPr>
              <w:spacing w:after="0" w:line="313" w:lineRule="auto"/>
              <w:ind w:left="0" w:right="0" w:firstLine="0"/>
              <w:jc w:val="left"/>
            </w:pPr>
            <w:r>
              <w:rPr>
                <w:sz w:val="20"/>
              </w:rPr>
              <w:t xml:space="preserve">оформлять бухгалтерскими проводками начисления и перечисления сумм налогов, сборов и страховых взносов; </w:t>
            </w:r>
          </w:p>
          <w:p w14:paraId="0E69C4D9" w14:textId="77777777" w:rsidR="00417D2B" w:rsidRDefault="00FA31FC">
            <w:pPr>
              <w:spacing w:after="0" w:line="315" w:lineRule="auto"/>
              <w:ind w:left="0" w:right="0" w:firstLine="0"/>
              <w:jc w:val="left"/>
            </w:pPr>
            <w:r>
              <w:rPr>
                <w:sz w:val="20"/>
              </w:rPr>
              <w:t xml:space="preserve">заполнять платежные поручения по перечислению налогов, сборов и страховых взносов в бюджетную систему Российской Федерации и внебюджетные фонды; </w:t>
            </w:r>
          </w:p>
          <w:p w14:paraId="0AB18184" w14:textId="77777777" w:rsidR="00417D2B" w:rsidRDefault="00FA31FC">
            <w:pPr>
              <w:spacing w:after="0" w:line="315" w:lineRule="auto"/>
              <w:ind w:left="0" w:right="0" w:firstLine="0"/>
              <w:jc w:val="left"/>
            </w:pPr>
            <w:r>
              <w:rPr>
                <w:sz w:val="20"/>
              </w:rPr>
              <w:t xml:space="preserve">выбирать и применять коды бюджетной классификации для определения налогов, сборов и страховых взносов, а также пеней и штрафов; </w:t>
            </w:r>
          </w:p>
          <w:p w14:paraId="56C25FC5" w14:textId="77777777" w:rsidR="00417D2B" w:rsidRDefault="00FA31FC">
            <w:pPr>
              <w:spacing w:after="18" w:line="259" w:lineRule="auto"/>
              <w:ind w:left="0" w:right="0" w:firstLine="0"/>
              <w:jc w:val="left"/>
            </w:pPr>
            <w:r>
              <w:rPr>
                <w:sz w:val="20"/>
              </w:rPr>
              <w:t xml:space="preserve">соблюдать сроки и порядок начисления и уплаты налогов, сборов и страховых взносов; </w:t>
            </w:r>
          </w:p>
          <w:p w14:paraId="79E0F8F5" w14:textId="77777777" w:rsidR="00417D2B" w:rsidRDefault="00FA31FC">
            <w:pPr>
              <w:spacing w:after="0" w:line="259" w:lineRule="auto"/>
              <w:ind w:left="0" w:right="0" w:firstLine="0"/>
              <w:jc w:val="left"/>
            </w:pPr>
            <w:r>
              <w:rPr>
                <w:sz w:val="20"/>
              </w:rPr>
              <w:t xml:space="preserve">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 </w:t>
            </w:r>
          </w:p>
        </w:tc>
        <w:tc>
          <w:tcPr>
            <w:tcW w:w="1676" w:type="dxa"/>
            <w:tcBorders>
              <w:top w:val="single" w:sz="4" w:space="0" w:color="000000"/>
              <w:left w:val="single" w:sz="4" w:space="0" w:color="000000"/>
              <w:bottom w:val="single" w:sz="4" w:space="0" w:color="000000"/>
              <w:right w:val="single" w:sz="4" w:space="0" w:color="000000"/>
            </w:tcBorders>
          </w:tcPr>
          <w:p w14:paraId="46BBBA87" w14:textId="77777777" w:rsidR="00417D2B" w:rsidRDefault="00417D2B">
            <w:pPr>
              <w:spacing w:after="160" w:line="259" w:lineRule="auto"/>
              <w:ind w:left="0" w:right="0" w:firstLine="0"/>
              <w:jc w:val="left"/>
            </w:pPr>
          </w:p>
        </w:tc>
      </w:tr>
    </w:tbl>
    <w:p w14:paraId="44E81489" w14:textId="77777777" w:rsidR="00417D2B" w:rsidRDefault="00417D2B">
      <w:pPr>
        <w:spacing w:after="0" w:line="259" w:lineRule="auto"/>
        <w:ind w:left="-1440" w:right="227" w:firstLine="0"/>
        <w:jc w:val="left"/>
      </w:pPr>
    </w:p>
    <w:tbl>
      <w:tblPr>
        <w:tblStyle w:val="TableGrid"/>
        <w:tblW w:w="14950" w:type="dxa"/>
        <w:tblInd w:w="-187" w:type="dxa"/>
        <w:tblCellMar>
          <w:top w:w="47" w:type="dxa"/>
          <w:left w:w="108" w:type="dxa"/>
          <w:right w:w="56" w:type="dxa"/>
        </w:tblCellMar>
        <w:tblLook w:val="04A0" w:firstRow="1" w:lastRow="0" w:firstColumn="1" w:lastColumn="0" w:noHBand="0" w:noVBand="1"/>
      </w:tblPr>
      <w:tblGrid>
        <w:gridCol w:w="1018"/>
        <w:gridCol w:w="2609"/>
        <w:gridCol w:w="9647"/>
        <w:gridCol w:w="1676"/>
      </w:tblGrid>
      <w:tr w:rsidR="00417D2B" w14:paraId="70526D5A" w14:textId="77777777">
        <w:trPr>
          <w:trHeight w:val="2127"/>
        </w:trPr>
        <w:tc>
          <w:tcPr>
            <w:tcW w:w="1018" w:type="dxa"/>
            <w:tcBorders>
              <w:top w:val="single" w:sz="4" w:space="0" w:color="000000"/>
              <w:left w:val="single" w:sz="4" w:space="0" w:color="000000"/>
              <w:bottom w:val="single" w:sz="4" w:space="0" w:color="000000"/>
              <w:right w:val="single" w:sz="4" w:space="0" w:color="000000"/>
            </w:tcBorders>
          </w:tcPr>
          <w:p w14:paraId="1668A191"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470AEA54"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08CC6A44" w14:textId="77777777" w:rsidR="00417D2B" w:rsidRDefault="00FA31FC">
            <w:pPr>
              <w:spacing w:after="0" w:line="314" w:lineRule="auto"/>
              <w:ind w:left="0" w:right="0" w:firstLine="0"/>
              <w:jc w:val="left"/>
            </w:pPr>
            <w:r>
              <w:rPr>
                <w:sz w:val="20"/>
              </w:rPr>
              <w:t xml:space="preserve">выполнять контрольные процедуры в целях обеспечения соблюдения законодательства о налогах, сборах и страховых взносах; </w:t>
            </w:r>
          </w:p>
          <w:p w14:paraId="25156CB3" w14:textId="77777777" w:rsidR="00417D2B" w:rsidRDefault="00FA31FC">
            <w:pPr>
              <w:spacing w:after="0" w:line="315" w:lineRule="auto"/>
              <w:ind w:left="0" w:right="426" w:firstLine="0"/>
              <w:jc w:val="left"/>
            </w:pPr>
            <w:r>
              <w:rPr>
                <w:sz w:val="20"/>
              </w:rPr>
              <w:t xml:space="preserve">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 оценивать правильность проведения и учета финансово-хозяйственных операций; </w:t>
            </w:r>
          </w:p>
          <w:p w14:paraId="41F7D922" w14:textId="77777777" w:rsidR="00417D2B" w:rsidRDefault="00FA31FC">
            <w:pPr>
              <w:spacing w:after="3" w:line="315" w:lineRule="auto"/>
              <w:ind w:left="0" w:right="0" w:firstLine="0"/>
              <w:jc w:val="left"/>
            </w:pPr>
            <w:r>
              <w:rPr>
                <w:sz w:val="20"/>
              </w:rPr>
              <w:t xml:space="preserve">вырабатывать по результатам внутреннего контроля эффективные рекомендации по устранению выявленных нарушений налогового законодательства; </w:t>
            </w:r>
          </w:p>
          <w:p w14:paraId="5C51B97A" w14:textId="77777777" w:rsidR="00417D2B" w:rsidRDefault="00FA31FC">
            <w:pPr>
              <w:spacing w:after="0" w:line="259" w:lineRule="auto"/>
              <w:ind w:left="0" w:right="0" w:firstLine="0"/>
              <w:jc w:val="left"/>
            </w:pPr>
            <w:r>
              <w:rPr>
                <w:sz w:val="20"/>
              </w:rPr>
              <w:t xml:space="preserve">использовать программное обеспечение в налоговых расчетах </w:t>
            </w:r>
          </w:p>
        </w:tc>
        <w:tc>
          <w:tcPr>
            <w:tcW w:w="1676" w:type="dxa"/>
            <w:tcBorders>
              <w:top w:val="single" w:sz="4" w:space="0" w:color="000000"/>
              <w:left w:val="single" w:sz="4" w:space="0" w:color="000000"/>
              <w:bottom w:val="single" w:sz="4" w:space="0" w:color="000000"/>
              <w:right w:val="single" w:sz="4" w:space="0" w:color="000000"/>
            </w:tcBorders>
          </w:tcPr>
          <w:p w14:paraId="46456C24" w14:textId="77777777" w:rsidR="00417D2B" w:rsidRDefault="00417D2B">
            <w:pPr>
              <w:spacing w:after="160" w:line="259" w:lineRule="auto"/>
              <w:ind w:left="0" w:right="0" w:firstLine="0"/>
              <w:jc w:val="left"/>
            </w:pPr>
          </w:p>
        </w:tc>
      </w:tr>
      <w:tr w:rsidR="00417D2B" w14:paraId="7AAFB6F4" w14:textId="77777777">
        <w:trPr>
          <w:trHeight w:val="6887"/>
        </w:trPr>
        <w:tc>
          <w:tcPr>
            <w:tcW w:w="1018" w:type="dxa"/>
            <w:tcBorders>
              <w:top w:val="single" w:sz="4" w:space="0" w:color="000000"/>
              <w:left w:val="single" w:sz="4" w:space="0" w:color="000000"/>
              <w:bottom w:val="single" w:sz="4" w:space="0" w:color="000000"/>
              <w:right w:val="single" w:sz="4" w:space="0" w:color="000000"/>
            </w:tcBorders>
            <w:vAlign w:val="center"/>
          </w:tcPr>
          <w:p w14:paraId="253A1274" w14:textId="77777777" w:rsidR="00417D2B" w:rsidRDefault="00FA31FC">
            <w:pPr>
              <w:spacing w:after="0" w:line="259" w:lineRule="auto"/>
              <w:ind w:left="0" w:right="53" w:firstLine="0"/>
              <w:jc w:val="right"/>
            </w:pPr>
            <w:r>
              <w:rPr>
                <w:sz w:val="20"/>
              </w:rPr>
              <w:t xml:space="preserve">4 </w:t>
            </w:r>
          </w:p>
        </w:tc>
        <w:tc>
          <w:tcPr>
            <w:tcW w:w="2609" w:type="dxa"/>
            <w:tcBorders>
              <w:top w:val="single" w:sz="4" w:space="0" w:color="000000"/>
              <w:left w:val="single" w:sz="4" w:space="0" w:color="000000"/>
              <w:bottom w:val="single" w:sz="4" w:space="0" w:color="000000"/>
              <w:right w:val="single" w:sz="4" w:space="0" w:color="000000"/>
            </w:tcBorders>
            <w:vAlign w:val="center"/>
          </w:tcPr>
          <w:p w14:paraId="3FE2B040" w14:textId="77777777" w:rsidR="00417D2B" w:rsidRDefault="00FA31FC">
            <w:pPr>
              <w:spacing w:after="0" w:line="259" w:lineRule="auto"/>
              <w:ind w:left="0" w:right="51" w:firstLine="0"/>
              <w:jc w:val="left"/>
            </w:pPr>
            <w:r>
              <w:rPr>
                <w:sz w:val="20"/>
              </w:rPr>
              <w:t xml:space="preserve">Участие в управлении финансами организаций и осуществление финансовых операции </w:t>
            </w:r>
          </w:p>
        </w:tc>
        <w:tc>
          <w:tcPr>
            <w:tcW w:w="9647" w:type="dxa"/>
            <w:tcBorders>
              <w:top w:val="single" w:sz="4" w:space="0" w:color="000000"/>
              <w:left w:val="single" w:sz="4" w:space="0" w:color="000000"/>
              <w:bottom w:val="single" w:sz="4" w:space="0" w:color="000000"/>
              <w:right w:val="single" w:sz="4" w:space="0" w:color="000000"/>
            </w:tcBorders>
          </w:tcPr>
          <w:p w14:paraId="7690655B" w14:textId="77777777" w:rsidR="00417D2B" w:rsidRDefault="00FA31FC">
            <w:pPr>
              <w:spacing w:after="54" w:line="259" w:lineRule="auto"/>
              <w:ind w:left="0" w:right="0" w:firstLine="0"/>
              <w:jc w:val="left"/>
            </w:pPr>
            <w:r>
              <w:rPr>
                <w:sz w:val="20"/>
              </w:rPr>
              <w:t xml:space="preserve"> знать и понимать: </w:t>
            </w:r>
          </w:p>
          <w:p w14:paraId="1C8D59A9" w14:textId="77777777" w:rsidR="00417D2B" w:rsidRDefault="00FA31FC">
            <w:pPr>
              <w:spacing w:after="54" w:line="259" w:lineRule="auto"/>
              <w:ind w:left="0" w:right="0" w:firstLine="0"/>
              <w:jc w:val="left"/>
            </w:pPr>
            <w:r>
              <w:rPr>
                <w:sz w:val="20"/>
              </w:rPr>
              <w:t xml:space="preserve">принципы, формы и методы организации финансовых отношений; </w:t>
            </w:r>
          </w:p>
          <w:p w14:paraId="75B556C6" w14:textId="77777777" w:rsidR="00417D2B" w:rsidRDefault="00FA31FC">
            <w:pPr>
              <w:spacing w:after="0" w:line="316" w:lineRule="auto"/>
              <w:ind w:left="0" w:right="844" w:firstLine="0"/>
              <w:jc w:val="left"/>
            </w:pPr>
            <w:r>
              <w:rPr>
                <w:sz w:val="20"/>
              </w:rPr>
              <w:t xml:space="preserve">характеристику капитала организации и его элементов, принципы оптимизации структуры капитала; характеристику доходов и расходов организации; сущность и виды прибыли организации; систему показателей рентабельности; </w:t>
            </w:r>
          </w:p>
          <w:p w14:paraId="48CED47A" w14:textId="77777777" w:rsidR="00417D2B" w:rsidRDefault="00FA31FC">
            <w:pPr>
              <w:spacing w:after="3" w:line="314" w:lineRule="auto"/>
              <w:ind w:left="0" w:right="0" w:firstLine="0"/>
              <w:jc w:val="left"/>
            </w:pPr>
            <w:r>
              <w:rPr>
                <w:sz w:val="20"/>
              </w:rPr>
              <w:t xml:space="preserve">сущность инвестиционной деятельности организации, методы оценки эффективности инвестиционных проектов; </w:t>
            </w:r>
          </w:p>
          <w:p w14:paraId="41BA318C" w14:textId="77777777" w:rsidR="00417D2B" w:rsidRDefault="00FA31FC">
            <w:pPr>
              <w:spacing w:after="0" w:line="315" w:lineRule="auto"/>
              <w:ind w:left="0" w:right="3552" w:firstLine="0"/>
              <w:jc w:val="left"/>
            </w:pPr>
            <w:r>
              <w:rPr>
                <w:sz w:val="20"/>
              </w:rPr>
              <w:t xml:space="preserve">формы и методы анализа финансово-хозяйственной деятельности; методологию финансового планирования деятельности организации; способы снижения (предотвращения) финансовых рисков; принципы и технологию организации безналичных расчетов; </w:t>
            </w:r>
          </w:p>
          <w:p w14:paraId="1F0BB0E9" w14:textId="77777777" w:rsidR="00417D2B" w:rsidRDefault="00FA31FC">
            <w:pPr>
              <w:spacing w:after="0" w:line="315" w:lineRule="auto"/>
              <w:ind w:left="0" w:right="85" w:firstLine="0"/>
              <w:jc w:val="left"/>
            </w:pPr>
            <w:r>
              <w:rPr>
                <w:sz w:val="20"/>
              </w:rPr>
              <w:t xml:space="preserve">виды кредитования деятельности организации, принципы использования кредитных ресурсов, процедуру технико-экономического обоснования кредита; экономическую сущность и виды страхования организаций, особенности заключения договоров страхования; теорию и практику применения методов, приемов и процедур последующего контроля. уметь: </w:t>
            </w:r>
          </w:p>
          <w:p w14:paraId="1E8EA773" w14:textId="77777777" w:rsidR="00417D2B" w:rsidRDefault="00FA31FC">
            <w:pPr>
              <w:spacing w:after="0" w:line="318" w:lineRule="auto"/>
              <w:ind w:left="0" w:right="0" w:firstLine="0"/>
              <w:jc w:val="left"/>
            </w:pPr>
            <w:r>
              <w:rPr>
                <w:sz w:val="20"/>
              </w:rPr>
              <w:t xml:space="preserve">использовать нормативные правовые акты, регулирующие финансовую деятельность организаций; участвовать в разработке финансовой политики организации; </w:t>
            </w:r>
          </w:p>
          <w:p w14:paraId="61BAA138" w14:textId="77777777" w:rsidR="00417D2B" w:rsidRDefault="00FA31FC">
            <w:pPr>
              <w:spacing w:after="54" w:line="259" w:lineRule="auto"/>
              <w:ind w:left="0" w:right="0" w:firstLine="0"/>
              <w:jc w:val="left"/>
            </w:pPr>
            <w:r>
              <w:rPr>
                <w:sz w:val="20"/>
              </w:rPr>
              <w:t xml:space="preserve">осуществлять поиск источников финансирования деятельности организации; </w:t>
            </w:r>
          </w:p>
          <w:p w14:paraId="4FC7D542" w14:textId="77777777" w:rsidR="00417D2B" w:rsidRDefault="00FA31FC">
            <w:pPr>
              <w:spacing w:after="22" w:line="294" w:lineRule="auto"/>
              <w:ind w:left="0" w:right="0" w:firstLine="0"/>
              <w:jc w:val="left"/>
            </w:pPr>
            <w:r>
              <w:rPr>
                <w:sz w:val="20"/>
              </w:rPr>
              <w:t xml:space="preserve">определять цену капитала организации, оценивать эффективность использования отдельных его элементов; определять потребность в оборотных средствах, проводить мероприятия по ускорению оборачиваемости оборотных средств; </w:t>
            </w:r>
          </w:p>
          <w:p w14:paraId="404D1EBE" w14:textId="77777777" w:rsidR="00417D2B" w:rsidRDefault="00FA31FC">
            <w:pPr>
              <w:spacing w:after="15" w:line="259" w:lineRule="auto"/>
              <w:ind w:left="0" w:right="0" w:firstLine="0"/>
              <w:jc w:val="left"/>
            </w:pPr>
            <w:r>
              <w:rPr>
                <w:sz w:val="20"/>
              </w:rPr>
              <w:t xml:space="preserve">определять показатели результатов финансово-хозяйственной деятельности организации; </w:t>
            </w:r>
          </w:p>
          <w:p w14:paraId="69A129BA" w14:textId="77777777" w:rsidR="00417D2B" w:rsidRDefault="00FA31FC">
            <w:pPr>
              <w:spacing w:after="0" w:line="259" w:lineRule="auto"/>
              <w:ind w:left="0" w:right="0" w:firstLine="0"/>
              <w:jc w:val="left"/>
            </w:pPr>
            <w:r>
              <w:rPr>
                <w:sz w:val="20"/>
              </w:rPr>
              <w:t xml:space="preserve">формировать инвестиционную политику организации, разрабатывать инвестиционные проекты, проводить оценку эффективности инвестиционных проектов; </w:t>
            </w:r>
          </w:p>
        </w:tc>
        <w:tc>
          <w:tcPr>
            <w:tcW w:w="1676" w:type="dxa"/>
            <w:tcBorders>
              <w:top w:val="single" w:sz="4" w:space="0" w:color="000000"/>
              <w:left w:val="single" w:sz="4" w:space="0" w:color="000000"/>
              <w:bottom w:val="single" w:sz="4" w:space="0" w:color="000000"/>
              <w:right w:val="single" w:sz="4" w:space="0" w:color="000000"/>
            </w:tcBorders>
            <w:vAlign w:val="center"/>
          </w:tcPr>
          <w:p w14:paraId="66CAA214" w14:textId="77777777" w:rsidR="00417D2B" w:rsidRDefault="00FA31FC">
            <w:pPr>
              <w:spacing w:after="17" w:line="259" w:lineRule="auto"/>
              <w:ind w:left="0" w:right="50" w:firstLine="0"/>
              <w:jc w:val="right"/>
            </w:pPr>
            <w:r>
              <w:rPr>
                <w:sz w:val="20"/>
              </w:rPr>
              <w:t xml:space="preserve">15,50 </w:t>
            </w:r>
          </w:p>
          <w:p w14:paraId="06B8CD7C" w14:textId="77777777" w:rsidR="00417D2B" w:rsidRDefault="00FA31FC">
            <w:pPr>
              <w:spacing w:after="0" w:line="259" w:lineRule="auto"/>
              <w:ind w:left="0" w:right="0" w:firstLine="0"/>
              <w:jc w:val="right"/>
            </w:pPr>
            <w:r>
              <w:rPr>
                <w:sz w:val="20"/>
              </w:rPr>
              <w:t xml:space="preserve"> </w:t>
            </w:r>
          </w:p>
        </w:tc>
      </w:tr>
    </w:tbl>
    <w:p w14:paraId="420AB596" w14:textId="77777777" w:rsidR="00417D2B" w:rsidRDefault="00417D2B">
      <w:pPr>
        <w:spacing w:after="0" w:line="259" w:lineRule="auto"/>
        <w:ind w:left="-1440" w:right="227" w:firstLine="0"/>
        <w:jc w:val="left"/>
      </w:pPr>
    </w:p>
    <w:tbl>
      <w:tblPr>
        <w:tblStyle w:val="TableGrid"/>
        <w:tblW w:w="14950" w:type="dxa"/>
        <w:tblInd w:w="-187" w:type="dxa"/>
        <w:tblCellMar>
          <w:top w:w="48" w:type="dxa"/>
          <w:left w:w="108" w:type="dxa"/>
          <w:right w:w="56" w:type="dxa"/>
        </w:tblCellMar>
        <w:tblLook w:val="04A0" w:firstRow="1" w:lastRow="0" w:firstColumn="1" w:lastColumn="0" w:noHBand="0" w:noVBand="1"/>
      </w:tblPr>
      <w:tblGrid>
        <w:gridCol w:w="1018"/>
        <w:gridCol w:w="2609"/>
        <w:gridCol w:w="9647"/>
        <w:gridCol w:w="1676"/>
      </w:tblGrid>
      <w:tr w:rsidR="00417D2B" w14:paraId="4C38592B" w14:textId="77777777">
        <w:trPr>
          <w:trHeight w:val="2919"/>
        </w:trPr>
        <w:tc>
          <w:tcPr>
            <w:tcW w:w="1018" w:type="dxa"/>
            <w:tcBorders>
              <w:top w:val="single" w:sz="4" w:space="0" w:color="000000"/>
              <w:left w:val="single" w:sz="4" w:space="0" w:color="000000"/>
              <w:bottom w:val="single" w:sz="4" w:space="0" w:color="000000"/>
              <w:right w:val="single" w:sz="4" w:space="0" w:color="000000"/>
            </w:tcBorders>
          </w:tcPr>
          <w:p w14:paraId="2FE51A94"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03396681"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4C1E01F5" w14:textId="77777777" w:rsidR="00417D2B" w:rsidRDefault="00FA31FC">
            <w:pPr>
              <w:spacing w:after="0" w:line="315" w:lineRule="auto"/>
              <w:ind w:left="0" w:right="2329" w:firstLine="0"/>
              <w:jc w:val="left"/>
            </w:pPr>
            <w:r>
              <w:rPr>
                <w:sz w:val="20"/>
              </w:rPr>
              <w:t xml:space="preserve">анализировать финансово-хозяйственную деятельность организаций; осуществлять финансовое планирование деятельности организаций; </w:t>
            </w:r>
          </w:p>
          <w:p w14:paraId="363DFC75" w14:textId="77777777" w:rsidR="00417D2B" w:rsidRDefault="00FA31FC">
            <w:pPr>
              <w:spacing w:after="2" w:line="313" w:lineRule="auto"/>
              <w:ind w:left="0" w:right="52" w:firstLine="0"/>
              <w:jc w:val="left"/>
            </w:pPr>
            <w:r>
              <w:rPr>
                <w:sz w:val="20"/>
              </w:rPr>
              <w:t xml:space="preserve">обеспечивать подготовку и реализовывать мероприятия по снижению (предотвращению) финансовых рисков; </w:t>
            </w:r>
          </w:p>
          <w:p w14:paraId="030AE6EE" w14:textId="77777777" w:rsidR="00417D2B" w:rsidRDefault="00FA31FC">
            <w:pPr>
              <w:spacing w:after="54" w:line="259" w:lineRule="auto"/>
              <w:ind w:left="0" w:right="0" w:firstLine="0"/>
              <w:jc w:val="left"/>
            </w:pPr>
            <w:r>
              <w:rPr>
                <w:sz w:val="20"/>
              </w:rPr>
              <w:t xml:space="preserve">осуществлять организацию и выполнение финансовых расчетов; </w:t>
            </w:r>
          </w:p>
          <w:p w14:paraId="5449E471" w14:textId="77777777" w:rsidR="00417D2B" w:rsidRDefault="00FA31FC">
            <w:pPr>
              <w:spacing w:after="0" w:line="314" w:lineRule="auto"/>
              <w:ind w:left="0" w:right="0" w:firstLine="0"/>
              <w:jc w:val="left"/>
            </w:pPr>
            <w:r>
              <w:rPr>
                <w:sz w:val="20"/>
              </w:rPr>
              <w:t xml:space="preserve">определять необходимость использования кредитных ресурсов, осуществлять технико-экономическое обоснование кредита; </w:t>
            </w:r>
          </w:p>
          <w:p w14:paraId="31CDB4CC" w14:textId="77777777" w:rsidR="00417D2B" w:rsidRDefault="00FA31FC">
            <w:pPr>
              <w:spacing w:after="0" w:line="315" w:lineRule="auto"/>
              <w:ind w:left="0" w:right="0" w:firstLine="0"/>
              <w:jc w:val="left"/>
            </w:pPr>
            <w:r>
              <w:rPr>
                <w:sz w:val="20"/>
              </w:rPr>
              <w:t xml:space="preserve">использовать средства государственной (муниципальной) финансовой поддержки по целевому назначению, анализировать эффективность их использования; </w:t>
            </w:r>
          </w:p>
          <w:p w14:paraId="3B9DB640" w14:textId="77777777" w:rsidR="00417D2B" w:rsidRDefault="00FA31FC">
            <w:pPr>
              <w:spacing w:after="0" w:line="259" w:lineRule="auto"/>
              <w:ind w:left="0" w:right="9" w:firstLine="0"/>
              <w:jc w:val="left"/>
            </w:pPr>
            <w:r>
              <w:rPr>
                <w:sz w:val="20"/>
              </w:rPr>
              <w:t xml:space="preserve">обеспечивать организацию страхования финансово-хозяйственной деятельности, оценивать варианты условий страхования </w:t>
            </w:r>
          </w:p>
        </w:tc>
        <w:tc>
          <w:tcPr>
            <w:tcW w:w="1676" w:type="dxa"/>
            <w:tcBorders>
              <w:top w:val="single" w:sz="4" w:space="0" w:color="000000"/>
              <w:left w:val="single" w:sz="4" w:space="0" w:color="000000"/>
              <w:bottom w:val="single" w:sz="4" w:space="0" w:color="000000"/>
              <w:right w:val="single" w:sz="4" w:space="0" w:color="000000"/>
            </w:tcBorders>
          </w:tcPr>
          <w:p w14:paraId="2C657B4F" w14:textId="77777777" w:rsidR="00417D2B" w:rsidRDefault="00417D2B">
            <w:pPr>
              <w:spacing w:after="160" w:line="259" w:lineRule="auto"/>
              <w:ind w:left="0" w:right="0" w:firstLine="0"/>
              <w:jc w:val="left"/>
            </w:pPr>
          </w:p>
        </w:tc>
      </w:tr>
      <w:tr w:rsidR="00417D2B" w14:paraId="3954372E" w14:textId="77777777">
        <w:trPr>
          <w:trHeight w:val="6095"/>
        </w:trPr>
        <w:tc>
          <w:tcPr>
            <w:tcW w:w="1018" w:type="dxa"/>
            <w:tcBorders>
              <w:top w:val="single" w:sz="4" w:space="0" w:color="000000"/>
              <w:left w:val="single" w:sz="4" w:space="0" w:color="000000"/>
              <w:bottom w:val="single" w:sz="4" w:space="0" w:color="000000"/>
              <w:right w:val="single" w:sz="4" w:space="0" w:color="000000"/>
            </w:tcBorders>
            <w:vAlign w:val="center"/>
          </w:tcPr>
          <w:p w14:paraId="28C1ADCD" w14:textId="77777777" w:rsidR="00417D2B" w:rsidRDefault="00FA31FC">
            <w:pPr>
              <w:spacing w:after="0" w:line="259" w:lineRule="auto"/>
              <w:ind w:left="0" w:right="53" w:firstLine="0"/>
              <w:jc w:val="right"/>
            </w:pPr>
            <w:r>
              <w:rPr>
                <w:sz w:val="20"/>
              </w:rPr>
              <w:t xml:space="preserve">5 </w:t>
            </w:r>
          </w:p>
        </w:tc>
        <w:tc>
          <w:tcPr>
            <w:tcW w:w="2609" w:type="dxa"/>
            <w:tcBorders>
              <w:top w:val="single" w:sz="4" w:space="0" w:color="000000"/>
              <w:left w:val="single" w:sz="4" w:space="0" w:color="000000"/>
              <w:bottom w:val="single" w:sz="4" w:space="0" w:color="000000"/>
              <w:right w:val="single" w:sz="4" w:space="0" w:color="000000"/>
            </w:tcBorders>
            <w:vAlign w:val="center"/>
          </w:tcPr>
          <w:p w14:paraId="29354985" w14:textId="77777777" w:rsidR="00417D2B" w:rsidRDefault="00FA31FC">
            <w:pPr>
              <w:spacing w:after="0" w:line="259" w:lineRule="auto"/>
              <w:ind w:left="0" w:right="0" w:firstLine="0"/>
              <w:jc w:val="left"/>
            </w:pPr>
            <w:r>
              <w:rPr>
                <w:sz w:val="20"/>
              </w:rPr>
              <w:t xml:space="preserve">Участие в организации и осуществлении финансового контроля </w:t>
            </w:r>
          </w:p>
        </w:tc>
        <w:tc>
          <w:tcPr>
            <w:tcW w:w="9647" w:type="dxa"/>
            <w:tcBorders>
              <w:top w:val="single" w:sz="4" w:space="0" w:color="000000"/>
              <w:left w:val="single" w:sz="4" w:space="0" w:color="000000"/>
              <w:bottom w:val="single" w:sz="4" w:space="0" w:color="000000"/>
              <w:right w:val="single" w:sz="4" w:space="0" w:color="000000"/>
            </w:tcBorders>
          </w:tcPr>
          <w:p w14:paraId="7C52480F" w14:textId="77777777" w:rsidR="00417D2B" w:rsidRDefault="00FA31FC">
            <w:pPr>
              <w:spacing w:after="0" w:line="294" w:lineRule="auto"/>
              <w:ind w:left="0" w:right="653" w:firstLine="0"/>
              <w:jc w:val="left"/>
            </w:pPr>
            <w:r>
              <w:rPr>
                <w:sz w:val="20"/>
              </w:rPr>
              <w:t xml:space="preserve"> знать и понимать: структуру, полномочия и методы работы органов, осуществляющих финансовый контроль, порядок их взаимодействия; </w:t>
            </w:r>
          </w:p>
          <w:p w14:paraId="7BA351FE" w14:textId="77777777" w:rsidR="00417D2B" w:rsidRDefault="00FA31FC">
            <w:pPr>
              <w:spacing w:after="3" w:line="315" w:lineRule="auto"/>
              <w:ind w:left="0" w:right="50" w:firstLine="0"/>
            </w:pPr>
            <w:r>
              <w:rPr>
                <w:sz w:val="20"/>
              </w:rPr>
              <w:t xml:space="preserve">особенности организации и проведения контрольных мероприятий органами, осуществляющими финансовый контроль; </w:t>
            </w:r>
          </w:p>
          <w:p w14:paraId="438D88DD" w14:textId="77777777" w:rsidR="00417D2B" w:rsidRDefault="00FA31FC">
            <w:pPr>
              <w:spacing w:after="1" w:line="314" w:lineRule="auto"/>
              <w:ind w:left="0" w:right="31" w:firstLine="0"/>
              <w:jc w:val="left"/>
            </w:pPr>
            <w:r>
              <w:rPr>
                <w:sz w:val="20"/>
              </w:rPr>
              <w:t xml:space="preserve">методики проведения экономического анализа финансово-хозяйственной деятельности объектов финансового контроля; </w:t>
            </w:r>
          </w:p>
          <w:p w14:paraId="27C86F69" w14:textId="77777777" w:rsidR="00417D2B" w:rsidRDefault="00FA31FC">
            <w:pPr>
              <w:spacing w:after="0" w:line="316" w:lineRule="auto"/>
              <w:ind w:left="0" w:right="1116" w:firstLine="0"/>
              <w:jc w:val="left"/>
            </w:pPr>
            <w:r>
              <w:rPr>
                <w:sz w:val="20"/>
              </w:rPr>
              <w:t xml:space="preserve">состав бухгалтерской, финансовой и статистической отчетности объектов финансового контроля; методы проверки хозяйственных операций; методы контроля сохранности товарно-материальных ценностей; значение, задачи и общие принципы аудиторского контроля; </w:t>
            </w:r>
          </w:p>
          <w:p w14:paraId="4F66E2EA" w14:textId="77777777" w:rsidR="00417D2B" w:rsidRDefault="00FA31FC">
            <w:pPr>
              <w:spacing w:after="15" w:line="259" w:lineRule="auto"/>
              <w:ind w:left="0" w:right="0" w:firstLine="0"/>
              <w:jc w:val="left"/>
            </w:pPr>
            <w:r>
              <w:rPr>
                <w:sz w:val="20"/>
              </w:rPr>
              <w:t xml:space="preserve">порядок использования государственной (муниципальной) собственности; </w:t>
            </w:r>
          </w:p>
          <w:p w14:paraId="391C07B2" w14:textId="77777777" w:rsidR="00417D2B" w:rsidRDefault="00FA31FC">
            <w:pPr>
              <w:spacing w:after="0" w:line="315" w:lineRule="auto"/>
              <w:ind w:left="0" w:right="0" w:firstLine="0"/>
              <w:jc w:val="left"/>
            </w:pPr>
            <w:r>
              <w:rPr>
                <w:sz w:val="20"/>
              </w:rPr>
              <w:t xml:space="preserve">основные контрольные мероприятия в ходе реализации процедур по исполнению бюджетов бюджетной системы Российской Федерации; </w:t>
            </w:r>
          </w:p>
          <w:p w14:paraId="03600598" w14:textId="77777777" w:rsidR="00417D2B" w:rsidRDefault="00FA31FC">
            <w:pPr>
              <w:spacing w:after="11" w:line="304" w:lineRule="auto"/>
              <w:ind w:left="0" w:right="479" w:firstLine="0"/>
              <w:jc w:val="left"/>
            </w:pPr>
            <w:r>
              <w:rPr>
                <w:sz w:val="20"/>
              </w:rPr>
              <w:t xml:space="preserve">основные контрольные мероприятия при осуществлении закупок для государственных (муниципальных) нужд. уметь: осуществлять контроль за формированием и использованием средств бюджетов бюджетной системы Российской Федерации; </w:t>
            </w:r>
          </w:p>
          <w:p w14:paraId="15C3481A" w14:textId="77777777" w:rsidR="00417D2B" w:rsidRDefault="00FA31FC">
            <w:pPr>
              <w:spacing w:after="56" w:line="259" w:lineRule="auto"/>
              <w:ind w:left="0" w:right="0" w:firstLine="0"/>
              <w:jc w:val="left"/>
            </w:pPr>
            <w:r>
              <w:rPr>
                <w:sz w:val="20"/>
              </w:rPr>
              <w:t xml:space="preserve">использовать методы экономического анализа; </w:t>
            </w:r>
          </w:p>
          <w:p w14:paraId="7FB1C38A" w14:textId="77777777" w:rsidR="00417D2B" w:rsidRDefault="00FA31FC">
            <w:pPr>
              <w:spacing w:after="0" w:line="259" w:lineRule="auto"/>
              <w:ind w:left="0" w:right="296" w:firstLine="0"/>
              <w:jc w:val="left"/>
            </w:pPr>
            <w:r>
              <w:rPr>
                <w:sz w:val="20"/>
              </w:rPr>
              <w:t xml:space="preserve">применять программное обеспечение при организации и осуществлении финансового контроля; 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 </w:t>
            </w:r>
          </w:p>
        </w:tc>
        <w:tc>
          <w:tcPr>
            <w:tcW w:w="1676" w:type="dxa"/>
            <w:tcBorders>
              <w:top w:val="single" w:sz="4" w:space="0" w:color="000000"/>
              <w:left w:val="single" w:sz="4" w:space="0" w:color="000000"/>
              <w:bottom w:val="single" w:sz="4" w:space="0" w:color="000000"/>
              <w:right w:val="single" w:sz="4" w:space="0" w:color="000000"/>
            </w:tcBorders>
            <w:vAlign w:val="center"/>
          </w:tcPr>
          <w:p w14:paraId="61A78AE1" w14:textId="77777777" w:rsidR="00417D2B" w:rsidRDefault="00FA31FC">
            <w:pPr>
              <w:spacing w:after="15" w:line="259" w:lineRule="auto"/>
              <w:ind w:left="0" w:right="50" w:firstLine="0"/>
              <w:jc w:val="right"/>
            </w:pPr>
            <w:r>
              <w:rPr>
                <w:sz w:val="20"/>
              </w:rPr>
              <w:t xml:space="preserve">20,10 </w:t>
            </w:r>
          </w:p>
          <w:p w14:paraId="7387BC6B" w14:textId="77777777" w:rsidR="00417D2B" w:rsidRDefault="00FA31FC">
            <w:pPr>
              <w:spacing w:after="0" w:line="259" w:lineRule="auto"/>
              <w:ind w:left="0" w:right="0" w:firstLine="0"/>
              <w:jc w:val="right"/>
            </w:pPr>
            <w:r>
              <w:rPr>
                <w:sz w:val="20"/>
              </w:rPr>
              <w:t xml:space="preserve"> </w:t>
            </w:r>
          </w:p>
        </w:tc>
      </w:tr>
      <w:tr w:rsidR="00417D2B" w14:paraId="0AC013BF" w14:textId="77777777">
        <w:trPr>
          <w:trHeight w:val="2655"/>
        </w:trPr>
        <w:tc>
          <w:tcPr>
            <w:tcW w:w="1018" w:type="dxa"/>
            <w:tcBorders>
              <w:top w:val="single" w:sz="4" w:space="0" w:color="000000"/>
              <w:left w:val="single" w:sz="4" w:space="0" w:color="000000"/>
              <w:bottom w:val="single" w:sz="4" w:space="0" w:color="000000"/>
              <w:right w:val="single" w:sz="4" w:space="0" w:color="000000"/>
            </w:tcBorders>
          </w:tcPr>
          <w:p w14:paraId="6ED59F2C" w14:textId="77777777" w:rsidR="00417D2B" w:rsidRDefault="00417D2B">
            <w:pPr>
              <w:spacing w:after="160" w:line="259" w:lineRule="auto"/>
              <w:ind w:left="0" w:right="0" w:firstLine="0"/>
              <w:jc w:val="left"/>
            </w:pPr>
          </w:p>
        </w:tc>
        <w:tc>
          <w:tcPr>
            <w:tcW w:w="2609" w:type="dxa"/>
            <w:tcBorders>
              <w:top w:val="single" w:sz="4" w:space="0" w:color="000000"/>
              <w:left w:val="single" w:sz="4" w:space="0" w:color="000000"/>
              <w:bottom w:val="single" w:sz="4" w:space="0" w:color="000000"/>
              <w:right w:val="single" w:sz="4" w:space="0" w:color="000000"/>
            </w:tcBorders>
          </w:tcPr>
          <w:p w14:paraId="1448556C" w14:textId="77777777" w:rsidR="00417D2B" w:rsidRDefault="00417D2B">
            <w:pPr>
              <w:spacing w:after="160" w:line="259" w:lineRule="auto"/>
              <w:ind w:left="0" w:right="0" w:firstLine="0"/>
              <w:jc w:val="left"/>
            </w:pPr>
          </w:p>
        </w:tc>
        <w:tc>
          <w:tcPr>
            <w:tcW w:w="9647" w:type="dxa"/>
            <w:tcBorders>
              <w:top w:val="single" w:sz="4" w:space="0" w:color="000000"/>
              <w:left w:val="single" w:sz="4" w:space="0" w:color="000000"/>
              <w:bottom w:val="single" w:sz="4" w:space="0" w:color="000000"/>
              <w:right w:val="single" w:sz="4" w:space="0" w:color="000000"/>
            </w:tcBorders>
          </w:tcPr>
          <w:p w14:paraId="3601BC38" w14:textId="77777777" w:rsidR="00417D2B" w:rsidRDefault="00FA31FC">
            <w:pPr>
              <w:spacing w:after="0" w:line="316" w:lineRule="auto"/>
              <w:ind w:left="0" w:right="333" w:firstLine="0"/>
              <w:jc w:val="left"/>
            </w:pPr>
            <w:r>
              <w:rPr>
                <w:sz w:val="20"/>
              </w:rPr>
              <w:t xml:space="preserve">осуществлять предварительный и текущий контроль за операциями по исполнению бюджетов; применять различные методы и приемы контроля и анализа финансово-хозяйственной деятельности объектов финансового контроля; </w:t>
            </w:r>
          </w:p>
          <w:p w14:paraId="7B9E7BB8" w14:textId="77777777" w:rsidR="00417D2B" w:rsidRDefault="00FA31FC">
            <w:pPr>
              <w:spacing w:after="54" w:line="259" w:lineRule="auto"/>
              <w:ind w:left="0" w:right="0" w:firstLine="0"/>
              <w:jc w:val="left"/>
            </w:pPr>
            <w:r>
              <w:rPr>
                <w:sz w:val="20"/>
              </w:rPr>
              <w:t xml:space="preserve">проводить внутренний контроль и аудит с учетом особенностей организаций; </w:t>
            </w:r>
          </w:p>
          <w:p w14:paraId="09FD37B6" w14:textId="77777777" w:rsidR="00417D2B" w:rsidRDefault="00FA31FC">
            <w:pPr>
              <w:spacing w:after="0" w:line="315" w:lineRule="auto"/>
              <w:ind w:left="0" w:right="0" w:firstLine="0"/>
              <w:jc w:val="left"/>
            </w:pPr>
            <w:r>
              <w:rPr>
                <w:sz w:val="20"/>
              </w:rPr>
              <w:t xml:space="preserve">оформлять результаты проведенных контрольных мероприятий путем составления актов и справок; осуществлять контроль за реализацией материалов проведенных ревизий и проверок; </w:t>
            </w:r>
          </w:p>
          <w:p w14:paraId="524EE9F4" w14:textId="77777777" w:rsidR="00417D2B" w:rsidRDefault="00FA31FC">
            <w:pPr>
              <w:spacing w:after="0" w:line="259" w:lineRule="auto"/>
              <w:ind w:left="0" w:right="736" w:firstLine="0"/>
              <w:jc w:val="left"/>
            </w:pPr>
            <w:r>
              <w:rPr>
                <w:sz w:val="20"/>
              </w:rPr>
              <w:t xml:space="preserve">подготавливать рекомендации, направленные на повышение эффективности использования средств бюджетов бюджетной системы Российской Федерации; проводить мероприятия по предупреждению, выявлению и пресечению нарушений законодательства Российской Федерации в сфере финансов. </w:t>
            </w:r>
          </w:p>
        </w:tc>
        <w:tc>
          <w:tcPr>
            <w:tcW w:w="1676" w:type="dxa"/>
            <w:tcBorders>
              <w:top w:val="single" w:sz="4" w:space="0" w:color="000000"/>
              <w:left w:val="single" w:sz="4" w:space="0" w:color="000000"/>
              <w:bottom w:val="single" w:sz="4" w:space="0" w:color="000000"/>
              <w:right w:val="single" w:sz="4" w:space="0" w:color="000000"/>
            </w:tcBorders>
          </w:tcPr>
          <w:p w14:paraId="38720F41" w14:textId="77777777" w:rsidR="00417D2B" w:rsidRDefault="00417D2B">
            <w:pPr>
              <w:spacing w:after="160" w:line="259" w:lineRule="auto"/>
              <w:ind w:left="0" w:right="0" w:firstLine="0"/>
              <w:jc w:val="left"/>
            </w:pPr>
          </w:p>
        </w:tc>
      </w:tr>
    </w:tbl>
    <w:p w14:paraId="05C245C8" w14:textId="77777777" w:rsidR="00417D2B" w:rsidRDefault="00FA31FC">
      <w:pPr>
        <w:spacing w:after="40" w:line="284" w:lineRule="auto"/>
        <w:ind w:left="-5" w:right="-11" w:hanging="10"/>
      </w:pPr>
      <w:r>
        <w:rPr>
          <w:sz w:val="28"/>
        </w:rPr>
        <w:t>*</w:t>
      </w:r>
      <w:r>
        <w:rPr>
          <w:color w:val="434343"/>
          <w:sz w:val="24"/>
        </w:rPr>
        <w:t>Таблица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 доступна в Приложении 2.</w:t>
      </w:r>
    </w:p>
    <w:p w14:paraId="08FBB066" w14:textId="77777777" w:rsidR="00417D2B" w:rsidRDefault="00417D2B">
      <w:pPr>
        <w:sectPr w:rsidR="00417D2B">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1445" w:right="409" w:bottom="1447" w:left="1440" w:header="720" w:footer="772" w:gutter="0"/>
          <w:cols w:space="720"/>
        </w:sectPr>
      </w:pPr>
    </w:p>
    <w:p w14:paraId="3AAAE902" w14:textId="77777777" w:rsidR="00417D2B" w:rsidRDefault="00FA31FC">
      <w:pPr>
        <w:numPr>
          <w:ilvl w:val="0"/>
          <w:numId w:val="62"/>
        </w:numPr>
        <w:spacing w:after="0" w:line="259" w:lineRule="auto"/>
        <w:ind w:right="0" w:hanging="360"/>
        <w:jc w:val="left"/>
      </w:pPr>
      <w:r>
        <w:rPr>
          <w:b/>
          <w:sz w:val="28"/>
        </w:rPr>
        <w:t>Количество экспертов, участвующих в оценке выполнения задания, и минимальное количество рабочих мест на площадке</w:t>
      </w:r>
      <w:r>
        <w:rPr>
          <w:b/>
          <w:sz w:val="20"/>
        </w:rPr>
        <w:t xml:space="preserve"> </w:t>
      </w:r>
    </w:p>
    <w:tbl>
      <w:tblPr>
        <w:tblStyle w:val="TableGrid"/>
        <w:tblW w:w="7751" w:type="dxa"/>
        <w:tblInd w:w="-154" w:type="dxa"/>
        <w:tblCellMar>
          <w:top w:w="49" w:type="dxa"/>
          <w:left w:w="108" w:type="dxa"/>
          <w:right w:w="115" w:type="dxa"/>
        </w:tblCellMar>
        <w:tblLook w:val="04A0" w:firstRow="1" w:lastRow="0" w:firstColumn="1" w:lastColumn="0" w:noHBand="0" w:noVBand="1"/>
      </w:tblPr>
      <w:tblGrid>
        <w:gridCol w:w="4523"/>
        <w:gridCol w:w="3228"/>
      </w:tblGrid>
      <w:tr w:rsidR="00417D2B" w14:paraId="3D6360BA" w14:textId="77777777">
        <w:trPr>
          <w:trHeight w:val="802"/>
        </w:trPr>
        <w:tc>
          <w:tcPr>
            <w:tcW w:w="4523" w:type="dxa"/>
            <w:tcBorders>
              <w:top w:val="single" w:sz="4" w:space="0" w:color="000000"/>
              <w:left w:val="single" w:sz="4" w:space="0" w:color="000000"/>
              <w:bottom w:val="single" w:sz="4" w:space="0" w:color="000000"/>
              <w:right w:val="single" w:sz="4" w:space="0" w:color="000000"/>
            </w:tcBorders>
          </w:tcPr>
          <w:p w14:paraId="49B9D528" w14:textId="77777777" w:rsidR="00417D2B" w:rsidRDefault="00FA31FC">
            <w:pPr>
              <w:spacing w:after="0" w:line="259" w:lineRule="auto"/>
              <w:ind w:left="0" w:right="0" w:firstLine="0"/>
              <w:jc w:val="left"/>
            </w:pPr>
            <w:r>
              <w:rPr>
                <w:sz w:val="20"/>
              </w:rPr>
              <w:t xml:space="preserve">Минимальное количество линейных экспертов, участвующих в оценке демонстрационного экзамена по компетенции </w:t>
            </w:r>
          </w:p>
        </w:tc>
        <w:tc>
          <w:tcPr>
            <w:tcW w:w="3229" w:type="dxa"/>
            <w:tcBorders>
              <w:top w:val="single" w:sz="4" w:space="0" w:color="000000"/>
              <w:left w:val="single" w:sz="4" w:space="0" w:color="000000"/>
              <w:bottom w:val="single" w:sz="4" w:space="0" w:color="000000"/>
              <w:right w:val="single" w:sz="4" w:space="0" w:color="000000"/>
            </w:tcBorders>
            <w:vAlign w:val="center"/>
          </w:tcPr>
          <w:p w14:paraId="79333ACA" w14:textId="77777777" w:rsidR="00417D2B" w:rsidRDefault="00FA31FC">
            <w:pPr>
              <w:spacing w:after="0" w:line="259" w:lineRule="auto"/>
              <w:ind w:left="3" w:right="0" w:firstLine="0"/>
              <w:jc w:val="center"/>
            </w:pPr>
            <w:r>
              <w:rPr>
                <w:sz w:val="20"/>
              </w:rPr>
              <w:t>3</w:t>
            </w:r>
            <w:r>
              <w:rPr>
                <w:sz w:val="28"/>
              </w:rPr>
              <w:t xml:space="preserve"> </w:t>
            </w:r>
          </w:p>
        </w:tc>
      </w:tr>
    </w:tbl>
    <w:p w14:paraId="28829777" w14:textId="77777777" w:rsidR="00417D2B" w:rsidRDefault="00FA31FC">
      <w:pPr>
        <w:spacing w:after="54"/>
        <w:ind w:left="4" w:right="0" w:firstLine="708"/>
      </w:pPr>
      <w:r>
        <w:rPr>
          <w:sz w:val="28"/>
        </w:rPr>
        <w:t xml:space="preserve">Соотношение количества экспертов в зависимости от количества экзаменуемых и количества рабочих мест. </w:t>
      </w:r>
    </w:p>
    <w:p w14:paraId="34F9662E" w14:textId="77777777" w:rsidR="00417D2B" w:rsidRDefault="00FA31FC">
      <w:pPr>
        <w:spacing w:after="5" w:line="266" w:lineRule="auto"/>
        <w:ind w:left="10" w:right="10" w:hanging="10"/>
        <w:jc w:val="right"/>
      </w:pPr>
      <w:r>
        <w:rPr>
          <w:sz w:val="28"/>
        </w:rPr>
        <w:t>Таблица 3. Расчет количества экспертов исходя из количества рабочих мест и участников.</w:t>
      </w:r>
      <w:r>
        <w:rPr>
          <w:b/>
          <w:sz w:val="20"/>
        </w:rPr>
        <w:t xml:space="preserve"> </w:t>
      </w:r>
    </w:p>
    <w:tbl>
      <w:tblPr>
        <w:tblStyle w:val="TableGrid"/>
        <w:tblW w:w="10144" w:type="dxa"/>
        <w:tblInd w:w="-152" w:type="dxa"/>
        <w:tblLook w:val="04A0" w:firstRow="1" w:lastRow="0" w:firstColumn="1" w:lastColumn="0" w:noHBand="0" w:noVBand="1"/>
      </w:tblPr>
      <w:tblGrid>
        <w:gridCol w:w="2238"/>
        <w:gridCol w:w="2900"/>
        <w:gridCol w:w="2301"/>
        <w:gridCol w:w="2705"/>
      </w:tblGrid>
      <w:tr w:rsidR="00417D2B" w14:paraId="74A87846" w14:textId="77777777">
        <w:trPr>
          <w:trHeight w:val="1831"/>
        </w:trPr>
        <w:tc>
          <w:tcPr>
            <w:tcW w:w="2238" w:type="dxa"/>
            <w:tcBorders>
              <w:top w:val="single" w:sz="4" w:space="0" w:color="000000"/>
              <w:left w:val="single" w:sz="4" w:space="0" w:color="000000"/>
              <w:bottom w:val="single" w:sz="4" w:space="0" w:color="000000"/>
              <w:right w:val="single" w:sz="4" w:space="0" w:color="000000"/>
            </w:tcBorders>
            <w:vAlign w:val="center"/>
          </w:tcPr>
          <w:p w14:paraId="5ED1C428" w14:textId="77777777" w:rsidR="00417D2B" w:rsidRDefault="00FA31FC">
            <w:pPr>
              <w:spacing w:after="0" w:line="275" w:lineRule="auto"/>
              <w:ind w:left="0" w:right="0" w:firstLine="0"/>
              <w:jc w:val="center"/>
            </w:pPr>
            <w:r>
              <w:rPr>
                <w:b/>
                <w:sz w:val="20"/>
              </w:rPr>
              <w:t xml:space="preserve">Количество </w:t>
            </w:r>
            <w:proofErr w:type="spellStart"/>
            <w:r>
              <w:rPr>
                <w:b/>
                <w:sz w:val="20"/>
              </w:rPr>
              <w:t>постоврабочих</w:t>
            </w:r>
            <w:proofErr w:type="spellEnd"/>
            <w:r>
              <w:rPr>
                <w:b/>
                <w:sz w:val="20"/>
              </w:rPr>
              <w:t xml:space="preserve"> мест на </w:t>
            </w:r>
          </w:p>
          <w:p w14:paraId="305F1D61" w14:textId="77777777" w:rsidR="00417D2B" w:rsidRDefault="00FA31FC">
            <w:pPr>
              <w:spacing w:after="0" w:line="259" w:lineRule="auto"/>
              <w:ind w:left="0" w:right="0" w:firstLine="0"/>
              <w:jc w:val="center"/>
            </w:pPr>
            <w:r>
              <w:rPr>
                <w:b/>
                <w:sz w:val="20"/>
              </w:rPr>
              <w:t xml:space="preserve">экзаменационной площадке </w:t>
            </w:r>
          </w:p>
        </w:tc>
        <w:tc>
          <w:tcPr>
            <w:tcW w:w="2900" w:type="dxa"/>
            <w:tcBorders>
              <w:top w:val="single" w:sz="4" w:space="0" w:color="000000"/>
              <w:left w:val="single" w:sz="4" w:space="0" w:color="000000"/>
              <w:bottom w:val="single" w:sz="4" w:space="0" w:color="000000"/>
              <w:right w:val="single" w:sz="4" w:space="0" w:color="000000"/>
            </w:tcBorders>
            <w:vAlign w:val="center"/>
          </w:tcPr>
          <w:p w14:paraId="4BF6ECD4" w14:textId="77777777" w:rsidR="00417D2B" w:rsidRDefault="00FA31FC">
            <w:pPr>
              <w:spacing w:after="0" w:line="297" w:lineRule="auto"/>
              <w:ind w:left="23" w:right="0" w:firstLine="0"/>
              <w:jc w:val="center"/>
            </w:pPr>
            <w:r>
              <w:rPr>
                <w:b/>
                <w:sz w:val="20"/>
              </w:rPr>
              <w:t xml:space="preserve">Количество участников </w:t>
            </w:r>
            <w:r>
              <w:rPr>
                <w:b/>
                <w:sz w:val="20"/>
                <w:u w:val="single" w:color="000000"/>
              </w:rPr>
              <w:t>на одно пост-рабочее</w:t>
            </w:r>
            <w:r>
              <w:rPr>
                <w:b/>
                <w:sz w:val="20"/>
              </w:rPr>
              <w:t xml:space="preserve"> место на одной экзаменационной </w:t>
            </w:r>
          </w:p>
          <w:p w14:paraId="5AE84BA5" w14:textId="77777777" w:rsidR="00417D2B" w:rsidRDefault="00FA31FC">
            <w:pPr>
              <w:spacing w:after="55" w:line="259" w:lineRule="auto"/>
              <w:ind w:left="0" w:right="7" w:firstLine="0"/>
              <w:jc w:val="center"/>
            </w:pPr>
            <w:r>
              <w:rPr>
                <w:b/>
                <w:sz w:val="20"/>
              </w:rPr>
              <w:t xml:space="preserve">площадке (по умолчанию 1 </w:t>
            </w:r>
          </w:p>
          <w:p w14:paraId="1CAACF7C" w14:textId="77777777" w:rsidR="00417D2B" w:rsidRDefault="00FA31FC">
            <w:pPr>
              <w:spacing w:after="0" w:line="259" w:lineRule="auto"/>
              <w:ind w:left="0" w:right="0" w:firstLine="0"/>
              <w:jc w:val="center"/>
            </w:pPr>
            <w:r>
              <w:rPr>
                <w:b/>
                <w:sz w:val="20"/>
              </w:rPr>
              <w:t xml:space="preserve">участник) </w:t>
            </w:r>
          </w:p>
        </w:tc>
        <w:tc>
          <w:tcPr>
            <w:tcW w:w="2301" w:type="dxa"/>
            <w:tcBorders>
              <w:top w:val="single" w:sz="4" w:space="0" w:color="000000"/>
              <w:left w:val="single" w:sz="4" w:space="0" w:color="000000"/>
              <w:bottom w:val="single" w:sz="4" w:space="0" w:color="000000"/>
              <w:right w:val="single" w:sz="4" w:space="0" w:color="000000"/>
            </w:tcBorders>
            <w:vAlign w:val="center"/>
          </w:tcPr>
          <w:p w14:paraId="5FE69A04" w14:textId="77777777" w:rsidR="00417D2B" w:rsidRDefault="00FA31FC">
            <w:pPr>
              <w:spacing w:after="40" w:line="276" w:lineRule="auto"/>
              <w:ind w:left="23" w:right="0" w:firstLine="0"/>
              <w:jc w:val="center"/>
            </w:pPr>
            <w:r>
              <w:rPr>
                <w:b/>
                <w:sz w:val="20"/>
              </w:rPr>
              <w:t xml:space="preserve">Максимальное количество участников в одной </w:t>
            </w:r>
          </w:p>
          <w:p w14:paraId="2CAF80B8" w14:textId="77777777" w:rsidR="00417D2B" w:rsidRDefault="00FA31FC">
            <w:pPr>
              <w:spacing w:after="0" w:line="259" w:lineRule="auto"/>
              <w:ind w:left="0" w:right="0" w:firstLine="0"/>
              <w:jc w:val="center"/>
            </w:pPr>
            <w:r>
              <w:rPr>
                <w:b/>
                <w:sz w:val="20"/>
              </w:rPr>
              <w:t xml:space="preserve">экзаменационной группе одной экзаменационной площадки </w:t>
            </w:r>
          </w:p>
        </w:tc>
        <w:tc>
          <w:tcPr>
            <w:tcW w:w="2705" w:type="dxa"/>
            <w:tcBorders>
              <w:top w:val="single" w:sz="4" w:space="0" w:color="000000"/>
              <w:left w:val="single" w:sz="4" w:space="0" w:color="000000"/>
              <w:bottom w:val="single" w:sz="4" w:space="0" w:color="000000"/>
              <w:right w:val="single" w:sz="4" w:space="0" w:color="000000"/>
            </w:tcBorders>
            <w:vAlign w:val="center"/>
          </w:tcPr>
          <w:p w14:paraId="63E9D095" w14:textId="77777777" w:rsidR="00417D2B" w:rsidRDefault="00FA31FC">
            <w:pPr>
              <w:spacing w:after="103" w:line="289" w:lineRule="auto"/>
              <w:ind w:left="-16" w:right="0" w:firstLine="0"/>
              <w:jc w:val="center"/>
            </w:pPr>
            <w:r>
              <w:rPr>
                <w:b/>
                <w:sz w:val="20"/>
              </w:rPr>
              <w:t xml:space="preserve">Количество экспертов на одну </w:t>
            </w:r>
            <w:proofErr w:type="gramStart"/>
            <w:r>
              <w:rPr>
                <w:b/>
                <w:sz w:val="20"/>
              </w:rPr>
              <w:t xml:space="preserve">экзаменационную  </w:t>
            </w:r>
            <w:r>
              <w:rPr>
                <w:b/>
                <w:sz w:val="20"/>
              </w:rPr>
              <w:tab/>
            </w:r>
            <w:proofErr w:type="gramEnd"/>
            <w:r>
              <w:rPr>
                <w:b/>
                <w:sz w:val="20"/>
              </w:rPr>
              <w:t xml:space="preserve">группу одной </w:t>
            </w:r>
          </w:p>
          <w:p w14:paraId="1BF3D7BF" w14:textId="77777777" w:rsidR="00417D2B" w:rsidRDefault="00FA31FC">
            <w:pPr>
              <w:spacing w:after="0" w:line="259" w:lineRule="auto"/>
              <w:ind w:left="64" w:right="0" w:firstLine="0"/>
            </w:pPr>
            <w:r>
              <w:rPr>
                <w:b/>
                <w:sz w:val="20"/>
              </w:rPr>
              <w:t>экзаменационной площадки</w:t>
            </w:r>
            <w:r>
              <w:rPr>
                <w:sz w:val="28"/>
              </w:rPr>
              <w:t xml:space="preserve"> </w:t>
            </w:r>
          </w:p>
        </w:tc>
      </w:tr>
      <w:tr w:rsidR="00417D2B" w14:paraId="1849E490" w14:textId="77777777">
        <w:trPr>
          <w:trHeight w:val="271"/>
        </w:trPr>
        <w:tc>
          <w:tcPr>
            <w:tcW w:w="2238" w:type="dxa"/>
            <w:tcBorders>
              <w:top w:val="single" w:sz="4" w:space="0" w:color="000000"/>
              <w:left w:val="single" w:sz="4" w:space="0" w:color="000000"/>
              <w:bottom w:val="single" w:sz="4" w:space="0" w:color="000000"/>
              <w:right w:val="single" w:sz="4" w:space="0" w:color="000000"/>
            </w:tcBorders>
            <w:shd w:val="clear" w:color="auto" w:fill="B7B7B7"/>
          </w:tcPr>
          <w:p w14:paraId="7E1B16FA" w14:textId="77777777" w:rsidR="00417D2B" w:rsidRDefault="00FA31FC">
            <w:pPr>
              <w:spacing w:after="0" w:line="259" w:lineRule="auto"/>
              <w:ind w:left="0" w:right="5" w:firstLine="0"/>
              <w:jc w:val="center"/>
            </w:pPr>
            <w:r>
              <w:rPr>
                <w:b/>
                <w:sz w:val="20"/>
              </w:rPr>
              <w:t xml:space="preserve">1 </w:t>
            </w:r>
          </w:p>
        </w:tc>
        <w:tc>
          <w:tcPr>
            <w:tcW w:w="2900" w:type="dxa"/>
            <w:tcBorders>
              <w:top w:val="single" w:sz="4" w:space="0" w:color="000000"/>
              <w:left w:val="single" w:sz="4" w:space="0" w:color="000000"/>
              <w:bottom w:val="single" w:sz="4" w:space="0" w:color="000000"/>
              <w:right w:val="single" w:sz="4" w:space="0" w:color="000000"/>
            </w:tcBorders>
            <w:shd w:val="clear" w:color="auto" w:fill="B7B7B7"/>
          </w:tcPr>
          <w:p w14:paraId="704D7745" w14:textId="77777777" w:rsidR="00417D2B" w:rsidRDefault="00FA31FC">
            <w:pPr>
              <w:spacing w:after="0" w:line="259" w:lineRule="auto"/>
              <w:ind w:left="0" w:right="2" w:firstLine="0"/>
              <w:jc w:val="center"/>
            </w:pPr>
            <w:r>
              <w:rPr>
                <w:b/>
                <w:sz w:val="20"/>
              </w:rPr>
              <w:t xml:space="preserve">2 </w:t>
            </w:r>
          </w:p>
        </w:tc>
        <w:tc>
          <w:tcPr>
            <w:tcW w:w="2301" w:type="dxa"/>
            <w:tcBorders>
              <w:top w:val="single" w:sz="4" w:space="0" w:color="000000"/>
              <w:left w:val="single" w:sz="4" w:space="0" w:color="000000"/>
              <w:bottom w:val="single" w:sz="4" w:space="0" w:color="000000"/>
              <w:right w:val="single" w:sz="4" w:space="0" w:color="000000"/>
            </w:tcBorders>
            <w:shd w:val="clear" w:color="auto" w:fill="B7B7B7"/>
          </w:tcPr>
          <w:p w14:paraId="66E5750B" w14:textId="77777777" w:rsidR="00417D2B" w:rsidRDefault="00FA31FC">
            <w:pPr>
              <w:spacing w:after="0" w:line="259" w:lineRule="auto"/>
              <w:ind w:left="0" w:right="3" w:firstLine="0"/>
              <w:jc w:val="center"/>
            </w:pPr>
            <w:r>
              <w:rPr>
                <w:b/>
                <w:sz w:val="20"/>
              </w:rPr>
              <w:t xml:space="preserve">3 </w:t>
            </w:r>
          </w:p>
        </w:tc>
        <w:tc>
          <w:tcPr>
            <w:tcW w:w="2705" w:type="dxa"/>
            <w:tcBorders>
              <w:top w:val="single" w:sz="4" w:space="0" w:color="000000"/>
              <w:left w:val="single" w:sz="4" w:space="0" w:color="000000"/>
              <w:bottom w:val="single" w:sz="4" w:space="0" w:color="000000"/>
              <w:right w:val="single" w:sz="4" w:space="0" w:color="000000"/>
            </w:tcBorders>
            <w:shd w:val="clear" w:color="auto" w:fill="B7B7B7"/>
          </w:tcPr>
          <w:p w14:paraId="0BC82541" w14:textId="77777777" w:rsidR="00417D2B" w:rsidRDefault="00FA31FC">
            <w:pPr>
              <w:spacing w:after="0" w:line="259" w:lineRule="auto"/>
              <w:ind w:left="0" w:right="1" w:firstLine="0"/>
              <w:jc w:val="center"/>
            </w:pPr>
            <w:r>
              <w:rPr>
                <w:b/>
                <w:sz w:val="20"/>
              </w:rPr>
              <w:t>4</w:t>
            </w:r>
            <w:r>
              <w:rPr>
                <w:sz w:val="28"/>
              </w:rPr>
              <w:t xml:space="preserve"> </w:t>
            </w:r>
          </w:p>
        </w:tc>
      </w:tr>
      <w:tr w:rsidR="00417D2B" w14:paraId="739BC835" w14:textId="77777777">
        <w:trPr>
          <w:trHeight w:val="277"/>
        </w:trPr>
        <w:tc>
          <w:tcPr>
            <w:tcW w:w="2238" w:type="dxa"/>
            <w:tcBorders>
              <w:top w:val="single" w:sz="4" w:space="0" w:color="000000"/>
              <w:left w:val="single" w:sz="4" w:space="0" w:color="000000"/>
              <w:bottom w:val="single" w:sz="4" w:space="0" w:color="000000"/>
              <w:right w:val="single" w:sz="4" w:space="0" w:color="000000"/>
            </w:tcBorders>
          </w:tcPr>
          <w:p w14:paraId="65D239C2" w14:textId="77777777" w:rsidR="00417D2B" w:rsidRDefault="00FA31FC">
            <w:pPr>
              <w:spacing w:after="0" w:line="259" w:lineRule="auto"/>
              <w:ind w:left="0" w:right="5" w:firstLine="0"/>
              <w:jc w:val="center"/>
            </w:pPr>
            <w:r>
              <w:rPr>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14:paraId="4CFEB253"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20BF4BD" w14:textId="77777777" w:rsidR="00417D2B" w:rsidRDefault="00FA31FC">
            <w:pPr>
              <w:spacing w:after="0" w:line="259" w:lineRule="auto"/>
              <w:ind w:left="0" w:right="3" w:firstLine="0"/>
              <w:jc w:val="center"/>
            </w:pPr>
            <w:r>
              <w:rPr>
                <w:sz w:val="20"/>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7FB8E7A6" w14:textId="77777777" w:rsidR="00417D2B" w:rsidRDefault="00FA31FC">
            <w:pPr>
              <w:spacing w:after="0" w:line="259" w:lineRule="auto"/>
              <w:ind w:left="0" w:right="1" w:firstLine="0"/>
              <w:jc w:val="center"/>
            </w:pPr>
            <w:r>
              <w:rPr>
                <w:sz w:val="20"/>
              </w:rPr>
              <w:t>3</w:t>
            </w:r>
            <w:r>
              <w:rPr>
                <w:sz w:val="28"/>
              </w:rPr>
              <w:t xml:space="preserve"> </w:t>
            </w:r>
          </w:p>
        </w:tc>
      </w:tr>
      <w:tr w:rsidR="00417D2B" w14:paraId="3AC07C0C"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3A5C91AA" w14:textId="77777777" w:rsidR="00417D2B" w:rsidRDefault="00FA31FC">
            <w:pPr>
              <w:spacing w:after="0" w:line="259" w:lineRule="auto"/>
              <w:ind w:left="0" w:right="5" w:firstLine="0"/>
              <w:jc w:val="center"/>
            </w:pPr>
            <w:r>
              <w:rPr>
                <w:sz w:val="20"/>
              </w:rPr>
              <w:t xml:space="preserve">2 </w:t>
            </w:r>
          </w:p>
        </w:tc>
        <w:tc>
          <w:tcPr>
            <w:tcW w:w="2900" w:type="dxa"/>
            <w:tcBorders>
              <w:top w:val="single" w:sz="4" w:space="0" w:color="000000"/>
              <w:left w:val="single" w:sz="4" w:space="0" w:color="000000"/>
              <w:bottom w:val="single" w:sz="4" w:space="0" w:color="000000"/>
              <w:right w:val="single" w:sz="4" w:space="0" w:color="000000"/>
            </w:tcBorders>
          </w:tcPr>
          <w:p w14:paraId="0C4CFCB4"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008745FC" w14:textId="77777777" w:rsidR="00417D2B" w:rsidRDefault="00FA31FC">
            <w:pPr>
              <w:spacing w:after="0" w:line="259" w:lineRule="auto"/>
              <w:ind w:left="0" w:right="3" w:firstLine="0"/>
              <w:jc w:val="center"/>
            </w:pPr>
            <w:r>
              <w:rPr>
                <w:sz w:val="20"/>
              </w:rPr>
              <w:t xml:space="preserve">2 </w:t>
            </w:r>
          </w:p>
        </w:tc>
        <w:tc>
          <w:tcPr>
            <w:tcW w:w="2705" w:type="dxa"/>
            <w:tcBorders>
              <w:top w:val="single" w:sz="4" w:space="0" w:color="000000"/>
              <w:left w:val="single" w:sz="4" w:space="0" w:color="000000"/>
              <w:bottom w:val="single" w:sz="4" w:space="0" w:color="000000"/>
              <w:right w:val="single" w:sz="4" w:space="0" w:color="000000"/>
            </w:tcBorders>
          </w:tcPr>
          <w:p w14:paraId="609477B0" w14:textId="77777777" w:rsidR="00417D2B" w:rsidRDefault="00FA31FC">
            <w:pPr>
              <w:spacing w:after="0" w:line="259" w:lineRule="auto"/>
              <w:ind w:left="0" w:right="1" w:firstLine="0"/>
              <w:jc w:val="center"/>
            </w:pPr>
            <w:r>
              <w:rPr>
                <w:sz w:val="20"/>
              </w:rPr>
              <w:t>3</w:t>
            </w:r>
            <w:r>
              <w:rPr>
                <w:sz w:val="28"/>
              </w:rPr>
              <w:t xml:space="preserve"> </w:t>
            </w:r>
          </w:p>
        </w:tc>
      </w:tr>
      <w:tr w:rsidR="00417D2B" w14:paraId="626C469D"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0563A6E3" w14:textId="77777777" w:rsidR="00417D2B" w:rsidRDefault="00FA31FC">
            <w:pPr>
              <w:spacing w:after="0" w:line="259" w:lineRule="auto"/>
              <w:ind w:left="0" w:right="5" w:firstLine="0"/>
              <w:jc w:val="center"/>
            </w:pPr>
            <w:r>
              <w:rPr>
                <w:sz w:val="20"/>
              </w:rPr>
              <w:t xml:space="preserve">3 </w:t>
            </w:r>
          </w:p>
        </w:tc>
        <w:tc>
          <w:tcPr>
            <w:tcW w:w="2900" w:type="dxa"/>
            <w:tcBorders>
              <w:top w:val="single" w:sz="4" w:space="0" w:color="000000"/>
              <w:left w:val="single" w:sz="4" w:space="0" w:color="000000"/>
              <w:bottom w:val="single" w:sz="4" w:space="0" w:color="000000"/>
              <w:right w:val="single" w:sz="4" w:space="0" w:color="000000"/>
            </w:tcBorders>
          </w:tcPr>
          <w:p w14:paraId="5B0613BA"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132FA86E" w14:textId="77777777" w:rsidR="00417D2B" w:rsidRDefault="00FA31FC">
            <w:pPr>
              <w:spacing w:after="0" w:line="259" w:lineRule="auto"/>
              <w:ind w:left="0" w:right="3" w:firstLine="0"/>
              <w:jc w:val="center"/>
            </w:pPr>
            <w:r>
              <w:rPr>
                <w:sz w:val="20"/>
              </w:rPr>
              <w:t xml:space="preserve">3 </w:t>
            </w:r>
          </w:p>
        </w:tc>
        <w:tc>
          <w:tcPr>
            <w:tcW w:w="2705" w:type="dxa"/>
            <w:tcBorders>
              <w:top w:val="single" w:sz="4" w:space="0" w:color="000000"/>
              <w:left w:val="single" w:sz="4" w:space="0" w:color="000000"/>
              <w:bottom w:val="single" w:sz="4" w:space="0" w:color="000000"/>
              <w:right w:val="single" w:sz="4" w:space="0" w:color="000000"/>
            </w:tcBorders>
          </w:tcPr>
          <w:p w14:paraId="265D3FFB" w14:textId="77777777" w:rsidR="00417D2B" w:rsidRDefault="00FA31FC">
            <w:pPr>
              <w:spacing w:after="0" w:line="259" w:lineRule="auto"/>
              <w:ind w:left="0" w:right="1" w:firstLine="0"/>
              <w:jc w:val="center"/>
            </w:pPr>
            <w:r>
              <w:rPr>
                <w:sz w:val="20"/>
              </w:rPr>
              <w:t>3</w:t>
            </w:r>
            <w:r>
              <w:rPr>
                <w:sz w:val="28"/>
              </w:rPr>
              <w:t xml:space="preserve"> </w:t>
            </w:r>
          </w:p>
        </w:tc>
      </w:tr>
      <w:tr w:rsidR="00417D2B" w14:paraId="60F2D792"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6EDDEB58" w14:textId="77777777" w:rsidR="00417D2B" w:rsidRDefault="00FA31FC">
            <w:pPr>
              <w:spacing w:after="0" w:line="259" w:lineRule="auto"/>
              <w:ind w:left="0" w:right="5" w:firstLine="0"/>
              <w:jc w:val="center"/>
            </w:pPr>
            <w:r>
              <w:rPr>
                <w:sz w:val="20"/>
              </w:rPr>
              <w:t xml:space="preserve">4 </w:t>
            </w:r>
          </w:p>
        </w:tc>
        <w:tc>
          <w:tcPr>
            <w:tcW w:w="2900" w:type="dxa"/>
            <w:tcBorders>
              <w:top w:val="single" w:sz="4" w:space="0" w:color="000000"/>
              <w:left w:val="single" w:sz="4" w:space="0" w:color="000000"/>
              <w:bottom w:val="single" w:sz="4" w:space="0" w:color="000000"/>
              <w:right w:val="single" w:sz="4" w:space="0" w:color="000000"/>
            </w:tcBorders>
          </w:tcPr>
          <w:p w14:paraId="529A87E7"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0D5C895B" w14:textId="77777777" w:rsidR="00417D2B" w:rsidRDefault="00FA31FC">
            <w:pPr>
              <w:spacing w:after="0" w:line="259" w:lineRule="auto"/>
              <w:ind w:left="0" w:right="3" w:firstLine="0"/>
              <w:jc w:val="center"/>
            </w:pPr>
            <w:r>
              <w:rPr>
                <w:sz w:val="20"/>
              </w:rPr>
              <w:t xml:space="preserve">4 </w:t>
            </w:r>
          </w:p>
        </w:tc>
        <w:tc>
          <w:tcPr>
            <w:tcW w:w="2705" w:type="dxa"/>
            <w:tcBorders>
              <w:top w:val="single" w:sz="4" w:space="0" w:color="000000"/>
              <w:left w:val="single" w:sz="4" w:space="0" w:color="000000"/>
              <w:bottom w:val="single" w:sz="4" w:space="0" w:color="000000"/>
              <w:right w:val="single" w:sz="4" w:space="0" w:color="000000"/>
            </w:tcBorders>
          </w:tcPr>
          <w:p w14:paraId="320E12C5" w14:textId="77777777" w:rsidR="00417D2B" w:rsidRDefault="00FA31FC">
            <w:pPr>
              <w:spacing w:after="0" w:line="259" w:lineRule="auto"/>
              <w:ind w:left="0" w:right="1" w:firstLine="0"/>
              <w:jc w:val="center"/>
            </w:pPr>
            <w:r>
              <w:rPr>
                <w:sz w:val="20"/>
              </w:rPr>
              <w:t>3</w:t>
            </w:r>
            <w:r>
              <w:rPr>
                <w:sz w:val="28"/>
              </w:rPr>
              <w:t xml:space="preserve"> </w:t>
            </w:r>
          </w:p>
        </w:tc>
      </w:tr>
      <w:tr w:rsidR="00417D2B" w14:paraId="3F49F64B"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5F44EB3B" w14:textId="77777777" w:rsidR="00417D2B" w:rsidRDefault="00FA31FC">
            <w:pPr>
              <w:spacing w:after="0" w:line="259" w:lineRule="auto"/>
              <w:ind w:left="0" w:right="5" w:firstLine="0"/>
              <w:jc w:val="center"/>
            </w:pPr>
            <w:r>
              <w:rPr>
                <w:sz w:val="20"/>
              </w:rPr>
              <w:t xml:space="preserve">5 </w:t>
            </w:r>
          </w:p>
        </w:tc>
        <w:tc>
          <w:tcPr>
            <w:tcW w:w="2900" w:type="dxa"/>
            <w:tcBorders>
              <w:top w:val="single" w:sz="4" w:space="0" w:color="000000"/>
              <w:left w:val="single" w:sz="4" w:space="0" w:color="000000"/>
              <w:bottom w:val="single" w:sz="4" w:space="0" w:color="000000"/>
              <w:right w:val="single" w:sz="4" w:space="0" w:color="000000"/>
            </w:tcBorders>
          </w:tcPr>
          <w:p w14:paraId="7201258D"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310A7A60" w14:textId="77777777" w:rsidR="00417D2B" w:rsidRDefault="00FA31FC">
            <w:pPr>
              <w:spacing w:after="0" w:line="259" w:lineRule="auto"/>
              <w:ind w:left="0" w:right="3" w:firstLine="0"/>
              <w:jc w:val="center"/>
            </w:pPr>
            <w:r>
              <w:rPr>
                <w:sz w:val="20"/>
              </w:rPr>
              <w:t xml:space="preserve">5 </w:t>
            </w:r>
          </w:p>
        </w:tc>
        <w:tc>
          <w:tcPr>
            <w:tcW w:w="2705" w:type="dxa"/>
            <w:tcBorders>
              <w:top w:val="single" w:sz="4" w:space="0" w:color="000000"/>
              <w:left w:val="single" w:sz="4" w:space="0" w:color="000000"/>
              <w:bottom w:val="single" w:sz="4" w:space="0" w:color="000000"/>
              <w:right w:val="single" w:sz="4" w:space="0" w:color="000000"/>
            </w:tcBorders>
          </w:tcPr>
          <w:p w14:paraId="7A057AEE" w14:textId="77777777" w:rsidR="00417D2B" w:rsidRDefault="00FA31FC">
            <w:pPr>
              <w:spacing w:after="0" w:line="259" w:lineRule="auto"/>
              <w:ind w:left="0" w:right="1" w:firstLine="0"/>
              <w:jc w:val="center"/>
            </w:pPr>
            <w:r>
              <w:rPr>
                <w:sz w:val="20"/>
              </w:rPr>
              <w:t>3</w:t>
            </w:r>
            <w:r>
              <w:rPr>
                <w:sz w:val="28"/>
              </w:rPr>
              <w:t xml:space="preserve"> </w:t>
            </w:r>
          </w:p>
        </w:tc>
      </w:tr>
      <w:tr w:rsidR="00417D2B" w14:paraId="33412E14"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137A8293" w14:textId="77777777" w:rsidR="00417D2B" w:rsidRDefault="00FA31FC">
            <w:pPr>
              <w:spacing w:after="0" w:line="259" w:lineRule="auto"/>
              <w:ind w:left="0" w:right="5" w:firstLine="0"/>
              <w:jc w:val="center"/>
            </w:pPr>
            <w:r>
              <w:rPr>
                <w:sz w:val="20"/>
              </w:rPr>
              <w:t xml:space="preserve">6 </w:t>
            </w:r>
          </w:p>
        </w:tc>
        <w:tc>
          <w:tcPr>
            <w:tcW w:w="2900" w:type="dxa"/>
            <w:tcBorders>
              <w:top w:val="single" w:sz="4" w:space="0" w:color="000000"/>
              <w:left w:val="single" w:sz="4" w:space="0" w:color="000000"/>
              <w:bottom w:val="single" w:sz="4" w:space="0" w:color="000000"/>
              <w:right w:val="single" w:sz="4" w:space="0" w:color="000000"/>
            </w:tcBorders>
          </w:tcPr>
          <w:p w14:paraId="5DF00762"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5C582D77" w14:textId="77777777" w:rsidR="00417D2B" w:rsidRDefault="00FA31FC">
            <w:pPr>
              <w:spacing w:after="0" w:line="259" w:lineRule="auto"/>
              <w:ind w:left="0" w:right="3" w:firstLine="0"/>
              <w:jc w:val="center"/>
            </w:pPr>
            <w:r>
              <w:rPr>
                <w:sz w:val="20"/>
              </w:rPr>
              <w:t xml:space="preserve">6 </w:t>
            </w:r>
          </w:p>
        </w:tc>
        <w:tc>
          <w:tcPr>
            <w:tcW w:w="2705" w:type="dxa"/>
            <w:tcBorders>
              <w:top w:val="single" w:sz="4" w:space="0" w:color="000000"/>
              <w:left w:val="single" w:sz="4" w:space="0" w:color="000000"/>
              <w:bottom w:val="single" w:sz="4" w:space="0" w:color="000000"/>
              <w:right w:val="single" w:sz="4" w:space="0" w:color="000000"/>
            </w:tcBorders>
          </w:tcPr>
          <w:p w14:paraId="3DD51987" w14:textId="77777777" w:rsidR="00417D2B" w:rsidRDefault="00FA31FC">
            <w:pPr>
              <w:spacing w:after="0" w:line="259" w:lineRule="auto"/>
              <w:ind w:left="0" w:right="1" w:firstLine="0"/>
              <w:jc w:val="center"/>
            </w:pPr>
            <w:r>
              <w:rPr>
                <w:sz w:val="20"/>
              </w:rPr>
              <w:t>3</w:t>
            </w:r>
            <w:r>
              <w:rPr>
                <w:sz w:val="28"/>
              </w:rPr>
              <w:t xml:space="preserve"> </w:t>
            </w:r>
          </w:p>
        </w:tc>
      </w:tr>
      <w:tr w:rsidR="00417D2B" w14:paraId="5B6C55FE"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66918D87" w14:textId="77777777" w:rsidR="00417D2B" w:rsidRDefault="00FA31FC">
            <w:pPr>
              <w:spacing w:after="0" w:line="259" w:lineRule="auto"/>
              <w:ind w:left="0" w:right="5" w:firstLine="0"/>
              <w:jc w:val="center"/>
            </w:pPr>
            <w:r>
              <w:rPr>
                <w:sz w:val="20"/>
              </w:rPr>
              <w:t xml:space="preserve">7 </w:t>
            </w:r>
          </w:p>
        </w:tc>
        <w:tc>
          <w:tcPr>
            <w:tcW w:w="2900" w:type="dxa"/>
            <w:tcBorders>
              <w:top w:val="single" w:sz="4" w:space="0" w:color="000000"/>
              <w:left w:val="single" w:sz="4" w:space="0" w:color="000000"/>
              <w:bottom w:val="single" w:sz="4" w:space="0" w:color="000000"/>
              <w:right w:val="single" w:sz="4" w:space="0" w:color="000000"/>
            </w:tcBorders>
          </w:tcPr>
          <w:p w14:paraId="78EF7331"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1523285F" w14:textId="77777777" w:rsidR="00417D2B" w:rsidRDefault="00FA31FC">
            <w:pPr>
              <w:spacing w:after="0" w:line="259" w:lineRule="auto"/>
              <w:ind w:left="0" w:right="3" w:firstLine="0"/>
              <w:jc w:val="center"/>
            </w:pPr>
            <w:r>
              <w:rPr>
                <w:sz w:val="20"/>
              </w:rPr>
              <w:t xml:space="preserve">7 </w:t>
            </w:r>
          </w:p>
        </w:tc>
        <w:tc>
          <w:tcPr>
            <w:tcW w:w="2705" w:type="dxa"/>
            <w:tcBorders>
              <w:top w:val="single" w:sz="4" w:space="0" w:color="000000"/>
              <w:left w:val="single" w:sz="4" w:space="0" w:color="000000"/>
              <w:bottom w:val="single" w:sz="4" w:space="0" w:color="000000"/>
              <w:right w:val="single" w:sz="4" w:space="0" w:color="000000"/>
            </w:tcBorders>
          </w:tcPr>
          <w:p w14:paraId="00D08AE0" w14:textId="77777777" w:rsidR="00417D2B" w:rsidRDefault="00FA31FC">
            <w:pPr>
              <w:spacing w:after="0" w:line="259" w:lineRule="auto"/>
              <w:ind w:left="0" w:right="1" w:firstLine="0"/>
              <w:jc w:val="center"/>
            </w:pPr>
            <w:r>
              <w:rPr>
                <w:sz w:val="20"/>
              </w:rPr>
              <w:t>3</w:t>
            </w:r>
            <w:r>
              <w:rPr>
                <w:sz w:val="28"/>
              </w:rPr>
              <w:t xml:space="preserve"> </w:t>
            </w:r>
          </w:p>
        </w:tc>
      </w:tr>
      <w:tr w:rsidR="00417D2B" w14:paraId="352665E6"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662BC7F7" w14:textId="77777777" w:rsidR="00417D2B" w:rsidRDefault="00FA31FC">
            <w:pPr>
              <w:spacing w:after="0" w:line="259" w:lineRule="auto"/>
              <w:ind w:left="0" w:right="5" w:firstLine="0"/>
              <w:jc w:val="center"/>
            </w:pPr>
            <w:r>
              <w:rPr>
                <w:sz w:val="20"/>
              </w:rPr>
              <w:t xml:space="preserve">8 </w:t>
            </w:r>
          </w:p>
        </w:tc>
        <w:tc>
          <w:tcPr>
            <w:tcW w:w="2900" w:type="dxa"/>
            <w:tcBorders>
              <w:top w:val="single" w:sz="4" w:space="0" w:color="000000"/>
              <w:left w:val="single" w:sz="4" w:space="0" w:color="000000"/>
              <w:bottom w:val="single" w:sz="4" w:space="0" w:color="000000"/>
              <w:right w:val="single" w:sz="4" w:space="0" w:color="000000"/>
            </w:tcBorders>
          </w:tcPr>
          <w:p w14:paraId="38A33A1A"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8F8DC72" w14:textId="77777777" w:rsidR="00417D2B" w:rsidRDefault="00FA31FC">
            <w:pPr>
              <w:spacing w:after="0" w:line="259" w:lineRule="auto"/>
              <w:ind w:left="0" w:right="3" w:firstLine="0"/>
              <w:jc w:val="center"/>
            </w:pPr>
            <w:r>
              <w:rPr>
                <w:sz w:val="20"/>
              </w:rPr>
              <w:t xml:space="preserve">8 </w:t>
            </w:r>
          </w:p>
        </w:tc>
        <w:tc>
          <w:tcPr>
            <w:tcW w:w="2705" w:type="dxa"/>
            <w:tcBorders>
              <w:top w:val="single" w:sz="4" w:space="0" w:color="000000"/>
              <w:left w:val="single" w:sz="4" w:space="0" w:color="000000"/>
              <w:bottom w:val="single" w:sz="4" w:space="0" w:color="000000"/>
              <w:right w:val="single" w:sz="4" w:space="0" w:color="000000"/>
            </w:tcBorders>
          </w:tcPr>
          <w:p w14:paraId="2E2DFBEC" w14:textId="77777777" w:rsidR="00417D2B" w:rsidRDefault="00FA31FC">
            <w:pPr>
              <w:spacing w:after="0" w:line="259" w:lineRule="auto"/>
              <w:ind w:left="0" w:right="1" w:firstLine="0"/>
              <w:jc w:val="center"/>
            </w:pPr>
            <w:r>
              <w:rPr>
                <w:sz w:val="20"/>
              </w:rPr>
              <w:t>3</w:t>
            </w:r>
            <w:r>
              <w:rPr>
                <w:sz w:val="28"/>
              </w:rPr>
              <w:t xml:space="preserve"> </w:t>
            </w:r>
          </w:p>
        </w:tc>
      </w:tr>
      <w:tr w:rsidR="00417D2B" w14:paraId="449164CF"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1D20083E" w14:textId="77777777" w:rsidR="00417D2B" w:rsidRDefault="00FA31FC">
            <w:pPr>
              <w:spacing w:after="0" w:line="259" w:lineRule="auto"/>
              <w:ind w:left="0" w:right="5" w:firstLine="0"/>
              <w:jc w:val="center"/>
            </w:pPr>
            <w:r>
              <w:rPr>
                <w:sz w:val="20"/>
              </w:rPr>
              <w:t xml:space="preserve">9 </w:t>
            </w:r>
          </w:p>
        </w:tc>
        <w:tc>
          <w:tcPr>
            <w:tcW w:w="2900" w:type="dxa"/>
            <w:tcBorders>
              <w:top w:val="single" w:sz="4" w:space="0" w:color="000000"/>
              <w:left w:val="single" w:sz="4" w:space="0" w:color="000000"/>
              <w:bottom w:val="single" w:sz="4" w:space="0" w:color="000000"/>
              <w:right w:val="single" w:sz="4" w:space="0" w:color="000000"/>
            </w:tcBorders>
          </w:tcPr>
          <w:p w14:paraId="70E8E446"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318A42A6" w14:textId="77777777" w:rsidR="00417D2B" w:rsidRDefault="00FA31FC">
            <w:pPr>
              <w:spacing w:after="0" w:line="259" w:lineRule="auto"/>
              <w:ind w:left="0" w:right="3" w:firstLine="0"/>
              <w:jc w:val="center"/>
            </w:pPr>
            <w:r>
              <w:rPr>
                <w:sz w:val="20"/>
              </w:rPr>
              <w:t xml:space="preserve">9 </w:t>
            </w:r>
          </w:p>
        </w:tc>
        <w:tc>
          <w:tcPr>
            <w:tcW w:w="2705" w:type="dxa"/>
            <w:tcBorders>
              <w:top w:val="single" w:sz="4" w:space="0" w:color="000000"/>
              <w:left w:val="single" w:sz="4" w:space="0" w:color="000000"/>
              <w:bottom w:val="single" w:sz="4" w:space="0" w:color="000000"/>
              <w:right w:val="single" w:sz="4" w:space="0" w:color="000000"/>
            </w:tcBorders>
          </w:tcPr>
          <w:p w14:paraId="202B9F77" w14:textId="77777777" w:rsidR="00417D2B" w:rsidRDefault="00FA31FC">
            <w:pPr>
              <w:spacing w:after="0" w:line="259" w:lineRule="auto"/>
              <w:ind w:left="0" w:right="1" w:firstLine="0"/>
              <w:jc w:val="center"/>
            </w:pPr>
            <w:r>
              <w:rPr>
                <w:sz w:val="20"/>
              </w:rPr>
              <w:t>3</w:t>
            </w:r>
            <w:r>
              <w:rPr>
                <w:sz w:val="28"/>
              </w:rPr>
              <w:t xml:space="preserve"> </w:t>
            </w:r>
          </w:p>
        </w:tc>
      </w:tr>
      <w:tr w:rsidR="00417D2B" w14:paraId="334F853B"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18D5251B" w14:textId="77777777" w:rsidR="00417D2B" w:rsidRDefault="00FA31FC">
            <w:pPr>
              <w:spacing w:after="0" w:line="259" w:lineRule="auto"/>
              <w:ind w:left="0" w:right="1" w:firstLine="0"/>
              <w:jc w:val="center"/>
            </w:pPr>
            <w:r>
              <w:rPr>
                <w:sz w:val="20"/>
              </w:rPr>
              <w:t xml:space="preserve">10 </w:t>
            </w:r>
          </w:p>
        </w:tc>
        <w:tc>
          <w:tcPr>
            <w:tcW w:w="2900" w:type="dxa"/>
            <w:tcBorders>
              <w:top w:val="single" w:sz="4" w:space="0" w:color="000000"/>
              <w:left w:val="single" w:sz="4" w:space="0" w:color="000000"/>
              <w:bottom w:val="single" w:sz="4" w:space="0" w:color="000000"/>
              <w:right w:val="single" w:sz="4" w:space="0" w:color="000000"/>
            </w:tcBorders>
          </w:tcPr>
          <w:p w14:paraId="43FD305C"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335120F" w14:textId="77777777" w:rsidR="00417D2B" w:rsidRDefault="00FA31FC">
            <w:pPr>
              <w:spacing w:after="0" w:line="259" w:lineRule="auto"/>
              <w:ind w:left="0" w:right="3" w:firstLine="0"/>
              <w:jc w:val="center"/>
            </w:pPr>
            <w:r>
              <w:rPr>
                <w:sz w:val="20"/>
              </w:rPr>
              <w:t xml:space="preserve">10 </w:t>
            </w:r>
          </w:p>
        </w:tc>
        <w:tc>
          <w:tcPr>
            <w:tcW w:w="2705" w:type="dxa"/>
            <w:tcBorders>
              <w:top w:val="single" w:sz="4" w:space="0" w:color="000000"/>
              <w:left w:val="single" w:sz="4" w:space="0" w:color="000000"/>
              <w:bottom w:val="single" w:sz="4" w:space="0" w:color="000000"/>
              <w:right w:val="single" w:sz="4" w:space="0" w:color="000000"/>
            </w:tcBorders>
          </w:tcPr>
          <w:p w14:paraId="0602C516" w14:textId="77777777" w:rsidR="00417D2B" w:rsidRDefault="00FA31FC">
            <w:pPr>
              <w:spacing w:after="0" w:line="259" w:lineRule="auto"/>
              <w:ind w:left="0" w:right="1" w:firstLine="0"/>
              <w:jc w:val="center"/>
            </w:pPr>
            <w:r>
              <w:rPr>
                <w:sz w:val="20"/>
              </w:rPr>
              <w:t>3</w:t>
            </w:r>
            <w:r>
              <w:rPr>
                <w:sz w:val="28"/>
              </w:rPr>
              <w:t xml:space="preserve"> </w:t>
            </w:r>
          </w:p>
        </w:tc>
      </w:tr>
      <w:tr w:rsidR="00417D2B" w14:paraId="09C1A023"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0CB6F0AB" w14:textId="77777777" w:rsidR="00417D2B" w:rsidRDefault="00FA31FC">
            <w:pPr>
              <w:spacing w:after="0" w:line="259" w:lineRule="auto"/>
              <w:ind w:left="0" w:right="1" w:firstLine="0"/>
              <w:jc w:val="center"/>
            </w:pPr>
            <w:r>
              <w:rPr>
                <w:sz w:val="20"/>
              </w:rPr>
              <w:t xml:space="preserve">11 </w:t>
            </w:r>
          </w:p>
        </w:tc>
        <w:tc>
          <w:tcPr>
            <w:tcW w:w="2900" w:type="dxa"/>
            <w:tcBorders>
              <w:top w:val="single" w:sz="4" w:space="0" w:color="000000"/>
              <w:left w:val="single" w:sz="4" w:space="0" w:color="000000"/>
              <w:bottom w:val="single" w:sz="4" w:space="0" w:color="000000"/>
              <w:right w:val="single" w:sz="4" w:space="0" w:color="000000"/>
            </w:tcBorders>
          </w:tcPr>
          <w:p w14:paraId="613B877E"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43C9CF87" w14:textId="77777777" w:rsidR="00417D2B" w:rsidRDefault="00FA31FC">
            <w:pPr>
              <w:spacing w:after="0" w:line="259" w:lineRule="auto"/>
              <w:ind w:left="0" w:right="3" w:firstLine="0"/>
              <w:jc w:val="center"/>
            </w:pPr>
            <w:r>
              <w:rPr>
                <w:sz w:val="20"/>
              </w:rPr>
              <w:t xml:space="preserve">11 </w:t>
            </w:r>
          </w:p>
        </w:tc>
        <w:tc>
          <w:tcPr>
            <w:tcW w:w="2705" w:type="dxa"/>
            <w:tcBorders>
              <w:top w:val="single" w:sz="4" w:space="0" w:color="000000"/>
              <w:left w:val="single" w:sz="4" w:space="0" w:color="000000"/>
              <w:bottom w:val="single" w:sz="4" w:space="0" w:color="000000"/>
              <w:right w:val="single" w:sz="4" w:space="0" w:color="000000"/>
            </w:tcBorders>
          </w:tcPr>
          <w:p w14:paraId="302B5752" w14:textId="77777777" w:rsidR="00417D2B" w:rsidRDefault="00FA31FC">
            <w:pPr>
              <w:spacing w:after="0" w:line="259" w:lineRule="auto"/>
              <w:ind w:left="0" w:right="1" w:firstLine="0"/>
              <w:jc w:val="center"/>
            </w:pPr>
            <w:r>
              <w:rPr>
                <w:sz w:val="20"/>
              </w:rPr>
              <w:t>6</w:t>
            </w:r>
            <w:r>
              <w:rPr>
                <w:sz w:val="28"/>
              </w:rPr>
              <w:t xml:space="preserve"> </w:t>
            </w:r>
          </w:p>
        </w:tc>
      </w:tr>
      <w:tr w:rsidR="00417D2B" w14:paraId="05914D23"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64290CCB" w14:textId="77777777" w:rsidR="00417D2B" w:rsidRDefault="00FA31FC">
            <w:pPr>
              <w:spacing w:after="0" w:line="259" w:lineRule="auto"/>
              <w:ind w:left="0" w:right="1" w:firstLine="0"/>
              <w:jc w:val="center"/>
            </w:pPr>
            <w:r>
              <w:rPr>
                <w:sz w:val="20"/>
              </w:rPr>
              <w:t xml:space="preserve">12 </w:t>
            </w:r>
          </w:p>
        </w:tc>
        <w:tc>
          <w:tcPr>
            <w:tcW w:w="2900" w:type="dxa"/>
            <w:tcBorders>
              <w:top w:val="single" w:sz="4" w:space="0" w:color="000000"/>
              <w:left w:val="single" w:sz="4" w:space="0" w:color="000000"/>
              <w:bottom w:val="single" w:sz="4" w:space="0" w:color="000000"/>
              <w:right w:val="single" w:sz="4" w:space="0" w:color="000000"/>
            </w:tcBorders>
          </w:tcPr>
          <w:p w14:paraId="15DCBCC9"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50433A38" w14:textId="77777777" w:rsidR="00417D2B" w:rsidRDefault="00FA31FC">
            <w:pPr>
              <w:spacing w:after="0" w:line="259" w:lineRule="auto"/>
              <w:ind w:left="0" w:right="3" w:firstLine="0"/>
              <w:jc w:val="center"/>
            </w:pPr>
            <w:r>
              <w:rPr>
                <w:sz w:val="20"/>
              </w:rPr>
              <w:t xml:space="preserve">12 </w:t>
            </w:r>
          </w:p>
        </w:tc>
        <w:tc>
          <w:tcPr>
            <w:tcW w:w="2705" w:type="dxa"/>
            <w:tcBorders>
              <w:top w:val="single" w:sz="4" w:space="0" w:color="000000"/>
              <w:left w:val="single" w:sz="4" w:space="0" w:color="000000"/>
              <w:bottom w:val="single" w:sz="4" w:space="0" w:color="000000"/>
              <w:right w:val="single" w:sz="4" w:space="0" w:color="000000"/>
            </w:tcBorders>
          </w:tcPr>
          <w:p w14:paraId="3E1D4FF5" w14:textId="77777777" w:rsidR="00417D2B" w:rsidRDefault="00FA31FC">
            <w:pPr>
              <w:spacing w:after="0" w:line="259" w:lineRule="auto"/>
              <w:ind w:left="0" w:right="1" w:firstLine="0"/>
              <w:jc w:val="center"/>
            </w:pPr>
            <w:r>
              <w:rPr>
                <w:sz w:val="20"/>
              </w:rPr>
              <w:t>6</w:t>
            </w:r>
            <w:r>
              <w:rPr>
                <w:sz w:val="28"/>
              </w:rPr>
              <w:t xml:space="preserve"> </w:t>
            </w:r>
          </w:p>
        </w:tc>
      </w:tr>
      <w:tr w:rsidR="00417D2B" w14:paraId="3902CC5F"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3248F71B" w14:textId="77777777" w:rsidR="00417D2B" w:rsidRDefault="00FA31FC">
            <w:pPr>
              <w:spacing w:after="0" w:line="259" w:lineRule="auto"/>
              <w:ind w:left="0" w:right="1" w:firstLine="0"/>
              <w:jc w:val="center"/>
            </w:pPr>
            <w:r>
              <w:rPr>
                <w:sz w:val="20"/>
              </w:rPr>
              <w:t xml:space="preserve">13 </w:t>
            </w:r>
          </w:p>
        </w:tc>
        <w:tc>
          <w:tcPr>
            <w:tcW w:w="2900" w:type="dxa"/>
            <w:tcBorders>
              <w:top w:val="single" w:sz="4" w:space="0" w:color="000000"/>
              <w:left w:val="single" w:sz="4" w:space="0" w:color="000000"/>
              <w:bottom w:val="single" w:sz="4" w:space="0" w:color="000000"/>
              <w:right w:val="single" w:sz="4" w:space="0" w:color="000000"/>
            </w:tcBorders>
          </w:tcPr>
          <w:p w14:paraId="343C93E9"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130327F7" w14:textId="77777777" w:rsidR="00417D2B" w:rsidRDefault="00FA31FC">
            <w:pPr>
              <w:spacing w:after="0" w:line="259" w:lineRule="auto"/>
              <w:ind w:left="0" w:right="3" w:firstLine="0"/>
              <w:jc w:val="center"/>
            </w:pPr>
            <w:r>
              <w:rPr>
                <w:sz w:val="20"/>
              </w:rPr>
              <w:t xml:space="preserve">13 </w:t>
            </w:r>
          </w:p>
        </w:tc>
        <w:tc>
          <w:tcPr>
            <w:tcW w:w="2705" w:type="dxa"/>
            <w:tcBorders>
              <w:top w:val="single" w:sz="4" w:space="0" w:color="000000"/>
              <w:left w:val="single" w:sz="4" w:space="0" w:color="000000"/>
              <w:bottom w:val="single" w:sz="4" w:space="0" w:color="000000"/>
              <w:right w:val="single" w:sz="4" w:space="0" w:color="000000"/>
            </w:tcBorders>
          </w:tcPr>
          <w:p w14:paraId="7B20EBCB" w14:textId="77777777" w:rsidR="00417D2B" w:rsidRDefault="00FA31FC">
            <w:pPr>
              <w:spacing w:after="0" w:line="259" w:lineRule="auto"/>
              <w:ind w:left="0" w:right="1" w:firstLine="0"/>
              <w:jc w:val="center"/>
            </w:pPr>
            <w:r>
              <w:rPr>
                <w:sz w:val="20"/>
              </w:rPr>
              <w:t>6</w:t>
            </w:r>
            <w:r>
              <w:rPr>
                <w:sz w:val="28"/>
              </w:rPr>
              <w:t xml:space="preserve"> </w:t>
            </w:r>
          </w:p>
        </w:tc>
      </w:tr>
      <w:tr w:rsidR="00417D2B" w14:paraId="42FF08EF"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3B673BA4" w14:textId="77777777" w:rsidR="00417D2B" w:rsidRDefault="00FA31FC">
            <w:pPr>
              <w:spacing w:after="0" w:line="259" w:lineRule="auto"/>
              <w:ind w:left="0" w:right="1" w:firstLine="0"/>
              <w:jc w:val="center"/>
            </w:pPr>
            <w:r>
              <w:rPr>
                <w:sz w:val="20"/>
              </w:rPr>
              <w:t xml:space="preserve">14 </w:t>
            </w:r>
          </w:p>
        </w:tc>
        <w:tc>
          <w:tcPr>
            <w:tcW w:w="2900" w:type="dxa"/>
            <w:tcBorders>
              <w:top w:val="single" w:sz="4" w:space="0" w:color="000000"/>
              <w:left w:val="single" w:sz="4" w:space="0" w:color="000000"/>
              <w:bottom w:val="single" w:sz="4" w:space="0" w:color="000000"/>
              <w:right w:val="single" w:sz="4" w:space="0" w:color="000000"/>
            </w:tcBorders>
          </w:tcPr>
          <w:p w14:paraId="0267E856"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748D1FA" w14:textId="77777777" w:rsidR="00417D2B" w:rsidRDefault="00FA31FC">
            <w:pPr>
              <w:spacing w:after="0" w:line="259" w:lineRule="auto"/>
              <w:ind w:left="0" w:right="3" w:firstLine="0"/>
              <w:jc w:val="center"/>
            </w:pPr>
            <w:r>
              <w:rPr>
                <w:sz w:val="20"/>
              </w:rPr>
              <w:t xml:space="preserve">14 </w:t>
            </w:r>
          </w:p>
        </w:tc>
        <w:tc>
          <w:tcPr>
            <w:tcW w:w="2705" w:type="dxa"/>
            <w:tcBorders>
              <w:top w:val="single" w:sz="4" w:space="0" w:color="000000"/>
              <w:left w:val="single" w:sz="4" w:space="0" w:color="000000"/>
              <w:bottom w:val="single" w:sz="4" w:space="0" w:color="000000"/>
              <w:right w:val="single" w:sz="4" w:space="0" w:color="000000"/>
            </w:tcBorders>
          </w:tcPr>
          <w:p w14:paraId="6FAC6080" w14:textId="77777777" w:rsidR="00417D2B" w:rsidRDefault="00FA31FC">
            <w:pPr>
              <w:spacing w:after="0" w:line="259" w:lineRule="auto"/>
              <w:ind w:left="0" w:right="1" w:firstLine="0"/>
              <w:jc w:val="center"/>
            </w:pPr>
            <w:r>
              <w:rPr>
                <w:sz w:val="20"/>
              </w:rPr>
              <w:t>6</w:t>
            </w:r>
            <w:r>
              <w:rPr>
                <w:sz w:val="28"/>
              </w:rPr>
              <w:t xml:space="preserve"> </w:t>
            </w:r>
          </w:p>
        </w:tc>
      </w:tr>
      <w:tr w:rsidR="00417D2B" w14:paraId="2B205097"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4D068B2C" w14:textId="77777777" w:rsidR="00417D2B" w:rsidRDefault="00FA31FC">
            <w:pPr>
              <w:spacing w:after="0" w:line="259" w:lineRule="auto"/>
              <w:ind w:left="0" w:right="1" w:firstLine="0"/>
              <w:jc w:val="center"/>
            </w:pPr>
            <w:r>
              <w:rPr>
                <w:sz w:val="20"/>
              </w:rPr>
              <w:t xml:space="preserve">15 </w:t>
            </w:r>
          </w:p>
        </w:tc>
        <w:tc>
          <w:tcPr>
            <w:tcW w:w="2900" w:type="dxa"/>
            <w:tcBorders>
              <w:top w:val="single" w:sz="4" w:space="0" w:color="000000"/>
              <w:left w:val="single" w:sz="4" w:space="0" w:color="000000"/>
              <w:bottom w:val="single" w:sz="4" w:space="0" w:color="000000"/>
              <w:right w:val="single" w:sz="4" w:space="0" w:color="000000"/>
            </w:tcBorders>
          </w:tcPr>
          <w:p w14:paraId="0F15E25E"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5599D948" w14:textId="77777777" w:rsidR="00417D2B" w:rsidRDefault="00FA31FC">
            <w:pPr>
              <w:spacing w:after="0" w:line="259" w:lineRule="auto"/>
              <w:ind w:left="0" w:right="3" w:firstLine="0"/>
              <w:jc w:val="center"/>
            </w:pPr>
            <w:r>
              <w:rPr>
                <w:sz w:val="20"/>
              </w:rPr>
              <w:t xml:space="preserve">15 </w:t>
            </w:r>
          </w:p>
        </w:tc>
        <w:tc>
          <w:tcPr>
            <w:tcW w:w="2705" w:type="dxa"/>
            <w:tcBorders>
              <w:top w:val="single" w:sz="4" w:space="0" w:color="000000"/>
              <w:left w:val="single" w:sz="4" w:space="0" w:color="000000"/>
              <w:bottom w:val="single" w:sz="4" w:space="0" w:color="000000"/>
              <w:right w:val="single" w:sz="4" w:space="0" w:color="000000"/>
            </w:tcBorders>
          </w:tcPr>
          <w:p w14:paraId="0A3194A6" w14:textId="77777777" w:rsidR="00417D2B" w:rsidRDefault="00FA31FC">
            <w:pPr>
              <w:spacing w:after="0" w:line="259" w:lineRule="auto"/>
              <w:ind w:left="0" w:right="1" w:firstLine="0"/>
              <w:jc w:val="center"/>
            </w:pPr>
            <w:r>
              <w:rPr>
                <w:sz w:val="20"/>
              </w:rPr>
              <w:t>6</w:t>
            </w:r>
            <w:r>
              <w:rPr>
                <w:sz w:val="28"/>
              </w:rPr>
              <w:t xml:space="preserve"> </w:t>
            </w:r>
          </w:p>
        </w:tc>
      </w:tr>
      <w:tr w:rsidR="00417D2B" w14:paraId="565B0237"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11C071BF" w14:textId="77777777" w:rsidR="00417D2B" w:rsidRDefault="00FA31FC">
            <w:pPr>
              <w:spacing w:after="0" w:line="259" w:lineRule="auto"/>
              <w:ind w:left="0" w:right="1" w:firstLine="0"/>
              <w:jc w:val="center"/>
            </w:pPr>
            <w:r>
              <w:rPr>
                <w:sz w:val="20"/>
              </w:rPr>
              <w:t xml:space="preserve">16 </w:t>
            </w:r>
          </w:p>
        </w:tc>
        <w:tc>
          <w:tcPr>
            <w:tcW w:w="2900" w:type="dxa"/>
            <w:tcBorders>
              <w:top w:val="single" w:sz="4" w:space="0" w:color="000000"/>
              <w:left w:val="single" w:sz="4" w:space="0" w:color="000000"/>
              <w:bottom w:val="single" w:sz="4" w:space="0" w:color="000000"/>
              <w:right w:val="single" w:sz="4" w:space="0" w:color="000000"/>
            </w:tcBorders>
          </w:tcPr>
          <w:p w14:paraId="1ED86B67"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F9D1F0A" w14:textId="77777777" w:rsidR="00417D2B" w:rsidRDefault="00FA31FC">
            <w:pPr>
              <w:spacing w:after="0" w:line="259" w:lineRule="auto"/>
              <w:ind w:left="0" w:right="3" w:firstLine="0"/>
              <w:jc w:val="center"/>
            </w:pPr>
            <w:r>
              <w:rPr>
                <w:sz w:val="20"/>
              </w:rPr>
              <w:t xml:space="preserve">16 </w:t>
            </w:r>
          </w:p>
        </w:tc>
        <w:tc>
          <w:tcPr>
            <w:tcW w:w="2705" w:type="dxa"/>
            <w:tcBorders>
              <w:top w:val="single" w:sz="4" w:space="0" w:color="000000"/>
              <w:left w:val="single" w:sz="4" w:space="0" w:color="000000"/>
              <w:bottom w:val="single" w:sz="4" w:space="0" w:color="000000"/>
              <w:right w:val="single" w:sz="4" w:space="0" w:color="000000"/>
            </w:tcBorders>
          </w:tcPr>
          <w:p w14:paraId="79BCAD8D" w14:textId="77777777" w:rsidR="00417D2B" w:rsidRDefault="00FA31FC">
            <w:pPr>
              <w:spacing w:after="0" w:line="259" w:lineRule="auto"/>
              <w:ind w:left="0" w:right="1" w:firstLine="0"/>
              <w:jc w:val="center"/>
            </w:pPr>
            <w:r>
              <w:rPr>
                <w:sz w:val="20"/>
              </w:rPr>
              <w:t>6</w:t>
            </w:r>
            <w:r>
              <w:rPr>
                <w:sz w:val="28"/>
              </w:rPr>
              <w:t xml:space="preserve"> </w:t>
            </w:r>
          </w:p>
        </w:tc>
      </w:tr>
      <w:tr w:rsidR="00417D2B" w14:paraId="4F4CB156"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7C70EBE4" w14:textId="77777777" w:rsidR="00417D2B" w:rsidRDefault="00FA31FC">
            <w:pPr>
              <w:spacing w:after="0" w:line="259" w:lineRule="auto"/>
              <w:ind w:left="0" w:right="1" w:firstLine="0"/>
              <w:jc w:val="center"/>
            </w:pPr>
            <w:r>
              <w:rPr>
                <w:sz w:val="20"/>
              </w:rPr>
              <w:t xml:space="preserve">17 </w:t>
            </w:r>
          </w:p>
        </w:tc>
        <w:tc>
          <w:tcPr>
            <w:tcW w:w="2900" w:type="dxa"/>
            <w:tcBorders>
              <w:top w:val="single" w:sz="4" w:space="0" w:color="000000"/>
              <w:left w:val="single" w:sz="4" w:space="0" w:color="000000"/>
              <w:bottom w:val="single" w:sz="4" w:space="0" w:color="000000"/>
              <w:right w:val="single" w:sz="4" w:space="0" w:color="000000"/>
            </w:tcBorders>
          </w:tcPr>
          <w:p w14:paraId="131689F5"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62B746DB" w14:textId="77777777" w:rsidR="00417D2B" w:rsidRDefault="00FA31FC">
            <w:pPr>
              <w:spacing w:after="0" w:line="259" w:lineRule="auto"/>
              <w:ind w:left="0" w:right="3" w:firstLine="0"/>
              <w:jc w:val="center"/>
            </w:pPr>
            <w:r>
              <w:rPr>
                <w:sz w:val="20"/>
              </w:rPr>
              <w:t xml:space="preserve">17 </w:t>
            </w:r>
          </w:p>
        </w:tc>
        <w:tc>
          <w:tcPr>
            <w:tcW w:w="2705" w:type="dxa"/>
            <w:tcBorders>
              <w:top w:val="single" w:sz="4" w:space="0" w:color="000000"/>
              <w:left w:val="single" w:sz="4" w:space="0" w:color="000000"/>
              <w:bottom w:val="single" w:sz="4" w:space="0" w:color="000000"/>
              <w:right w:val="single" w:sz="4" w:space="0" w:color="000000"/>
            </w:tcBorders>
          </w:tcPr>
          <w:p w14:paraId="2C262B02" w14:textId="77777777" w:rsidR="00417D2B" w:rsidRDefault="00FA31FC">
            <w:pPr>
              <w:spacing w:after="0" w:line="259" w:lineRule="auto"/>
              <w:ind w:left="0" w:right="1" w:firstLine="0"/>
              <w:jc w:val="center"/>
            </w:pPr>
            <w:r>
              <w:rPr>
                <w:sz w:val="20"/>
              </w:rPr>
              <w:t>6</w:t>
            </w:r>
            <w:r>
              <w:rPr>
                <w:sz w:val="28"/>
              </w:rPr>
              <w:t xml:space="preserve"> </w:t>
            </w:r>
          </w:p>
        </w:tc>
      </w:tr>
      <w:tr w:rsidR="00417D2B" w14:paraId="6638C780"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4C3C0044" w14:textId="77777777" w:rsidR="00417D2B" w:rsidRDefault="00FA31FC">
            <w:pPr>
              <w:spacing w:after="0" w:line="259" w:lineRule="auto"/>
              <w:ind w:left="0" w:right="1" w:firstLine="0"/>
              <w:jc w:val="center"/>
            </w:pPr>
            <w:r>
              <w:rPr>
                <w:sz w:val="20"/>
              </w:rPr>
              <w:t xml:space="preserve">18 </w:t>
            </w:r>
          </w:p>
        </w:tc>
        <w:tc>
          <w:tcPr>
            <w:tcW w:w="2900" w:type="dxa"/>
            <w:tcBorders>
              <w:top w:val="single" w:sz="4" w:space="0" w:color="000000"/>
              <w:left w:val="single" w:sz="4" w:space="0" w:color="000000"/>
              <w:bottom w:val="single" w:sz="4" w:space="0" w:color="000000"/>
              <w:right w:val="single" w:sz="4" w:space="0" w:color="000000"/>
            </w:tcBorders>
          </w:tcPr>
          <w:p w14:paraId="34E30A3E"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050CC8B0" w14:textId="77777777" w:rsidR="00417D2B" w:rsidRDefault="00FA31FC">
            <w:pPr>
              <w:spacing w:after="0" w:line="259" w:lineRule="auto"/>
              <w:ind w:left="0" w:right="3" w:firstLine="0"/>
              <w:jc w:val="center"/>
            </w:pPr>
            <w:r>
              <w:rPr>
                <w:sz w:val="20"/>
              </w:rPr>
              <w:t xml:space="preserve">18 </w:t>
            </w:r>
          </w:p>
        </w:tc>
        <w:tc>
          <w:tcPr>
            <w:tcW w:w="2705" w:type="dxa"/>
            <w:tcBorders>
              <w:top w:val="single" w:sz="4" w:space="0" w:color="000000"/>
              <w:left w:val="single" w:sz="4" w:space="0" w:color="000000"/>
              <w:bottom w:val="single" w:sz="4" w:space="0" w:color="000000"/>
              <w:right w:val="single" w:sz="4" w:space="0" w:color="000000"/>
            </w:tcBorders>
          </w:tcPr>
          <w:p w14:paraId="567BCB72" w14:textId="77777777" w:rsidR="00417D2B" w:rsidRDefault="00FA31FC">
            <w:pPr>
              <w:spacing w:after="0" w:line="259" w:lineRule="auto"/>
              <w:ind w:left="0" w:right="1" w:firstLine="0"/>
              <w:jc w:val="center"/>
            </w:pPr>
            <w:r>
              <w:rPr>
                <w:sz w:val="20"/>
              </w:rPr>
              <w:t>6</w:t>
            </w:r>
            <w:r>
              <w:rPr>
                <w:sz w:val="28"/>
              </w:rPr>
              <w:t xml:space="preserve"> </w:t>
            </w:r>
          </w:p>
        </w:tc>
      </w:tr>
      <w:tr w:rsidR="00417D2B" w14:paraId="5F9916A6"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2B4A79B4" w14:textId="77777777" w:rsidR="00417D2B" w:rsidRDefault="00FA31FC">
            <w:pPr>
              <w:spacing w:after="0" w:line="259" w:lineRule="auto"/>
              <w:ind w:left="0" w:right="1" w:firstLine="0"/>
              <w:jc w:val="center"/>
            </w:pPr>
            <w:r>
              <w:rPr>
                <w:sz w:val="20"/>
              </w:rPr>
              <w:t xml:space="preserve">19 </w:t>
            </w:r>
          </w:p>
        </w:tc>
        <w:tc>
          <w:tcPr>
            <w:tcW w:w="2900" w:type="dxa"/>
            <w:tcBorders>
              <w:top w:val="single" w:sz="4" w:space="0" w:color="000000"/>
              <w:left w:val="single" w:sz="4" w:space="0" w:color="000000"/>
              <w:bottom w:val="single" w:sz="4" w:space="0" w:color="000000"/>
              <w:right w:val="single" w:sz="4" w:space="0" w:color="000000"/>
            </w:tcBorders>
          </w:tcPr>
          <w:p w14:paraId="632BC010"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2073FF34" w14:textId="77777777" w:rsidR="00417D2B" w:rsidRDefault="00FA31FC">
            <w:pPr>
              <w:spacing w:after="0" w:line="259" w:lineRule="auto"/>
              <w:ind w:left="0" w:right="3" w:firstLine="0"/>
              <w:jc w:val="center"/>
            </w:pPr>
            <w:r>
              <w:rPr>
                <w:sz w:val="20"/>
              </w:rPr>
              <w:t xml:space="preserve">19 </w:t>
            </w:r>
          </w:p>
        </w:tc>
        <w:tc>
          <w:tcPr>
            <w:tcW w:w="2705" w:type="dxa"/>
            <w:tcBorders>
              <w:top w:val="single" w:sz="4" w:space="0" w:color="000000"/>
              <w:left w:val="single" w:sz="4" w:space="0" w:color="000000"/>
              <w:bottom w:val="single" w:sz="4" w:space="0" w:color="000000"/>
              <w:right w:val="single" w:sz="4" w:space="0" w:color="000000"/>
            </w:tcBorders>
          </w:tcPr>
          <w:p w14:paraId="1D123C1E" w14:textId="77777777" w:rsidR="00417D2B" w:rsidRDefault="00FA31FC">
            <w:pPr>
              <w:spacing w:after="0" w:line="259" w:lineRule="auto"/>
              <w:ind w:left="0" w:right="1" w:firstLine="0"/>
              <w:jc w:val="center"/>
            </w:pPr>
            <w:r>
              <w:rPr>
                <w:sz w:val="20"/>
              </w:rPr>
              <w:t>6</w:t>
            </w:r>
            <w:r>
              <w:rPr>
                <w:sz w:val="28"/>
              </w:rPr>
              <w:t xml:space="preserve"> </w:t>
            </w:r>
          </w:p>
        </w:tc>
      </w:tr>
      <w:tr w:rsidR="00417D2B" w14:paraId="1F7AA192"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0F06D0A6" w14:textId="77777777" w:rsidR="00417D2B" w:rsidRDefault="00FA31FC">
            <w:pPr>
              <w:spacing w:after="0" w:line="259" w:lineRule="auto"/>
              <w:ind w:left="0" w:right="1" w:firstLine="0"/>
              <w:jc w:val="center"/>
            </w:pPr>
            <w:r>
              <w:rPr>
                <w:sz w:val="20"/>
              </w:rPr>
              <w:t xml:space="preserve">20 </w:t>
            </w:r>
          </w:p>
        </w:tc>
        <w:tc>
          <w:tcPr>
            <w:tcW w:w="2900" w:type="dxa"/>
            <w:tcBorders>
              <w:top w:val="single" w:sz="4" w:space="0" w:color="000000"/>
              <w:left w:val="single" w:sz="4" w:space="0" w:color="000000"/>
              <w:bottom w:val="single" w:sz="4" w:space="0" w:color="000000"/>
              <w:right w:val="single" w:sz="4" w:space="0" w:color="000000"/>
            </w:tcBorders>
          </w:tcPr>
          <w:p w14:paraId="137F2AD4"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109AB52D" w14:textId="77777777" w:rsidR="00417D2B" w:rsidRDefault="00FA31FC">
            <w:pPr>
              <w:spacing w:after="0" w:line="259" w:lineRule="auto"/>
              <w:ind w:left="0" w:right="3" w:firstLine="0"/>
              <w:jc w:val="center"/>
            </w:pPr>
            <w:r>
              <w:rPr>
                <w:sz w:val="20"/>
              </w:rPr>
              <w:t xml:space="preserve">20 </w:t>
            </w:r>
          </w:p>
        </w:tc>
        <w:tc>
          <w:tcPr>
            <w:tcW w:w="2705" w:type="dxa"/>
            <w:tcBorders>
              <w:top w:val="single" w:sz="4" w:space="0" w:color="000000"/>
              <w:left w:val="single" w:sz="4" w:space="0" w:color="000000"/>
              <w:bottom w:val="single" w:sz="4" w:space="0" w:color="000000"/>
              <w:right w:val="single" w:sz="4" w:space="0" w:color="000000"/>
            </w:tcBorders>
          </w:tcPr>
          <w:p w14:paraId="1A252EA1" w14:textId="77777777" w:rsidR="00417D2B" w:rsidRDefault="00FA31FC">
            <w:pPr>
              <w:spacing w:after="0" w:line="259" w:lineRule="auto"/>
              <w:ind w:left="0" w:right="1" w:firstLine="0"/>
              <w:jc w:val="center"/>
            </w:pPr>
            <w:r>
              <w:rPr>
                <w:sz w:val="20"/>
              </w:rPr>
              <w:t>6</w:t>
            </w:r>
            <w:r>
              <w:rPr>
                <w:sz w:val="28"/>
              </w:rPr>
              <w:t xml:space="preserve"> </w:t>
            </w:r>
          </w:p>
        </w:tc>
      </w:tr>
      <w:tr w:rsidR="00417D2B" w14:paraId="11D84613"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3E9511AA" w14:textId="77777777" w:rsidR="00417D2B" w:rsidRDefault="00FA31FC">
            <w:pPr>
              <w:spacing w:after="0" w:line="259" w:lineRule="auto"/>
              <w:ind w:left="0" w:right="1" w:firstLine="0"/>
              <w:jc w:val="center"/>
            </w:pPr>
            <w:r>
              <w:rPr>
                <w:sz w:val="20"/>
              </w:rPr>
              <w:t xml:space="preserve">21 </w:t>
            </w:r>
          </w:p>
        </w:tc>
        <w:tc>
          <w:tcPr>
            <w:tcW w:w="2900" w:type="dxa"/>
            <w:tcBorders>
              <w:top w:val="single" w:sz="4" w:space="0" w:color="000000"/>
              <w:left w:val="single" w:sz="4" w:space="0" w:color="000000"/>
              <w:bottom w:val="single" w:sz="4" w:space="0" w:color="000000"/>
              <w:right w:val="single" w:sz="4" w:space="0" w:color="000000"/>
            </w:tcBorders>
          </w:tcPr>
          <w:p w14:paraId="77D3865D"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08D6954D" w14:textId="77777777" w:rsidR="00417D2B" w:rsidRDefault="00FA31FC">
            <w:pPr>
              <w:spacing w:after="0" w:line="259" w:lineRule="auto"/>
              <w:ind w:left="0" w:right="3" w:firstLine="0"/>
              <w:jc w:val="center"/>
            </w:pPr>
            <w:r>
              <w:rPr>
                <w:sz w:val="20"/>
              </w:rPr>
              <w:t xml:space="preserve">21 </w:t>
            </w:r>
          </w:p>
        </w:tc>
        <w:tc>
          <w:tcPr>
            <w:tcW w:w="2705" w:type="dxa"/>
            <w:tcBorders>
              <w:top w:val="single" w:sz="4" w:space="0" w:color="000000"/>
              <w:left w:val="single" w:sz="4" w:space="0" w:color="000000"/>
              <w:bottom w:val="single" w:sz="4" w:space="0" w:color="000000"/>
              <w:right w:val="single" w:sz="4" w:space="0" w:color="000000"/>
            </w:tcBorders>
          </w:tcPr>
          <w:p w14:paraId="2B2A53A9" w14:textId="77777777" w:rsidR="00417D2B" w:rsidRDefault="00FA31FC">
            <w:pPr>
              <w:spacing w:after="0" w:line="259" w:lineRule="auto"/>
              <w:ind w:left="0" w:right="1" w:firstLine="0"/>
              <w:jc w:val="center"/>
            </w:pPr>
            <w:r>
              <w:rPr>
                <w:sz w:val="20"/>
              </w:rPr>
              <w:t>9</w:t>
            </w:r>
            <w:r>
              <w:rPr>
                <w:sz w:val="28"/>
              </w:rPr>
              <w:t xml:space="preserve"> </w:t>
            </w:r>
          </w:p>
        </w:tc>
      </w:tr>
      <w:tr w:rsidR="00417D2B" w14:paraId="49C69B62"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31050BEA" w14:textId="77777777" w:rsidR="00417D2B" w:rsidRDefault="00FA31FC">
            <w:pPr>
              <w:spacing w:after="0" w:line="259" w:lineRule="auto"/>
              <w:ind w:left="0" w:right="1" w:firstLine="0"/>
              <w:jc w:val="center"/>
            </w:pPr>
            <w:r>
              <w:rPr>
                <w:sz w:val="20"/>
              </w:rPr>
              <w:t xml:space="preserve">22 </w:t>
            </w:r>
          </w:p>
        </w:tc>
        <w:tc>
          <w:tcPr>
            <w:tcW w:w="2900" w:type="dxa"/>
            <w:tcBorders>
              <w:top w:val="single" w:sz="4" w:space="0" w:color="000000"/>
              <w:left w:val="single" w:sz="4" w:space="0" w:color="000000"/>
              <w:bottom w:val="single" w:sz="4" w:space="0" w:color="000000"/>
              <w:right w:val="single" w:sz="4" w:space="0" w:color="000000"/>
            </w:tcBorders>
          </w:tcPr>
          <w:p w14:paraId="29A6CEA6"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7F528A72" w14:textId="77777777" w:rsidR="00417D2B" w:rsidRDefault="00FA31FC">
            <w:pPr>
              <w:spacing w:after="0" w:line="259" w:lineRule="auto"/>
              <w:ind w:left="0" w:right="3" w:firstLine="0"/>
              <w:jc w:val="center"/>
            </w:pPr>
            <w:r>
              <w:rPr>
                <w:sz w:val="20"/>
              </w:rPr>
              <w:t xml:space="preserve">22 </w:t>
            </w:r>
          </w:p>
        </w:tc>
        <w:tc>
          <w:tcPr>
            <w:tcW w:w="2705" w:type="dxa"/>
            <w:tcBorders>
              <w:top w:val="single" w:sz="4" w:space="0" w:color="000000"/>
              <w:left w:val="single" w:sz="4" w:space="0" w:color="000000"/>
              <w:bottom w:val="single" w:sz="4" w:space="0" w:color="000000"/>
              <w:right w:val="single" w:sz="4" w:space="0" w:color="000000"/>
            </w:tcBorders>
          </w:tcPr>
          <w:p w14:paraId="1C9636F2" w14:textId="77777777" w:rsidR="00417D2B" w:rsidRDefault="00FA31FC">
            <w:pPr>
              <w:spacing w:after="0" w:line="259" w:lineRule="auto"/>
              <w:ind w:left="0" w:right="1" w:firstLine="0"/>
              <w:jc w:val="center"/>
            </w:pPr>
            <w:r>
              <w:rPr>
                <w:sz w:val="20"/>
              </w:rPr>
              <w:t>9</w:t>
            </w:r>
            <w:r>
              <w:rPr>
                <w:sz w:val="28"/>
              </w:rPr>
              <w:t xml:space="preserve"> </w:t>
            </w:r>
          </w:p>
        </w:tc>
      </w:tr>
      <w:tr w:rsidR="00417D2B" w14:paraId="0DD69B1A"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6343E4A7" w14:textId="77777777" w:rsidR="00417D2B" w:rsidRDefault="00FA31FC">
            <w:pPr>
              <w:spacing w:after="0" w:line="259" w:lineRule="auto"/>
              <w:ind w:left="0" w:right="1" w:firstLine="0"/>
              <w:jc w:val="center"/>
            </w:pPr>
            <w:r>
              <w:rPr>
                <w:sz w:val="20"/>
              </w:rPr>
              <w:t xml:space="preserve">23 </w:t>
            </w:r>
          </w:p>
        </w:tc>
        <w:tc>
          <w:tcPr>
            <w:tcW w:w="2900" w:type="dxa"/>
            <w:tcBorders>
              <w:top w:val="single" w:sz="4" w:space="0" w:color="000000"/>
              <w:left w:val="single" w:sz="4" w:space="0" w:color="000000"/>
              <w:bottom w:val="single" w:sz="4" w:space="0" w:color="000000"/>
              <w:right w:val="single" w:sz="4" w:space="0" w:color="000000"/>
            </w:tcBorders>
          </w:tcPr>
          <w:p w14:paraId="3EA7C3A5"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450956C6" w14:textId="77777777" w:rsidR="00417D2B" w:rsidRDefault="00FA31FC">
            <w:pPr>
              <w:spacing w:after="0" w:line="259" w:lineRule="auto"/>
              <w:ind w:left="0" w:right="3" w:firstLine="0"/>
              <w:jc w:val="center"/>
            </w:pPr>
            <w:r>
              <w:rPr>
                <w:sz w:val="20"/>
              </w:rPr>
              <w:t xml:space="preserve">23 </w:t>
            </w:r>
          </w:p>
        </w:tc>
        <w:tc>
          <w:tcPr>
            <w:tcW w:w="2705" w:type="dxa"/>
            <w:tcBorders>
              <w:top w:val="single" w:sz="4" w:space="0" w:color="000000"/>
              <w:left w:val="single" w:sz="4" w:space="0" w:color="000000"/>
              <w:bottom w:val="single" w:sz="4" w:space="0" w:color="000000"/>
              <w:right w:val="single" w:sz="4" w:space="0" w:color="000000"/>
            </w:tcBorders>
          </w:tcPr>
          <w:p w14:paraId="1252CEDC" w14:textId="77777777" w:rsidR="00417D2B" w:rsidRDefault="00FA31FC">
            <w:pPr>
              <w:spacing w:after="0" w:line="259" w:lineRule="auto"/>
              <w:ind w:left="0" w:right="1" w:firstLine="0"/>
              <w:jc w:val="center"/>
            </w:pPr>
            <w:r>
              <w:rPr>
                <w:sz w:val="20"/>
              </w:rPr>
              <w:t>9</w:t>
            </w:r>
            <w:r>
              <w:rPr>
                <w:sz w:val="28"/>
              </w:rPr>
              <w:t xml:space="preserve"> </w:t>
            </w:r>
          </w:p>
        </w:tc>
      </w:tr>
      <w:tr w:rsidR="00417D2B" w14:paraId="0E504D59" w14:textId="77777777">
        <w:trPr>
          <w:trHeight w:val="274"/>
        </w:trPr>
        <w:tc>
          <w:tcPr>
            <w:tcW w:w="2238" w:type="dxa"/>
            <w:tcBorders>
              <w:top w:val="single" w:sz="4" w:space="0" w:color="000000"/>
              <w:left w:val="single" w:sz="4" w:space="0" w:color="000000"/>
              <w:bottom w:val="single" w:sz="4" w:space="0" w:color="000000"/>
              <w:right w:val="single" w:sz="4" w:space="0" w:color="000000"/>
            </w:tcBorders>
          </w:tcPr>
          <w:p w14:paraId="7D08EB5D" w14:textId="77777777" w:rsidR="00417D2B" w:rsidRDefault="00FA31FC">
            <w:pPr>
              <w:spacing w:after="0" w:line="259" w:lineRule="auto"/>
              <w:ind w:left="0" w:right="1" w:firstLine="0"/>
              <w:jc w:val="center"/>
            </w:pPr>
            <w:r>
              <w:rPr>
                <w:sz w:val="20"/>
              </w:rPr>
              <w:t xml:space="preserve">24 </w:t>
            </w:r>
          </w:p>
        </w:tc>
        <w:tc>
          <w:tcPr>
            <w:tcW w:w="2900" w:type="dxa"/>
            <w:tcBorders>
              <w:top w:val="single" w:sz="4" w:space="0" w:color="000000"/>
              <w:left w:val="single" w:sz="4" w:space="0" w:color="000000"/>
              <w:bottom w:val="single" w:sz="4" w:space="0" w:color="000000"/>
              <w:right w:val="single" w:sz="4" w:space="0" w:color="000000"/>
            </w:tcBorders>
          </w:tcPr>
          <w:p w14:paraId="5A3A5475"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0AC6E825" w14:textId="77777777" w:rsidR="00417D2B" w:rsidRDefault="00FA31FC">
            <w:pPr>
              <w:spacing w:after="0" w:line="259" w:lineRule="auto"/>
              <w:ind w:left="0" w:right="3" w:firstLine="0"/>
              <w:jc w:val="center"/>
            </w:pPr>
            <w:r>
              <w:rPr>
                <w:sz w:val="20"/>
              </w:rPr>
              <w:t xml:space="preserve">24 </w:t>
            </w:r>
          </w:p>
        </w:tc>
        <w:tc>
          <w:tcPr>
            <w:tcW w:w="2705" w:type="dxa"/>
            <w:tcBorders>
              <w:top w:val="single" w:sz="4" w:space="0" w:color="000000"/>
              <w:left w:val="single" w:sz="4" w:space="0" w:color="000000"/>
              <w:bottom w:val="single" w:sz="4" w:space="0" w:color="000000"/>
              <w:right w:val="single" w:sz="4" w:space="0" w:color="000000"/>
            </w:tcBorders>
          </w:tcPr>
          <w:p w14:paraId="0BC48C8A" w14:textId="77777777" w:rsidR="00417D2B" w:rsidRDefault="00FA31FC">
            <w:pPr>
              <w:spacing w:after="0" w:line="259" w:lineRule="auto"/>
              <w:ind w:left="0" w:right="1" w:firstLine="0"/>
              <w:jc w:val="center"/>
            </w:pPr>
            <w:r>
              <w:rPr>
                <w:sz w:val="20"/>
              </w:rPr>
              <w:t>9</w:t>
            </w:r>
            <w:r>
              <w:rPr>
                <w:sz w:val="28"/>
              </w:rPr>
              <w:t xml:space="preserve"> </w:t>
            </w:r>
          </w:p>
        </w:tc>
      </w:tr>
      <w:tr w:rsidR="00417D2B" w14:paraId="6ACE70C7" w14:textId="77777777">
        <w:trPr>
          <w:trHeight w:val="276"/>
        </w:trPr>
        <w:tc>
          <w:tcPr>
            <w:tcW w:w="2238" w:type="dxa"/>
            <w:tcBorders>
              <w:top w:val="single" w:sz="4" w:space="0" w:color="000000"/>
              <w:left w:val="single" w:sz="4" w:space="0" w:color="000000"/>
              <w:bottom w:val="single" w:sz="4" w:space="0" w:color="000000"/>
              <w:right w:val="single" w:sz="4" w:space="0" w:color="000000"/>
            </w:tcBorders>
          </w:tcPr>
          <w:p w14:paraId="39B40030" w14:textId="77777777" w:rsidR="00417D2B" w:rsidRDefault="00FA31FC">
            <w:pPr>
              <w:spacing w:after="0" w:line="259" w:lineRule="auto"/>
              <w:ind w:left="0" w:right="1" w:firstLine="0"/>
              <w:jc w:val="center"/>
            </w:pPr>
            <w:r>
              <w:rPr>
                <w:sz w:val="20"/>
              </w:rPr>
              <w:t xml:space="preserve">25 </w:t>
            </w:r>
          </w:p>
        </w:tc>
        <w:tc>
          <w:tcPr>
            <w:tcW w:w="2900" w:type="dxa"/>
            <w:tcBorders>
              <w:top w:val="single" w:sz="4" w:space="0" w:color="000000"/>
              <w:left w:val="single" w:sz="4" w:space="0" w:color="000000"/>
              <w:bottom w:val="single" w:sz="4" w:space="0" w:color="000000"/>
              <w:right w:val="single" w:sz="4" w:space="0" w:color="000000"/>
            </w:tcBorders>
          </w:tcPr>
          <w:p w14:paraId="4977F566" w14:textId="77777777" w:rsidR="00417D2B" w:rsidRDefault="00FA31FC">
            <w:pPr>
              <w:spacing w:after="0" w:line="259" w:lineRule="auto"/>
              <w:ind w:left="0" w:right="2" w:firstLine="0"/>
              <w:jc w:val="center"/>
            </w:pPr>
            <w:r>
              <w:rPr>
                <w:sz w:val="20"/>
              </w:rPr>
              <w:t xml:space="preserve">1 </w:t>
            </w:r>
          </w:p>
        </w:tc>
        <w:tc>
          <w:tcPr>
            <w:tcW w:w="2301" w:type="dxa"/>
            <w:tcBorders>
              <w:top w:val="single" w:sz="4" w:space="0" w:color="000000"/>
              <w:left w:val="single" w:sz="4" w:space="0" w:color="000000"/>
              <w:bottom w:val="single" w:sz="4" w:space="0" w:color="000000"/>
              <w:right w:val="single" w:sz="4" w:space="0" w:color="000000"/>
            </w:tcBorders>
          </w:tcPr>
          <w:p w14:paraId="1A0E1A3B" w14:textId="77777777" w:rsidR="00417D2B" w:rsidRDefault="00FA31FC">
            <w:pPr>
              <w:spacing w:after="0" w:line="259" w:lineRule="auto"/>
              <w:ind w:left="0" w:right="3" w:firstLine="0"/>
              <w:jc w:val="center"/>
            </w:pPr>
            <w:r>
              <w:rPr>
                <w:sz w:val="20"/>
              </w:rPr>
              <w:t xml:space="preserve">25 </w:t>
            </w:r>
          </w:p>
        </w:tc>
        <w:tc>
          <w:tcPr>
            <w:tcW w:w="2705" w:type="dxa"/>
            <w:tcBorders>
              <w:top w:val="single" w:sz="4" w:space="0" w:color="000000"/>
              <w:left w:val="single" w:sz="4" w:space="0" w:color="000000"/>
              <w:bottom w:val="single" w:sz="4" w:space="0" w:color="000000"/>
              <w:right w:val="single" w:sz="4" w:space="0" w:color="000000"/>
            </w:tcBorders>
          </w:tcPr>
          <w:p w14:paraId="2A110A8C" w14:textId="77777777" w:rsidR="00417D2B" w:rsidRDefault="00FA31FC">
            <w:pPr>
              <w:spacing w:after="0" w:line="259" w:lineRule="auto"/>
              <w:ind w:left="0" w:right="1" w:firstLine="0"/>
              <w:jc w:val="center"/>
            </w:pPr>
            <w:r>
              <w:rPr>
                <w:sz w:val="20"/>
              </w:rPr>
              <w:t>9</w:t>
            </w:r>
            <w:r>
              <w:rPr>
                <w:sz w:val="28"/>
              </w:rPr>
              <w:t xml:space="preserve"> </w:t>
            </w:r>
          </w:p>
        </w:tc>
      </w:tr>
    </w:tbl>
    <w:p w14:paraId="0CC96CEB" w14:textId="77777777" w:rsidR="00417D2B" w:rsidRDefault="00FA31FC">
      <w:pPr>
        <w:spacing w:after="1501" w:line="259" w:lineRule="auto"/>
        <w:ind w:left="0" w:right="0" w:firstLine="0"/>
        <w:jc w:val="left"/>
      </w:pPr>
      <w:r>
        <w:rPr>
          <w:sz w:val="28"/>
        </w:rPr>
        <w:t xml:space="preserve"> </w:t>
      </w:r>
    </w:p>
    <w:p w14:paraId="26643922" w14:textId="77777777" w:rsidR="00417D2B" w:rsidRDefault="00FA31FC">
      <w:pPr>
        <w:spacing w:after="0" w:line="259" w:lineRule="auto"/>
        <w:ind w:left="10" w:right="15" w:hanging="10"/>
        <w:jc w:val="center"/>
      </w:pPr>
      <w:r>
        <w:rPr>
          <w:sz w:val="28"/>
        </w:rPr>
        <w:t xml:space="preserve">141 </w:t>
      </w:r>
    </w:p>
    <w:p w14:paraId="6DF084F2" w14:textId="77777777" w:rsidR="00417D2B" w:rsidRDefault="00FA31FC">
      <w:pPr>
        <w:spacing w:after="0" w:line="259" w:lineRule="auto"/>
        <w:ind w:left="0" w:right="0" w:firstLine="0"/>
        <w:jc w:val="left"/>
      </w:pPr>
      <w:r>
        <w:rPr>
          <w:sz w:val="28"/>
        </w:rPr>
        <w:t xml:space="preserve"> </w:t>
      </w:r>
    </w:p>
    <w:p w14:paraId="3F292F93" w14:textId="77777777" w:rsidR="00417D2B" w:rsidRDefault="00FA31FC">
      <w:pPr>
        <w:numPr>
          <w:ilvl w:val="0"/>
          <w:numId w:val="62"/>
        </w:numPr>
        <w:spacing w:after="179" w:line="259" w:lineRule="auto"/>
        <w:ind w:right="0" w:hanging="360"/>
        <w:jc w:val="left"/>
      </w:pPr>
      <w:r>
        <w:rPr>
          <w:b/>
          <w:sz w:val="28"/>
        </w:rPr>
        <w:t>Рекомендуемая схема перевода результатов демонстрационного экзамена из стобалльной шкалы в пятибалльную</w:t>
      </w:r>
      <w:r>
        <w:rPr>
          <w:b/>
          <w:sz w:val="29"/>
        </w:rPr>
        <w:t xml:space="preserve"> </w:t>
      </w:r>
    </w:p>
    <w:p w14:paraId="2A12F764" w14:textId="77777777" w:rsidR="00417D2B" w:rsidRDefault="00FA31FC">
      <w:pPr>
        <w:spacing w:after="0" w:line="291" w:lineRule="auto"/>
        <w:ind w:left="-15" w:right="-12" w:firstLine="698"/>
      </w:pPr>
      <w:r>
        <w:rPr>
          <w:sz w:val="29"/>
        </w:rPr>
        <w:t xml:space="preserve">По </w:t>
      </w:r>
      <w:r>
        <w:rPr>
          <w:sz w:val="28"/>
        </w:rPr>
        <w:t>результатам</w:t>
      </w:r>
      <w:r>
        <w:rPr>
          <w:sz w:val="29"/>
        </w:rPr>
        <w:t xml:space="preserve"> выполнения заданий демонстрационного экзамена может быть применена схема перевода баллов из стобалльной шкалы в оценки по пятибалльной шкале.</w:t>
      </w:r>
      <w:r>
        <w:rPr>
          <w:sz w:val="28"/>
        </w:rPr>
        <w:t xml:space="preserve"> </w:t>
      </w:r>
    </w:p>
    <w:p w14:paraId="34A97AC4" w14:textId="77777777" w:rsidR="00417D2B" w:rsidRDefault="00FA31FC">
      <w:pPr>
        <w:spacing w:after="5" w:line="266" w:lineRule="auto"/>
        <w:ind w:left="10" w:right="10" w:hanging="10"/>
        <w:jc w:val="right"/>
      </w:pPr>
      <w:r>
        <w:rPr>
          <w:sz w:val="28"/>
        </w:rPr>
        <w:t>Таблица 4. Рекомендуемая схема перевода результатов демонстрационного экзамена из стобалльной шкалы в пятибалльную</w:t>
      </w:r>
      <w:r>
        <w:rPr>
          <w:b/>
          <w:sz w:val="20"/>
        </w:rPr>
        <w:t xml:space="preserve"> </w:t>
      </w:r>
    </w:p>
    <w:tbl>
      <w:tblPr>
        <w:tblStyle w:val="TableGrid"/>
        <w:tblW w:w="8889" w:type="dxa"/>
        <w:tblInd w:w="-152" w:type="dxa"/>
        <w:tblCellMar>
          <w:top w:w="10" w:type="dxa"/>
          <w:left w:w="198" w:type="dxa"/>
          <w:right w:w="115" w:type="dxa"/>
        </w:tblCellMar>
        <w:tblLook w:val="04A0" w:firstRow="1" w:lastRow="0" w:firstColumn="1" w:lastColumn="0" w:noHBand="0" w:noVBand="1"/>
      </w:tblPr>
      <w:tblGrid>
        <w:gridCol w:w="2801"/>
        <w:gridCol w:w="1398"/>
        <w:gridCol w:w="1521"/>
        <w:gridCol w:w="1460"/>
        <w:gridCol w:w="1709"/>
      </w:tblGrid>
      <w:tr w:rsidR="00417D2B" w14:paraId="046FB744" w14:textId="77777777">
        <w:trPr>
          <w:trHeight w:val="328"/>
        </w:trPr>
        <w:tc>
          <w:tcPr>
            <w:tcW w:w="2801" w:type="dxa"/>
            <w:tcBorders>
              <w:top w:val="single" w:sz="4" w:space="0" w:color="000000"/>
              <w:left w:val="single" w:sz="4" w:space="0" w:color="000000"/>
              <w:bottom w:val="single" w:sz="4" w:space="0" w:color="000000"/>
              <w:right w:val="single" w:sz="4" w:space="0" w:color="000000"/>
            </w:tcBorders>
          </w:tcPr>
          <w:p w14:paraId="64D776F6" w14:textId="77777777" w:rsidR="00417D2B" w:rsidRDefault="00FA31FC">
            <w:pPr>
              <w:spacing w:after="0" w:line="259" w:lineRule="auto"/>
              <w:ind w:left="0" w:right="90" w:firstLine="0"/>
              <w:jc w:val="center"/>
            </w:pPr>
            <w:r>
              <w:rPr>
                <w:b/>
                <w:sz w:val="20"/>
              </w:rPr>
              <w:t xml:space="preserve">Оценка </w:t>
            </w:r>
          </w:p>
        </w:tc>
        <w:tc>
          <w:tcPr>
            <w:tcW w:w="1398" w:type="dxa"/>
            <w:tcBorders>
              <w:top w:val="single" w:sz="4" w:space="0" w:color="000000"/>
              <w:left w:val="single" w:sz="4" w:space="0" w:color="000000"/>
              <w:bottom w:val="single" w:sz="4" w:space="0" w:color="000000"/>
              <w:right w:val="single" w:sz="4" w:space="0" w:color="000000"/>
            </w:tcBorders>
          </w:tcPr>
          <w:p w14:paraId="38FB9954" w14:textId="77777777" w:rsidR="00417D2B" w:rsidRDefault="00FA31FC">
            <w:pPr>
              <w:spacing w:after="0" w:line="259" w:lineRule="auto"/>
              <w:ind w:left="0" w:right="88"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tcPr>
          <w:p w14:paraId="2735FCD1" w14:textId="77777777" w:rsidR="00417D2B" w:rsidRDefault="00FA31FC">
            <w:pPr>
              <w:spacing w:after="0" w:line="259" w:lineRule="auto"/>
              <w:ind w:left="0" w:right="87"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tcPr>
          <w:p w14:paraId="5D309479"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tcPr>
          <w:p w14:paraId="2BBCC8CA" w14:textId="77777777" w:rsidR="00417D2B" w:rsidRDefault="00FA31FC">
            <w:pPr>
              <w:spacing w:after="0" w:line="259" w:lineRule="auto"/>
              <w:ind w:left="0" w:right="82" w:firstLine="0"/>
              <w:jc w:val="center"/>
            </w:pPr>
            <w:r>
              <w:rPr>
                <w:b/>
                <w:sz w:val="20"/>
              </w:rPr>
              <w:t>«5»</w:t>
            </w:r>
            <w:r>
              <w:rPr>
                <w:sz w:val="28"/>
              </w:rPr>
              <w:t xml:space="preserve"> </w:t>
            </w:r>
          </w:p>
        </w:tc>
      </w:tr>
      <w:tr w:rsidR="00417D2B" w14:paraId="70F4EBE9" w14:textId="77777777">
        <w:trPr>
          <w:trHeight w:val="322"/>
        </w:trPr>
        <w:tc>
          <w:tcPr>
            <w:tcW w:w="2801" w:type="dxa"/>
            <w:tcBorders>
              <w:top w:val="single" w:sz="4" w:space="0" w:color="000000"/>
              <w:left w:val="single" w:sz="4" w:space="0" w:color="000000"/>
              <w:bottom w:val="single" w:sz="4" w:space="0" w:color="000000"/>
              <w:right w:val="single" w:sz="4" w:space="0" w:color="000000"/>
            </w:tcBorders>
            <w:shd w:val="clear" w:color="auto" w:fill="B7B7B7"/>
          </w:tcPr>
          <w:p w14:paraId="4CD662ED" w14:textId="77777777" w:rsidR="00417D2B" w:rsidRDefault="00FA31FC">
            <w:pPr>
              <w:spacing w:after="0" w:line="259" w:lineRule="auto"/>
              <w:ind w:left="0" w:right="89" w:firstLine="0"/>
              <w:jc w:val="center"/>
            </w:pPr>
            <w:r>
              <w:rPr>
                <w:b/>
                <w:sz w:val="20"/>
              </w:rPr>
              <w:t xml:space="preserve">1 </w:t>
            </w:r>
          </w:p>
        </w:tc>
        <w:tc>
          <w:tcPr>
            <w:tcW w:w="1398" w:type="dxa"/>
            <w:tcBorders>
              <w:top w:val="single" w:sz="4" w:space="0" w:color="000000"/>
              <w:left w:val="single" w:sz="4" w:space="0" w:color="000000"/>
              <w:bottom w:val="single" w:sz="4" w:space="0" w:color="000000"/>
              <w:right w:val="single" w:sz="4" w:space="0" w:color="000000"/>
            </w:tcBorders>
            <w:shd w:val="clear" w:color="auto" w:fill="B7B7B7"/>
          </w:tcPr>
          <w:p w14:paraId="579DF2EA" w14:textId="77777777" w:rsidR="00417D2B" w:rsidRDefault="00FA31FC">
            <w:pPr>
              <w:spacing w:after="0" w:line="259" w:lineRule="auto"/>
              <w:ind w:left="0" w:right="92" w:firstLine="0"/>
              <w:jc w:val="center"/>
            </w:pPr>
            <w:r>
              <w:rPr>
                <w:b/>
                <w:sz w:val="20"/>
              </w:rPr>
              <w:t xml:space="preserve">2 </w:t>
            </w:r>
          </w:p>
        </w:tc>
        <w:tc>
          <w:tcPr>
            <w:tcW w:w="1521" w:type="dxa"/>
            <w:tcBorders>
              <w:top w:val="single" w:sz="4" w:space="0" w:color="000000"/>
              <w:left w:val="single" w:sz="4" w:space="0" w:color="000000"/>
              <w:bottom w:val="single" w:sz="4" w:space="0" w:color="000000"/>
              <w:right w:val="single" w:sz="4" w:space="0" w:color="000000"/>
            </w:tcBorders>
            <w:shd w:val="clear" w:color="auto" w:fill="B7B7B7"/>
          </w:tcPr>
          <w:p w14:paraId="617CEC86" w14:textId="77777777" w:rsidR="00417D2B" w:rsidRDefault="00FA31FC">
            <w:pPr>
              <w:spacing w:after="0" w:line="259" w:lineRule="auto"/>
              <w:ind w:left="0" w:right="92" w:firstLine="0"/>
              <w:jc w:val="center"/>
            </w:pPr>
            <w:r>
              <w:rPr>
                <w:b/>
                <w:sz w:val="20"/>
              </w:rPr>
              <w:t xml:space="preserve">3 </w:t>
            </w:r>
          </w:p>
        </w:tc>
        <w:tc>
          <w:tcPr>
            <w:tcW w:w="1460" w:type="dxa"/>
            <w:tcBorders>
              <w:top w:val="single" w:sz="4" w:space="0" w:color="000000"/>
              <w:left w:val="single" w:sz="4" w:space="0" w:color="000000"/>
              <w:bottom w:val="single" w:sz="4" w:space="0" w:color="000000"/>
              <w:right w:val="single" w:sz="4" w:space="0" w:color="000000"/>
            </w:tcBorders>
            <w:shd w:val="clear" w:color="auto" w:fill="B7B7B7"/>
          </w:tcPr>
          <w:p w14:paraId="108AB1A4" w14:textId="77777777" w:rsidR="00417D2B" w:rsidRDefault="00FA31FC">
            <w:pPr>
              <w:spacing w:after="0" w:line="259" w:lineRule="auto"/>
              <w:ind w:left="0" w:right="87" w:firstLine="0"/>
              <w:jc w:val="center"/>
            </w:pPr>
            <w:r>
              <w:rPr>
                <w:b/>
                <w:sz w:val="20"/>
              </w:rPr>
              <w:t xml:space="preserve">4 </w:t>
            </w:r>
          </w:p>
        </w:tc>
        <w:tc>
          <w:tcPr>
            <w:tcW w:w="1709" w:type="dxa"/>
            <w:tcBorders>
              <w:top w:val="single" w:sz="4" w:space="0" w:color="000000"/>
              <w:left w:val="single" w:sz="4" w:space="0" w:color="000000"/>
              <w:bottom w:val="single" w:sz="4" w:space="0" w:color="000000"/>
              <w:right w:val="single" w:sz="4" w:space="0" w:color="000000"/>
            </w:tcBorders>
            <w:shd w:val="clear" w:color="auto" w:fill="B7B7B7"/>
          </w:tcPr>
          <w:p w14:paraId="33CD95B4" w14:textId="77777777" w:rsidR="00417D2B" w:rsidRDefault="00FA31FC">
            <w:pPr>
              <w:spacing w:after="0" w:line="259" w:lineRule="auto"/>
              <w:ind w:left="0" w:right="82" w:firstLine="0"/>
              <w:jc w:val="center"/>
            </w:pPr>
            <w:r>
              <w:rPr>
                <w:b/>
                <w:sz w:val="20"/>
              </w:rPr>
              <w:t>5</w:t>
            </w:r>
            <w:r>
              <w:rPr>
                <w:sz w:val="28"/>
              </w:rPr>
              <w:t xml:space="preserve"> </w:t>
            </w:r>
          </w:p>
        </w:tc>
      </w:tr>
      <w:tr w:rsidR="00417D2B" w14:paraId="16C2A4B3" w14:textId="77777777">
        <w:trPr>
          <w:trHeight w:val="2114"/>
        </w:trPr>
        <w:tc>
          <w:tcPr>
            <w:tcW w:w="2801" w:type="dxa"/>
            <w:tcBorders>
              <w:top w:val="single" w:sz="4" w:space="0" w:color="000000"/>
              <w:left w:val="single" w:sz="4" w:space="0" w:color="000000"/>
              <w:bottom w:val="single" w:sz="4" w:space="0" w:color="000000"/>
              <w:right w:val="single" w:sz="4" w:space="0" w:color="000000"/>
            </w:tcBorders>
            <w:vAlign w:val="center"/>
          </w:tcPr>
          <w:p w14:paraId="7F0B3B75" w14:textId="77777777" w:rsidR="00417D2B" w:rsidRDefault="00FA31FC">
            <w:pPr>
              <w:spacing w:after="0" w:line="275" w:lineRule="auto"/>
              <w:ind w:left="0" w:right="0" w:firstLine="0"/>
              <w:jc w:val="center"/>
            </w:pPr>
            <w:r>
              <w:rPr>
                <w:b/>
                <w:sz w:val="20"/>
              </w:rPr>
              <w:t xml:space="preserve">Отношение полученного количества баллов к </w:t>
            </w:r>
          </w:p>
          <w:p w14:paraId="6CF4F468" w14:textId="77777777" w:rsidR="00417D2B" w:rsidRDefault="00FA31FC">
            <w:pPr>
              <w:spacing w:after="56" w:line="259" w:lineRule="auto"/>
              <w:ind w:left="0" w:right="0" w:firstLine="0"/>
              <w:jc w:val="left"/>
            </w:pPr>
            <w:r>
              <w:rPr>
                <w:b/>
                <w:sz w:val="20"/>
              </w:rPr>
              <w:t xml:space="preserve">максимально возможному </w:t>
            </w:r>
          </w:p>
          <w:p w14:paraId="0C513232" w14:textId="77777777" w:rsidR="00417D2B" w:rsidRDefault="00FA31FC">
            <w:pPr>
              <w:spacing w:after="0" w:line="259" w:lineRule="auto"/>
              <w:ind w:left="0" w:right="93" w:firstLine="0"/>
              <w:jc w:val="center"/>
            </w:pPr>
            <w:r>
              <w:rPr>
                <w:b/>
                <w:sz w:val="20"/>
              </w:rPr>
              <w:t>(в процентах)</w:t>
            </w:r>
            <w:r>
              <w:rPr>
                <w:sz w:val="20"/>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14:paraId="21FF57BF" w14:textId="77777777" w:rsidR="00417D2B" w:rsidRDefault="00FA31FC">
            <w:pPr>
              <w:spacing w:after="0" w:line="259" w:lineRule="auto"/>
              <w:ind w:left="0" w:right="0" w:firstLine="0"/>
              <w:jc w:val="center"/>
            </w:pPr>
            <w:r>
              <w:rPr>
                <w:sz w:val="20"/>
              </w:rPr>
              <w:t xml:space="preserve">0,00% - 19,99% </w:t>
            </w:r>
          </w:p>
        </w:tc>
        <w:tc>
          <w:tcPr>
            <w:tcW w:w="1521" w:type="dxa"/>
            <w:tcBorders>
              <w:top w:val="single" w:sz="4" w:space="0" w:color="000000"/>
              <w:left w:val="single" w:sz="4" w:space="0" w:color="000000"/>
              <w:bottom w:val="single" w:sz="4" w:space="0" w:color="000000"/>
              <w:right w:val="single" w:sz="4" w:space="0" w:color="000000"/>
            </w:tcBorders>
            <w:vAlign w:val="center"/>
          </w:tcPr>
          <w:p w14:paraId="5BD5FAF9" w14:textId="77777777" w:rsidR="00417D2B" w:rsidRDefault="00FA31FC">
            <w:pPr>
              <w:spacing w:after="0" w:line="259" w:lineRule="auto"/>
              <w:ind w:left="0" w:right="0" w:firstLine="0"/>
              <w:jc w:val="center"/>
            </w:pPr>
            <w:r>
              <w:rPr>
                <w:sz w:val="20"/>
              </w:rPr>
              <w:t xml:space="preserve">20,00% - 39,99% </w:t>
            </w:r>
          </w:p>
        </w:tc>
        <w:tc>
          <w:tcPr>
            <w:tcW w:w="1460" w:type="dxa"/>
            <w:tcBorders>
              <w:top w:val="single" w:sz="4" w:space="0" w:color="000000"/>
              <w:left w:val="single" w:sz="4" w:space="0" w:color="000000"/>
              <w:bottom w:val="single" w:sz="4" w:space="0" w:color="000000"/>
              <w:right w:val="single" w:sz="4" w:space="0" w:color="000000"/>
            </w:tcBorders>
            <w:vAlign w:val="center"/>
          </w:tcPr>
          <w:p w14:paraId="3B0A1253" w14:textId="77777777" w:rsidR="00417D2B" w:rsidRDefault="00FA31FC">
            <w:pPr>
              <w:spacing w:after="0" w:line="259" w:lineRule="auto"/>
              <w:ind w:left="0" w:right="0" w:firstLine="0"/>
              <w:jc w:val="center"/>
            </w:pPr>
            <w:r>
              <w:rPr>
                <w:sz w:val="20"/>
              </w:rPr>
              <w:t xml:space="preserve">40,00% 69,99% </w:t>
            </w:r>
          </w:p>
        </w:tc>
        <w:tc>
          <w:tcPr>
            <w:tcW w:w="1709" w:type="dxa"/>
            <w:tcBorders>
              <w:top w:val="single" w:sz="4" w:space="0" w:color="000000"/>
              <w:left w:val="single" w:sz="4" w:space="0" w:color="000000"/>
              <w:bottom w:val="single" w:sz="4" w:space="0" w:color="000000"/>
              <w:right w:val="single" w:sz="4" w:space="0" w:color="000000"/>
            </w:tcBorders>
            <w:vAlign w:val="center"/>
          </w:tcPr>
          <w:p w14:paraId="0C6DDB43" w14:textId="77777777" w:rsidR="00417D2B" w:rsidRDefault="00FA31FC">
            <w:pPr>
              <w:spacing w:after="81" w:line="259" w:lineRule="auto"/>
              <w:ind w:left="0" w:right="79" w:firstLine="0"/>
              <w:jc w:val="center"/>
            </w:pPr>
            <w:r>
              <w:rPr>
                <w:sz w:val="20"/>
              </w:rPr>
              <w:t xml:space="preserve">70,00% - </w:t>
            </w:r>
          </w:p>
          <w:p w14:paraId="6D815C66" w14:textId="77777777" w:rsidR="00417D2B" w:rsidRDefault="00FA31FC">
            <w:pPr>
              <w:spacing w:after="0" w:line="259" w:lineRule="auto"/>
              <w:ind w:left="0" w:right="84" w:firstLine="0"/>
              <w:jc w:val="center"/>
            </w:pPr>
            <w:r>
              <w:rPr>
                <w:sz w:val="20"/>
              </w:rPr>
              <w:t>100,00%</w:t>
            </w:r>
            <w:r>
              <w:rPr>
                <w:sz w:val="28"/>
              </w:rPr>
              <w:t xml:space="preserve"> </w:t>
            </w:r>
          </w:p>
        </w:tc>
      </w:tr>
    </w:tbl>
    <w:p w14:paraId="44353361" w14:textId="77777777" w:rsidR="00417D2B" w:rsidRDefault="00FA31FC">
      <w:pPr>
        <w:spacing w:after="74" w:line="259" w:lineRule="auto"/>
        <w:ind w:left="0" w:right="0" w:firstLine="0"/>
        <w:jc w:val="left"/>
      </w:pPr>
      <w:r>
        <w:rPr>
          <w:sz w:val="29"/>
        </w:rPr>
        <w:t xml:space="preserve"> </w:t>
      </w:r>
    </w:p>
    <w:p w14:paraId="4800ED99" w14:textId="77777777" w:rsidR="00417D2B" w:rsidRDefault="00FA31FC">
      <w:pPr>
        <w:numPr>
          <w:ilvl w:val="0"/>
          <w:numId w:val="62"/>
        </w:numPr>
        <w:spacing w:after="135" w:line="259" w:lineRule="auto"/>
        <w:ind w:right="0" w:hanging="360"/>
        <w:jc w:val="left"/>
      </w:pPr>
      <w:r>
        <w:rPr>
          <w:b/>
          <w:sz w:val="28"/>
        </w:rPr>
        <w:t xml:space="preserve">Список оборудования и материалов, запрещенных на площадке (при наличии) </w:t>
      </w:r>
    </w:p>
    <w:p w14:paraId="66A7ECDB" w14:textId="77777777" w:rsidR="00417D2B" w:rsidRDefault="00FA31FC">
      <w:pPr>
        <w:spacing w:after="5"/>
        <w:ind w:left="106" w:right="0" w:hanging="10"/>
      </w:pPr>
      <w:r>
        <w:rPr>
          <w:sz w:val="28"/>
        </w:rPr>
        <w:t xml:space="preserve">Таблица 5. Список оборудования и материалов, запрещенных на площадке, (при </w:t>
      </w:r>
    </w:p>
    <w:p w14:paraId="53368B70" w14:textId="77777777" w:rsidR="00417D2B" w:rsidRDefault="00FA31FC">
      <w:pPr>
        <w:spacing w:after="5" w:line="266" w:lineRule="auto"/>
        <w:ind w:left="10" w:right="10" w:hanging="10"/>
        <w:jc w:val="right"/>
      </w:pPr>
      <w:r>
        <w:rPr>
          <w:sz w:val="28"/>
        </w:rPr>
        <w:t>наличии)</w:t>
      </w:r>
      <w:r>
        <w:rPr>
          <w:b/>
          <w:sz w:val="20"/>
        </w:rPr>
        <w:t xml:space="preserve"> </w:t>
      </w:r>
    </w:p>
    <w:tbl>
      <w:tblPr>
        <w:tblStyle w:val="TableGrid"/>
        <w:tblW w:w="9882" w:type="dxa"/>
        <w:tblInd w:w="-152" w:type="dxa"/>
        <w:tblCellMar>
          <w:left w:w="107" w:type="dxa"/>
          <w:right w:w="115" w:type="dxa"/>
        </w:tblCellMar>
        <w:tblLook w:val="04A0" w:firstRow="1" w:lastRow="0" w:firstColumn="1" w:lastColumn="0" w:noHBand="0" w:noVBand="1"/>
      </w:tblPr>
      <w:tblGrid>
        <w:gridCol w:w="1298"/>
        <w:gridCol w:w="8584"/>
      </w:tblGrid>
      <w:tr w:rsidR="00417D2B" w14:paraId="2A79A246" w14:textId="77777777">
        <w:trPr>
          <w:trHeight w:val="274"/>
        </w:trPr>
        <w:tc>
          <w:tcPr>
            <w:tcW w:w="1298" w:type="dxa"/>
            <w:tcBorders>
              <w:top w:val="single" w:sz="4" w:space="0" w:color="000000"/>
              <w:left w:val="single" w:sz="4" w:space="0" w:color="000000"/>
              <w:bottom w:val="single" w:sz="4" w:space="0" w:color="000000"/>
              <w:right w:val="single" w:sz="4" w:space="0" w:color="000000"/>
            </w:tcBorders>
          </w:tcPr>
          <w:p w14:paraId="6E902785" w14:textId="77777777" w:rsidR="00417D2B" w:rsidRDefault="00FA31FC">
            <w:pPr>
              <w:spacing w:after="0" w:line="259" w:lineRule="auto"/>
              <w:ind w:left="0" w:right="0" w:firstLine="0"/>
              <w:jc w:val="center"/>
            </w:pPr>
            <w:r>
              <w:rPr>
                <w:b/>
                <w:sz w:val="20"/>
              </w:rPr>
              <w:t xml:space="preserve">№ п/п </w:t>
            </w:r>
          </w:p>
        </w:tc>
        <w:tc>
          <w:tcPr>
            <w:tcW w:w="8583" w:type="dxa"/>
            <w:tcBorders>
              <w:top w:val="single" w:sz="4" w:space="0" w:color="000000"/>
              <w:left w:val="single" w:sz="4" w:space="0" w:color="000000"/>
              <w:bottom w:val="nil"/>
              <w:right w:val="single" w:sz="4" w:space="0" w:color="000000"/>
            </w:tcBorders>
          </w:tcPr>
          <w:p w14:paraId="2B48FF5F" w14:textId="77777777" w:rsidR="00417D2B" w:rsidRDefault="00FA31FC">
            <w:pPr>
              <w:spacing w:after="0" w:line="259" w:lineRule="auto"/>
              <w:ind w:left="11" w:right="0" w:firstLine="0"/>
              <w:jc w:val="center"/>
            </w:pPr>
            <w:r>
              <w:rPr>
                <w:b/>
                <w:sz w:val="20"/>
              </w:rPr>
              <w:t>Наименование запрещенного оборудования</w:t>
            </w:r>
            <w:r>
              <w:rPr>
                <w:sz w:val="28"/>
              </w:rPr>
              <w:t xml:space="preserve"> </w:t>
            </w:r>
          </w:p>
        </w:tc>
      </w:tr>
      <w:tr w:rsidR="00417D2B" w14:paraId="48B9ABE8" w14:textId="77777777">
        <w:trPr>
          <w:trHeight w:val="272"/>
        </w:trPr>
        <w:tc>
          <w:tcPr>
            <w:tcW w:w="1298" w:type="dxa"/>
            <w:tcBorders>
              <w:top w:val="single" w:sz="4" w:space="0" w:color="000000"/>
              <w:left w:val="single" w:sz="4" w:space="0" w:color="000000"/>
              <w:bottom w:val="single" w:sz="4" w:space="0" w:color="000000"/>
              <w:right w:val="single" w:sz="4" w:space="0" w:color="000000"/>
            </w:tcBorders>
            <w:shd w:val="clear" w:color="auto" w:fill="B7B7B7"/>
          </w:tcPr>
          <w:p w14:paraId="17532B34" w14:textId="77777777" w:rsidR="00417D2B" w:rsidRDefault="00FA31FC">
            <w:pPr>
              <w:spacing w:after="0" w:line="259" w:lineRule="auto"/>
              <w:ind w:left="2" w:right="0" w:firstLine="0"/>
              <w:jc w:val="center"/>
            </w:pPr>
            <w:r>
              <w:rPr>
                <w:b/>
                <w:sz w:val="20"/>
              </w:rPr>
              <w:t xml:space="preserve">1 </w:t>
            </w:r>
          </w:p>
        </w:tc>
        <w:tc>
          <w:tcPr>
            <w:tcW w:w="8583" w:type="dxa"/>
            <w:tcBorders>
              <w:top w:val="nil"/>
              <w:left w:val="single" w:sz="4" w:space="0" w:color="000000"/>
              <w:bottom w:val="single" w:sz="2" w:space="0" w:color="000000"/>
              <w:right w:val="single" w:sz="4" w:space="0" w:color="000000"/>
            </w:tcBorders>
            <w:shd w:val="clear" w:color="auto" w:fill="B7B7B7"/>
          </w:tcPr>
          <w:p w14:paraId="6CAD2036" w14:textId="77777777" w:rsidR="00417D2B" w:rsidRDefault="00FA31FC">
            <w:pPr>
              <w:spacing w:after="0" w:line="259" w:lineRule="auto"/>
              <w:ind w:left="11" w:right="0" w:firstLine="0"/>
              <w:jc w:val="center"/>
            </w:pPr>
            <w:r>
              <w:rPr>
                <w:b/>
                <w:sz w:val="20"/>
              </w:rPr>
              <w:t>2</w:t>
            </w:r>
            <w:r>
              <w:rPr>
                <w:sz w:val="28"/>
              </w:rPr>
              <w:t xml:space="preserve"> </w:t>
            </w:r>
          </w:p>
        </w:tc>
      </w:tr>
      <w:tr w:rsidR="00417D2B" w14:paraId="271A1277" w14:textId="77777777">
        <w:trPr>
          <w:trHeight w:val="276"/>
        </w:trPr>
        <w:tc>
          <w:tcPr>
            <w:tcW w:w="1298" w:type="dxa"/>
            <w:tcBorders>
              <w:top w:val="single" w:sz="4" w:space="0" w:color="000000"/>
              <w:left w:val="single" w:sz="4" w:space="0" w:color="000000"/>
              <w:bottom w:val="single" w:sz="4" w:space="0" w:color="000000"/>
              <w:right w:val="single" w:sz="2" w:space="0" w:color="000000"/>
            </w:tcBorders>
          </w:tcPr>
          <w:p w14:paraId="1604B987" w14:textId="77777777" w:rsidR="00417D2B" w:rsidRDefault="00FA31FC">
            <w:pPr>
              <w:spacing w:after="0" w:line="259" w:lineRule="auto"/>
              <w:ind w:left="0" w:right="0" w:firstLine="0"/>
              <w:jc w:val="left"/>
            </w:pPr>
            <w:r>
              <w:rPr>
                <w:sz w:val="20"/>
              </w:rPr>
              <w:t xml:space="preserve">1 </w:t>
            </w:r>
          </w:p>
        </w:tc>
        <w:tc>
          <w:tcPr>
            <w:tcW w:w="8583" w:type="dxa"/>
            <w:tcBorders>
              <w:top w:val="single" w:sz="2" w:space="0" w:color="000000"/>
              <w:left w:val="single" w:sz="2" w:space="0" w:color="000000"/>
              <w:bottom w:val="single" w:sz="2" w:space="0" w:color="000000"/>
              <w:right w:val="single" w:sz="2" w:space="0" w:color="000000"/>
            </w:tcBorders>
          </w:tcPr>
          <w:p w14:paraId="4E4E2624" w14:textId="77777777" w:rsidR="00417D2B" w:rsidRDefault="00FA31FC">
            <w:pPr>
              <w:spacing w:after="0" w:line="259" w:lineRule="auto"/>
              <w:ind w:left="2" w:right="0" w:firstLine="0"/>
              <w:jc w:val="left"/>
            </w:pPr>
            <w:r>
              <w:rPr>
                <w:sz w:val="20"/>
              </w:rPr>
              <w:t>мобильные телефоны (любые марки и модели)</w:t>
            </w:r>
            <w:r>
              <w:rPr>
                <w:sz w:val="28"/>
              </w:rPr>
              <w:t xml:space="preserve"> </w:t>
            </w:r>
          </w:p>
        </w:tc>
      </w:tr>
      <w:tr w:rsidR="00417D2B" w14:paraId="11874333"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2E431B79" w14:textId="77777777" w:rsidR="00417D2B" w:rsidRDefault="00FA31FC">
            <w:pPr>
              <w:spacing w:after="0" w:line="259" w:lineRule="auto"/>
              <w:ind w:left="0" w:right="0" w:firstLine="0"/>
              <w:jc w:val="left"/>
            </w:pPr>
            <w:r>
              <w:rPr>
                <w:sz w:val="20"/>
              </w:rPr>
              <w:t xml:space="preserve">2 </w:t>
            </w:r>
          </w:p>
        </w:tc>
        <w:tc>
          <w:tcPr>
            <w:tcW w:w="8583" w:type="dxa"/>
            <w:tcBorders>
              <w:top w:val="single" w:sz="2" w:space="0" w:color="000000"/>
              <w:left w:val="single" w:sz="2" w:space="0" w:color="000000"/>
              <w:bottom w:val="single" w:sz="2" w:space="0" w:color="000000"/>
              <w:right w:val="single" w:sz="2" w:space="0" w:color="000000"/>
            </w:tcBorders>
          </w:tcPr>
          <w:p w14:paraId="5F81CC4B" w14:textId="77777777" w:rsidR="00417D2B" w:rsidRDefault="00FA31FC">
            <w:pPr>
              <w:spacing w:after="0" w:line="259" w:lineRule="auto"/>
              <w:ind w:left="2" w:right="0" w:firstLine="0"/>
              <w:jc w:val="left"/>
            </w:pPr>
            <w:r>
              <w:rPr>
                <w:sz w:val="20"/>
              </w:rPr>
              <w:t>смартфоны (любые марки и модели)</w:t>
            </w:r>
            <w:r>
              <w:rPr>
                <w:sz w:val="28"/>
              </w:rPr>
              <w:t xml:space="preserve"> </w:t>
            </w:r>
          </w:p>
        </w:tc>
      </w:tr>
      <w:tr w:rsidR="00417D2B" w14:paraId="35F3C6A0"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0D29A8DD" w14:textId="77777777" w:rsidR="00417D2B" w:rsidRDefault="00FA31FC">
            <w:pPr>
              <w:spacing w:after="0" w:line="259" w:lineRule="auto"/>
              <w:ind w:left="0" w:right="0" w:firstLine="0"/>
              <w:jc w:val="left"/>
            </w:pPr>
            <w:r>
              <w:rPr>
                <w:sz w:val="20"/>
              </w:rPr>
              <w:t xml:space="preserve">3 </w:t>
            </w:r>
          </w:p>
        </w:tc>
        <w:tc>
          <w:tcPr>
            <w:tcW w:w="8583" w:type="dxa"/>
            <w:tcBorders>
              <w:top w:val="single" w:sz="2" w:space="0" w:color="000000"/>
              <w:left w:val="single" w:sz="2" w:space="0" w:color="000000"/>
              <w:bottom w:val="single" w:sz="2" w:space="0" w:color="000000"/>
              <w:right w:val="single" w:sz="2" w:space="0" w:color="000000"/>
            </w:tcBorders>
          </w:tcPr>
          <w:p w14:paraId="123FD5A5" w14:textId="77777777" w:rsidR="00417D2B" w:rsidRDefault="00FA31FC">
            <w:pPr>
              <w:spacing w:after="0" w:line="259" w:lineRule="auto"/>
              <w:ind w:left="2" w:right="0" w:firstLine="0"/>
              <w:jc w:val="left"/>
            </w:pPr>
            <w:r>
              <w:rPr>
                <w:sz w:val="20"/>
              </w:rPr>
              <w:t>планшеты (любые марки и модели)</w:t>
            </w:r>
            <w:r>
              <w:rPr>
                <w:sz w:val="28"/>
              </w:rPr>
              <w:t xml:space="preserve"> </w:t>
            </w:r>
          </w:p>
        </w:tc>
      </w:tr>
      <w:tr w:rsidR="00417D2B" w14:paraId="2C64469B" w14:textId="77777777">
        <w:trPr>
          <w:trHeight w:val="276"/>
        </w:trPr>
        <w:tc>
          <w:tcPr>
            <w:tcW w:w="1298" w:type="dxa"/>
            <w:tcBorders>
              <w:top w:val="single" w:sz="4" w:space="0" w:color="000000"/>
              <w:left w:val="single" w:sz="4" w:space="0" w:color="000000"/>
              <w:bottom w:val="single" w:sz="4" w:space="0" w:color="000000"/>
              <w:right w:val="single" w:sz="2" w:space="0" w:color="000000"/>
            </w:tcBorders>
          </w:tcPr>
          <w:p w14:paraId="6417BDFE" w14:textId="77777777" w:rsidR="00417D2B" w:rsidRDefault="00FA31FC">
            <w:pPr>
              <w:spacing w:after="0" w:line="259" w:lineRule="auto"/>
              <w:ind w:left="0" w:right="0" w:firstLine="0"/>
              <w:jc w:val="left"/>
            </w:pPr>
            <w:r>
              <w:rPr>
                <w:sz w:val="20"/>
              </w:rPr>
              <w:t xml:space="preserve">4 </w:t>
            </w:r>
          </w:p>
        </w:tc>
        <w:tc>
          <w:tcPr>
            <w:tcW w:w="8583" w:type="dxa"/>
            <w:tcBorders>
              <w:top w:val="single" w:sz="2" w:space="0" w:color="000000"/>
              <w:left w:val="single" w:sz="2" w:space="0" w:color="000000"/>
              <w:bottom w:val="single" w:sz="2" w:space="0" w:color="000000"/>
              <w:right w:val="single" w:sz="2" w:space="0" w:color="000000"/>
            </w:tcBorders>
          </w:tcPr>
          <w:p w14:paraId="7DE09941" w14:textId="77777777" w:rsidR="00417D2B" w:rsidRDefault="00FA31FC">
            <w:pPr>
              <w:spacing w:after="0" w:line="259" w:lineRule="auto"/>
              <w:ind w:left="2" w:right="0" w:firstLine="0"/>
              <w:jc w:val="left"/>
            </w:pPr>
            <w:r>
              <w:rPr>
                <w:sz w:val="20"/>
              </w:rPr>
              <w:t>смарт-часы (любые марки и модели)</w:t>
            </w:r>
            <w:r>
              <w:rPr>
                <w:sz w:val="28"/>
              </w:rPr>
              <w:t xml:space="preserve"> </w:t>
            </w:r>
          </w:p>
        </w:tc>
      </w:tr>
      <w:tr w:rsidR="00417D2B" w14:paraId="098210A3"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1DF562AE" w14:textId="77777777" w:rsidR="00417D2B" w:rsidRDefault="00FA31FC">
            <w:pPr>
              <w:spacing w:after="0" w:line="259" w:lineRule="auto"/>
              <w:ind w:left="0" w:right="0" w:firstLine="0"/>
              <w:jc w:val="left"/>
            </w:pPr>
            <w:r>
              <w:rPr>
                <w:sz w:val="20"/>
              </w:rPr>
              <w:t xml:space="preserve">5 </w:t>
            </w:r>
          </w:p>
        </w:tc>
        <w:tc>
          <w:tcPr>
            <w:tcW w:w="8583" w:type="dxa"/>
            <w:tcBorders>
              <w:top w:val="single" w:sz="2" w:space="0" w:color="000000"/>
              <w:left w:val="single" w:sz="2" w:space="0" w:color="000000"/>
              <w:bottom w:val="single" w:sz="2" w:space="0" w:color="000000"/>
              <w:right w:val="single" w:sz="2" w:space="0" w:color="000000"/>
            </w:tcBorders>
          </w:tcPr>
          <w:p w14:paraId="69D773CB" w14:textId="77777777" w:rsidR="00417D2B" w:rsidRDefault="00FA31FC">
            <w:pPr>
              <w:spacing w:after="0" w:line="259" w:lineRule="auto"/>
              <w:ind w:left="2" w:right="0" w:firstLine="0"/>
              <w:jc w:val="left"/>
            </w:pPr>
            <w:r>
              <w:rPr>
                <w:sz w:val="20"/>
              </w:rPr>
              <w:t>фотоаппаратура (любые марки и модели)</w:t>
            </w:r>
            <w:r>
              <w:rPr>
                <w:sz w:val="28"/>
              </w:rPr>
              <w:t xml:space="preserve"> </w:t>
            </w:r>
          </w:p>
        </w:tc>
      </w:tr>
      <w:tr w:rsidR="00417D2B" w14:paraId="3947957B"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5DC4E12E" w14:textId="77777777" w:rsidR="00417D2B" w:rsidRDefault="00FA31FC">
            <w:pPr>
              <w:spacing w:after="0" w:line="259" w:lineRule="auto"/>
              <w:ind w:left="0" w:right="0" w:firstLine="0"/>
              <w:jc w:val="left"/>
            </w:pPr>
            <w:r>
              <w:rPr>
                <w:sz w:val="20"/>
              </w:rPr>
              <w:t xml:space="preserve">6 </w:t>
            </w:r>
          </w:p>
        </w:tc>
        <w:tc>
          <w:tcPr>
            <w:tcW w:w="8583" w:type="dxa"/>
            <w:tcBorders>
              <w:top w:val="single" w:sz="2" w:space="0" w:color="000000"/>
              <w:left w:val="single" w:sz="2" w:space="0" w:color="000000"/>
              <w:bottom w:val="single" w:sz="2" w:space="0" w:color="000000"/>
              <w:right w:val="single" w:sz="2" w:space="0" w:color="000000"/>
            </w:tcBorders>
          </w:tcPr>
          <w:p w14:paraId="64FF82BE" w14:textId="77777777" w:rsidR="00417D2B" w:rsidRDefault="00FA31FC">
            <w:pPr>
              <w:spacing w:after="0" w:line="259" w:lineRule="auto"/>
              <w:ind w:left="2" w:right="0" w:firstLine="0"/>
              <w:jc w:val="left"/>
            </w:pPr>
            <w:proofErr w:type="spellStart"/>
            <w:r>
              <w:rPr>
                <w:sz w:val="20"/>
              </w:rPr>
              <w:t>флэшкарта</w:t>
            </w:r>
            <w:proofErr w:type="spellEnd"/>
            <w:r>
              <w:rPr>
                <w:sz w:val="20"/>
              </w:rPr>
              <w:t>, кроме предусмотренной ИЛ (любые марки и модели)</w:t>
            </w:r>
            <w:r>
              <w:rPr>
                <w:sz w:val="28"/>
              </w:rPr>
              <w:t xml:space="preserve"> </w:t>
            </w:r>
          </w:p>
        </w:tc>
      </w:tr>
      <w:tr w:rsidR="00417D2B" w14:paraId="4C0EAB3C" w14:textId="77777777">
        <w:trPr>
          <w:trHeight w:val="276"/>
        </w:trPr>
        <w:tc>
          <w:tcPr>
            <w:tcW w:w="1298" w:type="dxa"/>
            <w:tcBorders>
              <w:top w:val="single" w:sz="4" w:space="0" w:color="000000"/>
              <w:left w:val="single" w:sz="4" w:space="0" w:color="000000"/>
              <w:bottom w:val="single" w:sz="4" w:space="0" w:color="000000"/>
              <w:right w:val="single" w:sz="2" w:space="0" w:color="000000"/>
            </w:tcBorders>
          </w:tcPr>
          <w:p w14:paraId="0A3E5D17" w14:textId="77777777" w:rsidR="00417D2B" w:rsidRDefault="00FA31FC">
            <w:pPr>
              <w:spacing w:after="0" w:line="259" w:lineRule="auto"/>
              <w:ind w:left="0" w:right="0" w:firstLine="0"/>
              <w:jc w:val="left"/>
            </w:pPr>
            <w:r>
              <w:rPr>
                <w:sz w:val="20"/>
              </w:rPr>
              <w:t xml:space="preserve">7 </w:t>
            </w:r>
          </w:p>
        </w:tc>
        <w:tc>
          <w:tcPr>
            <w:tcW w:w="8583" w:type="dxa"/>
            <w:tcBorders>
              <w:top w:val="single" w:sz="2" w:space="0" w:color="000000"/>
              <w:left w:val="single" w:sz="2" w:space="0" w:color="000000"/>
              <w:bottom w:val="single" w:sz="2" w:space="0" w:color="000000"/>
              <w:right w:val="single" w:sz="2" w:space="0" w:color="000000"/>
            </w:tcBorders>
          </w:tcPr>
          <w:p w14:paraId="1585E0D3" w14:textId="77777777" w:rsidR="00417D2B" w:rsidRDefault="00FA31FC">
            <w:pPr>
              <w:spacing w:after="0" w:line="259" w:lineRule="auto"/>
              <w:ind w:left="2" w:right="0" w:firstLine="0"/>
              <w:jc w:val="left"/>
            </w:pPr>
            <w:r>
              <w:rPr>
                <w:sz w:val="20"/>
              </w:rPr>
              <w:t>видеозаписывающая аппаратура, кроме предусмотренной ИЛ и КЗ (любые марки и модели)</w:t>
            </w:r>
            <w:r>
              <w:rPr>
                <w:sz w:val="28"/>
              </w:rPr>
              <w:t xml:space="preserve"> </w:t>
            </w:r>
          </w:p>
        </w:tc>
      </w:tr>
      <w:tr w:rsidR="00417D2B" w14:paraId="7B66AB96"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69CBF98E" w14:textId="77777777" w:rsidR="00417D2B" w:rsidRDefault="00FA31FC">
            <w:pPr>
              <w:spacing w:after="0" w:line="259" w:lineRule="auto"/>
              <w:ind w:left="0" w:right="0" w:firstLine="0"/>
              <w:jc w:val="left"/>
            </w:pPr>
            <w:r>
              <w:rPr>
                <w:sz w:val="20"/>
              </w:rPr>
              <w:t xml:space="preserve">8 </w:t>
            </w:r>
          </w:p>
        </w:tc>
        <w:tc>
          <w:tcPr>
            <w:tcW w:w="8583" w:type="dxa"/>
            <w:tcBorders>
              <w:top w:val="single" w:sz="2" w:space="0" w:color="000000"/>
              <w:left w:val="single" w:sz="2" w:space="0" w:color="000000"/>
              <w:bottom w:val="single" w:sz="2" w:space="0" w:color="000000"/>
              <w:right w:val="single" w:sz="2" w:space="0" w:color="000000"/>
            </w:tcBorders>
          </w:tcPr>
          <w:p w14:paraId="5131B7D8" w14:textId="77777777" w:rsidR="00417D2B" w:rsidRDefault="00FA31FC">
            <w:pPr>
              <w:spacing w:after="0" w:line="259" w:lineRule="auto"/>
              <w:ind w:left="2" w:right="0" w:firstLine="0"/>
              <w:jc w:val="left"/>
            </w:pPr>
            <w:proofErr w:type="spellStart"/>
            <w:r>
              <w:rPr>
                <w:sz w:val="20"/>
              </w:rPr>
              <w:t>аудиозаписывающие</w:t>
            </w:r>
            <w:proofErr w:type="spellEnd"/>
            <w:r>
              <w:rPr>
                <w:sz w:val="20"/>
              </w:rPr>
              <w:t xml:space="preserve"> устройства (любые марки и модели)</w:t>
            </w:r>
            <w:r>
              <w:rPr>
                <w:sz w:val="28"/>
              </w:rPr>
              <w:t xml:space="preserve"> </w:t>
            </w:r>
          </w:p>
        </w:tc>
      </w:tr>
      <w:tr w:rsidR="00417D2B" w14:paraId="25B00F21" w14:textId="77777777">
        <w:trPr>
          <w:trHeight w:val="276"/>
        </w:trPr>
        <w:tc>
          <w:tcPr>
            <w:tcW w:w="1298" w:type="dxa"/>
            <w:tcBorders>
              <w:top w:val="single" w:sz="4" w:space="0" w:color="000000"/>
              <w:left w:val="single" w:sz="4" w:space="0" w:color="000000"/>
              <w:bottom w:val="single" w:sz="4" w:space="0" w:color="000000"/>
              <w:right w:val="single" w:sz="2" w:space="0" w:color="000000"/>
            </w:tcBorders>
          </w:tcPr>
          <w:p w14:paraId="2CD19CB1" w14:textId="77777777" w:rsidR="00417D2B" w:rsidRDefault="00FA31FC">
            <w:pPr>
              <w:spacing w:after="0" w:line="259" w:lineRule="auto"/>
              <w:ind w:left="0" w:right="0" w:firstLine="0"/>
              <w:jc w:val="left"/>
            </w:pPr>
            <w:r>
              <w:rPr>
                <w:sz w:val="20"/>
              </w:rPr>
              <w:t xml:space="preserve">9 </w:t>
            </w:r>
          </w:p>
        </w:tc>
        <w:tc>
          <w:tcPr>
            <w:tcW w:w="8583" w:type="dxa"/>
            <w:tcBorders>
              <w:top w:val="single" w:sz="2" w:space="0" w:color="000000"/>
              <w:left w:val="single" w:sz="2" w:space="0" w:color="000000"/>
              <w:bottom w:val="single" w:sz="2" w:space="0" w:color="000000"/>
              <w:right w:val="single" w:sz="2" w:space="0" w:color="000000"/>
            </w:tcBorders>
          </w:tcPr>
          <w:p w14:paraId="00750E3E" w14:textId="77777777" w:rsidR="00417D2B" w:rsidRDefault="00FA31FC">
            <w:pPr>
              <w:spacing w:after="0" w:line="259" w:lineRule="auto"/>
              <w:ind w:left="2" w:right="0" w:firstLine="0"/>
              <w:jc w:val="left"/>
            </w:pPr>
            <w:r>
              <w:rPr>
                <w:sz w:val="20"/>
              </w:rPr>
              <w:t>интернет-подключение, кроме предусмотренного ИЛ и КЗ (любые марки и модели)</w:t>
            </w:r>
            <w:r>
              <w:rPr>
                <w:sz w:val="28"/>
              </w:rPr>
              <w:t xml:space="preserve"> </w:t>
            </w:r>
          </w:p>
        </w:tc>
      </w:tr>
      <w:tr w:rsidR="00417D2B" w14:paraId="49967E9B" w14:textId="77777777">
        <w:trPr>
          <w:trHeight w:val="274"/>
        </w:trPr>
        <w:tc>
          <w:tcPr>
            <w:tcW w:w="1298" w:type="dxa"/>
            <w:tcBorders>
              <w:top w:val="single" w:sz="4" w:space="0" w:color="000000"/>
              <w:left w:val="single" w:sz="4" w:space="0" w:color="000000"/>
              <w:bottom w:val="single" w:sz="4" w:space="0" w:color="000000"/>
              <w:right w:val="single" w:sz="2" w:space="0" w:color="000000"/>
            </w:tcBorders>
          </w:tcPr>
          <w:p w14:paraId="6E413E14" w14:textId="77777777" w:rsidR="00417D2B" w:rsidRDefault="00FA31FC">
            <w:pPr>
              <w:spacing w:after="0" w:line="259" w:lineRule="auto"/>
              <w:ind w:left="0" w:right="0" w:firstLine="0"/>
              <w:jc w:val="left"/>
            </w:pPr>
            <w:r>
              <w:rPr>
                <w:sz w:val="20"/>
              </w:rPr>
              <w:t xml:space="preserve">10 </w:t>
            </w:r>
          </w:p>
        </w:tc>
        <w:tc>
          <w:tcPr>
            <w:tcW w:w="8583" w:type="dxa"/>
            <w:tcBorders>
              <w:top w:val="single" w:sz="2" w:space="0" w:color="000000"/>
              <w:left w:val="single" w:sz="2" w:space="0" w:color="000000"/>
              <w:bottom w:val="single" w:sz="2" w:space="0" w:color="000000"/>
              <w:right w:val="single" w:sz="2" w:space="0" w:color="000000"/>
            </w:tcBorders>
          </w:tcPr>
          <w:p w14:paraId="57F7697B" w14:textId="77777777" w:rsidR="00417D2B" w:rsidRDefault="00FA31FC">
            <w:pPr>
              <w:spacing w:after="0" w:line="259" w:lineRule="auto"/>
              <w:ind w:left="2" w:right="0" w:firstLine="0"/>
              <w:jc w:val="left"/>
            </w:pPr>
            <w:r>
              <w:rPr>
                <w:sz w:val="20"/>
              </w:rPr>
              <w:t>съемные накопители информации (любые марки и модели)</w:t>
            </w:r>
            <w:r>
              <w:rPr>
                <w:sz w:val="28"/>
              </w:rPr>
              <w:t xml:space="preserve"> </w:t>
            </w:r>
          </w:p>
        </w:tc>
      </w:tr>
    </w:tbl>
    <w:p w14:paraId="2D83E1DE" w14:textId="77777777" w:rsidR="00417D2B" w:rsidRDefault="00FA31FC">
      <w:pPr>
        <w:spacing w:after="0" w:line="259" w:lineRule="auto"/>
        <w:ind w:left="10" w:right="15" w:hanging="10"/>
        <w:jc w:val="center"/>
      </w:pPr>
      <w:r>
        <w:rPr>
          <w:sz w:val="28"/>
        </w:rPr>
        <w:t xml:space="preserve">142 </w:t>
      </w:r>
    </w:p>
    <w:p w14:paraId="377CC828" w14:textId="77777777" w:rsidR="00417D2B" w:rsidRDefault="00FA31FC">
      <w:pPr>
        <w:spacing w:after="0" w:line="259" w:lineRule="auto"/>
        <w:ind w:left="0" w:right="0" w:firstLine="0"/>
        <w:jc w:val="left"/>
      </w:pPr>
      <w:r>
        <w:rPr>
          <w:sz w:val="28"/>
        </w:rPr>
        <w:t xml:space="preserve"> </w:t>
      </w:r>
    </w:p>
    <w:p w14:paraId="49177D73" w14:textId="77777777" w:rsidR="00417D2B" w:rsidRDefault="00417D2B">
      <w:pPr>
        <w:sectPr w:rsidR="00417D2B">
          <w:headerReference w:type="even" r:id="rId202"/>
          <w:headerReference w:type="default" r:id="rId203"/>
          <w:footerReference w:type="even" r:id="rId204"/>
          <w:footerReference w:type="default" r:id="rId205"/>
          <w:headerReference w:type="first" r:id="rId206"/>
          <w:footerReference w:type="first" r:id="rId207"/>
          <w:pgSz w:w="11906" w:h="16838"/>
          <w:pgMar w:top="1507" w:right="692" w:bottom="772" w:left="1440" w:header="720" w:footer="720" w:gutter="0"/>
          <w:cols w:space="720"/>
        </w:sectPr>
      </w:pPr>
    </w:p>
    <w:p w14:paraId="2534733B" w14:textId="77777777" w:rsidR="00417D2B" w:rsidRDefault="00FA31FC">
      <w:pPr>
        <w:spacing w:after="606" w:line="259" w:lineRule="auto"/>
        <w:ind w:left="1080" w:right="0" w:firstLine="0"/>
        <w:jc w:val="left"/>
      </w:pPr>
      <w:r>
        <w:rPr>
          <w:i/>
          <w:sz w:val="20"/>
        </w:rPr>
        <w:t xml:space="preserve"> </w:t>
      </w:r>
    </w:p>
    <w:p w14:paraId="683558BA" w14:textId="77777777" w:rsidR="00417D2B" w:rsidRDefault="00FA31FC">
      <w:pPr>
        <w:numPr>
          <w:ilvl w:val="0"/>
          <w:numId w:val="62"/>
        </w:numPr>
        <w:spacing w:after="135" w:line="259" w:lineRule="auto"/>
        <w:ind w:right="0" w:hanging="360"/>
        <w:jc w:val="left"/>
      </w:pPr>
      <w:r>
        <w:rPr>
          <w:b/>
          <w:sz w:val="28"/>
        </w:rPr>
        <w:t xml:space="preserve">Детальная информация о распределении баллов и формате оценки.  </w:t>
      </w:r>
    </w:p>
    <w:p w14:paraId="6199BD8C" w14:textId="77777777" w:rsidR="00417D2B" w:rsidRDefault="00FA31FC">
      <w:pPr>
        <w:spacing w:after="5" w:line="266" w:lineRule="auto"/>
        <w:ind w:left="10" w:right="10" w:hanging="10"/>
        <w:jc w:val="right"/>
      </w:pPr>
      <w:r>
        <w:rPr>
          <w:sz w:val="28"/>
        </w:rPr>
        <w:t>Таблица 6. Обобщенная оценочная ведомость.</w:t>
      </w:r>
      <w:r>
        <w:rPr>
          <w:sz w:val="20"/>
        </w:rPr>
        <w:t xml:space="preserve"> </w:t>
      </w:r>
    </w:p>
    <w:tbl>
      <w:tblPr>
        <w:tblStyle w:val="TableGrid"/>
        <w:tblW w:w="14176" w:type="dxa"/>
        <w:tblInd w:w="-108" w:type="dxa"/>
        <w:tblCellMar>
          <w:top w:w="34" w:type="dxa"/>
          <w:left w:w="106" w:type="dxa"/>
          <w:bottom w:w="10" w:type="dxa"/>
          <w:right w:w="56" w:type="dxa"/>
        </w:tblCellMar>
        <w:tblLook w:val="04A0" w:firstRow="1" w:lastRow="0" w:firstColumn="1" w:lastColumn="0" w:noHBand="0" w:noVBand="1"/>
      </w:tblPr>
      <w:tblGrid>
        <w:gridCol w:w="652"/>
        <w:gridCol w:w="3134"/>
        <w:gridCol w:w="2032"/>
        <w:gridCol w:w="2092"/>
        <w:gridCol w:w="1872"/>
        <w:gridCol w:w="1525"/>
        <w:gridCol w:w="1479"/>
        <w:gridCol w:w="1390"/>
      </w:tblGrid>
      <w:tr w:rsidR="00417D2B" w14:paraId="7BEA0CE5" w14:textId="77777777">
        <w:trPr>
          <w:trHeight w:val="518"/>
        </w:trPr>
        <w:tc>
          <w:tcPr>
            <w:tcW w:w="660" w:type="dxa"/>
            <w:tcBorders>
              <w:top w:val="single" w:sz="4" w:space="0" w:color="000000"/>
              <w:left w:val="single" w:sz="4" w:space="0" w:color="000000"/>
              <w:bottom w:val="single" w:sz="4" w:space="0" w:color="000000"/>
              <w:right w:val="single" w:sz="4" w:space="0" w:color="000000"/>
            </w:tcBorders>
          </w:tcPr>
          <w:p w14:paraId="620985DD" w14:textId="77777777" w:rsidR="00417D2B" w:rsidRDefault="00FA31FC">
            <w:pPr>
              <w:spacing w:after="17" w:line="259" w:lineRule="auto"/>
              <w:ind w:left="125" w:right="0" w:firstLine="0"/>
              <w:jc w:val="left"/>
            </w:pPr>
            <w:r>
              <w:rPr>
                <w:b/>
                <w:sz w:val="20"/>
              </w:rPr>
              <w:t xml:space="preserve">№ </w:t>
            </w:r>
          </w:p>
          <w:p w14:paraId="22615F9B" w14:textId="77777777" w:rsidR="00417D2B" w:rsidRDefault="00FA31FC">
            <w:pPr>
              <w:spacing w:after="0" w:line="259" w:lineRule="auto"/>
              <w:ind w:left="0" w:right="51" w:firstLine="0"/>
              <w:jc w:val="center"/>
            </w:pPr>
            <w:r>
              <w:rPr>
                <w:b/>
                <w:sz w:val="20"/>
              </w:rPr>
              <w:t xml:space="preserve">п/п </w:t>
            </w:r>
          </w:p>
        </w:tc>
        <w:tc>
          <w:tcPr>
            <w:tcW w:w="2599" w:type="dxa"/>
            <w:tcBorders>
              <w:top w:val="single" w:sz="4" w:space="0" w:color="000000"/>
              <w:left w:val="single" w:sz="4" w:space="0" w:color="000000"/>
              <w:bottom w:val="single" w:sz="4" w:space="0" w:color="000000"/>
              <w:right w:val="single" w:sz="4" w:space="0" w:color="000000"/>
            </w:tcBorders>
          </w:tcPr>
          <w:p w14:paraId="0C9D7B81" w14:textId="77777777" w:rsidR="00417D2B" w:rsidRDefault="00FA31FC">
            <w:pPr>
              <w:spacing w:after="0" w:line="259" w:lineRule="auto"/>
              <w:ind w:left="0" w:right="0" w:firstLine="0"/>
              <w:jc w:val="center"/>
            </w:pPr>
            <w:r>
              <w:rPr>
                <w:b/>
                <w:sz w:val="20"/>
              </w:rPr>
              <w:t xml:space="preserve">Модуль задания, где проверяется критерий </w:t>
            </w:r>
          </w:p>
        </w:tc>
        <w:tc>
          <w:tcPr>
            <w:tcW w:w="2101" w:type="dxa"/>
            <w:tcBorders>
              <w:top w:val="single" w:sz="4" w:space="0" w:color="000000"/>
              <w:left w:val="single" w:sz="4" w:space="0" w:color="000000"/>
              <w:bottom w:val="single" w:sz="4" w:space="0" w:color="000000"/>
              <w:right w:val="single" w:sz="4" w:space="0" w:color="000000"/>
            </w:tcBorders>
            <w:vAlign w:val="center"/>
          </w:tcPr>
          <w:p w14:paraId="1097AE33" w14:textId="77777777" w:rsidR="00417D2B" w:rsidRDefault="00FA31FC">
            <w:pPr>
              <w:spacing w:after="0" w:line="259" w:lineRule="auto"/>
              <w:ind w:left="0" w:right="49" w:firstLine="0"/>
              <w:jc w:val="center"/>
            </w:pPr>
            <w:r>
              <w:rPr>
                <w:b/>
                <w:sz w:val="20"/>
              </w:rPr>
              <w:t xml:space="preserve">Критерий </w:t>
            </w:r>
          </w:p>
        </w:tc>
        <w:tc>
          <w:tcPr>
            <w:tcW w:w="2206" w:type="dxa"/>
            <w:tcBorders>
              <w:top w:val="single" w:sz="4" w:space="0" w:color="000000"/>
              <w:left w:val="single" w:sz="4" w:space="0" w:color="000000"/>
              <w:bottom w:val="single" w:sz="4" w:space="0" w:color="000000"/>
              <w:right w:val="single" w:sz="4" w:space="0" w:color="000000"/>
            </w:tcBorders>
          </w:tcPr>
          <w:p w14:paraId="2602A60F" w14:textId="77777777" w:rsidR="00417D2B" w:rsidRDefault="00FA31FC">
            <w:pPr>
              <w:spacing w:after="0" w:line="259" w:lineRule="auto"/>
              <w:ind w:left="0" w:right="0" w:firstLine="0"/>
              <w:jc w:val="center"/>
            </w:pPr>
            <w:r>
              <w:rPr>
                <w:b/>
                <w:sz w:val="20"/>
              </w:rPr>
              <w:t xml:space="preserve">Длительность модуля* </w:t>
            </w:r>
          </w:p>
        </w:tc>
        <w:tc>
          <w:tcPr>
            <w:tcW w:w="2028" w:type="dxa"/>
            <w:tcBorders>
              <w:top w:val="single" w:sz="4" w:space="0" w:color="000000"/>
              <w:left w:val="single" w:sz="4" w:space="0" w:color="000000"/>
              <w:bottom w:val="single" w:sz="4" w:space="0" w:color="000000"/>
              <w:right w:val="single" w:sz="4" w:space="0" w:color="000000"/>
            </w:tcBorders>
            <w:vAlign w:val="center"/>
          </w:tcPr>
          <w:p w14:paraId="4EA94485" w14:textId="77777777" w:rsidR="00417D2B" w:rsidRDefault="00FA31FC">
            <w:pPr>
              <w:spacing w:after="0" w:line="259" w:lineRule="auto"/>
              <w:ind w:left="0" w:firstLine="0"/>
              <w:jc w:val="center"/>
            </w:pPr>
            <w:r>
              <w:rPr>
                <w:b/>
                <w:sz w:val="20"/>
              </w:rPr>
              <w:t xml:space="preserve">Разделы WSSS </w:t>
            </w:r>
          </w:p>
        </w:tc>
        <w:tc>
          <w:tcPr>
            <w:tcW w:w="1599" w:type="dxa"/>
            <w:tcBorders>
              <w:top w:val="single" w:sz="4" w:space="0" w:color="000000"/>
              <w:left w:val="single" w:sz="4" w:space="0" w:color="000000"/>
              <w:bottom w:val="single" w:sz="4" w:space="0" w:color="000000"/>
              <w:right w:val="single" w:sz="4" w:space="0" w:color="000000"/>
            </w:tcBorders>
          </w:tcPr>
          <w:p w14:paraId="4EB68F90" w14:textId="77777777" w:rsidR="00417D2B" w:rsidRDefault="00FA31FC">
            <w:pPr>
              <w:spacing w:after="0" w:line="259" w:lineRule="auto"/>
              <w:ind w:left="0" w:right="0" w:firstLine="0"/>
              <w:jc w:val="center"/>
            </w:pPr>
            <w:r>
              <w:rPr>
                <w:b/>
                <w:sz w:val="20"/>
              </w:rPr>
              <w:t xml:space="preserve">Судейские баллы </w:t>
            </w:r>
          </w:p>
        </w:tc>
        <w:tc>
          <w:tcPr>
            <w:tcW w:w="1490" w:type="dxa"/>
            <w:tcBorders>
              <w:top w:val="single" w:sz="4" w:space="0" w:color="000000"/>
              <w:left w:val="single" w:sz="4" w:space="0" w:color="000000"/>
              <w:bottom w:val="single" w:sz="4" w:space="0" w:color="000000"/>
              <w:right w:val="single" w:sz="4" w:space="0" w:color="000000"/>
            </w:tcBorders>
          </w:tcPr>
          <w:p w14:paraId="4CAE5AB5" w14:textId="77777777" w:rsidR="00417D2B" w:rsidRDefault="00FA31FC">
            <w:pPr>
              <w:spacing w:after="0" w:line="259" w:lineRule="auto"/>
              <w:ind w:left="0" w:right="0" w:firstLine="0"/>
              <w:jc w:val="center"/>
            </w:pPr>
            <w:r>
              <w:rPr>
                <w:b/>
                <w:sz w:val="20"/>
              </w:rPr>
              <w:t xml:space="preserve">Объективные баллы </w:t>
            </w:r>
          </w:p>
        </w:tc>
        <w:tc>
          <w:tcPr>
            <w:tcW w:w="1493" w:type="dxa"/>
            <w:tcBorders>
              <w:top w:val="single" w:sz="4" w:space="0" w:color="000000"/>
              <w:left w:val="single" w:sz="4" w:space="0" w:color="000000"/>
              <w:bottom w:val="single" w:sz="4" w:space="0" w:color="000000"/>
              <w:right w:val="single" w:sz="4" w:space="0" w:color="000000"/>
            </w:tcBorders>
            <w:vAlign w:val="center"/>
          </w:tcPr>
          <w:p w14:paraId="57DAB1F6" w14:textId="77777777" w:rsidR="00417D2B" w:rsidRDefault="00FA31FC">
            <w:pPr>
              <w:spacing w:after="0" w:line="259" w:lineRule="auto"/>
              <w:ind w:left="10" w:right="0" w:firstLine="0"/>
              <w:jc w:val="left"/>
            </w:pPr>
            <w:r>
              <w:rPr>
                <w:b/>
                <w:sz w:val="20"/>
              </w:rPr>
              <w:t xml:space="preserve">Общие баллы </w:t>
            </w:r>
          </w:p>
        </w:tc>
      </w:tr>
      <w:tr w:rsidR="00417D2B" w14:paraId="1AA0DB8D" w14:textId="77777777">
        <w:trPr>
          <w:trHeight w:val="295"/>
        </w:trPr>
        <w:tc>
          <w:tcPr>
            <w:tcW w:w="660" w:type="dxa"/>
            <w:tcBorders>
              <w:top w:val="single" w:sz="4" w:space="0" w:color="000000"/>
              <w:left w:val="single" w:sz="4" w:space="0" w:color="000000"/>
              <w:bottom w:val="single" w:sz="4" w:space="0" w:color="000000"/>
              <w:right w:val="single" w:sz="4" w:space="0" w:color="000000"/>
            </w:tcBorders>
          </w:tcPr>
          <w:p w14:paraId="5CFDA7EC" w14:textId="77777777" w:rsidR="00417D2B" w:rsidRDefault="00FA31FC">
            <w:pPr>
              <w:spacing w:after="0" w:line="259" w:lineRule="auto"/>
              <w:ind w:left="0" w:right="54" w:firstLine="0"/>
              <w:jc w:val="center"/>
            </w:pPr>
            <w:r>
              <w:rPr>
                <w:b/>
                <w:sz w:val="20"/>
              </w:rPr>
              <w:t xml:space="preserve">1 </w:t>
            </w:r>
          </w:p>
        </w:tc>
        <w:tc>
          <w:tcPr>
            <w:tcW w:w="2599" w:type="dxa"/>
            <w:tcBorders>
              <w:top w:val="single" w:sz="4" w:space="0" w:color="000000"/>
              <w:left w:val="single" w:sz="4" w:space="0" w:color="000000"/>
              <w:bottom w:val="single" w:sz="4" w:space="0" w:color="000000"/>
              <w:right w:val="single" w:sz="4" w:space="0" w:color="000000"/>
            </w:tcBorders>
          </w:tcPr>
          <w:p w14:paraId="0A1FF6F5" w14:textId="77777777" w:rsidR="00417D2B" w:rsidRDefault="00FA31FC">
            <w:pPr>
              <w:spacing w:after="0" w:line="259" w:lineRule="auto"/>
              <w:ind w:left="0" w:right="53" w:firstLine="0"/>
              <w:jc w:val="center"/>
            </w:pPr>
            <w:r>
              <w:rPr>
                <w:b/>
                <w:sz w:val="20"/>
              </w:rPr>
              <w:t xml:space="preserve">2 </w:t>
            </w:r>
          </w:p>
        </w:tc>
        <w:tc>
          <w:tcPr>
            <w:tcW w:w="2101" w:type="dxa"/>
            <w:tcBorders>
              <w:top w:val="single" w:sz="4" w:space="0" w:color="000000"/>
              <w:left w:val="single" w:sz="4" w:space="0" w:color="000000"/>
              <w:bottom w:val="single" w:sz="4" w:space="0" w:color="000000"/>
              <w:right w:val="single" w:sz="4" w:space="0" w:color="000000"/>
            </w:tcBorders>
          </w:tcPr>
          <w:p w14:paraId="0751CFE7" w14:textId="77777777" w:rsidR="00417D2B" w:rsidRDefault="00FA31FC">
            <w:pPr>
              <w:spacing w:after="0" w:line="259" w:lineRule="auto"/>
              <w:ind w:left="0" w:right="53" w:firstLine="0"/>
              <w:jc w:val="center"/>
            </w:pPr>
            <w:r>
              <w:rPr>
                <w:b/>
                <w:sz w:val="20"/>
              </w:rPr>
              <w:t xml:space="preserve">3 </w:t>
            </w:r>
          </w:p>
        </w:tc>
        <w:tc>
          <w:tcPr>
            <w:tcW w:w="2206" w:type="dxa"/>
            <w:tcBorders>
              <w:top w:val="single" w:sz="4" w:space="0" w:color="000000"/>
              <w:left w:val="single" w:sz="4" w:space="0" w:color="000000"/>
              <w:bottom w:val="single" w:sz="4" w:space="0" w:color="000000"/>
              <w:right w:val="single" w:sz="4" w:space="0" w:color="000000"/>
            </w:tcBorders>
          </w:tcPr>
          <w:p w14:paraId="68A17B8D" w14:textId="77777777" w:rsidR="00417D2B" w:rsidRDefault="00FA31FC">
            <w:pPr>
              <w:spacing w:after="0" w:line="259" w:lineRule="auto"/>
              <w:ind w:left="0" w:right="54" w:firstLine="0"/>
              <w:jc w:val="center"/>
            </w:pPr>
            <w:r>
              <w:rPr>
                <w:b/>
                <w:sz w:val="20"/>
              </w:rPr>
              <w:t xml:space="preserve">4 </w:t>
            </w:r>
          </w:p>
        </w:tc>
        <w:tc>
          <w:tcPr>
            <w:tcW w:w="2028" w:type="dxa"/>
            <w:tcBorders>
              <w:top w:val="single" w:sz="4" w:space="0" w:color="000000"/>
              <w:left w:val="single" w:sz="4" w:space="0" w:color="000000"/>
              <w:bottom w:val="single" w:sz="4" w:space="0" w:color="000000"/>
              <w:right w:val="single" w:sz="4" w:space="0" w:color="000000"/>
            </w:tcBorders>
          </w:tcPr>
          <w:p w14:paraId="160DB7A0" w14:textId="77777777" w:rsidR="00417D2B" w:rsidRDefault="00FA31FC">
            <w:pPr>
              <w:spacing w:after="0" w:line="259" w:lineRule="auto"/>
              <w:ind w:left="0" w:right="53" w:firstLine="0"/>
              <w:jc w:val="center"/>
            </w:pPr>
            <w:r>
              <w:rPr>
                <w:b/>
                <w:sz w:val="20"/>
              </w:rPr>
              <w:t xml:space="preserve">5 </w:t>
            </w:r>
          </w:p>
        </w:tc>
        <w:tc>
          <w:tcPr>
            <w:tcW w:w="1599" w:type="dxa"/>
            <w:tcBorders>
              <w:top w:val="single" w:sz="4" w:space="0" w:color="000000"/>
              <w:left w:val="single" w:sz="4" w:space="0" w:color="000000"/>
              <w:bottom w:val="single" w:sz="4" w:space="0" w:color="000000"/>
              <w:right w:val="single" w:sz="4" w:space="0" w:color="000000"/>
            </w:tcBorders>
          </w:tcPr>
          <w:p w14:paraId="274A4214" w14:textId="77777777" w:rsidR="00417D2B" w:rsidRDefault="00FA31FC">
            <w:pPr>
              <w:spacing w:after="0" w:line="259" w:lineRule="auto"/>
              <w:ind w:left="0" w:right="56" w:firstLine="0"/>
              <w:jc w:val="center"/>
            </w:pPr>
            <w:r>
              <w:rPr>
                <w:b/>
                <w:sz w:val="20"/>
              </w:rPr>
              <w:t xml:space="preserve">6 </w:t>
            </w:r>
          </w:p>
        </w:tc>
        <w:tc>
          <w:tcPr>
            <w:tcW w:w="1490" w:type="dxa"/>
            <w:tcBorders>
              <w:top w:val="single" w:sz="4" w:space="0" w:color="000000"/>
              <w:left w:val="single" w:sz="4" w:space="0" w:color="000000"/>
              <w:bottom w:val="single" w:sz="4" w:space="0" w:color="000000"/>
              <w:right w:val="single" w:sz="4" w:space="0" w:color="000000"/>
            </w:tcBorders>
          </w:tcPr>
          <w:p w14:paraId="66D5C1A5" w14:textId="77777777" w:rsidR="00417D2B" w:rsidRDefault="00FA31FC">
            <w:pPr>
              <w:spacing w:after="0" w:line="259" w:lineRule="auto"/>
              <w:ind w:left="0" w:right="49" w:firstLine="0"/>
              <w:jc w:val="center"/>
            </w:pPr>
            <w:r>
              <w:rPr>
                <w:b/>
                <w:sz w:val="20"/>
              </w:rPr>
              <w:t xml:space="preserve">7 </w:t>
            </w:r>
          </w:p>
        </w:tc>
        <w:tc>
          <w:tcPr>
            <w:tcW w:w="1493" w:type="dxa"/>
            <w:tcBorders>
              <w:top w:val="single" w:sz="4" w:space="0" w:color="000000"/>
              <w:left w:val="single" w:sz="4" w:space="0" w:color="000000"/>
              <w:bottom w:val="single" w:sz="4" w:space="0" w:color="000000"/>
              <w:right w:val="single" w:sz="4" w:space="0" w:color="000000"/>
            </w:tcBorders>
          </w:tcPr>
          <w:p w14:paraId="3172C29D" w14:textId="77777777" w:rsidR="00417D2B" w:rsidRDefault="00FA31FC">
            <w:pPr>
              <w:spacing w:after="0" w:line="259" w:lineRule="auto"/>
              <w:ind w:left="0" w:right="51" w:firstLine="0"/>
              <w:jc w:val="center"/>
            </w:pPr>
            <w:r>
              <w:rPr>
                <w:b/>
                <w:sz w:val="20"/>
              </w:rPr>
              <w:t xml:space="preserve">8 </w:t>
            </w:r>
          </w:p>
        </w:tc>
      </w:tr>
      <w:tr w:rsidR="00417D2B" w14:paraId="62F86FD4" w14:textId="77777777">
        <w:trPr>
          <w:trHeight w:val="701"/>
        </w:trPr>
        <w:tc>
          <w:tcPr>
            <w:tcW w:w="660" w:type="dxa"/>
            <w:tcBorders>
              <w:top w:val="single" w:sz="4" w:space="0" w:color="000000"/>
              <w:left w:val="single" w:sz="4" w:space="0" w:color="000000"/>
              <w:bottom w:val="single" w:sz="4" w:space="0" w:color="000000"/>
              <w:right w:val="single" w:sz="4" w:space="0" w:color="000000"/>
            </w:tcBorders>
            <w:vAlign w:val="center"/>
          </w:tcPr>
          <w:p w14:paraId="281373E2" w14:textId="77777777" w:rsidR="00417D2B" w:rsidRDefault="00FA31FC">
            <w:pPr>
              <w:spacing w:after="0" w:line="259" w:lineRule="auto"/>
              <w:ind w:left="0" w:right="54" w:firstLine="0"/>
              <w:jc w:val="center"/>
            </w:pPr>
            <w:r>
              <w:rPr>
                <w:b/>
                <w:sz w:val="20"/>
              </w:rPr>
              <w:t xml:space="preserve">1 </w:t>
            </w:r>
          </w:p>
        </w:tc>
        <w:tc>
          <w:tcPr>
            <w:tcW w:w="2599" w:type="dxa"/>
            <w:tcBorders>
              <w:top w:val="single" w:sz="4" w:space="0" w:color="000000"/>
              <w:left w:val="single" w:sz="4" w:space="0" w:color="000000"/>
              <w:bottom w:val="single" w:sz="4" w:space="0" w:color="000000"/>
              <w:right w:val="single" w:sz="4" w:space="0" w:color="000000"/>
            </w:tcBorders>
          </w:tcPr>
          <w:p w14:paraId="0D517FC5" w14:textId="77777777" w:rsidR="00417D2B" w:rsidRDefault="00FA31FC">
            <w:pPr>
              <w:spacing w:after="0" w:line="259" w:lineRule="auto"/>
              <w:ind w:left="2" w:right="26"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2101" w:type="dxa"/>
            <w:tcBorders>
              <w:top w:val="single" w:sz="4" w:space="0" w:color="000000"/>
              <w:left w:val="single" w:sz="4" w:space="0" w:color="000000"/>
              <w:bottom w:val="single" w:sz="4" w:space="0" w:color="000000"/>
              <w:right w:val="single" w:sz="4" w:space="0" w:color="000000"/>
            </w:tcBorders>
          </w:tcPr>
          <w:p w14:paraId="0A9F53CE" w14:textId="77777777" w:rsidR="00417D2B" w:rsidRDefault="00FA31FC">
            <w:pPr>
              <w:spacing w:after="0" w:line="259" w:lineRule="auto"/>
              <w:ind w:left="2" w:right="0" w:firstLine="0"/>
              <w:jc w:val="left"/>
            </w:pPr>
            <w:r>
              <w:rPr>
                <w:sz w:val="20"/>
              </w:rPr>
              <w:t xml:space="preserve">А. Организация работы </w:t>
            </w:r>
          </w:p>
        </w:tc>
        <w:tc>
          <w:tcPr>
            <w:tcW w:w="2206" w:type="dxa"/>
            <w:tcBorders>
              <w:top w:val="single" w:sz="4" w:space="0" w:color="000000"/>
              <w:left w:val="single" w:sz="4" w:space="0" w:color="000000"/>
              <w:bottom w:val="single" w:sz="4" w:space="0" w:color="000000"/>
              <w:right w:val="single" w:sz="4" w:space="0" w:color="000000"/>
            </w:tcBorders>
            <w:vAlign w:val="center"/>
          </w:tcPr>
          <w:p w14:paraId="1D5EB1E5" w14:textId="77777777" w:rsidR="00417D2B" w:rsidRDefault="00FA31FC">
            <w:pPr>
              <w:spacing w:after="0" w:line="259" w:lineRule="auto"/>
              <w:ind w:left="0" w:right="52" w:firstLine="0"/>
              <w:jc w:val="right"/>
            </w:pPr>
            <w:r>
              <w:rPr>
                <w:sz w:val="20"/>
              </w:rPr>
              <w:t xml:space="preserve">1:00:00 </w:t>
            </w:r>
          </w:p>
        </w:tc>
        <w:tc>
          <w:tcPr>
            <w:tcW w:w="2028" w:type="dxa"/>
            <w:tcBorders>
              <w:top w:val="single" w:sz="4" w:space="0" w:color="000000"/>
              <w:left w:val="single" w:sz="4" w:space="0" w:color="000000"/>
              <w:bottom w:val="single" w:sz="4" w:space="0" w:color="000000"/>
              <w:right w:val="single" w:sz="4" w:space="0" w:color="000000"/>
            </w:tcBorders>
            <w:vAlign w:val="center"/>
          </w:tcPr>
          <w:p w14:paraId="54DB7089" w14:textId="77777777" w:rsidR="00417D2B" w:rsidRDefault="00FA31FC">
            <w:pPr>
              <w:spacing w:after="0" w:line="259" w:lineRule="auto"/>
              <w:ind w:left="2" w:right="0" w:firstLine="0"/>
              <w:jc w:val="left"/>
            </w:pPr>
            <w:r>
              <w:rPr>
                <w:sz w:val="20"/>
              </w:rPr>
              <w:t xml:space="preserve">1 </w:t>
            </w:r>
          </w:p>
        </w:tc>
        <w:tc>
          <w:tcPr>
            <w:tcW w:w="1599" w:type="dxa"/>
            <w:tcBorders>
              <w:top w:val="single" w:sz="4" w:space="0" w:color="000000"/>
              <w:left w:val="single" w:sz="4" w:space="0" w:color="000000"/>
              <w:bottom w:val="single" w:sz="4" w:space="0" w:color="000000"/>
              <w:right w:val="single" w:sz="4" w:space="0" w:color="000000"/>
            </w:tcBorders>
            <w:vAlign w:val="center"/>
          </w:tcPr>
          <w:p w14:paraId="01792984" w14:textId="77777777" w:rsidR="00417D2B" w:rsidRDefault="00FA31FC">
            <w:pPr>
              <w:spacing w:after="0" w:line="259" w:lineRule="auto"/>
              <w:ind w:left="2" w:right="0"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vAlign w:val="center"/>
          </w:tcPr>
          <w:p w14:paraId="203A5617" w14:textId="77777777" w:rsidR="00417D2B" w:rsidRDefault="00FA31FC">
            <w:pPr>
              <w:spacing w:after="0" w:line="259" w:lineRule="auto"/>
              <w:ind w:left="0" w:right="49" w:firstLine="0"/>
              <w:jc w:val="right"/>
            </w:pPr>
            <w:r>
              <w:rPr>
                <w:sz w:val="20"/>
              </w:rPr>
              <w:t xml:space="preserve">5,00 </w:t>
            </w:r>
          </w:p>
        </w:tc>
        <w:tc>
          <w:tcPr>
            <w:tcW w:w="1493" w:type="dxa"/>
            <w:tcBorders>
              <w:top w:val="single" w:sz="4" w:space="0" w:color="000000"/>
              <w:left w:val="single" w:sz="4" w:space="0" w:color="000000"/>
              <w:bottom w:val="single" w:sz="4" w:space="0" w:color="000000"/>
              <w:right w:val="single" w:sz="4" w:space="0" w:color="000000"/>
            </w:tcBorders>
            <w:vAlign w:val="center"/>
          </w:tcPr>
          <w:p w14:paraId="79057F7A" w14:textId="77777777" w:rsidR="00417D2B" w:rsidRDefault="00FA31FC">
            <w:pPr>
              <w:spacing w:after="0" w:line="259" w:lineRule="auto"/>
              <w:ind w:left="0" w:right="51" w:firstLine="0"/>
              <w:jc w:val="right"/>
            </w:pPr>
            <w:r>
              <w:rPr>
                <w:sz w:val="20"/>
              </w:rPr>
              <w:t xml:space="preserve">5,00 </w:t>
            </w:r>
          </w:p>
        </w:tc>
      </w:tr>
      <w:tr w:rsidR="00417D2B" w14:paraId="0317AB74" w14:textId="77777777">
        <w:trPr>
          <w:trHeight w:val="698"/>
        </w:trPr>
        <w:tc>
          <w:tcPr>
            <w:tcW w:w="660" w:type="dxa"/>
            <w:tcBorders>
              <w:top w:val="single" w:sz="4" w:space="0" w:color="000000"/>
              <w:left w:val="single" w:sz="4" w:space="0" w:color="000000"/>
              <w:bottom w:val="single" w:sz="4" w:space="0" w:color="000000"/>
              <w:right w:val="single" w:sz="4" w:space="0" w:color="000000"/>
            </w:tcBorders>
            <w:vAlign w:val="center"/>
          </w:tcPr>
          <w:p w14:paraId="6FE70E06" w14:textId="77777777" w:rsidR="00417D2B" w:rsidRDefault="00FA31FC">
            <w:pPr>
              <w:spacing w:after="0" w:line="259" w:lineRule="auto"/>
              <w:ind w:left="0" w:right="54" w:firstLine="0"/>
              <w:jc w:val="center"/>
            </w:pPr>
            <w:r>
              <w:rPr>
                <w:b/>
                <w:sz w:val="20"/>
              </w:rPr>
              <w:t xml:space="preserve">2 </w:t>
            </w:r>
          </w:p>
        </w:tc>
        <w:tc>
          <w:tcPr>
            <w:tcW w:w="2599" w:type="dxa"/>
            <w:tcBorders>
              <w:top w:val="single" w:sz="4" w:space="0" w:color="000000"/>
              <w:left w:val="single" w:sz="4" w:space="0" w:color="000000"/>
              <w:bottom w:val="single" w:sz="4" w:space="0" w:color="000000"/>
              <w:right w:val="single" w:sz="4" w:space="0" w:color="000000"/>
            </w:tcBorders>
          </w:tcPr>
          <w:p w14:paraId="0E11FF9B" w14:textId="77777777" w:rsidR="00417D2B" w:rsidRDefault="00FA31FC">
            <w:pPr>
              <w:spacing w:after="0" w:line="259" w:lineRule="auto"/>
              <w:ind w:left="2" w:right="26"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2101" w:type="dxa"/>
            <w:tcBorders>
              <w:top w:val="single" w:sz="4" w:space="0" w:color="000000"/>
              <w:left w:val="single" w:sz="4" w:space="0" w:color="000000"/>
              <w:bottom w:val="single" w:sz="4" w:space="0" w:color="000000"/>
              <w:right w:val="single" w:sz="4" w:space="0" w:color="000000"/>
            </w:tcBorders>
          </w:tcPr>
          <w:p w14:paraId="6387A7DC" w14:textId="77777777" w:rsidR="00417D2B" w:rsidRDefault="00FA31FC">
            <w:pPr>
              <w:spacing w:after="0" w:line="259" w:lineRule="auto"/>
              <w:ind w:left="2" w:right="0" w:firstLine="0"/>
              <w:jc w:val="left"/>
            </w:pPr>
            <w:r>
              <w:rPr>
                <w:sz w:val="20"/>
              </w:rPr>
              <w:t xml:space="preserve">B. Сбор и обработка исходных данных </w:t>
            </w:r>
          </w:p>
        </w:tc>
        <w:tc>
          <w:tcPr>
            <w:tcW w:w="2206" w:type="dxa"/>
            <w:tcBorders>
              <w:top w:val="single" w:sz="4" w:space="0" w:color="000000"/>
              <w:left w:val="single" w:sz="4" w:space="0" w:color="000000"/>
              <w:bottom w:val="single" w:sz="4" w:space="0" w:color="000000"/>
              <w:right w:val="single" w:sz="4" w:space="0" w:color="000000"/>
            </w:tcBorders>
            <w:vAlign w:val="center"/>
          </w:tcPr>
          <w:p w14:paraId="663F98DB"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30D80604" w14:textId="77777777" w:rsidR="00417D2B" w:rsidRDefault="00FA31FC">
            <w:pPr>
              <w:spacing w:after="0" w:line="259" w:lineRule="auto"/>
              <w:ind w:left="2" w:right="0" w:firstLine="0"/>
              <w:jc w:val="left"/>
            </w:pPr>
            <w:r>
              <w:rPr>
                <w:sz w:val="20"/>
              </w:rPr>
              <w:t xml:space="preserve">2,3,4,5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6A6B95FA" w14:textId="77777777" w:rsidR="00417D2B" w:rsidRDefault="00FA31FC">
            <w:pPr>
              <w:spacing w:after="0" w:line="259" w:lineRule="auto"/>
              <w:ind w:left="0" w:firstLine="0"/>
              <w:jc w:val="right"/>
            </w:pPr>
            <w:r>
              <w:rPr>
                <w:sz w:val="20"/>
              </w:rPr>
              <w:t xml:space="preserve">6,00 </w:t>
            </w:r>
          </w:p>
        </w:tc>
        <w:tc>
          <w:tcPr>
            <w:tcW w:w="1490" w:type="dxa"/>
            <w:tcBorders>
              <w:top w:val="single" w:sz="4" w:space="0" w:color="000000"/>
              <w:left w:val="single" w:sz="4" w:space="0" w:color="000000"/>
              <w:bottom w:val="single" w:sz="4" w:space="0" w:color="000000"/>
              <w:right w:val="single" w:sz="4" w:space="0" w:color="000000"/>
            </w:tcBorders>
            <w:vAlign w:val="center"/>
          </w:tcPr>
          <w:p w14:paraId="3C657F72" w14:textId="77777777" w:rsidR="00417D2B" w:rsidRDefault="00FA31FC">
            <w:pPr>
              <w:spacing w:after="0" w:line="259" w:lineRule="auto"/>
              <w:ind w:left="0" w:right="49" w:firstLine="0"/>
              <w:jc w:val="right"/>
            </w:pPr>
            <w:r>
              <w:rPr>
                <w:sz w:val="20"/>
              </w:rPr>
              <w:t xml:space="preserve">9,00 </w:t>
            </w:r>
          </w:p>
        </w:tc>
        <w:tc>
          <w:tcPr>
            <w:tcW w:w="1493" w:type="dxa"/>
            <w:tcBorders>
              <w:top w:val="single" w:sz="4" w:space="0" w:color="000000"/>
              <w:left w:val="single" w:sz="4" w:space="0" w:color="000000"/>
              <w:bottom w:val="single" w:sz="4" w:space="0" w:color="000000"/>
              <w:right w:val="single" w:sz="4" w:space="0" w:color="000000"/>
            </w:tcBorders>
            <w:vAlign w:val="center"/>
          </w:tcPr>
          <w:p w14:paraId="1CD71A46" w14:textId="77777777" w:rsidR="00417D2B" w:rsidRDefault="00FA31FC">
            <w:pPr>
              <w:spacing w:after="0" w:line="259" w:lineRule="auto"/>
              <w:ind w:left="0" w:right="52" w:firstLine="0"/>
              <w:jc w:val="right"/>
            </w:pPr>
            <w:r>
              <w:rPr>
                <w:sz w:val="20"/>
              </w:rPr>
              <w:t xml:space="preserve">15,00 </w:t>
            </w:r>
          </w:p>
        </w:tc>
      </w:tr>
      <w:tr w:rsidR="00417D2B" w14:paraId="2120FD72" w14:textId="77777777">
        <w:trPr>
          <w:trHeight w:val="521"/>
        </w:trPr>
        <w:tc>
          <w:tcPr>
            <w:tcW w:w="660" w:type="dxa"/>
            <w:tcBorders>
              <w:top w:val="single" w:sz="4" w:space="0" w:color="000000"/>
              <w:left w:val="single" w:sz="4" w:space="0" w:color="000000"/>
              <w:bottom w:val="single" w:sz="4" w:space="0" w:color="000000"/>
              <w:right w:val="single" w:sz="4" w:space="0" w:color="000000"/>
            </w:tcBorders>
            <w:vAlign w:val="center"/>
          </w:tcPr>
          <w:p w14:paraId="3E192136" w14:textId="77777777" w:rsidR="00417D2B" w:rsidRDefault="00FA31FC">
            <w:pPr>
              <w:spacing w:after="0" w:line="259" w:lineRule="auto"/>
              <w:ind w:left="0" w:right="54" w:firstLine="0"/>
              <w:jc w:val="center"/>
            </w:pPr>
            <w:r>
              <w:rPr>
                <w:b/>
                <w:sz w:val="20"/>
              </w:rPr>
              <w:t xml:space="preserve">3 </w:t>
            </w:r>
          </w:p>
        </w:tc>
        <w:tc>
          <w:tcPr>
            <w:tcW w:w="2599" w:type="dxa"/>
            <w:tcBorders>
              <w:top w:val="single" w:sz="4" w:space="0" w:color="000000"/>
              <w:left w:val="single" w:sz="4" w:space="0" w:color="000000"/>
              <w:bottom w:val="single" w:sz="4" w:space="0" w:color="000000"/>
              <w:right w:val="single" w:sz="4" w:space="0" w:color="000000"/>
            </w:tcBorders>
          </w:tcPr>
          <w:p w14:paraId="651BE491" w14:textId="77777777" w:rsidR="00417D2B" w:rsidRDefault="00FA31FC">
            <w:pPr>
              <w:spacing w:after="0" w:line="259" w:lineRule="auto"/>
              <w:ind w:left="2" w:right="0" w:firstLine="0"/>
              <w:jc w:val="left"/>
            </w:pPr>
            <w:r>
              <w:rPr>
                <w:sz w:val="20"/>
              </w:rPr>
              <w:t xml:space="preserve">Модуль1. </w:t>
            </w:r>
            <w:proofErr w:type="spellStart"/>
            <w:r>
              <w:rPr>
                <w:sz w:val="20"/>
              </w:rPr>
              <w:t>Организационноподготовительная</w:t>
            </w:r>
            <w:proofErr w:type="spellEnd"/>
            <w:r>
              <w:rPr>
                <w:sz w:val="20"/>
              </w:rPr>
              <w:t xml:space="preserve"> работа. </w:t>
            </w:r>
          </w:p>
        </w:tc>
        <w:tc>
          <w:tcPr>
            <w:tcW w:w="2101" w:type="dxa"/>
            <w:tcBorders>
              <w:top w:val="single" w:sz="4" w:space="0" w:color="000000"/>
              <w:left w:val="single" w:sz="4" w:space="0" w:color="000000"/>
              <w:bottom w:val="single" w:sz="4" w:space="0" w:color="000000"/>
              <w:right w:val="single" w:sz="4" w:space="0" w:color="000000"/>
            </w:tcBorders>
          </w:tcPr>
          <w:p w14:paraId="7A1C783F" w14:textId="77777777" w:rsidR="00417D2B" w:rsidRDefault="00FA31FC">
            <w:pPr>
              <w:spacing w:after="0" w:line="259" w:lineRule="auto"/>
              <w:ind w:left="2" w:right="0" w:firstLine="0"/>
              <w:jc w:val="left"/>
            </w:pPr>
            <w:r>
              <w:rPr>
                <w:sz w:val="20"/>
              </w:rPr>
              <w:t xml:space="preserve">C. Разработка алгоритма анализа </w:t>
            </w:r>
          </w:p>
        </w:tc>
        <w:tc>
          <w:tcPr>
            <w:tcW w:w="2206" w:type="dxa"/>
            <w:tcBorders>
              <w:top w:val="single" w:sz="4" w:space="0" w:color="000000"/>
              <w:left w:val="single" w:sz="4" w:space="0" w:color="000000"/>
              <w:bottom w:val="single" w:sz="4" w:space="0" w:color="000000"/>
              <w:right w:val="single" w:sz="4" w:space="0" w:color="000000"/>
            </w:tcBorders>
            <w:vAlign w:val="center"/>
          </w:tcPr>
          <w:p w14:paraId="313E0678"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338AED8E" w14:textId="77777777" w:rsidR="00417D2B" w:rsidRDefault="00FA31FC">
            <w:pPr>
              <w:spacing w:after="0" w:line="259" w:lineRule="auto"/>
              <w:ind w:left="2" w:right="0" w:firstLine="0"/>
              <w:jc w:val="left"/>
            </w:pPr>
            <w:r>
              <w:rPr>
                <w:sz w:val="20"/>
              </w:rPr>
              <w:t xml:space="preserve">2,3,4,5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73C830C2" w14:textId="77777777" w:rsidR="00417D2B" w:rsidRDefault="00FA31FC">
            <w:pPr>
              <w:spacing w:after="0" w:line="259" w:lineRule="auto"/>
              <w:ind w:left="0" w:firstLine="0"/>
              <w:jc w:val="right"/>
            </w:pPr>
            <w:r>
              <w:rPr>
                <w:sz w:val="20"/>
              </w:rPr>
              <w:t xml:space="preserve">3,00 </w:t>
            </w:r>
          </w:p>
        </w:tc>
        <w:tc>
          <w:tcPr>
            <w:tcW w:w="1490" w:type="dxa"/>
            <w:tcBorders>
              <w:top w:val="single" w:sz="4" w:space="0" w:color="000000"/>
              <w:left w:val="single" w:sz="4" w:space="0" w:color="000000"/>
              <w:bottom w:val="single" w:sz="4" w:space="0" w:color="000000"/>
              <w:right w:val="single" w:sz="4" w:space="0" w:color="000000"/>
            </w:tcBorders>
            <w:vAlign w:val="center"/>
          </w:tcPr>
          <w:p w14:paraId="620369F3" w14:textId="77777777" w:rsidR="00417D2B" w:rsidRDefault="00FA31FC">
            <w:pPr>
              <w:spacing w:after="0" w:line="259" w:lineRule="auto"/>
              <w:ind w:left="0" w:right="49" w:firstLine="0"/>
              <w:jc w:val="right"/>
            </w:pPr>
            <w:r>
              <w:rPr>
                <w:sz w:val="20"/>
              </w:rPr>
              <w:t xml:space="preserve">5,00 </w:t>
            </w:r>
          </w:p>
        </w:tc>
        <w:tc>
          <w:tcPr>
            <w:tcW w:w="1493" w:type="dxa"/>
            <w:tcBorders>
              <w:top w:val="single" w:sz="4" w:space="0" w:color="000000"/>
              <w:left w:val="single" w:sz="4" w:space="0" w:color="000000"/>
              <w:bottom w:val="single" w:sz="4" w:space="0" w:color="000000"/>
              <w:right w:val="single" w:sz="4" w:space="0" w:color="000000"/>
            </w:tcBorders>
            <w:vAlign w:val="center"/>
          </w:tcPr>
          <w:p w14:paraId="380489A3" w14:textId="77777777" w:rsidR="00417D2B" w:rsidRDefault="00FA31FC">
            <w:pPr>
              <w:spacing w:after="0" w:line="259" w:lineRule="auto"/>
              <w:ind w:left="0" w:right="52" w:firstLine="0"/>
              <w:jc w:val="right"/>
            </w:pPr>
            <w:r>
              <w:rPr>
                <w:sz w:val="20"/>
              </w:rPr>
              <w:t xml:space="preserve">8,00 </w:t>
            </w:r>
          </w:p>
        </w:tc>
      </w:tr>
      <w:tr w:rsidR="00417D2B" w14:paraId="5719A6AD" w14:textId="77777777">
        <w:trPr>
          <w:trHeight w:val="701"/>
        </w:trPr>
        <w:tc>
          <w:tcPr>
            <w:tcW w:w="660" w:type="dxa"/>
            <w:tcBorders>
              <w:top w:val="single" w:sz="4" w:space="0" w:color="000000"/>
              <w:left w:val="single" w:sz="4" w:space="0" w:color="000000"/>
              <w:bottom w:val="single" w:sz="4" w:space="0" w:color="000000"/>
              <w:right w:val="single" w:sz="4" w:space="0" w:color="000000"/>
            </w:tcBorders>
            <w:vAlign w:val="center"/>
          </w:tcPr>
          <w:p w14:paraId="09A7BFFB" w14:textId="77777777" w:rsidR="00417D2B" w:rsidRDefault="00FA31FC">
            <w:pPr>
              <w:spacing w:after="0" w:line="259" w:lineRule="auto"/>
              <w:ind w:left="0" w:right="54" w:firstLine="0"/>
              <w:jc w:val="center"/>
            </w:pPr>
            <w:r>
              <w:rPr>
                <w:b/>
                <w:sz w:val="20"/>
              </w:rPr>
              <w:t xml:space="preserve">4 </w:t>
            </w:r>
          </w:p>
        </w:tc>
        <w:tc>
          <w:tcPr>
            <w:tcW w:w="2599" w:type="dxa"/>
            <w:tcBorders>
              <w:top w:val="single" w:sz="4" w:space="0" w:color="000000"/>
              <w:left w:val="single" w:sz="4" w:space="0" w:color="000000"/>
              <w:bottom w:val="single" w:sz="4" w:space="0" w:color="000000"/>
              <w:right w:val="single" w:sz="4" w:space="0" w:color="000000"/>
            </w:tcBorders>
          </w:tcPr>
          <w:p w14:paraId="037CB131" w14:textId="77777777" w:rsidR="00417D2B" w:rsidRDefault="00FA31FC">
            <w:pPr>
              <w:spacing w:after="0" w:line="259" w:lineRule="auto"/>
              <w:ind w:left="2" w:right="26" w:firstLine="0"/>
              <w:jc w:val="left"/>
            </w:pPr>
            <w:r>
              <w:rPr>
                <w:sz w:val="20"/>
              </w:rPr>
              <w:t xml:space="preserve">Модуль 1. </w:t>
            </w:r>
            <w:proofErr w:type="spellStart"/>
            <w:r>
              <w:rPr>
                <w:sz w:val="20"/>
              </w:rPr>
              <w:t>Организационноподготовительная</w:t>
            </w:r>
            <w:proofErr w:type="spellEnd"/>
            <w:r>
              <w:rPr>
                <w:sz w:val="20"/>
              </w:rPr>
              <w:t xml:space="preserve"> работа. </w:t>
            </w:r>
          </w:p>
        </w:tc>
        <w:tc>
          <w:tcPr>
            <w:tcW w:w="2101" w:type="dxa"/>
            <w:tcBorders>
              <w:top w:val="single" w:sz="4" w:space="0" w:color="000000"/>
              <w:left w:val="single" w:sz="4" w:space="0" w:color="000000"/>
              <w:bottom w:val="single" w:sz="4" w:space="0" w:color="000000"/>
              <w:right w:val="single" w:sz="4" w:space="0" w:color="000000"/>
            </w:tcBorders>
          </w:tcPr>
          <w:p w14:paraId="61A65055" w14:textId="77777777" w:rsidR="00417D2B" w:rsidRDefault="00FA31FC">
            <w:pPr>
              <w:spacing w:after="0" w:line="259" w:lineRule="auto"/>
              <w:ind w:left="2" w:right="0" w:firstLine="0"/>
              <w:jc w:val="left"/>
            </w:pPr>
            <w:r>
              <w:rPr>
                <w:sz w:val="20"/>
              </w:rPr>
              <w:t xml:space="preserve">D. Выбор метода расчета, формулы </w:t>
            </w:r>
          </w:p>
        </w:tc>
        <w:tc>
          <w:tcPr>
            <w:tcW w:w="2206" w:type="dxa"/>
            <w:tcBorders>
              <w:top w:val="single" w:sz="4" w:space="0" w:color="000000"/>
              <w:left w:val="single" w:sz="4" w:space="0" w:color="000000"/>
              <w:bottom w:val="single" w:sz="4" w:space="0" w:color="000000"/>
              <w:right w:val="single" w:sz="4" w:space="0" w:color="000000"/>
            </w:tcBorders>
            <w:vAlign w:val="center"/>
          </w:tcPr>
          <w:p w14:paraId="4464BB2C"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676D6F35" w14:textId="77777777" w:rsidR="00417D2B" w:rsidRDefault="00FA31FC">
            <w:pPr>
              <w:spacing w:after="0" w:line="259" w:lineRule="auto"/>
              <w:ind w:left="2" w:right="0" w:firstLine="0"/>
              <w:jc w:val="left"/>
            </w:pPr>
            <w:r>
              <w:rPr>
                <w:sz w:val="20"/>
              </w:rPr>
              <w:t xml:space="preserve">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6C50377E" w14:textId="77777777" w:rsidR="00417D2B" w:rsidRDefault="00FA31FC">
            <w:pPr>
              <w:spacing w:after="0" w:line="259" w:lineRule="auto"/>
              <w:ind w:left="2" w:right="0"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vAlign w:val="center"/>
          </w:tcPr>
          <w:p w14:paraId="5C6DC48C" w14:textId="77777777" w:rsidR="00417D2B" w:rsidRDefault="00FA31FC">
            <w:pPr>
              <w:spacing w:after="0" w:line="259" w:lineRule="auto"/>
              <w:ind w:left="0" w:right="49" w:firstLine="0"/>
              <w:jc w:val="right"/>
            </w:pPr>
            <w:r>
              <w:rPr>
                <w:sz w:val="20"/>
              </w:rPr>
              <w:t xml:space="preserve">2,25 </w:t>
            </w:r>
          </w:p>
        </w:tc>
        <w:tc>
          <w:tcPr>
            <w:tcW w:w="1493" w:type="dxa"/>
            <w:tcBorders>
              <w:top w:val="single" w:sz="4" w:space="0" w:color="000000"/>
              <w:left w:val="single" w:sz="4" w:space="0" w:color="000000"/>
              <w:bottom w:val="single" w:sz="4" w:space="0" w:color="000000"/>
              <w:right w:val="single" w:sz="4" w:space="0" w:color="000000"/>
            </w:tcBorders>
            <w:vAlign w:val="center"/>
          </w:tcPr>
          <w:p w14:paraId="7A1A1EB9" w14:textId="77777777" w:rsidR="00417D2B" w:rsidRDefault="00FA31FC">
            <w:pPr>
              <w:spacing w:after="0" w:line="259" w:lineRule="auto"/>
              <w:ind w:left="0" w:right="52" w:firstLine="0"/>
              <w:jc w:val="right"/>
            </w:pPr>
            <w:r>
              <w:rPr>
                <w:sz w:val="20"/>
              </w:rPr>
              <w:t xml:space="preserve">2,25 </w:t>
            </w:r>
          </w:p>
        </w:tc>
      </w:tr>
      <w:tr w:rsidR="00417D2B" w14:paraId="4BD2FD0F" w14:textId="77777777">
        <w:trPr>
          <w:trHeight w:val="698"/>
        </w:trPr>
        <w:tc>
          <w:tcPr>
            <w:tcW w:w="660" w:type="dxa"/>
            <w:tcBorders>
              <w:top w:val="single" w:sz="4" w:space="0" w:color="000000"/>
              <w:left w:val="single" w:sz="4" w:space="0" w:color="000000"/>
              <w:bottom w:val="single" w:sz="4" w:space="0" w:color="000000"/>
              <w:right w:val="single" w:sz="4" w:space="0" w:color="000000"/>
            </w:tcBorders>
            <w:vAlign w:val="center"/>
          </w:tcPr>
          <w:p w14:paraId="0E1C2446" w14:textId="77777777" w:rsidR="00417D2B" w:rsidRDefault="00FA31FC">
            <w:pPr>
              <w:spacing w:after="0" w:line="259" w:lineRule="auto"/>
              <w:ind w:left="0" w:right="54" w:firstLine="0"/>
              <w:jc w:val="center"/>
            </w:pPr>
            <w:r>
              <w:rPr>
                <w:b/>
                <w:sz w:val="20"/>
              </w:rPr>
              <w:t xml:space="preserve">5 </w:t>
            </w:r>
          </w:p>
        </w:tc>
        <w:tc>
          <w:tcPr>
            <w:tcW w:w="2599" w:type="dxa"/>
            <w:tcBorders>
              <w:top w:val="single" w:sz="4" w:space="0" w:color="000000"/>
              <w:left w:val="single" w:sz="4" w:space="0" w:color="000000"/>
              <w:bottom w:val="single" w:sz="4" w:space="0" w:color="000000"/>
              <w:right w:val="single" w:sz="4" w:space="0" w:color="000000"/>
            </w:tcBorders>
            <w:vAlign w:val="bottom"/>
          </w:tcPr>
          <w:p w14:paraId="68A85AB5"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101" w:type="dxa"/>
            <w:tcBorders>
              <w:top w:val="single" w:sz="4" w:space="0" w:color="000000"/>
              <w:left w:val="single" w:sz="4" w:space="0" w:color="000000"/>
              <w:bottom w:val="single" w:sz="4" w:space="0" w:color="000000"/>
              <w:right w:val="single" w:sz="4" w:space="0" w:color="000000"/>
            </w:tcBorders>
          </w:tcPr>
          <w:p w14:paraId="1DACC452" w14:textId="77777777" w:rsidR="00417D2B" w:rsidRDefault="00FA31FC">
            <w:pPr>
              <w:spacing w:after="0" w:line="259" w:lineRule="auto"/>
              <w:ind w:left="2" w:right="32" w:firstLine="0"/>
              <w:jc w:val="left"/>
            </w:pPr>
            <w:r>
              <w:rPr>
                <w:sz w:val="20"/>
              </w:rPr>
              <w:t xml:space="preserve">E. Формирование аналитических таблиц </w:t>
            </w:r>
          </w:p>
        </w:tc>
        <w:tc>
          <w:tcPr>
            <w:tcW w:w="2206" w:type="dxa"/>
            <w:tcBorders>
              <w:top w:val="single" w:sz="4" w:space="0" w:color="000000"/>
              <w:left w:val="single" w:sz="4" w:space="0" w:color="000000"/>
              <w:bottom w:val="single" w:sz="4" w:space="0" w:color="000000"/>
              <w:right w:val="single" w:sz="4" w:space="0" w:color="000000"/>
            </w:tcBorders>
            <w:vAlign w:val="center"/>
          </w:tcPr>
          <w:p w14:paraId="07F44D38" w14:textId="77777777" w:rsidR="00417D2B" w:rsidRDefault="00FA31FC">
            <w:pPr>
              <w:spacing w:after="0" w:line="259" w:lineRule="auto"/>
              <w:ind w:left="0" w:right="52" w:firstLine="0"/>
              <w:jc w:val="right"/>
            </w:pPr>
            <w:r>
              <w:rPr>
                <w:sz w:val="20"/>
              </w:rPr>
              <w:t xml:space="preserve">1:20:00 </w:t>
            </w:r>
          </w:p>
        </w:tc>
        <w:tc>
          <w:tcPr>
            <w:tcW w:w="2028" w:type="dxa"/>
            <w:tcBorders>
              <w:top w:val="single" w:sz="4" w:space="0" w:color="000000"/>
              <w:left w:val="single" w:sz="4" w:space="0" w:color="000000"/>
              <w:bottom w:val="single" w:sz="4" w:space="0" w:color="000000"/>
              <w:right w:val="single" w:sz="4" w:space="0" w:color="000000"/>
            </w:tcBorders>
            <w:vAlign w:val="center"/>
          </w:tcPr>
          <w:p w14:paraId="4242FF23" w14:textId="77777777" w:rsidR="00417D2B" w:rsidRDefault="00FA31FC">
            <w:pPr>
              <w:spacing w:after="0" w:line="259" w:lineRule="auto"/>
              <w:ind w:left="2" w:right="0" w:firstLine="0"/>
              <w:jc w:val="left"/>
            </w:pPr>
            <w:r>
              <w:rPr>
                <w:sz w:val="20"/>
              </w:rPr>
              <w:t xml:space="preserve">2,3,4,5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1F42B87C" w14:textId="77777777" w:rsidR="00417D2B" w:rsidRDefault="00FA31FC">
            <w:pPr>
              <w:spacing w:after="0" w:line="259" w:lineRule="auto"/>
              <w:ind w:left="0" w:firstLine="0"/>
              <w:jc w:val="right"/>
            </w:pPr>
            <w:r>
              <w:rPr>
                <w:sz w:val="20"/>
              </w:rPr>
              <w:t xml:space="preserve">3,10 </w:t>
            </w:r>
          </w:p>
        </w:tc>
        <w:tc>
          <w:tcPr>
            <w:tcW w:w="1490" w:type="dxa"/>
            <w:tcBorders>
              <w:top w:val="single" w:sz="4" w:space="0" w:color="000000"/>
              <w:left w:val="single" w:sz="4" w:space="0" w:color="000000"/>
              <w:bottom w:val="single" w:sz="4" w:space="0" w:color="000000"/>
              <w:right w:val="single" w:sz="4" w:space="0" w:color="000000"/>
            </w:tcBorders>
            <w:vAlign w:val="center"/>
          </w:tcPr>
          <w:p w14:paraId="5DAC2D8F" w14:textId="77777777" w:rsidR="00417D2B" w:rsidRDefault="00FA31FC">
            <w:pPr>
              <w:spacing w:after="0" w:line="259" w:lineRule="auto"/>
              <w:ind w:left="0" w:right="49" w:firstLine="0"/>
              <w:jc w:val="right"/>
            </w:pPr>
            <w:r>
              <w:rPr>
                <w:sz w:val="20"/>
              </w:rPr>
              <w:t xml:space="preserve">10,00 </w:t>
            </w:r>
          </w:p>
        </w:tc>
        <w:tc>
          <w:tcPr>
            <w:tcW w:w="1493" w:type="dxa"/>
            <w:tcBorders>
              <w:top w:val="single" w:sz="4" w:space="0" w:color="000000"/>
              <w:left w:val="single" w:sz="4" w:space="0" w:color="000000"/>
              <w:bottom w:val="single" w:sz="4" w:space="0" w:color="000000"/>
              <w:right w:val="single" w:sz="4" w:space="0" w:color="000000"/>
            </w:tcBorders>
            <w:vAlign w:val="center"/>
          </w:tcPr>
          <w:p w14:paraId="315CAFDA" w14:textId="77777777" w:rsidR="00417D2B" w:rsidRDefault="00FA31FC">
            <w:pPr>
              <w:spacing w:after="0" w:line="259" w:lineRule="auto"/>
              <w:ind w:left="0" w:right="52" w:firstLine="0"/>
              <w:jc w:val="right"/>
            </w:pPr>
            <w:r>
              <w:rPr>
                <w:sz w:val="20"/>
              </w:rPr>
              <w:t xml:space="preserve">13,10 </w:t>
            </w:r>
          </w:p>
        </w:tc>
      </w:tr>
      <w:tr w:rsidR="00417D2B" w14:paraId="67079A82" w14:textId="77777777">
        <w:trPr>
          <w:trHeight w:val="775"/>
        </w:trPr>
        <w:tc>
          <w:tcPr>
            <w:tcW w:w="660" w:type="dxa"/>
            <w:tcBorders>
              <w:top w:val="single" w:sz="4" w:space="0" w:color="000000"/>
              <w:left w:val="single" w:sz="4" w:space="0" w:color="000000"/>
              <w:bottom w:val="single" w:sz="4" w:space="0" w:color="000000"/>
              <w:right w:val="single" w:sz="4" w:space="0" w:color="000000"/>
            </w:tcBorders>
            <w:vAlign w:val="center"/>
          </w:tcPr>
          <w:p w14:paraId="7843117F" w14:textId="77777777" w:rsidR="00417D2B" w:rsidRDefault="00FA31FC">
            <w:pPr>
              <w:spacing w:after="0" w:line="259" w:lineRule="auto"/>
              <w:ind w:left="0" w:right="54" w:firstLine="0"/>
              <w:jc w:val="center"/>
            </w:pPr>
            <w:r>
              <w:rPr>
                <w:b/>
                <w:sz w:val="20"/>
              </w:rPr>
              <w:t xml:space="preserve">6 </w:t>
            </w:r>
          </w:p>
        </w:tc>
        <w:tc>
          <w:tcPr>
            <w:tcW w:w="2599" w:type="dxa"/>
            <w:tcBorders>
              <w:top w:val="single" w:sz="4" w:space="0" w:color="000000"/>
              <w:left w:val="single" w:sz="4" w:space="0" w:color="000000"/>
              <w:bottom w:val="single" w:sz="4" w:space="0" w:color="000000"/>
              <w:right w:val="single" w:sz="4" w:space="0" w:color="000000"/>
            </w:tcBorders>
            <w:vAlign w:val="bottom"/>
          </w:tcPr>
          <w:p w14:paraId="4003284D"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101" w:type="dxa"/>
            <w:tcBorders>
              <w:top w:val="single" w:sz="4" w:space="0" w:color="000000"/>
              <w:left w:val="single" w:sz="4" w:space="0" w:color="000000"/>
              <w:bottom w:val="single" w:sz="4" w:space="0" w:color="000000"/>
              <w:right w:val="single" w:sz="4" w:space="0" w:color="000000"/>
            </w:tcBorders>
          </w:tcPr>
          <w:p w14:paraId="542DF2DB" w14:textId="77777777" w:rsidR="00417D2B" w:rsidRDefault="00FA31FC">
            <w:pPr>
              <w:spacing w:after="0" w:line="259" w:lineRule="auto"/>
              <w:ind w:left="2" w:right="0" w:firstLine="0"/>
              <w:jc w:val="left"/>
            </w:pPr>
            <w:r>
              <w:rPr>
                <w:sz w:val="20"/>
              </w:rPr>
              <w:t xml:space="preserve">F. Использование программного обеспечения </w:t>
            </w:r>
          </w:p>
        </w:tc>
        <w:tc>
          <w:tcPr>
            <w:tcW w:w="2206" w:type="dxa"/>
            <w:tcBorders>
              <w:top w:val="single" w:sz="4" w:space="0" w:color="000000"/>
              <w:left w:val="single" w:sz="4" w:space="0" w:color="000000"/>
              <w:bottom w:val="single" w:sz="4" w:space="0" w:color="000000"/>
              <w:right w:val="single" w:sz="4" w:space="0" w:color="000000"/>
            </w:tcBorders>
            <w:vAlign w:val="center"/>
          </w:tcPr>
          <w:p w14:paraId="01CA9015"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530624E8" w14:textId="77777777" w:rsidR="00417D2B" w:rsidRDefault="00FA31FC">
            <w:pPr>
              <w:spacing w:after="0" w:line="259" w:lineRule="auto"/>
              <w:ind w:left="2" w:right="0" w:firstLine="0"/>
              <w:jc w:val="left"/>
            </w:pPr>
            <w:r>
              <w:rPr>
                <w:sz w:val="20"/>
              </w:rPr>
              <w:t xml:space="preserve">1 </w:t>
            </w:r>
          </w:p>
        </w:tc>
        <w:tc>
          <w:tcPr>
            <w:tcW w:w="1599" w:type="dxa"/>
            <w:tcBorders>
              <w:top w:val="single" w:sz="4" w:space="0" w:color="000000"/>
              <w:left w:val="single" w:sz="4" w:space="0" w:color="000000"/>
              <w:bottom w:val="single" w:sz="4" w:space="0" w:color="000000"/>
              <w:right w:val="single" w:sz="4" w:space="0" w:color="000000"/>
            </w:tcBorders>
            <w:vAlign w:val="center"/>
          </w:tcPr>
          <w:p w14:paraId="2DC2C9BA" w14:textId="77777777" w:rsidR="00417D2B" w:rsidRDefault="00FA31FC">
            <w:pPr>
              <w:spacing w:after="0" w:line="259" w:lineRule="auto"/>
              <w:ind w:left="2" w:right="0"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vAlign w:val="center"/>
          </w:tcPr>
          <w:p w14:paraId="24C1AF33" w14:textId="77777777" w:rsidR="00417D2B" w:rsidRDefault="00FA31FC">
            <w:pPr>
              <w:spacing w:after="0" w:line="259" w:lineRule="auto"/>
              <w:ind w:left="0" w:right="49" w:firstLine="0"/>
              <w:jc w:val="right"/>
            </w:pPr>
            <w:r>
              <w:rPr>
                <w:sz w:val="20"/>
              </w:rPr>
              <w:t xml:space="preserve">4,25 </w:t>
            </w:r>
          </w:p>
        </w:tc>
        <w:tc>
          <w:tcPr>
            <w:tcW w:w="1493" w:type="dxa"/>
            <w:tcBorders>
              <w:top w:val="single" w:sz="4" w:space="0" w:color="000000"/>
              <w:left w:val="single" w:sz="4" w:space="0" w:color="000000"/>
              <w:bottom w:val="single" w:sz="4" w:space="0" w:color="000000"/>
              <w:right w:val="single" w:sz="4" w:space="0" w:color="000000"/>
            </w:tcBorders>
            <w:vAlign w:val="center"/>
          </w:tcPr>
          <w:p w14:paraId="356B0E12" w14:textId="77777777" w:rsidR="00417D2B" w:rsidRDefault="00FA31FC">
            <w:pPr>
              <w:spacing w:after="0" w:line="259" w:lineRule="auto"/>
              <w:ind w:left="0" w:right="52" w:firstLine="0"/>
              <w:jc w:val="right"/>
            </w:pPr>
            <w:r>
              <w:rPr>
                <w:sz w:val="20"/>
              </w:rPr>
              <w:t xml:space="preserve">4,25 </w:t>
            </w:r>
          </w:p>
        </w:tc>
      </w:tr>
      <w:tr w:rsidR="00417D2B" w14:paraId="2C06581F" w14:textId="77777777">
        <w:trPr>
          <w:trHeight w:val="521"/>
        </w:trPr>
        <w:tc>
          <w:tcPr>
            <w:tcW w:w="660" w:type="dxa"/>
            <w:tcBorders>
              <w:top w:val="single" w:sz="4" w:space="0" w:color="000000"/>
              <w:left w:val="single" w:sz="4" w:space="0" w:color="000000"/>
              <w:bottom w:val="single" w:sz="4" w:space="0" w:color="000000"/>
              <w:right w:val="single" w:sz="4" w:space="0" w:color="000000"/>
            </w:tcBorders>
            <w:vAlign w:val="center"/>
          </w:tcPr>
          <w:p w14:paraId="29BF627E" w14:textId="77777777" w:rsidR="00417D2B" w:rsidRDefault="00FA31FC">
            <w:pPr>
              <w:spacing w:after="0" w:line="259" w:lineRule="auto"/>
              <w:ind w:left="0" w:right="54" w:firstLine="0"/>
              <w:jc w:val="center"/>
            </w:pPr>
            <w:r>
              <w:rPr>
                <w:b/>
                <w:sz w:val="20"/>
              </w:rPr>
              <w:t xml:space="preserve">7 </w:t>
            </w:r>
          </w:p>
        </w:tc>
        <w:tc>
          <w:tcPr>
            <w:tcW w:w="2599" w:type="dxa"/>
            <w:tcBorders>
              <w:top w:val="single" w:sz="4" w:space="0" w:color="000000"/>
              <w:left w:val="single" w:sz="4" w:space="0" w:color="000000"/>
              <w:bottom w:val="single" w:sz="4" w:space="0" w:color="000000"/>
              <w:right w:val="single" w:sz="4" w:space="0" w:color="000000"/>
            </w:tcBorders>
          </w:tcPr>
          <w:p w14:paraId="2E323984" w14:textId="77777777" w:rsidR="00417D2B" w:rsidRDefault="00FA31FC">
            <w:pPr>
              <w:spacing w:after="0" w:line="259" w:lineRule="auto"/>
              <w:ind w:left="2" w:right="0" w:firstLine="0"/>
              <w:jc w:val="left"/>
            </w:pPr>
            <w:r>
              <w:rPr>
                <w:sz w:val="20"/>
              </w:rPr>
              <w:t xml:space="preserve">Модуль 2. Анализ, планирование и контроль. </w:t>
            </w:r>
          </w:p>
        </w:tc>
        <w:tc>
          <w:tcPr>
            <w:tcW w:w="2101" w:type="dxa"/>
            <w:tcBorders>
              <w:top w:val="single" w:sz="4" w:space="0" w:color="000000"/>
              <w:left w:val="single" w:sz="4" w:space="0" w:color="000000"/>
              <w:bottom w:val="single" w:sz="4" w:space="0" w:color="000000"/>
              <w:right w:val="single" w:sz="4" w:space="0" w:color="000000"/>
            </w:tcBorders>
          </w:tcPr>
          <w:p w14:paraId="57D54A34" w14:textId="77777777" w:rsidR="00417D2B" w:rsidRDefault="00FA31FC">
            <w:pPr>
              <w:spacing w:after="0" w:line="259" w:lineRule="auto"/>
              <w:ind w:left="2" w:right="0" w:firstLine="0"/>
              <w:jc w:val="left"/>
            </w:pPr>
            <w:r>
              <w:rPr>
                <w:sz w:val="20"/>
              </w:rPr>
              <w:t xml:space="preserve">G. Арифметическая правильность расчета </w:t>
            </w:r>
          </w:p>
        </w:tc>
        <w:tc>
          <w:tcPr>
            <w:tcW w:w="2206" w:type="dxa"/>
            <w:tcBorders>
              <w:top w:val="single" w:sz="4" w:space="0" w:color="000000"/>
              <w:left w:val="single" w:sz="4" w:space="0" w:color="000000"/>
              <w:bottom w:val="single" w:sz="4" w:space="0" w:color="000000"/>
              <w:right w:val="single" w:sz="4" w:space="0" w:color="000000"/>
            </w:tcBorders>
            <w:vAlign w:val="center"/>
          </w:tcPr>
          <w:p w14:paraId="2C8C9125"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27A913A2" w14:textId="77777777" w:rsidR="00417D2B" w:rsidRDefault="00FA31FC">
            <w:pPr>
              <w:spacing w:after="0" w:line="259" w:lineRule="auto"/>
              <w:ind w:left="2" w:right="0" w:firstLine="0"/>
              <w:jc w:val="left"/>
            </w:pPr>
            <w:r>
              <w:rPr>
                <w:sz w:val="20"/>
              </w:rPr>
              <w:t xml:space="preserve">1 </w:t>
            </w:r>
          </w:p>
        </w:tc>
        <w:tc>
          <w:tcPr>
            <w:tcW w:w="1599" w:type="dxa"/>
            <w:tcBorders>
              <w:top w:val="single" w:sz="4" w:space="0" w:color="000000"/>
              <w:left w:val="single" w:sz="4" w:space="0" w:color="000000"/>
              <w:bottom w:val="single" w:sz="4" w:space="0" w:color="000000"/>
              <w:right w:val="single" w:sz="4" w:space="0" w:color="000000"/>
            </w:tcBorders>
            <w:vAlign w:val="center"/>
          </w:tcPr>
          <w:p w14:paraId="1C62E381" w14:textId="77777777" w:rsidR="00417D2B" w:rsidRDefault="00FA31FC">
            <w:pPr>
              <w:spacing w:after="0" w:line="259" w:lineRule="auto"/>
              <w:ind w:left="2" w:right="0"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vAlign w:val="center"/>
          </w:tcPr>
          <w:p w14:paraId="18BE8171" w14:textId="77777777" w:rsidR="00417D2B" w:rsidRDefault="00FA31FC">
            <w:pPr>
              <w:spacing w:after="0" w:line="259" w:lineRule="auto"/>
              <w:ind w:left="0" w:right="49" w:firstLine="0"/>
              <w:jc w:val="right"/>
            </w:pPr>
            <w:r>
              <w:rPr>
                <w:sz w:val="20"/>
              </w:rPr>
              <w:t xml:space="preserve">5,00 </w:t>
            </w:r>
          </w:p>
        </w:tc>
        <w:tc>
          <w:tcPr>
            <w:tcW w:w="1493" w:type="dxa"/>
            <w:tcBorders>
              <w:top w:val="single" w:sz="4" w:space="0" w:color="000000"/>
              <w:left w:val="single" w:sz="4" w:space="0" w:color="000000"/>
              <w:bottom w:val="single" w:sz="4" w:space="0" w:color="000000"/>
              <w:right w:val="single" w:sz="4" w:space="0" w:color="000000"/>
            </w:tcBorders>
            <w:vAlign w:val="center"/>
          </w:tcPr>
          <w:p w14:paraId="5F787AA8" w14:textId="77777777" w:rsidR="00417D2B" w:rsidRDefault="00FA31FC">
            <w:pPr>
              <w:spacing w:after="0" w:line="259" w:lineRule="auto"/>
              <w:ind w:left="0" w:right="52" w:firstLine="0"/>
              <w:jc w:val="right"/>
            </w:pPr>
            <w:r>
              <w:rPr>
                <w:sz w:val="20"/>
              </w:rPr>
              <w:t xml:space="preserve">5,00 </w:t>
            </w:r>
          </w:p>
        </w:tc>
      </w:tr>
      <w:tr w:rsidR="00417D2B" w14:paraId="1075C1D4" w14:textId="77777777">
        <w:trPr>
          <w:trHeight w:val="929"/>
        </w:trPr>
        <w:tc>
          <w:tcPr>
            <w:tcW w:w="660" w:type="dxa"/>
            <w:tcBorders>
              <w:top w:val="single" w:sz="4" w:space="0" w:color="000000"/>
              <w:left w:val="single" w:sz="4" w:space="0" w:color="000000"/>
              <w:bottom w:val="single" w:sz="4" w:space="0" w:color="000000"/>
              <w:right w:val="single" w:sz="4" w:space="0" w:color="000000"/>
            </w:tcBorders>
            <w:vAlign w:val="center"/>
          </w:tcPr>
          <w:p w14:paraId="0A6F75FB" w14:textId="77777777" w:rsidR="00417D2B" w:rsidRDefault="00FA31FC">
            <w:pPr>
              <w:spacing w:after="0" w:line="259" w:lineRule="auto"/>
              <w:ind w:left="0" w:right="54" w:firstLine="0"/>
              <w:jc w:val="center"/>
            </w:pPr>
            <w:r>
              <w:rPr>
                <w:b/>
                <w:sz w:val="20"/>
              </w:rPr>
              <w:t xml:space="preserve">8 </w:t>
            </w:r>
          </w:p>
        </w:tc>
        <w:tc>
          <w:tcPr>
            <w:tcW w:w="2599" w:type="dxa"/>
            <w:tcBorders>
              <w:top w:val="single" w:sz="4" w:space="0" w:color="000000"/>
              <w:left w:val="single" w:sz="4" w:space="0" w:color="000000"/>
              <w:bottom w:val="single" w:sz="4" w:space="0" w:color="000000"/>
              <w:right w:val="single" w:sz="4" w:space="0" w:color="000000"/>
            </w:tcBorders>
            <w:vAlign w:val="bottom"/>
          </w:tcPr>
          <w:p w14:paraId="710DD40E" w14:textId="77777777" w:rsidR="00417D2B" w:rsidRDefault="00FA31FC">
            <w:pPr>
              <w:spacing w:after="0" w:line="259" w:lineRule="auto"/>
              <w:ind w:left="2" w:right="0" w:firstLine="0"/>
              <w:jc w:val="left"/>
            </w:pPr>
            <w:r>
              <w:rPr>
                <w:sz w:val="20"/>
              </w:rPr>
              <w:t xml:space="preserve">Модуль 3. </w:t>
            </w:r>
          </w:p>
          <w:p w14:paraId="3A8D0DEE" w14:textId="77777777" w:rsidR="00417D2B" w:rsidRDefault="00FA31FC">
            <w:pPr>
              <w:spacing w:after="0" w:line="259" w:lineRule="auto"/>
              <w:ind w:left="2" w:right="37" w:firstLine="0"/>
              <w:jc w:val="left"/>
            </w:pPr>
            <w:r>
              <w:rPr>
                <w:sz w:val="20"/>
              </w:rPr>
              <w:t xml:space="preserve">Формулирование выводов и предложений </w:t>
            </w:r>
          </w:p>
        </w:tc>
        <w:tc>
          <w:tcPr>
            <w:tcW w:w="2101" w:type="dxa"/>
            <w:tcBorders>
              <w:top w:val="single" w:sz="4" w:space="0" w:color="000000"/>
              <w:left w:val="single" w:sz="4" w:space="0" w:color="000000"/>
              <w:bottom w:val="single" w:sz="4" w:space="0" w:color="000000"/>
              <w:right w:val="single" w:sz="4" w:space="0" w:color="000000"/>
            </w:tcBorders>
          </w:tcPr>
          <w:p w14:paraId="505C2C37" w14:textId="77777777" w:rsidR="00417D2B" w:rsidRDefault="00FA31FC">
            <w:pPr>
              <w:spacing w:after="0" w:line="259" w:lineRule="auto"/>
              <w:ind w:left="2" w:right="0" w:firstLine="0"/>
              <w:jc w:val="left"/>
            </w:pPr>
            <w:r>
              <w:rPr>
                <w:sz w:val="20"/>
              </w:rPr>
              <w:t xml:space="preserve">H. Формулирование аналитических результатов и выводов </w:t>
            </w:r>
          </w:p>
        </w:tc>
        <w:tc>
          <w:tcPr>
            <w:tcW w:w="2206" w:type="dxa"/>
            <w:tcBorders>
              <w:top w:val="single" w:sz="4" w:space="0" w:color="000000"/>
              <w:left w:val="single" w:sz="4" w:space="0" w:color="000000"/>
              <w:bottom w:val="single" w:sz="4" w:space="0" w:color="000000"/>
              <w:right w:val="single" w:sz="4" w:space="0" w:color="000000"/>
            </w:tcBorders>
            <w:vAlign w:val="center"/>
          </w:tcPr>
          <w:p w14:paraId="7B192221" w14:textId="77777777" w:rsidR="00417D2B" w:rsidRDefault="00FA31FC">
            <w:pPr>
              <w:spacing w:after="0" w:line="259" w:lineRule="auto"/>
              <w:ind w:left="0" w:right="52" w:firstLine="0"/>
              <w:jc w:val="right"/>
            </w:pPr>
            <w:r>
              <w:rPr>
                <w:sz w:val="20"/>
              </w:rPr>
              <w:t xml:space="preserve">1:15:00 </w:t>
            </w:r>
          </w:p>
        </w:tc>
        <w:tc>
          <w:tcPr>
            <w:tcW w:w="2028" w:type="dxa"/>
            <w:tcBorders>
              <w:top w:val="single" w:sz="4" w:space="0" w:color="000000"/>
              <w:left w:val="single" w:sz="4" w:space="0" w:color="000000"/>
              <w:bottom w:val="single" w:sz="4" w:space="0" w:color="000000"/>
              <w:right w:val="single" w:sz="4" w:space="0" w:color="000000"/>
            </w:tcBorders>
            <w:vAlign w:val="center"/>
          </w:tcPr>
          <w:p w14:paraId="0E3F3843" w14:textId="77777777" w:rsidR="00417D2B" w:rsidRDefault="00FA31FC">
            <w:pPr>
              <w:spacing w:after="0" w:line="259" w:lineRule="auto"/>
              <w:ind w:left="2" w:right="0" w:firstLine="0"/>
              <w:jc w:val="left"/>
            </w:pPr>
            <w:r>
              <w:rPr>
                <w:sz w:val="20"/>
              </w:rPr>
              <w:t xml:space="preserve">2,4,5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2A5E27F3" w14:textId="77777777" w:rsidR="00417D2B" w:rsidRDefault="00FA31FC">
            <w:pPr>
              <w:spacing w:after="0" w:line="259" w:lineRule="auto"/>
              <w:ind w:left="0" w:firstLine="0"/>
              <w:jc w:val="right"/>
            </w:pPr>
            <w:r>
              <w:rPr>
                <w:sz w:val="20"/>
              </w:rPr>
              <w:t xml:space="preserve">7,50 </w:t>
            </w:r>
          </w:p>
        </w:tc>
        <w:tc>
          <w:tcPr>
            <w:tcW w:w="1490" w:type="dxa"/>
            <w:tcBorders>
              <w:top w:val="single" w:sz="4" w:space="0" w:color="000000"/>
              <w:left w:val="single" w:sz="4" w:space="0" w:color="000000"/>
              <w:bottom w:val="single" w:sz="4" w:space="0" w:color="000000"/>
              <w:right w:val="single" w:sz="4" w:space="0" w:color="000000"/>
            </w:tcBorders>
            <w:vAlign w:val="center"/>
          </w:tcPr>
          <w:p w14:paraId="792F654C" w14:textId="77777777" w:rsidR="00417D2B" w:rsidRDefault="00FA31FC">
            <w:pPr>
              <w:spacing w:after="0" w:line="259" w:lineRule="auto"/>
              <w:ind w:left="0" w:right="49" w:firstLine="0"/>
              <w:jc w:val="right"/>
            </w:pPr>
            <w:r>
              <w:rPr>
                <w:sz w:val="20"/>
              </w:rPr>
              <w:t xml:space="preserve">4,50 </w:t>
            </w:r>
          </w:p>
        </w:tc>
        <w:tc>
          <w:tcPr>
            <w:tcW w:w="1493" w:type="dxa"/>
            <w:tcBorders>
              <w:top w:val="single" w:sz="4" w:space="0" w:color="000000"/>
              <w:left w:val="single" w:sz="4" w:space="0" w:color="000000"/>
              <w:bottom w:val="single" w:sz="4" w:space="0" w:color="000000"/>
              <w:right w:val="single" w:sz="4" w:space="0" w:color="000000"/>
            </w:tcBorders>
            <w:vAlign w:val="center"/>
          </w:tcPr>
          <w:p w14:paraId="2A4E1483" w14:textId="77777777" w:rsidR="00417D2B" w:rsidRDefault="00FA31FC">
            <w:pPr>
              <w:spacing w:after="0" w:line="259" w:lineRule="auto"/>
              <w:ind w:left="0" w:right="52" w:firstLine="0"/>
              <w:jc w:val="right"/>
            </w:pPr>
            <w:r>
              <w:rPr>
                <w:sz w:val="20"/>
              </w:rPr>
              <w:t xml:space="preserve">12,00 </w:t>
            </w:r>
          </w:p>
        </w:tc>
      </w:tr>
      <w:tr w:rsidR="00417D2B" w14:paraId="4A0C05F2" w14:textId="77777777">
        <w:trPr>
          <w:trHeight w:val="1392"/>
        </w:trPr>
        <w:tc>
          <w:tcPr>
            <w:tcW w:w="660" w:type="dxa"/>
            <w:tcBorders>
              <w:top w:val="single" w:sz="4" w:space="0" w:color="000000"/>
              <w:left w:val="single" w:sz="4" w:space="0" w:color="000000"/>
              <w:bottom w:val="single" w:sz="4" w:space="0" w:color="000000"/>
              <w:right w:val="single" w:sz="4" w:space="0" w:color="000000"/>
            </w:tcBorders>
            <w:vAlign w:val="center"/>
          </w:tcPr>
          <w:p w14:paraId="1099AC7F" w14:textId="77777777" w:rsidR="00417D2B" w:rsidRDefault="00FA31FC">
            <w:pPr>
              <w:spacing w:after="0" w:line="259" w:lineRule="auto"/>
              <w:ind w:left="0" w:right="54" w:firstLine="0"/>
              <w:jc w:val="center"/>
            </w:pPr>
            <w:r>
              <w:rPr>
                <w:b/>
                <w:sz w:val="20"/>
              </w:rPr>
              <w:t xml:space="preserve">9 </w:t>
            </w:r>
          </w:p>
        </w:tc>
        <w:tc>
          <w:tcPr>
            <w:tcW w:w="2599" w:type="dxa"/>
            <w:tcBorders>
              <w:top w:val="single" w:sz="4" w:space="0" w:color="000000"/>
              <w:left w:val="single" w:sz="4" w:space="0" w:color="000000"/>
              <w:bottom w:val="single" w:sz="4" w:space="0" w:color="000000"/>
              <w:right w:val="single" w:sz="4" w:space="0" w:color="000000"/>
            </w:tcBorders>
            <w:vAlign w:val="bottom"/>
          </w:tcPr>
          <w:p w14:paraId="727B4CBD" w14:textId="77777777" w:rsidR="00417D2B" w:rsidRDefault="00FA31FC">
            <w:pPr>
              <w:spacing w:after="0" w:line="259" w:lineRule="auto"/>
              <w:ind w:left="2" w:right="0" w:firstLine="0"/>
              <w:jc w:val="left"/>
            </w:pPr>
            <w:r>
              <w:rPr>
                <w:sz w:val="20"/>
              </w:rPr>
              <w:t xml:space="preserve">Модуль 3. </w:t>
            </w:r>
          </w:p>
          <w:p w14:paraId="7F3BEF3C" w14:textId="77777777" w:rsidR="00417D2B" w:rsidRDefault="00FA31FC">
            <w:pPr>
              <w:spacing w:after="0" w:line="259" w:lineRule="auto"/>
              <w:ind w:left="2" w:right="37" w:firstLine="0"/>
              <w:jc w:val="left"/>
            </w:pPr>
            <w:r>
              <w:rPr>
                <w:sz w:val="20"/>
              </w:rPr>
              <w:t xml:space="preserve">Формулирование выводов и предложений </w:t>
            </w:r>
          </w:p>
        </w:tc>
        <w:tc>
          <w:tcPr>
            <w:tcW w:w="2101" w:type="dxa"/>
            <w:tcBorders>
              <w:top w:val="single" w:sz="4" w:space="0" w:color="000000"/>
              <w:left w:val="single" w:sz="4" w:space="0" w:color="000000"/>
              <w:bottom w:val="single" w:sz="4" w:space="0" w:color="000000"/>
              <w:right w:val="single" w:sz="4" w:space="0" w:color="000000"/>
            </w:tcBorders>
          </w:tcPr>
          <w:p w14:paraId="3955C550" w14:textId="77777777" w:rsidR="00417D2B" w:rsidRDefault="00FA31FC">
            <w:pPr>
              <w:spacing w:after="0" w:line="259" w:lineRule="auto"/>
              <w:ind w:left="2" w:right="0" w:firstLine="0"/>
              <w:jc w:val="left"/>
            </w:pPr>
            <w:r>
              <w:rPr>
                <w:sz w:val="20"/>
              </w:rPr>
              <w:t xml:space="preserve">I. Формулирование предложений по улучшению деятельности и предотвращению рисков </w:t>
            </w:r>
          </w:p>
        </w:tc>
        <w:tc>
          <w:tcPr>
            <w:tcW w:w="2206" w:type="dxa"/>
            <w:tcBorders>
              <w:top w:val="single" w:sz="4" w:space="0" w:color="000000"/>
              <w:left w:val="single" w:sz="4" w:space="0" w:color="000000"/>
              <w:bottom w:val="single" w:sz="4" w:space="0" w:color="000000"/>
              <w:right w:val="single" w:sz="4" w:space="0" w:color="000000"/>
            </w:tcBorders>
            <w:vAlign w:val="center"/>
          </w:tcPr>
          <w:p w14:paraId="2A7F52EC" w14:textId="77777777" w:rsidR="00417D2B" w:rsidRDefault="00FA31FC">
            <w:pPr>
              <w:spacing w:after="0" w:line="259" w:lineRule="auto"/>
              <w:ind w:left="0" w:right="0" w:firstLine="0"/>
              <w:jc w:val="left"/>
            </w:pPr>
            <w:r>
              <w:rPr>
                <w:sz w:val="20"/>
              </w:rPr>
              <w:t xml:space="preserve">  </w:t>
            </w:r>
          </w:p>
        </w:tc>
        <w:tc>
          <w:tcPr>
            <w:tcW w:w="2028" w:type="dxa"/>
            <w:tcBorders>
              <w:top w:val="single" w:sz="4" w:space="0" w:color="000000"/>
              <w:left w:val="single" w:sz="4" w:space="0" w:color="000000"/>
              <w:bottom w:val="single" w:sz="4" w:space="0" w:color="000000"/>
              <w:right w:val="single" w:sz="4" w:space="0" w:color="000000"/>
            </w:tcBorders>
            <w:vAlign w:val="center"/>
          </w:tcPr>
          <w:p w14:paraId="719CFECC" w14:textId="77777777" w:rsidR="00417D2B" w:rsidRDefault="00FA31FC">
            <w:pPr>
              <w:spacing w:after="0" w:line="259" w:lineRule="auto"/>
              <w:ind w:left="2" w:right="0" w:firstLine="0"/>
              <w:jc w:val="left"/>
            </w:pPr>
            <w:r>
              <w:rPr>
                <w:sz w:val="20"/>
              </w:rPr>
              <w:t xml:space="preserve">2,3,4,5 </w:t>
            </w:r>
          </w:p>
        </w:tc>
        <w:tc>
          <w:tcPr>
            <w:tcW w:w="1599" w:type="dxa"/>
            <w:tcBorders>
              <w:top w:val="single" w:sz="4" w:space="0" w:color="000000"/>
              <w:left w:val="single" w:sz="4" w:space="0" w:color="000000"/>
              <w:bottom w:val="single" w:sz="4" w:space="0" w:color="000000"/>
              <w:right w:val="single" w:sz="4" w:space="0" w:color="000000"/>
            </w:tcBorders>
            <w:vAlign w:val="center"/>
          </w:tcPr>
          <w:p w14:paraId="2EE7DADC" w14:textId="77777777" w:rsidR="00417D2B" w:rsidRDefault="00FA31FC">
            <w:pPr>
              <w:spacing w:after="0" w:line="259" w:lineRule="auto"/>
              <w:ind w:left="0" w:firstLine="0"/>
              <w:jc w:val="right"/>
            </w:pPr>
            <w:r>
              <w:rPr>
                <w:sz w:val="20"/>
              </w:rPr>
              <w:t xml:space="preserve">7,50 </w:t>
            </w:r>
          </w:p>
        </w:tc>
        <w:tc>
          <w:tcPr>
            <w:tcW w:w="1490" w:type="dxa"/>
            <w:tcBorders>
              <w:top w:val="single" w:sz="4" w:space="0" w:color="000000"/>
              <w:left w:val="single" w:sz="4" w:space="0" w:color="000000"/>
              <w:bottom w:val="single" w:sz="4" w:space="0" w:color="000000"/>
              <w:right w:val="single" w:sz="4" w:space="0" w:color="000000"/>
            </w:tcBorders>
            <w:vAlign w:val="center"/>
          </w:tcPr>
          <w:p w14:paraId="0FC4026A" w14:textId="77777777" w:rsidR="00417D2B" w:rsidRDefault="00FA31FC">
            <w:pPr>
              <w:spacing w:after="0" w:line="259" w:lineRule="auto"/>
              <w:ind w:left="0" w:right="49" w:firstLine="0"/>
              <w:jc w:val="right"/>
            </w:pPr>
            <w:r>
              <w:rPr>
                <w:sz w:val="20"/>
              </w:rPr>
              <w:t xml:space="preserve">2,75 </w:t>
            </w:r>
          </w:p>
        </w:tc>
        <w:tc>
          <w:tcPr>
            <w:tcW w:w="1493" w:type="dxa"/>
            <w:tcBorders>
              <w:top w:val="single" w:sz="4" w:space="0" w:color="000000"/>
              <w:left w:val="single" w:sz="4" w:space="0" w:color="000000"/>
              <w:bottom w:val="single" w:sz="4" w:space="0" w:color="000000"/>
              <w:right w:val="single" w:sz="4" w:space="0" w:color="000000"/>
            </w:tcBorders>
            <w:vAlign w:val="center"/>
          </w:tcPr>
          <w:p w14:paraId="6D9D63D6" w14:textId="77777777" w:rsidR="00417D2B" w:rsidRDefault="00FA31FC">
            <w:pPr>
              <w:spacing w:after="0" w:line="259" w:lineRule="auto"/>
              <w:ind w:left="0" w:right="52" w:firstLine="0"/>
              <w:jc w:val="right"/>
            </w:pPr>
            <w:r>
              <w:rPr>
                <w:sz w:val="20"/>
              </w:rPr>
              <w:t xml:space="preserve">10,25 </w:t>
            </w:r>
          </w:p>
        </w:tc>
      </w:tr>
      <w:tr w:rsidR="00417D2B" w14:paraId="4FC62967" w14:textId="77777777">
        <w:trPr>
          <w:trHeight w:val="295"/>
        </w:trPr>
        <w:tc>
          <w:tcPr>
            <w:tcW w:w="660" w:type="dxa"/>
            <w:tcBorders>
              <w:top w:val="single" w:sz="4" w:space="0" w:color="000000"/>
              <w:left w:val="single" w:sz="4" w:space="0" w:color="000000"/>
              <w:bottom w:val="single" w:sz="4" w:space="0" w:color="000000"/>
              <w:right w:val="single" w:sz="4" w:space="0" w:color="000000"/>
            </w:tcBorders>
          </w:tcPr>
          <w:p w14:paraId="4A4D02D5" w14:textId="77777777" w:rsidR="00417D2B" w:rsidRDefault="00FA31FC">
            <w:pPr>
              <w:spacing w:after="0" w:line="259" w:lineRule="auto"/>
              <w:ind w:left="2" w:right="0" w:firstLine="0"/>
              <w:jc w:val="left"/>
            </w:pPr>
            <w:r>
              <w:rPr>
                <w:b/>
                <w:sz w:val="20"/>
              </w:rPr>
              <w:t xml:space="preserve">Итог </w:t>
            </w:r>
          </w:p>
        </w:tc>
        <w:tc>
          <w:tcPr>
            <w:tcW w:w="2599" w:type="dxa"/>
            <w:tcBorders>
              <w:top w:val="single" w:sz="4" w:space="0" w:color="000000"/>
              <w:left w:val="single" w:sz="4" w:space="0" w:color="000000"/>
              <w:bottom w:val="single" w:sz="4" w:space="0" w:color="000000"/>
              <w:right w:val="single" w:sz="4" w:space="0" w:color="000000"/>
            </w:tcBorders>
          </w:tcPr>
          <w:p w14:paraId="07729121" w14:textId="77777777" w:rsidR="00417D2B" w:rsidRDefault="00FA31FC">
            <w:pPr>
              <w:spacing w:after="0" w:line="259" w:lineRule="auto"/>
              <w:ind w:left="0" w:right="53" w:firstLine="0"/>
              <w:jc w:val="center"/>
            </w:pPr>
            <w:r>
              <w:rPr>
                <w:sz w:val="20"/>
              </w:rPr>
              <w:t xml:space="preserve">- </w:t>
            </w:r>
          </w:p>
        </w:tc>
        <w:tc>
          <w:tcPr>
            <w:tcW w:w="2101" w:type="dxa"/>
            <w:tcBorders>
              <w:top w:val="single" w:sz="4" w:space="0" w:color="000000"/>
              <w:left w:val="single" w:sz="4" w:space="0" w:color="000000"/>
              <w:bottom w:val="single" w:sz="4" w:space="0" w:color="000000"/>
              <w:right w:val="single" w:sz="4" w:space="0" w:color="000000"/>
            </w:tcBorders>
          </w:tcPr>
          <w:p w14:paraId="51365A1B" w14:textId="77777777" w:rsidR="00417D2B" w:rsidRDefault="00FA31FC">
            <w:pPr>
              <w:spacing w:after="0" w:line="259" w:lineRule="auto"/>
              <w:ind w:left="0" w:right="52" w:firstLine="0"/>
              <w:jc w:val="center"/>
            </w:pPr>
            <w:r>
              <w:rPr>
                <w:sz w:val="20"/>
              </w:rP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2D2BA3B6" w14:textId="77777777" w:rsidR="00417D2B" w:rsidRDefault="00FA31FC">
            <w:pPr>
              <w:spacing w:after="0" w:line="259" w:lineRule="auto"/>
              <w:ind w:left="0" w:right="52" w:firstLine="0"/>
              <w:jc w:val="right"/>
            </w:pPr>
            <w:r>
              <w:rPr>
                <w:sz w:val="20"/>
              </w:rPr>
              <w:t xml:space="preserve">3:35:00 </w:t>
            </w:r>
          </w:p>
        </w:tc>
        <w:tc>
          <w:tcPr>
            <w:tcW w:w="2028" w:type="dxa"/>
            <w:tcBorders>
              <w:top w:val="single" w:sz="4" w:space="0" w:color="000000"/>
              <w:left w:val="single" w:sz="4" w:space="0" w:color="000000"/>
              <w:bottom w:val="single" w:sz="4" w:space="0" w:color="000000"/>
              <w:right w:val="single" w:sz="4" w:space="0" w:color="000000"/>
            </w:tcBorders>
          </w:tcPr>
          <w:p w14:paraId="7E345827" w14:textId="77777777" w:rsidR="00417D2B" w:rsidRDefault="00FA31FC">
            <w:pPr>
              <w:spacing w:after="0" w:line="259" w:lineRule="auto"/>
              <w:ind w:left="0" w:right="53" w:firstLine="0"/>
              <w:jc w:val="center"/>
            </w:pPr>
            <w:r>
              <w:rPr>
                <w:sz w:val="20"/>
              </w:rPr>
              <w:t xml:space="preserve">- </w:t>
            </w:r>
          </w:p>
        </w:tc>
        <w:tc>
          <w:tcPr>
            <w:tcW w:w="1599" w:type="dxa"/>
            <w:tcBorders>
              <w:top w:val="single" w:sz="4" w:space="0" w:color="000000"/>
              <w:left w:val="single" w:sz="4" w:space="0" w:color="000000"/>
              <w:bottom w:val="single" w:sz="4" w:space="0" w:color="000000"/>
              <w:right w:val="single" w:sz="4" w:space="0" w:color="000000"/>
            </w:tcBorders>
          </w:tcPr>
          <w:p w14:paraId="3926C49B" w14:textId="77777777" w:rsidR="00417D2B" w:rsidRDefault="00FA31FC">
            <w:pPr>
              <w:spacing w:after="0" w:line="259" w:lineRule="auto"/>
              <w:ind w:left="0" w:firstLine="0"/>
              <w:jc w:val="right"/>
            </w:pPr>
            <w:r>
              <w:rPr>
                <w:sz w:val="20"/>
              </w:rPr>
              <w:t xml:space="preserve">27,10 </w:t>
            </w:r>
          </w:p>
        </w:tc>
        <w:tc>
          <w:tcPr>
            <w:tcW w:w="1490" w:type="dxa"/>
            <w:tcBorders>
              <w:top w:val="single" w:sz="4" w:space="0" w:color="000000"/>
              <w:left w:val="single" w:sz="4" w:space="0" w:color="000000"/>
              <w:bottom w:val="single" w:sz="4" w:space="0" w:color="000000"/>
              <w:right w:val="single" w:sz="4" w:space="0" w:color="000000"/>
            </w:tcBorders>
          </w:tcPr>
          <w:p w14:paraId="1F5152A4" w14:textId="77777777" w:rsidR="00417D2B" w:rsidRDefault="00FA31FC">
            <w:pPr>
              <w:spacing w:after="0" w:line="259" w:lineRule="auto"/>
              <w:ind w:left="0" w:right="49" w:firstLine="0"/>
              <w:jc w:val="right"/>
            </w:pPr>
            <w:r>
              <w:rPr>
                <w:sz w:val="20"/>
              </w:rPr>
              <w:t xml:space="preserve">47,75 </w:t>
            </w:r>
          </w:p>
        </w:tc>
        <w:tc>
          <w:tcPr>
            <w:tcW w:w="1493" w:type="dxa"/>
            <w:tcBorders>
              <w:top w:val="single" w:sz="4" w:space="0" w:color="000000"/>
              <w:left w:val="single" w:sz="4" w:space="0" w:color="000000"/>
              <w:bottom w:val="single" w:sz="4" w:space="0" w:color="000000"/>
              <w:right w:val="single" w:sz="4" w:space="0" w:color="000000"/>
            </w:tcBorders>
          </w:tcPr>
          <w:p w14:paraId="0DDC1960" w14:textId="77777777" w:rsidR="00417D2B" w:rsidRDefault="00FA31FC">
            <w:pPr>
              <w:spacing w:after="0" w:line="259" w:lineRule="auto"/>
              <w:ind w:left="0" w:right="52" w:firstLine="0"/>
              <w:jc w:val="right"/>
            </w:pPr>
            <w:r>
              <w:rPr>
                <w:sz w:val="20"/>
              </w:rPr>
              <w:t xml:space="preserve">74,85 </w:t>
            </w:r>
          </w:p>
        </w:tc>
      </w:tr>
    </w:tbl>
    <w:p w14:paraId="002F30BC" w14:textId="77777777" w:rsidR="00417D2B" w:rsidRDefault="00FA31FC">
      <w:pPr>
        <w:spacing w:after="87" w:line="259" w:lineRule="auto"/>
        <w:ind w:left="0" w:right="20" w:firstLine="0"/>
        <w:jc w:val="right"/>
      </w:pPr>
      <w:r>
        <w:rPr>
          <w:sz w:val="20"/>
        </w:rPr>
        <w:t xml:space="preserve"> </w:t>
      </w:r>
    </w:p>
    <w:p w14:paraId="2D6D4762" w14:textId="77777777" w:rsidR="00417D2B" w:rsidRDefault="00FA31FC">
      <w:pPr>
        <w:spacing w:after="101" w:line="259" w:lineRule="auto"/>
        <w:ind w:left="0" w:right="0" w:firstLine="0"/>
        <w:jc w:val="left"/>
      </w:pPr>
      <w:r>
        <w:rPr>
          <w:sz w:val="28"/>
        </w:rPr>
        <w:t xml:space="preserve"> </w:t>
      </w:r>
    </w:p>
    <w:p w14:paraId="54583F16" w14:textId="77777777" w:rsidR="00417D2B" w:rsidRDefault="00FA31FC">
      <w:pPr>
        <w:numPr>
          <w:ilvl w:val="0"/>
          <w:numId w:val="62"/>
        </w:numPr>
        <w:spacing w:after="211" w:line="259" w:lineRule="auto"/>
        <w:ind w:right="0" w:hanging="360"/>
        <w:jc w:val="left"/>
      </w:pPr>
      <w:r>
        <w:rPr>
          <w:b/>
          <w:sz w:val="28"/>
        </w:rPr>
        <w:t>Примерный план работы Центра проведения демонстрационного экзамена</w:t>
      </w:r>
      <w:r>
        <w:rPr>
          <w:b/>
          <w:sz w:val="28"/>
          <w:vertAlign w:val="superscript"/>
        </w:rPr>
        <w:footnoteReference w:id="5"/>
      </w:r>
      <w:r>
        <w:rPr>
          <w:b/>
          <w:sz w:val="28"/>
        </w:rPr>
        <w:t xml:space="preserve">. </w:t>
      </w:r>
    </w:p>
    <w:p w14:paraId="587917F7" w14:textId="77777777" w:rsidR="00417D2B" w:rsidRDefault="00FA31FC">
      <w:pPr>
        <w:spacing w:after="5" w:line="266" w:lineRule="auto"/>
        <w:ind w:left="10" w:right="77" w:hanging="10"/>
        <w:jc w:val="right"/>
      </w:pPr>
      <w:r>
        <w:rPr>
          <w:sz w:val="28"/>
        </w:rPr>
        <w:t xml:space="preserve">Таблица 7. Примерный план работы Центра проведения демонстрационного экзамена. </w:t>
      </w:r>
    </w:p>
    <w:p w14:paraId="38994AED" w14:textId="77777777" w:rsidR="00417D2B" w:rsidRDefault="00FA31FC">
      <w:pPr>
        <w:spacing w:after="0" w:line="259" w:lineRule="auto"/>
        <w:ind w:left="0" w:right="0" w:firstLine="0"/>
        <w:jc w:val="right"/>
      </w:pPr>
      <w:r>
        <w:rPr>
          <w:sz w:val="28"/>
        </w:rPr>
        <w:t xml:space="preserve"> </w:t>
      </w:r>
    </w:p>
    <w:tbl>
      <w:tblPr>
        <w:tblStyle w:val="TableGrid"/>
        <w:tblW w:w="14710" w:type="dxa"/>
        <w:tblInd w:w="-156" w:type="dxa"/>
        <w:tblCellMar>
          <w:left w:w="108" w:type="dxa"/>
          <w:right w:w="58" w:type="dxa"/>
        </w:tblCellMar>
        <w:tblLook w:val="04A0" w:firstRow="1" w:lastRow="0" w:firstColumn="1" w:lastColumn="0" w:noHBand="0" w:noVBand="1"/>
      </w:tblPr>
      <w:tblGrid>
        <w:gridCol w:w="1602"/>
        <w:gridCol w:w="1298"/>
        <w:gridCol w:w="1904"/>
        <w:gridCol w:w="998"/>
        <w:gridCol w:w="2096"/>
        <w:gridCol w:w="1920"/>
        <w:gridCol w:w="1726"/>
        <w:gridCol w:w="1476"/>
        <w:gridCol w:w="1690"/>
      </w:tblGrid>
      <w:tr w:rsidR="00417D2B" w14:paraId="352334BD" w14:textId="77777777">
        <w:trPr>
          <w:trHeight w:val="2921"/>
        </w:trPr>
        <w:tc>
          <w:tcPr>
            <w:tcW w:w="1601" w:type="dxa"/>
            <w:tcBorders>
              <w:top w:val="single" w:sz="4" w:space="0" w:color="000000"/>
              <w:left w:val="single" w:sz="4" w:space="0" w:color="000000"/>
              <w:bottom w:val="single" w:sz="4" w:space="0" w:color="000000"/>
              <w:right w:val="single" w:sz="4" w:space="0" w:color="000000"/>
            </w:tcBorders>
            <w:vAlign w:val="center"/>
          </w:tcPr>
          <w:p w14:paraId="6BDC4B06" w14:textId="77777777" w:rsidR="00417D2B" w:rsidRDefault="00FA31FC">
            <w:pPr>
              <w:spacing w:after="15" w:line="259" w:lineRule="auto"/>
              <w:ind w:left="0" w:right="52" w:firstLine="0"/>
              <w:jc w:val="center"/>
            </w:pPr>
            <w:r>
              <w:rPr>
                <w:b/>
                <w:sz w:val="20"/>
              </w:rPr>
              <w:t xml:space="preserve">День </w:t>
            </w:r>
          </w:p>
          <w:p w14:paraId="7D3718B7" w14:textId="77777777" w:rsidR="00417D2B" w:rsidRDefault="00FA31FC">
            <w:pPr>
              <w:spacing w:after="0" w:line="259" w:lineRule="auto"/>
              <w:ind w:left="0" w:right="0" w:firstLine="0"/>
              <w:jc w:val="center"/>
            </w:pPr>
            <w:r>
              <w:rPr>
                <w:b/>
                <w:sz w:val="20"/>
              </w:rPr>
              <w:t xml:space="preserve">(выберете из выпадающего списка) </w:t>
            </w:r>
          </w:p>
        </w:tc>
        <w:tc>
          <w:tcPr>
            <w:tcW w:w="1298" w:type="dxa"/>
            <w:tcBorders>
              <w:top w:val="single" w:sz="4" w:space="0" w:color="000000"/>
              <w:left w:val="single" w:sz="4" w:space="0" w:color="000000"/>
              <w:bottom w:val="single" w:sz="4" w:space="0" w:color="000000"/>
              <w:right w:val="single" w:sz="4" w:space="0" w:color="000000"/>
            </w:tcBorders>
            <w:vAlign w:val="center"/>
          </w:tcPr>
          <w:p w14:paraId="45BC2848" w14:textId="77777777" w:rsidR="00417D2B" w:rsidRDefault="00FA31FC">
            <w:pPr>
              <w:spacing w:after="0" w:line="293" w:lineRule="auto"/>
              <w:ind w:left="0" w:right="0" w:firstLine="0"/>
              <w:jc w:val="center"/>
            </w:pPr>
            <w:r>
              <w:rPr>
                <w:b/>
                <w:sz w:val="20"/>
              </w:rPr>
              <w:t xml:space="preserve">Начало </w:t>
            </w:r>
            <w:proofErr w:type="spellStart"/>
            <w:r>
              <w:rPr>
                <w:b/>
                <w:sz w:val="20"/>
              </w:rPr>
              <w:t>мероприят</w:t>
            </w:r>
            <w:proofErr w:type="spellEnd"/>
            <w:r>
              <w:rPr>
                <w:b/>
                <w:sz w:val="20"/>
              </w:rPr>
              <w:t xml:space="preserve"> </w:t>
            </w:r>
            <w:proofErr w:type="spellStart"/>
            <w:r>
              <w:rPr>
                <w:b/>
                <w:sz w:val="20"/>
              </w:rPr>
              <w:t>ия</w:t>
            </w:r>
            <w:proofErr w:type="spellEnd"/>
            <w:r>
              <w:rPr>
                <w:b/>
                <w:sz w:val="20"/>
              </w:rPr>
              <w:t xml:space="preserve"> </w:t>
            </w:r>
          </w:p>
          <w:p w14:paraId="5E62191D" w14:textId="77777777" w:rsidR="00417D2B" w:rsidRDefault="00FA31FC">
            <w:pPr>
              <w:spacing w:after="40" w:line="275" w:lineRule="auto"/>
              <w:ind w:left="0" w:right="0" w:firstLine="0"/>
              <w:jc w:val="center"/>
            </w:pPr>
            <w:r>
              <w:rPr>
                <w:b/>
                <w:sz w:val="20"/>
              </w:rPr>
              <w:t xml:space="preserve">(укажите в формате </w:t>
            </w:r>
          </w:p>
          <w:p w14:paraId="746A47E5" w14:textId="77777777" w:rsidR="00417D2B" w:rsidRDefault="00FA31FC">
            <w:pPr>
              <w:spacing w:after="0" w:line="259" w:lineRule="auto"/>
              <w:ind w:left="0" w:right="54" w:firstLine="0"/>
              <w:jc w:val="center"/>
            </w:pPr>
            <w:proofErr w:type="gramStart"/>
            <w:r>
              <w:rPr>
                <w:b/>
                <w:sz w:val="20"/>
              </w:rPr>
              <w:t>ЧЧ:ММ</w:t>
            </w:r>
            <w:proofErr w:type="gramEnd"/>
            <w:r>
              <w:rPr>
                <w:b/>
                <w:sz w:val="20"/>
              </w:rPr>
              <w:t xml:space="preserve">) </w:t>
            </w:r>
          </w:p>
        </w:tc>
        <w:tc>
          <w:tcPr>
            <w:tcW w:w="1904" w:type="dxa"/>
            <w:tcBorders>
              <w:top w:val="single" w:sz="4" w:space="0" w:color="000000"/>
              <w:left w:val="single" w:sz="4" w:space="0" w:color="000000"/>
              <w:bottom w:val="single" w:sz="4" w:space="0" w:color="000000"/>
              <w:right w:val="single" w:sz="4" w:space="0" w:color="000000"/>
            </w:tcBorders>
            <w:vAlign w:val="center"/>
          </w:tcPr>
          <w:p w14:paraId="2C551EA5" w14:textId="77777777" w:rsidR="00417D2B" w:rsidRDefault="00FA31FC">
            <w:pPr>
              <w:spacing w:after="0" w:line="317" w:lineRule="auto"/>
              <w:ind w:left="0" w:right="0" w:firstLine="0"/>
              <w:jc w:val="center"/>
            </w:pPr>
            <w:r>
              <w:rPr>
                <w:b/>
                <w:sz w:val="20"/>
              </w:rPr>
              <w:t xml:space="preserve">Окончание мероприятия </w:t>
            </w:r>
          </w:p>
          <w:p w14:paraId="58855C8F" w14:textId="77777777" w:rsidR="00417D2B" w:rsidRDefault="00FA31FC">
            <w:pPr>
              <w:spacing w:after="0" w:line="259" w:lineRule="auto"/>
              <w:ind w:left="0" w:right="0" w:firstLine="0"/>
              <w:jc w:val="center"/>
            </w:pPr>
            <w:r>
              <w:rPr>
                <w:b/>
                <w:sz w:val="20"/>
              </w:rPr>
              <w:t xml:space="preserve">(укажите в формате </w:t>
            </w:r>
            <w:proofErr w:type="gramStart"/>
            <w:r>
              <w:rPr>
                <w:b/>
                <w:sz w:val="20"/>
              </w:rPr>
              <w:t>ЧЧ:ММ</w:t>
            </w:r>
            <w:proofErr w:type="gramEnd"/>
            <w:r>
              <w:rPr>
                <w:b/>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0F3CB1C5" w14:textId="77777777" w:rsidR="00417D2B" w:rsidRDefault="00FA31FC">
            <w:pPr>
              <w:spacing w:after="0" w:line="275" w:lineRule="auto"/>
              <w:ind w:left="0" w:right="0" w:firstLine="0"/>
              <w:jc w:val="center"/>
            </w:pPr>
            <w:proofErr w:type="spellStart"/>
            <w:r>
              <w:rPr>
                <w:b/>
                <w:sz w:val="20"/>
              </w:rPr>
              <w:t>Длитель</w:t>
            </w:r>
            <w:proofErr w:type="spellEnd"/>
            <w:r>
              <w:rPr>
                <w:b/>
                <w:sz w:val="20"/>
              </w:rPr>
              <w:t xml:space="preserve"> </w:t>
            </w:r>
            <w:proofErr w:type="spellStart"/>
            <w:r>
              <w:rPr>
                <w:b/>
                <w:sz w:val="20"/>
              </w:rPr>
              <w:t>ность</w:t>
            </w:r>
            <w:proofErr w:type="spellEnd"/>
            <w:r>
              <w:rPr>
                <w:b/>
                <w:sz w:val="20"/>
              </w:rPr>
              <w:t xml:space="preserve"> </w:t>
            </w:r>
          </w:p>
          <w:p w14:paraId="267C818C" w14:textId="77777777" w:rsidR="00417D2B" w:rsidRDefault="00FA31FC">
            <w:pPr>
              <w:spacing w:after="0" w:line="314" w:lineRule="auto"/>
              <w:ind w:left="0" w:right="0" w:firstLine="0"/>
              <w:jc w:val="center"/>
            </w:pPr>
            <w:proofErr w:type="spellStart"/>
            <w:r>
              <w:rPr>
                <w:b/>
                <w:sz w:val="20"/>
              </w:rPr>
              <w:t>меропри</w:t>
            </w:r>
            <w:proofErr w:type="spellEnd"/>
            <w:r>
              <w:rPr>
                <w:b/>
                <w:sz w:val="20"/>
              </w:rPr>
              <w:t xml:space="preserve"> </w:t>
            </w:r>
            <w:proofErr w:type="spellStart"/>
            <w:r>
              <w:rPr>
                <w:b/>
                <w:sz w:val="20"/>
              </w:rPr>
              <w:t>ятия</w:t>
            </w:r>
            <w:proofErr w:type="spellEnd"/>
            <w:r>
              <w:rPr>
                <w:b/>
                <w:sz w:val="20"/>
              </w:rPr>
              <w:t xml:space="preserve"> </w:t>
            </w:r>
          </w:p>
          <w:p w14:paraId="1182AD6E" w14:textId="77777777" w:rsidR="00417D2B" w:rsidRDefault="00FA31FC">
            <w:pPr>
              <w:spacing w:after="0" w:line="276" w:lineRule="auto"/>
              <w:ind w:left="0" w:right="0" w:firstLine="0"/>
              <w:jc w:val="center"/>
            </w:pPr>
            <w:r>
              <w:rPr>
                <w:b/>
                <w:sz w:val="20"/>
              </w:rPr>
              <w:t xml:space="preserve">(расчет </w:t>
            </w:r>
            <w:proofErr w:type="spellStart"/>
            <w:r>
              <w:rPr>
                <w:b/>
                <w:sz w:val="20"/>
              </w:rPr>
              <w:t>произво</w:t>
            </w:r>
            <w:proofErr w:type="spellEnd"/>
            <w:r>
              <w:rPr>
                <w:b/>
                <w:sz w:val="20"/>
              </w:rPr>
              <w:t xml:space="preserve"> </w:t>
            </w:r>
            <w:proofErr w:type="spellStart"/>
            <w:r>
              <w:rPr>
                <w:b/>
                <w:sz w:val="20"/>
              </w:rPr>
              <w:t>дится</w:t>
            </w:r>
            <w:proofErr w:type="spellEnd"/>
            <w:r>
              <w:rPr>
                <w:b/>
                <w:sz w:val="20"/>
              </w:rPr>
              <w:t xml:space="preserve"> </w:t>
            </w:r>
          </w:p>
          <w:p w14:paraId="5D441912" w14:textId="77777777" w:rsidR="00417D2B" w:rsidRDefault="00FA31FC">
            <w:pPr>
              <w:spacing w:after="0" w:line="259" w:lineRule="auto"/>
              <w:ind w:left="0" w:right="0" w:firstLine="0"/>
              <w:jc w:val="center"/>
            </w:pPr>
            <w:r>
              <w:rPr>
                <w:b/>
                <w:sz w:val="20"/>
              </w:rPr>
              <w:t xml:space="preserve">автомат </w:t>
            </w:r>
            <w:proofErr w:type="spellStart"/>
            <w:r>
              <w:rPr>
                <w:b/>
                <w:sz w:val="20"/>
              </w:rPr>
              <w:t>ически</w:t>
            </w:r>
            <w:proofErr w:type="spellEnd"/>
            <w:r>
              <w:rPr>
                <w:b/>
                <w:sz w:val="20"/>
              </w:rPr>
              <w:t xml:space="preserve">) </w:t>
            </w:r>
          </w:p>
        </w:tc>
        <w:tc>
          <w:tcPr>
            <w:tcW w:w="2096" w:type="dxa"/>
            <w:tcBorders>
              <w:top w:val="single" w:sz="4" w:space="0" w:color="000000"/>
              <w:left w:val="single" w:sz="4" w:space="0" w:color="000000"/>
              <w:bottom w:val="single" w:sz="4" w:space="0" w:color="000000"/>
              <w:right w:val="single" w:sz="4" w:space="0" w:color="000000"/>
            </w:tcBorders>
            <w:vAlign w:val="center"/>
          </w:tcPr>
          <w:p w14:paraId="1882A5A7" w14:textId="77777777" w:rsidR="00417D2B" w:rsidRDefault="00FA31FC">
            <w:pPr>
              <w:spacing w:after="0" w:line="259" w:lineRule="auto"/>
              <w:ind w:left="0" w:right="54" w:firstLine="0"/>
              <w:jc w:val="center"/>
            </w:pPr>
            <w:r>
              <w:rPr>
                <w:b/>
                <w:sz w:val="20"/>
              </w:rPr>
              <w:t xml:space="preserve">Мероприятие </w:t>
            </w:r>
          </w:p>
        </w:tc>
        <w:tc>
          <w:tcPr>
            <w:tcW w:w="1920" w:type="dxa"/>
            <w:tcBorders>
              <w:top w:val="single" w:sz="4" w:space="0" w:color="000000"/>
              <w:left w:val="single" w:sz="4" w:space="0" w:color="000000"/>
              <w:bottom w:val="single" w:sz="4" w:space="0" w:color="000000"/>
              <w:right w:val="single" w:sz="4" w:space="0" w:color="000000"/>
            </w:tcBorders>
            <w:vAlign w:val="center"/>
          </w:tcPr>
          <w:p w14:paraId="6719B089" w14:textId="77777777" w:rsidR="00417D2B" w:rsidRDefault="00FA31FC">
            <w:pPr>
              <w:spacing w:after="0" w:line="275" w:lineRule="auto"/>
              <w:ind w:left="0" w:right="0" w:firstLine="0"/>
              <w:jc w:val="center"/>
            </w:pPr>
            <w:r>
              <w:rPr>
                <w:b/>
                <w:sz w:val="20"/>
              </w:rPr>
              <w:t xml:space="preserve">Действия экспертной </w:t>
            </w:r>
          </w:p>
          <w:p w14:paraId="5F9672CD" w14:textId="77777777" w:rsidR="00417D2B" w:rsidRDefault="00FA31FC">
            <w:pPr>
              <w:spacing w:after="15" w:line="259" w:lineRule="auto"/>
              <w:ind w:left="0" w:right="51" w:firstLine="0"/>
              <w:jc w:val="center"/>
            </w:pPr>
            <w:r>
              <w:rPr>
                <w:b/>
                <w:sz w:val="20"/>
              </w:rPr>
              <w:t xml:space="preserve">группы при </w:t>
            </w:r>
          </w:p>
          <w:p w14:paraId="29BF060E" w14:textId="77777777" w:rsidR="00417D2B" w:rsidRDefault="00FA31FC">
            <w:pPr>
              <w:spacing w:after="0" w:line="317" w:lineRule="auto"/>
              <w:ind w:left="0" w:right="0" w:firstLine="0"/>
              <w:jc w:val="center"/>
            </w:pPr>
            <w:r>
              <w:rPr>
                <w:b/>
                <w:sz w:val="20"/>
              </w:rPr>
              <w:t xml:space="preserve">распределенном формате ДЭ </w:t>
            </w:r>
          </w:p>
          <w:p w14:paraId="205809ED" w14:textId="77777777" w:rsidR="00417D2B" w:rsidRDefault="00FA31FC">
            <w:pPr>
              <w:spacing w:after="0" w:line="275" w:lineRule="auto"/>
              <w:ind w:left="0" w:right="0" w:firstLine="0"/>
              <w:jc w:val="center"/>
            </w:pPr>
            <w:r>
              <w:rPr>
                <w:b/>
                <w:sz w:val="20"/>
              </w:rPr>
              <w:t xml:space="preserve">(Заполняется при выборе </w:t>
            </w:r>
          </w:p>
          <w:p w14:paraId="6C817D78" w14:textId="77777777" w:rsidR="00417D2B" w:rsidRDefault="00FA31FC">
            <w:pPr>
              <w:spacing w:after="0" w:line="259" w:lineRule="auto"/>
              <w:ind w:left="0" w:right="0" w:firstLine="0"/>
              <w:jc w:val="center"/>
            </w:pPr>
            <w:r>
              <w:rPr>
                <w:b/>
                <w:sz w:val="20"/>
              </w:rPr>
              <w:t xml:space="preserve">распределенного формата ДЭ) </w:t>
            </w:r>
          </w:p>
        </w:tc>
        <w:tc>
          <w:tcPr>
            <w:tcW w:w="1726" w:type="dxa"/>
            <w:tcBorders>
              <w:top w:val="single" w:sz="4" w:space="0" w:color="000000"/>
              <w:left w:val="single" w:sz="4" w:space="0" w:color="000000"/>
              <w:bottom w:val="single" w:sz="4" w:space="0" w:color="000000"/>
              <w:right w:val="single" w:sz="4" w:space="0" w:color="000000"/>
            </w:tcBorders>
            <w:vAlign w:val="center"/>
          </w:tcPr>
          <w:p w14:paraId="3EB76386" w14:textId="77777777" w:rsidR="00417D2B" w:rsidRDefault="00FA31FC">
            <w:pPr>
              <w:spacing w:after="0" w:line="275" w:lineRule="auto"/>
              <w:ind w:left="0" w:right="0" w:firstLine="0"/>
              <w:jc w:val="center"/>
            </w:pPr>
            <w:r>
              <w:rPr>
                <w:b/>
                <w:sz w:val="20"/>
              </w:rPr>
              <w:t xml:space="preserve">Действия экзаменуемых при </w:t>
            </w:r>
          </w:p>
          <w:p w14:paraId="1C71DA22" w14:textId="77777777" w:rsidR="00417D2B" w:rsidRDefault="00FA31FC">
            <w:pPr>
              <w:spacing w:after="0" w:line="317" w:lineRule="auto"/>
              <w:ind w:left="0" w:right="0" w:firstLine="0"/>
              <w:jc w:val="center"/>
            </w:pPr>
            <w:r>
              <w:rPr>
                <w:b/>
                <w:sz w:val="20"/>
              </w:rPr>
              <w:t xml:space="preserve">распределенном формате ДЭ </w:t>
            </w:r>
          </w:p>
          <w:p w14:paraId="56CA04A5" w14:textId="77777777" w:rsidR="00417D2B" w:rsidRDefault="00FA31FC">
            <w:pPr>
              <w:spacing w:after="0" w:line="275" w:lineRule="auto"/>
              <w:ind w:left="0" w:right="0" w:firstLine="0"/>
              <w:jc w:val="center"/>
            </w:pPr>
            <w:r>
              <w:rPr>
                <w:b/>
                <w:sz w:val="20"/>
              </w:rPr>
              <w:t xml:space="preserve">(Заполняется при выборе </w:t>
            </w:r>
          </w:p>
          <w:p w14:paraId="1F2113EC" w14:textId="77777777" w:rsidR="00417D2B" w:rsidRDefault="00FA31FC">
            <w:pPr>
              <w:spacing w:after="0" w:line="259" w:lineRule="auto"/>
              <w:ind w:left="0" w:right="42" w:firstLine="0"/>
              <w:jc w:val="center"/>
            </w:pPr>
            <w:proofErr w:type="spellStart"/>
            <w:r>
              <w:rPr>
                <w:b/>
                <w:sz w:val="20"/>
              </w:rPr>
              <w:t>распределенног</w:t>
            </w:r>
            <w:proofErr w:type="spellEnd"/>
            <w:r>
              <w:rPr>
                <w:b/>
                <w:sz w:val="20"/>
              </w:rPr>
              <w:t xml:space="preserve"> </w:t>
            </w:r>
            <w:proofErr w:type="gramStart"/>
            <w:r>
              <w:rPr>
                <w:b/>
                <w:sz w:val="20"/>
              </w:rPr>
              <w:t>о формата</w:t>
            </w:r>
            <w:proofErr w:type="gramEnd"/>
            <w:r>
              <w:rPr>
                <w:b/>
                <w:sz w:val="20"/>
              </w:rPr>
              <w:t xml:space="preserve"> ДЭ) </w:t>
            </w:r>
          </w:p>
        </w:tc>
        <w:tc>
          <w:tcPr>
            <w:tcW w:w="1476" w:type="dxa"/>
            <w:tcBorders>
              <w:top w:val="single" w:sz="4" w:space="0" w:color="000000"/>
              <w:left w:val="single" w:sz="4" w:space="0" w:color="000000"/>
              <w:bottom w:val="single" w:sz="4" w:space="0" w:color="000000"/>
              <w:right w:val="single" w:sz="4" w:space="0" w:color="000000"/>
            </w:tcBorders>
          </w:tcPr>
          <w:p w14:paraId="53060060" w14:textId="77777777" w:rsidR="00417D2B" w:rsidRDefault="00FA31FC">
            <w:pPr>
              <w:spacing w:after="0" w:line="277" w:lineRule="auto"/>
              <w:ind w:left="0" w:right="0" w:firstLine="0"/>
              <w:jc w:val="center"/>
            </w:pPr>
            <w:r>
              <w:rPr>
                <w:b/>
                <w:sz w:val="20"/>
              </w:rPr>
              <w:t xml:space="preserve">Действия экспертной </w:t>
            </w:r>
          </w:p>
          <w:p w14:paraId="28495332" w14:textId="77777777" w:rsidR="00417D2B" w:rsidRDefault="00FA31FC">
            <w:pPr>
              <w:spacing w:after="0" w:line="275" w:lineRule="auto"/>
              <w:ind w:left="0" w:right="0" w:firstLine="0"/>
              <w:jc w:val="center"/>
            </w:pPr>
            <w:r>
              <w:rPr>
                <w:b/>
                <w:sz w:val="20"/>
              </w:rPr>
              <w:t xml:space="preserve">группы при </w:t>
            </w:r>
            <w:proofErr w:type="spellStart"/>
            <w:r>
              <w:rPr>
                <w:b/>
                <w:sz w:val="20"/>
              </w:rPr>
              <w:t>дистанционн</w:t>
            </w:r>
            <w:proofErr w:type="spellEnd"/>
          </w:p>
          <w:p w14:paraId="2009635B" w14:textId="77777777" w:rsidR="00417D2B" w:rsidRDefault="00FA31FC">
            <w:pPr>
              <w:spacing w:after="0" w:line="312" w:lineRule="auto"/>
              <w:ind w:left="0" w:right="0" w:firstLine="0"/>
              <w:jc w:val="center"/>
            </w:pPr>
            <w:r>
              <w:rPr>
                <w:b/>
                <w:sz w:val="20"/>
              </w:rPr>
              <w:t xml:space="preserve">ом формате ДЭ </w:t>
            </w:r>
          </w:p>
          <w:p w14:paraId="23356AC2" w14:textId="77777777" w:rsidR="00417D2B" w:rsidRDefault="00FA31FC">
            <w:pPr>
              <w:spacing w:after="0" w:line="275" w:lineRule="auto"/>
              <w:ind w:left="0" w:right="0" w:firstLine="0"/>
              <w:jc w:val="center"/>
            </w:pPr>
            <w:r>
              <w:rPr>
                <w:b/>
                <w:sz w:val="20"/>
              </w:rPr>
              <w:t xml:space="preserve">(Заполняется при выборе </w:t>
            </w:r>
          </w:p>
          <w:p w14:paraId="534D6001" w14:textId="77777777" w:rsidR="00417D2B" w:rsidRDefault="00FA31FC">
            <w:pPr>
              <w:spacing w:after="15" w:line="259" w:lineRule="auto"/>
              <w:ind w:left="38" w:right="0" w:firstLine="0"/>
              <w:jc w:val="left"/>
            </w:pPr>
            <w:proofErr w:type="spellStart"/>
            <w:r>
              <w:rPr>
                <w:b/>
                <w:sz w:val="20"/>
              </w:rPr>
              <w:t>дистанционн</w:t>
            </w:r>
            <w:proofErr w:type="spellEnd"/>
          </w:p>
          <w:p w14:paraId="5A68E3CC" w14:textId="77777777" w:rsidR="00417D2B" w:rsidRDefault="00FA31FC">
            <w:pPr>
              <w:spacing w:after="52" w:line="259" w:lineRule="auto"/>
              <w:ind w:left="65" w:right="0" w:firstLine="0"/>
              <w:jc w:val="left"/>
            </w:pPr>
            <w:r>
              <w:rPr>
                <w:b/>
                <w:sz w:val="20"/>
              </w:rPr>
              <w:t xml:space="preserve">ого формата </w:t>
            </w:r>
          </w:p>
          <w:p w14:paraId="04F7F65C" w14:textId="77777777" w:rsidR="00417D2B" w:rsidRDefault="00FA31FC">
            <w:pPr>
              <w:spacing w:after="0" w:line="259" w:lineRule="auto"/>
              <w:ind w:left="0" w:right="56" w:firstLine="0"/>
              <w:jc w:val="center"/>
            </w:pPr>
            <w:r>
              <w:rPr>
                <w:b/>
                <w:sz w:val="20"/>
              </w:rPr>
              <w:t xml:space="preserve">ДЭ) </w:t>
            </w:r>
          </w:p>
        </w:tc>
        <w:tc>
          <w:tcPr>
            <w:tcW w:w="1690" w:type="dxa"/>
            <w:tcBorders>
              <w:top w:val="single" w:sz="4" w:space="0" w:color="000000"/>
              <w:left w:val="single" w:sz="4" w:space="0" w:color="000000"/>
              <w:bottom w:val="single" w:sz="4" w:space="0" w:color="000000"/>
              <w:right w:val="single" w:sz="4" w:space="0" w:color="000000"/>
            </w:tcBorders>
            <w:vAlign w:val="center"/>
          </w:tcPr>
          <w:p w14:paraId="37B2D474" w14:textId="77777777" w:rsidR="00417D2B" w:rsidRDefault="00FA31FC">
            <w:pPr>
              <w:spacing w:after="0" w:line="275" w:lineRule="auto"/>
              <w:ind w:left="0" w:right="0" w:firstLine="0"/>
              <w:jc w:val="center"/>
            </w:pPr>
            <w:r>
              <w:rPr>
                <w:b/>
                <w:sz w:val="20"/>
              </w:rPr>
              <w:t xml:space="preserve">Действия экзаменуемых при </w:t>
            </w:r>
          </w:p>
          <w:p w14:paraId="628D4659" w14:textId="77777777" w:rsidR="00417D2B" w:rsidRDefault="00FA31FC">
            <w:pPr>
              <w:spacing w:after="0" w:line="317" w:lineRule="auto"/>
              <w:ind w:left="0" w:right="0" w:firstLine="0"/>
              <w:jc w:val="center"/>
            </w:pPr>
            <w:r>
              <w:rPr>
                <w:b/>
                <w:sz w:val="20"/>
              </w:rPr>
              <w:t xml:space="preserve">дистанционном формате ДЭ </w:t>
            </w:r>
          </w:p>
          <w:p w14:paraId="60D0A6DC" w14:textId="77777777" w:rsidR="00417D2B" w:rsidRDefault="00FA31FC">
            <w:pPr>
              <w:spacing w:after="0" w:line="275" w:lineRule="auto"/>
              <w:ind w:left="0" w:right="0" w:firstLine="0"/>
              <w:jc w:val="center"/>
            </w:pPr>
            <w:r>
              <w:rPr>
                <w:b/>
                <w:sz w:val="20"/>
              </w:rPr>
              <w:t xml:space="preserve">(Заполняется при выборе </w:t>
            </w:r>
          </w:p>
          <w:p w14:paraId="3F9E40A8" w14:textId="77777777" w:rsidR="00417D2B" w:rsidRDefault="00FA31FC">
            <w:pPr>
              <w:spacing w:after="0" w:line="259" w:lineRule="auto"/>
              <w:ind w:left="0" w:right="0" w:firstLine="0"/>
              <w:jc w:val="center"/>
            </w:pPr>
            <w:r>
              <w:rPr>
                <w:b/>
                <w:sz w:val="20"/>
              </w:rPr>
              <w:t>дистанционного формата ДЭ)</w:t>
            </w:r>
            <w:r>
              <w:rPr>
                <w:sz w:val="28"/>
              </w:rPr>
              <w:t xml:space="preserve"> </w:t>
            </w:r>
          </w:p>
        </w:tc>
      </w:tr>
      <w:tr w:rsidR="00417D2B" w14:paraId="133EE5D1"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22AB09FC" w14:textId="77777777" w:rsidR="00417D2B" w:rsidRDefault="00FA31FC">
            <w:pPr>
              <w:spacing w:after="0" w:line="259" w:lineRule="auto"/>
              <w:ind w:left="0" w:right="53" w:firstLine="0"/>
              <w:jc w:val="center"/>
            </w:pPr>
            <w:r>
              <w:rPr>
                <w:b/>
                <w:sz w:val="20"/>
              </w:rPr>
              <w:t xml:space="preserve">1 </w:t>
            </w:r>
          </w:p>
        </w:tc>
        <w:tc>
          <w:tcPr>
            <w:tcW w:w="1298" w:type="dxa"/>
            <w:tcBorders>
              <w:top w:val="single" w:sz="4" w:space="0" w:color="000000"/>
              <w:left w:val="single" w:sz="4" w:space="0" w:color="000000"/>
              <w:bottom w:val="single" w:sz="4" w:space="0" w:color="000000"/>
              <w:right w:val="single" w:sz="4" w:space="0" w:color="000000"/>
            </w:tcBorders>
          </w:tcPr>
          <w:p w14:paraId="16AABB6D" w14:textId="77777777" w:rsidR="00417D2B" w:rsidRDefault="00FA31FC">
            <w:pPr>
              <w:spacing w:after="0" w:line="259" w:lineRule="auto"/>
              <w:ind w:left="0" w:right="53" w:firstLine="0"/>
              <w:jc w:val="center"/>
            </w:pPr>
            <w:r>
              <w:rPr>
                <w:b/>
                <w:sz w:val="20"/>
              </w:rPr>
              <w:t xml:space="preserve">2 </w:t>
            </w:r>
          </w:p>
        </w:tc>
        <w:tc>
          <w:tcPr>
            <w:tcW w:w="1904" w:type="dxa"/>
            <w:tcBorders>
              <w:top w:val="single" w:sz="4" w:space="0" w:color="000000"/>
              <w:left w:val="single" w:sz="4" w:space="0" w:color="000000"/>
              <w:bottom w:val="single" w:sz="4" w:space="0" w:color="000000"/>
              <w:right w:val="single" w:sz="4" w:space="0" w:color="000000"/>
            </w:tcBorders>
          </w:tcPr>
          <w:p w14:paraId="2EE504E3" w14:textId="77777777" w:rsidR="00417D2B" w:rsidRDefault="00FA31FC">
            <w:pPr>
              <w:spacing w:after="0" w:line="259" w:lineRule="auto"/>
              <w:ind w:left="0" w:right="54" w:firstLine="0"/>
              <w:jc w:val="center"/>
            </w:pPr>
            <w:r>
              <w:rPr>
                <w:b/>
                <w:sz w:val="20"/>
              </w:rPr>
              <w:t xml:space="preserve">3 </w:t>
            </w:r>
          </w:p>
        </w:tc>
        <w:tc>
          <w:tcPr>
            <w:tcW w:w="998" w:type="dxa"/>
            <w:tcBorders>
              <w:top w:val="single" w:sz="4" w:space="0" w:color="000000"/>
              <w:left w:val="single" w:sz="4" w:space="0" w:color="000000"/>
              <w:bottom w:val="single" w:sz="4" w:space="0" w:color="000000"/>
              <w:right w:val="single" w:sz="4" w:space="0" w:color="000000"/>
            </w:tcBorders>
          </w:tcPr>
          <w:p w14:paraId="22F94C76" w14:textId="77777777" w:rsidR="00417D2B" w:rsidRDefault="00FA31FC">
            <w:pPr>
              <w:spacing w:after="0" w:line="259" w:lineRule="auto"/>
              <w:ind w:left="0" w:right="51" w:firstLine="0"/>
              <w:jc w:val="center"/>
            </w:pPr>
            <w:r>
              <w:rPr>
                <w:b/>
                <w:sz w:val="20"/>
              </w:rPr>
              <w:t xml:space="preserve">4 </w:t>
            </w:r>
          </w:p>
        </w:tc>
        <w:tc>
          <w:tcPr>
            <w:tcW w:w="2096" w:type="dxa"/>
            <w:tcBorders>
              <w:top w:val="single" w:sz="4" w:space="0" w:color="000000"/>
              <w:left w:val="single" w:sz="4" w:space="0" w:color="000000"/>
              <w:bottom w:val="single" w:sz="4" w:space="0" w:color="000000"/>
              <w:right w:val="single" w:sz="4" w:space="0" w:color="000000"/>
            </w:tcBorders>
          </w:tcPr>
          <w:p w14:paraId="50F71618" w14:textId="77777777" w:rsidR="00417D2B" w:rsidRDefault="00FA31FC">
            <w:pPr>
              <w:spacing w:after="0" w:line="259" w:lineRule="auto"/>
              <w:ind w:left="0" w:right="54" w:firstLine="0"/>
              <w:jc w:val="center"/>
            </w:pPr>
            <w:r>
              <w:rPr>
                <w:b/>
                <w:sz w:val="20"/>
              </w:rPr>
              <w:t xml:space="preserve">5 </w:t>
            </w:r>
          </w:p>
        </w:tc>
        <w:tc>
          <w:tcPr>
            <w:tcW w:w="1920" w:type="dxa"/>
            <w:tcBorders>
              <w:top w:val="single" w:sz="4" w:space="0" w:color="000000"/>
              <w:left w:val="single" w:sz="4" w:space="0" w:color="000000"/>
              <w:bottom w:val="single" w:sz="4" w:space="0" w:color="000000"/>
              <w:right w:val="single" w:sz="4" w:space="0" w:color="000000"/>
            </w:tcBorders>
          </w:tcPr>
          <w:p w14:paraId="32177EA5" w14:textId="77777777" w:rsidR="00417D2B" w:rsidRDefault="00FA31FC">
            <w:pPr>
              <w:spacing w:after="0" w:line="259" w:lineRule="auto"/>
              <w:ind w:left="0" w:right="51" w:firstLine="0"/>
              <w:jc w:val="center"/>
            </w:pPr>
            <w:r>
              <w:rPr>
                <w:b/>
                <w:sz w:val="20"/>
              </w:rPr>
              <w:t xml:space="preserve">6 </w:t>
            </w:r>
          </w:p>
        </w:tc>
        <w:tc>
          <w:tcPr>
            <w:tcW w:w="1726" w:type="dxa"/>
            <w:tcBorders>
              <w:top w:val="single" w:sz="4" w:space="0" w:color="000000"/>
              <w:left w:val="single" w:sz="4" w:space="0" w:color="000000"/>
              <w:bottom w:val="single" w:sz="4" w:space="0" w:color="000000"/>
              <w:right w:val="single" w:sz="4" w:space="0" w:color="000000"/>
            </w:tcBorders>
          </w:tcPr>
          <w:p w14:paraId="4A62574F" w14:textId="77777777" w:rsidR="00417D2B" w:rsidRDefault="00FA31FC">
            <w:pPr>
              <w:spacing w:after="0" w:line="259" w:lineRule="auto"/>
              <w:ind w:left="0" w:right="54" w:firstLine="0"/>
              <w:jc w:val="center"/>
            </w:pPr>
            <w:r>
              <w:rPr>
                <w:b/>
                <w:sz w:val="20"/>
              </w:rPr>
              <w:t xml:space="preserve">7 </w:t>
            </w:r>
          </w:p>
        </w:tc>
        <w:tc>
          <w:tcPr>
            <w:tcW w:w="1476" w:type="dxa"/>
            <w:tcBorders>
              <w:top w:val="single" w:sz="4" w:space="0" w:color="000000"/>
              <w:left w:val="single" w:sz="4" w:space="0" w:color="000000"/>
              <w:bottom w:val="single" w:sz="4" w:space="0" w:color="000000"/>
              <w:right w:val="single" w:sz="4" w:space="0" w:color="000000"/>
            </w:tcBorders>
          </w:tcPr>
          <w:p w14:paraId="39BC4399" w14:textId="77777777" w:rsidR="00417D2B" w:rsidRDefault="00FA31FC">
            <w:pPr>
              <w:spacing w:after="0" w:line="259" w:lineRule="auto"/>
              <w:ind w:left="0" w:right="53" w:firstLine="0"/>
              <w:jc w:val="center"/>
            </w:pPr>
            <w:r>
              <w:rPr>
                <w:b/>
                <w:sz w:val="20"/>
              </w:rPr>
              <w:t xml:space="preserve">8 </w:t>
            </w:r>
          </w:p>
        </w:tc>
        <w:tc>
          <w:tcPr>
            <w:tcW w:w="1690" w:type="dxa"/>
            <w:tcBorders>
              <w:top w:val="single" w:sz="4" w:space="0" w:color="000000"/>
              <w:left w:val="single" w:sz="4" w:space="0" w:color="000000"/>
              <w:bottom w:val="single" w:sz="4" w:space="0" w:color="000000"/>
              <w:right w:val="single" w:sz="4" w:space="0" w:color="000000"/>
            </w:tcBorders>
          </w:tcPr>
          <w:p w14:paraId="067A0C84" w14:textId="77777777" w:rsidR="00417D2B" w:rsidRDefault="00FA31FC">
            <w:pPr>
              <w:spacing w:after="0" w:line="259" w:lineRule="auto"/>
              <w:ind w:left="0" w:right="51" w:firstLine="0"/>
              <w:jc w:val="center"/>
            </w:pPr>
            <w:r>
              <w:rPr>
                <w:b/>
                <w:sz w:val="20"/>
              </w:rPr>
              <w:t>9</w:t>
            </w:r>
            <w:r>
              <w:rPr>
                <w:sz w:val="28"/>
              </w:rPr>
              <w:t xml:space="preserve"> </w:t>
            </w:r>
          </w:p>
        </w:tc>
      </w:tr>
      <w:tr w:rsidR="00417D2B" w14:paraId="568DCBE1" w14:textId="77777777">
        <w:trPr>
          <w:trHeight w:val="1068"/>
        </w:trPr>
        <w:tc>
          <w:tcPr>
            <w:tcW w:w="1601" w:type="dxa"/>
            <w:tcBorders>
              <w:top w:val="single" w:sz="4" w:space="0" w:color="000000"/>
              <w:left w:val="single" w:sz="4" w:space="0" w:color="000000"/>
              <w:bottom w:val="single" w:sz="4" w:space="0" w:color="000000"/>
              <w:right w:val="single" w:sz="4" w:space="0" w:color="000000"/>
            </w:tcBorders>
          </w:tcPr>
          <w:p w14:paraId="6F034FCD" w14:textId="77777777" w:rsidR="00417D2B" w:rsidRDefault="00FA31FC">
            <w:pPr>
              <w:spacing w:after="0" w:line="259" w:lineRule="auto"/>
              <w:ind w:left="0"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298" w:type="dxa"/>
            <w:tcBorders>
              <w:top w:val="single" w:sz="4" w:space="0" w:color="000000"/>
              <w:left w:val="single" w:sz="4" w:space="0" w:color="000000"/>
              <w:bottom w:val="single" w:sz="4" w:space="0" w:color="000000"/>
              <w:right w:val="single" w:sz="4" w:space="0" w:color="000000"/>
            </w:tcBorders>
          </w:tcPr>
          <w:p w14:paraId="6D19533F" w14:textId="77777777" w:rsidR="00417D2B" w:rsidRDefault="00FA31FC">
            <w:pPr>
              <w:spacing w:after="0" w:line="259" w:lineRule="auto"/>
              <w:ind w:left="0" w:right="0" w:firstLine="0"/>
              <w:jc w:val="left"/>
            </w:pPr>
            <w:r>
              <w:rPr>
                <w:sz w:val="20"/>
              </w:rPr>
              <w:t xml:space="preserve">8:00:00 </w:t>
            </w:r>
          </w:p>
        </w:tc>
        <w:tc>
          <w:tcPr>
            <w:tcW w:w="1904" w:type="dxa"/>
            <w:tcBorders>
              <w:top w:val="single" w:sz="4" w:space="0" w:color="000000"/>
              <w:left w:val="single" w:sz="4" w:space="0" w:color="000000"/>
              <w:bottom w:val="single" w:sz="4" w:space="0" w:color="000000"/>
              <w:right w:val="single" w:sz="4" w:space="0" w:color="000000"/>
            </w:tcBorders>
          </w:tcPr>
          <w:p w14:paraId="7F9B87C0" w14:textId="77777777" w:rsidR="00417D2B" w:rsidRDefault="00FA31FC">
            <w:pPr>
              <w:spacing w:after="0" w:line="259" w:lineRule="auto"/>
              <w:ind w:left="0" w:right="0" w:firstLine="0"/>
              <w:jc w:val="left"/>
            </w:pPr>
            <w:r>
              <w:rPr>
                <w:sz w:val="20"/>
              </w:rPr>
              <w:t xml:space="preserve">8:10:00 </w:t>
            </w:r>
          </w:p>
        </w:tc>
        <w:tc>
          <w:tcPr>
            <w:tcW w:w="998" w:type="dxa"/>
            <w:tcBorders>
              <w:top w:val="single" w:sz="4" w:space="0" w:color="000000"/>
              <w:left w:val="single" w:sz="4" w:space="0" w:color="000000"/>
              <w:bottom w:val="single" w:sz="4" w:space="0" w:color="000000"/>
              <w:right w:val="single" w:sz="4" w:space="0" w:color="000000"/>
            </w:tcBorders>
          </w:tcPr>
          <w:p w14:paraId="0CB3D84C" w14:textId="77777777" w:rsidR="00417D2B" w:rsidRDefault="00FA31FC">
            <w:pPr>
              <w:spacing w:after="0" w:line="259" w:lineRule="auto"/>
              <w:ind w:left="0" w:right="49" w:firstLine="0"/>
              <w:jc w:val="right"/>
            </w:pPr>
            <w:r>
              <w:rPr>
                <w:sz w:val="20"/>
              </w:rPr>
              <w:t xml:space="preserve">0:10:00 </w:t>
            </w:r>
          </w:p>
        </w:tc>
        <w:tc>
          <w:tcPr>
            <w:tcW w:w="2096" w:type="dxa"/>
            <w:tcBorders>
              <w:top w:val="single" w:sz="4" w:space="0" w:color="000000"/>
              <w:left w:val="single" w:sz="4" w:space="0" w:color="000000"/>
              <w:bottom w:val="single" w:sz="4" w:space="0" w:color="000000"/>
              <w:right w:val="single" w:sz="4" w:space="0" w:color="000000"/>
            </w:tcBorders>
          </w:tcPr>
          <w:p w14:paraId="6A7DA5B6" w14:textId="77777777" w:rsidR="00417D2B" w:rsidRDefault="00FA31FC">
            <w:pPr>
              <w:spacing w:after="0" w:line="259" w:lineRule="auto"/>
              <w:ind w:left="0" w:right="0" w:firstLine="0"/>
              <w:jc w:val="left"/>
            </w:pPr>
            <w:r>
              <w:rPr>
                <w:sz w:val="20"/>
              </w:rPr>
              <w:t>Получение главным экспертом задания демонстрационного экзамена</w:t>
            </w:r>
            <w:r>
              <w:rPr>
                <w:sz w:val="28"/>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714B299B" w14:textId="77777777" w:rsidR="00417D2B" w:rsidRDefault="00FA31FC">
            <w:pPr>
              <w:spacing w:after="0" w:line="259" w:lineRule="auto"/>
              <w:ind w:left="0" w:right="0" w:firstLine="0"/>
              <w:jc w:val="left"/>
            </w:pPr>
            <w:r>
              <w:rPr>
                <w:sz w:val="28"/>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6B880E20" w14:textId="77777777" w:rsidR="00417D2B" w:rsidRDefault="00FA31FC">
            <w:pPr>
              <w:spacing w:after="0" w:line="259" w:lineRule="auto"/>
              <w:ind w:left="0" w:right="0" w:firstLine="0"/>
              <w:jc w:val="left"/>
            </w:pPr>
            <w:r>
              <w:rPr>
                <w:sz w:val="28"/>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5D92D457" w14:textId="77777777" w:rsidR="00417D2B" w:rsidRDefault="00FA31FC">
            <w:pPr>
              <w:spacing w:after="0" w:line="259" w:lineRule="auto"/>
              <w:ind w:left="0" w:right="0" w:firstLine="0"/>
              <w:jc w:val="left"/>
            </w:pPr>
            <w:r>
              <w:rPr>
                <w:sz w:val="28"/>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64E8EB0A" w14:textId="77777777" w:rsidR="00417D2B" w:rsidRDefault="00FA31FC">
            <w:pPr>
              <w:spacing w:after="0" w:line="259" w:lineRule="auto"/>
              <w:ind w:left="0" w:right="0" w:firstLine="0"/>
              <w:jc w:val="left"/>
            </w:pPr>
            <w:r>
              <w:rPr>
                <w:sz w:val="28"/>
              </w:rPr>
              <w:t xml:space="preserve"> </w:t>
            </w:r>
          </w:p>
        </w:tc>
      </w:tr>
      <w:tr w:rsidR="00417D2B" w14:paraId="7F51564D" w14:textId="77777777">
        <w:trPr>
          <w:trHeight w:val="1069"/>
        </w:trPr>
        <w:tc>
          <w:tcPr>
            <w:tcW w:w="1601" w:type="dxa"/>
            <w:tcBorders>
              <w:top w:val="single" w:sz="4" w:space="0" w:color="000000"/>
              <w:left w:val="single" w:sz="4" w:space="0" w:color="000000"/>
              <w:bottom w:val="single" w:sz="4" w:space="0" w:color="000000"/>
              <w:right w:val="single" w:sz="4" w:space="0" w:color="000000"/>
            </w:tcBorders>
          </w:tcPr>
          <w:p w14:paraId="18D34A23" w14:textId="77777777" w:rsidR="00417D2B" w:rsidRDefault="00FA31FC">
            <w:pPr>
              <w:spacing w:after="0" w:line="259" w:lineRule="auto"/>
              <w:ind w:left="0" w:right="0" w:firstLine="0"/>
              <w:jc w:val="left"/>
            </w:pPr>
            <w:r>
              <w:rPr>
                <w:sz w:val="20"/>
              </w:rPr>
              <w:t xml:space="preserve">Подготовитель </w:t>
            </w:r>
            <w:proofErr w:type="spellStart"/>
            <w:r>
              <w:rPr>
                <w:sz w:val="20"/>
              </w:rPr>
              <w:t>ный</w:t>
            </w:r>
            <w:proofErr w:type="spellEnd"/>
            <w:r>
              <w:rPr>
                <w:sz w:val="20"/>
              </w:rPr>
              <w:t xml:space="preserve"> (C-1) </w:t>
            </w:r>
          </w:p>
        </w:tc>
        <w:tc>
          <w:tcPr>
            <w:tcW w:w="1298" w:type="dxa"/>
            <w:tcBorders>
              <w:top w:val="single" w:sz="4" w:space="0" w:color="000000"/>
              <w:left w:val="single" w:sz="4" w:space="0" w:color="000000"/>
              <w:bottom w:val="single" w:sz="4" w:space="0" w:color="000000"/>
              <w:right w:val="single" w:sz="4" w:space="0" w:color="000000"/>
            </w:tcBorders>
          </w:tcPr>
          <w:p w14:paraId="7CCFDA8E" w14:textId="77777777" w:rsidR="00417D2B" w:rsidRDefault="00FA31FC">
            <w:pPr>
              <w:spacing w:after="0" w:line="259" w:lineRule="auto"/>
              <w:ind w:left="0" w:right="0" w:firstLine="0"/>
              <w:jc w:val="left"/>
            </w:pPr>
            <w:r>
              <w:rPr>
                <w:sz w:val="20"/>
              </w:rPr>
              <w:t xml:space="preserve">8:10:00 </w:t>
            </w:r>
          </w:p>
        </w:tc>
        <w:tc>
          <w:tcPr>
            <w:tcW w:w="1904" w:type="dxa"/>
            <w:tcBorders>
              <w:top w:val="single" w:sz="4" w:space="0" w:color="000000"/>
              <w:left w:val="single" w:sz="4" w:space="0" w:color="000000"/>
              <w:bottom w:val="single" w:sz="4" w:space="0" w:color="000000"/>
              <w:right w:val="single" w:sz="4" w:space="0" w:color="000000"/>
            </w:tcBorders>
          </w:tcPr>
          <w:p w14:paraId="4D00827B" w14:textId="77777777" w:rsidR="00417D2B" w:rsidRDefault="00FA31FC">
            <w:pPr>
              <w:spacing w:after="0" w:line="259" w:lineRule="auto"/>
              <w:ind w:left="0" w:right="0" w:firstLine="0"/>
              <w:jc w:val="left"/>
            </w:pPr>
            <w:r>
              <w:rPr>
                <w:sz w:val="20"/>
              </w:rPr>
              <w:t xml:space="preserve">8:20:00 </w:t>
            </w:r>
          </w:p>
        </w:tc>
        <w:tc>
          <w:tcPr>
            <w:tcW w:w="998" w:type="dxa"/>
            <w:tcBorders>
              <w:top w:val="single" w:sz="4" w:space="0" w:color="000000"/>
              <w:left w:val="single" w:sz="4" w:space="0" w:color="000000"/>
              <w:bottom w:val="single" w:sz="4" w:space="0" w:color="000000"/>
              <w:right w:val="single" w:sz="4" w:space="0" w:color="000000"/>
            </w:tcBorders>
          </w:tcPr>
          <w:p w14:paraId="279A7D21" w14:textId="77777777" w:rsidR="00417D2B" w:rsidRDefault="00FA31FC">
            <w:pPr>
              <w:spacing w:after="0" w:line="259" w:lineRule="auto"/>
              <w:ind w:left="0" w:right="49" w:firstLine="0"/>
              <w:jc w:val="right"/>
            </w:pPr>
            <w:r>
              <w:rPr>
                <w:sz w:val="20"/>
              </w:rPr>
              <w:t xml:space="preserve">0:10:00 </w:t>
            </w:r>
          </w:p>
        </w:tc>
        <w:tc>
          <w:tcPr>
            <w:tcW w:w="2096" w:type="dxa"/>
            <w:tcBorders>
              <w:top w:val="single" w:sz="4" w:space="0" w:color="000000"/>
              <w:left w:val="single" w:sz="4" w:space="0" w:color="000000"/>
              <w:bottom w:val="single" w:sz="4" w:space="0" w:color="000000"/>
              <w:right w:val="single" w:sz="4" w:space="0" w:color="000000"/>
            </w:tcBorders>
          </w:tcPr>
          <w:p w14:paraId="6CBF29A9" w14:textId="77777777" w:rsidR="00417D2B" w:rsidRDefault="00FA31FC">
            <w:pPr>
              <w:spacing w:after="0" w:line="259" w:lineRule="auto"/>
              <w:ind w:left="0" w:right="0" w:firstLine="0"/>
              <w:jc w:val="left"/>
            </w:pPr>
            <w:r>
              <w:rPr>
                <w:sz w:val="20"/>
              </w:rPr>
              <w:t xml:space="preserve">Проверка готовности проведения демонстрационного экзамена, заполнение </w:t>
            </w:r>
          </w:p>
        </w:tc>
        <w:tc>
          <w:tcPr>
            <w:tcW w:w="1920" w:type="dxa"/>
            <w:tcBorders>
              <w:top w:val="single" w:sz="4" w:space="0" w:color="000000"/>
              <w:left w:val="single" w:sz="4" w:space="0" w:color="000000"/>
              <w:bottom w:val="single" w:sz="4" w:space="0" w:color="000000"/>
              <w:right w:val="single" w:sz="4" w:space="0" w:color="000000"/>
            </w:tcBorders>
            <w:vAlign w:val="center"/>
          </w:tcPr>
          <w:p w14:paraId="7CAE2DF4" w14:textId="77777777" w:rsidR="00417D2B" w:rsidRDefault="00FA31FC">
            <w:pPr>
              <w:spacing w:after="0" w:line="259" w:lineRule="auto"/>
              <w:ind w:left="0" w:right="0" w:firstLine="0"/>
              <w:jc w:val="left"/>
            </w:pPr>
            <w:r>
              <w:rPr>
                <w:sz w:val="28"/>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4125E9B1" w14:textId="77777777" w:rsidR="00417D2B" w:rsidRDefault="00FA31FC">
            <w:pPr>
              <w:spacing w:after="0" w:line="259" w:lineRule="auto"/>
              <w:ind w:left="0" w:right="0" w:firstLine="0"/>
              <w:jc w:val="left"/>
            </w:pPr>
            <w:r>
              <w:rPr>
                <w:sz w:val="28"/>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66831579" w14:textId="77777777" w:rsidR="00417D2B" w:rsidRDefault="00FA31FC">
            <w:pPr>
              <w:spacing w:after="0" w:line="259" w:lineRule="auto"/>
              <w:ind w:left="0" w:right="0" w:firstLine="0"/>
              <w:jc w:val="left"/>
            </w:pPr>
            <w:r>
              <w:rPr>
                <w:sz w:val="28"/>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4DDBAB8E" w14:textId="77777777" w:rsidR="00417D2B" w:rsidRDefault="00FA31FC">
            <w:pPr>
              <w:spacing w:after="0" w:line="259" w:lineRule="auto"/>
              <w:ind w:left="0" w:right="0" w:firstLine="0"/>
              <w:jc w:val="left"/>
            </w:pPr>
            <w:r>
              <w:rPr>
                <w:sz w:val="28"/>
              </w:rPr>
              <w:t xml:space="preserve"> </w:t>
            </w:r>
          </w:p>
        </w:tc>
      </w:tr>
    </w:tbl>
    <w:p w14:paraId="6E68C181" w14:textId="77777777" w:rsidR="00417D2B" w:rsidRDefault="00417D2B">
      <w:pPr>
        <w:spacing w:after="0" w:line="259" w:lineRule="auto"/>
        <w:ind w:left="-1440" w:right="15471" w:firstLine="0"/>
        <w:jc w:val="left"/>
      </w:pPr>
    </w:p>
    <w:tbl>
      <w:tblPr>
        <w:tblStyle w:val="TableGrid"/>
        <w:tblW w:w="14710" w:type="dxa"/>
        <w:tblInd w:w="-156" w:type="dxa"/>
        <w:tblCellMar>
          <w:top w:w="49" w:type="dxa"/>
          <w:left w:w="108" w:type="dxa"/>
          <w:right w:w="71" w:type="dxa"/>
        </w:tblCellMar>
        <w:tblLook w:val="04A0" w:firstRow="1" w:lastRow="0" w:firstColumn="1" w:lastColumn="0" w:noHBand="0" w:noVBand="1"/>
      </w:tblPr>
      <w:tblGrid>
        <w:gridCol w:w="1602"/>
        <w:gridCol w:w="1298"/>
        <w:gridCol w:w="1904"/>
        <w:gridCol w:w="998"/>
        <w:gridCol w:w="2096"/>
        <w:gridCol w:w="1920"/>
        <w:gridCol w:w="1726"/>
        <w:gridCol w:w="1476"/>
        <w:gridCol w:w="1690"/>
      </w:tblGrid>
      <w:tr w:rsidR="00417D2B" w14:paraId="6092A97E" w14:textId="77777777">
        <w:trPr>
          <w:trHeight w:val="540"/>
        </w:trPr>
        <w:tc>
          <w:tcPr>
            <w:tcW w:w="1601" w:type="dxa"/>
            <w:tcBorders>
              <w:top w:val="single" w:sz="4" w:space="0" w:color="000000"/>
              <w:left w:val="single" w:sz="4" w:space="0" w:color="000000"/>
              <w:bottom w:val="single" w:sz="4" w:space="0" w:color="000000"/>
              <w:right w:val="single" w:sz="4" w:space="0" w:color="000000"/>
            </w:tcBorders>
          </w:tcPr>
          <w:p w14:paraId="43D463AE" w14:textId="77777777" w:rsidR="00417D2B" w:rsidRDefault="00417D2B">
            <w:pPr>
              <w:spacing w:after="160" w:line="259" w:lineRule="auto"/>
              <w:ind w:left="0" w:right="0" w:firstLine="0"/>
              <w:jc w:val="left"/>
            </w:pPr>
          </w:p>
        </w:tc>
        <w:tc>
          <w:tcPr>
            <w:tcW w:w="1298" w:type="dxa"/>
            <w:tcBorders>
              <w:top w:val="single" w:sz="4" w:space="0" w:color="000000"/>
              <w:left w:val="single" w:sz="4" w:space="0" w:color="000000"/>
              <w:bottom w:val="single" w:sz="4" w:space="0" w:color="000000"/>
              <w:right w:val="single" w:sz="4" w:space="0" w:color="000000"/>
            </w:tcBorders>
          </w:tcPr>
          <w:p w14:paraId="4600E0C1" w14:textId="77777777" w:rsidR="00417D2B" w:rsidRDefault="00417D2B">
            <w:pPr>
              <w:spacing w:after="160" w:line="259" w:lineRule="auto"/>
              <w:ind w:left="0" w:right="0" w:firstLine="0"/>
              <w:jc w:val="left"/>
            </w:pPr>
          </w:p>
        </w:tc>
        <w:tc>
          <w:tcPr>
            <w:tcW w:w="1904" w:type="dxa"/>
            <w:tcBorders>
              <w:top w:val="single" w:sz="4" w:space="0" w:color="000000"/>
              <w:left w:val="single" w:sz="4" w:space="0" w:color="000000"/>
              <w:bottom w:val="single" w:sz="4" w:space="0" w:color="000000"/>
              <w:right w:val="single" w:sz="4" w:space="0" w:color="000000"/>
            </w:tcBorders>
          </w:tcPr>
          <w:p w14:paraId="2ABB1E16" w14:textId="77777777" w:rsidR="00417D2B" w:rsidRDefault="00417D2B">
            <w:pPr>
              <w:spacing w:after="160" w:line="259" w:lineRule="auto"/>
              <w:ind w:left="0" w:right="0" w:firstLine="0"/>
              <w:jc w:val="left"/>
            </w:pPr>
          </w:p>
        </w:tc>
        <w:tc>
          <w:tcPr>
            <w:tcW w:w="998" w:type="dxa"/>
            <w:tcBorders>
              <w:top w:val="single" w:sz="4" w:space="0" w:color="000000"/>
              <w:left w:val="single" w:sz="4" w:space="0" w:color="000000"/>
              <w:bottom w:val="single" w:sz="4" w:space="0" w:color="000000"/>
              <w:right w:val="single" w:sz="4" w:space="0" w:color="000000"/>
            </w:tcBorders>
          </w:tcPr>
          <w:p w14:paraId="677E00E4" w14:textId="77777777" w:rsidR="00417D2B" w:rsidRDefault="00417D2B">
            <w:pPr>
              <w:spacing w:after="160" w:line="259" w:lineRule="auto"/>
              <w:ind w:left="0" w:right="0" w:firstLine="0"/>
              <w:jc w:val="left"/>
            </w:pPr>
          </w:p>
        </w:tc>
        <w:tc>
          <w:tcPr>
            <w:tcW w:w="2096" w:type="dxa"/>
            <w:tcBorders>
              <w:top w:val="single" w:sz="4" w:space="0" w:color="000000"/>
              <w:left w:val="single" w:sz="4" w:space="0" w:color="000000"/>
              <w:bottom w:val="single" w:sz="4" w:space="0" w:color="000000"/>
              <w:right w:val="single" w:sz="4" w:space="0" w:color="000000"/>
            </w:tcBorders>
          </w:tcPr>
          <w:p w14:paraId="67F50EEE" w14:textId="77777777" w:rsidR="00417D2B" w:rsidRDefault="00FA31FC">
            <w:pPr>
              <w:spacing w:after="0" w:line="259" w:lineRule="auto"/>
              <w:ind w:left="0" w:right="0" w:firstLine="0"/>
              <w:jc w:val="left"/>
            </w:pPr>
            <w:r>
              <w:rPr>
                <w:sz w:val="20"/>
              </w:rPr>
              <w:t>Акта о готовности/не готовности</w:t>
            </w:r>
            <w:r>
              <w:rPr>
                <w:sz w:val="2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3F4AB413" w14:textId="77777777" w:rsidR="00417D2B" w:rsidRDefault="00417D2B">
            <w:pPr>
              <w:spacing w:after="160" w:line="259" w:lineRule="auto"/>
              <w:ind w:left="0" w:right="0" w:firstLine="0"/>
              <w:jc w:val="left"/>
            </w:pPr>
          </w:p>
        </w:tc>
        <w:tc>
          <w:tcPr>
            <w:tcW w:w="1726" w:type="dxa"/>
            <w:tcBorders>
              <w:top w:val="single" w:sz="4" w:space="0" w:color="000000"/>
              <w:left w:val="single" w:sz="4" w:space="0" w:color="000000"/>
              <w:bottom w:val="single" w:sz="4" w:space="0" w:color="000000"/>
              <w:right w:val="single" w:sz="4" w:space="0" w:color="000000"/>
            </w:tcBorders>
          </w:tcPr>
          <w:p w14:paraId="2FEB2128" w14:textId="77777777" w:rsidR="00417D2B" w:rsidRDefault="00417D2B">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6A63D6B7" w14:textId="77777777" w:rsidR="00417D2B" w:rsidRDefault="00417D2B">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13312CDC" w14:textId="77777777" w:rsidR="00417D2B" w:rsidRDefault="00417D2B">
            <w:pPr>
              <w:spacing w:after="160" w:line="259" w:lineRule="auto"/>
              <w:ind w:left="0" w:right="0" w:firstLine="0"/>
              <w:jc w:val="left"/>
            </w:pPr>
          </w:p>
        </w:tc>
      </w:tr>
      <w:tr w:rsidR="00417D2B" w14:paraId="16328765" w14:textId="77777777">
        <w:trPr>
          <w:trHeight w:val="2125"/>
        </w:trPr>
        <w:tc>
          <w:tcPr>
            <w:tcW w:w="1601" w:type="dxa"/>
            <w:tcBorders>
              <w:top w:val="single" w:sz="4" w:space="0" w:color="000000"/>
              <w:left w:val="single" w:sz="4" w:space="0" w:color="000000"/>
              <w:bottom w:val="single" w:sz="4" w:space="0" w:color="000000"/>
              <w:right w:val="single" w:sz="4" w:space="0" w:color="000000"/>
            </w:tcBorders>
            <w:vAlign w:val="center"/>
          </w:tcPr>
          <w:p w14:paraId="757D421A"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615DDEE6" w14:textId="77777777" w:rsidR="00417D2B" w:rsidRDefault="00FA31FC">
            <w:pPr>
              <w:spacing w:after="0" w:line="259" w:lineRule="auto"/>
              <w:ind w:left="0" w:right="39" w:firstLine="0"/>
              <w:jc w:val="center"/>
            </w:pPr>
            <w:r>
              <w:rPr>
                <w:sz w:val="16"/>
              </w:rPr>
              <w:t xml:space="preserve">8:20:00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693CF658" w14:textId="77777777" w:rsidR="00417D2B" w:rsidRDefault="00FA31FC">
            <w:pPr>
              <w:spacing w:after="0" w:line="259" w:lineRule="auto"/>
              <w:ind w:left="0" w:right="39" w:firstLine="0"/>
              <w:jc w:val="center"/>
            </w:pPr>
            <w:r>
              <w:rPr>
                <w:sz w:val="16"/>
              </w:rPr>
              <w:t>8:50:00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62C3712C" w14:textId="77777777" w:rsidR="00417D2B" w:rsidRDefault="00FA31FC">
            <w:pPr>
              <w:spacing w:after="0" w:line="259" w:lineRule="auto"/>
              <w:ind w:left="0" w:right="39" w:firstLine="0"/>
              <w:jc w:val="center"/>
            </w:pPr>
            <w:r>
              <w:rPr>
                <w:sz w:val="20"/>
              </w:rPr>
              <w:t xml:space="preserve">0:30:00 </w:t>
            </w:r>
          </w:p>
        </w:tc>
        <w:tc>
          <w:tcPr>
            <w:tcW w:w="2096" w:type="dxa"/>
            <w:tcBorders>
              <w:top w:val="single" w:sz="4" w:space="0" w:color="000000"/>
              <w:left w:val="single" w:sz="4" w:space="0" w:color="000000"/>
              <w:bottom w:val="single" w:sz="4" w:space="0" w:color="000000"/>
              <w:right w:val="single" w:sz="4" w:space="0" w:color="000000"/>
            </w:tcBorders>
          </w:tcPr>
          <w:p w14:paraId="7ED991B4" w14:textId="77777777" w:rsidR="00417D2B" w:rsidRDefault="00FA31FC">
            <w:pPr>
              <w:spacing w:after="0" w:line="275" w:lineRule="auto"/>
              <w:ind w:left="0" w:right="0" w:firstLine="0"/>
              <w:jc w:val="center"/>
            </w:pPr>
            <w:r>
              <w:rPr>
                <w:sz w:val="20"/>
              </w:rPr>
              <w:t xml:space="preserve">Распределение обязанностей по </w:t>
            </w:r>
          </w:p>
          <w:p w14:paraId="7BB795BB" w14:textId="77777777" w:rsidR="00417D2B" w:rsidRDefault="00FA31FC">
            <w:pPr>
              <w:spacing w:after="2" w:line="275" w:lineRule="auto"/>
              <w:ind w:left="0" w:right="0" w:firstLine="0"/>
              <w:jc w:val="center"/>
            </w:pPr>
            <w:r>
              <w:rPr>
                <w:sz w:val="20"/>
              </w:rPr>
              <w:t xml:space="preserve">проведению экзамена между членами </w:t>
            </w:r>
          </w:p>
          <w:p w14:paraId="4CF82423" w14:textId="77777777" w:rsidR="00417D2B" w:rsidRDefault="00FA31FC">
            <w:pPr>
              <w:spacing w:after="0" w:line="275" w:lineRule="auto"/>
              <w:ind w:left="0" w:right="0" w:firstLine="0"/>
              <w:jc w:val="center"/>
            </w:pPr>
            <w:r>
              <w:rPr>
                <w:sz w:val="20"/>
              </w:rPr>
              <w:t xml:space="preserve">Экспертной группы, заполнение </w:t>
            </w:r>
          </w:p>
          <w:p w14:paraId="668F40A2" w14:textId="77777777" w:rsidR="00417D2B" w:rsidRDefault="00FA31FC">
            <w:pPr>
              <w:spacing w:after="0" w:line="259" w:lineRule="auto"/>
              <w:ind w:left="0" w:right="0" w:firstLine="0"/>
              <w:jc w:val="center"/>
            </w:pPr>
            <w:r>
              <w:rPr>
                <w:sz w:val="20"/>
              </w:rPr>
              <w:t>Протокола о распределении</w:t>
            </w:r>
            <w:r>
              <w:rPr>
                <w:sz w:val="28"/>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20AF729A" w14:textId="77777777" w:rsidR="00417D2B" w:rsidRDefault="00FA31FC">
            <w:pPr>
              <w:spacing w:after="0" w:line="259" w:lineRule="auto"/>
              <w:ind w:left="0" w:right="0" w:firstLine="0"/>
              <w:jc w:val="left"/>
            </w:pPr>
            <w:r>
              <w:rPr>
                <w:sz w:val="28"/>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05CC3911" w14:textId="77777777" w:rsidR="00417D2B" w:rsidRDefault="00FA31FC">
            <w:pPr>
              <w:spacing w:after="0" w:line="259" w:lineRule="auto"/>
              <w:ind w:left="0" w:right="0" w:firstLine="0"/>
              <w:jc w:val="left"/>
            </w:pPr>
            <w:r>
              <w:rPr>
                <w:sz w:val="28"/>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06B600B8" w14:textId="77777777" w:rsidR="00417D2B" w:rsidRDefault="00FA31FC">
            <w:pPr>
              <w:spacing w:after="0" w:line="259" w:lineRule="auto"/>
              <w:ind w:left="0" w:right="0" w:firstLine="0"/>
              <w:jc w:val="left"/>
            </w:pPr>
            <w:r>
              <w:rPr>
                <w:sz w:val="28"/>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0F464786" w14:textId="77777777" w:rsidR="00417D2B" w:rsidRDefault="00FA31FC">
            <w:pPr>
              <w:spacing w:after="0" w:line="259" w:lineRule="auto"/>
              <w:ind w:left="0" w:right="0" w:firstLine="0"/>
              <w:jc w:val="left"/>
            </w:pPr>
            <w:r>
              <w:rPr>
                <w:sz w:val="28"/>
              </w:rPr>
              <w:t xml:space="preserve"> </w:t>
            </w:r>
          </w:p>
        </w:tc>
      </w:tr>
      <w:tr w:rsidR="00417D2B" w14:paraId="3269257B" w14:textId="77777777">
        <w:trPr>
          <w:trHeight w:val="2127"/>
        </w:trPr>
        <w:tc>
          <w:tcPr>
            <w:tcW w:w="1601" w:type="dxa"/>
            <w:tcBorders>
              <w:top w:val="single" w:sz="4" w:space="0" w:color="000000"/>
              <w:left w:val="single" w:sz="4" w:space="0" w:color="000000"/>
              <w:bottom w:val="single" w:sz="4" w:space="0" w:color="000000"/>
              <w:right w:val="single" w:sz="4" w:space="0" w:color="000000"/>
            </w:tcBorders>
            <w:vAlign w:val="center"/>
          </w:tcPr>
          <w:p w14:paraId="2B80EB82"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0BD7AE73" w14:textId="77777777" w:rsidR="00417D2B" w:rsidRDefault="00FA31FC">
            <w:pPr>
              <w:spacing w:after="0" w:line="259" w:lineRule="auto"/>
              <w:ind w:left="0" w:right="39" w:firstLine="0"/>
              <w:jc w:val="center"/>
            </w:pPr>
            <w:r>
              <w:rPr>
                <w:sz w:val="16"/>
              </w:rPr>
              <w:t xml:space="preserve">8:50:00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6C4C2B8B" w14:textId="77777777" w:rsidR="00417D2B" w:rsidRDefault="00FA31FC">
            <w:pPr>
              <w:spacing w:after="0" w:line="259" w:lineRule="auto"/>
              <w:ind w:left="0" w:right="39" w:firstLine="0"/>
              <w:jc w:val="center"/>
            </w:pPr>
            <w:r>
              <w:rPr>
                <w:sz w:val="16"/>
              </w:rPr>
              <w:t>9:20:00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412F756C" w14:textId="77777777" w:rsidR="00417D2B" w:rsidRDefault="00FA31FC">
            <w:pPr>
              <w:spacing w:after="0" w:line="259" w:lineRule="auto"/>
              <w:ind w:left="0" w:right="39" w:firstLine="0"/>
              <w:jc w:val="center"/>
            </w:pPr>
            <w:r>
              <w:rPr>
                <w:sz w:val="20"/>
              </w:rPr>
              <w:t xml:space="preserve">0:30:00 </w:t>
            </w:r>
          </w:p>
        </w:tc>
        <w:tc>
          <w:tcPr>
            <w:tcW w:w="2096" w:type="dxa"/>
            <w:tcBorders>
              <w:top w:val="single" w:sz="4" w:space="0" w:color="000000"/>
              <w:left w:val="single" w:sz="4" w:space="0" w:color="000000"/>
              <w:bottom w:val="single" w:sz="4" w:space="0" w:color="000000"/>
              <w:right w:val="single" w:sz="4" w:space="0" w:color="000000"/>
            </w:tcBorders>
          </w:tcPr>
          <w:p w14:paraId="54B888E0" w14:textId="77777777" w:rsidR="00417D2B" w:rsidRDefault="00FA31FC">
            <w:pPr>
              <w:spacing w:after="17" w:line="259" w:lineRule="auto"/>
              <w:ind w:left="0" w:right="39" w:firstLine="0"/>
              <w:jc w:val="center"/>
            </w:pPr>
            <w:r>
              <w:rPr>
                <w:sz w:val="20"/>
              </w:rPr>
              <w:t xml:space="preserve">Инструктаж </w:t>
            </w:r>
          </w:p>
          <w:p w14:paraId="4667CEA5" w14:textId="77777777" w:rsidR="00417D2B" w:rsidRDefault="00FA31FC">
            <w:pPr>
              <w:spacing w:after="0" w:line="275" w:lineRule="auto"/>
              <w:ind w:left="0" w:right="0" w:firstLine="0"/>
              <w:jc w:val="center"/>
            </w:pPr>
            <w:r>
              <w:rPr>
                <w:sz w:val="20"/>
              </w:rPr>
              <w:t xml:space="preserve">Экспертной группы по охране труда и технике </w:t>
            </w:r>
          </w:p>
          <w:p w14:paraId="176F5E8B" w14:textId="77777777" w:rsidR="00417D2B" w:rsidRDefault="00FA31FC">
            <w:pPr>
              <w:spacing w:after="2" w:line="275" w:lineRule="auto"/>
              <w:ind w:left="0" w:right="0" w:firstLine="0"/>
              <w:jc w:val="center"/>
            </w:pPr>
            <w:r>
              <w:rPr>
                <w:sz w:val="20"/>
              </w:rPr>
              <w:t xml:space="preserve">безопасности, сбор подписей в </w:t>
            </w:r>
          </w:p>
          <w:p w14:paraId="268AC2BB" w14:textId="77777777" w:rsidR="00417D2B" w:rsidRDefault="00FA31FC">
            <w:pPr>
              <w:spacing w:after="0" w:line="259" w:lineRule="auto"/>
              <w:ind w:left="0" w:right="0" w:firstLine="0"/>
              <w:jc w:val="center"/>
            </w:pPr>
            <w:r>
              <w:rPr>
                <w:sz w:val="20"/>
              </w:rPr>
              <w:t>Протоколе об ознакомлении</w:t>
            </w:r>
            <w:r>
              <w:rPr>
                <w:sz w:val="28"/>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345D374F" w14:textId="77777777" w:rsidR="00417D2B" w:rsidRDefault="00FA31FC">
            <w:pPr>
              <w:spacing w:after="0" w:line="259" w:lineRule="auto"/>
              <w:ind w:left="0" w:right="0" w:firstLine="0"/>
              <w:jc w:val="left"/>
            </w:pPr>
            <w:r>
              <w:rPr>
                <w:sz w:val="28"/>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771F8E17" w14:textId="77777777" w:rsidR="00417D2B" w:rsidRDefault="00FA31FC">
            <w:pPr>
              <w:spacing w:after="0" w:line="259" w:lineRule="auto"/>
              <w:ind w:left="0" w:right="0" w:firstLine="0"/>
              <w:jc w:val="left"/>
            </w:pPr>
            <w:r>
              <w:rPr>
                <w:sz w:val="28"/>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109AF1A2" w14:textId="77777777" w:rsidR="00417D2B" w:rsidRDefault="00FA31FC">
            <w:pPr>
              <w:spacing w:after="0" w:line="259" w:lineRule="auto"/>
              <w:ind w:left="0" w:right="0" w:firstLine="0"/>
              <w:jc w:val="left"/>
            </w:pPr>
            <w:r>
              <w:rPr>
                <w:sz w:val="28"/>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23348F46" w14:textId="77777777" w:rsidR="00417D2B" w:rsidRDefault="00FA31FC">
            <w:pPr>
              <w:spacing w:after="0" w:line="259" w:lineRule="auto"/>
              <w:ind w:left="0" w:right="0" w:firstLine="0"/>
              <w:jc w:val="left"/>
            </w:pPr>
            <w:r>
              <w:rPr>
                <w:sz w:val="28"/>
              </w:rPr>
              <w:t xml:space="preserve"> </w:t>
            </w:r>
          </w:p>
        </w:tc>
      </w:tr>
      <w:tr w:rsidR="00417D2B" w14:paraId="16DA3628" w14:textId="77777777">
        <w:trPr>
          <w:trHeight w:val="1068"/>
        </w:trPr>
        <w:tc>
          <w:tcPr>
            <w:tcW w:w="1601" w:type="dxa"/>
            <w:tcBorders>
              <w:top w:val="single" w:sz="4" w:space="0" w:color="000000"/>
              <w:left w:val="single" w:sz="4" w:space="0" w:color="000000"/>
              <w:bottom w:val="single" w:sz="4" w:space="0" w:color="000000"/>
              <w:right w:val="single" w:sz="4" w:space="0" w:color="000000"/>
            </w:tcBorders>
            <w:vAlign w:val="center"/>
          </w:tcPr>
          <w:p w14:paraId="06CFAA3E"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67C2B5BB" w14:textId="77777777" w:rsidR="00417D2B" w:rsidRDefault="00FA31FC">
            <w:pPr>
              <w:spacing w:after="0" w:line="259" w:lineRule="auto"/>
              <w:ind w:left="0" w:right="39" w:firstLine="0"/>
              <w:jc w:val="center"/>
            </w:pPr>
            <w:r>
              <w:rPr>
                <w:sz w:val="16"/>
              </w:rPr>
              <w:t xml:space="preserve">9:20:00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33C2C364" w14:textId="77777777" w:rsidR="00417D2B" w:rsidRDefault="00FA31FC">
            <w:pPr>
              <w:spacing w:after="0" w:line="259" w:lineRule="auto"/>
              <w:ind w:left="0" w:right="39" w:firstLine="0"/>
              <w:jc w:val="center"/>
            </w:pPr>
            <w:r>
              <w:rPr>
                <w:sz w:val="16"/>
              </w:rPr>
              <w:t>9:40:00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51CEA1DA" w14:textId="77777777" w:rsidR="00417D2B" w:rsidRDefault="00FA31FC">
            <w:pPr>
              <w:spacing w:after="0" w:line="259" w:lineRule="auto"/>
              <w:ind w:left="0" w:right="39" w:firstLine="0"/>
              <w:jc w:val="center"/>
            </w:pPr>
            <w:r>
              <w:rPr>
                <w:sz w:val="20"/>
              </w:rPr>
              <w:t xml:space="preserve">0:20:00 </w:t>
            </w:r>
          </w:p>
        </w:tc>
        <w:tc>
          <w:tcPr>
            <w:tcW w:w="2096" w:type="dxa"/>
            <w:tcBorders>
              <w:top w:val="single" w:sz="4" w:space="0" w:color="000000"/>
              <w:left w:val="single" w:sz="4" w:space="0" w:color="000000"/>
              <w:bottom w:val="single" w:sz="4" w:space="0" w:color="000000"/>
              <w:right w:val="single" w:sz="4" w:space="0" w:color="000000"/>
            </w:tcBorders>
          </w:tcPr>
          <w:p w14:paraId="7F240FD1" w14:textId="77777777" w:rsidR="00417D2B" w:rsidRDefault="00FA31FC">
            <w:pPr>
              <w:spacing w:after="2" w:line="275" w:lineRule="auto"/>
              <w:ind w:left="0" w:right="0" w:firstLine="0"/>
              <w:jc w:val="center"/>
            </w:pPr>
            <w:r>
              <w:rPr>
                <w:sz w:val="20"/>
              </w:rPr>
              <w:t xml:space="preserve">Регистрация участников </w:t>
            </w:r>
          </w:p>
          <w:p w14:paraId="257FCD26" w14:textId="77777777" w:rsidR="00417D2B" w:rsidRDefault="00FA31FC">
            <w:pPr>
              <w:spacing w:after="0" w:line="259" w:lineRule="auto"/>
              <w:ind w:left="0" w:right="0" w:firstLine="0"/>
              <w:jc w:val="center"/>
            </w:pPr>
            <w:r>
              <w:rPr>
                <w:sz w:val="20"/>
              </w:rPr>
              <w:t>демонстрационного экзамена</w:t>
            </w:r>
            <w:r>
              <w:rPr>
                <w:sz w:val="28"/>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32EDE6F9" w14:textId="77777777" w:rsidR="00417D2B" w:rsidRDefault="00FA31FC">
            <w:pPr>
              <w:spacing w:after="0" w:line="259" w:lineRule="auto"/>
              <w:ind w:left="0" w:right="0" w:firstLine="0"/>
              <w:jc w:val="left"/>
            </w:pPr>
            <w:r>
              <w:rPr>
                <w:sz w:val="28"/>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6BC2B2D3" w14:textId="77777777" w:rsidR="00417D2B" w:rsidRDefault="00FA31FC">
            <w:pPr>
              <w:spacing w:after="0" w:line="259" w:lineRule="auto"/>
              <w:ind w:left="0" w:right="0" w:firstLine="0"/>
              <w:jc w:val="left"/>
            </w:pPr>
            <w:r>
              <w:rPr>
                <w:sz w:val="28"/>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275336B9" w14:textId="77777777" w:rsidR="00417D2B" w:rsidRDefault="00FA31FC">
            <w:pPr>
              <w:spacing w:after="0" w:line="259" w:lineRule="auto"/>
              <w:ind w:left="0" w:right="0" w:firstLine="0"/>
              <w:jc w:val="left"/>
            </w:pPr>
            <w:r>
              <w:rPr>
                <w:sz w:val="28"/>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3E672A9A" w14:textId="77777777" w:rsidR="00417D2B" w:rsidRDefault="00FA31FC">
            <w:pPr>
              <w:spacing w:after="0" w:line="259" w:lineRule="auto"/>
              <w:ind w:left="0" w:right="0" w:firstLine="0"/>
              <w:jc w:val="left"/>
            </w:pPr>
            <w:r>
              <w:rPr>
                <w:sz w:val="28"/>
              </w:rPr>
              <w:t xml:space="preserve"> </w:t>
            </w:r>
          </w:p>
        </w:tc>
      </w:tr>
      <w:tr w:rsidR="00417D2B" w14:paraId="1AA3E28C" w14:textId="77777777">
        <w:trPr>
          <w:trHeight w:val="1863"/>
        </w:trPr>
        <w:tc>
          <w:tcPr>
            <w:tcW w:w="1601" w:type="dxa"/>
            <w:tcBorders>
              <w:top w:val="single" w:sz="4" w:space="0" w:color="000000"/>
              <w:left w:val="single" w:sz="4" w:space="0" w:color="000000"/>
              <w:bottom w:val="single" w:sz="4" w:space="0" w:color="000000"/>
              <w:right w:val="single" w:sz="4" w:space="0" w:color="000000"/>
            </w:tcBorders>
            <w:vAlign w:val="center"/>
          </w:tcPr>
          <w:p w14:paraId="4C5C58B3"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0DC39F66" w14:textId="77777777" w:rsidR="00417D2B" w:rsidRDefault="00FA31FC">
            <w:pPr>
              <w:spacing w:after="0" w:line="259" w:lineRule="auto"/>
              <w:ind w:left="0" w:right="39" w:firstLine="0"/>
              <w:jc w:val="center"/>
            </w:pPr>
            <w:r>
              <w:rPr>
                <w:sz w:val="16"/>
              </w:rPr>
              <w:t xml:space="preserve">9:40:00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24C6D3C3" w14:textId="77777777" w:rsidR="00417D2B" w:rsidRDefault="00FA31FC">
            <w:pPr>
              <w:spacing w:after="0" w:line="259" w:lineRule="auto"/>
              <w:ind w:left="0" w:right="37" w:firstLine="0"/>
              <w:jc w:val="center"/>
            </w:pPr>
            <w:r>
              <w:rPr>
                <w:sz w:val="16"/>
              </w:rPr>
              <w:t>10:20:00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7AB6B328" w14:textId="77777777" w:rsidR="00417D2B" w:rsidRDefault="00FA31FC">
            <w:pPr>
              <w:spacing w:after="0" w:line="259" w:lineRule="auto"/>
              <w:ind w:left="0" w:right="39" w:firstLine="0"/>
              <w:jc w:val="center"/>
            </w:pPr>
            <w:r>
              <w:rPr>
                <w:sz w:val="20"/>
              </w:rPr>
              <w:t xml:space="preserve">0:40:00 </w:t>
            </w:r>
          </w:p>
        </w:tc>
        <w:tc>
          <w:tcPr>
            <w:tcW w:w="2096" w:type="dxa"/>
            <w:tcBorders>
              <w:top w:val="single" w:sz="4" w:space="0" w:color="000000"/>
              <w:left w:val="single" w:sz="4" w:space="0" w:color="000000"/>
              <w:bottom w:val="single" w:sz="4" w:space="0" w:color="000000"/>
              <w:right w:val="single" w:sz="4" w:space="0" w:color="000000"/>
            </w:tcBorders>
          </w:tcPr>
          <w:p w14:paraId="4E040522" w14:textId="77777777" w:rsidR="00417D2B" w:rsidRDefault="00FA31FC">
            <w:pPr>
              <w:spacing w:after="0" w:line="276" w:lineRule="auto"/>
              <w:ind w:left="0" w:right="0" w:firstLine="0"/>
              <w:jc w:val="center"/>
            </w:pPr>
            <w:r>
              <w:rPr>
                <w:sz w:val="20"/>
              </w:rPr>
              <w:t xml:space="preserve">Инструктаж участников по охране труда и технике </w:t>
            </w:r>
          </w:p>
          <w:p w14:paraId="0B45D015" w14:textId="77777777" w:rsidR="00417D2B" w:rsidRDefault="00FA31FC">
            <w:pPr>
              <w:spacing w:after="0" w:line="275" w:lineRule="auto"/>
              <w:ind w:left="0" w:right="0" w:firstLine="0"/>
              <w:jc w:val="center"/>
            </w:pPr>
            <w:r>
              <w:rPr>
                <w:sz w:val="20"/>
              </w:rPr>
              <w:t xml:space="preserve">безопасности, сбор подписей в </w:t>
            </w:r>
          </w:p>
          <w:p w14:paraId="104C6A3B" w14:textId="77777777" w:rsidR="00417D2B" w:rsidRDefault="00FA31FC">
            <w:pPr>
              <w:spacing w:after="0" w:line="259" w:lineRule="auto"/>
              <w:ind w:left="0" w:right="0" w:firstLine="0"/>
              <w:jc w:val="center"/>
            </w:pPr>
            <w:r>
              <w:rPr>
                <w:sz w:val="20"/>
              </w:rPr>
              <w:t xml:space="preserve">Протоколе об ознакомлении </w:t>
            </w:r>
          </w:p>
        </w:tc>
        <w:tc>
          <w:tcPr>
            <w:tcW w:w="1920" w:type="dxa"/>
            <w:tcBorders>
              <w:top w:val="single" w:sz="4" w:space="0" w:color="000000"/>
              <w:left w:val="single" w:sz="4" w:space="0" w:color="000000"/>
              <w:bottom w:val="single" w:sz="4" w:space="0" w:color="000000"/>
              <w:right w:val="single" w:sz="4" w:space="0" w:color="000000"/>
            </w:tcBorders>
            <w:vAlign w:val="center"/>
          </w:tcPr>
          <w:p w14:paraId="5E94208A"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73B1366E"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7082142B"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494C995A" w14:textId="77777777" w:rsidR="00417D2B" w:rsidRDefault="00FA31FC">
            <w:pPr>
              <w:spacing w:after="0" w:line="259" w:lineRule="auto"/>
              <w:ind w:left="0" w:right="0" w:firstLine="0"/>
              <w:jc w:val="left"/>
            </w:pPr>
            <w:r>
              <w:rPr>
                <w:sz w:val="20"/>
              </w:rPr>
              <w:t xml:space="preserve"> </w:t>
            </w:r>
          </w:p>
        </w:tc>
      </w:tr>
      <w:tr w:rsidR="00417D2B" w14:paraId="13691B3D" w14:textId="77777777">
        <w:trPr>
          <w:trHeight w:val="1068"/>
        </w:trPr>
        <w:tc>
          <w:tcPr>
            <w:tcW w:w="1601" w:type="dxa"/>
            <w:tcBorders>
              <w:top w:val="single" w:sz="4" w:space="0" w:color="000000"/>
              <w:left w:val="single" w:sz="4" w:space="0" w:color="000000"/>
              <w:bottom w:val="single" w:sz="4" w:space="0" w:color="000000"/>
              <w:right w:val="single" w:sz="4" w:space="0" w:color="000000"/>
            </w:tcBorders>
            <w:vAlign w:val="center"/>
          </w:tcPr>
          <w:p w14:paraId="1C36C7F7"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7CA1FD8F" w14:textId="77777777" w:rsidR="00417D2B" w:rsidRDefault="00FA31FC">
            <w:pPr>
              <w:spacing w:after="0" w:line="259" w:lineRule="auto"/>
              <w:ind w:left="0" w:right="41" w:firstLine="0"/>
              <w:jc w:val="center"/>
            </w:pPr>
            <w:r>
              <w:rPr>
                <w:sz w:val="16"/>
              </w:rPr>
              <w:t xml:space="preserve">10:20:00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6D8944F1" w14:textId="77777777" w:rsidR="00417D2B" w:rsidRDefault="00FA31FC">
            <w:pPr>
              <w:spacing w:after="0" w:line="259" w:lineRule="auto"/>
              <w:ind w:left="0" w:right="37" w:firstLine="0"/>
              <w:jc w:val="center"/>
            </w:pPr>
            <w:r>
              <w:rPr>
                <w:sz w:val="16"/>
              </w:rPr>
              <w:t>11:00:00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4626C444" w14:textId="77777777" w:rsidR="00417D2B" w:rsidRDefault="00FA31FC">
            <w:pPr>
              <w:spacing w:after="0" w:line="259" w:lineRule="auto"/>
              <w:ind w:left="0" w:right="39" w:firstLine="0"/>
              <w:jc w:val="center"/>
            </w:pPr>
            <w:r>
              <w:rPr>
                <w:sz w:val="20"/>
              </w:rPr>
              <w:t xml:space="preserve">0:40:00 </w:t>
            </w:r>
          </w:p>
        </w:tc>
        <w:tc>
          <w:tcPr>
            <w:tcW w:w="2096" w:type="dxa"/>
            <w:tcBorders>
              <w:top w:val="single" w:sz="4" w:space="0" w:color="000000"/>
              <w:left w:val="single" w:sz="4" w:space="0" w:color="000000"/>
              <w:bottom w:val="single" w:sz="4" w:space="0" w:color="000000"/>
              <w:right w:val="single" w:sz="4" w:space="0" w:color="000000"/>
            </w:tcBorders>
          </w:tcPr>
          <w:p w14:paraId="58444223" w14:textId="77777777" w:rsidR="00417D2B" w:rsidRDefault="00FA31FC">
            <w:pPr>
              <w:spacing w:after="0" w:line="275" w:lineRule="auto"/>
              <w:ind w:left="0" w:right="0" w:firstLine="0"/>
              <w:jc w:val="center"/>
            </w:pPr>
            <w:r>
              <w:rPr>
                <w:sz w:val="20"/>
              </w:rPr>
              <w:t xml:space="preserve">Распределение рабочих мест </w:t>
            </w:r>
          </w:p>
          <w:p w14:paraId="4DAA25F6" w14:textId="77777777" w:rsidR="00417D2B" w:rsidRDefault="00FA31FC">
            <w:pPr>
              <w:spacing w:after="0" w:line="259" w:lineRule="auto"/>
              <w:ind w:left="0" w:right="0" w:firstLine="0"/>
              <w:jc w:val="center"/>
            </w:pPr>
            <w:r>
              <w:rPr>
                <w:sz w:val="20"/>
              </w:rPr>
              <w:t xml:space="preserve">(жеребьевка) и ознакомление </w:t>
            </w:r>
          </w:p>
        </w:tc>
        <w:tc>
          <w:tcPr>
            <w:tcW w:w="1920" w:type="dxa"/>
            <w:tcBorders>
              <w:top w:val="single" w:sz="4" w:space="0" w:color="000000"/>
              <w:left w:val="single" w:sz="4" w:space="0" w:color="000000"/>
              <w:bottom w:val="single" w:sz="4" w:space="0" w:color="000000"/>
              <w:right w:val="single" w:sz="4" w:space="0" w:color="000000"/>
            </w:tcBorders>
            <w:vAlign w:val="center"/>
          </w:tcPr>
          <w:p w14:paraId="137F21C4"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0F3F160D"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023DACE5"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131E7B33" w14:textId="77777777" w:rsidR="00417D2B" w:rsidRDefault="00FA31FC">
            <w:pPr>
              <w:spacing w:after="0" w:line="259" w:lineRule="auto"/>
              <w:ind w:left="0" w:right="0" w:firstLine="0"/>
              <w:jc w:val="left"/>
            </w:pPr>
            <w:r>
              <w:rPr>
                <w:sz w:val="20"/>
              </w:rPr>
              <w:t xml:space="preserve"> </w:t>
            </w:r>
          </w:p>
        </w:tc>
      </w:tr>
    </w:tbl>
    <w:p w14:paraId="4246B71F" w14:textId="77777777" w:rsidR="00417D2B" w:rsidRDefault="00417D2B">
      <w:pPr>
        <w:spacing w:after="0" w:line="259" w:lineRule="auto"/>
        <w:ind w:left="-1440" w:right="15471" w:firstLine="0"/>
        <w:jc w:val="left"/>
      </w:pPr>
    </w:p>
    <w:tbl>
      <w:tblPr>
        <w:tblStyle w:val="TableGrid"/>
        <w:tblW w:w="14710" w:type="dxa"/>
        <w:tblInd w:w="-156" w:type="dxa"/>
        <w:tblCellMar>
          <w:top w:w="12" w:type="dxa"/>
          <w:left w:w="108" w:type="dxa"/>
          <w:right w:w="65" w:type="dxa"/>
        </w:tblCellMar>
        <w:tblLook w:val="04A0" w:firstRow="1" w:lastRow="0" w:firstColumn="1" w:lastColumn="0" w:noHBand="0" w:noVBand="1"/>
      </w:tblPr>
      <w:tblGrid>
        <w:gridCol w:w="1602"/>
        <w:gridCol w:w="1298"/>
        <w:gridCol w:w="1904"/>
        <w:gridCol w:w="998"/>
        <w:gridCol w:w="2096"/>
        <w:gridCol w:w="1920"/>
        <w:gridCol w:w="1726"/>
        <w:gridCol w:w="1476"/>
        <w:gridCol w:w="1690"/>
      </w:tblGrid>
      <w:tr w:rsidR="00417D2B" w14:paraId="0CF466C7" w14:textId="77777777">
        <w:trPr>
          <w:trHeight w:val="1863"/>
        </w:trPr>
        <w:tc>
          <w:tcPr>
            <w:tcW w:w="1601" w:type="dxa"/>
            <w:tcBorders>
              <w:top w:val="single" w:sz="4" w:space="0" w:color="000000"/>
              <w:left w:val="single" w:sz="4" w:space="0" w:color="000000"/>
              <w:bottom w:val="single" w:sz="4" w:space="0" w:color="000000"/>
              <w:right w:val="single" w:sz="4" w:space="0" w:color="000000"/>
            </w:tcBorders>
          </w:tcPr>
          <w:p w14:paraId="2DEBF070" w14:textId="77777777" w:rsidR="00417D2B" w:rsidRDefault="00417D2B">
            <w:pPr>
              <w:spacing w:after="160" w:line="259" w:lineRule="auto"/>
              <w:ind w:left="0" w:right="0" w:firstLine="0"/>
              <w:jc w:val="left"/>
            </w:pPr>
          </w:p>
        </w:tc>
        <w:tc>
          <w:tcPr>
            <w:tcW w:w="1298" w:type="dxa"/>
            <w:tcBorders>
              <w:top w:val="single" w:sz="4" w:space="0" w:color="000000"/>
              <w:left w:val="single" w:sz="4" w:space="0" w:color="000000"/>
              <w:bottom w:val="single" w:sz="4" w:space="0" w:color="000000"/>
              <w:right w:val="single" w:sz="4" w:space="0" w:color="000000"/>
            </w:tcBorders>
          </w:tcPr>
          <w:p w14:paraId="4F73B9CD" w14:textId="77777777" w:rsidR="00417D2B" w:rsidRDefault="00417D2B">
            <w:pPr>
              <w:spacing w:after="160" w:line="259" w:lineRule="auto"/>
              <w:ind w:left="0" w:right="0" w:firstLine="0"/>
              <w:jc w:val="left"/>
            </w:pPr>
          </w:p>
        </w:tc>
        <w:tc>
          <w:tcPr>
            <w:tcW w:w="1904" w:type="dxa"/>
            <w:tcBorders>
              <w:top w:val="single" w:sz="4" w:space="0" w:color="000000"/>
              <w:left w:val="single" w:sz="4" w:space="0" w:color="000000"/>
              <w:bottom w:val="single" w:sz="4" w:space="0" w:color="000000"/>
              <w:right w:val="single" w:sz="4" w:space="0" w:color="000000"/>
            </w:tcBorders>
          </w:tcPr>
          <w:p w14:paraId="25ABC165" w14:textId="77777777" w:rsidR="00417D2B" w:rsidRDefault="00417D2B">
            <w:pPr>
              <w:spacing w:after="160" w:line="259" w:lineRule="auto"/>
              <w:ind w:left="0" w:right="0" w:firstLine="0"/>
              <w:jc w:val="left"/>
            </w:pPr>
          </w:p>
        </w:tc>
        <w:tc>
          <w:tcPr>
            <w:tcW w:w="998" w:type="dxa"/>
            <w:tcBorders>
              <w:top w:val="single" w:sz="4" w:space="0" w:color="000000"/>
              <w:left w:val="single" w:sz="4" w:space="0" w:color="000000"/>
              <w:bottom w:val="single" w:sz="4" w:space="0" w:color="000000"/>
              <w:right w:val="single" w:sz="4" w:space="0" w:color="000000"/>
            </w:tcBorders>
          </w:tcPr>
          <w:p w14:paraId="492703F3" w14:textId="77777777" w:rsidR="00417D2B" w:rsidRDefault="00417D2B">
            <w:pPr>
              <w:spacing w:after="160" w:line="259" w:lineRule="auto"/>
              <w:ind w:left="0" w:right="0" w:firstLine="0"/>
              <w:jc w:val="left"/>
            </w:pPr>
          </w:p>
        </w:tc>
        <w:tc>
          <w:tcPr>
            <w:tcW w:w="2096" w:type="dxa"/>
            <w:tcBorders>
              <w:top w:val="single" w:sz="4" w:space="0" w:color="000000"/>
              <w:left w:val="single" w:sz="4" w:space="0" w:color="000000"/>
              <w:bottom w:val="single" w:sz="4" w:space="0" w:color="000000"/>
              <w:right w:val="single" w:sz="4" w:space="0" w:color="000000"/>
            </w:tcBorders>
          </w:tcPr>
          <w:p w14:paraId="78CF6D52" w14:textId="77777777" w:rsidR="00417D2B" w:rsidRDefault="00FA31FC">
            <w:pPr>
              <w:spacing w:after="15" w:line="259" w:lineRule="auto"/>
              <w:ind w:left="0" w:right="0" w:firstLine="0"/>
              <w:jc w:val="center"/>
            </w:pPr>
            <w:r>
              <w:rPr>
                <w:sz w:val="20"/>
              </w:rPr>
              <w:t xml:space="preserve">участников с </w:t>
            </w:r>
          </w:p>
          <w:p w14:paraId="48A1E025" w14:textId="77777777" w:rsidR="00417D2B" w:rsidRDefault="00FA31FC">
            <w:pPr>
              <w:spacing w:after="0" w:line="277" w:lineRule="auto"/>
              <w:ind w:left="0" w:right="0" w:firstLine="0"/>
              <w:jc w:val="center"/>
            </w:pPr>
            <w:r>
              <w:rPr>
                <w:sz w:val="20"/>
              </w:rPr>
              <w:t xml:space="preserve">рабочими местами, оборудованием, </w:t>
            </w:r>
          </w:p>
          <w:p w14:paraId="0520C0F0" w14:textId="77777777" w:rsidR="00417D2B" w:rsidRDefault="00FA31FC">
            <w:pPr>
              <w:spacing w:after="15" w:line="259" w:lineRule="auto"/>
              <w:ind w:left="0" w:right="3" w:firstLine="0"/>
              <w:jc w:val="center"/>
            </w:pPr>
            <w:r>
              <w:rPr>
                <w:sz w:val="20"/>
              </w:rPr>
              <w:t xml:space="preserve">графиком работы, </w:t>
            </w:r>
          </w:p>
          <w:p w14:paraId="54967454" w14:textId="77777777" w:rsidR="00417D2B" w:rsidRDefault="00FA31FC">
            <w:pPr>
              <w:spacing w:after="37" w:line="275" w:lineRule="auto"/>
              <w:ind w:left="0" w:right="0" w:firstLine="0"/>
              <w:jc w:val="center"/>
            </w:pPr>
            <w:r>
              <w:rPr>
                <w:sz w:val="20"/>
              </w:rPr>
              <w:t xml:space="preserve">иной документацией и заполнение </w:t>
            </w:r>
          </w:p>
          <w:p w14:paraId="2AF99CC0" w14:textId="77777777" w:rsidR="00417D2B" w:rsidRDefault="00FA31FC">
            <w:pPr>
              <w:spacing w:after="0" w:line="259" w:lineRule="auto"/>
              <w:ind w:left="1" w:right="0" w:firstLine="0"/>
              <w:jc w:val="center"/>
            </w:pPr>
            <w:r>
              <w:rPr>
                <w:sz w:val="20"/>
              </w:rPr>
              <w:t xml:space="preserve">Протокола </w:t>
            </w:r>
          </w:p>
        </w:tc>
        <w:tc>
          <w:tcPr>
            <w:tcW w:w="1920" w:type="dxa"/>
            <w:tcBorders>
              <w:top w:val="single" w:sz="4" w:space="0" w:color="000000"/>
              <w:left w:val="single" w:sz="4" w:space="0" w:color="000000"/>
              <w:bottom w:val="single" w:sz="4" w:space="0" w:color="000000"/>
              <w:right w:val="single" w:sz="4" w:space="0" w:color="000000"/>
            </w:tcBorders>
          </w:tcPr>
          <w:p w14:paraId="44FF2A3F" w14:textId="77777777" w:rsidR="00417D2B" w:rsidRDefault="00417D2B">
            <w:pPr>
              <w:spacing w:after="160" w:line="259" w:lineRule="auto"/>
              <w:ind w:left="0" w:right="0" w:firstLine="0"/>
              <w:jc w:val="left"/>
            </w:pPr>
          </w:p>
        </w:tc>
        <w:tc>
          <w:tcPr>
            <w:tcW w:w="1726" w:type="dxa"/>
            <w:tcBorders>
              <w:top w:val="single" w:sz="4" w:space="0" w:color="000000"/>
              <w:left w:val="single" w:sz="4" w:space="0" w:color="000000"/>
              <w:bottom w:val="single" w:sz="4" w:space="0" w:color="000000"/>
              <w:right w:val="single" w:sz="4" w:space="0" w:color="000000"/>
            </w:tcBorders>
          </w:tcPr>
          <w:p w14:paraId="0C048B15" w14:textId="77777777" w:rsidR="00417D2B" w:rsidRDefault="00417D2B">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25585017" w14:textId="77777777" w:rsidR="00417D2B" w:rsidRDefault="00417D2B">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48054351" w14:textId="77777777" w:rsidR="00417D2B" w:rsidRDefault="00417D2B">
            <w:pPr>
              <w:spacing w:after="160" w:line="259" w:lineRule="auto"/>
              <w:ind w:left="0" w:right="0" w:firstLine="0"/>
              <w:jc w:val="left"/>
            </w:pPr>
          </w:p>
        </w:tc>
      </w:tr>
      <w:tr w:rsidR="00417D2B" w14:paraId="60B3355A" w14:textId="77777777">
        <w:trPr>
          <w:trHeight w:val="1332"/>
        </w:trPr>
        <w:tc>
          <w:tcPr>
            <w:tcW w:w="1601" w:type="dxa"/>
            <w:tcBorders>
              <w:top w:val="single" w:sz="4" w:space="0" w:color="000000"/>
              <w:left w:val="single" w:sz="4" w:space="0" w:color="000000"/>
              <w:bottom w:val="single" w:sz="4" w:space="0" w:color="000000"/>
              <w:right w:val="single" w:sz="4" w:space="0" w:color="000000"/>
            </w:tcBorders>
            <w:vAlign w:val="center"/>
          </w:tcPr>
          <w:p w14:paraId="1717866F"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7C8D1541" w14:textId="77777777" w:rsidR="00417D2B" w:rsidRDefault="00FA31FC">
            <w:pPr>
              <w:spacing w:after="0" w:line="259" w:lineRule="auto"/>
              <w:ind w:left="0" w:right="0" w:firstLine="0"/>
              <w:jc w:val="center"/>
            </w:pPr>
            <w:r>
              <w:rPr>
                <w:sz w:val="16"/>
              </w:rPr>
              <w:t xml:space="preserve">11:00:00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4B756303" w14:textId="77777777" w:rsidR="00417D2B" w:rsidRDefault="00FA31FC">
            <w:pPr>
              <w:spacing w:after="0" w:line="259" w:lineRule="auto"/>
              <w:ind w:left="5" w:right="0" w:firstLine="0"/>
              <w:jc w:val="center"/>
            </w:pPr>
            <w:r>
              <w:rPr>
                <w:sz w:val="16"/>
              </w:rPr>
              <w:t>13:00:00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7164426D" w14:textId="77777777" w:rsidR="00417D2B" w:rsidRDefault="00FA31FC">
            <w:pPr>
              <w:spacing w:after="0" w:line="259" w:lineRule="auto"/>
              <w:ind w:left="2" w:right="0" w:firstLine="0"/>
              <w:jc w:val="center"/>
            </w:pPr>
            <w:r>
              <w:rPr>
                <w:sz w:val="20"/>
              </w:rPr>
              <w:t xml:space="preserve">2:00:00 </w:t>
            </w:r>
          </w:p>
        </w:tc>
        <w:tc>
          <w:tcPr>
            <w:tcW w:w="2096" w:type="dxa"/>
            <w:tcBorders>
              <w:top w:val="single" w:sz="4" w:space="0" w:color="000000"/>
              <w:left w:val="single" w:sz="4" w:space="0" w:color="000000"/>
              <w:bottom w:val="single" w:sz="4" w:space="0" w:color="000000"/>
              <w:right w:val="single" w:sz="4" w:space="0" w:color="000000"/>
            </w:tcBorders>
          </w:tcPr>
          <w:p w14:paraId="2E5555B9" w14:textId="77777777" w:rsidR="00417D2B" w:rsidRDefault="00FA31FC">
            <w:pPr>
              <w:spacing w:after="0" w:line="275" w:lineRule="auto"/>
              <w:ind w:left="0" w:right="0" w:firstLine="0"/>
              <w:jc w:val="center"/>
            </w:pPr>
            <w:r>
              <w:rPr>
                <w:sz w:val="20"/>
              </w:rPr>
              <w:t xml:space="preserve">Подготовка главным экспертом </w:t>
            </w:r>
          </w:p>
          <w:p w14:paraId="1AC65315" w14:textId="77777777" w:rsidR="00417D2B" w:rsidRDefault="00FA31FC">
            <w:pPr>
              <w:spacing w:after="0" w:line="259" w:lineRule="auto"/>
              <w:ind w:left="7" w:right="0" w:hanging="7"/>
              <w:jc w:val="center"/>
            </w:pPr>
            <w:r>
              <w:rPr>
                <w:sz w:val="20"/>
              </w:rPr>
              <w:t xml:space="preserve">документации для проведения </w:t>
            </w:r>
            <w:proofErr w:type="spellStart"/>
            <w:r>
              <w:rPr>
                <w:sz w:val="20"/>
              </w:rPr>
              <w:t>демоэкзамена</w:t>
            </w:r>
            <w:proofErr w:type="spellEnd"/>
            <w:r>
              <w:rPr>
                <w:sz w:val="20"/>
              </w:rPr>
              <w:t xml:space="preserve">. </w:t>
            </w:r>
          </w:p>
        </w:tc>
        <w:tc>
          <w:tcPr>
            <w:tcW w:w="1920" w:type="dxa"/>
            <w:tcBorders>
              <w:top w:val="single" w:sz="4" w:space="0" w:color="000000"/>
              <w:left w:val="single" w:sz="4" w:space="0" w:color="000000"/>
              <w:bottom w:val="single" w:sz="4" w:space="0" w:color="000000"/>
              <w:right w:val="single" w:sz="4" w:space="0" w:color="000000"/>
            </w:tcBorders>
            <w:vAlign w:val="center"/>
          </w:tcPr>
          <w:p w14:paraId="456DFAEF"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27408668"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7171069D"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1817B624" w14:textId="77777777" w:rsidR="00417D2B" w:rsidRDefault="00FA31FC">
            <w:pPr>
              <w:spacing w:after="0" w:line="259" w:lineRule="auto"/>
              <w:ind w:left="0" w:right="0" w:firstLine="0"/>
              <w:jc w:val="left"/>
            </w:pPr>
            <w:r>
              <w:rPr>
                <w:sz w:val="20"/>
              </w:rPr>
              <w:t xml:space="preserve"> </w:t>
            </w:r>
          </w:p>
        </w:tc>
      </w:tr>
      <w:tr w:rsidR="00417D2B" w14:paraId="1607E4FC" w14:textId="77777777">
        <w:trPr>
          <w:trHeight w:val="802"/>
        </w:trPr>
        <w:tc>
          <w:tcPr>
            <w:tcW w:w="1601" w:type="dxa"/>
            <w:tcBorders>
              <w:top w:val="single" w:sz="4" w:space="0" w:color="000000"/>
              <w:left w:val="single" w:sz="4" w:space="0" w:color="000000"/>
              <w:bottom w:val="single" w:sz="4" w:space="0" w:color="000000"/>
              <w:right w:val="single" w:sz="4" w:space="0" w:color="000000"/>
            </w:tcBorders>
            <w:vAlign w:val="center"/>
          </w:tcPr>
          <w:p w14:paraId="5612B953" w14:textId="77777777" w:rsidR="00417D2B" w:rsidRDefault="00FA31FC">
            <w:pPr>
              <w:spacing w:after="0" w:line="259" w:lineRule="auto"/>
              <w:ind w:left="0" w:right="0" w:firstLine="0"/>
              <w:jc w:val="center"/>
            </w:pPr>
            <w:r>
              <w:rPr>
                <w:sz w:val="20"/>
              </w:rPr>
              <w:t xml:space="preserve">Подготовитель </w:t>
            </w:r>
            <w:proofErr w:type="spellStart"/>
            <w:r>
              <w:rPr>
                <w:sz w:val="20"/>
              </w:rPr>
              <w:t>ный</w:t>
            </w:r>
            <w:proofErr w:type="spellEnd"/>
            <w:r>
              <w:rPr>
                <w:sz w:val="20"/>
              </w:rPr>
              <w:t xml:space="preserve"> (C-1)</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275C9A1E" w14:textId="77777777" w:rsidR="00417D2B" w:rsidRDefault="00FA31FC">
            <w:pPr>
              <w:spacing w:after="0" w:line="259" w:lineRule="auto"/>
              <w:ind w:left="2" w:right="0" w:firstLine="0"/>
              <w:jc w:val="center"/>
            </w:pPr>
            <w:r>
              <w:rPr>
                <w:sz w:val="16"/>
              </w:rPr>
              <w:t xml:space="preserve">8:30:00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26913922" w14:textId="77777777" w:rsidR="00417D2B" w:rsidRDefault="00FA31FC">
            <w:pPr>
              <w:spacing w:after="0" w:line="259" w:lineRule="auto"/>
              <w:ind w:left="2" w:right="0" w:firstLine="0"/>
              <w:jc w:val="center"/>
            </w:pPr>
            <w:r>
              <w:rPr>
                <w:sz w:val="16"/>
              </w:rPr>
              <w:t>8:50:00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2C4984BA" w14:textId="77777777" w:rsidR="00417D2B" w:rsidRDefault="00FA31FC">
            <w:pPr>
              <w:spacing w:after="0" w:line="259" w:lineRule="auto"/>
              <w:ind w:left="2" w:right="0" w:firstLine="0"/>
              <w:jc w:val="center"/>
            </w:pPr>
            <w:r>
              <w:rPr>
                <w:sz w:val="20"/>
              </w:rPr>
              <w:t xml:space="preserve">0:20:00 </w:t>
            </w:r>
          </w:p>
        </w:tc>
        <w:tc>
          <w:tcPr>
            <w:tcW w:w="2096" w:type="dxa"/>
            <w:tcBorders>
              <w:top w:val="single" w:sz="4" w:space="0" w:color="000000"/>
              <w:left w:val="single" w:sz="4" w:space="0" w:color="000000"/>
              <w:bottom w:val="single" w:sz="4" w:space="0" w:color="000000"/>
              <w:right w:val="single" w:sz="4" w:space="0" w:color="000000"/>
            </w:tcBorders>
          </w:tcPr>
          <w:p w14:paraId="1B758FF7" w14:textId="77777777" w:rsidR="00417D2B" w:rsidRDefault="00FA31FC">
            <w:pPr>
              <w:spacing w:after="0" w:line="259" w:lineRule="auto"/>
              <w:ind w:left="26" w:right="0" w:hanging="19"/>
              <w:jc w:val="center"/>
            </w:pPr>
            <w:r>
              <w:rPr>
                <w:sz w:val="20"/>
              </w:rPr>
              <w:t xml:space="preserve">Ознакомление с заданием и правилами </w:t>
            </w:r>
          </w:p>
        </w:tc>
        <w:tc>
          <w:tcPr>
            <w:tcW w:w="1920" w:type="dxa"/>
            <w:tcBorders>
              <w:top w:val="single" w:sz="4" w:space="0" w:color="000000"/>
              <w:left w:val="single" w:sz="4" w:space="0" w:color="000000"/>
              <w:bottom w:val="single" w:sz="4" w:space="0" w:color="000000"/>
              <w:right w:val="single" w:sz="4" w:space="0" w:color="000000"/>
            </w:tcBorders>
            <w:vAlign w:val="center"/>
          </w:tcPr>
          <w:p w14:paraId="0820B9A5"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6A7EAA48"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185786F7"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70E18067" w14:textId="77777777" w:rsidR="00417D2B" w:rsidRDefault="00FA31FC">
            <w:pPr>
              <w:spacing w:after="0" w:line="259" w:lineRule="auto"/>
              <w:ind w:left="0" w:right="0" w:firstLine="0"/>
              <w:jc w:val="left"/>
            </w:pPr>
            <w:r>
              <w:rPr>
                <w:sz w:val="20"/>
              </w:rPr>
              <w:t xml:space="preserve"> </w:t>
            </w:r>
          </w:p>
        </w:tc>
      </w:tr>
      <w:tr w:rsidR="00417D2B" w14:paraId="3167578C" w14:textId="77777777">
        <w:trPr>
          <w:trHeight w:val="276"/>
        </w:trPr>
        <w:tc>
          <w:tcPr>
            <w:tcW w:w="1601" w:type="dxa"/>
            <w:tcBorders>
              <w:top w:val="single" w:sz="4" w:space="0" w:color="000000"/>
              <w:left w:val="single" w:sz="4" w:space="0" w:color="000000"/>
              <w:bottom w:val="single" w:sz="4" w:space="0" w:color="000000"/>
              <w:right w:val="single" w:sz="4" w:space="0" w:color="000000"/>
            </w:tcBorders>
          </w:tcPr>
          <w:p w14:paraId="47E84ADF" w14:textId="77777777" w:rsidR="00417D2B" w:rsidRDefault="00FA31FC">
            <w:pPr>
              <w:spacing w:after="0" w:line="259" w:lineRule="auto"/>
              <w:ind w:left="1" w:right="0" w:firstLine="0"/>
              <w:jc w:val="center"/>
            </w:pPr>
            <w:proofErr w:type="gramStart"/>
            <w:r>
              <w:rPr>
                <w:sz w:val="18"/>
              </w:rPr>
              <w:t>День  1</w:t>
            </w:r>
            <w:proofErr w:type="gramEnd"/>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358D371C" w14:textId="77777777" w:rsidR="00417D2B" w:rsidRDefault="00FA31FC">
            <w:pPr>
              <w:spacing w:after="0" w:line="259" w:lineRule="auto"/>
              <w:ind w:left="2" w:right="0" w:firstLine="0"/>
              <w:jc w:val="center"/>
            </w:pPr>
            <w:r>
              <w:rPr>
                <w:sz w:val="16"/>
              </w:rPr>
              <w:t xml:space="preserve">8:50:00 </w:t>
            </w:r>
          </w:p>
        </w:tc>
        <w:tc>
          <w:tcPr>
            <w:tcW w:w="1904" w:type="dxa"/>
            <w:tcBorders>
              <w:top w:val="single" w:sz="4" w:space="0" w:color="000000"/>
              <w:left w:val="single" w:sz="4" w:space="0" w:color="000000"/>
              <w:bottom w:val="single" w:sz="4" w:space="0" w:color="000000"/>
              <w:right w:val="single" w:sz="4" w:space="0" w:color="000000"/>
            </w:tcBorders>
          </w:tcPr>
          <w:p w14:paraId="05880ECF" w14:textId="77777777" w:rsidR="00417D2B" w:rsidRDefault="00FA31FC">
            <w:pPr>
              <w:spacing w:after="0" w:line="259" w:lineRule="auto"/>
              <w:ind w:left="2" w:right="0" w:firstLine="0"/>
              <w:jc w:val="center"/>
            </w:pPr>
            <w:r>
              <w:rPr>
                <w:sz w:val="16"/>
              </w:rPr>
              <w:t>9:00:00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4FACC250" w14:textId="77777777" w:rsidR="00417D2B" w:rsidRDefault="00FA31FC">
            <w:pPr>
              <w:spacing w:after="0" w:line="259" w:lineRule="auto"/>
              <w:ind w:left="2" w:right="0" w:firstLine="0"/>
              <w:jc w:val="center"/>
            </w:pPr>
            <w:r>
              <w:rPr>
                <w:sz w:val="20"/>
              </w:rPr>
              <w:t xml:space="preserve">0:10:00 </w:t>
            </w:r>
          </w:p>
        </w:tc>
        <w:tc>
          <w:tcPr>
            <w:tcW w:w="2096" w:type="dxa"/>
            <w:tcBorders>
              <w:top w:val="single" w:sz="4" w:space="0" w:color="000000"/>
              <w:left w:val="single" w:sz="4" w:space="0" w:color="000000"/>
              <w:bottom w:val="single" w:sz="4" w:space="0" w:color="000000"/>
              <w:right w:val="single" w:sz="4" w:space="0" w:color="000000"/>
            </w:tcBorders>
          </w:tcPr>
          <w:p w14:paraId="31A749DC" w14:textId="77777777" w:rsidR="00417D2B" w:rsidRDefault="00FA31FC">
            <w:pPr>
              <w:spacing w:after="0" w:line="259" w:lineRule="auto"/>
              <w:ind w:left="0" w:right="2" w:firstLine="0"/>
              <w:jc w:val="center"/>
            </w:pPr>
            <w:r>
              <w:rPr>
                <w:sz w:val="20"/>
              </w:rPr>
              <w:t xml:space="preserve">Брифинг экспертов </w:t>
            </w:r>
          </w:p>
        </w:tc>
        <w:tc>
          <w:tcPr>
            <w:tcW w:w="1920" w:type="dxa"/>
            <w:tcBorders>
              <w:top w:val="single" w:sz="4" w:space="0" w:color="000000"/>
              <w:left w:val="single" w:sz="4" w:space="0" w:color="000000"/>
              <w:bottom w:val="single" w:sz="4" w:space="0" w:color="000000"/>
              <w:right w:val="single" w:sz="4" w:space="0" w:color="000000"/>
            </w:tcBorders>
          </w:tcPr>
          <w:p w14:paraId="79C94BBE"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3A6BBB86"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205D520"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44CE1779" w14:textId="77777777" w:rsidR="00417D2B" w:rsidRDefault="00FA31FC">
            <w:pPr>
              <w:spacing w:after="0" w:line="259" w:lineRule="auto"/>
              <w:ind w:left="0" w:right="0" w:firstLine="0"/>
              <w:jc w:val="left"/>
            </w:pPr>
            <w:r>
              <w:rPr>
                <w:sz w:val="20"/>
              </w:rPr>
              <w:t xml:space="preserve"> </w:t>
            </w:r>
          </w:p>
        </w:tc>
      </w:tr>
      <w:tr w:rsidR="00417D2B" w14:paraId="12B482E2" w14:textId="77777777">
        <w:trPr>
          <w:trHeight w:val="538"/>
        </w:trPr>
        <w:tc>
          <w:tcPr>
            <w:tcW w:w="1601" w:type="dxa"/>
            <w:tcBorders>
              <w:top w:val="single" w:sz="4" w:space="0" w:color="000000"/>
              <w:left w:val="single" w:sz="4" w:space="0" w:color="000000"/>
              <w:bottom w:val="single" w:sz="4" w:space="0" w:color="000000"/>
              <w:right w:val="single" w:sz="4" w:space="0" w:color="000000"/>
            </w:tcBorders>
            <w:vAlign w:val="center"/>
          </w:tcPr>
          <w:p w14:paraId="6496607C"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780071F3" w14:textId="77777777" w:rsidR="00417D2B" w:rsidRDefault="00FA31FC">
            <w:pPr>
              <w:spacing w:after="0" w:line="259" w:lineRule="auto"/>
              <w:ind w:left="2" w:right="0" w:firstLine="0"/>
              <w:jc w:val="center"/>
            </w:pPr>
            <w:r>
              <w:rPr>
                <w:sz w:val="16"/>
              </w:rPr>
              <w:t xml:space="preserve">9:00:00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44206F9D" w14:textId="77777777" w:rsidR="00417D2B" w:rsidRDefault="00FA31FC">
            <w:pPr>
              <w:spacing w:after="0" w:line="259" w:lineRule="auto"/>
              <w:ind w:left="5" w:right="0" w:firstLine="0"/>
              <w:jc w:val="center"/>
            </w:pPr>
            <w:r>
              <w:rPr>
                <w:sz w:val="16"/>
              </w:rPr>
              <w:t>10:00:00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2B66A916" w14:textId="77777777" w:rsidR="00417D2B" w:rsidRDefault="00FA31FC">
            <w:pPr>
              <w:spacing w:after="0" w:line="259" w:lineRule="auto"/>
              <w:ind w:left="2" w:right="0" w:firstLine="0"/>
              <w:jc w:val="center"/>
            </w:pPr>
            <w:r>
              <w:rPr>
                <w:sz w:val="20"/>
              </w:rPr>
              <w:t xml:space="preserve">1:00:00 </w:t>
            </w:r>
          </w:p>
        </w:tc>
        <w:tc>
          <w:tcPr>
            <w:tcW w:w="2096" w:type="dxa"/>
            <w:tcBorders>
              <w:top w:val="single" w:sz="4" w:space="0" w:color="000000"/>
              <w:left w:val="single" w:sz="4" w:space="0" w:color="000000"/>
              <w:bottom w:val="single" w:sz="4" w:space="0" w:color="000000"/>
              <w:right w:val="single" w:sz="4" w:space="0" w:color="000000"/>
            </w:tcBorders>
          </w:tcPr>
          <w:p w14:paraId="1C717CAC" w14:textId="77777777" w:rsidR="00417D2B" w:rsidRDefault="00FA31FC">
            <w:pPr>
              <w:spacing w:after="0" w:line="259" w:lineRule="auto"/>
              <w:ind w:left="17" w:right="0" w:firstLine="0"/>
              <w:jc w:val="center"/>
            </w:pPr>
            <w:r>
              <w:rPr>
                <w:sz w:val="20"/>
              </w:rPr>
              <w:t xml:space="preserve">Выполнение модуля 1 </w:t>
            </w:r>
          </w:p>
        </w:tc>
        <w:tc>
          <w:tcPr>
            <w:tcW w:w="1920" w:type="dxa"/>
            <w:tcBorders>
              <w:top w:val="single" w:sz="4" w:space="0" w:color="000000"/>
              <w:left w:val="single" w:sz="4" w:space="0" w:color="000000"/>
              <w:bottom w:val="single" w:sz="4" w:space="0" w:color="000000"/>
              <w:right w:val="single" w:sz="4" w:space="0" w:color="000000"/>
            </w:tcBorders>
            <w:vAlign w:val="center"/>
          </w:tcPr>
          <w:p w14:paraId="48C8977E"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5268A1C7"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13132371"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604358DA" w14:textId="77777777" w:rsidR="00417D2B" w:rsidRDefault="00FA31FC">
            <w:pPr>
              <w:spacing w:after="0" w:line="259" w:lineRule="auto"/>
              <w:ind w:left="0" w:right="0" w:firstLine="0"/>
              <w:jc w:val="left"/>
            </w:pPr>
            <w:r>
              <w:rPr>
                <w:sz w:val="20"/>
              </w:rPr>
              <w:t xml:space="preserve"> </w:t>
            </w:r>
          </w:p>
        </w:tc>
      </w:tr>
      <w:tr w:rsidR="00417D2B" w14:paraId="22CC4767" w14:textId="77777777">
        <w:trPr>
          <w:trHeight w:val="1068"/>
        </w:trPr>
        <w:tc>
          <w:tcPr>
            <w:tcW w:w="1601" w:type="dxa"/>
            <w:tcBorders>
              <w:top w:val="single" w:sz="4" w:space="0" w:color="000000"/>
              <w:left w:val="single" w:sz="4" w:space="0" w:color="000000"/>
              <w:bottom w:val="single" w:sz="4" w:space="0" w:color="000000"/>
              <w:right w:val="single" w:sz="4" w:space="0" w:color="000000"/>
            </w:tcBorders>
            <w:vAlign w:val="center"/>
          </w:tcPr>
          <w:p w14:paraId="320DC9DB"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5605A169" w14:textId="77777777" w:rsidR="00417D2B" w:rsidRDefault="00FA31FC">
            <w:pPr>
              <w:spacing w:after="0" w:line="259" w:lineRule="auto"/>
              <w:ind w:left="0" w:right="0" w:firstLine="0"/>
              <w:jc w:val="center"/>
            </w:pPr>
            <w:r>
              <w:rPr>
                <w:sz w:val="16"/>
              </w:rPr>
              <w:t xml:space="preserve">10:00:00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310E2498" w14:textId="77777777" w:rsidR="00417D2B" w:rsidRDefault="00FA31FC">
            <w:pPr>
              <w:spacing w:after="0" w:line="259" w:lineRule="auto"/>
              <w:ind w:left="5" w:right="0" w:firstLine="0"/>
              <w:jc w:val="center"/>
            </w:pPr>
            <w:r>
              <w:rPr>
                <w:sz w:val="16"/>
              </w:rPr>
              <w:t>10:10:00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069EA0D5" w14:textId="77777777" w:rsidR="00417D2B" w:rsidRDefault="00FA31FC">
            <w:pPr>
              <w:spacing w:after="0" w:line="259" w:lineRule="auto"/>
              <w:ind w:left="2" w:right="0" w:firstLine="0"/>
              <w:jc w:val="center"/>
            </w:pPr>
            <w:r>
              <w:rPr>
                <w:sz w:val="20"/>
              </w:rPr>
              <w:t xml:space="preserve">0:10:00 </w:t>
            </w:r>
          </w:p>
        </w:tc>
        <w:tc>
          <w:tcPr>
            <w:tcW w:w="2096" w:type="dxa"/>
            <w:tcBorders>
              <w:top w:val="single" w:sz="4" w:space="0" w:color="000000"/>
              <w:left w:val="single" w:sz="4" w:space="0" w:color="000000"/>
              <w:bottom w:val="single" w:sz="4" w:space="0" w:color="000000"/>
              <w:right w:val="single" w:sz="4" w:space="0" w:color="000000"/>
            </w:tcBorders>
          </w:tcPr>
          <w:p w14:paraId="0E8CB50B" w14:textId="77777777" w:rsidR="00417D2B" w:rsidRDefault="00FA31FC">
            <w:pPr>
              <w:spacing w:after="0" w:line="275" w:lineRule="auto"/>
              <w:ind w:left="0" w:right="0" w:firstLine="0"/>
              <w:jc w:val="center"/>
            </w:pPr>
            <w:r>
              <w:rPr>
                <w:sz w:val="20"/>
              </w:rPr>
              <w:t xml:space="preserve">предоставление выполненного </w:t>
            </w:r>
          </w:p>
          <w:p w14:paraId="470A1A2C" w14:textId="77777777" w:rsidR="00417D2B" w:rsidRDefault="00FA31FC">
            <w:pPr>
              <w:spacing w:after="0" w:line="259" w:lineRule="auto"/>
              <w:ind w:left="0" w:right="0" w:firstLine="0"/>
              <w:jc w:val="center"/>
            </w:pPr>
            <w:r>
              <w:rPr>
                <w:sz w:val="20"/>
              </w:rPr>
              <w:t xml:space="preserve">задания по модулю экспертам </w:t>
            </w:r>
          </w:p>
        </w:tc>
        <w:tc>
          <w:tcPr>
            <w:tcW w:w="1920" w:type="dxa"/>
            <w:tcBorders>
              <w:top w:val="single" w:sz="4" w:space="0" w:color="000000"/>
              <w:left w:val="single" w:sz="4" w:space="0" w:color="000000"/>
              <w:bottom w:val="single" w:sz="4" w:space="0" w:color="000000"/>
              <w:right w:val="single" w:sz="4" w:space="0" w:color="000000"/>
            </w:tcBorders>
            <w:vAlign w:val="center"/>
          </w:tcPr>
          <w:p w14:paraId="699AE625"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767C0350"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0E980728"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79573D01" w14:textId="77777777" w:rsidR="00417D2B" w:rsidRDefault="00FA31FC">
            <w:pPr>
              <w:spacing w:after="0" w:line="259" w:lineRule="auto"/>
              <w:ind w:left="0" w:right="0" w:firstLine="0"/>
              <w:jc w:val="left"/>
            </w:pPr>
            <w:r>
              <w:rPr>
                <w:sz w:val="20"/>
              </w:rPr>
              <w:t xml:space="preserve"> </w:t>
            </w:r>
          </w:p>
        </w:tc>
      </w:tr>
      <w:tr w:rsidR="00417D2B" w14:paraId="48D2D8BD" w14:textId="77777777">
        <w:trPr>
          <w:trHeight w:val="541"/>
        </w:trPr>
        <w:tc>
          <w:tcPr>
            <w:tcW w:w="1601" w:type="dxa"/>
            <w:tcBorders>
              <w:top w:val="single" w:sz="4" w:space="0" w:color="000000"/>
              <w:left w:val="single" w:sz="4" w:space="0" w:color="000000"/>
              <w:bottom w:val="single" w:sz="4" w:space="0" w:color="000000"/>
              <w:right w:val="single" w:sz="4" w:space="0" w:color="000000"/>
            </w:tcBorders>
            <w:vAlign w:val="center"/>
          </w:tcPr>
          <w:p w14:paraId="11DBED99"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3D36BC62" w14:textId="77777777" w:rsidR="00417D2B" w:rsidRDefault="00FA31FC">
            <w:pPr>
              <w:spacing w:after="0" w:line="259" w:lineRule="auto"/>
              <w:ind w:left="0" w:right="0" w:firstLine="0"/>
              <w:jc w:val="center"/>
            </w:pPr>
            <w:r>
              <w:rPr>
                <w:sz w:val="16"/>
              </w:rPr>
              <w:t xml:space="preserve">10:10:00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77E5BF1C" w14:textId="77777777" w:rsidR="00417D2B" w:rsidRDefault="00FA31FC">
            <w:pPr>
              <w:spacing w:after="0" w:line="259" w:lineRule="auto"/>
              <w:ind w:left="5" w:right="0" w:firstLine="0"/>
              <w:jc w:val="center"/>
            </w:pPr>
            <w:r>
              <w:rPr>
                <w:sz w:val="16"/>
              </w:rPr>
              <w:t>11:30:00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43E18843" w14:textId="77777777" w:rsidR="00417D2B" w:rsidRDefault="00FA31FC">
            <w:pPr>
              <w:spacing w:after="0" w:line="259" w:lineRule="auto"/>
              <w:ind w:left="2" w:right="0" w:firstLine="0"/>
              <w:jc w:val="center"/>
            </w:pPr>
            <w:r>
              <w:rPr>
                <w:sz w:val="20"/>
              </w:rPr>
              <w:t xml:space="preserve">1:20:00 </w:t>
            </w:r>
          </w:p>
        </w:tc>
        <w:tc>
          <w:tcPr>
            <w:tcW w:w="2096" w:type="dxa"/>
            <w:tcBorders>
              <w:top w:val="single" w:sz="4" w:space="0" w:color="000000"/>
              <w:left w:val="single" w:sz="4" w:space="0" w:color="000000"/>
              <w:bottom w:val="single" w:sz="4" w:space="0" w:color="000000"/>
              <w:right w:val="single" w:sz="4" w:space="0" w:color="000000"/>
            </w:tcBorders>
          </w:tcPr>
          <w:p w14:paraId="3E354C2E" w14:textId="77777777" w:rsidR="00417D2B" w:rsidRDefault="00FA31FC">
            <w:pPr>
              <w:spacing w:after="15" w:line="259" w:lineRule="auto"/>
              <w:ind w:left="67" w:right="0" w:firstLine="0"/>
              <w:jc w:val="left"/>
            </w:pPr>
            <w:r>
              <w:rPr>
                <w:sz w:val="20"/>
              </w:rPr>
              <w:t xml:space="preserve">Выполнение модуля </w:t>
            </w:r>
          </w:p>
          <w:p w14:paraId="1DB85263" w14:textId="77777777" w:rsidR="00417D2B" w:rsidRDefault="00FA31FC">
            <w:pPr>
              <w:spacing w:after="0" w:line="259" w:lineRule="auto"/>
              <w:ind w:left="0" w:right="0" w:firstLine="0"/>
              <w:jc w:val="center"/>
            </w:pPr>
            <w:r>
              <w:rPr>
                <w:sz w:val="20"/>
              </w:rPr>
              <w:t xml:space="preserve">2 </w:t>
            </w:r>
          </w:p>
        </w:tc>
        <w:tc>
          <w:tcPr>
            <w:tcW w:w="1920" w:type="dxa"/>
            <w:tcBorders>
              <w:top w:val="single" w:sz="4" w:space="0" w:color="000000"/>
              <w:left w:val="single" w:sz="4" w:space="0" w:color="000000"/>
              <w:bottom w:val="single" w:sz="4" w:space="0" w:color="000000"/>
              <w:right w:val="single" w:sz="4" w:space="0" w:color="000000"/>
            </w:tcBorders>
            <w:vAlign w:val="center"/>
          </w:tcPr>
          <w:p w14:paraId="433D52FE"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22A5A880"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483E0241"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0DE94398" w14:textId="77777777" w:rsidR="00417D2B" w:rsidRDefault="00FA31FC">
            <w:pPr>
              <w:spacing w:after="0" w:line="259" w:lineRule="auto"/>
              <w:ind w:left="0" w:right="0" w:firstLine="0"/>
              <w:jc w:val="left"/>
            </w:pPr>
            <w:r>
              <w:rPr>
                <w:sz w:val="20"/>
              </w:rPr>
              <w:t xml:space="preserve"> </w:t>
            </w:r>
          </w:p>
        </w:tc>
      </w:tr>
      <w:tr w:rsidR="00417D2B" w14:paraId="5187AAE7" w14:textId="77777777">
        <w:trPr>
          <w:trHeight w:val="1068"/>
        </w:trPr>
        <w:tc>
          <w:tcPr>
            <w:tcW w:w="1601" w:type="dxa"/>
            <w:tcBorders>
              <w:top w:val="single" w:sz="4" w:space="0" w:color="000000"/>
              <w:left w:val="single" w:sz="4" w:space="0" w:color="000000"/>
              <w:bottom w:val="single" w:sz="4" w:space="0" w:color="000000"/>
              <w:right w:val="single" w:sz="4" w:space="0" w:color="000000"/>
            </w:tcBorders>
            <w:vAlign w:val="center"/>
          </w:tcPr>
          <w:p w14:paraId="5BD19F2E"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13D47D5B" w14:textId="77777777" w:rsidR="00417D2B" w:rsidRDefault="00FA31FC">
            <w:pPr>
              <w:spacing w:after="0" w:line="259" w:lineRule="auto"/>
              <w:ind w:left="0" w:right="0" w:firstLine="0"/>
              <w:jc w:val="center"/>
            </w:pPr>
            <w:r>
              <w:rPr>
                <w:sz w:val="16"/>
              </w:rPr>
              <w:t xml:space="preserve">11:30:00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59D9D723" w14:textId="77777777" w:rsidR="00417D2B" w:rsidRDefault="00FA31FC">
            <w:pPr>
              <w:spacing w:after="0" w:line="259" w:lineRule="auto"/>
              <w:ind w:left="5" w:right="0" w:firstLine="0"/>
              <w:jc w:val="center"/>
            </w:pPr>
            <w:r>
              <w:rPr>
                <w:sz w:val="16"/>
              </w:rPr>
              <w:t>11:45:00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151F33B5" w14:textId="77777777" w:rsidR="00417D2B" w:rsidRDefault="00FA31FC">
            <w:pPr>
              <w:spacing w:after="0" w:line="259" w:lineRule="auto"/>
              <w:ind w:left="2" w:right="0" w:firstLine="0"/>
              <w:jc w:val="center"/>
            </w:pPr>
            <w:r>
              <w:rPr>
                <w:sz w:val="20"/>
              </w:rPr>
              <w:t xml:space="preserve">0:15:00 </w:t>
            </w:r>
          </w:p>
        </w:tc>
        <w:tc>
          <w:tcPr>
            <w:tcW w:w="2096" w:type="dxa"/>
            <w:tcBorders>
              <w:top w:val="single" w:sz="4" w:space="0" w:color="000000"/>
              <w:left w:val="single" w:sz="4" w:space="0" w:color="000000"/>
              <w:bottom w:val="single" w:sz="4" w:space="0" w:color="000000"/>
              <w:right w:val="single" w:sz="4" w:space="0" w:color="000000"/>
            </w:tcBorders>
          </w:tcPr>
          <w:p w14:paraId="690F5FFF" w14:textId="77777777" w:rsidR="00417D2B" w:rsidRDefault="00FA31FC">
            <w:pPr>
              <w:spacing w:after="2" w:line="275" w:lineRule="auto"/>
              <w:ind w:left="0" w:right="0" w:firstLine="0"/>
              <w:jc w:val="center"/>
            </w:pPr>
            <w:r>
              <w:rPr>
                <w:sz w:val="20"/>
              </w:rPr>
              <w:t xml:space="preserve">предоставление выполненного </w:t>
            </w:r>
          </w:p>
          <w:p w14:paraId="0DE2B127" w14:textId="77777777" w:rsidR="00417D2B" w:rsidRDefault="00FA31FC">
            <w:pPr>
              <w:spacing w:after="0" w:line="259" w:lineRule="auto"/>
              <w:ind w:left="0" w:right="0" w:firstLine="0"/>
              <w:jc w:val="center"/>
            </w:pPr>
            <w:r>
              <w:rPr>
                <w:sz w:val="20"/>
              </w:rPr>
              <w:t xml:space="preserve">задания по модулю экспертам </w:t>
            </w:r>
          </w:p>
        </w:tc>
        <w:tc>
          <w:tcPr>
            <w:tcW w:w="1920" w:type="dxa"/>
            <w:tcBorders>
              <w:top w:val="single" w:sz="4" w:space="0" w:color="000000"/>
              <w:left w:val="single" w:sz="4" w:space="0" w:color="000000"/>
              <w:bottom w:val="single" w:sz="4" w:space="0" w:color="000000"/>
              <w:right w:val="single" w:sz="4" w:space="0" w:color="000000"/>
            </w:tcBorders>
            <w:vAlign w:val="center"/>
          </w:tcPr>
          <w:p w14:paraId="4CB2CDC7"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028D365F"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7E6B7D46"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7CB1F16C" w14:textId="77777777" w:rsidR="00417D2B" w:rsidRDefault="00FA31FC">
            <w:pPr>
              <w:spacing w:after="0" w:line="259" w:lineRule="auto"/>
              <w:ind w:left="0" w:right="0" w:firstLine="0"/>
              <w:jc w:val="left"/>
            </w:pPr>
            <w:r>
              <w:rPr>
                <w:sz w:val="20"/>
              </w:rPr>
              <w:t xml:space="preserve"> </w:t>
            </w:r>
          </w:p>
        </w:tc>
      </w:tr>
      <w:tr w:rsidR="00417D2B" w14:paraId="7766DB9F" w14:textId="77777777">
        <w:trPr>
          <w:trHeight w:val="538"/>
        </w:trPr>
        <w:tc>
          <w:tcPr>
            <w:tcW w:w="1601" w:type="dxa"/>
            <w:tcBorders>
              <w:top w:val="single" w:sz="4" w:space="0" w:color="000000"/>
              <w:left w:val="single" w:sz="4" w:space="0" w:color="000000"/>
              <w:bottom w:val="single" w:sz="4" w:space="0" w:color="000000"/>
              <w:right w:val="single" w:sz="4" w:space="0" w:color="000000"/>
            </w:tcBorders>
            <w:vAlign w:val="center"/>
          </w:tcPr>
          <w:p w14:paraId="5CB444B2"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0ABC4645" w14:textId="77777777" w:rsidR="00417D2B" w:rsidRDefault="00FA31FC">
            <w:pPr>
              <w:spacing w:after="0" w:line="259" w:lineRule="auto"/>
              <w:ind w:left="0" w:right="0" w:firstLine="0"/>
              <w:jc w:val="center"/>
            </w:pPr>
            <w:r>
              <w:rPr>
                <w:sz w:val="16"/>
              </w:rPr>
              <w:t xml:space="preserve">11:45:00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73E0843A" w14:textId="77777777" w:rsidR="00417D2B" w:rsidRDefault="00FA31FC">
            <w:pPr>
              <w:spacing w:after="0" w:line="259" w:lineRule="auto"/>
              <w:ind w:left="5" w:right="0" w:firstLine="0"/>
              <w:jc w:val="center"/>
            </w:pPr>
            <w:r>
              <w:rPr>
                <w:sz w:val="16"/>
              </w:rPr>
              <w:t>13:00:00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073DA9FF" w14:textId="77777777" w:rsidR="00417D2B" w:rsidRDefault="00FA31FC">
            <w:pPr>
              <w:spacing w:after="0" w:line="259" w:lineRule="auto"/>
              <w:ind w:left="2" w:right="0" w:firstLine="0"/>
              <w:jc w:val="center"/>
            </w:pPr>
            <w:r>
              <w:rPr>
                <w:sz w:val="20"/>
              </w:rPr>
              <w:t xml:space="preserve">1:15:00 </w:t>
            </w:r>
          </w:p>
        </w:tc>
        <w:tc>
          <w:tcPr>
            <w:tcW w:w="2096" w:type="dxa"/>
            <w:tcBorders>
              <w:top w:val="single" w:sz="4" w:space="0" w:color="000000"/>
              <w:left w:val="single" w:sz="4" w:space="0" w:color="000000"/>
              <w:bottom w:val="single" w:sz="4" w:space="0" w:color="000000"/>
              <w:right w:val="single" w:sz="4" w:space="0" w:color="000000"/>
            </w:tcBorders>
          </w:tcPr>
          <w:p w14:paraId="63AF581A" w14:textId="77777777" w:rsidR="00417D2B" w:rsidRDefault="00FA31FC">
            <w:pPr>
              <w:spacing w:after="0" w:line="259" w:lineRule="auto"/>
              <w:ind w:left="17" w:right="0" w:firstLine="0"/>
              <w:jc w:val="center"/>
            </w:pPr>
            <w:r>
              <w:rPr>
                <w:sz w:val="20"/>
              </w:rPr>
              <w:t xml:space="preserve">Выполнение модуля 3 </w:t>
            </w:r>
          </w:p>
        </w:tc>
        <w:tc>
          <w:tcPr>
            <w:tcW w:w="1920" w:type="dxa"/>
            <w:tcBorders>
              <w:top w:val="single" w:sz="4" w:space="0" w:color="000000"/>
              <w:left w:val="single" w:sz="4" w:space="0" w:color="000000"/>
              <w:bottom w:val="single" w:sz="4" w:space="0" w:color="000000"/>
              <w:right w:val="single" w:sz="4" w:space="0" w:color="000000"/>
            </w:tcBorders>
            <w:vAlign w:val="center"/>
          </w:tcPr>
          <w:p w14:paraId="58D3CDB0"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5086B686"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5B15077F"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50CD84A7" w14:textId="77777777" w:rsidR="00417D2B" w:rsidRDefault="00FA31FC">
            <w:pPr>
              <w:spacing w:after="0" w:line="259" w:lineRule="auto"/>
              <w:ind w:left="0" w:right="0" w:firstLine="0"/>
              <w:jc w:val="left"/>
            </w:pPr>
            <w:r>
              <w:rPr>
                <w:sz w:val="20"/>
              </w:rPr>
              <w:t xml:space="preserve"> </w:t>
            </w:r>
          </w:p>
        </w:tc>
      </w:tr>
      <w:tr w:rsidR="00417D2B" w14:paraId="79890A84" w14:textId="77777777">
        <w:trPr>
          <w:trHeight w:val="804"/>
        </w:trPr>
        <w:tc>
          <w:tcPr>
            <w:tcW w:w="1601" w:type="dxa"/>
            <w:tcBorders>
              <w:top w:val="single" w:sz="4" w:space="0" w:color="000000"/>
              <w:left w:val="single" w:sz="4" w:space="0" w:color="000000"/>
              <w:bottom w:val="single" w:sz="4" w:space="0" w:color="000000"/>
              <w:right w:val="single" w:sz="4" w:space="0" w:color="000000"/>
            </w:tcBorders>
            <w:vAlign w:val="center"/>
          </w:tcPr>
          <w:p w14:paraId="4004649D" w14:textId="77777777" w:rsidR="00417D2B" w:rsidRDefault="00FA31FC">
            <w:pPr>
              <w:spacing w:after="0" w:line="259" w:lineRule="auto"/>
              <w:ind w:left="1" w:right="0"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0394ACA3" w14:textId="77777777" w:rsidR="00417D2B" w:rsidRDefault="00FA31FC">
            <w:pPr>
              <w:spacing w:after="0" w:line="259" w:lineRule="auto"/>
              <w:ind w:left="0" w:right="0" w:firstLine="0"/>
              <w:jc w:val="center"/>
            </w:pPr>
            <w:r>
              <w:rPr>
                <w:sz w:val="16"/>
              </w:rPr>
              <w:t xml:space="preserve">13:00:00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79AF9545" w14:textId="77777777" w:rsidR="00417D2B" w:rsidRDefault="00FA31FC">
            <w:pPr>
              <w:spacing w:after="0" w:line="259" w:lineRule="auto"/>
              <w:ind w:left="5" w:right="0" w:firstLine="0"/>
              <w:jc w:val="center"/>
            </w:pPr>
            <w:r>
              <w:rPr>
                <w:sz w:val="16"/>
              </w:rPr>
              <w:t>13:15:00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5FFE70C6" w14:textId="77777777" w:rsidR="00417D2B" w:rsidRDefault="00FA31FC">
            <w:pPr>
              <w:spacing w:after="0" w:line="259" w:lineRule="auto"/>
              <w:ind w:left="2" w:right="0" w:firstLine="0"/>
              <w:jc w:val="center"/>
            </w:pPr>
            <w:r>
              <w:rPr>
                <w:sz w:val="20"/>
              </w:rPr>
              <w:t xml:space="preserve">0:15:00 </w:t>
            </w:r>
          </w:p>
        </w:tc>
        <w:tc>
          <w:tcPr>
            <w:tcW w:w="2096" w:type="dxa"/>
            <w:tcBorders>
              <w:top w:val="single" w:sz="4" w:space="0" w:color="000000"/>
              <w:left w:val="single" w:sz="4" w:space="0" w:color="000000"/>
              <w:bottom w:val="single" w:sz="4" w:space="0" w:color="000000"/>
              <w:right w:val="single" w:sz="4" w:space="0" w:color="000000"/>
            </w:tcBorders>
          </w:tcPr>
          <w:p w14:paraId="3F394DBF" w14:textId="77777777" w:rsidR="00417D2B" w:rsidRDefault="00FA31FC">
            <w:pPr>
              <w:spacing w:after="0" w:line="259" w:lineRule="auto"/>
              <w:ind w:left="0" w:right="0" w:firstLine="0"/>
              <w:jc w:val="center"/>
            </w:pPr>
            <w:r>
              <w:rPr>
                <w:sz w:val="20"/>
              </w:rPr>
              <w:t xml:space="preserve">предоставление выполненного задания по модулю </w:t>
            </w:r>
          </w:p>
        </w:tc>
        <w:tc>
          <w:tcPr>
            <w:tcW w:w="1920" w:type="dxa"/>
            <w:tcBorders>
              <w:top w:val="single" w:sz="4" w:space="0" w:color="000000"/>
              <w:left w:val="single" w:sz="4" w:space="0" w:color="000000"/>
              <w:bottom w:val="single" w:sz="4" w:space="0" w:color="000000"/>
              <w:right w:val="single" w:sz="4" w:space="0" w:color="000000"/>
            </w:tcBorders>
            <w:vAlign w:val="center"/>
          </w:tcPr>
          <w:p w14:paraId="14686EDB"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05719291"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71107155"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1ED8AD9C" w14:textId="77777777" w:rsidR="00417D2B" w:rsidRDefault="00FA31FC">
            <w:pPr>
              <w:spacing w:after="0" w:line="259" w:lineRule="auto"/>
              <w:ind w:left="0" w:right="0" w:firstLine="0"/>
              <w:jc w:val="left"/>
            </w:pPr>
            <w:r>
              <w:rPr>
                <w:sz w:val="20"/>
              </w:rPr>
              <w:t xml:space="preserve"> </w:t>
            </w:r>
          </w:p>
        </w:tc>
      </w:tr>
      <w:tr w:rsidR="00417D2B" w14:paraId="2737FA55" w14:textId="77777777">
        <w:trPr>
          <w:trHeight w:val="274"/>
        </w:trPr>
        <w:tc>
          <w:tcPr>
            <w:tcW w:w="1601" w:type="dxa"/>
            <w:tcBorders>
              <w:top w:val="single" w:sz="4" w:space="0" w:color="000000"/>
              <w:left w:val="single" w:sz="4" w:space="0" w:color="000000"/>
              <w:bottom w:val="single" w:sz="4" w:space="0" w:color="000000"/>
              <w:right w:val="single" w:sz="4" w:space="0" w:color="000000"/>
            </w:tcBorders>
          </w:tcPr>
          <w:p w14:paraId="196569C9" w14:textId="77777777" w:rsidR="00417D2B" w:rsidRDefault="00417D2B">
            <w:pPr>
              <w:spacing w:after="160" w:line="259" w:lineRule="auto"/>
              <w:ind w:left="0" w:right="0" w:firstLine="0"/>
              <w:jc w:val="left"/>
            </w:pPr>
          </w:p>
        </w:tc>
        <w:tc>
          <w:tcPr>
            <w:tcW w:w="1298" w:type="dxa"/>
            <w:tcBorders>
              <w:top w:val="single" w:sz="4" w:space="0" w:color="000000"/>
              <w:left w:val="single" w:sz="4" w:space="0" w:color="000000"/>
              <w:bottom w:val="single" w:sz="4" w:space="0" w:color="000000"/>
              <w:right w:val="single" w:sz="4" w:space="0" w:color="000000"/>
            </w:tcBorders>
          </w:tcPr>
          <w:p w14:paraId="6297F2FF" w14:textId="77777777" w:rsidR="00417D2B" w:rsidRDefault="00417D2B">
            <w:pPr>
              <w:spacing w:after="160" w:line="259" w:lineRule="auto"/>
              <w:ind w:left="0" w:right="0" w:firstLine="0"/>
              <w:jc w:val="left"/>
            </w:pPr>
          </w:p>
        </w:tc>
        <w:tc>
          <w:tcPr>
            <w:tcW w:w="1904" w:type="dxa"/>
            <w:tcBorders>
              <w:top w:val="single" w:sz="4" w:space="0" w:color="000000"/>
              <w:left w:val="single" w:sz="4" w:space="0" w:color="000000"/>
              <w:bottom w:val="single" w:sz="4" w:space="0" w:color="000000"/>
              <w:right w:val="single" w:sz="4" w:space="0" w:color="000000"/>
            </w:tcBorders>
          </w:tcPr>
          <w:p w14:paraId="7A521C91" w14:textId="77777777" w:rsidR="00417D2B" w:rsidRDefault="00417D2B">
            <w:pPr>
              <w:spacing w:after="160" w:line="259" w:lineRule="auto"/>
              <w:ind w:left="0" w:right="0" w:firstLine="0"/>
              <w:jc w:val="left"/>
            </w:pPr>
          </w:p>
        </w:tc>
        <w:tc>
          <w:tcPr>
            <w:tcW w:w="998" w:type="dxa"/>
            <w:tcBorders>
              <w:top w:val="single" w:sz="4" w:space="0" w:color="000000"/>
              <w:left w:val="single" w:sz="4" w:space="0" w:color="000000"/>
              <w:bottom w:val="single" w:sz="4" w:space="0" w:color="000000"/>
              <w:right w:val="single" w:sz="4" w:space="0" w:color="000000"/>
            </w:tcBorders>
          </w:tcPr>
          <w:p w14:paraId="3B1ED126" w14:textId="77777777" w:rsidR="00417D2B" w:rsidRDefault="00417D2B">
            <w:pPr>
              <w:spacing w:after="160" w:line="259" w:lineRule="auto"/>
              <w:ind w:left="0" w:right="0" w:firstLine="0"/>
              <w:jc w:val="left"/>
            </w:pPr>
          </w:p>
        </w:tc>
        <w:tc>
          <w:tcPr>
            <w:tcW w:w="2096" w:type="dxa"/>
            <w:tcBorders>
              <w:top w:val="single" w:sz="4" w:space="0" w:color="000000"/>
              <w:left w:val="single" w:sz="4" w:space="0" w:color="000000"/>
              <w:bottom w:val="single" w:sz="4" w:space="0" w:color="000000"/>
              <w:right w:val="single" w:sz="4" w:space="0" w:color="000000"/>
            </w:tcBorders>
          </w:tcPr>
          <w:p w14:paraId="284A7CFE" w14:textId="77777777" w:rsidR="00417D2B" w:rsidRDefault="00FA31FC">
            <w:pPr>
              <w:spacing w:after="0" w:line="259" w:lineRule="auto"/>
              <w:ind w:left="0" w:right="52" w:firstLine="0"/>
              <w:jc w:val="center"/>
            </w:pPr>
            <w:r>
              <w:rPr>
                <w:sz w:val="20"/>
              </w:rPr>
              <w:t xml:space="preserve">экспертам </w:t>
            </w:r>
          </w:p>
        </w:tc>
        <w:tc>
          <w:tcPr>
            <w:tcW w:w="1920" w:type="dxa"/>
            <w:tcBorders>
              <w:top w:val="single" w:sz="4" w:space="0" w:color="000000"/>
              <w:left w:val="single" w:sz="4" w:space="0" w:color="000000"/>
              <w:bottom w:val="single" w:sz="4" w:space="0" w:color="000000"/>
              <w:right w:val="single" w:sz="4" w:space="0" w:color="000000"/>
            </w:tcBorders>
          </w:tcPr>
          <w:p w14:paraId="4CA9DC1D" w14:textId="77777777" w:rsidR="00417D2B" w:rsidRDefault="00417D2B">
            <w:pPr>
              <w:spacing w:after="160" w:line="259" w:lineRule="auto"/>
              <w:ind w:left="0" w:right="0" w:firstLine="0"/>
              <w:jc w:val="left"/>
            </w:pPr>
          </w:p>
        </w:tc>
        <w:tc>
          <w:tcPr>
            <w:tcW w:w="1726" w:type="dxa"/>
            <w:tcBorders>
              <w:top w:val="single" w:sz="4" w:space="0" w:color="000000"/>
              <w:left w:val="single" w:sz="4" w:space="0" w:color="000000"/>
              <w:bottom w:val="single" w:sz="4" w:space="0" w:color="000000"/>
              <w:right w:val="single" w:sz="4" w:space="0" w:color="000000"/>
            </w:tcBorders>
          </w:tcPr>
          <w:p w14:paraId="2B6E1516" w14:textId="77777777" w:rsidR="00417D2B" w:rsidRDefault="00417D2B">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14:paraId="392BAA96" w14:textId="77777777" w:rsidR="00417D2B" w:rsidRDefault="00417D2B">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14:paraId="5B3BFBCE" w14:textId="77777777" w:rsidR="00417D2B" w:rsidRDefault="00417D2B">
            <w:pPr>
              <w:spacing w:after="160" w:line="259" w:lineRule="auto"/>
              <w:ind w:left="0" w:right="0" w:firstLine="0"/>
              <w:jc w:val="left"/>
            </w:pPr>
          </w:p>
        </w:tc>
      </w:tr>
      <w:tr w:rsidR="00417D2B" w14:paraId="5E241A65" w14:textId="77777777">
        <w:trPr>
          <w:trHeight w:val="276"/>
        </w:trPr>
        <w:tc>
          <w:tcPr>
            <w:tcW w:w="1601" w:type="dxa"/>
            <w:tcBorders>
              <w:top w:val="single" w:sz="4" w:space="0" w:color="000000"/>
              <w:left w:val="single" w:sz="4" w:space="0" w:color="000000"/>
              <w:bottom w:val="single" w:sz="4" w:space="0" w:color="000000"/>
              <w:right w:val="single" w:sz="4" w:space="0" w:color="000000"/>
            </w:tcBorders>
          </w:tcPr>
          <w:p w14:paraId="298B6952" w14:textId="77777777" w:rsidR="00417D2B" w:rsidRDefault="00FA31FC">
            <w:pPr>
              <w:spacing w:after="0" w:line="259" w:lineRule="auto"/>
              <w:ind w:left="0" w:right="46"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14:paraId="64542B7B" w14:textId="77777777" w:rsidR="00417D2B" w:rsidRDefault="00FA31FC">
            <w:pPr>
              <w:spacing w:after="0" w:line="259" w:lineRule="auto"/>
              <w:ind w:left="0" w:right="47" w:firstLine="0"/>
              <w:jc w:val="center"/>
            </w:pPr>
            <w:r>
              <w:rPr>
                <w:sz w:val="16"/>
              </w:rPr>
              <w:t xml:space="preserve">13:15:00 </w:t>
            </w:r>
          </w:p>
        </w:tc>
        <w:tc>
          <w:tcPr>
            <w:tcW w:w="1904" w:type="dxa"/>
            <w:tcBorders>
              <w:top w:val="single" w:sz="4" w:space="0" w:color="000000"/>
              <w:left w:val="single" w:sz="4" w:space="0" w:color="000000"/>
              <w:bottom w:val="single" w:sz="4" w:space="0" w:color="000000"/>
              <w:right w:val="single" w:sz="4" w:space="0" w:color="000000"/>
            </w:tcBorders>
          </w:tcPr>
          <w:p w14:paraId="0C14EC79" w14:textId="77777777" w:rsidR="00417D2B" w:rsidRDefault="00FA31FC">
            <w:pPr>
              <w:spacing w:after="0" w:line="259" w:lineRule="auto"/>
              <w:ind w:left="0" w:right="43" w:firstLine="0"/>
              <w:jc w:val="center"/>
            </w:pPr>
            <w:r>
              <w:rPr>
                <w:sz w:val="16"/>
              </w:rPr>
              <w:t>14:00:00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tcPr>
          <w:p w14:paraId="19C088D2" w14:textId="77777777" w:rsidR="00417D2B" w:rsidRDefault="00FA31FC">
            <w:pPr>
              <w:spacing w:after="0" w:line="259" w:lineRule="auto"/>
              <w:ind w:left="0" w:right="45" w:firstLine="0"/>
              <w:jc w:val="center"/>
            </w:pPr>
            <w:r>
              <w:rPr>
                <w:sz w:val="20"/>
              </w:rPr>
              <w:t xml:space="preserve">0:45:00 </w:t>
            </w:r>
          </w:p>
        </w:tc>
        <w:tc>
          <w:tcPr>
            <w:tcW w:w="2096" w:type="dxa"/>
            <w:tcBorders>
              <w:top w:val="single" w:sz="4" w:space="0" w:color="000000"/>
              <w:left w:val="single" w:sz="4" w:space="0" w:color="000000"/>
              <w:bottom w:val="single" w:sz="4" w:space="0" w:color="000000"/>
              <w:right w:val="single" w:sz="4" w:space="0" w:color="000000"/>
            </w:tcBorders>
          </w:tcPr>
          <w:p w14:paraId="0A4D8FDF" w14:textId="77777777" w:rsidR="00417D2B" w:rsidRDefault="00FA31FC">
            <w:pPr>
              <w:spacing w:after="0" w:line="259" w:lineRule="auto"/>
              <w:ind w:left="0" w:right="47" w:firstLine="0"/>
              <w:jc w:val="center"/>
            </w:pPr>
            <w:r>
              <w:rPr>
                <w:sz w:val="20"/>
              </w:rPr>
              <w:t xml:space="preserve">обед </w:t>
            </w:r>
          </w:p>
        </w:tc>
        <w:tc>
          <w:tcPr>
            <w:tcW w:w="1920" w:type="dxa"/>
            <w:tcBorders>
              <w:top w:val="single" w:sz="4" w:space="0" w:color="000000"/>
              <w:left w:val="single" w:sz="4" w:space="0" w:color="000000"/>
              <w:bottom w:val="single" w:sz="4" w:space="0" w:color="000000"/>
              <w:right w:val="single" w:sz="4" w:space="0" w:color="000000"/>
            </w:tcBorders>
          </w:tcPr>
          <w:p w14:paraId="5C951E99"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tcPr>
          <w:p w14:paraId="5FC3C373"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42DF3E2"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tcPr>
          <w:p w14:paraId="21F20E87" w14:textId="77777777" w:rsidR="00417D2B" w:rsidRDefault="00FA31FC">
            <w:pPr>
              <w:spacing w:after="0" w:line="259" w:lineRule="auto"/>
              <w:ind w:left="0" w:right="0" w:firstLine="0"/>
              <w:jc w:val="left"/>
            </w:pPr>
            <w:r>
              <w:rPr>
                <w:sz w:val="20"/>
              </w:rPr>
              <w:t xml:space="preserve"> </w:t>
            </w:r>
          </w:p>
        </w:tc>
      </w:tr>
      <w:tr w:rsidR="00417D2B" w14:paraId="223CEA55" w14:textId="77777777">
        <w:trPr>
          <w:trHeight w:val="1068"/>
        </w:trPr>
        <w:tc>
          <w:tcPr>
            <w:tcW w:w="1601" w:type="dxa"/>
            <w:tcBorders>
              <w:top w:val="single" w:sz="4" w:space="0" w:color="000000"/>
              <w:left w:val="single" w:sz="4" w:space="0" w:color="000000"/>
              <w:bottom w:val="single" w:sz="4" w:space="0" w:color="000000"/>
              <w:right w:val="single" w:sz="4" w:space="0" w:color="000000"/>
            </w:tcBorders>
            <w:vAlign w:val="center"/>
          </w:tcPr>
          <w:p w14:paraId="2A158E3A" w14:textId="77777777" w:rsidR="00417D2B" w:rsidRDefault="00FA31FC">
            <w:pPr>
              <w:spacing w:after="0" w:line="259" w:lineRule="auto"/>
              <w:ind w:left="0" w:right="46" w:firstLine="0"/>
              <w:jc w:val="center"/>
            </w:pPr>
            <w:proofErr w:type="gramStart"/>
            <w:r>
              <w:rPr>
                <w:sz w:val="18"/>
              </w:rPr>
              <w:t>День  1</w:t>
            </w:r>
            <w:proofErr w:type="gramEnd"/>
            <w:r>
              <w:rPr>
                <w:sz w:val="18"/>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17FE1260" w14:textId="77777777" w:rsidR="00417D2B" w:rsidRDefault="00FA31FC">
            <w:pPr>
              <w:spacing w:after="0" w:line="259" w:lineRule="auto"/>
              <w:ind w:left="0" w:right="47" w:firstLine="0"/>
              <w:jc w:val="center"/>
            </w:pPr>
            <w:r>
              <w:rPr>
                <w:sz w:val="16"/>
              </w:rPr>
              <w:t xml:space="preserve">14:00:00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0913B569" w14:textId="77777777" w:rsidR="00417D2B" w:rsidRDefault="00FA31FC">
            <w:pPr>
              <w:spacing w:after="0" w:line="259" w:lineRule="auto"/>
              <w:ind w:left="0" w:right="43" w:firstLine="0"/>
              <w:jc w:val="center"/>
            </w:pPr>
            <w:r>
              <w:rPr>
                <w:sz w:val="16"/>
              </w:rPr>
              <w:t>15:30:00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54232A07" w14:textId="77777777" w:rsidR="00417D2B" w:rsidRDefault="00FA31FC">
            <w:pPr>
              <w:spacing w:after="0" w:line="259" w:lineRule="auto"/>
              <w:ind w:left="0" w:right="45" w:firstLine="0"/>
              <w:jc w:val="center"/>
            </w:pPr>
            <w:r>
              <w:rPr>
                <w:sz w:val="20"/>
              </w:rPr>
              <w:t xml:space="preserve">1:30:00 </w:t>
            </w:r>
          </w:p>
        </w:tc>
        <w:tc>
          <w:tcPr>
            <w:tcW w:w="2096" w:type="dxa"/>
            <w:tcBorders>
              <w:top w:val="single" w:sz="4" w:space="0" w:color="000000"/>
              <w:left w:val="single" w:sz="4" w:space="0" w:color="000000"/>
              <w:bottom w:val="single" w:sz="4" w:space="0" w:color="000000"/>
              <w:right w:val="single" w:sz="4" w:space="0" w:color="000000"/>
            </w:tcBorders>
          </w:tcPr>
          <w:p w14:paraId="641020D0" w14:textId="77777777" w:rsidR="00417D2B" w:rsidRDefault="00FA31FC">
            <w:pPr>
              <w:spacing w:after="0" w:line="259" w:lineRule="auto"/>
              <w:ind w:left="0" w:right="0" w:firstLine="0"/>
              <w:jc w:val="center"/>
            </w:pPr>
            <w:r>
              <w:rPr>
                <w:sz w:val="20"/>
              </w:rPr>
              <w:t xml:space="preserve">Работа экспертов, заполнение форм и оценочных ведомостей </w:t>
            </w:r>
          </w:p>
        </w:tc>
        <w:tc>
          <w:tcPr>
            <w:tcW w:w="1920" w:type="dxa"/>
            <w:tcBorders>
              <w:top w:val="single" w:sz="4" w:space="0" w:color="000000"/>
              <w:left w:val="single" w:sz="4" w:space="0" w:color="000000"/>
              <w:bottom w:val="single" w:sz="4" w:space="0" w:color="000000"/>
              <w:right w:val="single" w:sz="4" w:space="0" w:color="000000"/>
            </w:tcBorders>
            <w:vAlign w:val="center"/>
          </w:tcPr>
          <w:p w14:paraId="59C7B656"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5DAAD4DC"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7DB4F108"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218FBC70" w14:textId="77777777" w:rsidR="00417D2B" w:rsidRDefault="00FA31FC">
            <w:pPr>
              <w:spacing w:after="0" w:line="259" w:lineRule="auto"/>
              <w:ind w:left="0" w:right="0" w:firstLine="0"/>
              <w:jc w:val="left"/>
            </w:pPr>
            <w:r>
              <w:rPr>
                <w:sz w:val="20"/>
              </w:rPr>
              <w:t xml:space="preserve"> </w:t>
            </w:r>
          </w:p>
        </w:tc>
      </w:tr>
      <w:tr w:rsidR="00417D2B" w14:paraId="4BF4915B" w14:textId="77777777">
        <w:trPr>
          <w:trHeight w:val="1861"/>
        </w:trPr>
        <w:tc>
          <w:tcPr>
            <w:tcW w:w="1601" w:type="dxa"/>
            <w:tcBorders>
              <w:top w:val="single" w:sz="4" w:space="0" w:color="000000"/>
              <w:left w:val="single" w:sz="4" w:space="0" w:color="000000"/>
              <w:bottom w:val="single" w:sz="4" w:space="0" w:color="000000"/>
              <w:right w:val="single" w:sz="4" w:space="0" w:color="000000"/>
            </w:tcBorders>
            <w:vAlign w:val="center"/>
          </w:tcPr>
          <w:p w14:paraId="15F689F6" w14:textId="77777777" w:rsidR="00417D2B" w:rsidRDefault="00FA31FC">
            <w:pPr>
              <w:spacing w:after="0" w:line="259" w:lineRule="auto"/>
              <w:ind w:left="0" w:right="46" w:firstLine="0"/>
              <w:jc w:val="center"/>
            </w:pPr>
            <w:proofErr w:type="gramStart"/>
            <w:r>
              <w:rPr>
                <w:sz w:val="20"/>
              </w:rPr>
              <w:t>День  1</w:t>
            </w:r>
            <w:proofErr w:type="gramEnd"/>
            <w:r>
              <w:rPr>
                <w:sz w:val="20"/>
              </w:rPr>
              <w:t xml:space="preserve"> </w:t>
            </w: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vAlign w:val="center"/>
          </w:tcPr>
          <w:p w14:paraId="2E1755FF" w14:textId="77777777" w:rsidR="00417D2B" w:rsidRDefault="00FA31FC">
            <w:pPr>
              <w:spacing w:after="0" w:line="259" w:lineRule="auto"/>
              <w:ind w:left="0" w:right="47" w:firstLine="0"/>
              <w:jc w:val="center"/>
            </w:pPr>
            <w:r>
              <w:rPr>
                <w:sz w:val="16"/>
              </w:rPr>
              <w:t xml:space="preserve">15:30:00 </w:t>
            </w:r>
          </w:p>
        </w:tc>
        <w:tc>
          <w:tcPr>
            <w:tcW w:w="1904" w:type="dxa"/>
            <w:tcBorders>
              <w:top w:val="single" w:sz="4" w:space="0" w:color="000000"/>
              <w:left w:val="single" w:sz="4" w:space="0" w:color="000000"/>
              <w:bottom w:val="single" w:sz="4" w:space="0" w:color="000000"/>
              <w:right w:val="single" w:sz="4" w:space="0" w:color="000000"/>
            </w:tcBorders>
            <w:vAlign w:val="center"/>
          </w:tcPr>
          <w:p w14:paraId="504AD0E2" w14:textId="77777777" w:rsidR="00417D2B" w:rsidRDefault="00FA31FC">
            <w:pPr>
              <w:spacing w:after="0" w:line="259" w:lineRule="auto"/>
              <w:ind w:left="0" w:right="43" w:firstLine="0"/>
              <w:jc w:val="center"/>
            </w:pPr>
            <w:r>
              <w:rPr>
                <w:sz w:val="16"/>
              </w:rPr>
              <w:t>16:30:00</w:t>
            </w:r>
            <w:r>
              <w:rPr>
                <w:sz w:val="20"/>
              </w:rPr>
              <w:t xml:space="preserve"> </w:t>
            </w:r>
          </w:p>
        </w:tc>
        <w:tc>
          <w:tcPr>
            <w:tcW w:w="998" w:type="dxa"/>
            <w:tcBorders>
              <w:top w:val="single" w:sz="4" w:space="0" w:color="000000"/>
              <w:left w:val="single" w:sz="4" w:space="0" w:color="000000"/>
              <w:bottom w:val="single" w:sz="4" w:space="0" w:color="000000"/>
              <w:right w:val="single" w:sz="4" w:space="0" w:color="000000"/>
            </w:tcBorders>
            <w:vAlign w:val="center"/>
          </w:tcPr>
          <w:p w14:paraId="613C3F3F" w14:textId="77777777" w:rsidR="00417D2B" w:rsidRDefault="00FA31FC">
            <w:pPr>
              <w:spacing w:after="0" w:line="259" w:lineRule="auto"/>
              <w:ind w:left="0" w:right="45" w:firstLine="0"/>
              <w:jc w:val="center"/>
            </w:pPr>
            <w:r>
              <w:rPr>
                <w:sz w:val="20"/>
              </w:rPr>
              <w:t xml:space="preserve">1:00:00 </w:t>
            </w:r>
          </w:p>
        </w:tc>
        <w:tc>
          <w:tcPr>
            <w:tcW w:w="2096" w:type="dxa"/>
            <w:tcBorders>
              <w:top w:val="single" w:sz="4" w:space="0" w:color="000000"/>
              <w:left w:val="single" w:sz="4" w:space="0" w:color="000000"/>
              <w:bottom w:val="single" w:sz="4" w:space="0" w:color="000000"/>
              <w:right w:val="single" w:sz="4" w:space="0" w:color="000000"/>
            </w:tcBorders>
          </w:tcPr>
          <w:p w14:paraId="5F534939" w14:textId="77777777" w:rsidR="00417D2B" w:rsidRDefault="00FA31FC">
            <w:pPr>
              <w:spacing w:after="0" w:line="275" w:lineRule="auto"/>
              <w:ind w:left="0" w:right="0" w:firstLine="0"/>
              <w:jc w:val="center"/>
            </w:pPr>
            <w:r>
              <w:rPr>
                <w:sz w:val="20"/>
              </w:rPr>
              <w:t xml:space="preserve">Подведение итогов, внесение главным </w:t>
            </w:r>
          </w:p>
          <w:p w14:paraId="192CFAC8" w14:textId="77777777" w:rsidR="00417D2B" w:rsidRDefault="00FA31FC">
            <w:pPr>
              <w:spacing w:after="51" w:line="259" w:lineRule="auto"/>
              <w:ind w:left="0" w:right="49" w:firstLine="0"/>
              <w:jc w:val="center"/>
            </w:pPr>
            <w:r>
              <w:rPr>
                <w:sz w:val="20"/>
              </w:rPr>
              <w:t xml:space="preserve">экспертом баллов в </w:t>
            </w:r>
          </w:p>
          <w:p w14:paraId="6D9D93C9" w14:textId="77777777" w:rsidR="00417D2B" w:rsidRDefault="00FA31FC">
            <w:pPr>
              <w:spacing w:after="0" w:line="277" w:lineRule="auto"/>
              <w:ind w:left="0" w:right="0" w:firstLine="0"/>
              <w:jc w:val="center"/>
            </w:pPr>
            <w:r>
              <w:rPr>
                <w:sz w:val="20"/>
              </w:rPr>
              <w:t xml:space="preserve">CIS, блокировка, сверка баллов, </w:t>
            </w:r>
          </w:p>
          <w:p w14:paraId="513B6AA6" w14:textId="77777777" w:rsidR="00417D2B" w:rsidRDefault="00FA31FC">
            <w:pPr>
              <w:spacing w:after="0" w:line="259" w:lineRule="auto"/>
              <w:ind w:left="0" w:right="0" w:firstLine="0"/>
              <w:jc w:val="center"/>
            </w:pPr>
            <w:r>
              <w:rPr>
                <w:sz w:val="20"/>
              </w:rPr>
              <w:t xml:space="preserve">заполнение итогового протокола </w:t>
            </w:r>
          </w:p>
        </w:tc>
        <w:tc>
          <w:tcPr>
            <w:tcW w:w="1920" w:type="dxa"/>
            <w:tcBorders>
              <w:top w:val="single" w:sz="4" w:space="0" w:color="000000"/>
              <w:left w:val="single" w:sz="4" w:space="0" w:color="000000"/>
              <w:bottom w:val="single" w:sz="4" w:space="0" w:color="000000"/>
              <w:right w:val="single" w:sz="4" w:space="0" w:color="000000"/>
            </w:tcBorders>
            <w:vAlign w:val="center"/>
          </w:tcPr>
          <w:p w14:paraId="6F773A0B" w14:textId="77777777" w:rsidR="00417D2B" w:rsidRDefault="00FA31FC">
            <w:pPr>
              <w:spacing w:after="0" w:line="259" w:lineRule="auto"/>
              <w:ind w:left="0" w:right="0" w:firstLine="0"/>
              <w:jc w:val="left"/>
            </w:pPr>
            <w:r>
              <w:rPr>
                <w:sz w:val="20"/>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4BFAACBC" w14:textId="77777777" w:rsidR="00417D2B" w:rsidRDefault="00FA31FC">
            <w:pPr>
              <w:spacing w:after="0" w:line="259" w:lineRule="auto"/>
              <w:ind w:left="0" w:right="0" w:firstLine="0"/>
              <w:jc w:val="left"/>
            </w:pPr>
            <w:r>
              <w:rPr>
                <w:sz w:val="20"/>
              </w:rPr>
              <w:t xml:space="preserve"> </w:t>
            </w:r>
          </w:p>
        </w:tc>
        <w:tc>
          <w:tcPr>
            <w:tcW w:w="1476" w:type="dxa"/>
            <w:tcBorders>
              <w:top w:val="single" w:sz="4" w:space="0" w:color="000000"/>
              <w:left w:val="single" w:sz="4" w:space="0" w:color="000000"/>
              <w:bottom w:val="single" w:sz="4" w:space="0" w:color="000000"/>
              <w:right w:val="single" w:sz="4" w:space="0" w:color="000000"/>
            </w:tcBorders>
            <w:vAlign w:val="center"/>
          </w:tcPr>
          <w:p w14:paraId="6AC18222" w14:textId="77777777" w:rsidR="00417D2B" w:rsidRDefault="00FA31FC">
            <w:pPr>
              <w:spacing w:after="0" w:line="259" w:lineRule="auto"/>
              <w:ind w:left="0" w:right="0" w:firstLine="0"/>
              <w:jc w:val="left"/>
            </w:pPr>
            <w:r>
              <w:rPr>
                <w:sz w:val="20"/>
              </w:rP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14:paraId="1CAA4A64" w14:textId="77777777" w:rsidR="00417D2B" w:rsidRDefault="00FA31FC">
            <w:pPr>
              <w:spacing w:after="0" w:line="259" w:lineRule="auto"/>
              <w:ind w:left="0" w:right="0" w:firstLine="0"/>
              <w:jc w:val="left"/>
            </w:pPr>
            <w:r>
              <w:rPr>
                <w:sz w:val="20"/>
              </w:rPr>
              <w:t xml:space="preserve"> </w:t>
            </w:r>
          </w:p>
        </w:tc>
      </w:tr>
    </w:tbl>
    <w:p w14:paraId="00791E4A" w14:textId="77777777" w:rsidR="00417D2B" w:rsidRDefault="00FA31FC">
      <w:pPr>
        <w:spacing w:after="21" w:line="259" w:lineRule="auto"/>
        <w:ind w:left="0" w:right="0" w:firstLine="0"/>
      </w:pPr>
      <w:r>
        <w:rPr>
          <w:sz w:val="28"/>
        </w:rPr>
        <w:t xml:space="preserve"> </w:t>
      </w:r>
    </w:p>
    <w:p w14:paraId="418BA246" w14:textId="77777777" w:rsidR="00417D2B" w:rsidRDefault="00FA31FC">
      <w:pPr>
        <w:spacing w:after="18" w:line="259" w:lineRule="auto"/>
        <w:ind w:left="0" w:right="0" w:firstLine="0"/>
      </w:pPr>
      <w:r>
        <w:rPr>
          <w:sz w:val="28"/>
        </w:rPr>
        <w:t xml:space="preserve"> </w:t>
      </w:r>
    </w:p>
    <w:p w14:paraId="24DD2369" w14:textId="77777777" w:rsidR="00417D2B" w:rsidRDefault="00FA31FC">
      <w:pPr>
        <w:spacing w:after="18" w:line="259" w:lineRule="auto"/>
        <w:ind w:left="0" w:right="0" w:firstLine="0"/>
      </w:pPr>
      <w:r>
        <w:rPr>
          <w:sz w:val="28"/>
        </w:rPr>
        <w:t xml:space="preserve"> </w:t>
      </w:r>
    </w:p>
    <w:p w14:paraId="0130737F" w14:textId="7B960015" w:rsidR="00417D2B" w:rsidRDefault="00417D2B" w:rsidP="00207507">
      <w:pPr>
        <w:spacing w:after="0" w:line="259" w:lineRule="auto"/>
        <w:ind w:left="0" w:right="0" w:firstLine="0"/>
        <w:sectPr w:rsidR="00417D2B">
          <w:headerReference w:type="even" r:id="rId208"/>
          <w:headerReference w:type="default" r:id="rId209"/>
          <w:footerReference w:type="even" r:id="rId210"/>
          <w:footerReference w:type="default" r:id="rId211"/>
          <w:headerReference w:type="first" r:id="rId212"/>
          <w:footerReference w:type="first" r:id="rId213"/>
          <w:pgSz w:w="16838" w:h="11906" w:orient="landscape"/>
          <w:pgMar w:top="725" w:right="1368" w:bottom="1445" w:left="1440" w:header="720" w:footer="772" w:gutter="0"/>
          <w:cols w:space="720"/>
        </w:sectPr>
      </w:pPr>
    </w:p>
    <w:p w14:paraId="3ACB6DB5" w14:textId="77777777" w:rsidR="00417D2B" w:rsidRDefault="00FA31FC">
      <w:pPr>
        <w:numPr>
          <w:ilvl w:val="0"/>
          <w:numId w:val="62"/>
        </w:numPr>
        <w:spacing w:after="135" w:line="259" w:lineRule="auto"/>
        <w:ind w:right="0" w:hanging="360"/>
        <w:jc w:val="left"/>
      </w:pPr>
      <w:r>
        <w:rPr>
          <w:b/>
          <w:sz w:val="28"/>
        </w:rPr>
        <w:t xml:space="preserve">Необходимые приложения </w:t>
      </w:r>
    </w:p>
    <w:p w14:paraId="293C96CB" w14:textId="77777777" w:rsidR="00417D2B" w:rsidRDefault="00FA31FC">
      <w:pPr>
        <w:spacing w:after="54"/>
        <w:ind w:left="4" w:right="0" w:firstLine="708"/>
      </w:pPr>
      <w:r>
        <w:rPr>
          <w:b/>
          <w:sz w:val="28"/>
        </w:rPr>
        <w:t>Приложение 2</w:t>
      </w:r>
      <w:r>
        <w:rPr>
          <w:sz w:val="28"/>
        </w:rPr>
        <w:t>. Соответствия знаний, умений и практических навыков, оцениваемых в рамках демонстрационного экзамена профессиональным компетенциям, основным видам деятельности, предусмотренным ФГОС СПО и уровням квалификаций в соответствии с профессиональными стандартами.</w:t>
      </w:r>
      <w:r>
        <w:rPr>
          <w:b/>
          <w:sz w:val="28"/>
        </w:rPr>
        <w:t xml:space="preserve"> </w:t>
      </w:r>
    </w:p>
    <w:p w14:paraId="1471A71E" w14:textId="77777777" w:rsidR="00417D2B" w:rsidRDefault="00FA31FC">
      <w:pPr>
        <w:spacing w:after="54"/>
        <w:ind w:left="4" w:right="0" w:firstLine="708"/>
      </w:pPr>
      <w:r>
        <w:rPr>
          <w:b/>
          <w:sz w:val="28"/>
        </w:rPr>
        <w:t>Приложение 5.</w:t>
      </w:r>
      <w:r>
        <w:rPr>
          <w:sz w:val="28"/>
        </w:rPr>
        <w:t xml:space="preserve"> План застройки площадки для проведения демонстрационного экзамена.</w:t>
      </w:r>
      <w:r>
        <w:rPr>
          <w:b/>
          <w:sz w:val="28"/>
        </w:rPr>
        <w:t xml:space="preserve"> </w:t>
      </w:r>
    </w:p>
    <w:p w14:paraId="6724D44E" w14:textId="77777777" w:rsidR="00417D2B" w:rsidRDefault="00FA31FC">
      <w:pPr>
        <w:spacing w:after="7"/>
        <w:ind w:left="718" w:right="281" w:hanging="10"/>
      </w:pPr>
      <w:r>
        <w:rPr>
          <w:b/>
          <w:sz w:val="28"/>
        </w:rPr>
        <w:t>Приложение 6.</w:t>
      </w:r>
      <w:r>
        <w:rPr>
          <w:sz w:val="28"/>
        </w:rPr>
        <w:t xml:space="preserve"> Инфраструктурный(-</w:t>
      </w:r>
      <w:proofErr w:type="spellStart"/>
      <w:r>
        <w:rPr>
          <w:sz w:val="28"/>
        </w:rPr>
        <w:t>ые</w:t>
      </w:r>
      <w:proofErr w:type="spellEnd"/>
      <w:r>
        <w:rPr>
          <w:sz w:val="28"/>
        </w:rPr>
        <w:t xml:space="preserve">) лист(-ы). </w:t>
      </w:r>
    </w:p>
    <w:p w14:paraId="748E307A" w14:textId="0DAB391C" w:rsidR="00417D2B" w:rsidRDefault="00FA31FC" w:rsidP="00207507">
      <w:pPr>
        <w:spacing w:after="10181" w:line="259" w:lineRule="auto"/>
        <w:ind w:left="0" w:right="0" w:firstLine="0"/>
        <w:jc w:val="left"/>
      </w:pPr>
      <w:r>
        <w:rPr>
          <w:sz w:val="28"/>
        </w:rPr>
        <w:t xml:space="preserve"> </w:t>
      </w:r>
    </w:p>
    <w:p w14:paraId="6478DE7F" w14:textId="1E587DA4" w:rsidR="00417D2B" w:rsidRDefault="00417D2B" w:rsidP="00207507">
      <w:pPr>
        <w:spacing w:after="0" w:line="259" w:lineRule="auto"/>
        <w:ind w:left="0" w:right="0" w:firstLine="0"/>
        <w:jc w:val="left"/>
        <w:sectPr w:rsidR="00417D2B">
          <w:headerReference w:type="even" r:id="rId214"/>
          <w:headerReference w:type="default" r:id="rId215"/>
          <w:footerReference w:type="even" r:id="rId216"/>
          <w:footerReference w:type="default" r:id="rId217"/>
          <w:headerReference w:type="first" r:id="rId218"/>
          <w:footerReference w:type="first" r:id="rId219"/>
          <w:pgSz w:w="11906" w:h="16838"/>
          <w:pgMar w:top="1440" w:right="1413" w:bottom="1440" w:left="1440" w:header="720" w:footer="720" w:gutter="0"/>
          <w:cols w:space="720"/>
        </w:sectPr>
      </w:pPr>
    </w:p>
    <w:p w14:paraId="0BFCA713" w14:textId="77777777" w:rsidR="00417D2B" w:rsidRDefault="00FA31FC">
      <w:pPr>
        <w:spacing w:after="369" w:line="259" w:lineRule="auto"/>
        <w:ind w:left="0" w:right="0" w:firstLine="0"/>
        <w:jc w:val="left"/>
      </w:pPr>
      <w:r>
        <w:rPr>
          <w:sz w:val="28"/>
        </w:rPr>
        <w:t xml:space="preserve"> </w:t>
      </w:r>
    </w:p>
    <w:p w14:paraId="76A23DD2" w14:textId="77777777" w:rsidR="00417D2B" w:rsidRDefault="00FA31FC">
      <w:pPr>
        <w:spacing w:after="181" w:line="259" w:lineRule="auto"/>
        <w:ind w:left="0" w:right="0" w:firstLine="0"/>
        <w:jc w:val="left"/>
      </w:pPr>
      <w:r>
        <w:rPr>
          <w:sz w:val="28"/>
        </w:rPr>
        <w:t xml:space="preserve"> </w:t>
      </w:r>
    </w:p>
    <w:p w14:paraId="492A8ACA" w14:textId="77777777" w:rsidR="00417D2B" w:rsidRDefault="00FA31FC">
      <w:pPr>
        <w:pStyle w:val="2"/>
        <w:spacing w:after="91"/>
        <w:ind w:right="-15"/>
        <w:jc w:val="right"/>
      </w:pPr>
      <w:r>
        <w:t xml:space="preserve">План застройки площадки центра проведения демонстрационного экзамена по стандартам </w:t>
      </w:r>
      <w:proofErr w:type="spellStart"/>
      <w:r>
        <w:t>Ворлдскиллс</w:t>
      </w:r>
      <w:proofErr w:type="spellEnd"/>
      <w:r>
        <w:t xml:space="preserve"> Россия (</w:t>
      </w:r>
      <w:r>
        <w:rPr>
          <w:u w:val="single" w:color="000000"/>
        </w:rPr>
        <w:t>очный / распределенный</w:t>
      </w:r>
      <w:r>
        <w:t xml:space="preserve">) </w:t>
      </w:r>
    </w:p>
    <w:p w14:paraId="001B37A3" w14:textId="77777777" w:rsidR="00417D2B" w:rsidRDefault="00FA31FC">
      <w:pPr>
        <w:spacing w:after="54"/>
        <w:ind w:left="14" w:right="281" w:hanging="10"/>
      </w:pPr>
      <w:r>
        <w:rPr>
          <w:sz w:val="28"/>
        </w:rPr>
        <w:t xml:space="preserve">Формат проведения ДЭ: </w:t>
      </w:r>
      <w:r>
        <w:rPr>
          <w:b/>
          <w:sz w:val="28"/>
          <w:u w:val="single" w:color="000000"/>
        </w:rPr>
        <w:t>очный / распределенный</w:t>
      </w:r>
      <w:r>
        <w:rPr>
          <w:sz w:val="28"/>
        </w:rPr>
        <w:t xml:space="preserve"> </w:t>
      </w:r>
    </w:p>
    <w:p w14:paraId="2F3209EF" w14:textId="77777777" w:rsidR="00417D2B" w:rsidRDefault="00FA31FC">
      <w:pPr>
        <w:spacing w:after="4"/>
        <w:ind w:left="14" w:right="281" w:hanging="10"/>
      </w:pPr>
      <w:r>
        <w:rPr>
          <w:sz w:val="28"/>
        </w:rPr>
        <w:t xml:space="preserve">Общая площадь площадки: 126м2 </w:t>
      </w:r>
    </w:p>
    <w:p w14:paraId="2DB3E5A0" w14:textId="77777777" w:rsidR="00417D2B" w:rsidRDefault="00FA31FC">
      <w:pPr>
        <w:spacing w:after="0" w:line="259" w:lineRule="auto"/>
        <w:ind w:left="0" w:right="0" w:firstLine="0"/>
        <w:jc w:val="left"/>
      </w:pPr>
      <w:r>
        <w:rPr>
          <w:sz w:val="28"/>
        </w:rPr>
        <w:t xml:space="preserve"> </w:t>
      </w:r>
    </w:p>
    <w:p w14:paraId="697CFE25" w14:textId="77777777" w:rsidR="00417D2B" w:rsidRDefault="00FA31FC">
      <w:pPr>
        <w:spacing w:after="618" w:line="259" w:lineRule="auto"/>
        <w:ind w:left="2244" w:right="0" w:firstLine="0"/>
        <w:jc w:val="left"/>
      </w:pPr>
      <w:r>
        <w:rPr>
          <w:noProof/>
        </w:rPr>
        <w:drawing>
          <wp:inline distT="0" distB="0" distL="0" distR="0" wp14:anchorId="3AB10119" wp14:editId="3383EB35">
            <wp:extent cx="6017260" cy="3750945"/>
            <wp:effectExtent l="0" t="0" r="0" b="0"/>
            <wp:docPr id="46365" name="Picture 46365"/>
            <wp:cNvGraphicFramePr/>
            <a:graphic xmlns:a="http://schemas.openxmlformats.org/drawingml/2006/main">
              <a:graphicData uri="http://schemas.openxmlformats.org/drawingml/2006/picture">
                <pic:pic xmlns:pic="http://schemas.openxmlformats.org/drawingml/2006/picture">
                  <pic:nvPicPr>
                    <pic:cNvPr id="46365" name="Picture 46365"/>
                    <pic:cNvPicPr/>
                  </pic:nvPicPr>
                  <pic:blipFill>
                    <a:blip r:embed="rId57"/>
                    <a:stretch>
                      <a:fillRect/>
                    </a:stretch>
                  </pic:blipFill>
                  <pic:spPr>
                    <a:xfrm>
                      <a:off x="0" y="0"/>
                      <a:ext cx="6017260" cy="3750945"/>
                    </a:xfrm>
                    <a:prstGeom prst="rect">
                      <a:avLst/>
                    </a:prstGeom>
                  </pic:spPr>
                </pic:pic>
              </a:graphicData>
            </a:graphic>
          </wp:inline>
        </w:drawing>
      </w:r>
    </w:p>
    <w:p w14:paraId="7B2EB52B" w14:textId="77777777" w:rsidR="00417D2B" w:rsidRDefault="00FA31FC">
      <w:pPr>
        <w:spacing w:after="0" w:line="259" w:lineRule="auto"/>
        <w:ind w:left="362" w:right="0" w:hanging="10"/>
        <w:jc w:val="center"/>
      </w:pPr>
      <w:r>
        <w:rPr>
          <w:sz w:val="28"/>
        </w:rPr>
        <w:t xml:space="preserve">149 </w:t>
      </w:r>
    </w:p>
    <w:p w14:paraId="49E929C2" w14:textId="77777777" w:rsidR="00417D2B" w:rsidRDefault="00FA31FC">
      <w:pPr>
        <w:spacing w:after="0" w:line="259" w:lineRule="auto"/>
        <w:ind w:left="0" w:right="0" w:firstLine="0"/>
        <w:jc w:val="left"/>
      </w:pPr>
      <w:r>
        <w:rPr>
          <w:sz w:val="28"/>
        </w:rPr>
        <w:t xml:space="preserve"> </w:t>
      </w:r>
    </w:p>
    <w:p w14:paraId="10F3CA20" w14:textId="77777777" w:rsidR="00417D2B" w:rsidRDefault="00417D2B">
      <w:pPr>
        <w:sectPr w:rsidR="00417D2B">
          <w:headerReference w:type="even" r:id="rId220"/>
          <w:headerReference w:type="default" r:id="rId221"/>
          <w:footerReference w:type="even" r:id="rId222"/>
          <w:footerReference w:type="default" r:id="rId223"/>
          <w:headerReference w:type="first" r:id="rId224"/>
          <w:footerReference w:type="first" r:id="rId225"/>
          <w:pgSz w:w="16838" w:h="11906" w:orient="landscape"/>
          <w:pgMar w:top="1440" w:right="1792" w:bottom="1440" w:left="1440" w:header="720" w:footer="720" w:gutter="0"/>
          <w:cols w:space="720"/>
        </w:sectPr>
      </w:pPr>
    </w:p>
    <w:p w14:paraId="739DEE83" w14:textId="77777777" w:rsidR="00417D2B" w:rsidRDefault="00FA31FC">
      <w:pPr>
        <w:pStyle w:val="4"/>
        <w:spacing w:after="220"/>
        <w:ind w:right="9"/>
      </w:pPr>
      <w:r>
        <w:t xml:space="preserve">Образец задания </w:t>
      </w:r>
    </w:p>
    <w:p w14:paraId="0CD3FCF9" w14:textId="77777777" w:rsidR="00417D2B" w:rsidRDefault="00FA31FC">
      <w:pPr>
        <w:spacing w:after="234"/>
        <w:ind w:left="4" w:right="0" w:firstLine="720"/>
      </w:pPr>
      <w:r>
        <w:rPr>
          <w:sz w:val="28"/>
        </w:rPr>
        <w:t xml:space="preserve">Осуществить проверку исполнения бюджета муниципального образования по расходам. </w:t>
      </w:r>
    </w:p>
    <w:p w14:paraId="3B9C86CB" w14:textId="77777777" w:rsidR="00417D2B" w:rsidRDefault="00FA31FC">
      <w:pPr>
        <w:spacing w:after="290"/>
        <w:ind w:left="14" w:right="0" w:hanging="10"/>
      </w:pPr>
      <w:r>
        <w:rPr>
          <w:sz w:val="28"/>
        </w:rPr>
        <w:t xml:space="preserve">Провести проверку правильности расчета суммы уплаченных страховых взносов. </w:t>
      </w:r>
    </w:p>
    <w:p w14:paraId="7EEBE545" w14:textId="77777777" w:rsidR="00417D2B" w:rsidRDefault="00FA31FC">
      <w:pPr>
        <w:spacing w:after="54"/>
        <w:ind w:left="14" w:right="0" w:hanging="10"/>
      </w:pPr>
      <w:r>
        <w:rPr>
          <w:sz w:val="28"/>
        </w:rPr>
        <w:t xml:space="preserve">Провести анализ ликвидности и финансовой устойчивости </w:t>
      </w:r>
      <w:proofErr w:type="spellStart"/>
      <w:r>
        <w:rPr>
          <w:sz w:val="28"/>
        </w:rPr>
        <w:t>предприятияконтрагента</w:t>
      </w:r>
      <w:proofErr w:type="spellEnd"/>
      <w:r>
        <w:rPr>
          <w:sz w:val="28"/>
        </w:rPr>
        <w:t xml:space="preserve"> учреждения, его имущественное положение. </w:t>
      </w:r>
    </w:p>
    <w:p w14:paraId="3AC78BDE" w14:textId="77777777" w:rsidR="00417D2B" w:rsidRDefault="00FA31FC">
      <w:pPr>
        <w:spacing w:after="82" w:line="259" w:lineRule="auto"/>
        <w:ind w:left="720" w:right="0" w:firstLine="0"/>
        <w:jc w:val="left"/>
      </w:pPr>
      <w:r>
        <w:rPr>
          <w:sz w:val="28"/>
        </w:rPr>
        <w:t xml:space="preserve"> </w:t>
      </w:r>
    </w:p>
    <w:p w14:paraId="144D8A9C" w14:textId="77777777" w:rsidR="00417D2B" w:rsidRDefault="00FA31FC">
      <w:pPr>
        <w:spacing w:after="79" w:line="259" w:lineRule="auto"/>
        <w:ind w:left="10" w:right="3" w:hanging="10"/>
        <w:jc w:val="center"/>
      </w:pPr>
      <w:r>
        <w:rPr>
          <w:b/>
          <w:sz w:val="28"/>
        </w:rPr>
        <w:t xml:space="preserve">Описание задания </w:t>
      </w:r>
    </w:p>
    <w:p w14:paraId="7DCB36AB" w14:textId="77777777" w:rsidR="00417D2B" w:rsidRDefault="00FA31FC">
      <w:pPr>
        <w:spacing w:after="255" w:line="259" w:lineRule="auto"/>
        <w:ind w:left="10" w:right="4" w:hanging="10"/>
        <w:jc w:val="center"/>
      </w:pPr>
      <w:r>
        <w:rPr>
          <w:b/>
          <w:sz w:val="28"/>
        </w:rPr>
        <w:t>Модуль 1. Организационно-подготовительная работа.</w:t>
      </w:r>
      <w:r>
        <w:rPr>
          <w:sz w:val="28"/>
        </w:rPr>
        <w:t xml:space="preserve"> </w:t>
      </w:r>
    </w:p>
    <w:p w14:paraId="77FD4091" w14:textId="77777777" w:rsidR="00417D2B" w:rsidRDefault="00FA31FC">
      <w:pPr>
        <w:spacing w:after="239"/>
        <w:ind w:left="4" w:right="10" w:firstLine="720"/>
      </w:pPr>
      <w:r>
        <w:rPr>
          <w:sz w:val="28"/>
        </w:rPr>
        <w:t xml:space="preserve">Произвести действия, предусмотренные инструкцией по технике безопасности по работе с </w:t>
      </w:r>
      <w:proofErr w:type="spellStart"/>
      <w:proofErr w:type="gramStart"/>
      <w:r>
        <w:rPr>
          <w:sz w:val="28"/>
        </w:rPr>
        <w:t>орг.техникой</w:t>
      </w:r>
      <w:proofErr w:type="spellEnd"/>
      <w:proofErr w:type="gramEnd"/>
      <w:r>
        <w:rPr>
          <w:sz w:val="28"/>
        </w:rPr>
        <w:t xml:space="preserve">. Организовать порядок на рабочем месте, удобный для выполнения задания. Проверяет работу программного обеспечения. </w:t>
      </w:r>
    </w:p>
    <w:p w14:paraId="49A30405" w14:textId="77777777" w:rsidR="00417D2B" w:rsidRDefault="00FA31FC">
      <w:pPr>
        <w:spacing w:after="238"/>
        <w:ind w:left="14" w:right="6" w:hanging="10"/>
      </w:pPr>
      <w:r>
        <w:rPr>
          <w:sz w:val="28"/>
        </w:rPr>
        <w:t xml:space="preserve">Самостоятельно определить и найти необходимые для решения кейса нормативно-правовые акты, инструкции, отчетные формы, содержащие данные, другие документы; сформировать реестр необходимых документов. Составить алгоритм - план действий (основных этапов) по решению поставленной задачи. Алгоритм должен оформляться в виде схемы. Определить необходимые для расчета методы и формулы, составить таблицу с их описанием. </w:t>
      </w:r>
    </w:p>
    <w:p w14:paraId="0DDE0BB6" w14:textId="77777777" w:rsidR="00417D2B" w:rsidRDefault="00FA31FC">
      <w:pPr>
        <w:spacing w:after="2"/>
        <w:ind w:left="14" w:right="0" w:hanging="10"/>
      </w:pPr>
      <w:r>
        <w:rPr>
          <w:sz w:val="28"/>
        </w:rPr>
        <w:t xml:space="preserve">Результатом выполнения модуля должен стать файл в формате </w:t>
      </w:r>
      <w:proofErr w:type="spellStart"/>
      <w:r>
        <w:rPr>
          <w:sz w:val="28"/>
        </w:rPr>
        <w:t>doc</w:t>
      </w:r>
      <w:proofErr w:type="spellEnd"/>
      <w:r>
        <w:rPr>
          <w:sz w:val="28"/>
        </w:rPr>
        <w:t xml:space="preserve"> или </w:t>
      </w:r>
      <w:proofErr w:type="spellStart"/>
      <w:r>
        <w:rPr>
          <w:sz w:val="28"/>
        </w:rPr>
        <w:t>docx</w:t>
      </w:r>
      <w:proofErr w:type="spellEnd"/>
      <w:r>
        <w:rPr>
          <w:sz w:val="28"/>
        </w:rPr>
        <w:t xml:space="preserve">. </w:t>
      </w:r>
    </w:p>
    <w:p w14:paraId="1A73FB11" w14:textId="77777777" w:rsidR="00417D2B" w:rsidRDefault="00FA31FC">
      <w:pPr>
        <w:spacing w:after="21" w:line="259" w:lineRule="auto"/>
        <w:ind w:left="0" w:right="0" w:firstLine="0"/>
        <w:jc w:val="left"/>
      </w:pPr>
      <w:r>
        <w:rPr>
          <w:sz w:val="28"/>
        </w:rPr>
        <w:t xml:space="preserve"> </w:t>
      </w:r>
    </w:p>
    <w:p w14:paraId="6E738C9F" w14:textId="77777777" w:rsidR="00417D2B" w:rsidRDefault="00FA31FC">
      <w:pPr>
        <w:spacing w:after="82" w:line="259" w:lineRule="auto"/>
        <w:ind w:left="0" w:right="0" w:firstLine="0"/>
        <w:jc w:val="left"/>
      </w:pPr>
      <w:r>
        <w:rPr>
          <w:sz w:val="28"/>
        </w:rPr>
        <w:t xml:space="preserve"> </w:t>
      </w:r>
    </w:p>
    <w:p w14:paraId="61E69A9C" w14:textId="77777777" w:rsidR="00417D2B" w:rsidRDefault="00FA31FC">
      <w:pPr>
        <w:spacing w:after="255" w:line="259" w:lineRule="auto"/>
        <w:ind w:left="10" w:right="5" w:hanging="10"/>
        <w:jc w:val="center"/>
      </w:pPr>
      <w:r>
        <w:rPr>
          <w:b/>
          <w:sz w:val="28"/>
        </w:rPr>
        <w:t>Модуль 2. Анализ, планирование и контроль.</w:t>
      </w:r>
      <w:r>
        <w:rPr>
          <w:sz w:val="28"/>
        </w:rPr>
        <w:t xml:space="preserve"> </w:t>
      </w:r>
    </w:p>
    <w:p w14:paraId="66C62D68" w14:textId="77777777" w:rsidR="00417D2B" w:rsidRDefault="00FA31FC">
      <w:pPr>
        <w:spacing w:after="1024"/>
        <w:ind w:left="4" w:right="8" w:firstLine="720"/>
      </w:pPr>
      <w:r>
        <w:rPr>
          <w:sz w:val="28"/>
        </w:rPr>
        <w:t xml:space="preserve">В соответствии с выбранным алгоритмом и формулами (на предыдущих модулях) осуществить разработку аналитических таблиц необходимых для решения кейса. Определить количество и состав таблиц. Внести данные, произвести расчеты. </w:t>
      </w:r>
    </w:p>
    <w:p w14:paraId="5BC8EDB5" w14:textId="77777777" w:rsidR="00417D2B" w:rsidRDefault="00FA31FC">
      <w:pPr>
        <w:spacing w:after="0" w:line="259" w:lineRule="auto"/>
        <w:ind w:left="10" w:right="1" w:hanging="10"/>
        <w:jc w:val="center"/>
      </w:pPr>
      <w:r>
        <w:rPr>
          <w:sz w:val="28"/>
        </w:rPr>
        <w:t xml:space="preserve">150 </w:t>
      </w:r>
    </w:p>
    <w:p w14:paraId="46542D6B" w14:textId="77777777" w:rsidR="00417D2B" w:rsidRDefault="00FA31FC">
      <w:pPr>
        <w:spacing w:after="0" w:line="259" w:lineRule="auto"/>
        <w:ind w:left="0" w:right="0" w:firstLine="0"/>
        <w:jc w:val="left"/>
      </w:pPr>
      <w:r>
        <w:rPr>
          <w:sz w:val="28"/>
        </w:rPr>
        <w:t xml:space="preserve"> </w:t>
      </w:r>
    </w:p>
    <w:p w14:paraId="265F3498" w14:textId="77777777" w:rsidR="00417D2B" w:rsidRDefault="00FA31FC">
      <w:pPr>
        <w:spacing w:after="26"/>
        <w:ind w:left="14" w:right="3" w:hanging="10"/>
      </w:pPr>
      <w:r>
        <w:rPr>
          <w:sz w:val="28"/>
        </w:rPr>
        <w:t xml:space="preserve">Проверить внесенные данные и результаты расчетов на предмет соблюдения правил арифметики. Результат работы представляется в виде файла в формате </w:t>
      </w:r>
      <w:proofErr w:type="spellStart"/>
      <w:r>
        <w:rPr>
          <w:sz w:val="28"/>
        </w:rPr>
        <w:t>xls</w:t>
      </w:r>
      <w:proofErr w:type="spellEnd"/>
      <w:r>
        <w:rPr>
          <w:sz w:val="28"/>
        </w:rPr>
        <w:t xml:space="preserve">, </w:t>
      </w:r>
      <w:proofErr w:type="spellStart"/>
      <w:r>
        <w:rPr>
          <w:sz w:val="28"/>
        </w:rPr>
        <w:t>xlsx</w:t>
      </w:r>
      <w:proofErr w:type="spellEnd"/>
      <w:r>
        <w:rPr>
          <w:sz w:val="28"/>
        </w:rPr>
        <w:t xml:space="preserve">. </w:t>
      </w:r>
    </w:p>
    <w:p w14:paraId="2D717314" w14:textId="77777777" w:rsidR="00417D2B" w:rsidRDefault="00FA31FC">
      <w:pPr>
        <w:spacing w:after="18" w:line="259" w:lineRule="auto"/>
        <w:ind w:left="0" w:right="0" w:firstLine="0"/>
        <w:jc w:val="left"/>
      </w:pPr>
      <w:r>
        <w:rPr>
          <w:sz w:val="28"/>
        </w:rPr>
        <w:t xml:space="preserve"> </w:t>
      </w:r>
    </w:p>
    <w:p w14:paraId="74588128" w14:textId="77777777" w:rsidR="00417D2B" w:rsidRDefault="00FA31FC">
      <w:pPr>
        <w:spacing w:after="82" w:line="259" w:lineRule="auto"/>
        <w:ind w:left="0" w:right="0" w:firstLine="0"/>
        <w:jc w:val="left"/>
      </w:pPr>
      <w:r>
        <w:rPr>
          <w:sz w:val="28"/>
        </w:rPr>
        <w:t xml:space="preserve"> </w:t>
      </w:r>
    </w:p>
    <w:p w14:paraId="025FD2E5" w14:textId="77777777" w:rsidR="00417D2B" w:rsidRDefault="00FA31FC">
      <w:pPr>
        <w:spacing w:after="255" w:line="259" w:lineRule="auto"/>
        <w:ind w:left="10" w:right="6" w:hanging="10"/>
        <w:jc w:val="center"/>
      </w:pPr>
      <w:r>
        <w:rPr>
          <w:b/>
          <w:sz w:val="28"/>
        </w:rPr>
        <w:t>Модуль 3. Формулирование выводов и предложений.</w:t>
      </w:r>
      <w:r>
        <w:rPr>
          <w:sz w:val="28"/>
        </w:rPr>
        <w:t xml:space="preserve"> </w:t>
      </w:r>
    </w:p>
    <w:p w14:paraId="312A5C4E" w14:textId="77777777" w:rsidR="00417D2B" w:rsidRDefault="00FA31FC">
      <w:pPr>
        <w:spacing w:after="234"/>
        <w:ind w:left="4" w:right="0" w:firstLine="720"/>
      </w:pPr>
      <w:r>
        <w:rPr>
          <w:sz w:val="28"/>
        </w:rPr>
        <w:t xml:space="preserve">Сформулировать результаты анализа таблиц. Определить основные тенденции, наличие нарушений, рисков. </w:t>
      </w:r>
    </w:p>
    <w:p w14:paraId="4123F042" w14:textId="77777777" w:rsidR="00417D2B" w:rsidRDefault="00FA31FC">
      <w:pPr>
        <w:spacing w:after="27"/>
        <w:ind w:left="14" w:right="9" w:hanging="10"/>
      </w:pPr>
      <w:r>
        <w:rPr>
          <w:sz w:val="28"/>
        </w:rPr>
        <w:t xml:space="preserve">Сформулировать предложения по улучшению деятельности объектов анализа, мероприятия по предотвращению рисков. Результат работы представляется в виде файла в формате </w:t>
      </w:r>
      <w:proofErr w:type="spellStart"/>
      <w:r>
        <w:rPr>
          <w:sz w:val="28"/>
        </w:rPr>
        <w:t>doc</w:t>
      </w:r>
      <w:proofErr w:type="spellEnd"/>
      <w:r>
        <w:rPr>
          <w:sz w:val="28"/>
        </w:rPr>
        <w:t xml:space="preserve">, </w:t>
      </w:r>
      <w:proofErr w:type="spellStart"/>
      <w:r>
        <w:rPr>
          <w:sz w:val="28"/>
        </w:rPr>
        <w:t>docx</w:t>
      </w:r>
      <w:proofErr w:type="spellEnd"/>
      <w:r>
        <w:rPr>
          <w:sz w:val="28"/>
        </w:rPr>
        <w:t xml:space="preserve">. </w:t>
      </w:r>
    </w:p>
    <w:p w14:paraId="1AC4EF3E" w14:textId="77777777" w:rsidR="00417D2B" w:rsidRDefault="00FA31FC">
      <w:pPr>
        <w:spacing w:after="82" w:line="259" w:lineRule="auto"/>
        <w:ind w:left="0" w:right="0" w:firstLine="0"/>
        <w:jc w:val="left"/>
      </w:pPr>
      <w:r>
        <w:rPr>
          <w:sz w:val="28"/>
        </w:rPr>
        <w:t xml:space="preserve"> </w:t>
      </w:r>
    </w:p>
    <w:p w14:paraId="101ADA25" w14:textId="77777777" w:rsidR="00417D2B" w:rsidRDefault="00FA31FC">
      <w:pPr>
        <w:spacing w:after="313" w:line="259" w:lineRule="auto"/>
        <w:ind w:left="10" w:right="6" w:hanging="10"/>
        <w:jc w:val="center"/>
      </w:pPr>
      <w:r>
        <w:rPr>
          <w:b/>
          <w:sz w:val="28"/>
        </w:rPr>
        <w:t>Необходимые приложения</w:t>
      </w:r>
      <w:r>
        <w:rPr>
          <w:i/>
          <w:sz w:val="28"/>
        </w:rPr>
        <w:t xml:space="preserve"> </w:t>
      </w:r>
    </w:p>
    <w:p w14:paraId="712F6EE4" w14:textId="77777777" w:rsidR="00417D2B" w:rsidRDefault="00FA31FC">
      <w:pPr>
        <w:numPr>
          <w:ilvl w:val="0"/>
          <w:numId w:val="63"/>
        </w:numPr>
        <w:spacing w:after="74" w:line="259" w:lineRule="auto"/>
        <w:ind w:right="0" w:hanging="360"/>
        <w:jc w:val="left"/>
      </w:pPr>
      <w:r>
        <w:rPr>
          <w:i/>
          <w:sz w:val="28"/>
        </w:rPr>
        <w:t xml:space="preserve">Отчет об исполнении бюджета за 2020 год; </w:t>
      </w:r>
    </w:p>
    <w:p w14:paraId="43BE1C89" w14:textId="77777777" w:rsidR="00417D2B" w:rsidRDefault="00FA31FC">
      <w:pPr>
        <w:numPr>
          <w:ilvl w:val="0"/>
          <w:numId w:val="63"/>
        </w:numPr>
        <w:spacing w:after="74" w:line="259" w:lineRule="auto"/>
        <w:ind w:right="0" w:hanging="360"/>
        <w:jc w:val="left"/>
      </w:pPr>
      <w:r>
        <w:rPr>
          <w:i/>
          <w:sz w:val="28"/>
        </w:rPr>
        <w:t xml:space="preserve">Решение о бюджете на 2020 — 2022 гг.; </w:t>
      </w:r>
    </w:p>
    <w:p w14:paraId="6F598969" w14:textId="77777777" w:rsidR="00417D2B" w:rsidRDefault="00FA31FC">
      <w:pPr>
        <w:numPr>
          <w:ilvl w:val="0"/>
          <w:numId w:val="63"/>
        </w:numPr>
        <w:spacing w:after="74" w:line="259" w:lineRule="auto"/>
        <w:ind w:right="0" w:hanging="360"/>
        <w:jc w:val="left"/>
      </w:pPr>
      <w:r>
        <w:rPr>
          <w:i/>
          <w:sz w:val="28"/>
        </w:rPr>
        <w:t xml:space="preserve">Бухгалтерская (финансовая) отчетность предприятия за 2020 г.; </w:t>
      </w:r>
    </w:p>
    <w:p w14:paraId="58F97296" w14:textId="77777777" w:rsidR="00417D2B" w:rsidRDefault="00FA31FC">
      <w:pPr>
        <w:numPr>
          <w:ilvl w:val="0"/>
          <w:numId w:val="63"/>
        </w:numPr>
        <w:spacing w:after="21" w:line="259" w:lineRule="auto"/>
        <w:ind w:right="0" w:hanging="360"/>
        <w:jc w:val="left"/>
      </w:pPr>
      <w:r>
        <w:rPr>
          <w:i/>
          <w:sz w:val="28"/>
        </w:rPr>
        <w:t>Справочная информация.</w:t>
      </w:r>
      <w:r>
        <w:rPr>
          <w:sz w:val="28"/>
        </w:rPr>
        <w:t xml:space="preserve"> </w:t>
      </w:r>
    </w:p>
    <w:p w14:paraId="74ADBEA1" w14:textId="77777777" w:rsidR="00417D2B" w:rsidRDefault="00FA31FC">
      <w:pPr>
        <w:spacing w:after="19" w:line="259" w:lineRule="auto"/>
        <w:ind w:left="0" w:right="0" w:firstLine="0"/>
        <w:jc w:val="left"/>
      </w:pPr>
      <w:r>
        <w:rPr>
          <w:sz w:val="28"/>
        </w:rPr>
        <w:t xml:space="preserve"> </w:t>
      </w:r>
    </w:p>
    <w:p w14:paraId="36114762" w14:textId="5253455F" w:rsidR="00417D2B" w:rsidRDefault="00417D2B" w:rsidP="00207507">
      <w:pPr>
        <w:spacing w:after="18" w:line="259" w:lineRule="auto"/>
        <w:ind w:left="0" w:right="0" w:firstLine="0"/>
        <w:jc w:val="left"/>
      </w:pPr>
    </w:p>
    <w:p w14:paraId="4FEC47ED" w14:textId="77777777" w:rsidR="00417D2B" w:rsidRDefault="00FA31FC">
      <w:pPr>
        <w:spacing w:after="0" w:line="259" w:lineRule="auto"/>
        <w:ind w:left="0" w:right="0" w:firstLine="0"/>
        <w:jc w:val="left"/>
      </w:pPr>
      <w:r>
        <w:rPr>
          <w:sz w:val="28"/>
        </w:rPr>
        <w:t xml:space="preserve"> </w:t>
      </w:r>
    </w:p>
    <w:p w14:paraId="36903A52" w14:textId="77777777" w:rsidR="00417D2B" w:rsidRDefault="00417D2B">
      <w:pPr>
        <w:sectPr w:rsidR="00417D2B">
          <w:headerReference w:type="even" r:id="rId226"/>
          <w:headerReference w:type="default" r:id="rId227"/>
          <w:footerReference w:type="even" r:id="rId228"/>
          <w:footerReference w:type="default" r:id="rId229"/>
          <w:headerReference w:type="first" r:id="rId230"/>
          <w:footerReference w:type="first" r:id="rId231"/>
          <w:pgSz w:w="11906" w:h="16838"/>
          <w:pgMar w:top="1500" w:right="1435" w:bottom="772" w:left="1440" w:header="720" w:footer="720" w:gutter="0"/>
          <w:cols w:space="720"/>
        </w:sectPr>
      </w:pPr>
    </w:p>
    <w:p w14:paraId="561A32DB" w14:textId="77777777" w:rsidR="00417D2B" w:rsidRDefault="00FA31FC">
      <w:pPr>
        <w:spacing w:after="82" w:line="307" w:lineRule="auto"/>
        <w:ind w:left="648" w:right="0" w:hanging="632"/>
        <w:jc w:val="left"/>
      </w:pPr>
      <w:r>
        <w:rPr>
          <w:b/>
          <w:sz w:val="32"/>
        </w:rPr>
        <w:t xml:space="preserve">Универсальный план застройки площадки центра проведения демонстрационного экзамена по стандартам </w:t>
      </w:r>
      <w:proofErr w:type="spellStart"/>
      <w:r>
        <w:rPr>
          <w:b/>
          <w:sz w:val="32"/>
        </w:rPr>
        <w:t>Ворлдскиллс</w:t>
      </w:r>
      <w:proofErr w:type="spellEnd"/>
      <w:r>
        <w:rPr>
          <w:b/>
          <w:sz w:val="32"/>
        </w:rPr>
        <w:t xml:space="preserve"> Россия (только для КОД со сроком действия с 2022 по 2024 годы) </w:t>
      </w:r>
    </w:p>
    <w:p w14:paraId="461DD7F2" w14:textId="77777777" w:rsidR="00417D2B" w:rsidRDefault="00FA31FC">
      <w:pPr>
        <w:spacing w:after="73" w:line="259" w:lineRule="auto"/>
        <w:ind w:left="-5" w:right="0" w:hanging="10"/>
        <w:jc w:val="left"/>
      </w:pPr>
      <w:r>
        <w:rPr>
          <w:sz w:val="28"/>
        </w:rPr>
        <w:t xml:space="preserve">Формат проведения ДЭ: </w:t>
      </w:r>
      <w:r>
        <w:rPr>
          <w:b/>
          <w:sz w:val="28"/>
        </w:rPr>
        <w:t>Очный/распределенный/дистанционный</w:t>
      </w:r>
      <w:r>
        <w:rPr>
          <w:sz w:val="28"/>
        </w:rPr>
        <w:t xml:space="preserve"> </w:t>
      </w:r>
    </w:p>
    <w:p w14:paraId="01F23755" w14:textId="77777777" w:rsidR="00417D2B" w:rsidRDefault="00FA31FC">
      <w:pPr>
        <w:spacing w:after="0"/>
        <w:ind w:left="14" w:right="281" w:hanging="10"/>
      </w:pPr>
      <w:r>
        <w:rPr>
          <w:sz w:val="28"/>
        </w:rPr>
        <w:t xml:space="preserve">Общая площадь </w:t>
      </w:r>
      <w:proofErr w:type="gramStart"/>
      <w:r>
        <w:rPr>
          <w:sz w:val="28"/>
        </w:rPr>
        <w:t>площадки:_</w:t>
      </w:r>
      <w:proofErr w:type="gramEnd"/>
      <w:r>
        <w:rPr>
          <w:sz w:val="28"/>
        </w:rPr>
        <w:t xml:space="preserve">126__м2 </w:t>
      </w:r>
    </w:p>
    <w:p w14:paraId="4441783E" w14:textId="77777777" w:rsidR="00417D2B" w:rsidRDefault="00FA31FC">
      <w:pPr>
        <w:spacing w:after="8" w:line="259" w:lineRule="auto"/>
        <w:ind w:left="2182" w:right="0" w:firstLine="0"/>
        <w:jc w:val="left"/>
      </w:pPr>
      <w:r>
        <w:rPr>
          <w:noProof/>
        </w:rPr>
        <w:drawing>
          <wp:inline distT="0" distB="0" distL="0" distR="0" wp14:anchorId="66E322E6" wp14:editId="32BEB8CF">
            <wp:extent cx="6095366" cy="4158615"/>
            <wp:effectExtent l="0" t="0" r="0" b="0"/>
            <wp:docPr id="46509" name="Picture 46509"/>
            <wp:cNvGraphicFramePr/>
            <a:graphic xmlns:a="http://schemas.openxmlformats.org/drawingml/2006/main">
              <a:graphicData uri="http://schemas.openxmlformats.org/drawingml/2006/picture">
                <pic:pic xmlns:pic="http://schemas.openxmlformats.org/drawingml/2006/picture">
                  <pic:nvPicPr>
                    <pic:cNvPr id="46509" name="Picture 46509"/>
                    <pic:cNvPicPr/>
                  </pic:nvPicPr>
                  <pic:blipFill>
                    <a:blip r:embed="rId57"/>
                    <a:stretch>
                      <a:fillRect/>
                    </a:stretch>
                  </pic:blipFill>
                  <pic:spPr>
                    <a:xfrm>
                      <a:off x="0" y="0"/>
                      <a:ext cx="6095366" cy="4158615"/>
                    </a:xfrm>
                    <a:prstGeom prst="rect">
                      <a:avLst/>
                    </a:prstGeom>
                  </pic:spPr>
                </pic:pic>
              </a:graphicData>
            </a:graphic>
          </wp:inline>
        </w:drawing>
      </w:r>
    </w:p>
    <w:p w14:paraId="7F5040E3" w14:textId="1FC480B8" w:rsidR="00417D2B" w:rsidRDefault="00FA31FC">
      <w:pPr>
        <w:spacing w:after="0" w:line="259" w:lineRule="auto"/>
        <w:ind w:left="0" w:right="0" w:firstLine="0"/>
        <w:jc w:val="left"/>
      </w:pPr>
      <w:r>
        <w:rPr>
          <w:sz w:val="28"/>
        </w:rPr>
        <w:t xml:space="preserve"> </w:t>
      </w:r>
    </w:p>
    <w:sectPr w:rsidR="00417D2B">
      <w:headerReference w:type="even" r:id="rId232"/>
      <w:headerReference w:type="default" r:id="rId233"/>
      <w:footerReference w:type="even" r:id="rId234"/>
      <w:footerReference w:type="default" r:id="rId235"/>
      <w:headerReference w:type="first" r:id="rId236"/>
      <w:footerReference w:type="first" r:id="rId237"/>
      <w:pgSz w:w="16838" w:h="11906" w:orient="landscape"/>
      <w:pgMar w:top="1440" w:right="148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ED2D9" w14:textId="77777777" w:rsidR="00B20E63" w:rsidRDefault="00B20E63">
      <w:pPr>
        <w:spacing w:after="0" w:line="240" w:lineRule="auto"/>
      </w:pPr>
      <w:r>
        <w:separator/>
      </w:r>
    </w:p>
  </w:endnote>
  <w:endnote w:type="continuationSeparator" w:id="0">
    <w:p w14:paraId="59C1A766" w14:textId="77777777" w:rsidR="00B20E63" w:rsidRDefault="00B2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4789C" w14:textId="77777777" w:rsidR="00C74D21" w:rsidRDefault="00C74D21">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5846" w14:textId="77777777" w:rsidR="00C74D21" w:rsidRDefault="00C74D21">
    <w:pPr>
      <w:spacing w:after="0" w:line="259" w:lineRule="auto"/>
      <w:ind w:left="0" w:right="103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149667B3" w14:textId="77777777" w:rsidR="00C74D21" w:rsidRDefault="00C74D21">
    <w:pPr>
      <w:spacing w:after="0" w:line="259" w:lineRule="auto"/>
      <w:ind w:left="0" w:right="0" w:firstLine="0"/>
      <w:jc w:val="left"/>
    </w:pPr>
    <w:r>
      <w:rPr>
        <w:sz w:val="28"/>
      </w:rP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8C595" w14:textId="77777777" w:rsidR="00C74D21" w:rsidRDefault="00C74D21">
    <w:pPr>
      <w:spacing w:after="160" w:line="259" w:lineRule="auto"/>
      <w:ind w:left="0" w:right="0" w:firstLine="0"/>
      <w:jc w:val="lef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2F53D" w14:textId="77777777" w:rsidR="00C74D21" w:rsidRDefault="00C74D21">
    <w:pPr>
      <w:spacing w:after="160" w:line="259" w:lineRule="auto"/>
      <w:ind w:left="0" w:right="0" w:firstLine="0"/>
      <w:jc w:val="lef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EDBD6" w14:textId="77777777" w:rsidR="00C74D21" w:rsidRDefault="00C74D21">
    <w:pPr>
      <w:spacing w:after="160" w:line="259" w:lineRule="auto"/>
      <w:ind w:left="0" w:right="0" w:firstLine="0"/>
      <w:jc w:val="lef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68EB" w14:textId="77777777" w:rsidR="00C74D21" w:rsidRDefault="00C74D21">
    <w:pPr>
      <w:spacing w:after="160" w:line="259" w:lineRule="auto"/>
      <w:ind w:left="0" w:righ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18036" w14:textId="77777777" w:rsidR="00C74D21" w:rsidRDefault="00C74D21">
    <w:pPr>
      <w:spacing w:after="160" w:line="259" w:lineRule="auto"/>
      <w:ind w:left="0" w:righ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770D9" w14:textId="77777777" w:rsidR="00C74D21" w:rsidRDefault="00C74D21">
    <w:pPr>
      <w:spacing w:after="160" w:line="259" w:lineRule="auto"/>
      <w:ind w:left="0" w:right="0"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2E52A" w14:textId="77777777" w:rsidR="00C74D21" w:rsidRDefault="00C74D21">
    <w:pPr>
      <w:spacing w:after="160" w:line="259" w:lineRule="auto"/>
      <w:ind w:left="0" w:right="0" w:firstLine="0"/>
      <w:jc w:val="lef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67CE8" w14:textId="77777777" w:rsidR="00C74D21" w:rsidRDefault="00C74D21">
    <w:pPr>
      <w:spacing w:after="160" w:line="259" w:lineRule="auto"/>
      <w:ind w:left="0" w:right="0" w:firstLine="0"/>
      <w:jc w:val="lef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A173E" w14:textId="77777777" w:rsidR="00C74D21" w:rsidRDefault="00C74D21">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49367" w14:textId="77777777" w:rsidR="00C74D21" w:rsidRDefault="00C74D21">
    <w:pPr>
      <w:spacing w:after="0" w:line="259" w:lineRule="auto"/>
      <w:ind w:left="0" w:right="103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017D20C" w14:textId="77777777" w:rsidR="00C74D21" w:rsidRDefault="00C74D21">
    <w:pPr>
      <w:spacing w:after="0" w:line="259" w:lineRule="auto"/>
      <w:ind w:left="0" w:right="0" w:firstLine="0"/>
      <w:jc w:val="left"/>
    </w:pPr>
    <w:r>
      <w:rPr>
        <w:sz w:val="2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797E4" w14:textId="77777777" w:rsidR="00C74D21" w:rsidRDefault="00C74D21">
    <w:pPr>
      <w:spacing w:after="0" w:line="259" w:lineRule="auto"/>
      <w:ind w:left="0" w:right="103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270AC91E" w14:textId="77777777" w:rsidR="00C74D21" w:rsidRDefault="00C74D21">
    <w:pPr>
      <w:spacing w:after="0" w:line="259" w:lineRule="auto"/>
      <w:ind w:left="0" w:right="0" w:firstLine="0"/>
      <w:jc w:val="left"/>
    </w:pPr>
    <w:r>
      <w:rPr>
        <w:sz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EE175" w14:textId="77777777" w:rsidR="00C74D21" w:rsidRDefault="00C74D21">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285D1" w14:textId="77777777" w:rsidR="00C74D21" w:rsidRDefault="00C74D21">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F2A64" w14:textId="77777777" w:rsidR="00C74D21" w:rsidRDefault="00C74D21">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87E4C"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0511D9CB" w14:textId="77777777" w:rsidR="00C74D21" w:rsidRDefault="00C74D21">
    <w:pPr>
      <w:spacing w:after="0" w:line="259" w:lineRule="auto"/>
      <w:ind w:left="0" w:right="0" w:firstLine="0"/>
      <w:jc w:val="left"/>
    </w:pPr>
    <w:r>
      <w:rPr>
        <w:sz w:val="2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42DF5"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1443F41C" w14:textId="77777777" w:rsidR="00C74D21" w:rsidRDefault="00C74D21">
    <w:pPr>
      <w:spacing w:after="0" w:line="259" w:lineRule="auto"/>
      <w:ind w:left="0" w:right="0" w:firstLine="0"/>
      <w:jc w:val="left"/>
    </w:pPr>
    <w:r>
      <w:rPr>
        <w:sz w:val="2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F6197"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077FE029" w14:textId="77777777" w:rsidR="00C74D21" w:rsidRDefault="00C74D21">
    <w:pPr>
      <w:spacing w:after="0" w:line="259" w:lineRule="auto"/>
      <w:ind w:left="0" w:right="0" w:firstLine="0"/>
      <w:jc w:val="left"/>
    </w:pPr>
    <w:r>
      <w:rPr>
        <w:sz w:val="2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22EF1" w14:textId="77777777" w:rsidR="00C74D21" w:rsidRDefault="00C74D21">
    <w:pPr>
      <w:spacing w:after="0" w:line="259" w:lineRule="auto"/>
      <w:ind w:left="0" w:right="17"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0C3FAFA4" w14:textId="77777777" w:rsidR="00C74D21" w:rsidRDefault="00C74D21">
    <w:pPr>
      <w:spacing w:after="0" w:line="259" w:lineRule="auto"/>
      <w:ind w:left="0" w:right="0" w:firstLine="0"/>
      <w:jc w:val="left"/>
    </w:pPr>
    <w:r>
      <w:rPr>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C05BE" w14:textId="77777777" w:rsidR="00C74D21" w:rsidRDefault="00C74D21">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2ED1C" w14:textId="77777777" w:rsidR="00C74D21" w:rsidRDefault="00C74D21">
    <w:pPr>
      <w:spacing w:after="0" w:line="259" w:lineRule="auto"/>
      <w:ind w:left="0" w:right="17"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4F3F24A3" w14:textId="77777777" w:rsidR="00C74D21" w:rsidRDefault="00C74D21">
    <w:pPr>
      <w:spacing w:after="0" w:line="259" w:lineRule="auto"/>
      <w:ind w:left="0" w:right="0" w:firstLine="0"/>
      <w:jc w:val="left"/>
    </w:pPr>
    <w:r>
      <w:rPr>
        <w:sz w:val="2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B48C" w14:textId="77777777" w:rsidR="00C74D21" w:rsidRDefault="00C74D21">
    <w:pPr>
      <w:spacing w:after="0" w:line="259" w:lineRule="auto"/>
      <w:ind w:left="0" w:right="17"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0DEC6489" w14:textId="77777777" w:rsidR="00C74D21" w:rsidRDefault="00C74D21">
    <w:pPr>
      <w:spacing w:after="0" w:line="259" w:lineRule="auto"/>
      <w:ind w:left="0" w:right="0" w:firstLine="0"/>
      <w:jc w:val="left"/>
    </w:pPr>
    <w:r>
      <w:rPr>
        <w:sz w:val="2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685F9"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26E894E" w14:textId="77777777" w:rsidR="00C74D21" w:rsidRDefault="00C74D21">
    <w:pPr>
      <w:spacing w:after="0" w:line="259" w:lineRule="auto"/>
      <w:ind w:left="0" w:right="0" w:firstLine="0"/>
      <w:jc w:val="left"/>
    </w:pPr>
    <w:r>
      <w:rPr>
        <w:sz w:val="2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DD12D"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B0E79DF" w14:textId="77777777" w:rsidR="00C74D21" w:rsidRDefault="00C74D21">
    <w:pPr>
      <w:spacing w:after="0" w:line="259" w:lineRule="auto"/>
      <w:ind w:left="0" w:right="0" w:firstLine="0"/>
      <w:jc w:val="left"/>
    </w:pPr>
    <w:r>
      <w:rPr>
        <w:sz w:val="2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F9C01"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6780A588" w14:textId="77777777" w:rsidR="00C74D21" w:rsidRDefault="00C74D21">
    <w:pPr>
      <w:spacing w:after="0" w:line="259" w:lineRule="auto"/>
      <w:ind w:left="0" w:right="0" w:firstLine="0"/>
      <w:jc w:val="left"/>
    </w:pPr>
    <w:r>
      <w:rPr>
        <w:sz w:val="2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B4B93" w14:textId="77777777" w:rsidR="00C74D21" w:rsidRDefault="00C74D21">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B0D32" w14:textId="77777777" w:rsidR="00C74D21" w:rsidRDefault="00C74D21">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4FB7" w14:textId="77777777" w:rsidR="00C74D21" w:rsidRDefault="00C74D21">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2DD2"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6C519F83" w14:textId="77777777" w:rsidR="00C74D21" w:rsidRDefault="00C74D21">
    <w:pPr>
      <w:spacing w:after="0" w:line="259" w:lineRule="auto"/>
      <w:ind w:left="0" w:right="0" w:firstLine="0"/>
      <w:jc w:val="left"/>
    </w:pPr>
    <w:r>
      <w:rPr>
        <w:sz w:val="2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829CF"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5A78ABAF" w14:textId="77777777" w:rsidR="00C74D21" w:rsidRDefault="00C74D21">
    <w:pPr>
      <w:spacing w:after="0" w:line="259" w:lineRule="auto"/>
      <w:ind w:left="0" w:right="0" w:firstLine="0"/>
      <w:jc w:val="left"/>
    </w:pPr>
    <w:r>
      <w:rPr>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3E91" w14:textId="77777777" w:rsidR="00C74D21" w:rsidRDefault="00C74D21">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F604"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2E1CB98B" w14:textId="77777777" w:rsidR="00C74D21" w:rsidRDefault="00C74D21">
    <w:pPr>
      <w:spacing w:after="0" w:line="259" w:lineRule="auto"/>
      <w:ind w:left="0" w:right="0" w:firstLine="0"/>
      <w:jc w:val="left"/>
    </w:pPr>
    <w:r>
      <w:rPr>
        <w:sz w:val="2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577AF" w14:textId="77777777" w:rsidR="00C74D21" w:rsidRDefault="00C74D21">
    <w:pPr>
      <w:spacing w:after="160" w:line="259" w:lineRule="auto"/>
      <w:ind w:left="0" w:righ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28892" w14:textId="77777777" w:rsidR="00C74D21" w:rsidRDefault="00C74D21">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FFA20" w14:textId="77777777" w:rsidR="00C74D21" w:rsidRDefault="00C74D21">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2011D" w14:textId="77777777" w:rsidR="00C74D21" w:rsidRDefault="00C74D21">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F0DA1" w14:textId="77777777" w:rsidR="00C74D21" w:rsidRDefault="00C74D21">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E847" w14:textId="77777777" w:rsidR="00C74D21" w:rsidRDefault="00C74D21">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DA47B"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5F7BEBF5" w14:textId="77777777" w:rsidR="00C74D21" w:rsidRDefault="00C74D21">
    <w:pPr>
      <w:spacing w:after="0" w:line="259" w:lineRule="auto"/>
      <w:ind w:left="0" w:right="0" w:firstLine="0"/>
      <w:jc w:val="left"/>
    </w:pPr>
    <w:r>
      <w:rPr>
        <w:sz w:val="2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9B56F"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8022DE1" w14:textId="77777777" w:rsidR="00C74D21" w:rsidRDefault="00C74D21">
    <w:pPr>
      <w:spacing w:after="0" w:line="259" w:lineRule="auto"/>
      <w:ind w:left="0" w:right="0" w:firstLine="0"/>
      <w:jc w:val="left"/>
    </w:pPr>
    <w:r>
      <w:rPr>
        <w:sz w:val="2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884B7"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47681BF9" w14:textId="77777777" w:rsidR="00C74D21" w:rsidRDefault="00C74D21">
    <w:pPr>
      <w:spacing w:after="0" w:line="259" w:lineRule="auto"/>
      <w:ind w:left="0" w:right="0" w:firstLine="0"/>
      <w:jc w:val="left"/>
    </w:pP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72141" w14:textId="77777777" w:rsidR="00C74D21" w:rsidRDefault="00C74D21">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40060" w14:textId="77777777" w:rsidR="00C74D21" w:rsidRDefault="00C74D21">
    <w:pPr>
      <w:spacing w:after="0" w:line="259" w:lineRule="auto"/>
      <w:ind w:left="0" w:right="1037"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2BF23C4" w14:textId="77777777" w:rsidR="00C74D21" w:rsidRDefault="00C74D21">
    <w:pPr>
      <w:spacing w:after="0" w:line="259" w:lineRule="auto"/>
      <w:ind w:left="0" w:right="0" w:firstLine="0"/>
      <w:jc w:val="left"/>
    </w:pPr>
    <w:r>
      <w:rPr>
        <w:sz w:val="2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F95F7" w14:textId="77777777" w:rsidR="00C74D21" w:rsidRDefault="00C74D21">
    <w:pPr>
      <w:spacing w:after="0" w:line="259" w:lineRule="auto"/>
      <w:ind w:left="0" w:right="1037"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0FE90FA8" w14:textId="77777777" w:rsidR="00C74D21" w:rsidRDefault="00C74D21">
    <w:pPr>
      <w:spacing w:after="0" w:line="259" w:lineRule="auto"/>
      <w:ind w:left="0" w:right="0" w:firstLine="0"/>
      <w:jc w:val="left"/>
    </w:pPr>
    <w:r>
      <w:rPr>
        <w:sz w:val="2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B91E6" w14:textId="77777777" w:rsidR="00C74D21" w:rsidRDefault="00C74D21">
    <w:pPr>
      <w:spacing w:after="0" w:line="259" w:lineRule="auto"/>
      <w:ind w:left="0" w:right="1037"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598DABB" w14:textId="77777777" w:rsidR="00C74D21" w:rsidRDefault="00C74D21">
    <w:pPr>
      <w:spacing w:after="0" w:line="259" w:lineRule="auto"/>
      <w:ind w:left="0" w:right="0" w:firstLine="0"/>
      <w:jc w:val="left"/>
    </w:pPr>
    <w:r>
      <w:rPr>
        <w:sz w:val="2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9A697" w14:textId="77777777" w:rsidR="00C74D21" w:rsidRDefault="00C74D21">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9B22F" w14:textId="77777777" w:rsidR="00C74D21" w:rsidRDefault="00C74D21">
    <w:pPr>
      <w:spacing w:after="160" w:line="259" w:lineRule="auto"/>
      <w:ind w:left="0" w:righ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60ED7" w14:textId="77777777" w:rsidR="00C74D21" w:rsidRDefault="00C74D21">
    <w:pPr>
      <w:spacing w:after="160" w:line="259" w:lineRule="auto"/>
      <w:ind w:left="0" w:righ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17E21" w14:textId="77777777" w:rsidR="00C74D21" w:rsidRDefault="00C74D21">
    <w:pPr>
      <w:spacing w:after="0" w:line="259" w:lineRule="auto"/>
      <w:ind w:left="0" w:right="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08409EC2" w14:textId="77777777" w:rsidR="00C74D21" w:rsidRDefault="00C74D21">
    <w:pPr>
      <w:spacing w:after="0" w:line="259" w:lineRule="auto"/>
      <w:ind w:left="0" w:right="0" w:firstLine="0"/>
      <w:jc w:val="left"/>
    </w:pPr>
    <w:r>
      <w:rPr>
        <w:sz w:val="2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D7A88" w14:textId="77777777" w:rsidR="00C74D21" w:rsidRDefault="00C74D21">
    <w:pPr>
      <w:spacing w:after="0" w:line="259" w:lineRule="auto"/>
      <w:ind w:left="0" w:right="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54E28AC6" w14:textId="77777777" w:rsidR="00C74D21" w:rsidRDefault="00C74D21">
    <w:pPr>
      <w:spacing w:after="0" w:line="259" w:lineRule="auto"/>
      <w:ind w:left="0" w:right="0" w:firstLine="0"/>
      <w:jc w:val="left"/>
    </w:pPr>
    <w:r>
      <w:rPr>
        <w:sz w:val="2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234F4" w14:textId="77777777" w:rsidR="00C74D21" w:rsidRDefault="00C74D21">
    <w:pPr>
      <w:spacing w:after="0" w:line="259" w:lineRule="auto"/>
      <w:ind w:left="0" w:right="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D765C90" w14:textId="77777777" w:rsidR="00C74D21" w:rsidRDefault="00C74D21">
    <w:pPr>
      <w:spacing w:after="0" w:line="259" w:lineRule="auto"/>
      <w:ind w:left="0" w:right="0" w:firstLine="0"/>
      <w:jc w:val="left"/>
    </w:pPr>
    <w:r>
      <w:rPr>
        <w:sz w:val="2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A6E08" w14:textId="77777777" w:rsidR="00C74D21" w:rsidRDefault="00C74D21">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A9F0" w14:textId="77777777" w:rsidR="00C74D21" w:rsidRDefault="00C74D21">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F2A15" w14:textId="77777777" w:rsidR="00C74D21" w:rsidRDefault="00C74D21">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68FA" w14:textId="77777777" w:rsidR="00C74D21" w:rsidRDefault="00C74D21">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415BA" w14:textId="77777777" w:rsidR="00C74D21" w:rsidRDefault="00C74D21">
    <w:pPr>
      <w:spacing w:after="160" w:line="259" w:lineRule="auto"/>
      <w:ind w:left="0" w:righ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28139" w14:textId="77777777" w:rsidR="00C74D21" w:rsidRDefault="00C74D21">
    <w:pPr>
      <w:spacing w:after="160" w:line="259" w:lineRule="auto"/>
      <w:ind w:left="0" w:righ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42ED" w14:textId="77777777" w:rsidR="00C74D21" w:rsidRDefault="00C74D21">
    <w:pPr>
      <w:spacing w:after="160" w:line="259" w:lineRule="auto"/>
      <w:ind w:left="0" w:righ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F9CD4"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54E0332D" w14:textId="77777777" w:rsidR="00C74D21" w:rsidRDefault="00C74D21">
    <w:pPr>
      <w:spacing w:after="0" w:line="259" w:lineRule="auto"/>
      <w:ind w:left="0" w:right="0" w:firstLine="0"/>
      <w:jc w:val="left"/>
    </w:pPr>
    <w:r>
      <w:rPr>
        <w:sz w:val="28"/>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57D7"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F0F9605" w14:textId="77777777" w:rsidR="00C74D21" w:rsidRDefault="00C74D21">
    <w:pPr>
      <w:spacing w:after="0" w:line="259" w:lineRule="auto"/>
      <w:ind w:left="0" w:right="0" w:firstLine="0"/>
      <w:jc w:val="left"/>
    </w:pPr>
    <w:r>
      <w:rPr>
        <w:sz w:val="28"/>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46F5B"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620CFAD" w14:textId="77777777" w:rsidR="00C74D21" w:rsidRDefault="00C74D21">
    <w:pPr>
      <w:spacing w:after="0" w:line="259" w:lineRule="auto"/>
      <w:ind w:left="0" w:right="0" w:firstLine="0"/>
      <w:jc w:val="left"/>
    </w:pPr>
    <w:r>
      <w:rPr>
        <w:sz w:val="28"/>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1F53E" w14:textId="77777777" w:rsidR="00C74D21" w:rsidRDefault="00C74D21">
    <w:pPr>
      <w:spacing w:after="0" w:line="259" w:lineRule="auto"/>
      <w:ind w:left="0" w:right="1033"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29A2E81" w14:textId="77777777" w:rsidR="00C74D21" w:rsidRDefault="00C74D21">
    <w:pPr>
      <w:spacing w:after="0" w:line="259" w:lineRule="auto"/>
      <w:ind w:left="0" w:right="0" w:firstLine="0"/>
      <w:jc w:val="left"/>
    </w:pPr>
    <w:r>
      <w:rPr>
        <w:sz w:val="28"/>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3028F" w14:textId="77777777" w:rsidR="00C74D21" w:rsidRDefault="00C74D21">
    <w:pPr>
      <w:spacing w:after="0" w:line="259" w:lineRule="auto"/>
      <w:ind w:left="0" w:right="1033"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A65D727" w14:textId="77777777" w:rsidR="00C74D21" w:rsidRDefault="00C74D21">
    <w:pPr>
      <w:spacing w:after="0" w:line="259" w:lineRule="auto"/>
      <w:ind w:left="0" w:right="0" w:firstLine="0"/>
      <w:jc w:val="left"/>
    </w:pPr>
    <w:r>
      <w:rPr>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C8F62" w14:textId="77777777" w:rsidR="00C74D21" w:rsidRDefault="00C74D21">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BC38B" w14:textId="77777777" w:rsidR="00C74D21" w:rsidRDefault="00C74D21">
    <w:pPr>
      <w:spacing w:after="0" w:line="259" w:lineRule="auto"/>
      <w:ind w:left="0" w:right="1033"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0698F74" w14:textId="77777777" w:rsidR="00C74D21" w:rsidRDefault="00C74D21">
    <w:pPr>
      <w:spacing w:after="0" w:line="259" w:lineRule="auto"/>
      <w:ind w:left="0" w:right="0" w:firstLine="0"/>
      <w:jc w:val="left"/>
    </w:pPr>
    <w:r>
      <w:rPr>
        <w:sz w:val="28"/>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64292" w14:textId="77777777" w:rsidR="00C74D21" w:rsidRDefault="00C74D21">
    <w:pPr>
      <w:spacing w:after="160" w:line="259" w:lineRule="auto"/>
      <w:ind w:left="0" w:righ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C81B" w14:textId="77777777" w:rsidR="00C74D21" w:rsidRDefault="00C74D21">
    <w:pPr>
      <w:spacing w:after="160" w:line="259" w:lineRule="auto"/>
      <w:ind w:left="0" w:righ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83041" w14:textId="77777777" w:rsidR="00C74D21" w:rsidRDefault="00C74D21">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F3937" w14:textId="77777777" w:rsidR="00C74D21" w:rsidRDefault="00C74D21">
    <w:pPr>
      <w:spacing w:after="0" w:line="259" w:lineRule="auto"/>
      <w:ind w:left="181" w:right="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362DDD4" w14:textId="77777777" w:rsidR="00C74D21" w:rsidRDefault="00C74D21">
    <w:pPr>
      <w:spacing w:after="0" w:line="259" w:lineRule="auto"/>
      <w:ind w:left="182" w:right="0" w:firstLine="0"/>
      <w:jc w:val="left"/>
    </w:pPr>
    <w:r>
      <w:rPr>
        <w:sz w:val="28"/>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20CAD" w14:textId="77777777" w:rsidR="00C74D21" w:rsidRDefault="00C74D21">
    <w:pPr>
      <w:spacing w:after="0" w:line="259" w:lineRule="auto"/>
      <w:ind w:left="181" w:right="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96D3DA8" w14:textId="77777777" w:rsidR="00C74D21" w:rsidRDefault="00C74D21">
    <w:pPr>
      <w:spacing w:after="0" w:line="259" w:lineRule="auto"/>
      <w:ind w:left="182" w:right="0" w:firstLine="0"/>
      <w:jc w:val="left"/>
    </w:pPr>
    <w:r>
      <w:rPr>
        <w:sz w:val="28"/>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100E1" w14:textId="77777777" w:rsidR="00C74D21" w:rsidRDefault="00C74D21">
    <w:pPr>
      <w:spacing w:after="0" w:line="259" w:lineRule="auto"/>
      <w:ind w:left="181" w:right="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52B72B4" w14:textId="77777777" w:rsidR="00C74D21" w:rsidRDefault="00C74D21">
    <w:pPr>
      <w:spacing w:after="0" w:line="259" w:lineRule="auto"/>
      <w:ind w:left="182" w:right="0" w:firstLine="0"/>
      <w:jc w:val="left"/>
    </w:pPr>
    <w:r>
      <w:rPr>
        <w:sz w:val="28"/>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CEECE" w14:textId="77777777" w:rsidR="00C74D21" w:rsidRDefault="00C74D21">
    <w:pPr>
      <w:spacing w:after="160" w:line="259" w:lineRule="auto"/>
      <w:ind w:left="0" w:righ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1DE1C" w14:textId="77777777" w:rsidR="00C74D21" w:rsidRDefault="00C74D21">
    <w:pPr>
      <w:spacing w:after="160" w:line="259" w:lineRule="auto"/>
      <w:ind w:left="0"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38167" w14:textId="77777777" w:rsidR="00C74D21" w:rsidRDefault="00C74D21">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6CAFF" w14:textId="77777777" w:rsidR="00C74D21" w:rsidRDefault="00C74D21">
    <w:pPr>
      <w:spacing w:after="0" w:line="259" w:lineRule="auto"/>
      <w:ind w:left="0" w:right="288" w:firstLine="0"/>
      <w:jc w:val="center"/>
    </w:pP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FDEBC" w14:textId="77777777" w:rsidR="00C74D21" w:rsidRDefault="00C74D21">
    <w:pPr>
      <w:spacing w:after="160" w:line="259" w:lineRule="auto"/>
      <w:ind w:left="0" w:righ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CFC5B" w14:textId="77777777" w:rsidR="00C74D21" w:rsidRDefault="00C74D21">
    <w:pPr>
      <w:spacing w:after="160" w:line="259" w:lineRule="auto"/>
      <w:ind w:left="0" w:righ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76DCE" w14:textId="77777777" w:rsidR="00C74D21" w:rsidRDefault="00C74D21">
    <w:pPr>
      <w:spacing w:after="160" w:line="259" w:lineRule="auto"/>
      <w:ind w:left="0" w:righ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6407F"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6B84F8C3" w14:textId="77777777" w:rsidR="00C74D21" w:rsidRDefault="00C74D21">
    <w:pPr>
      <w:spacing w:after="0" w:line="259" w:lineRule="auto"/>
      <w:ind w:left="0" w:right="0" w:firstLine="0"/>
      <w:jc w:val="left"/>
    </w:pPr>
    <w:r>
      <w:rPr>
        <w:sz w:val="28"/>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04C4C"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56BE5F7" w14:textId="77777777" w:rsidR="00C74D21" w:rsidRDefault="00C74D21">
    <w:pPr>
      <w:spacing w:after="0" w:line="259" w:lineRule="auto"/>
      <w:ind w:left="0" w:right="0" w:firstLine="0"/>
      <w:jc w:val="left"/>
    </w:pPr>
    <w:r>
      <w:rPr>
        <w:sz w:val="28"/>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A9936"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FC45DD9" w14:textId="77777777" w:rsidR="00C74D21" w:rsidRDefault="00C74D21">
    <w:pPr>
      <w:spacing w:after="0" w:line="259" w:lineRule="auto"/>
      <w:ind w:left="0" w:right="0" w:firstLine="0"/>
      <w:jc w:val="left"/>
    </w:pPr>
    <w:r>
      <w:rPr>
        <w:sz w:val="28"/>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A39BC" w14:textId="77777777" w:rsidR="00C74D21" w:rsidRDefault="00C74D21">
    <w:pPr>
      <w:spacing w:after="0" w:line="259" w:lineRule="auto"/>
      <w:ind w:left="0" w:right="1032"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2D75D417" w14:textId="77777777" w:rsidR="00C74D21" w:rsidRDefault="00C74D21">
    <w:pPr>
      <w:spacing w:after="0" w:line="259" w:lineRule="auto"/>
      <w:ind w:left="0" w:right="0" w:firstLine="0"/>
      <w:jc w:val="left"/>
    </w:pPr>
    <w:r>
      <w:rPr>
        <w:sz w:val="28"/>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20FF2" w14:textId="77777777" w:rsidR="00C74D21" w:rsidRDefault="00C74D21">
    <w:pPr>
      <w:spacing w:after="0" w:line="259" w:lineRule="auto"/>
      <w:ind w:left="0" w:right="1032"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5FCA8ECE" w14:textId="77777777" w:rsidR="00C74D21" w:rsidRDefault="00C74D21">
    <w:pPr>
      <w:spacing w:after="0" w:line="259" w:lineRule="auto"/>
      <w:ind w:left="0" w:right="0" w:firstLine="0"/>
      <w:jc w:val="left"/>
    </w:pPr>
    <w:r>
      <w:rPr>
        <w:sz w:val="28"/>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238B" w14:textId="77777777" w:rsidR="00C74D21" w:rsidRDefault="00C74D21">
    <w:pPr>
      <w:spacing w:after="0" w:line="259" w:lineRule="auto"/>
      <w:ind w:left="0" w:right="1032"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46435227" w14:textId="77777777" w:rsidR="00C74D21" w:rsidRDefault="00C74D21">
    <w:pPr>
      <w:spacing w:after="0" w:line="259" w:lineRule="auto"/>
      <w:ind w:left="0" w:right="0" w:firstLine="0"/>
      <w:jc w:val="left"/>
    </w:pPr>
    <w:r>
      <w:rPr>
        <w:sz w:val="28"/>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BA61A" w14:textId="77777777" w:rsidR="00C74D21" w:rsidRDefault="00C74D2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40FD5" w14:textId="77777777" w:rsidR="00C74D21" w:rsidRDefault="00C74D21">
    <w:pPr>
      <w:spacing w:after="0" w:line="259" w:lineRule="auto"/>
      <w:ind w:left="0" w:right="288" w:firstLine="0"/>
      <w:jc w:val="center"/>
    </w:pPr>
    <w:r>
      <w:fldChar w:fldCharType="begin"/>
    </w:r>
    <w:r>
      <w:instrText xml:space="preserve"> PAGE   \* MERGEFORMAT </w:instrText>
    </w:r>
    <w:r>
      <w:fldChar w:fldCharType="separate"/>
    </w:r>
    <w:r>
      <w:rPr>
        <w:sz w:val="28"/>
      </w:rPr>
      <w:t>2</w:t>
    </w:r>
    <w:r>
      <w:rPr>
        <w:sz w:val="28"/>
      </w:rPr>
      <w:fldChar w:fldCharType="end"/>
    </w:r>
    <w:r>
      <w:rPr>
        <w:sz w:val="28"/>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E4344" w14:textId="77777777" w:rsidR="00C74D21" w:rsidRDefault="00C74D21">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E3748" w14:textId="77777777" w:rsidR="00C74D21" w:rsidRDefault="00C74D21">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49D98" w14:textId="77777777" w:rsidR="00C74D21" w:rsidRDefault="00C74D21">
    <w:pPr>
      <w:spacing w:after="0" w:line="259" w:lineRule="auto"/>
      <w:ind w:left="0" w:right="5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2AEC136" w14:textId="77777777" w:rsidR="00C74D21" w:rsidRDefault="00C74D21">
    <w:pPr>
      <w:spacing w:after="0" w:line="259" w:lineRule="auto"/>
      <w:ind w:left="0" w:right="0" w:firstLine="0"/>
      <w:jc w:val="left"/>
    </w:pPr>
    <w:r>
      <w:rPr>
        <w:sz w:val="28"/>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F5DD" w14:textId="77777777" w:rsidR="00C74D21" w:rsidRDefault="00C74D21">
    <w:pPr>
      <w:spacing w:after="0" w:line="259" w:lineRule="auto"/>
      <w:ind w:left="0" w:right="5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21EC14B3" w14:textId="77777777" w:rsidR="00C74D21" w:rsidRDefault="00C74D21">
    <w:pPr>
      <w:spacing w:after="0" w:line="259" w:lineRule="auto"/>
      <w:ind w:left="0" w:right="0" w:firstLine="0"/>
      <w:jc w:val="left"/>
    </w:pPr>
    <w:r>
      <w:rPr>
        <w:sz w:val="28"/>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F097B" w14:textId="77777777" w:rsidR="00C74D21" w:rsidRDefault="00C74D21">
    <w:pPr>
      <w:spacing w:after="0" w:line="259" w:lineRule="auto"/>
      <w:ind w:left="0" w:right="5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04CBAF18" w14:textId="77777777" w:rsidR="00C74D21" w:rsidRDefault="00C74D21">
    <w:pPr>
      <w:spacing w:after="0" w:line="259" w:lineRule="auto"/>
      <w:ind w:left="0" w:right="0" w:firstLine="0"/>
      <w:jc w:val="left"/>
    </w:pPr>
    <w:r>
      <w:rPr>
        <w:sz w:val="28"/>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54270"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ED2811B" w14:textId="77777777" w:rsidR="00C74D21" w:rsidRDefault="00C74D21">
    <w:pPr>
      <w:spacing w:after="0" w:line="259" w:lineRule="auto"/>
      <w:ind w:left="0" w:right="0" w:firstLine="0"/>
      <w:jc w:val="left"/>
    </w:pPr>
    <w:r>
      <w:rPr>
        <w:sz w:val="28"/>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ED0E4"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1E309053" w14:textId="77777777" w:rsidR="00C74D21" w:rsidRDefault="00C74D21">
    <w:pPr>
      <w:spacing w:after="0" w:line="259" w:lineRule="auto"/>
      <w:ind w:left="0" w:right="0" w:firstLine="0"/>
      <w:jc w:val="left"/>
    </w:pPr>
    <w:r>
      <w:rPr>
        <w:sz w:val="28"/>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AFE7" w14:textId="77777777" w:rsidR="00C74D21" w:rsidRDefault="00C74D21">
    <w:pPr>
      <w:spacing w:after="0" w:line="259" w:lineRule="auto"/>
      <w:ind w:left="0" w:right="69" w:firstLine="0"/>
      <w:jc w:val="center"/>
    </w:pPr>
    <w:r>
      <w:fldChar w:fldCharType="begin"/>
    </w:r>
    <w:r>
      <w:instrText xml:space="preserve"> PAGE   \* MERGEFORMAT </w:instrText>
    </w:r>
    <w:r>
      <w:fldChar w:fldCharType="separate"/>
    </w:r>
    <w:r>
      <w:rPr>
        <w:sz w:val="28"/>
      </w:rPr>
      <w:t>37</w:t>
    </w:r>
    <w:r>
      <w:rPr>
        <w:sz w:val="28"/>
      </w:rPr>
      <w:fldChar w:fldCharType="end"/>
    </w:r>
    <w:r>
      <w:rPr>
        <w:sz w:val="28"/>
      </w:rPr>
      <w:t xml:space="preserve"> </w:t>
    </w:r>
  </w:p>
  <w:p w14:paraId="0D9202BE" w14:textId="77777777" w:rsidR="00C74D21" w:rsidRDefault="00C74D21">
    <w:pPr>
      <w:spacing w:after="0" w:line="259" w:lineRule="auto"/>
      <w:ind w:left="0" w:right="0" w:firstLine="0"/>
      <w:jc w:val="left"/>
    </w:pPr>
    <w:r>
      <w:rPr>
        <w:sz w:val="28"/>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164A9"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1BAFA6B3" w14:textId="77777777" w:rsidR="00C74D21" w:rsidRDefault="00C74D21">
    <w:pPr>
      <w:spacing w:after="0" w:line="259" w:lineRule="auto"/>
      <w:ind w:left="0" w:right="0" w:firstLine="0"/>
      <w:jc w:val="left"/>
    </w:pPr>
    <w:r>
      <w:rPr>
        <w:sz w:val="28"/>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52251"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43124728" w14:textId="77777777" w:rsidR="00C74D21" w:rsidRDefault="00C74D21">
    <w:pPr>
      <w:spacing w:after="0" w:line="259" w:lineRule="auto"/>
      <w:ind w:left="0" w:right="0" w:firstLine="0"/>
      <w:jc w:val="left"/>
    </w:pPr>
    <w:r>
      <w:rPr>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3C274" w14:textId="77777777" w:rsidR="00C74D21" w:rsidRDefault="00C74D21">
    <w:pPr>
      <w:spacing w:after="160" w:line="259" w:lineRule="auto"/>
      <w:ind w:left="0" w:righ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508E2" w14:textId="77777777" w:rsidR="00C74D21" w:rsidRDefault="00C74D21">
    <w:pPr>
      <w:spacing w:after="0" w:line="259" w:lineRule="auto"/>
      <w:ind w:left="0" w:right="1030"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33C27E13" w14:textId="77777777" w:rsidR="00C74D21" w:rsidRDefault="00C74D21">
    <w:pPr>
      <w:spacing w:after="0" w:line="259" w:lineRule="auto"/>
      <w:ind w:left="0" w:right="0" w:firstLine="0"/>
      <w:jc w:val="left"/>
    </w:pPr>
    <w:r>
      <w:rPr>
        <w:sz w:val="28"/>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A30F8" w14:textId="77777777" w:rsidR="00C74D21" w:rsidRDefault="00C74D21">
    <w:pPr>
      <w:spacing w:after="160" w:line="259" w:lineRule="auto"/>
      <w:ind w:left="0" w:righ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7F65E" w14:textId="77777777" w:rsidR="00C74D21" w:rsidRDefault="00C74D21">
    <w:pPr>
      <w:spacing w:after="160" w:line="259" w:lineRule="auto"/>
      <w:ind w:left="0" w:righ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DF084" w14:textId="77777777" w:rsidR="00C74D21" w:rsidRDefault="00C74D21">
    <w:pPr>
      <w:spacing w:after="160" w:line="259" w:lineRule="auto"/>
      <w:ind w:left="0" w:righ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43466"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21DAFA88" w14:textId="77777777" w:rsidR="00C74D21" w:rsidRDefault="00C74D21">
    <w:pPr>
      <w:spacing w:after="0" w:line="259" w:lineRule="auto"/>
      <w:ind w:left="0" w:right="0" w:firstLine="0"/>
      <w:jc w:val="left"/>
    </w:pPr>
    <w:r>
      <w:rPr>
        <w:sz w:val="28"/>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CC7B8"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6766949D" w14:textId="77777777" w:rsidR="00C74D21" w:rsidRDefault="00C74D21">
    <w:pPr>
      <w:spacing w:after="0" w:line="259" w:lineRule="auto"/>
      <w:ind w:left="0" w:right="0" w:firstLine="0"/>
      <w:jc w:val="left"/>
    </w:pPr>
    <w:r>
      <w:rPr>
        <w:sz w:val="28"/>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DF4E0" w14:textId="77777777" w:rsidR="00C74D21" w:rsidRDefault="00C74D21">
    <w:pPr>
      <w:spacing w:after="0" w:line="259" w:lineRule="auto"/>
      <w:ind w:left="0" w:right="71" w:firstLine="0"/>
      <w:jc w:val="center"/>
    </w:pPr>
    <w:r>
      <w:fldChar w:fldCharType="begin"/>
    </w:r>
    <w:r>
      <w:instrText xml:space="preserve"> PAGE   \* MERGEFORMAT </w:instrText>
    </w:r>
    <w:r>
      <w:fldChar w:fldCharType="separate"/>
    </w:r>
    <w:r>
      <w:rPr>
        <w:sz w:val="28"/>
      </w:rPr>
      <w:t>24</w:t>
    </w:r>
    <w:r>
      <w:rPr>
        <w:sz w:val="28"/>
      </w:rPr>
      <w:fldChar w:fldCharType="end"/>
    </w:r>
    <w:r>
      <w:rPr>
        <w:sz w:val="28"/>
      </w:rPr>
      <w:t xml:space="preserve"> </w:t>
    </w:r>
  </w:p>
  <w:p w14:paraId="735835CD" w14:textId="77777777" w:rsidR="00C74D21" w:rsidRDefault="00C74D21">
    <w:pPr>
      <w:spacing w:after="0" w:line="259" w:lineRule="auto"/>
      <w:ind w:left="0" w:right="0" w:firstLine="0"/>
      <w:jc w:val="left"/>
    </w:pPr>
    <w:r>
      <w:rPr>
        <w:sz w:val="28"/>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82FBA" w14:textId="77777777" w:rsidR="00C74D21" w:rsidRDefault="00C74D21">
    <w:pPr>
      <w:spacing w:after="160" w:line="259" w:lineRule="auto"/>
      <w:ind w:left="0" w:right="0"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78CE8" w14:textId="77777777" w:rsidR="00C74D21" w:rsidRDefault="00C74D21">
    <w:pPr>
      <w:spacing w:after="160" w:line="259" w:lineRule="auto"/>
      <w:ind w:left="0" w:righ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1A342" w14:textId="77777777" w:rsidR="00C74D21" w:rsidRDefault="00C74D2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6A73B" w14:textId="77777777" w:rsidR="00B20E63" w:rsidRDefault="00B20E63">
      <w:pPr>
        <w:spacing w:after="144" w:line="259" w:lineRule="auto"/>
        <w:ind w:left="0" w:right="0" w:firstLine="0"/>
        <w:jc w:val="left"/>
      </w:pPr>
      <w:r>
        <w:separator/>
      </w:r>
    </w:p>
  </w:footnote>
  <w:footnote w:type="continuationSeparator" w:id="0">
    <w:p w14:paraId="15F6536B" w14:textId="77777777" w:rsidR="00B20E63" w:rsidRDefault="00B20E63">
      <w:pPr>
        <w:spacing w:after="144" w:line="259" w:lineRule="auto"/>
        <w:ind w:left="0" w:right="0" w:firstLine="0"/>
        <w:jc w:val="left"/>
      </w:pPr>
      <w:r>
        <w:continuationSeparator/>
      </w:r>
    </w:p>
  </w:footnote>
  <w:footnote w:id="1">
    <w:p w14:paraId="0618E240" w14:textId="77777777" w:rsidR="00C74D21" w:rsidRDefault="00C74D21">
      <w:pPr>
        <w:pStyle w:val="footnotedescription"/>
        <w:spacing w:after="144"/>
        <w:ind w:firstLine="0"/>
      </w:pPr>
      <w:r>
        <w:rPr>
          <w:rStyle w:val="footnotemark"/>
        </w:rPr>
        <w:footnoteRef/>
      </w:r>
      <w: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footnote>
  <w:footnote w:id="2">
    <w:p w14:paraId="03AC7092" w14:textId="77777777" w:rsidR="00C74D21" w:rsidRDefault="00C74D21">
      <w:pPr>
        <w:pStyle w:val="footnotedescription"/>
        <w:spacing w:after="144"/>
        <w:ind w:firstLine="0"/>
      </w:pPr>
      <w:r>
        <w:rPr>
          <w:rStyle w:val="footnotemark"/>
        </w:rPr>
        <w:footnoteRef/>
      </w:r>
      <w: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footnote>
  <w:footnote w:id="3">
    <w:p w14:paraId="096730D0" w14:textId="77777777" w:rsidR="00C74D21" w:rsidRDefault="00C74D21">
      <w:pPr>
        <w:pStyle w:val="footnotedescription"/>
        <w:spacing w:after="144"/>
        <w:ind w:firstLine="0"/>
      </w:pPr>
      <w:r>
        <w:rPr>
          <w:rStyle w:val="footnotemark"/>
        </w:rPr>
        <w:footnoteRef/>
      </w:r>
      <w: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footnote>
  <w:footnote w:id="4">
    <w:p w14:paraId="56C84FA3" w14:textId="77777777" w:rsidR="00C74D21" w:rsidRDefault="00C74D21">
      <w:pPr>
        <w:pStyle w:val="footnotedescription"/>
        <w:spacing w:after="144"/>
        <w:ind w:firstLine="0"/>
      </w:pPr>
      <w:r>
        <w:rPr>
          <w:rStyle w:val="footnotemark"/>
        </w:rPr>
        <w:footnoteRef/>
      </w:r>
      <w: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footnote>
  <w:footnote w:id="5">
    <w:p w14:paraId="5DA40345" w14:textId="77777777" w:rsidR="00C74D21" w:rsidRDefault="00C74D21">
      <w:pPr>
        <w:pStyle w:val="footnotedescription"/>
        <w:spacing w:after="144"/>
        <w:ind w:firstLine="0"/>
      </w:pPr>
      <w:r>
        <w:rPr>
          <w:rStyle w:val="footnotemark"/>
        </w:rPr>
        <w:footnoteRef/>
      </w:r>
      <w:r>
        <w:t xml:space="preserve"> Если планируется проведение демонстрационного экзамена для двух и более экзаменационных групп (ЭГ) из одной учебной группы одновременно на одной площадке, то это также должно быть отражено в плане. Примерный план рекомендуется составить таким образом, чтобы продолжительность работы экспертов на площадке не превышала нормы, установленные действующим законодательством. В случае необходимости превышения установленной продолжительности по объективным причинам, требуется согласование с экспертами, задействованными для работы на соответствующей площадке.</w:t>
      </w:r>
      <w:r>
        <w:rPr>
          <w:sz w:val="2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B54A6" w14:textId="77777777" w:rsidR="00C74D21" w:rsidRDefault="00C74D21">
    <w:pPr>
      <w:spacing w:after="0" w:line="259" w:lineRule="auto"/>
      <w:ind w:left="0" w:right="20" w:firstLine="0"/>
      <w:jc w:val="center"/>
    </w:pPr>
    <w:r>
      <w:fldChar w:fldCharType="begin"/>
    </w:r>
    <w:r>
      <w:instrText xml:space="preserve"> PAGE   \* MERGEFORMAT </w:instrText>
    </w:r>
    <w:r>
      <w:fldChar w:fldCharType="separate"/>
    </w:r>
    <w:r>
      <w:rPr>
        <w:rFonts w:ascii="Courier New" w:eastAsia="Courier New" w:hAnsi="Courier New" w:cs="Courier New"/>
        <w:sz w:val="24"/>
      </w:rPr>
      <w:t>4</w:t>
    </w:r>
    <w:r>
      <w:rPr>
        <w:rFonts w:ascii="Courier New" w:eastAsia="Courier New" w:hAnsi="Courier New" w:cs="Courier New"/>
        <w:sz w:val="24"/>
      </w:rPr>
      <w:fldChar w:fldCharType="end"/>
    </w:r>
    <w:r>
      <w:rPr>
        <w:rFonts w:ascii="Courier New" w:eastAsia="Courier New" w:hAnsi="Courier New" w:cs="Courier New"/>
        <w:sz w:val="24"/>
      </w:rPr>
      <w:t xml:space="preserve"> </w:t>
    </w:r>
  </w:p>
  <w:p w14:paraId="3BDB2771" w14:textId="77777777" w:rsidR="00C74D21" w:rsidRDefault="00C74D21">
    <w:pPr>
      <w:spacing w:after="0" w:line="259" w:lineRule="auto"/>
      <w:ind w:left="99" w:right="0" w:firstLine="0"/>
      <w:jc w:val="center"/>
    </w:pPr>
    <w:r>
      <w:rPr>
        <w:rFonts w:ascii="Courier New" w:eastAsia="Courier New" w:hAnsi="Courier New" w:cs="Courier New"/>
        <w:sz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AE93A" w14:textId="77777777" w:rsidR="00C74D21" w:rsidRDefault="00C74D21">
    <w:pPr>
      <w:spacing w:after="160" w:line="259" w:lineRule="auto"/>
      <w:ind w:left="0" w:right="0"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261FA" w14:textId="77777777" w:rsidR="00C74D21" w:rsidRDefault="00C74D21">
    <w:pPr>
      <w:spacing w:after="160" w:line="259" w:lineRule="auto"/>
      <w:ind w:left="0" w:right="0"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6251" w14:textId="77777777" w:rsidR="00C74D21" w:rsidRDefault="00C74D21">
    <w:pPr>
      <w:spacing w:after="160" w:line="259" w:lineRule="auto"/>
      <w:ind w:left="0" w:right="0" w:firstLine="0"/>
      <w:jc w:val="lef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605BE" w14:textId="77777777" w:rsidR="00C74D21" w:rsidRDefault="00C74D21">
    <w:pPr>
      <w:spacing w:after="160" w:line="259" w:lineRule="auto"/>
      <w:ind w:left="0" w:right="0"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F885B" w14:textId="77777777" w:rsidR="00C74D21" w:rsidRDefault="00C74D21">
    <w:pPr>
      <w:spacing w:after="160" w:line="259" w:lineRule="auto"/>
      <w:ind w:left="0" w:righ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EEE8F" w14:textId="77777777" w:rsidR="00C74D21" w:rsidRDefault="00C74D21">
    <w:pPr>
      <w:spacing w:after="160" w:line="259" w:lineRule="auto"/>
      <w:ind w:left="0" w:righ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00B0E" w14:textId="77777777" w:rsidR="00C74D21" w:rsidRDefault="00C74D21">
    <w:pPr>
      <w:spacing w:after="160" w:line="259" w:lineRule="auto"/>
      <w:ind w:left="0" w:right="0"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F0B80" w14:textId="77777777" w:rsidR="00C74D21" w:rsidRDefault="00C74D21">
    <w:pPr>
      <w:spacing w:after="160" w:line="259" w:lineRule="auto"/>
      <w:ind w:left="0" w:righ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0DB4D" w14:textId="77777777" w:rsidR="00C74D21" w:rsidRDefault="00C74D21">
    <w:pPr>
      <w:spacing w:after="160" w:line="259" w:lineRule="auto"/>
      <w:ind w:left="0" w:righ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6AE13" w14:textId="77777777" w:rsidR="00C74D21" w:rsidRDefault="00C74D21">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6DDB1" w14:textId="77777777" w:rsidR="00C74D21" w:rsidRDefault="00C74D21">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93775" w14:textId="77777777" w:rsidR="00C74D21" w:rsidRDefault="00C74D21">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9E80D" w14:textId="77777777" w:rsidR="00C74D21" w:rsidRDefault="00C74D21">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57C3C" w14:textId="77777777" w:rsidR="00C74D21" w:rsidRDefault="00C74D21">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B234" w14:textId="77777777" w:rsidR="00C74D21" w:rsidRDefault="00C74D21">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B9DF4" w14:textId="77777777" w:rsidR="00C74D21" w:rsidRDefault="00C74D21">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415D7" w14:textId="77777777" w:rsidR="00C74D21" w:rsidRDefault="00C74D21">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24A7E" w14:textId="77777777" w:rsidR="00C74D21" w:rsidRDefault="00C74D21">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6E76" w14:textId="77777777" w:rsidR="00C74D21" w:rsidRDefault="00C74D2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540E" w14:textId="77777777" w:rsidR="00C74D21" w:rsidRPr="00F1046B" w:rsidRDefault="00C74D21">
    <w:pPr>
      <w:spacing w:after="0" w:line="259" w:lineRule="auto"/>
      <w:ind w:left="0" w:right="20" w:firstLine="0"/>
      <w:jc w:val="center"/>
      <w:rPr>
        <w:sz w:val="24"/>
        <w:szCs w:val="24"/>
      </w:rPr>
    </w:pPr>
    <w:r w:rsidRPr="00F1046B">
      <w:rPr>
        <w:sz w:val="24"/>
        <w:szCs w:val="24"/>
      </w:rPr>
      <w:fldChar w:fldCharType="begin"/>
    </w:r>
    <w:r w:rsidRPr="00F1046B">
      <w:rPr>
        <w:sz w:val="24"/>
        <w:szCs w:val="24"/>
      </w:rPr>
      <w:instrText xml:space="preserve"> PAGE   \* MERGEFORMAT </w:instrText>
    </w:r>
    <w:r w:rsidRPr="00F1046B">
      <w:rPr>
        <w:sz w:val="24"/>
        <w:szCs w:val="24"/>
      </w:rPr>
      <w:fldChar w:fldCharType="separate"/>
    </w:r>
    <w:r w:rsidRPr="00F1046B">
      <w:rPr>
        <w:rFonts w:eastAsia="Courier New"/>
        <w:sz w:val="24"/>
        <w:szCs w:val="24"/>
      </w:rPr>
      <w:t>4</w:t>
    </w:r>
    <w:r w:rsidRPr="00F1046B">
      <w:rPr>
        <w:rFonts w:eastAsia="Courier New"/>
        <w:sz w:val="24"/>
        <w:szCs w:val="24"/>
      </w:rPr>
      <w:fldChar w:fldCharType="end"/>
    </w:r>
    <w:r w:rsidRPr="00F1046B">
      <w:rPr>
        <w:rFonts w:eastAsia="Courier New"/>
        <w:sz w:val="24"/>
        <w:szCs w:val="24"/>
      </w:rPr>
      <w:t xml:space="preserve"> </w:t>
    </w:r>
  </w:p>
  <w:p w14:paraId="572E6CE2" w14:textId="77777777" w:rsidR="00C74D21" w:rsidRDefault="00C74D21">
    <w:pPr>
      <w:spacing w:after="0" w:line="259" w:lineRule="auto"/>
      <w:ind w:left="99" w:right="0" w:firstLine="0"/>
      <w:jc w:val="center"/>
    </w:pPr>
    <w:r>
      <w:rPr>
        <w:rFonts w:ascii="Courier New" w:eastAsia="Courier New" w:hAnsi="Courier New" w:cs="Courier New"/>
        <w:sz w:val="20"/>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4807B" w14:textId="77777777" w:rsidR="00C74D21" w:rsidRDefault="00C74D21">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B3A13" w14:textId="77777777" w:rsidR="00C74D21" w:rsidRDefault="00C74D21">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E3274" w14:textId="77777777" w:rsidR="00C74D21" w:rsidRDefault="00C74D21">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AC4C5" w14:textId="77777777" w:rsidR="00C74D21" w:rsidRDefault="00C74D21">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1A25" w14:textId="77777777" w:rsidR="00C74D21" w:rsidRDefault="00C74D21">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F556F" w14:textId="77777777" w:rsidR="00C74D21" w:rsidRDefault="00C74D21">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EF150" w14:textId="77777777" w:rsidR="00C74D21" w:rsidRDefault="00C74D21">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BC083" w14:textId="77777777" w:rsidR="00C74D21" w:rsidRDefault="00C74D21">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94CF" w14:textId="77777777" w:rsidR="00C74D21" w:rsidRDefault="00C74D21">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33972" w14:textId="77777777" w:rsidR="00C74D21" w:rsidRDefault="00C74D2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1A0B2" w14:textId="5EE6CD2B" w:rsidR="00C74D21" w:rsidRPr="00F1046B" w:rsidRDefault="00C74D21">
    <w:pPr>
      <w:spacing w:after="0" w:line="259" w:lineRule="auto"/>
      <w:ind w:left="0" w:right="44" w:firstLine="0"/>
      <w:jc w:val="center"/>
      <w:rPr>
        <w:sz w:val="24"/>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36C42" w14:textId="77777777" w:rsidR="00C74D21" w:rsidRDefault="00C74D21">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206B" w14:textId="77777777" w:rsidR="00C74D21" w:rsidRDefault="00C74D21">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5A9F4" w14:textId="77777777" w:rsidR="00C74D21" w:rsidRDefault="00C74D21">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F404" w14:textId="77777777" w:rsidR="00C74D21" w:rsidRDefault="00C74D21">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6952C" w14:textId="77777777" w:rsidR="00C74D21" w:rsidRDefault="00C74D21">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5DAB6" w14:textId="77777777" w:rsidR="00C74D21" w:rsidRDefault="00C74D21">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54EF3" w14:textId="77777777" w:rsidR="00C74D21" w:rsidRDefault="00C74D21">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14930" w14:textId="77777777" w:rsidR="00C74D21" w:rsidRDefault="00C74D21">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BFA88" w14:textId="77777777" w:rsidR="00C74D21" w:rsidRDefault="00C74D21">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3327" w14:textId="77777777" w:rsidR="00C74D21" w:rsidRDefault="00C74D2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F5218" w14:textId="77777777" w:rsidR="00C74D21" w:rsidRDefault="00C74D21">
    <w:pPr>
      <w:spacing w:after="0" w:line="259" w:lineRule="auto"/>
      <w:ind w:left="0" w:right="49" w:firstLine="0"/>
      <w:jc w:val="center"/>
    </w:pPr>
    <w:r>
      <w:fldChar w:fldCharType="begin"/>
    </w:r>
    <w:r>
      <w:instrText xml:space="preserve"> PAGE   \* MERGEFORMAT </w:instrText>
    </w:r>
    <w:r>
      <w:fldChar w:fldCharType="separate"/>
    </w:r>
    <w:r>
      <w:rPr>
        <w:rFonts w:ascii="Courier New" w:eastAsia="Courier New" w:hAnsi="Courier New" w:cs="Courier New"/>
        <w:sz w:val="24"/>
      </w:rPr>
      <w:t>40</w:t>
    </w:r>
    <w:r>
      <w:rPr>
        <w:rFonts w:ascii="Courier New" w:eastAsia="Courier New" w:hAnsi="Courier New" w:cs="Courier New"/>
        <w:sz w:val="24"/>
      </w:rPr>
      <w:fldChar w:fldCharType="end"/>
    </w:r>
    <w:r>
      <w:rPr>
        <w:rFonts w:ascii="Courier New" w:eastAsia="Courier New" w:hAnsi="Courier New" w:cs="Courier New"/>
        <w:sz w:val="24"/>
      </w:rPr>
      <w:t xml:space="preserve"> </w:t>
    </w:r>
  </w:p>
  <w:p w14:paraId="15AD23FC" w14:textId="77777777" w:rsidR="00C74D21" w:rsidRDefault="00C74D21">
    <w:pPr>
      <w:spacing w:after="606" w:line="259" w:lineRule="auto"/>
      <w:ind w:left="70" w:right="0" w:firstLine="0"/>
      <w:jc w:val="center"/>
    </w:pPr>
    <w:r>
      <w:rPr>
        <w:rFonts w:ascii="Courier New" w:eastAsia="Courier New" w:hAnsi="Courier New" w:cs="Courier New"/>
        <w:sz w:val="20"/>
      </w:rPr>
      <w:t xml:space="preserve"> </w:t>
    </w:r>
  </w:p>
  <w:p w14:paraId="2E4A360B" w14:textId="77777777" w:rsidR="00C74D21" w:rsidRDefault="00C74D21">
    <w:pPr>
      <w:spacing w:after="0" w:line="259" w:lineRule="auto"/>
      <w:ind w:left="778" w:right="0" w:firstLine="0"/>
      <w:jc w:val="left"/>
    </w:pPr>
    <w:r>
      <w:rPr>
        <w:rFonts w:ascii="Arial" w:eastAsia="Arial" w:hAnsi="Arial" w:cs="Arial"/>
        <w:sz w:val="28"/>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1728C" w14:textId="77777777" w:rsidR="00C74D21" w:rsidRDefault="00C74D21">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F3B4A" w14:textId="77777777" w:rsidR="00C74D21" w:rsidRDefault="00C74D21">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A8694" w14:textId="77777777" w:rsidR="00C74D21" w:rsidRDefault="00C74D21">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F739" w14:textId="77777777" w:rsidR="00C74D21" w:rsidRDefault="00C74D21">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62E84" w14:textId="77777777" w:rsidR="00C74D21" w:rsidRDefault="00C74D21">
    <w:pPr>
      <w:spacing w:after="160" w:line="259" w:lineRule="auto"/>
      <w:ind w:left="0"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E7AA2" w14:textId="77777777" w:rsidR="00C74D21" w:rsidRDefault="00C74D21">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E3B3F" w14:textId="77777777" w:rsidR="00C74D21" w:rsidRDefault="00C74D21">
    <w:pPr>
      <w:spacing w:after="160" w:line="259" w:lineRule="auto"/>
      <w:ind w:left="0" w:righ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7531" w14:textId="77777777" w:rsidR="00C74D21" w:rsidRDefault="00C74D21">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A4FF3" w14:textId="77777777" w:rsidR="00C74D21" w:rsidRDefault="00C74D21">
    <w:pPr>
      <w:spacing w:after="160" w:line="259" w:lineRule="auto"/>
      <w:ind w:left="0" w:righ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3BE0B" w14:textId="77777777" w:rsidR="00C74D21" w:rsidRDefault="00C74D21">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25027" w14:textId="2E3E64E9" w:rsidR="00C74D21" w:rsidRPr="0021655B" w:rsidRDefault="00C74D21" w:rsidP="0021655B">
    <w:pPr>
      <w:spacing w:after="0" w:line="259" w:lineRule="auto"/>
      <w:ind w:left="0" w:right="49" w:firstLine="0"/>
      <w:jc w:val="center"/>
      <w:rPr>
        <w:sz w:val="24"/>
        <w:szCs w:val="24"/>
      </w:rPr>
    </w:pPr>
    <w:r w:rsidRPr="0021655B">
      <w:rPr>
        <w:sz w:val="24"/>
        <w:szCs w:val="24"/>
      </w:rPr>
      <w:fldChar w:fldCharType="begin"/>
    </w:r>
    <w:r w:rsidRPr="0021655B">
      <w:rPr>
        <w:sz w:val="24"/>
        <w:szCs w:val="24"/>
      </w:rPr>
      <w:instrText xml:space="preserve"> PAGE   \* MERGEFORMAT </w:instrText>
    </w:r>
    <w:r w:rsidRPr="0021655B">
      <w:rPr>
        <w:sz w:val="24"/>
        <w:szCs w:val="24"/>
      </w:rPr>
      <w:fldChar w:fldCharType="separate"/>
    </w:r>
    <w:r w:rsidRPr="0021655B">
      <w:rPr>
        <w:rFonts w:eastAsia="Courier New"/>
        <w:sz w:val="24"/>
        <w:szCs w:val="24"/>
      </w:rPr>
      <w:t>40</w:t>
    </w:r>
    <w:r w:rsidRPr="0021655B">
      <w:rPr>
        <w:rFonts w:eastAsia="Courier New"/>
        <w:sz w:val="24"/>
        <w:szCs w:val="24"/>
      </w:rPr>
      <w:fldChar w:fldCharType="end"/>
    </w:r>
    <w:r w:rsidRPr="0021655B">
      <w:rPr>
        <w:rFonts w:eastAsia="Courier New"/>
        <w:sz w:val="24"/>
        <w:szCs w:val="24"/>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8DB44" w14:textId="77777777" w:rsidR="00C74D21" w:rsidRDefault="00C74D21">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F650A" w14:textId="77777777" w:rsidR="00C74D21" w:rsidRDefault="00C74D21">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9778" w14:textId="77777777" w:rsidR="00C74D21" w:rsidRDefault="00C74D21">
    <w:pPr>
      <w:spacing w:after="160" w:line="259" w:lineRule="auto"/>
      <w:ind w:left="0" w:righ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2C12B" w14:textId="77777777" w:rsidR="00C74D21" w:rsidRDefault="00C74D21">
    <w:pPr>
      <w:spacing w:after="160" w:line="259" w:lineRule="auto"/>
      <w:ind w:left="0" w:righ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DA9CA" w14:textId="77777777" w:rsidR="00C74D21" w:rsidRDefault="00C74D21">
    <w:pPr>
      <w:spacing w:after="160" w:line="259" w:lineRule="auto"/>
      <w:ind w:left="0" w:righ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EDCE" w14:textId="77777777" w:rsidR="00C74D21" w:rsidRDefault="00C74D21">
    <w:pPr>
      <w:spacing w:after="160" w:line="259" w:lineRule="auto"/>
      <w:ind w:left="0" w:righ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4680B" w14:textId="77777777" w:rsidR="00C74D21" w:rsidRDefault="00C74D21">
    <w:pPr>
      <w:spacing w:after="160" w:line="259" w:lineRule="auto"/>
      <w:ind w:left="0" w:righ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6E57" w14:textId="77777777" w:rsidR="00C74D21" w:rsidRDefault="00C74D21">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B58CA" w14:textId="77777777" w:rsidR="00C74D21" w:rsidRDefault="00C74D21">
    <w:pPr>
      <w:spacing w:after="160" w:line="259" w:lineRule="auto"/>
      <w:ind w:left="0" w:righ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10D5D" w14:textId="77777777" w:rsidR="00C74D21" w:rsidRDefault="00C74D21">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AD11C" w14:textId="77777777" w:rsidR="00C74D21" w:rsidRPr="00385469" w:rsidRDefault="00C74D21">
    <w:pPr>
      <w:spacing w:after="0" w:line="259" w:lineRule="auto"/>
      <w:ind w:left="0" w:right="49" w:firstLine="0"/>
      <w:jc w:val="center"/>
      <w:rPr>
        <w:sz w:val="24"/>
        <w:szCs w:val="24"/>
      </w:rPr>
    </w:pPr>
    <w:r w:rsidRPr="00385469">
      <w:rPr>
        <w:sz w:val="24"/>
        <w:szCs w:val="24"/>
      </w:rPr>
      <w:fldChar w:fldCharType="begin"/>
    </w:r>
    <w:r w:rsidRPr="00385469">
      <w:rPr>
        <w:sz w:val="24"/>
        <w:szCs w:val="24"/>
      </w:rPr>
      <w:instrText xml:space="preserve"> PAGE   \* MERGEFORMAT </w:instrText>
    </w:r>
    <w:r w:rsidRPr="00385469">
      <w:rPr>
        <w:sz w:val="24"/>
        <w:szCs w:val="24"/>
      </w:rPr>
      <w:fldChar w:fldCharType="separate"/>
    </w:r>
    <w:r w:rsidRPr="00385469">
      <w:rPr>
        <w:rFonts w:eastAsia="Courier New"/>
        <w:sz w:val="24"/>
        <w:szCs w:val="24"/>
      </w:rPr>
      <w:t>39</w:t>
    </w:r>
    <w:r w:rsidRPr="00385469">
      <w:rPr>
        <w:rFonts w:eastAsia="Courier New"/>
        <w:sz w:val="24"/>
        <w:szCs w:val="24"/>
      </w:rPr>
      <w:fldChar w:fldCharType="end"/>
    </w:r>
    <w:r w:rsidRPr="00385469">
      <w:rPr>
        <w:rFonts w:eastAsia="Courier New"/>
        <w:sz w:val="24"/>
        <w:szCs w:val="24"/>
      </w:rPr>
      <w:t xml:space="preserve"> </w:t>
    </w:r>
  </w:p>
  <w:p w14:paraId="0E94F62B" w14:textId="77777777" w:rsidR="00C74D21" w:rsidRDefault="00C74D21">
    <w:pPr>
      <w:spacing w:after="0" w:line="259" w:lineRule="auto"/>
      <w:ind w:left="70" w:right="0" w:firstLine="0"/>
      <w:jc w:val="center"/>
    </w:pPr>
    <w:r>
      <w:rPr>
        <w:rFonts w:ascii="Courier New" w:eastAsia="Courier New" w:hAnsi="Courier New" w:cs="Courier New"/>
        <w:sz w:val="2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BAC3" w14:textId="77777777" w:rsidR="00C74D21" w:rsidRDefault="00C74D21">
    <w:pPr>
      <w:spacing w:after="160" w:line="259" w:lineRule="auto"/>
      <w:ind w:left="0" w:righ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A92A4" w14:textId="77777777" w:rsidR="00C74D21" w:rsidRDefault="00C74D21">
    <w:pPr>
      <w:spacing w:after="160" w:line="259" w:lineRule="auto"/>
      <w:ind w:left="0" w:righ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56B8" w14:textId="77777777" w:rsidR="00C74D21" w:rsidRDefault="00C74D21">
    <w:pPr>
      <w:spacing w:after="160" w:line="259" w:lineRule="auto"/>
      <w:ind w:left="0" w:righ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06475" w14:textId="77777777" w:rsidR="00C74D21" w:rsidRDefault="00C74D21">
    <w:pPr>
      <w:spacing w:after="160" w:line="259" w:lineRule="auto"/>
      <w:ind w:left="0" w:righ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351" w14:textId="77777777" w:rsidR="00C74D21" w:rsidRDefault="00C74D21">
    <w:pPr>
      <w:spacing w:after="160" w:line="259" w:lineRule="auto"/>
      <w:ind w:left="0" w:righ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4CE9D" w14:textId="77777777" w:rsidR="00C74D21" w:rsidRDefault="00C74D21">
    <w:pPr>
      <w:spacing w:after="160" w:line="259" w:lineRule="auto"/>
      <w:ind w:left="0" w:righ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5A1DA" w14:textId="77777777" w:rsidR="00C74D21" w:rsidRDefault="00C74D21">
    <w:pPr>
      <w:spacing w:after="160" w:line="259" w:lineRule="auto"/>
      <w:ind w:left="0" w:righ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DB347" w14:textId="77777777" w:rsidR="00C74D21" w:rsidRDefault="00C74D21">
    <w:pPr>
      <w:spacing w:after="160" w:line="259" w:lineRule="auto"/>
      <w:ind w:left="0" w:righ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AEC48" w14:textId="77777777" w:rsidR="00C74D21" w:rsidRDefault="00C74D21">
    <w:pPr>
      <w:spacing w:after="160" w:line="259" w:lineRule="auto"/>
      <w:ind w:left="0" w:righ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8099C" w14:textId="77777777" w:rsidR="00C74D21" w:rsidRDefault="00C74D21">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3D720" w14:textId="77777777" w:rsidR="00C74D21" w:rsidRDefault="00C74D21">
    <w:pPr>
      <w:spacing w:after="160" w:line="259" w:lineRule="auto"/>
      <w:ind w:left="0" w:righ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0EB39" w14:textId="77777777" w:rsidR="00C74D21" w:rsidRDefault="00C74D21">
    <w:pPr>
      <w:spacing w:after="160" w:line="259" w:lineRule="auto"/>
      <w:ind w:left="0" w:righ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7ACD7" w14:textId="77777777" w:rsidR="00C74D21" w:rsidRDefault="00C74D21">
    <w:pPr>
      <w:spacing w:after="160" w:line="259" w:lineRule="auto"/>
      <w:ind w:left="0" w:righ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C96D" w14:textId="77777777" w:rsidR="00C74D21" w:rsidRDefault="00C74D21">
    <w:pPr>
      <w:spacing w:after="160" w:line="259" w:lineRule="auto"/>
      <w:ind w:left="0" w:righ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4DBBE" w14:textId="77777777" w:rsidR="00C74D21" w:rsidRDefault="00C74D21">
    <w:pPr>
      <w:spacing w:after="160" w:line="259" w:lineRule="auto"/>
      <w:ind w:left="0" w:righ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F34B7" w14:textId="77777777" w:rsidR="00C74D21" w:rsidRDefault="00C74D21">
    <w:pPr>
      <w:spacing w:after="160" w:line="259" w:lineRule="auto"/>
      <w:ind w:left="0" w:righ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842E9" w14:textId="77777777" w:rsidR="00C74D21" w:rsidRDefault="00C74D21">
    <w:pPr>
      <w:spacing w:after="160" w:line="259" w:lineRule="auto"/>
      <w:ind w:left="0" w:righ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D4EFE" w14:textId="77777777" w:rsidR="00C74D21" w:rsidRDefault="00C74D21">
    <w:pPr>
      <w:spacing w:after="160" w:line="259" w:lineRule="auto"/>
      <w:ind w:left="0" w:righ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72D60" w14:textId="77777777" w:rsidR="00C74D21" w:rsidRDefault="00C74D21">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6F041" w14:textId="77777777" w:rsidR="00C74D21" w:rsidRDefault="00C74D21">
    <w:pPr>
      <w:spacing w:after="160" w:line="259" w:lineRule="auto"/>
      <w:ind w:left="0" w:righ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FB763" w14:textId="77777777" w:rsidR="00C74D21" w:rsidRDefault="00C74D21">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C43AC" w14:textId="77777777" w:rsidR="00C74D21" w:rsidRDefault="00C74D21">
    <w:pPr>
      <w:spacing w:after="160" w:line="259" w:lineRule="auto"/>
      <w:ind w:left="0" w:righ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84572" w14:textId="77777777" w:rsidR="00C74D21" w:rsidRDefault="00C74D21">
    <w:pPr>
      <w:spacing w:after="160" w:line="259" w:lineRule="auto"/>
      <w:ind w:left="0" w:righ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7B8A" w14:textId="77777777" w:rsidR="00C74D21" w:rsidRDefault="00C74D21">
    <w:pPr>
      <w:spacing w:after="160" w:line="259" w:lineRule="auto"/>
      <w:ind w:left="0" w:righ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EC22C" w14:textId="77777777" w:rsidR="00C74D21" w:rsidRDefault="00C74D21">
    <w:pPr>
      <w:spacing w:after="160" w:line="259" w:lineRule="auto"/>
      <w:ind w:left="0" w:right="0"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ED46" w14:textId="77777777" w:rsidR="00C74D21" w:rsidRDefault="00C74D21">
    <w:pPr>
      <w:spacing w:after="160" w:line="259" w:lineRule="auto"/>
      <w:ind w:left="0" w:righ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FFEC4" w14:textId="77777777" w:rsidR="00C74D21" w:rsidRDefault="00C74D21">
    <w:pPr>
      <w:spacing w:after="160" w:line="259" w:lineRule="auto"/>
      <w:ind w:left="0" w:right="0" w:firstLine="0"/>
      <w:jc w:val="lef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8C7FA" w14:textId="77777777" w:rsidR="00C74D21" w:rsidRDefault="00C74D21">
    <w:pPr>
      <w:spacing w:after="160" w:line="259" w:lineRule="auto"/>
      <w:ind w:left="0" w:right="0"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8F89D" w14:textId="77777777" w:rsidR="00C74D21" w:rsidRDefault="00C74D21">
    <w:pPr>
      <w:spacing w:after="160" w:line="259" w:lineRule="auto"/>
      <w:ind w:left="0" w:righ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C887A" w14:textId="77777777" w:rsidR="00C74D21" w:rsidRDefault="00C74D21">
    <w:pPr>
      <w:spacing w:after="160" w:line="259" w:lineRule="auto"/>
      <w:ind w:left="0" w:right="0" w:firstLine="0"/>
      <w:jc w:val="lef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FF6E6" w14:textId="77777777" w:rsidR="00C74D21" w:rsidRDefault="00C74D21">
    <w:pPr>
      <w:spacing w:after="160" w:line="259" w:lineRule="auto"/>
      <w:ind w:left="0" w:right="0" w:firstLine="0"/>
      <w:jc w:val="lef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9209A" w14:textId="77777777" w:rsidR="00C74D21" w:rsidRDefault="00C74D21">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9365" w14:textId="77777777" w:rsidR="00C74D21" w:rsidRDefault="00C74D21">
    <w:pPr>
      <w:spacing w:after="160" w:line="259" w:lineRule="auto"/>
      <w:ind w:left="0" w:righ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156C5" w14:textId="77777777" w:rsidR="00C74D21" w:rsidRDefault="00C74D21">
    <w:pPr>
      <w:spacing w:after="160" w:line="259" w:lineRule="auto"/>
      <w:ind w:left="0" w:right="0"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1783" w14:textId="77777777" w:rsidR="00C74D21" w:rsidRDefault="00C74D21">
    <w:pPr>
      <w:spacing w:after="160" w:line="259" w:lineRule="auto"/>
      <w:ind w:left="0" w:right="0"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96AB" w14:textId="77777777" w:rsidR="00C74D21" w:rsidRDefault="00C74D21">
    <w:pPr>
      <w:spacing w:after="160" w:line="259" w:lineRule="auto"/>
      <w:ind w:left="0" w:right="0" w:firstLine="0"/>
      <w:jc w:val="lef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810E" w14:textId="77777777" w:rsidR="00C74D21" w:rsidRDefault="00C74D21">
    <w:pPr>
      <w:spacing w:after="160" w:line="259" w:lineRule="auto"/>
      <w:ind w:left="0" w:right="0"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BBB6F" w14:textId="77777777" w:rsidR="00C74D21" w:rsidRDefault="00C74D21">
    <w:pPr>
      <w:spacing w:after="160" w:line="259" w:lineRule="auto"/>
      <w:ind w:left="0" w:right="0" w:firstLine="0"/>
      <w:jc w:val="left"/>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2FB7" w14:textId="77777777" w:rsidR="00C74D21" w:rsidRDefault="00C74D21">
    <w:pPr>
      <w:spacing w:after="160" w:line="259" w:lineRule="auto"/>
      <w:ind w:left="0" w:right="0" w:firstLine="0"/>
      <w:jc w:val="left"/>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E6372" w14:textId="77777777" w:rsidR="00C74D21" w:rsidRDefault="00C74D21">
    <w:pPr>
      <w:spacing w:after="160" w:line="259" w:lineRule="auto"/>
      <w:ind w:left="0" w:right="0" w:firstLine="0"/>
      <w:jc w:val="left"/>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9DF91" w14:textId="77777777" w:rsidR="00C74D21" w:rsidRDefault="00C74D21">
    <w:pPr>
      <w:spacing w:after="160" w:line="259" w:lineRule="auto"/>
      <w:ind w:left="0" w:righ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828EE" w14:textId="77777777" w:rsidR="00C74D21" w:rsidRDefault="00C74D21">
    <w:pPr>
      <w:spacing w:after="160" w:line="259" w:lineRule="auto"/>
      <w:ind w:left="0" w:righ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CD128" w14:textId="77777777" w:rsidR="00C74D21" w:rsidRDefault="00C74D2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770F"/>
    <w:multiLevelType w:val="hybridMultilevel"/>
    <w:tmpl w:val="AE58F33A"/>
    <w:lvl w:ilvl="0" w:tplc="B65ED172">
      <w:start w:val="1"/>
      <w:numFmt w:val="bullet"/>
      <w:lvlText w:val=""/>
      <w:lvlJc w:val="left"/>
      <w:pPr>
        <w:ind w:left="1483"/>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B65EE5BA">
      <w:start w:val="1"/>
      <w:numFmt w:val="bullet"/>
      <w:lvlText w:val="o"/>
      <w:lvlJc w:val="left"/>
      <w:pPr>
        <w:ind w:left="14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8BD60FCC">
      <w:start w:val="1"/>
      <w:numFmt w:val="bullet"/>
      <w:lvlText w:val="▪"/>
      <w:lvlJc w:val="left"/>
      <w:pPr>
        <w:ind w:left="21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6A04AED0">
      <w:start w:val="1"/>
      <w:numFmt w:val="bullet"/>
      <w:lvlText w:val="•"/>
      <w:lvlJc w:val="left"/>
      <w:pPr>
        <w:ind w:left="28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D84BF92">
      <w:start w:val="1"/>
      <w:numFmt w:val="bullet"/>
      <w:lvlText w:val="o"/>
      <w:lvlJc w:val="left"/>
      <w:pPr>
        <w:ind w:left="36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C489532">
      <w:start w:val="1"/>
      <w:numFmt w:val="bullet"/>
      <w:lvlText w:val="▪"/>
      <w:lvlJc w:val="left"/>
      <w:pPr>
        <w:ind w:left="43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1A801B7C">
      <w:start w:val="1"/>
      <w:numFmt w:val="bullet"/>
      <w:lvlText w:val="•"/>
      <w:lvlJc w:val="left"/>
      <w:pPr>
        <w:ind w:left="50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704D858">
      <w:start w:val="1"/>
      <w:numFmt w:val="bullet"/>
      <w:lvlText w:val="o"/>
      <w:lvlJc w:val="left"/>
      <w:pPr>
        <w:ind w:left="57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4A864794">
      <w:start w:val="1"/>
      <w:numFmt w:val="bullet"/>
      <w:lvlText w:val="▪"/>
      <w:lvlJc w:val="left"/>
      <w:pPr>
        <w:ind w:left="64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26A5B51"/>
    <w:multiLevelType w:val="multilevel"/>
    <w:tmpl w:val="F4E80DD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B44FD4"/>
    <w:multiLevelType w:val="hybridMultilevel"/>
    <w:tmpl w:val="74601CD2"/>
    <w:lvl w:ilvl="0" w:tplc="238AE4A0">
      <w:start w:val="228"/>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68E7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CCE64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D4A9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1A71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145F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E44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C4C15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408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D43D4F"/>
    <w:multiLevelType w:val="hybridMultilevel"/>
    <w:tmpl w:val="705041EA"/>
    <w:lvl w:ilvl="0" w:tplc="F9781A9E">
      <w:start w:val="1"/>
      <w:numFmt w:val="decimal"/>
      <w:lvlText w:val="%1."/>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E4B21E">
      <w:start w:val="1"/>
      <w:numFmt w:val="decimal"/>
      <w:lvlText w:val="%2."/>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64E6AE">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C64DE2">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6C3012">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58F768">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923964">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7ECD6C">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67A98">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6324AB8"/>
    <w:multiLevelType w:val="hybridMultilevel"/>
    <w:tmpl w:val="8ECA5FF6"/>
    <w:lvl w:ilvl="0" w:tplc="EF24FDA4">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621F3A">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9025B8">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56A75E">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0E3780">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3C1C30">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8096AA">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662378">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02786A">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7E3CFC"/>
    <w:multiLevelType w:val="multilevel"/>
    <w:tmpl w:val="902C7EA8"/>
    <w:lvl w:ilvl="0">
      <w:start w:val="1"/>
      <w:numFmt w:val="decimal"/>
      <w:lvlText w:val="%1."/>
      <w:lvlJc w:val="left"/>
      <w:pPr>
        <w:ind w:left="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73D501D"/>
    <w:multiLevelType w:val="hybridMultilevel"/>
    <w:tmpl w:val="7E0AD88C"/>
    <w:lvl w:ilvl="0" w:tplc="12EC3CE4">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50C29E">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E87D84">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FEB3FA">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2A5216">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1A177A">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5632C4">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8A6BAF0">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0A545E">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7A60CEF"/>
    <w:multiLevelType w:val="hybridMultilevel"/>
    <w:tmpl w:val="DD36E6D2"/>
    <w:lvl w:ilvl="0" w:tplc="84AE7F0E">
      <w:start w:val="7"/>
      <w:numFmt w:val="decimal"/>
      <w:lvlText w:val="%1."/>
      <w:lvlJc w:val="left"/>
      <w:pPr>
        <w:ind w:left="3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882360E">
      <w:start w:val="1"/>
      <w:numFmt w:val="lowerLetter"/>
      <w:lvlText w:val="%2"/>
      <w:lvlJc w:val="left"/>
      <w:pPr>
        <w:ind w:left="11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A44CF68">
      <w:start w:val="1"/>
      <w:numFmt w:val="lowerRoman"/>
      <w:lvlText w:val="%3"/>
      <w:lvlJc w:val="left"/>
      <w:pPr>
        <w:ind w:left="18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19EA34A">
      <w:start w:val="1"/>
      <w:numFmt w:val="decimal"/>
      <w:lvlText w:val="%4"/>
      <w:lvlJc w:val="left"/>
      <w:pPr>
        <w:ind w:left="26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F0456C">
      <w:start w:val="1"/>
      <w:numFmt w:val="lowerLetter"/>
      <w:lvlText w:val="%5"/>
      <w:lvlJc w:val="left"/>
      <w:pPr>
        <w:ind w:left="33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93240C0">
      <w:start w:val="1"/>
      <w:numFmt w:val="lowerRoman"/>
      <w:lvlText w:val="%6"/>
      <w:lvlJc w:val="left"/>
      <w:pPr>
        <w:ind w:left="40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1B2391C">
      <w:start w:val="1"/>
      <w:numFmt w:val="decimal"/>
      <w:lvlText w:val="%7"/>
      <w:lvlJc w:val="left"/>
      <w:pPr>
        <w:ind w:left="47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29E32FC">
      <w:start w:val="1"/>
      <w:numFmt w:val="lowerLetter"/>
      <w:lvlText w:val="%8"/>
      <w:lvlJc w:val="left"/>
      <w:pPr>
        <w:ind w:left="54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E788F94">
      <w:start w:val="1"/>
      <w:numFmt w:val="lowerRoman"/>
      <w:lvlText w:val="%9"/>
      <w:lvlJc w:val="left"/>
      <w:pPr>
        <w:ind w:left="6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D03E05"/>
    <w:multiLevelType w:val="hybridMultilevel"/>
    <w:tmpl w:val="2D463BF4"/>
    <w:lvl w:ilvl="0" w:tplc="636CBF9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B6EF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70168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F6C0F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EE6FF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98AD7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08A97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E04CD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D60DF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9094070"/>
    <w:multiLevelType w:val="hybridMultilevel"/>
    <w:tmpl w:val="828CCC6C"/>
    <w:lvl w:ilvl="0" w:tplc="F7D681D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0C15BE">
      <w:start w:val="6"/>
      <w:numFmt w:val="decimal"/>
      <w:lvlText w:val="%2."/>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307EE4">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88CC42">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969D6C">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9AE6DC">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EE73DA">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BC5A80">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10B0B6">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90C34AC"/>
    <w:multiLevelType w:val="hybridMultilevel"/>
    <w:tmpl w:val="B0A2A962"/>
    <w:lvl w:ilvl="0" w:tplc="8788E922">
      <w:start w:val="2"/>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269F7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22F42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8C611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864D59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52396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DA1DF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160DB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C637F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621477"/>
    <w:multiLevelType w:val="hybridMultilevel"/>
    <w:tmpl w:val="BE5C7918"/>
    <w:lvl w:ilvl="0" w:tplc="111CA690">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68C69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BAD26A">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6EDD3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0C853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14E14B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ACD83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F0DAA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C0009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EB328B5"/>
    <w:multiLevelType w:val="hybridMultilevel"/>
    <w:tmpl w:val="E44266F2"/>
    <w:lvl w:ilvl="0" w:tplc="C81E9A2E">
      <w:start w:val="1"/>
      <w:numFmt w:val="bullet"/>
      <w:lvlText w:val="-"/>
      <w:lvlJc w:val="left"/>
      <w:pPr>
        <w:ind w:left="7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BA88348">
      <w:start w:val="1"/>
      <w:numFmt w:val="bullet"/>
      <w:lvlText w:val="o"/>
      <w:lvlJc w:val="left"/>
      <w:pPr>
        <w:ind w:left="20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2586BEA">
      <w:start w:val="1"/>
      <w:numFmt w:val="bullet"/>
      <w:lvlText w:val="▪"/>
      <w:lvlJc w:val="left"/>
      <w:pPr>
        <w:ind w:left="27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15047AE">
      <w:start w:val="1"/>
      <w:numFmt w:val="bullet"/>
      <w:lvlText w:val="•"/>
      <w:lvlJc w:val="left"/>
      <w:pPr>
        <w:ind w:left="347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230CC74">
      <w:start w:val="1"/>
      <w:numFmt w:val="bullet"/>
      <w:lvlText w:val="o"/>
      <w:lvlJc w:val="left"/>
      <w:pPr>
        <w:ind w:left="419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3F859D8">
      <w:start w:val="1"/>
      <w:numFmt w:val="bullet"/>
      <w:lvlText w:val="▪"/>
      <w:lvlJc w:val="left"/>
      <w:pPr>
        <w:ind w:left="49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55E0DEC">
      <w:start w:val="1"/>
      <w:numFmt w:val="bullet"/>
      <w:lvlText w:val="•"/>
      <w:lvlJc w:val="left"/>
      <w:pPr>
        <w:ind w:left="563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2404492">
      <w:start w:val="1"/>
      <w:numFmt w:val="bullet"/>
      <w:lvlText w:val="o"/>
      <w:lvlJc w:val="left"/>
      <w:pPr>
        <w:ind w:left="63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E31C4B5E">
      <w:start w:val="1"/>
      <w:numFmt w:val="bullet"/>
      <w:lvlText w:val="▪"/>
      <w:lvlJc w:val="left"/>
      <w:pPr>
        <w:ind w:left="707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3" w15:restartNumberingAfterBreak="0">
    <w:nsid w:val="0FB30373"/>
    <w:multiLevelType w:val="hybridMultilevel"/>
    <w:tmpl w:val="F7ECC736"/>
    <w:lvl w:ilvl="0" w:tplc="E5BA9C90">
      <w:start w:val="154"/>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901F70">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84A010">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F4F4EA">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D8C05A">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E14FE">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863A22">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28C08">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B2C108">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2755856"/>
    <w:multiLevelType w:val="hybridMultilevel"/>
    <w:tmpl w:val="3A867A3A"/>
    <w:lvl w:ilvl="0" w:tplc="93046B8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E01B52">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4495DC">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5661AE">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60B1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20AA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CCA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F000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5A71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874326"/>
    <w:multiLevelType w:val="hybridMultilevel"/>
    <w:tmpl w:val="9CFE5A98"/>
    <w:lvl w:ilvl="0" w:tplc="1352770E">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C668C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E7E477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4C562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3FEFA2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6E43F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3472C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12C53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72337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4A129BA"/>
    <w:multiLevelType w:val="hybridMultilevel"/>
    <w:tmpl w:val="1BA6FB3E"/>
    <w:lvl w:ilvl="0" w:tplc="09B00F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160F5E">
      <w:start w:val="1"/>
      <w:numFmt w:val="decimal"/>
      <w:lvlText w:val="%2."/>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C02EDE">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784260">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8409A">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A00F6">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123C2E">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61FA2">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F2B5F6">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50E781C"/>
    <w:multiLevelType w:val="hybridMultilevel"/>
    <w:tmpl w:val="2C8C7572"/>
    <w:lvl w:ilvl="0" w:tplc="257448BA">
      <w:start w:val="1"/>
      <w:numFmt w:val="bullet"/>
      <w:lvlText w:val="-"/>
      <w:lvlJc w:val="left"/>
      <w:pPr>
        <w:ind w:left="11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072ED0C">
      <w:start w:val="1"/>
      <w:numFmt w:val="bullet"/>
      <w:lvlText w:val="o"/>
      <w:lvlJc w:val="left"/>
      <w:pPr>
        <w:ind w:left="15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A14AD82">
      <w:start w:val="1"/>
      <w:numFmt w:val="bullet"/>
      <w:lvlText w:val="▪"/>
      <w:lvlJc w:val="left"/>
      <w:pPr>
        <w:ind w:left="22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1FA847E">
      <w:start w:val="1"/>
      <w:numFmt w:val="bullet"/>
      <w:lvlText w:val="•"/>
      <w:lvlJc w:val="left"/>
      <w:pPr>
        <w:ind w:left="29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7C0E4D6">
      <w:start w:val="1"/>
      <w:numFmt w:val="bullet"/>
      <w:lvlText w:val="o"/>
      <w:lvlJc w:val="left"/>
      <w:pPr>
        <w:ind w:left="36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4D80E2A">
      <w:start w:val="1"/>
      <w:numFmt w:val="bullet"/>
      <w:lvlText w:val="▪"/>
      <w:lvlJc w:val="left"/>
      <w:pPr>
        <w:ind w:left="43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2CA96C4">
      <w:start w:val="1"/>
      <w:numFmt w:val="bullet"/>
      <w:lvlText w:val="•"/>
      <w:lvlJc w:val="left"/>
      <w:pPr>
        <w:ind w:left="51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A9E8A76">
      <w:start w:val="1"/>
      <w:numFmt w:val="bullet"/>
      <w:lvlText w:val="o"/>
      <w:lvlJc w:val="left"/>
      <w:pPr>
        <w:ind w:left="58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E86B946">
      <w:start w:val="1"/>
      <w:numFmt w:val="bullet"/>
      <w:lvlText w:val="▪"/>
      <w:lvlJc w:val="left"/>
      <w:pPr>
        <w:ind w:left="65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8" w15:restartNumberingAfterBreak="0">
    <w:nsid w:val="189C3B31"/>
    <w:multiLevelType w:val="hybridMultilevel"/>
    <w:tmpl w:val="01D6AD70"/>
    <w:lvl w:ilvl="0" w:tplc="3422677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5FA3128">
      <w:start w:val="1"/>
      <w:numFmt w:val="lowerLetter"/>
      <w:lvlText w:val="%2"/>
      <w:lvlJc w:val="left"/>
      <w:pPr>
        <w:ind w:left="17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92EC88">
      <w:start w:val="1"/>
      <w:numFmt w:val="lowerRoman"/>
      <w:lvlText w:val="%3"/>
      <w:lvlJc w:val="left"/>
      <w:pPr>
        <w:ind w:left="24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9705FB0">
      <w:start w:val="1"/>
      <w:numFmt w:val="decimal"/>
      <w:lvlText w:val="%4"/>
      <w:lvlJc w:val="left"/>
      <w:pPr>
        <w:ind w:left="32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A2B46E">
      <w:start w:val="1"/>
      <w:numFmt w:val="lowerLetter"/>
      <w:lvlText w:val="%5"/>
      <w:lvlJc w:val="left"/>
      <w:pPr>
        <w:ind w:left="39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DEBC22">
      <w:start w:val="1"/>
      <w:numFmt w:val="lowerRoman"/>
      <w:lvlText w:val="%6"/>
      <w:lvlJc w:val="left"/>
      <w:pPr>
        <w:ind w:left="46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C849A8">
      <w:start w:val="1"/>
      <w:numFmt w:val="decimal"/>
      <w:lvlText w:val="%7"/>
      <w:lvlJc w:val="left"/>
      <w:pPr>
        <w:ind w:left="53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AE284E4">
      <w:start w:val="1"/>
      <w:numFmt w:val="lowerLetter"/>
      <w:lvlText w:val="%8"/>
      <w:lvlJc w:val="left"/>
      <w:pPr>
        <w:ind w:left="60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08B7A">
      <w:start w:val="1"/>
      <w:numFmt w:val="lowerRoman"/>
      <w:lvlText w:val="%9"/>
      <w:lvlJc w:val="left"/>
      <w:pPr>
        <w:ind w:left="68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A78293B"/>
    <w:multiLevelType w:val="hybridMultilevel"/>
    <w:tmpl w:val="12FA6F52"/>
    <w:lvl w:ilvl="0" w:tplc="0312480A">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3E9CD4">
      <w:start w:val="1"/>
      <w:numFmt w:val="decimal"/>
      <w:lvlText w:val="%2."/>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26C7CA">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309CDA">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54143C">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C16D6">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FA614C">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187262">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7EF34E">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B2F20CC"/>
    <w:multiLevelType w:val="hybridMultilevel"/>
    <w:tmpl w:val="E042E662"/>
    <w:lvl w:ilvl="0" w:tplc="F574E3B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9419BE">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34D8B8">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0011B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388F2E">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A410F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6A5FD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16BBEA">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70925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B3F7E75"/>
    <w:multiLevelType w:val="hybridMultilevel"/>
    <w:tmpl w:val="33F48DB6"/>
    <w:lvl w:ilvl="0" w:tplc="EDB019E4">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5EB51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34151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7A075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8E401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E6AD0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BC7E9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B9C6F1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DE6FA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CAC16B7"/>
    <w:multiLevelType w:val="hybridMultilevel"/>
    <w:tmpl w:val="40E8658A"/>
    <w:lvl w:ilvl="0" w:tplc="DEAACDC0">
      <w:start w:val="1"/>
      <w:numFmt w:val="bullet"/>
      <w:lvlText w:val="-"/>
      <w:lvlJc w:val="left"/>
      <w:pPr>
        <w:ind w:left="145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BAB8DAD8">
      <w:start w:val="1"/>
      <w:numFmt w:val="bullet"/>
      <w:lvlText w:val="o"/>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2B495CA">
      <w:start w:val="1"/>
      <w:numFmt w:val="bullet"/>
      <w:lvlText w:val="▪"/>
      <w:lvlJc w:val="left"/>
      <w:pPr>
        <w:ind w:left="28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67035CA">
      <w:start w:val="1"/>
      <w:numFmt w:val="bullet"/>
      <w:lvlText w:val="•"/>
      <w:lvlJc w:val="left"/>
      <w:pPr>
        <w:ind w:left="36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92CF112">
      <w:start w:val="1"/>
      <w:numFmt w:val="bullet"/>
      <w:lvlText w:val="o"/>
      <w:lvlJc w:val="left"/>
      <w:pPr>
        <w:ind w:left="43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2747270">
      <w:start w:val="1"/>
      <w:numFmt w:val="bullet"/>
      <w:lvlText w:val="▪"/>
      <w:lvlJc w:val="left"/>
      <w:pPr>
        <w:ind w:left="50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9488016">
      <w:start w:val="1"/>
      <w:numFmt w:val="bullet"/>
      <w:lvlText w:val="•"/>
      <w:lvlJc w:val="left"/>
      <w:pPr>
        <w:ind w:left="5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5764C42">
      <w:start w:val="1"/>
      <w:numFmt w:val="bullet"/>
      <w:lvlText w:val="o"/>
      <w:lvlJc w:val="left"/>
      <w:pPr>
        <w:ind w:left="6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91AAE92">
      <w:start w:val="1"/>
      <w:numFmt w:val="bullet"/>
      <w:lvlText w:val="▪"/>
      <w:lvlJc w:val="left"/>
      <w:pPr>
        <w:ind w:left="72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1CBA42D8"/>
    <w:multiLevelType w:val="hybridMultilevel"/>
    <w:tmpl w:val="575E18B8"/>
    <w:lvl w:ilvl="0" w:tplc="8BA2484A">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1CC9B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ACEC2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D652B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D44AB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A1A814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64EE3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B0AC4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28515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E15422D"/>
    <w:multiLevelType w:val="hybridMultilevel"/>
    <w:tmpl w:val="F3E6659A"/>
    <w:lvl w:ilvl="0" w:tplc="58F877C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3CCE10">
      <w:start w:val="6"/>
      <w:numFmt w:val="decimal"/>
      <w:lvlText w:val="%2."/>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6610E">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84BFD6">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6EEF24">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60A39A">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A41558">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9CF66C">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00BDE4">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1696C43"/>
    <w:multiLevelType w:val="hybridMultilevel"/>
    <w:tmpl w:val="31889F24"/>
    <w:lvl w:ilvl="0" w:tplc="94A27DC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CC23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7015B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420B4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62F4B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E6E36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E0BF3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66C1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0467E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24C7187"/>
    <w:multiLevelType w:val="hybridMultilevel"/>
    <w:tmpl w:val="53AEA95C"/>
    <w:lvl w:ilvl="0" w:tplc="D40EBD84">
      <w:start w:val="7"/>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696709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404B7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C7BF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68883C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FE408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694799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5AC5BD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CC2AA2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4BA1E9C"/>
    <w:multiLevelType w:val="multilevel"/>
    <w:tmpl w:val="18EC7744"/>
    <w:lvl w:ilvl="0">
      <w:start w:val="4"/>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4D70E32"/>
    <w:multiLevelType w:val="hybridMultilevel"/>
    <w:tmpl w:val="940CFAF6"/>
    <w:lvl w:ilvl="0" w:tplc="7936A0C0">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C2F444">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F0BC2E">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BA7546">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7422AA">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D07028">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4425F6">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500552">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0CE90C">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4F50637"/>
    <w:multiLevelType w:val="hybridMultilevel"/>
    <w:tmpl w:val="39388AB6"/>
    <w:lvl w:ilvl="0" w:tplc="D8408AE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FC2E26">
      <w:start w:val="1"/>
      <w:numFmt w:val="lowerLetter"/>
      <w:lvlText w:val="%2"/>
      <w:lvlJc w:val="left"/>
      <w:pPr>
        <w:ind w:left="17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770D7C2">
      <w:start w:val="1"/>
      <w:numFmt w:val="lowerRoman"/>
      <w:lvlText w:val="%3"/>
      <w:lvlJc w:val="left"/>
      <w:pPr>
        <w:ind w:left="24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F9CA212">
      <w:start w:val="1"/>
      <w:numFmt w:val="decimal"/>
      <w:lvlText w:val="%4"/>
      <w:lvlJc w:val="left"/>
      <w:pPr>
        <w:ind w:left="32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523FFA">
      <w:start w:val="1"/>
      <w:numFmt w:val="lowerLetter"/>
      <w:lvlText w:val="%5"/>
      <w:lvlJc w:val="left"/>
      <w:pPr>
        <w:ind w:left="39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860FB14">
      <w:start w:val="1"/>
      <w:numFmt w:val="lowerRoman"/>
      <w:lvlText w:val="%6"/>
      <w:lvlJc w:val="left"/>
      <w:pPr>
        <w:ind w:left="46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86A2F60">
      <w:start w:val="1"/>
      <w:numFmt w:val="decimal"/>
      <w:lvlText w:val="%7"/>
      <w:lvlJc w:val="left"/>
      <w:pPr>
        <w:ind w:left="53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79C23B0">
      <w:start w:val="1"/>
      <w:numFmt w:val="lowerLetter"/>
      <w:lvlText w:val="%8"/>
      <w:lvlJc w:val="left"/>
      <w:pPr>
        <w:ind w:left="60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2BC2E66">
      <w:start w:val="1"/>
      <w:numFmt w:val="lowerRoman"/>
      <w:lvlText w:val="%9"/>
      <w:lvlJc w:val="left"/>
      <w:pPr>
        <w:ind w:left="68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6B93F37"/>
    <w:multiLevelType w:val="hybridMultilevel"/>
    <w:tmpl w:val="C48CCBAC"/>
    <w:lvl w:ilvl="0" w:tplc="3CB44BE0">
      <w:start w:val="1"/>
      <w:numFmt w:val="bullet"/>
      <w:lvlText w:val="-"/>
      <w:lvlJc w:val="left"/>
      <w:pPr>
        <w:ind w:left="131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BE63C14">
      <w:start w:val="1"/>
      <w:numFmt w:val="bullet"/>
      <w:lvlText w:val="o"/>
      <w:lvlJc w:val="left"/>
      <w:pPr>
        <w:ind w:left="20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E9AE5A0">
      <w:start w:val="1"/>
      <w:numFmt w:val="bullet"/>
      <w:lvlText w:val="▪"/>
      <w:lvlJc w:val="left"/>
      <w:pPr>
        <w:ind w:left="2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CA01BA6">
      <w:start w:val="1"/>
      <w:numFmt w:val="bullet"/>
      <w:lvlText w:val="•"/>
      <w:lvlJc w:val="left"/>
      <w:pPr>
        <w:ind w:left="3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422FE02">
      <w:start w:val="1"/>
      <w:numFmt w:val="bullet"/>
      <w:lvlText w:val="o"/>
      <w:lvlJc w:val="left"/>
      <w:pPr>
        <w:ind w:left="42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06491F4">
      <w:start w:val="1"/>
      <w:numFmt w:val="bullet"/>
      <w:lvlText w:val="▪"/>
      <w:lvlJc w:val="left"/>
      <w:pPr>
        <w:ind w:left="49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C3E458E">
      <w:start w:val="1"/>
      <w:numFmt w:val="bullet"/>
      <w:lvlText w:val="•"/>
      <w:lvlJc w:val="left"/>
      <w:pPr>
        <w:ind w:left="56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AAC5510">
      <w:start w:val="1"/>
      <w:numFmt w:val="bullet"/>
      <w:lvlText w:val="o"/>
      <w:lvlJc w:val="left"/>
      <w:pPr>
        <w:ind w:left="6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6F2883A">
      <w:start w:val="1"/>
      <w:numFmt w:val="bullet"/>
      <w:lvlText w:val="▪"/>
      <w:lvlJc w:val="left"/>
      <w:pPr>
        <w:ind w:left="7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1" w15:restartNumberingAfterBreak="0">
    <w:nsid w:val="2757708D"/>
    <w:multiLevelType w:val="hybridMultilevel"/>
    <w:tmpl w:val="1C74092E"/>
    <w:lvl w:ilvl="0" w:tplc="87FC536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5CB2A6">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8666E">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4CA64">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049B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423C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BE469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40E9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243D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8743050"/>
    <w:multiLevelType w:val="hybridMultilevel"/>
    <w:tmpl w:val="4D5C2694"/>
    <w:lvl w:ilvl="0" w:tplc="51964666">
      <w:start w:val="2"/>
      <w:numFmt w:val="decimal"/>
      <w:lvlText w:val="%1."/>
      <w:lvlJc w:val="left"/>
      <w:pPr>
        <w:ind w:left="10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F52FB54">
      <w:start w:val="1"/>
      <w:numFmt w:val="lowerLetter"/>
      <w:lvlText w:val="%2"/>
      <w:lvlJc w:val="left"/>
      <w:pPr>
        <w:ind w:left="17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34C72AC">
      <w:start w:val="1"/>
      <w:numFmt w:val="lowerRoman"/>
      <w:lvlText w:val="%3"/>
      <w:lvlJc w:val="left"/>
      <w:pPr>
        <w:ind w:left="24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A7D2D06C">
      <w:start w:val="1"/>
      <w:numFmt w:val="decimal"/>
      <w:lvlText w:val="%4"/>
      <w:lvlJc w:val="left"/>
      <w:pPr>
        <w:ind w:left="32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1FE2668">
      <w:start w:val="1"/>
      <w:numFmt w:val="lowerLetter"/>
      <w:lvlText w:val="%5"/>
      <w:lvlJc w:val="left"/>
      <w:pPr>
        <w:ind w:left="39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14C3814">
      <w:start w:val="1"/>
      <w:numFmt w:val="lowerRoman"/>
      <w:lvlText w:val="%6"/>
      <w:lvlJc w:val="left"/>
      <w:pPr>
        <w:ind w:left="46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1A0BAFC">
      <w:start w:val="1"/>
      <w:numFmt w:val="decimal"/>
      <w:lvlText w:val="%7"/>
      <w:lvlJc w:val="left"/>
      <w:pPr>
        <w:ind w:left="5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224E8D4">
      <w:start w:val="1"/>
      <w:numFmt w:val="lowerLetter"/>
      <w:lvlText w:val="%8"/>
      <w:lvlJc w:val="left"/>
      <w:pPr>
        <w:ind w:left="6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C62CDE6">
      <w:start w:val="1"/>
      <w:numFmt w:val="lowerRoman"/>
      <w:lvlText w:val="%9"/>
      <w:lvlJc w:val="left"/>
      <w:pPr>
        <w:ind w:left="6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3" w15:restartNumberingAfterBreak="0">
    <w:nsid w:val="28C13BB7"/>
    <w:multiLevelType w:val="hybridMultilevel"/>
    <w:tmpl w:val="10F60646"/>
    <w:lvl w:ilvl="0" w:tplc="11F8BA62">
      <w:start w:val="1"/>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0EE6A">
      <w:start w:val="1"/>
      <w:numFmt w:val="lowerLetter"/>
      <w:lvlText w:val="%2"/>
      <w:lvlJc w:val="left"/>
      <w:pPr>
        <w:ind w:left="1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F890AA">
      <w:start w:val="1"/>
      <w:numFmt w:val="lowerRoman"/>
      <w:lvlText w:val="%3"/>
      <w:lvlJc w:val="left"/>
      <w:pPr>
        <w:ind w:left="1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EA4DAC">
      <w:start w:val="1"/>
      <w:numFmt w:val="decimal"/>
      <w:lvlText w:val="%4"/>
      <w:lvlJc w:val="left"/>
      <w:pPr>
        <w:ind w:left="2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1E93F2">
      <w:start w:val="1"/>
      <w:numFmt w:val="lowerLetter"/>
      <w:lvlText w:val="%5"/>
      <w:lvlJc w:val="left"/>
      <w:pPr>
        <w:ind w:left="3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2A4CD2">
      <w:start w:val="1"/>
      <w:numFmt w:val="lowerRoman"/>
      <w:lvlText w:val="%6"/>
      <w:lvlJc w:val="left"/>
      <w:pPr>
        <w:ind w:left="4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0B1DC">
      <w:start w:val="1"/>
      <w:numFmt w:val="decimal"/>
      <w:lvlText w:val="%7"/>
      <w:lvlJc w:val="left"/>
      <w:pPr>
        <w:ind w:left="4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3E7436">
      <w:start w:val="1"/>
      <w:numFmt w:val="lowerLetter"/>
      <w:lvlText w:val="%8"/>
      <w:lvlJc w:val="left"/>
      <w:pPr>
        <w:ind w:left="5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E4D82A">
      <w:start w:val="1"/>
      <w:numFmt w:val="lowerRoman"/>
      <w:lvlText w:val="%9"/>
      <w:lvlJc w:val="left"/>
      <w:pPr>
        <w:ind w:left="6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92B04F4"/>
    <w:multiLevelType w:val="hybridMultilevel"/>
    <w:tmpl w:val="55981F8C"/>
    <w:lvl w:ilvl="0" w:tplc="C1E2A630">
      <w:start w:val="4"/>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D4708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36D66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D62F4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9A41A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825B8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200476">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44033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7EA44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D611DBC"/>
    <w:multiLevelType w:val="hybridMultilevel"/>
    <w:tmpl w:val="EBBE5F40"/>
    <w:lvl w:ilvl="0" w:tplc="8A08B7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88F5D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0EF7F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C6AAE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1E09F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42B2A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54919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5CAD4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88722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E867B46"/>
    <w:multiLevelType w:val="hybridMultilevel"/>
    <w:tmpl w:val="000C122C"/>
    <w:lvl w:ilvl="0" w:tplc="5FF82CC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26ED30">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E8D530">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1228B0">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5AD02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DC8C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CF2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BC4D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0F2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F8C50B5"/>
    <w:multiLevelType w:val="hybridMultilevel"/>
    <w:tmpl w:val="0728DBE0"/>
    <w:lvl w:ilvl="0" w:tplc="DBB0A316">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7E0BB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A8100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76CB8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FADB6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7EF6E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9EDE90">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4090D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106A1A">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2B62E22"/>
    <w:multiLevelType w:val="hybridMultilevel"/>
    <w:tmpl w:val="32822446"/>
    <w:lvl w:ilvl="0" w:tplc="F020B4A0">
      <w:start w:val="143"/>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E20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AE40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84C2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422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B40E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28B4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3A10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A022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3657999"/>
    <w:multiLevelType w:val="hybridMultilevel"/>
    <w:tmpl w:val="8C1EBD9E"/>
    <w:lvl w:ilvl="0" w:tplc="D8AA9A2E">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94225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98225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8027F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DCFC4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C2C390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4E7508">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D2002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C0166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40034BA"/>
    <w:multiLevelType w:val="hybridMultilevel"/>
    <w:tmpl w:val="E3BAD984"/>
    <w:lvl w:ilvl="0" w:tplc="469A0E44">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2B8D7E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800CF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5A4D3C">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AC128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86220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98787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46AB0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6C4F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66878BD"/>
    <w:multiLevelType w:val="hybridMultilevel"/>
    <w:tmpl w:val="9E9AEF44"/>
    <w:lvl w:ilvl="0" w:tplc="C3286CF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836EBC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3D4462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0A6DE4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C0EE45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53CE0A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C6222C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4EB56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18E74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7C53BA7"/>
    <w:multiLevelType w:val="hybridMultilevel"/>
    <w:tmpl w:val="4C664230"/>
    <w:lvl w:ilvl="0" w:tplc="A3A0DE66">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0A7EB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38F55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5644D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4EE26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1620D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A64AE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7C33F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98A94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9D841C2"/>
    <w:multiLevelType w:val="multilevel"/>
    <w:tmpl w:val="C3C25BD2"/>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B486D75"/>
    <w:multiLevelType w:val="hybridMultilevel"/>
    <w:tmpl w:val="ECD2CE34"/>
    <w:lvl w:ilvl="0" w:tplc="1C205374">
      <w:start w:val="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86035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94580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596C24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784AF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2A4FF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4C519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327AB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A46B9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3B9D44B8"/>
    <w:multiLevelType w:val="hybridMultilevel"/>
    <w:tmpl w:val="15329496"/>
    <w:lvl w:ilvl="0" w:tplc="D00CFB0E">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56C8E0">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2E7B36">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4600D4">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C2AA8E">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62DAB2">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6E35FA">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76470A">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CA7AFA">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CE54C41"/>
    <w:multiLevelType w:val="hybridMultilevel"/>
    <w:tmpl w:val="5F1656C8"/>
    <w:lvl w:ilvl="0" w:tplc="877060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B45C3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6EA6F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A296B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4021D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26EF3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821D2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881C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5AEDD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DEF3155"/>
    <w:multiLevelType w:val="hybridMultilevel"/>
    <w:tmpl w:val="7C00972C"/>
    <w:lvl w:ilvl="0" w:tplc="136EA15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06843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002AC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F6CE84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C3280D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0F8FC5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E2C95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6A4BF4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380D3C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F34795C"/>
    <w:multiLevelType w:val="hybridMultilevel"/>
    <w:tmpl w:val="451E1B5C"/>
    <w:lvl w:ilvl="0" w:tplc="F0B87520">
      <w:start w:val="7"/>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D3E914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CA063A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100541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542CE2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284440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23EDA0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AFC55D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8627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0AA766E"/>
    <w:multiLevelType w:val="hybridMultilevel"/>
    <w:tmpl w:val="58FC4FA0"/>
    <w:lvl w:ilvl="0" w:tplc="0E5E6D5A">
      <w:start w:val="1"/>
      <w:numFmt w:val="bullet"/>
      <w:lvlText w:val="-"/>
      <w:lvlJc w:val="left"/>
      <w:pPr>
        <w:ind w:left="8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55E3016">
      <w:start w:val="1"/>
      <w:numFmt w:val="bullet"/>
      <w:lvlText w:val="o"/>
      <w:lvlJc w:val="left"/>
      <w:pPr>
        <w:ind w:left="17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4C43954">
      <w:start w:val="1"/>
      <w:numFmt w:val="bullet"/>
      <w:lvlText w:val="▪"/>
      <w:lvlJc w:val="left"/>
      <w:pPr>
        <w:ind w:left="24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D0886C1E">
      <w:start w:val="1"/>
      <w:numFmt w:val="bullet"/>
      <w:lvlText w:val="•"/>
      <w:lvlJc w:val="left"/>
      <w:pPr>
        <w:ind w:left="31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152306A">
      <w:start w:val="1"/>
      <w:numFmt w:val="bullet"/>
      <w:lvlText w:val="o"/>
      <w:lvlJc w:val="left"/>
      <w:pPr>
        <w:ind w:left="39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29EC834">
      <w:start w:val="1"/>
      <w:numFmt w:val="bullet"/>
      <w:lvlText w:val="▪"/>
      <w:lvlJc w:val="left"/>
      <w:pPr>
        <w:ind w:left="46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4ECC078">
      <w:start w:val="1"/>
      <w:numFmt w:val="bullet"/>
      <w:lvlText w:val="•"/>
      <w:lvlJc w:val="left"/>
      <w:pPr>
        <w:ind w:left="53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8E0EDC4">
      <w:start w:val="1"/>
      <w:numFmt w:val="bullet"/>
      <w:lvlText w:val="o"/>
      <w:lvlJc w:val="left"/>
      <w:pPr>
        <w:ind w:left="60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C54E6EA">
      <w:start w:val="1"/>
      <w:numFmt w:val="bullet"/>
      <w:lvlText w:val="▪"/>
      <w:lvlJc w:val="left"/>
      <w:pPr>
        <w:ind w:left="67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0" w15:restartNumberingAfterBreak="0">
    <w:nsid w:val="41797240"/>
    <w:multiLevelType w:val="hybridMultilevel"/>
    <w:tmpl w:val="9D322C58"/>
    <w:lvl w:ilvl="0" w:tplc="AAD8A52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48D4DE">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FCD6F6">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00C80C">
      <w:start w:val="1"/>
      <w:numFmt w:val="bullet"/>
      <w:lvlRestart w:val="0"/>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94CE0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876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E871D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321C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F6C9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1A47F60"/>
    <w:multiLevelType w:val="hybridMultilevel"/>
    <w:tmpl w:val="C792BFB6"/>
    <w:lvl w:ilvl="0" w:tplc="4880B2D8">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42FF6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0EB48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545F7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32E22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282DE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B097B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D23AD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7BEC81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2255553"/>
    <w:multiLevelType w:val="hybridMultilevel"/>
    <w:tmpl w:val="23A25728"/>
    <w:lvl w:ilvl="0" w:tplc="196E133A">
      <w:start w:val="1"/>
      <w:numFmt w:val="decimal"/>
      <w:lvlText w:val="%1"/>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A156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4CA63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C6F5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4A88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76C6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8C96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611C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6A5C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32C254B"/>
    <w:multiLevelType w:val="multilevel"/>
    <w:tmpl w:val="F1CA668A"/>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57A0D5D"/>
    <w:multiLevelType w:val="hybridMultilevel"/>
    <w:tmpl w:val="9696A074"/>
    <w:lvl w:ilvl="0" w:tplc="21D667E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10940C">
      <w:start w:val="6"/>
      <w:numFmt w:val="decimal"/>
      <w:lvlText w:val="%2."/>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802402">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D862D6">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8E3C30">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EA25B8">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1CA14E">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AB988">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C001E">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69224B5"/>
    <w:multiLevelType w:val="hybridMultilevel"/>
    <w:tmpl w:val="F982B6EA"/>
    <w:lvl w:ilvl="0" w:tplc="C34480E2">
      <w:start w:val="1"/>
      <w:numFmt w:val="bullet"/>
      <w:lvlText w:val="-"/>
      <w:lvlJc w:val="left"/>
      <w:pPr>
        <w:ind w:left="147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9E024A0">
      <w:start w:val="1"/>
      <w:numFmt w:val="bullet"/>
      <w:lvlText w:val="o"/>
      <w:lvlJc w:val="left"/>
      <w:pPr>
        <w:ind w:left="21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0E82122">
      <w:start w:val="1"/>
      <w:numFmt w:val="bullet"/>
      <w:lvlText w:val="▪"/>
      <w:lvlJc w:val="left"/>
      <w:pPr>
        <w:ind w:left="28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FEA8D48">
      <w:start w:val="1"/>
      <w:numFmt w:val="bullet"/>
      <w:lvlText w:val="•"/>
      <w:lvlJc w:val="left"/>
      <w:pPr>
        <w:ind w:left="36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6E4BCCE">
      <w:start w:val="1"/>
      <w:numFmt w:val="bullet"/>
      <w:lvlText w:val="o"/>
      <w:lvlJc w:val="left"/>
      <w:pPr>
        <w:ind w:left="43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0046A1C">
      <w:start w:val="1"/>
      <w:numFmt w:val="bullet"/>
      <w:lvlText w:val="▪"/>
      <w:lvlJc w:val="left"/>
      <w:pPr>
        <w:ind w:left="50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A7A262A">
      <w:start w:val="1"/>
      <w:numFmt w:val="bullet"/>
      <w:lvlText w:val="•"/>
      <w:lvlJc w:val="left"/>
      <w:pPr>
        <w:ind w:left="57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96C6AEA4">
      <w:start w:val="1"/>
      <w:numFmt w:val="bullet"/>
      <w:lvlText w:val="o"/>
      <w:lvlJc w:val="left"/>
      <w:pPr>
        <w:ind w:left="64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1347D98">
      <w:start w:val="1"/>
      <w:numFmt w:val="bullet"/>
      <w:lvlText w:val="▪"/>
      <w:lvlJc w:val="left"/>
      <w:pPr>
        <w:ind w:left="72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6" w15:restartNumberingAfterBreak="0">
    <w:nsid w:val="472D3E4C"/>
    <w:multiLevelType w:val="hybridMultilevel"/>
    <w:tmpl w:val="3FC26820"/>
    <w:lvl w:ilvl="0" w:tplc="0E0AD45A">
      <w:start w:val="131"/>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6B8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F296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7405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5E31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04C0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488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A5B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D695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7915812"/>
    <w:multiLevelType w:val="multilevel"/>
    <w:tmpl w:val="061A888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BD86A78"/>
    <w:multiLevelType w:val="hybridMultilevel"/>
    <w:tmpl w:val="8D1CE406"/>
    <w:lvl w:ilvl="0" w:tplc="4F46AF2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E106C">
      <w:start w:val="1"/>
      <w:numFmt w:val="bullet"/>
      <w:lvlText w:val="o"/>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D2FD12">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3C8292">
      <w:start w:val="1"/>
      <w:numFmt w:val="bullet"/>
      <w:lvlRestart w:val="0"/>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3493E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A60C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0C8B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580B7C">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10616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C047B04"/>
    <w:multiLevelType w:val="hybridMultilevel"/>
    <w:tmpl w:val="13785CA6"/>
    <w:lvl w:ilvl="0" w:tplc="A09AA1C2">
      <w:start w:val="4"/>
      <w:numFmt w:val="decimal"/>
      <w:lvlText w:val="%1."/>
      <w:lvlJc w:val="left"/>
      <w:pPr>
        <w:ind w:left="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9EF302">
      <w:start w:val="1"/>
      <w:numFmt w:val="decimal"/>
      <w:lvlText w:val="%2."/>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3670F6">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04B1A">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345E00">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986F2A">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60E544">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F696A2">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26EE2A">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C5B7A8E"/>
    <w:multiLevelType w:val="hybridMultilevel"/>
    <w:tmpl w:val="BE288DF6"/>
    <w:lvl w:ilvl="0" w:tplc="9368A9DC">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EE95C6">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7ED188">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0A8DAE">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120852">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9E100A">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04C54C">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76201C">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AC6BB4">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CA93A9A"/>
    <w:multiLevelType w:val="multilevel"/>
    <w:tmpl w:val="E4D4345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DB72227"/>
    <w:multiLevelType w:val="hybridMultilevel"/>
    <w:tmpl w:val="B3CA0120"/>
    <w:lvl w:ilvl="0" w:tplc="9AE2495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C70DBAA">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472CAA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598757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2BC5EE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A14D60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234B3B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4AB0C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656CF7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F596195"/>
    <w:multiLevelType w:val="hybridMultilevel"/>
    <w:tmpl w:val="9E3C0CC4"/>
    <w:lvl w:ilvl="0" w:tplc="15E0AA24">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308A5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08BEC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203A1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E0D6E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0A19B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E782F4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86764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2C7C1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4201614"/>
    <w:multiLevelType w:val="hybridMultilevel"/>
    <w:tmpl w:val="539E5A6C"/>
    <w:lvl w:ilvl="0" w:tplc="7214F6C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84A21C">
      <w:start w:val="1"/>
      <w:numFmt w:val="bullet"/>
      <w:lvlText w:val="o"/>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CC41E4">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343478">
      <w:start w:val="1"/>
      <w:numFmt w:val="bullet"/>
      <w:lvlRestart w:val="0"/>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06C84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A448B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42B0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90C4F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9CEC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79951DB"/>
    <w:multiLevelType w:val="hybridMultilevel"/>
    <w:tmpl w:val="2292BA06"/>
    <w:lvl w:ilvl="0" w:tplc="16C4E5E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8E0C26">
      <w:start w:val="1"/>
      <w:numFmt w:val="decimal"/>
      <w:lvlText w:val="%2."/>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4CCA0">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268DCE">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243CC4">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64DADC">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F80FE4">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40DB6">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A29E6">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BD0077B"/>
    <w:multiLevelType w:val="hybridMultilevel"/>
    <w:tmpl w:val="486CCF54"/>
    <w:lvl w:ilvl="0" w:tplc="67F0C13A">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57E49B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D8EE06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48C929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03AD9E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B7AC19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8668D9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6ECC35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06C51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C6E2C66"/>
    <w:multiLevelType w:val="hybridMultilevel"/>
    <w:tmpl w:val="0532A33A"/>
    <w:lvl w:ilvl="0" w:tplc="7FFEC6F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704E39A">
      <w:start w:val="1"/>
      <w:numFmt w:val="lowerLetter"/>
      <w:lvlText w:val="%2"/>
      <w:lvlJc w:val="left"/>
      <w:pPr>
        <w:ind w:left="17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A44E75C">
      <w:start w:val="1"/>
      <w:numFmt w:val="lowerRoman"/>
      <w:lvlText w:val="%3"/>
      <w:lvlJc w:val="left"/>
      <w:pPr>
        <w:ind w:left="24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A92E240">
      <w:start w:val="1"/>
      <w:numFmt w:val="decimal"/>
      <w:lvlText w:val="%4"/>
      <w:lvlJc w:val="left"/>
      <w:pPr>
        <w:ind w:left="32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8AB900">
      <w:start w:val="1"/>
      <w:numFmt w:val="lowerLetter"/>
      <w:lvlText w:val="%5"/>
      <w:lvlJc w:val="left"/>
      <w:pPr>
        <w:ind w:left="39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884AFDE">
      <w:start w:val="1"/>
      <w:numFmt w:val="lowerRoman"/>
      <w:lvlText w:val="%6"/>
      <w:lvlJc w:val="left"/>
      <w:pPr>
        <w:ind w:left="46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D5819A6">
      <w:start w:val="1"/>
      <w:numFmt w:val="decimal"/>
      <w:lvlText w:val="%7"/>
      <w:lvlJc w:val="left"/>
      <w:pPr>
        <w:ind w:left="53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D56E590">
      <w:start w:val="1"/>
      <w:numFmt w:val="lowerLetter"/>
      <w:lvlText w:val="%8"/>
      <w:lvlJc w:val="left"/>
      <w:pPr>
        <w:ind w:left="60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AB6E13E">
      <w:start w:val="1"/>
      <w:numFmt w:val="lowerRoman"/>
      <w:lvlText w:val="%9"/>
      <w:lvlJc w:val="left"/>
      <w:pPr>
        <w:ind w:left="68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DFF5277"/>
    <w:multiLevelType w:val="hybridMultilevel"/>
    <w:tmpl w:val="E984028C"/>
    <w:lvl w:ilvl="0" w:tplc="1FE05D7C">
      <w:start w:val="7"/>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0949D4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C1EA4E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A467A9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88D5E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EA4340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24D9B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8B6E00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8ADD8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E744BC8"/>
    <w:multiLevelType w:val="hybridMultilevel"/>
    <w:tmpl w:val="EB4C7CEC"/>
    <w:lvl w:ilvl="0" w:tplc="D8420AE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F69188">
      <w:start w:val="1"/>
      <w:numFmt w:val="lowerLetter"/>
      <w:lvlText w:val="%2"/>
      <w:lvlJc w:val="left"/>
      <w:pPr>
        <w:ind w:left="17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6C072BA">
      <w:start w:val="1"/>
      <w:numFmt w:val="lowerRoman"/>
      <w:lvlText w:val="%3"/>
      <w:lvlJc w:val="left"/>
      <w:pPr>
        <w:ind w:left="24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04E474A">
      <w:start w:val="1"/>
      <w:numFmt w:val="decimal"/>
      <w:lvlText w:val="%4"/>
      <w:lvlJc w:val="left"/>
      <w:pPr>
        <w:ind w:left="32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1C696CA">
      <w:start w:val="1"/>
      <w:numFmt w:val="lowerLetter"/>
      <w:lvlText w:val="%5"/>
      <w:lvlJc w:val="left"/>
      <w:pPr>
        <w:ind w:left="39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40291C">
      <w:start w:val="1"/>
      <w:numFmt w:val="lowerRoman"/>
      <w:lvlText w:val="%6"/>
      <w:lvlJc w:val="left"/>
      <w:pPr>
        <w:ind w:left="46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D2A30A2">
      <w:start w:val="1"/>
      <w:numFmt w:val="decimal"/>
      <w:lvlText w:val="%7"/>
      <w:lvlJc w:val="left"/>
      <w:pPr>
        <w:ind w:left="53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A08712">
      <w:start w:val="1"/>
      <w:numFmt w:val="lowerLetter"/>
      <w:lvlText w:val="%8"/>
      <w:lvlJc w:val="left"/>
      <w:pPr>
        <w:ind w:left="60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122EE62">
      <w:start w:val="1"/>
      <w:numFmt w:val="lowerRoman"/>
      <w:lvlText w:val="%9"/>
      <w:lvlJc w:val="left"/>
      <w:pPr>
        <w:ind w:left="68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494782"/>
    <w:multiLevelType w:val="hybridMultilevel"/>
    <w:tmpl w:val="F0F6BD24"/>
    <w:lvl w:ilvl="0" w:tplc="C7A20B7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F6DC3A">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708FA2">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23DC6">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C2EE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1887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A89B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4AD4A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5C59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2701D63"/>
    <w:multiLevelType w:val="hybridMultilevel"/>
    <w:tmpl w:val="1F569F70"/>
    <w:lvl w:ilvl="0" w:tplc="FE1E670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68E13E">
      <w:start w:val="6"/>
      <w:numFmt w:val="decimal"/>
      <w:lvlText w:val="%2."/>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DE15A4">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58302A">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4ACE4A">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C08D6C">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682798">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BAAD4A">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0C3D88">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2C164D8"/>
    <w:multiLevelType w:val="hybridMultilevel"/>
    <w:tmpl w:val="0CAC5F3E"/>
    <w:lvl w:ilvl="0" w:tplc="32844596">
      <w:start w:val="1"/>
      <w:numFmt w:val="bullet"/>
      <w:lvlText w:val="-"/>
      <w:lvlJc w:val="left"/>
      <w:pPr>
        <w:ind w:left="45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032BA8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87075B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3824736">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250497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C1464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D161FC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298C2CA">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2369E9C">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3" w15:restartNumberingAfterBreak="0">
    <w:nsid w:val="63852F80"/>
    <w:multiLevelType w:val="hybridMultilevel"/>
    <w:tmpl w:val="0C6E517A"/>
    <w:lvl w:ilvl="0" w:tplc="4BB834A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C76CA2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CC2EA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1C2D9A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7CA087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28A99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D2882D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1E6FB1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15CB0F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3C37F98"/>
    <w:multiLevelType w:val="hybridMultilevel"/>
    <w:tmpl w:val="8F8446CA"/>
    <w:lvl w:ilvl="0" w:tplc="4AC6F22E">
      <w:start w:val="262"/>
      <w:numFmt w:val="decimal"/>
      <w:lvlText w:val="%1."/>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DA2588">
      <w:start w:val="290"/>
      <w:numFmt w:val="decimal"/>
      <w:lvlText w:val="%2."/>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36701A">
      <w:start w:val="1"/>
      <w:numFmt w:val="lowerRoman"/>
      <w:lvlText w:val="%3"/>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F0C724">
      <w:start w:val="1"/>
      <w:numFmt w:val="decimal"/>
      <w:lvlText w:val="%4"/>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F620C8">
      <w:start w:val="1"/>
      <w:numFmt w:val="lowerLetter"/>
      <w:lvlText w:val="%5"/>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444504">
      <w:start w:val="1"/>
      <w:numFmt w:val="lowerRoman"/>
      <w:lvlText w:val="%6"/>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E88D9A">
      <w:start w:val="1"/>
      <w:numFmt w:val="decimal"/>
      <w:lvlText w:val="%7"/>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38F932">
      <w:start w:val="1"/>
      <w:numFmt w:val="lowerLetter"/>
      <w:lvlText w:val="%8"/>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CE9CE0">
      <w:start w:val="1"/>
      <w:numFmt w:val="lowerRoman"/>
      <w:lvlText w:val="%9"/>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68D7EAC"/>
    <w:multiLevelType w:val="hybridMultilevel"/>
    <w:tmpl w:val="B56EF43E"/>
    <w:lvl w:ilvl="0" w:tplc="A84E2D32">
      <w:start w:val="7"/>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118943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48A96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1486B1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07A07D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EF605C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32C1A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8BEAC8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382EA5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6C601BF"/>
    <w:multiLevelType w:val="multilevel"/>
    <w:tmpl w:val="309E69EC"/>
    <w:lvl w:ilvl="0">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1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4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73F20C9"/>
    <w:multiLevelType w:val="hybridMultilevel"/>
    <w:tmpl w:val="D9DC7A0A"/>
    <w:lvl w:ilvl="0" w:tplc="6DC6AB62">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749E4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E636D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58F8E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E024F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7E5D7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E8EEE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D47E4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0C2D27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86C4920"/>
    <w:multiLevelType w:val="hybridMultilevel"/>
    <w:tmpl w:val="19C2A9F6"/>
    <w:lvl w:ilvl="0" w:tplc="D352915C">
      <w:start w:val="1"/>
      <w:numFmt w:val="bullet"/>
      <w:lvlText w:val="-"/>
      <w:lvlJc w:val="left"/>
      <w:pPr>
        <w:ind w:left="13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BF26D44">
      <w:start w:val="1"/>
      <w:numFmt w:val="bullet"/>
      <w:lvlText w:val="o"/>
      <w:lvlJc w:val="left"/>
      <w:pPr>
        <w:ind w:left="20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64C42270">
      <w:start w:val="1"/>
      <w:numFmt w:val="bullet"/>
      <w:lvlText w:val="▪"/>
      <w:lvlJc w:val="left"/>
      <w:pPr>
        <w:ind w:left="27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566F9F4">
      <w:start w:val="1"/>
      <w:numFmt w:val="bullet"/>
      <w:lvlText w:val="•"/>
      <w:lvlJc w:val="left"/>
      <w:pPr>
        <w:ind w:left="34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B44425D2">
      <w:start w:val="1"/>
      <w:numFmt w:val="bullet"/>
      <w:lvlText w:val="o"/>
      <w:lvlJc w:val="left"/>
      <w:pPr>
        <w:ind w:left="41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502C37D8">
      <w:start w:val="1"/>
      <w:numFmt w:val="bullet"/>
      <w:lvlText w:val="▪"/>
      <w:lvlJc w:val="left"/>
      <w:pPr>
        <w:ind w:left="48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DE698AA">
      <w:start w:val="1"/>
      <w:numFmt w:val="bullet"/>
      <w:lvlText w:val="•"/>
      <w:lvlJc w:val="left"/>
      <w:pPr>
        <w:ind w:left="56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920F6D8">
      <w:start w:val="1"/>
      <w:numFmt w:val="bullet"/>
      <w:lvlText w:val="o"/>
      <w:lvlJc w:val="left"/>
      <w:pPr>
        <w:ind w:left="63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51E6CA2">
      <w:start w:val="1"/>
      <w:numFmt w:val="bullet"/>
      <w:lvlText w:val="▪"/>
      <w:lvlJc w:val="left"/>
      <w:pPr>
        <w:ind w:left="70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9" w15:restartNumberingAfterBreak="0">
    <w:nsid w:val="69541843"/>
    <w:multiLevelType w:val="hybridMultilevel"/>
    <w:tmpl w:val="049E7726"/>
    <w:lvl w:ilvl="0" w:tplc="8DDA765A">
      <w:start w:val="1"/>
      <w:numFmt w:val="decimal"/>
      <w:lvlText w:val="%1."/>
      <w:lvlJc w:val="left"/>
      <w:pPr>
        <w:ind w:left="35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5B62DB4">
      <w:start w:val="1"/>
      <w:numFmt w:val="lowerLetter"/>
      <w:lvlText w:val="%2"/>
      <w:lvlJc w:val="left"/>
      <w:pPr>
        <w:ind w:left="10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5985704">
      <w:start w:val="1"/>
      <w:numFmt w:val="lowerRoman"/>
      <w:lvlText w:val="%3"/>
      <w:lvlJc w:val="left"/>
      <w:pPr>
        <w:ind w:left="18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B184C420">
      <w:start w:val="1"/>
      <w:numFmt w:val="decimal"/>
      <w:lvlText w:val="%4"/>
      <w:lvlJc w:val="left"/>
      <w:pPr>
        <w:ind w:left="252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2F4DCAC">
      <w:start w:val="1"/>
      <w:numFmt w:val="lowerLetter"/>
      <w:lvlText w:val="%5"/>
      <w:lvlJc w:val="left"/>
      <w:pPr>
        <w:ind w:left="324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52E0B1A">
      <w:start w:val="1"/>
      <w:numFmt w:val="lowerRoman"/>
      <w:lvlText w:val="%6"/>
      <w:lvlJc w:val="left"/>
      <w:pPr>
        <w:ind w:left="396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EF6F8AE">
      <w:start w:val="1"/>
      <w:numFmt w:val="decimal"/>
      <w:lvlText w:val="%7"/>
      <w:lvlJc w:val="left"/>
      <w:pPr>
        <w:ind w:left="468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3106110">
      <w:start w:val="1"/>
      <w:numFmt w:val="lowerLetter"/>
      <w:lvlText w:val="%8"/>
      <w:lvlJc w:val="left"/>
      <w:pPr>
        <w:ind w:left="54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1124B9C">
      <w:start w:val="1"/>
      <w:numFmt w:val="lowerRoman"/>
      <w:lvlText w:val="%9"/>
      <w:lvlJc w:val="left"/>
      <w:pPr>
        <w:ind w:left="612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0" w15:restartNumberingAfterBreak="0">
    <w:nsid w:val="69E53328"/>
    <w:multiLevelType w:val="multilevel"/>
    <w:tmpl w:val="6D9C748E"/>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C2E64B7"/>
    <w:multiLevelType w:val="hybridMultilevel"/>
    <w:tmpl w:val="15CC87AC"/>
    <w:lvl w:ilvl="0" w:tplc="681ED60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9EFE54">
      <w:start w:val="6"/>
      <w:numFmt w:val="decimal"/>
      <w:lvlText w:val="%2."/>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80EDBA">
      <w:start w:val="1"/>
      <w:numFmt w:val="lowerRoman"/>
      <w:lvlText w:val="%3"/>
      <w:lvlJc w:val="left"/>
      <w:pPr>
        <w:ind w:left="1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099C6">
      <w:start w:val="1"/>
      <w:numFmt w:val="decimal"/>
      <w:lvlText w:val="%4"/>
      <w:lvlJc w:val="left"/>
      <w:pPr>
        <w:ind w:left="2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F6E4AC">
      <w:start w:val="1"/>
      <w:numFmt w:val="lowerLetter"/>
      <w:lvlText w:val="%5"/>
      <w:lvlJc w:val="left"/>
      <w:pPr>
        <w:ind w:left="3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720144">
      <w:start w:val="1"/>
      <w:numFmt w:val="lowerRoman"/>
      <w:lvlText w:val="%6"/>
      <w:lvlJc w:val="left"/>
      <w:pPr>
        <w:ind w:left="3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688EA">
      <w:start w:val="1"/>
      <w:numFmt w:val="decimal"/>
      <w:lvlText w:val="%7"/>
      <w:lvlJc w:val="left"/>
      <w:pPr>
        <w:ind w:left="4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FCB0F0">
      <w:start w:val="1"/>
      <w:numFmt w:val="lowerLetter"/>
      <w:lvlText w:val="%8"/>
      <w:lvlJc w:val="left"/>
      <w:pPr>
        <w:ind w:left="5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8C84F6">
      <w:start w:val="1"/>
      <w:numFmt w:val="lowerRoman"/>
      <w:lvlText w:val="%9"/>
      <w:lvlJc w:val="left"/>
      <w:pPr>
        <w:ind w:left="5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CF41C02"/>
    <w:multiLevelType w:val="hybridMultilevel"/>
    <w:tmpl w:val="6F42AFD4"/>
    <w:lvl w:ilvl="0" w:tplc="D52A6780">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914458C">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4A2E1E">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CAA34E">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1E53EE">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46F1BE">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12B48A">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DA0700">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00E970">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6FE16252"/>
    <w:multiLevelType w:val="hybridMultilevel"/>
    <w:tmpl w:val="61CE756C"/>
    <w:lvl w:ilvl="0" w:tplc="563A8510">
      <w:start w:val="1"/>
      <w:numFmt w:val="decimal"/>
      <w:lvlText w:val="%1."/>
      <w:lvlJc w:val="left"/>
      <w:pPr>
        <w:ind w:left="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0C0B3A">
      <w:start w:val="1"/>
      <w:numFmt w:val="lowerLetter"/>
      <w:lvlText w:val="%2"/>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BA6E74">
      <w:start w:val="1"/>
      <w:numFmt w:val="lowerRoman"/>
      <w:lvlText w:val="%3"/>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0C1382">
      <w:start w:val="1"/>
      <w:numFmt w:val="decimal"/>
      <w:lvlText w:val="%4"/>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4C4262">
      <w:start w:val="1"/>
      <w:numFmt w:val="lowerLetter"/>
      <w:lvlText w:val="%5"/>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EE795A">
      <w:start w:val="1"/>
      <w:numFmt w:val="lowerRoman"/>
      <w:lvlText w:val="%6"/>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B22D7C">
      <w:start w:val="1"/>
      <w:numFmt w:val="decimal"/>
      <w:lvlText w:val="%7"/>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D416BA">
      <w:start w:val="1"/>
      <w:numFmt w:val="lowerLetter"/>
      <w:lvlText w:val="%8"/>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A6F81E">
      <w:start w:val="1"/>
      <w:numFmt w:val="lowerRoman"/>
      <w:lvlText w:val="%9"/>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2E46D65"/>
    <w:multiLevelType w:val="hybridMultilevel"/>
    <w:tmpl w:val="238C0368"/>
    <w:lvl w:ilvl="0" w:tplc="F666639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DAB544">
      <w:start w:val="1"/>
      <w:numFmt w:val="bullet"/>
      <w:lvlText w:val="o"/>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BAEBB6">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B2EA02">
      <w:start w:val="1"/>
      <w:numFmt w:val="bullet"/>
      <w:lvlRestart w:val="0"/>
      <w:lvlText w:val="-"/>
      <w:lvlJc w:val="left"/>
      <w:pPr>
        <w:ind w:left="1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EA4B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BE3AB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7EB9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5CA2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263E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4B21012"/>
    <w:multiLevelType w:val="hybridMultilevel"/>
    <w:tmpl w:val="81B2EAF6"/>
    <w:lvl w:ilvl="0" w:tplc="79C2AD18">
      <w:start w:val="1"/>
      <w:numFmt w:val="decimal"/>
      <w:lvlText w:val="%1"/>
      <w:lvlJc w:val="left"/>
      <w:pPr>
        <w:ind w:left="1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8E9746">
      <w:start w:val="1"/>
      <w:numFmt w:val="lowerLetter"/>
      <w:lvlText w:val="%2"/>
      <w:lvlJc w:val="left"/>
      <w:pPr>
        <w:ind w:left="1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E0D052">
      <w:start w:val="1"/>
      <w:numFmt w:val="lowerRoman"/>
      <w:lvlText w:val="%3"/>
      <w:lvlJc w:val="left"/>
      <w:pPr>
        <w:ind w:left="2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167A0C">
      <w:start w:val="1"/>
      <w:numFmt w:val="decimal"/>
      <w:lvlText w:val="%4"/>
      <w:lvlJc w:val="left"/>
      <w:pPr>
        <w:ind w:left="2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F0D116">
      <w:start w:val="1"/>
      <w:numFmt w:val="lowerLetter"/>
      <w:lvlText w:val="%5"/>
      <w:lvlJc w:val="left"/>
      <w:pPr>
        <w:ind w:left="3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508DCE">
      <w:start w:val="1"/>
      <w:numFmt w:val="lowerRoman"/>
      <w:lvlText w:val="%6"/>
      <w:lvlJc w:val="left"/>
      <w:pPr>
        <w:ind w:left="4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869806">
      <w:start w:val="1"/>
      <w:numFmt w:val="decimal"/>
      <w:lvlText w:val="%7"/>
      <w:lvlJc w:val="left"/>
      <w:pPr>
        <w:ind w:left="5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A6746E">
      <w:start w:val="1"/>
      <w:numFmt w:val="lowerLetter"/>
      <w:lvlText w:val="%8"/>
      <w:lvlJc w:val="left"/>
      <w:pPr>
        <w:ind w:left="5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1EDD40">
      <w:start w:val="1"/>
      <w:numFmt w:val="lowerRoman"/>
      <w:lvlText w:val="%9"/>
      <w:lvlJc w:val="left"/>
      <w:pPr>
        <w:ind w:left="6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545278C"/>
    <w:multiLevelType w:val="hybridMultilevel"/>
    <w:tmpl w:val="9A66BDF2"/>
    <w:lvl w:ilvl="0" w:tplc="A1E8DD0E">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FC14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0406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037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94D9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1E0A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3E35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F29A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B650A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6E041DA"/>
    <w:multiLevelType w:val="hybridMultilevel"/>
    <w:tmpl w:val="FBA48A12"/>
    <w:lvl w:ilvl="0" w:tplc="4F62B8DC">
      <w:start w:val="5"/>
      <w:numFmt w:val="decimal"/>
      <w:lvlText w:val="%1."/>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BEA54A">
      <w:start w:val="1"/>
      <w:numFmt w:val="lowerLetter"/>
      <w:lvlText w:val="%2"/>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2ECB92">
      <w:start w:val="1"/>
      <w:numFmt w:val="lowerRoman"/>
      <w:lvlText w:val="%3"/>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8C49C6">
      <w:start w:val="1"/>
      <w:numFmt w:val="decimal"/>
      <w:lvlText w:val="%4"/>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685910">
      <w:start w:val="1"/>
      <w:numFmt w:val="lowerLetter"/>
      <w:lvlText w:val="%5"/>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94CFE6">
      <w:start w:val="1"/>
      <w:numFmt w:val="lowerRoman"/>
      <w:lvlText w:val="%6"/>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38CD2C">
      <w:start w:val="1"/>
      <w:numFmt w:val="decimal"/>
      <w:lvlText w:val="%7"/>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2A0CE8">
      <w:start w:val="1"/>
      <w:numFmt w:val="lowerLetter"/>
      <w:lvlText w:val="%8"/>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8A0070">
      <w:start w:val="1"/>
      <w:numFmt w:val="lowerRoman"/>
      <w:lvlText w:val="%9"/>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9267AC4"/>
    <w:multiLevelType w:val="hybridMultilevel"/>
    <w:tmpl w:val="FB8A685A"/>
    <w:lvl w:ilvl="0" w:tplc="D94849C2">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7E2DD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B245A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CC439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C66D1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82376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84D04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722D4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6CB22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7BC92D40"/>
    <w:multiLevelType w:val="hybridMultilevel"/>
    <w:tmpl w:val="56E4005A"/>
    <w:lvl w:ilvl="0" w:tplc="E8F0DD7C">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D5A482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487A8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6ED2D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76D51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889438">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86377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246FC">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7A88F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7C410BE9"/>
    <w:multiLevelType w:val="hybridMultilevel"/>
    <w:tmpl w:val="3618BC06"/>
    <w:lvl w:ilvl="0" w:tplc="E99C96E8">
      <w:start w:val="1"/>
      <w:numFmt w:val="decimal"/>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62E92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20CF9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62A69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7E14E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FA1A06">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3AE01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14780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50F40A">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494679870">
    <w:abstractNumId w:val="85"/>
  </w:num>
  <w:num w:numId="2" w16cid:durableId="2023625657">
    <w:abstractNumId w:val="79"/>
  </w:num>
  <w:num w:numId="3" w16cid:durableId="592662040">
    <w:abstractNumId w:val="72"/>
  </w:num>
  <w:num w:numId="4" w16cid:durableId="1753431295">
    <w:abstractNumId w:val="32"/>
  </w:num>
  <w:num w:numId="5" w16cid:durableId="1927766390">
    <w:abstractNumId w:val="49"/>
  </w:num>
  <w:num w:numId="6" w16cid:durableId="1569152055">
    <w:abstractNumId w:val="30"/>
  </w:num>
  <w:num w:numId="7" w16cid:durableId="267082484">
    <w:abstractNumId w:val="12"/>
  </w:num>
  <w:num w:numId="8" w16cid:durableId="718360140">
    <w:abstractNumId w:val="78"/>
  </w:num>
  <w:num w:numId="9" w16cid:durableId="1112478840">
    <w:abstractNumId w:val="17"/>
  </w:num>
  <w:num w:numId="10" w16cid:durableId="1743327463">
    <w:abstractNumId w:val="22"/>
  </w:num>
  <w:num w:numId="11" w16cid:durableId="377753013">
    <w:abstractNumId w:val="55"/>
  </w:num>
  <w:num w:numId="12" w16cid:durableId="1176770766">
    <w:abstractNumId w:val="33"/>
  </w:num>
  <w:num w:numId="13" w16cid:durableId="1460876156">
    <w:abstractNumId w:val="56"/>
  </w:num>
  <w:num w:numId="14" w16cid:durableId="1587613830">
    <w:abstractNumId w:val="38"/>
  </w:num>
  <w:num w:numId="15" w16cid:durableId="140390644">
    <w:abstractNumId w:val="13"/>
  </w:num>
  <w:num w:numId="16" w16cid:durableId="16391923">
    <w:abstractNumId w:val="2"/>
  </w:num>
  <w:num w:numId="17" w16cid:durableId="339357368">
    <w:abstractNumId w:val="74"/>
  </w:num>
  <w:num w:numId="18" w16cid:durableId="1327979234">
    <w:abstractNumId w:val="3"/>
  </w:num>
  <w:num w:numId="19" w16cid:durableId="246693558">
    <w:abstractNumId w:val="16"/>
  </w:num>
  <w:num w:numId="20" w16cid:durableId="989092945">
    <w:abstractNumId w:val="65"/>
  </w:num>
  <w:num w:numId="21" w16cid:durableId="1371106698">
    <w:abstractNumId w:val="24"/>
  </w:num>
  <w:num w:numId="22" w16cid:durableId="217789727">
    <w:abstractNumId w:val="9"/>
  </w:num>
  <w:num w:numId="23" w16cid:durableId="464005185">
    <w:abstractNumId w:val="59"/>
  </w:num>
  <w:num w:numId="24" w16cid:durableId="670185557">
    <w:abstractNumId w:val="71"/>
  </w:num>
  <w:num w:numId="25" w16cid:durableId="711466189">
    <w:abstractNumId w:val="19"/>
  </w:num>
  <w:num w:numId="26" w16cid:durableId="899900752">
    <w:abstractNumId w:val="81"/>
  </w:num>
  <w:num w:numId="27" w16cid:durableId="1250118937">
    <w:abstractNumId w:val="54"/>
  </w:num>
  <w:num w:numId="28" w16cid:durableId="2013753943">
    <w:abstractNumId w:val="37"/>
  </w:num>
  <w:num w:numId="29" w16cid:durableId="1828858100">
    <w:abstractNumId w:val="5"/>
  </w:num>
  <w:num w:numId="30" w16cid:durableId="511459323">
    <w:abstractNumId w:val="80"/>
  </w:num>
  <w:num w:numId="31" w16cid:durableId="1645425805">
    <w:abstractNumId w:val="50"/>
  </w:num>
  <w:num w:numId="32" w16cid:durableId="1370957004">
    <w:abstractNumId w:val="70"/>
  </w:num>
  <w:num w:numId="33" w16cid:durableId="1945647306">
    <w:abstractNumId w:val="84"/>
  </w:num>
  <w:num w:numId="34" w16cid:durableId="1094202778">
    <w:abstractNumId w:val="31"/>
  </w:num>
  <w:num w:numId="35" w16cid:durableId="782463093">
    <w:abstractNumId w:val="36"/>
  </w:num>
  <w:num w:numId="36" w16cid:durableId="103115692">
    <w:abstractNumId w:val="61"/>
  </w:num>
  <w:num w:numId="37" w16cid:durableId="1679649628">
    <w:abstractNumId w:val="58"/>
  </w:num>
  <w:num w:numId="38" w16cid:durableId="770779259">
    <w:abstractNumId w:val="14"/>
  </w:num>
  <w:num w:numId="39" w16cid:durableId="136998246">
    <w:abstractNumId w:val="76"/>
  </w:num>
  <w:num w:numId="40" w16cid:durableId="1139610410">
    <w:abstractNumId w:val="64"/>
  </w:num>
  <w:num w:numId="41" w16cid:durableId="1789740004">
    <w:abstractNumId w:val="43"/>
  </w:num>
  <w:num w:numId="42" w16cid:durableId="2122996415">
    <w:abstractNumId w:val="86"/>
  </w:num>
  <w:num w:numId="43" w16cid:durableId="1910768983">
    <w:abstractNumId w:val="1"/>
  </w:num>
  <w:num w:numId="44" w16cid:durableId="778834415">
    <w:abstractNumId w:val="57"/>
  </w:num>
  <w:num w:numId="45" w16cid:durableId="434054447">
    <w:abstractNumId w:val="53"/>
  </w:num>
  <w:num w:numId="46" w16cid:durableId="1090126387">
    <w:abstractNumId w:val="27"/>
  </w:num>
  <w:num w:numId="47" w16cid:durableId="446507234">
    <w:abstractNumId w:val="47"/>
  </w:num>
  <w:num w:numId="48" w16cid:durableId="498235451">
    <w:abstractNumId w:val="48"/>
  </w:num>
  <w:num w:numId="49" w16cid:durableId="1431657930">
    <w:abstractNumId w:val="0"/>
  </w:num>
  <w:num w:numId="50" w16cid:durableId="2113011802">
    <w:abstractNumId w:val="18"/>
  </w:num>
  <w:num w:numId="51" w16cid:durableId="1605189149">
    <w:abstractNumId w:val="26"/>
  </w:num>
  <w:num w:numId="52" w16cid:durableId="1142118097">
    <w:abstractNumId w:val="52"/>
  </w:num>
  <w:num w:numId="53" w16cid:durableId="645941115">
    <w:abstractNumId w:val="69"/>
  </w:num>
  <w:num w:numId="54" w16cid:durableId="698550803">
    <w:abstractNumId w:val="68"/>
  </w:num>
  <w:num w:numId="55" w16cid:durableId="1456481545">
    <w:abstractNumId w:val="8"/>
  </w:num>
  <w:num w:numId="56" w16cid:durableId="2009214565">
    <w:abstractNumId w:val="67"/>
  </w:num>
  <w:num w:numId="57" w16cid:durableId="383872905">
    <w:abstractNumId w:val="7"/>
  </w:num>
  <w:num w:numId="58" w16cid:durableId="1270969104">
    <w:abstractNumId w:val="66"/>
  </w:num>
  <w:num w:numId="59" w16cid:durableId="1519659251">
    <w:abstractNumId w:val="29"/>
  </w:num>
  <w:num w:numId="60" w16cid:durableId="37896995">
    <w:abstractNumId w:val="75"/>
  </w:num>
  <w:num w:numId="61" w16cid:durableId="1987199005">
    <w:abstractNumId w:val="62"/>
  </w:num>
  <w:num w:numId="62" w16cid:durableId="941566865">
    <w:abstractNumId w:val="73"/>
  </w:num>
  <w:num w:numId="63" w16cid:durableId="482356882">
    <w:abstractNumId w:val="41"/>
  </w:num>
  <w:num w:numId="64" w16cid:durableId="2005039813">
    <w:abstractNumId w:val="46"/>
  </w:num>
  <w:num w:numId="65" w16cid:durableId="1373503601">
    <w:abstractNumId w:val="25"/>
  </w:num>
  <w:num w:numId="66" w16cid:durableId="130367500">
    <w:abstractNumId w:val="35"/>
  </w:num>
  <w:num w:numId="67" w16cid:durableId="620376768">
    <w:abstractNumId w:val="20"/>
  </w:num>
  <w:num w:numId="68" w16cid:durableId="171342749">
    <w:abstractNumId w:val="45"/>
  </w:num>
  <w:num w:numId="69" w16cid:durableId="1893809064">
    <w:abstractNumId w:val="83"/>
  </w:num>
  <w:num w:numId="70" w16cid:durableId="1523592778">
    <w:abstractNumId w:val="10"/>
  </w:num>
  <w:num w:numId="71" w16cid:durableId="1636375973">
    <w:abstractNumId w:val="34"/>
  </w:num>
  <w:num w:numId="72" w16cid:durableId="970136671">
    <w:abstractNumId w:val="21"/>
  </w:num>
  <w:num w:numId="73" w16cid:durableId="71894511">
    <w:abstractNumId w:val="82"/>
  </w:num>
  <w:num w:numId="74" w16cid:durableId="1728648551">
    <w:abstractNumId w:val="11"/>
  </w:num>
  <w:num w:numId="75" w16cid:durableId="1811554588">
    <w:abstractNumId w:val="40"/>
  </w:num>
  <w:num w:numId="76" w16cid:durableId="1589734801">
    <w:abstractNumId w:val="28"/>
  </w:num>
  <w:num w:numId="77" w16cid:durableId="1007175861">
    <w:abstractNumId w:val="88"/>
  </w:num>
  <w:num w:numId="78" w16cid:durableId="1384065915">
    <w:abstractNumId w:val="44"/>
  </w:num>
  <w:num w:numId="79" w16cid:durableId="634457137">
    <w:abstractNumId w:val="39"/>
  </w:num>
  <w:num w:numId="80" w16cid:durableId="1279218752">
    <w:abstractNumId w:val="51"/>
  </w:num>
  <w:num w:numId="81" w16cid:durableId="1225529729">
    <w:abstractNumId w:val="4"/>
  </w:num>
  <w:num w:numId="82" w16cid:durableId="1426879794">
    <w:abstractNumId w:val="42"/>
  </w:num>
  <w:num w:numId="83" w16cid:durableId="453139066">
    <w:abstractNumId w:val="77"/>
  </w:num>
  <w:num w:numId="84" w16cid:durableId="1487088277">
    <w:abstractNumId w:val="87"/>
  </w:num>
  <w:num w:numId="85" w16cid:durableId="471990294">
    <w:abstractNumId w:val="89"/>
  </w:num>
  <w:num w:numId="86" w16cid:durableId="1629631406">
    <w:abstractNumId w:val="63"/>
  </w:num>
  <w:num w:numId="87" w16cid:durableId="65541777">
    <w:abstractNumId w:val="15"/>
  </w:num>
  <w:num w:numId="88" w16cid:durableId="158926548">
    <w:abstractNumId w:val="23"/>
  </w:num>
  <w:num w:numId="89" w16cid:durableId="2082865241">
    <w:abstractNumId w:val="6"/>
  </w:num>
  <w:num w:numId="90" w16cid:durableId="1089275870">
    <w:abstractNumId w:val="90"/>
  </w:num>
  <w:num w:numId="91" w16cid:durableId="1180198433">
    <w:abstractNumId w:val="6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D2B"/>
    <w:rsid w:val="00002051"/>
    <w:rsid w:val="000B7BB3"/>
    <w:rsid w:val="000F0158"/>
    <w:rsid w:val="0011180E"/>
    <w:rsid w:val="00112807"/>
    <w:rsid w:val="00124D7C"/>
    <w:rsid w:val="00133E28"/>
    <w:rsid w:val="00154638"/>
    <w:rsid w:val="00181B48"/>
    <w:rsid w:val="001904BB"/>
    <w:rsid w:val="001B0C05"/>
    <w:rsid w:val="001C252E"/>
    <w:rsid w:val="001C4AEC"/>
    <w:rsid w:val="001F35C7"/>
    <w:rsid w:val="00202D2F"/>
    <w:rsid w:val="00207507"/>
    <w:rsid w:val="0021655B"/>
    <w:rsid w:val="00252424"/>
    <w:rsid w:val="00264501"/>
    <w:rsid w:val="00271EE0"/>
    <w:rsid w:val="00285F19"/>
    <w:rsid w:val="002F7A2B"/>
    <w:rsid w:val="003564C0"/>
    <w:rsid w:val="0036129E"/>
    <w:rsid w:val="00373233"/>
    <w:rsid w:val="00385469"/>
    <w:rsid w:val="003900EA"/>
    <w:rsid w:val="00392C69"/>
    <w:rsid w:val="003B4FCC"/>
    <w:rsid w:val="003C1BFB"/>
    <w:rsid w:val="003E5C8F"/>
    <w:rsid w:val="003F214C"/>
    <w:rsid w:val="003F7966"/>
    <w:rsid w:val="004125D0"/>
    <w:rsid w:val="00417D2B"/>
    <w:rsid w:val="00434B42"/>
    <w:rsid w:val="00480760"/>
    <w:rsid w:val="0048582E"/>
    <w:rsid w:val="00497DA4"/>
    <w:rsid w:val="004F55B9"/>
    <w:rsid w:val="00545902"/>
    <w:rsid w:val="00574C13"/>
    <w:rsid w:val="005860D0"/>
    <w:rsid w:val="00586F34"/>
    <w:rsid w:val="005A0B01"/>
    <w:rsid w:val="005C127E"/>
    <w:rsid w:val="006066B6"/>
    <w:rsid w:val="00651C6E"/>
    <w:rsid w:val="006E570D"/>
    <w:rsid w:val="007136DD"/>
    <w:rsid w:val="00741DC8"/>
    <w:rsid w:val="0078038D"/>
    <w:rsid w:val="007D33DC"/>
    <w:rsid w:val="00875080"/>
    <w:rsid w:val="00894512"/>
    <w:rsid w:val="00904337"/>
    <w:rsid w:val="00916F31"/>
    <w:rsid w:val="009755EC"/>
    <w:rsid w:val="00977B51"/>
    <w:rsid w:val="009E05CC"/>
    <w:rsid w:val="00A11EB4"/>
    <w:rsid w:val="00A3648B"/>
    <w:rsid w:val="00A3797F"/>
    <w:rsid w:val="00A65004"/>
    <w:rsid w:val="00A91742"/>
    <w:rsid w:val="00A92759"/>
    <w:rsid w:val="00AB1F5E"/>
    <w:rsid w:val="00AD24FC"/>
    <w:rsid w:val="00AD7039"/>
    <w:rsid w:val="00AF7660"/>
    <w:rsid w:val="00B12A5D"/>
    <w:rsid w:val="00B15BB1"/>
    <w:rsid w:val="00B20E63"/>
    <w:rsid w:val="00B656B8"/>
    <w:rsid w:val="00B67CF5"/>
    <w:rsid w:val="00B7324D"/>
    <w:rsid w:val="00B93CD2"/>
    <w:rsid w:val="00B95D4B"/>
    <w:rsid w:val="00BB1DBB"/>
    <w:rsid w:val="00BD5EA9"/>
    <w:rsid w:val="00C015F1"/>
    <w:rsid w:val="00C12728"/>
    <w:rsid w:val="00C33DEC"/>
    <w:rsid w:val="00C43F70"/>
    <w:rsid w:val="00C455B9"/>
    <w:rsid w:val="00C74D21"/>
    <w:rsid w:val="00CA020C"/>
    <w:rsid w:val="00CA5740"/>
    <w:rsid w:val="00CB3808"/>
    <w:rsid w:val="00CE2EDF"/>
    <w:rsid w:val="00CF6501"/>
    <w:rsid w:val="00D14E65"/>
    <w:rsid w:val="00D20285"/>
    <w:rsid w:val="00D36784"/>
    <w:rsid w:val="00D54642"/>
    <w:rsid w:val="00D57DE5"/>
    <w:rsid w:val="00D73A84"/>
    <w:rsid w:val="00DA2439"/>
    <w:rsid w:val="00DB49B6"/>
    <w:rsid w:val="00DC192D"/>
    <w:rsid w:val="00DF0A82"/>
    <w:rsid w:val="00E179DF"/>
    <w:rsid w:val="00E339DA"/>
    <w:rsid w:val="00E471D3"/>
    <w:rsid w:val="00E7241F"/>
    <w:rsid w:val="00EF513A"/>
    <w:rsid w:val="00EF7434"/>
    <w:rsid w:val="00F1046B"/>
    <w:rsid w:val="00F1381C"/>
    <w:rsid w:val="00F5056B"/>
    <w:rsid w:val="00F601CA"/>
    <w:rsid w:val="00FA284C"/>
    <w:rsid w:val="00FA31FC"/>
    <w:rsid w:val="00FA5C6F"/>
    <w:rsid w:val="00FE2BD8"/>
    <w:rsid w:val="00FF0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19A9"/>
  <w15:docId w15:val="{2E42E200-832C-47C0-A989-1314A3E5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3" w:line="271" w:lineRule="auto"/>
      <w:ind w:left="25" w:right="55" w:hanging="8"/>
      <w:jc w:val="both"/>
    </w:pPr>
    <w:rPr>
      <w:rFonts w:ascii="Times New Roman" w:eastAsia="Times New Roman" w:hAnsi="Times New Roman" w:cs="Times New Roman"/>
      <w:color w:val="000000"/>
      <w:sz w:val="27"/>
    </w:rPr>
  </w:style>
  <w:style w:type="paragraph" w:styleId="1">
    <w:name w:val="heading 1"/>
    <w:next w:val="a"/>
    <w:link w:val="10"/>
    <w:uiPriority w:val="9"/>
    <w:qFormat/>
    <w:pPr>
      <w:keepNext/>
      <w:keepLines/>
      <w:spacing w:after="189" w:line="265" w:lineRule="auto"/>
      <w:ind w:left="889" w:hanging="10"/>
      <w:outlineLvl w:val="0"/>
    </w:pPr>
    <w:rPr>
      <w:rFonts w:ascii="Times New Roman" w:eastAsia="Times New Roman" w:hAnsi="Times New Roman" w:cs="Times New Roman"/>
      <w:b/>
      <w:color w:val="000000"/>
      <w:sz w:val="27"/>
    </w:rPr>
  </w:style>
  <w:style w:type="paragraph" w:styleId="2">
    <w:name w:val="heading 2"/>
    <w:next w:val="a"/>
    <w:link w:val="20"/>
    <w:uiPriority w:val="9"/>
    <w:unhideWhenUsed/>
    <w:qFormat/>
    <w:pPr>
      <w:keepNext/>
      <w:keepLines/>
      <w:spacing w:after="156"/>
      <w:ind w:left="10" w:right="295" w:hanging="10"/>
      <w:jc w:val="center"/>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spacing w:after="158"/>
      <w:ind w:left="939" w:hanging="10"/>
      <w:jc w:val="center"/>
      <w:outlineLvl w:val="2"/>
    </w:pPr>
    <w:rPr>
      <w:rFonts w:ascii="Times New Roman" w:eastAsia="Times New Roman" w:hAnsi="Times New Roman" w:cs="Times New Roman"/>
      <w:b/>
      <w:color w:val="000000"/>
      <w:sz w:val="32"/>
      <w:u w:val="single" w:color="000000"/>
    </w:rPr>
  </w:style>
  <w:style w:type="paragraph" w:styleId="4">
    <w:name w:val="heading 4"/>
    <w:next w:val="a"/>
    <w:link w:val="40"/>
    <w:uiPriority w:val="9"/>
    <w:unhideWhenUsed/>
    <w:qFormat/>
    <w:pPr>
      <w:keepNext/>
      <w:keepLines/>
      <w:spacing w:after="156"/>
      <w:ind w:left="10" w:right="295" w:hanging="10"/>
      <w:jc w:val="center"/>
      <w:outlineLvl w:val="3"/>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32"/>
      <w:u w:val="single" w:color="000000"/>
    </w:rPr>
  </w:style>
  <w:style w:type="paragraph" w:customStyle="1" w:styleId="footnotedescription">
    <w:name w:val="footnote description"/>
    <w:next w:val="a"/>
    <w:link w:val="footnotedescriptionChar"/>
    <w:hidden/>
    <w:pPr>
      <w:spacing w:after="72"/>
      <w:ind w:firstLine="43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7"/>
    </w:rPr>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color w:val="000000"/>
      <w:sz w:val="3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itle"/>
    <w:basedOn w:val="a"/>
    <w:link w:val="a4"/>
    <w:uiPriority w:val="1"/>
    <w:qFormat/>
    <w:rsid w:val="00CE2EDF"/>
    <w:pPr>
      <w:widowControl w:val="0"/>
      <w:autoSpaceDE w:val="0"/>
      <w:autoSpaceDN w:val="0"/>
      <w:spacing w:after="0" w:line="240" w:lineRule="auto"/>
      <w:ind w:left="110" w:right="0" w:firstLine="0"/>
      <w:jc w:val="left"/>
    </w:pPr>
    <w:rPr>
      <w:color w:val="auto"/>
      <w:kern w:val="0"/>
      <w:sz w:val="22"/>
      <w:lang w:val="en-US" w:eastAsia="en-US"/>
      <w14:ligatures w14:val="none"/>
    </w:rPr>
  </w:style>
  <w:style w:type="character" w:customStyle="1" w:styleId="a4">
    <w:name w:val="Заголовок Знак"/>
    <w:basedOn w:val="a0"/>
    <w:link w:val="a3"/>
    <w:uiPriority w:val="1"/>
    <w:qFormat/>
    <w:rsid w:val="00CE2EDF"/>
    <w:rPr>
      <w:rFonts w:ascii="Times New Roman" w:eastAsia="Times New Roman" w:hAnsi="Times New Roman" w:cs="Times New Roman"/>
      <w:kern w:val="0"/>
      <w:lang w:val="en-US" w:eastAsia="en-US"/>
      <w14:ligatures w14:val="none"/>
    </w:rPr>
  </w:style>
  <w:style w:type="table" w:styleId="a5">
    <w:name w:val="Table Grid"/>
    <w:basedOn w:val="a1"/>
    <w:uiPriority w:val="39"/>
    <w:rsid w:val="003F7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image" Target="media/image3.png"/><Relationship Id="rId42" Type="http://schemas.openxmlformats.org/officeDocument/2006/relationships/footer" Target="footer11.xml"/><Relationship Id="rId63" Type="http://schemas.openxmlformats.org/officeDocument/2006/relationships/footer" Target="footer21.xml"/><Relationship Id="rId84" Type="http://schemas.openxmlformats.org/officeDocument/2006/relationships/footer" Target="footer31.xml"/><Relationship Id="rId138" Type="http://schemas.openxmlformats.org/officeDocument/2006/relationships/footer" Target="footer58.xml"/><Relationship Id="rId159" Type="http://schemas.openxmlformats.org/officeDocument/2006/relationships/footer" Target="footer69.xml"/><Relationship Id="rId170" Type="http://schemas.openxmlformats.org/officeDocument/2006/relationships/header" Target="header75.xml"/><Relationship Id="rId191" Type="http://schemas.openxmlformats.org/officeDocument/2006/relationships/header" Target="header86.xml"/><Relationship Id="rId205" Type="http://schemas.openxmlformats.org/officeDocument/2006/relationships/footer" Target="footer92.xml"/><Relationship Id="rId226" Type="http://schemas.openxmlformats.org/officeDocument/2006/relationships/header" Target="header103.xm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image" Target="media/image14.jpeg"/><Relationship Id="rId53" Type="http://schemas.openxmlformats.org/officeDocument/2006/relationships/footer" Target="footer16.xml"/><Relationship Id="rId74" Type="http://schemas.openxmlformats.org/officeDocument/2006/relationships/header" Target="header27.xml"/><Relationship Id="rId128" Type="http://schemas.openxmlformats.org/officeDocument/2006/relationships/header" Target="header54.xml"/><Relationship Id="rId149" Type="http://schemas.openxmlformats.org/officeDocument/2006/relationships/header" Target="header65.xml"/><Relationship Id="rId5" Type="http://schemas.openxmlformats.org/officeDocument/2006/relationships/footnotes" Target="footnotes.xml"/><Relationship Id="rId95" Type="http://schemas.openxmlformats.org/officeDocument/2006/relationships/header" Target="header38.xml"/><Relationship Id="rId160" Type="http://schemas.openxmlformats.org/officeDocument/2006/relationships/header" Target="header70.xml"/><Relationship Id="rId181" Type="http://schemas.openxmlformats.org/officeDocument/2006/relationships/footer" Target="footer80.xml"/><Relationship Id="rId216" Type="http://schemas.openxmlformats.org/officeDocument/2006/relationships/footer" Target="footer97.xml"/><Relationship Id="rId237" Type="http://schemas.openxmlformats.org/officeDocument/2006/relationships/footer" Target="footer108.xml"/><Relationship Id="rId22" Type="http://schemas.openxmlformats.org/officeDocument/2006/relationships/image" Target="media/image4.jpg"/><Relationship Id="rId43" Type="http://schemas.openxmlformats.org/officeDocument/2006/relationships/header" Target="header12.xml"/><Relationship Id="rId64" Type="http://schemas.openxmlformats.org/officeDocument/2006/relationships/header" Target="header22.xml"/><Relationship Id="rId118" Type="http://schemas.openxmlformats.org/officeDocument/2006/relationships/header" Target="header49.xml"/><Relationship Id="rId139" Type="http://schemas.openxmlformats.org/officeDocument/2006/relationships/footer" Target="footer59.xml"/><Relationship Id="rId80" Type="http://schemas.openxmlformats.org/officeDocument/2006/relationships/header" Target="header30.xml"/><Relationship Id="rId85" Type="http://schemas.openxmlformats.org/officeDocument/2006/relationships/footer" Target="footer32.xml"/><Relationship Id="rId150" Type="http://schemas.openxmlformats.org/officeDocument/2006/relationships/footer" Target="footer64.xml"/><Relationship Id="rId155" Type="http://schemas.openxmlformats.org/officeDocument/2006/relationships/header" Target="header68.xml"/><Relationship Id="rId171" Type="http://schemas.openxmlformats.org/officeDocument/2006/relationships/footer" Target="footer75.xml"/><Relationship Id="rId176" Type="http://schemas.openxmlformats.org/officeDocument/2006/relationships/header" Target="header78.xml"/><Relationship Id="rId192" Type="http://schemas.openxmlformats.org/officeDocument/2006/relationships/footer" Target="footer85.xml"/><Relationship Id="rId197" Type="http://schemas.openxmlformats.org/officeDocument/2006/relationships/header" Target="header89.xml"/><Relationship Id="rId206" Type="http://schemas.openxmlformats.org/officeDocument/2006/relationships/header" Target="header93.xml"/><Relationship Id="rId227" Type="http://schemas.openxmlformats.org/officeDocument/2006/relationships/header" Target="header104.xml"/><Relationship Id="rId201" Type="http://schemas.openxmlformats.org/officeDocument/2006/relationships/footer" Target="footer90.xml"/><Relationship Id="rId222" Type="http://schemas.openxmlformats.org/officeDocument/2006/relationships/footer" Target="footer100.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header" Target="header20.xml"/><Relationship Id="rId103" Type="http://schemas.openxmlformats.org/officeDocument/2006/relationships/footer" Target="footer41.xml"/><Relationship Id="rId108" Type="http://schemas.openxmlformats.org/officeDocument/2006/relationships/footer" Target="footer43.xml"/><Relationship Id="rId124" Type="http://schemas.openxmlformats.org/officeDocument/2006/relationships/header" Target="header52.xml"/><Relationship Id="rId129" Type="http://schemas.openxmlformats.org/officeDocument/2006/relationships/footer" Target="footer54.xml"/><Relationship Id="rId54" Type="http://schemas.openxmlformats.org/officeDocument/2006/relationships/footer" Target="footer17.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footer" Target="footer35.xml"/><Relationship Id="rId96" Type="http://schemas.openxmlformats.org/officeDocument/2006/relationships/footer" Target="footer37.xml"/><Relationship Id="rId140" Type="http://schemas.openxmlformats.org/officeDocument/2006/relationships/header" Target="header60.xml"/><Relationship Id="rId145" Type="http://schemas.openxmlformats.org/officeDocument/2006/relationships/footer" Target="footer62.xml"/><Relationship Id="rId161" Type="http://schemas.openxmlformats.org/officeDocument/2006/relationships/header" Target="header71.xml"/><Relationship Id="rId166" Type="http://schemas.openxmlformats.org/officeDocument/2006/relationships/header" Target="header73.xml"/><Relationship Id="rId182" Type="http://schemas.openxmlformats.org/officeDocument/2006/relationships/header" Target="header81.xml"/><Relationship Id="rId187" Type="http://schemas.openxmlformats.org/officeDocument/2006/relationships/footer" Target="footer83.xml"/><Relationship Id="rId217" Type="http://schemas.openxmlformats.org/officeDocument/2006/relationships/footer" Target="footer98.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96.xml"/><Relationship Id="rId233" Type="http://schemas.openxmlformats.org/officeDocument/2006/relationships/header" Target="header107.xml"/><Relationship Id="rId238" Type="http://schemas.openxmlformats.org/officeDocument/2006/relationships/fontTable" Target="fontTable.xml"/><Relationship Id="rId23" Type="http://schemas.openxmlformats.org/officeDocument/2006/relationships/image" Target="media/image5.jpg"/><Relationship Id="rId28" Type="http://schemas.openxmlformats.org/officeDocument/2006/relationships/image" Target="media/image10.jpeg"/><Relationship Id="rId49" Type="http://schemas.openxmlformats.org/officeDocument/2006/relationships/header" Target="header15.xml"/><Relationship Id="rId114" Type="http://schemas.openxmlformats.org/officeDocument/2006/relationships/footer" Target="footer46.xml"/><Relationship Id="rId119" Type="http://schemas.openxmlformats.org/officeDocument/2006/relationships/header" Target="header50.xml"/><Relationship Id="rId44" Type="http://schemas.openxmlformats.org/officeDocument/2006/relationships/footer" Target="footer12.xml"/><Relationship Id="rId60" Type="http://schemas.openxmlformats.org/officeDocument/2006/relationships/footer" Target="footer19.xml"/><Relationship Id="rId65" Type="http://schemas.openxmlformats.org/officeDocument/2006/relationships/header" Target="header23.xml"/><Relationship Id="rId81" Type="http://schemas.openxmlformats.org/officeDocument/2006/relationships/footer" Target="footer30.xml"/><Relationship Id="rId86" Type="http://schemas.openxmlformats.org/officeDocument/2006/relationships/header" Target="header33.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footer" Target="footer65.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footer" Target="footer88.xml"/><Relationship Id="rId172" Type="http://schemas.openxmlformats.org/officeDocument/2006/relationships/header" Target="header76.xml"/><Relationship Id="rId193" Type="http://schemas.openxmlformats.org/officeDocument/2006/relationships/footer" Target="footer86.xml"/><Relationship Id="rId202" Type="http://schemas.openxmlformats.org/officeDocument/2006/relationships/header" Target="header91.xml"/><Relationship Id="rId207" Type="http://schemas.openxmlformats.org/officeDocument/2006/relationships/footer" Target="footer93.xml"/><Relationship Id="rId223" Type="http://schemas.openxmlformats.org/officeDocument/2006/relationships/footer" Target="footer101.xml"/><Relationship Id="rId228" Type="http://schemas.openxmlformats.org/officeDocument/2006/relationships/footer" Target="footer103.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0.xml"/><Relationship Id="rId109" Type="http://schemas.openxmlformats.org/officeDocument/2006/relationships/footer" Target="footer44.xml"/><Relationship Id="rId34" Type="http://schemas.openxmlformats.org/officeDocument/2006/relationships/header" Target="header8.xm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eader" Target="header28.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footer" Target="footer49.xml"/><Relationship Id="rId125" Type="http://schemas.openxmlformats.org/officeDocument/2006/relationships/header" Target="header53.xm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7" Type="http://schemas.openxmlformats.org/officeDocument/2006/relationships/image" Target="media/image1.jpeg"/><Relationship Id="rId71" Type="http://schemas.openxmlformats.org/officeDocument/2006/relationships/header" Target="header26.xml"/><Relationship Id="rId92" Type="http://schemas.openxmlformats.org/officeDocument/2006/relationships/header" Target="header36.xml"/><Relationship Id="rId162" Type="http://schemas.openxmlformats.org/officeDocument/2006/relationships/footer" Target="footer70.xml"/><Relationship Id="rId183" Type="http://schemas.openxmlformats.org/officeDocument/2006/relationships/footer" Target="footer81.xml"/><Relationship Id="rId213" Type="http://schemas.openxmlformats.org/officeDocument/2006/relationships/footer" Target="footer96.xml"/><Relationship Id="rId218" Type="http://schemas.openxmlformats.org/officeDocument/2006/relationships/header" Target="header99.xml"/><Relationship Id="rId234" Type="http://schemas.openxmlformats.org/officeDocument/2006/relationships/footer" Target="footer106.xm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g"/><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footer" Target="footer22.xml"/><Relationship Id="rId87" Type="http://schemas.openxmlformats.org/officeDocument/2006/relationships/footer" Target="footer33.xml"/><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61" Type="http://schemas.openxmlformats.org/officeDocument/2006/relationships/footer" Target="footer20.xml"/><Relationship Id="rId82" Type="http://schemas.openxmlformats.org/officeDocument/2006/relationships/header" Target="header31.xml"/><Relationship Id="rId152" Type="http://schemas.openxmlformats.org/officeDocument/2006/relationships/header" Target="header66.xml"/><Relationship Id="rId173" Type="http://schemas.openxmlformats.org/officeDocument/2006/relationships/header" Target="header77.xml"/><Relationship Id="rId194" Type="http://schemas.openxmlformats.org/officeDocument/2006/relationships/header" Target="header87.xml"/><Relationship Id="rId199" Type="http://schemas.openxmlformats.org/officeDocument/2006/relationships/footer" Target="footer89.xml"/><Relationship Id="rId203" Type="http://schemas.openxmlformats.org/officeDocument/2006/relationships/header" Target="header92.xml"/><Relationship Id="rId208" Type="http://schemas.openxmlformats.org/officeDocument/2006/relationships/header" Target="header94.xml"/><Relationship Id="rId229" Type="http://schemas.openxmlformats.org/officeDocument/2006/relationships/footer" Target="footer104.xml"/><Relationship Id="rId19" Type="http://schemas.openxmlformats.org/officeDocument/2006/relationships/header" Target="header6.xml"/><Relationship Id="rId224" Type="http://schemas.openxmlformats.org/officeDocument/2006/relationships/header" Target="header102.xml"/><Relationship Id="rId14" Type="http://schemas.openxmlformats.org/officeDocument/2006/relationships/footer" Target="footer3.xml"/><Relationship Id="rId30" Type="http://schemas.openxmlformats.org/officeDocument/2006/relationships/image" Target="media/image12.jpg"/><Relationship Id="rId35" Type="http://schemas.openxmlformats.org/officeDocument/2006/relationships/footer" Target="footer7.xml"/><Relationship Id="rId56" Type="http://schemas.openxmlformats.org/officeDocument/2006/relationships/footer" Target="footer18.xml"/><Relationship Id="rId77" Type="http://schemas.openxmlformats.org/officeDocument/2006/relationships/header" Target="header29.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8" Type="http://schemas.openxmlformats.org/officeDocument/2006/relationships/image" Target="media/image2.jpeg"/><Relationship Id="rId51" Type="http://schemas.openxmlformats.org/officeDocument/2006/relationships/header" Target="header16.xml"/><Relationship Id="rId72" Type="http://schemas.openxmlformats.org/officeDocument/2006/relationships/footer" Target="footer25.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header" Target="header82.xml"/><Relationship Id="rId189" Type="http://schemas.openxmlformats.org/officeDocument/2006/relationships/footer" Target="footer84.xml"/><Relationship Id="rId219" Type="http://schemas.openxmlformats.org/officeDocument/2006/relationships/footer" Target="footer99.xml"/><Relationship Id="rId3" Type="http://schemas.openxmlformats.org/officeDocument/2006/relationships/settings" Target="settings.xml"/><Relationship Id="rId214" Type="http://schemas.openxmlformats.org/officeDocument/2006/relationships/header" Target="header97.xml"/><Relationship Id="rId230" Type="http://schemas.openxmlformats.org/officeDocument/2006/relationships/header" Target="header105.xml"/><Relationship Id="rId235" Type="http://schemas.openxmlformats.org/officeDocument/2006/relationships/footer" Target="footer107.xml"/><Relationship Id="rId25" Type="http://schemas.openxmlformats.org/officeDocument/2006/relationships/image" Target="media/image7.jpg"/><Relationship Id="rId46" Type="http://schemas.openxmlformats.org/officeDocument/2006/relationships/header" Target="header14.xml"/><Relationship Id="rId67" Type="http://schemas.openxmlformats.org/officeDocument/2006/relationships/footer" Target="footer23.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20" Type="http://schemas.openxmlformats.org/officeDocument/2006/relationships/footer" Target="footer6.xml"/><Relationship Id="rId41" Type="http://schemas.openxmlformats.org/officeDocument/2006/relationships/footer" Target="footer10.xml"/><Relationship Id="rId62" Type="http://schemas.openxmlformats.org/officeDocument/2006/relationships/header" Target="header21.xml"/><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footer" Target="footer45.xml"/><Relationship Id="rId132" Type="http://schemas.openxmlformats.org/officeDocument/2006/relationships/footer" Target="footer55.xml"/><Relationship Id="rId153" Type="http://schemas.openxmlformats.org/officeDocument/2006/relationships/footer" Target="footer66.xml"/><Relationship Id="rId174" Type="http://schemas.openxmlformats.org/officeDocument/2006/relationships/footer" Target="footer76.xml"/><Relationship Id="rId179" Type="http://schemas.openxmlformats.org/officeDocument/2006/relationships/header" Target="header80.xml"/><Relationship Id="rId195" Type="http://schemas.openxmlformats.org/officeDocument/2006/relationships/footer" Target="footer87.xml"/><Relationship Id="rId209" Type="http://schemas.openxmlformats.org/officeDocument/2006/relationships/header" Target="header95.xml"/><Relationship Id="rId190" Type="http://schemas.openxmlformats.org/officeDocument/2006/relationships/header" Target="header85.xml"/><Relationship Id="rId204" Type="http://schemas.openxmlformats.org/officeDocument/2006/relationships/footer" Target="footer91.xml"/><Relationship Id="rId220" Type="http://schemas.openxmlformats.org/officeDocument/2006/relationships/header" Target="header100.xml"/><Relationship Id="rId225" Type="http://schemas.openxmlformats.org/officeDocument/2006/relationships/footer" Target="footer102.xml"/><Relationship Id="rId15" Type="http://schemas.openxmlformats.org/officeDocument/2006/relationships/header" Target="header4.xml"/><Relationship Id="rId36" Type="http://schemas.openxmlformats.org/officeDocument/2006/relationships/footer" Target="footer8.xml"/><Relationship Id="rId57" Type="http://schemas.openxmlformats.org/officeDocument/2006/relationships/image" Target="media/image15.jpg"/><Relationship Id="rId106" Type="http://schemas.openxmlformats.org/officeDocument/2006/relationships/header" Target="header43.xml"/><Relationship Id="rId127" Type="http://schemas.openxmlformats.org/officeDocument/2006/relationships/footer" Target="footer53.xml"/><Relationship Id="rId10" Type="http://schemas.openxmlformats.org/officeDocument/2006/relationships/header" Target="header2.xml"/><Relationship Id="rId31" Type="http://schemas.openxmlformats.org/officeDocument/2006/relationships/image" Target="media/image13.jpg"/><Relationship Id="rId52" Type="http://schemas.openxmlformats.org/officeDocument/2006/relationships/header" Target="header17.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footer" Target="footer74.xml"/><Relationship Id="rId185" Type="http://schemas.openxmlformats.org/officeDocument/2006/relationships/header" Target="header83.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79.xml"/><Relationship Id="rId210" Type="http://schemas.openxmlformats.org/officeDocument/2006/relationships/footer" Target="footer94.xml"/><Relationship Id="rId215" Type="http://schemas.openxmlformats.org/officeDocument/2006/relationships/header" Target="header98.xml"/><Relationship Id="rId236" Type="http://schemas.openxmlformats.org/officeDocument/2006/relationships/header" Target="header108.xml"/><Relationship Id="rId26" Type="http://schemas.openxmlformats.org/officeDocument/2006/relationships/image" Target="media/image8.jpeg"/><Relationship Id="rId231" Type="http://schemas.openxmlformats.org/officeDocument/2006/relationships/footer" Target="footer105.xml"/><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196" Type="http://schemas.openxmlformats.org/officeDocument/2006/relationships/header" Target="header88.xml"/><Relationship Id="rId200" Type="http://schemas.openxmlformats.org/officeDocument/2006/relationships/header" Target="header90.xml"/><Relationship Id="rId16" Type="http://schemas.openxmlformats.org/officeDocument/2006/relationships/header" Target="header5.xml"/><Relationship Id="rId221" Type="http://schemas.openxmlformats.org/officeDocument/2006/relationships/header" Target="header101.xml"/><Relationship Id="rId37" Type="http://schemas.openxmlformats.org/officeDocument/2006/relationships/header" Target="header9.xml"/><Relationship Id="rId58" Type="http://schemas.openxmlformats.org/officeDocument/2006/relationships/header" Target="header19.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90" Type="http://schemas.openxmlformats.org/officeDocument/2006/relationships/footer" Target="footer34.xml"/><Relationship Id="rId165" Type="http://schemas.openxmlformats.org/officeDocument/2006/relationships/footer" Target="footer72.xml"/><Relationship Id="rId186" Type="http://schemas.openxmlformats.org/officeDocument/2006/relationships/footer" Target="footer82.xml"/><Relationship Id="rId211" Type="http://schemas.openxmlformats.org/officeDocument/2006/relationships/footer" Target="footer95.xml"/><Relationship Id="rId232" Type="http://schemas.openxmlformats.org/officeDocument/2006/relationships/header" Target="header106.xml"/><Relationship Id="rId27" Type="http://schemas.openxmlformats.org/officeDocument/2006/relationships/image" Target="media/image9.jpeg"/><Relationship Id="rId48" Type="http://schemas.openxmlformats.org/officeDocument/2006/relationships/footer" Target="footer14.xml"/><Relationship Id="rId69" Type="http://schemas.openxmlformats.org/officeDocument/2006/relationships/footer" Target="footer24.xml"/><Relationship Id="rId113" Type="http://schemas.openxmlformats.org/officeDocument/2006/relationships/header" Target="header47.xml"/><Relationship Id="rId134" Type="http://schemas.openxmlformats.org/officeDocument/2006/relationships/header" Target="header5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45225</Words>
  <Characters>257789</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302410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cp:lastModifiedBy>Галина Бондарева</cp:lastModifiedBy>
  <cp:revision>15</cp:revision>
  <cp:lastPrinted>2024-10-28T16:41:00Z</cp:lastPrinted>
  <dcterms:created xsi:type="dcterms:W3CDTF">2024-11-11T13:33:00Z</dcterms:created>
  <dcterms:modified xsi:type="dcterms:W3CDTF">2024-11-14T17:43:00Z</dcterms:modified>
</cp:coreProperties>
</file>