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C8" w:rsidRPr="00FA2B0B" w:rsidRDefault="00D607E6" w:rsidP="003E35C8">
      <w:pPr>
        <w:spacing w:before="100" w:beforeAutospacing="1" w:after="100" w:afterAutospacing="1" w:line="240" w:lineRule="atLeast"/>
        <w:jc w:val="center"/>
        <w:outlineLvl w:val="0"/>
        <w:rPr>
          <w:rFonts w:ascii="Arial" w:eastAsia="Times New Roman" w:hAnsi="Arial" w:cs="Arial"/>
          <w:b/>
          <w:bCs/>
          <w:kern w:val="36"/>
          <w:sz w:val="44"/>
          <w:szCs w:val="44"/>
          <w:lang w:eastAsia="ru-RU"/>
        </w:rPr>
      </w:pPr>
      <w:r w:rsidRPr="00D607E6">
        <w:rPr>
          <w:rFonts w:ascii="Comic Sans MS" w:eastAsia="Times New Roman" w:hAnsi="Comic Sans MS" w:cs="Arial"/>
          <w:b/>
          <w:bCs/>
          <w:color w:val="D60E06"/>
          <w:kern w:val="36"/>
          <w:sz w:val="44"/>
          <w:szCs w:val="44"/>
          <w:lang w:eastAsia="ru-RU"/>
        </w:rPr>
        <w:t>Так началась Великая Отечественная война</w:t>
      </w:r>
    </w:p>
    <w:p w:rsidR="00EE3AE2" w:rsidRPr="00D607E6" w:rsidRDefault="00EE3AE2" w:rsidP="00D607E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2B326C">
        <w:rPr>
          <w:lang w:eastAsia="ru-RU"/>
        </w:rPr>
        <w:t xml:space="preserve">        </w:t>
      </w:r>
      <w:r w:rsidR="00D607E6">
        <w:rPr>
          <w:lang w:eastAsia="ru-RU"/>
        </w:rPr>
        <w:t xml:space="preserve">    </w:t>
      </w:r>
      <w:r w:rsidRPr="002B326C">
        <w:rPr>
          <w:lang w:eastAsia="ru-RU"/>
        </w:rPr>
        <w:t xml:space="preserve"> </w:t>
      </w:r>
      <w:r w:rsidR="00D607E6">
        <w:rPr>
          <w:lang w:eastAsia="ru-RU"/>
        </w:rPr>
        <w:t xml:space="preserve">     </w:t>
      </w:r>
      <w:r w:rsidR="00EB6256" w:rsidRPr="00D607E6">
        <w:rPr>
          <w:rFonts w:ascii="Times New Roman" w:hAnsi="Times New Roman" w:cs="Times New Roman"/>
          <w:sz w:val="24"/>
          <w:szCs w:val="24"/>
          <w:lang w:eastAsia="ru-RU"/>
        </w:rPr>
        <w:t>С каждым днём, с каждым прожитым мгновением время неумолимо отдаляет нас от трагических событий Великой Отечественной войны 1941-1945 гг. Но пусть будет бессильно время перед человеческой памятью! Пусть не стирается великий подвиг,  который совершил наш народ!</w:t>
      </w:r>
      <w:r w:rsidRPr="00D607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07E6">
        <w:rPr>
          <w:rFonts w:ascii="Times New Roman" w:hAnsi="Times New Roman" w:cs="Times New Roman"/>
          <w:sz w:val="24"/>
          <w:szCs w:val="24"/>
        </w:rPr>
        <w:t xml:space="preserve"> Библиотека приглашает на виртуальную выставку «</w:t>
      </w:r>
      <w:r w:rsidR="00D607E6" w:rsidRPr="00D607E6">
        <w:rPr>
          <w:rFonts w:ascii="Times New Roman" w:hAnsi="Times New Roman" w:cs="Times New Roman"/>
          <w:sz w:val="24"/>
          <w:szCs w:val="24"/>
        </w:rPr>
        <w:t>Так началась Великая Отечественная война</w:t>
      </w:r>
      <w:r w:rsidRPr="00D607E6">
        <w:rPr>
          <w:rFonts w:ascii="Times New Roman" w:hAnsi="Times New Roman" w:cs="Times New Roman"/>
          <w:sz w:val="24"/>
          <w:szCs w:val="24"/>
        </w:rPr>
        <w:t>».</w:t>
      </w:r>
    </w:p>
    <w:p w:rsidR="002B326C" w:rsidRPr="00D607E6" w:rsidRDefault="003E35C8" w:rsidP="00D607E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D607E6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D607E6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"http://finevision.ru/?hostname=mamson80.wixsite.com&amp;path=/memoryofgeneration" \t "_blank" </w:instrText>
      </w:r>
      <w:r w:rsidRPr="00D607E6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</w:p>
    <w:p w:rsidR="002D3B44" w:rsidRDefault="00FB7138" w:rsidP="006735D0">
      <w:pPr>
        <w:pStyle w:val="a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color w:val="0000FF"/>
          <w:lang w:eastAsia="ru-RU"/>
        </w:rPr>
        <mc:AlternateContent>
          <mc:Choice Requires="wps">
            <w:drawing>
              <wp:inline distT="0" distB="0" distL="0" distR="0" wp14:anchorId="5B61240D" wp14:editId="38B0E4D5">
                <wp:extent cx="304800" cy="304800"/>
                <wp:effectExtent l="0" t="0" r="0" b="0"/>
                <wp:docPr id="27" name="Прямоугольник 27" descr="Как началась война. Фотографии 22 июня 1941 года">
                  <a:hlinkClick xmlns:a="http://schemas.openxmlformats.org/drawingml/2006/main" r:id="rId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Как началась война. Фотографии 22 июня 1941 года" href="https://fishki.net/2319856-kak-nachalasy-vojna-fotografii-22-ijunja-1941-goda.html/gallery-4632448/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bookmarkStart w:id="0" w:name="_Hlt531354951"/>
      <w:bookmarkStart w:id="1" w:name="_Hlt531354952"/>
      <w:bookmarkEnd w:id="0"/>
      <w:bookmarkEnd w:id="1"/>
      <w:r w:rsidR="00902EC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08320" cy="34485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798" cy="345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F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5F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2D3B4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902EC7" w:rsidRDefault="005B6CC4" w:rsidP="00902EC7">
      <w:pPr>
        <w:pStyle w:val="a9"/>
        <w:rPr>
          <w:noProof/>
          <w:lang w:eastAsia="ru-RU"/>
        </w:rPr>
      </w:pPr>
      <w:r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рассвете 22 июня 1941 года, вероломно нарушив договор о ненападении, гитлеровская Германия напала на Советский Союз. </w:t>
      </w:r>
      <w:r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Тысячи орудий внезапно открыли огонь по пограничным заставам, штабам и расположениям войск. </w:t>
      </w:r>
    </w:p>
    <w:p w:rsidR="005B6CC4" w:rsidRPr="00D607E6" w:rsidRDefault="00902EC7" w:rsidP="00902EC7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="006735D0">
        <w:rPr>
          <w:noProof/>
          <w:lang w:eastAsia="ru-RU"/>
        </w:rPr>
        <w:drawing>
          <wp:inline distT="0" distB="0" distL="0" distR="0" wp14:anchorId="1767DDB4" wp14:editId="06B0F50C">
            <wp:extent cx="4885509" cy="2621280"/>
            <wp:effectExtent l="0" t="0" r="0" b="7620"/>
            <wp:docPr id="30" name="Рисунок 30" descr="http://rusdozor.ru/wp-content/uploads/2016/06/1941_06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dozor.ru/wp-content/uploads/2016/06/1941_06_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09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t531682238"/>
      <w:bookmarkStart w:id="3" w:name="_Hlt531682434"/>
      <w:bookmarkEnd w:id="2"/>
      <w:bookmarkEnd w:id="3"/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Немецкая авиация нанесла удары по аэродромам, военн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ым городкам, населенным пунктам </w:t>
      </w:r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Прибалтики, Белоруссии, Украины. </w:t>
      </w:r>
      <w:r w:rsidR="002B326C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Гитлер и его военное руководство не сомнева</w:t>
      </w:r>
      <w:r w:rsidR="002B326C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лось в быстрой победе. В первой </w:t>
      </w:r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половине 1941 г. на Западном фронте никаких боевых действий фактически уже не </w:t>
      </w:r>
      <w:proofErr w:type="gramStart"/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велось</w:t>
      </w:r>
      <w:proofErr w:type="gramEnd"/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гитлеровское командование получило возможность сосредоточить против СССР большую часть своих сил, вооружения и боевой техники. Германское командование разработало стратегический план нападения на СССР под кодовым названием «Барбаросса», который предусматривал наступление по трем главным направлениям: Ленинград, Москва, Киев. На стороне Германии в войну против СССР вступили также Италия, Румыния, Венгрия и Финляндия.</w:t>
      </w:r>
    </w:p>
    <w:p w:rsidR="003A695C" w:rsidRPr="00D607E6" w:rsidRDefault="00486B49" w:rsidP="00824C4B">
      <w:pPr>
        <w:pStyle w:val="a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ahoma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156960" cy="3968392"/>
            <wp:effectExtent l="0" t="0" r="0" b="0"/>
            <wp:docPr id="6" name="Рисунок 6" descr="Советские люди слушают правительственное заявление о начале войны 22 июня 1941 г.">
              <a:hlinkClick xmlns:a="http://schemas.openxmlformats.org/drawingml/2006/main" r:id="rId9" tooltip="&quot;Советские люди слушают правительственное заявление о начале войны 22 июня 1941 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етские люди слушают правительственное заявление о начале войны 22 июня 1941 г.">
                      <a:hlinkClick r:id="rId9" tooltip="&quot;Советские люди слушают правительственное заявление о начале войны 22 июня 1941 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91" cy="397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Hlt531682659"/>
      <w:bookmarkEnd w:id="4"/>
      <w:r w:rsidR="00824C4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полдень 22 июня с обращением к народам СССР по радио выступил нарком иностранных дел В.М. Молотов. Он призвал советский народ дать решительный отпор агрессо</w:t>
      </w:r>
      <w:bookmarkStart w:id="5" w:name="_GoBack"/>
      <w:bookmarkEnd w:id="5"/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 и выразил уверенность в</w:t>
      </w:r>
      <w:r w:rsidR="00824C4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CC4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том, что страна отстоит свою честь и независимость. Он закончил свое выступление словами, ставшими программными на все дни войны: «Наше дело правое. Враг будет разбит. Победа будет за нами».</w:t>
      </w:r>
      <w:r w:rsidR="002B326C" w:rsidRPr="00D607E6">
        <w:rPr>
          <w:rFonts w:ascii="Times New Roman" w:hAnsi="Times New Roman" w:cs="Times New Roman"/>
          <w:sz w:val="24"/>
          <w:szCs w:val="24"/>
        </w:rPr>
        <w:t xml:space="preserve"> </w:t>
      </w:r>
      <w:r w:rsidR="002B326C" w:rsidRPr="00902EC7">
        <w:rPr>
          <w:rFonts w:ascii="Times New Roman" w:hAnsi="Times New Roman" w:cs="Times New Roman"/>
          <w:sz w:val="24"/>
          <w:szCs w:val="24"/>
        </w:rPr>
        <w:t>Эта новость прозвучала, как гром среди ясного неба.</w:t>
      </w:r>
      <w:r w:rsidR="008D5F39" w:rsidRPr="00902EC7">
        <w:rPr>
          <w:rFonts w:ascii="Times New Roman" w:hAnsi="Times New Roman" w:cs="Times New Roman"/>
          <w:sz w:val="24"/>
          <w:szCs w:val="24"/>
        </w:rPr>
        <w:t xml:space="preserve"> Она нарушила привычное течение</w:t>
      </w:r>
      <w:r w:rsidR="00902EC7">
        <w:rPr>
          <w:rFonts w:ascii="Times New Roman" w:hAnsi="Times New Roman" w:cs="Times New Roman"/>
          <w:sz w:val="24"/>
          <w:szCs w:val="24"/>
        </w:rPr>
        <w:t xml:space="preserve"> мирной </w:t>
      </w:r>
      <w:r w:rsidR="002B326C" w:rsidRPr="00902EC7">
        <w:rPr>
          <w:rFonts w:ascii="Times New Roman" w:hAnsi="Times New Roman" w:cs="Times New Roman"/>
          <w:sz w:val="24"/>
          <w:szCs w:val="24"/>
        </w:rPr>
        <w:t xml:space="preserve">жизни. </w:t>
      </w:r>
      <w:r w:rsidR="008D5F39">
        <w:rPr>
          <w:noProof/>
          <w:lang w:eastAsia="ru-RU"/>
        </w:rPr>
        <mc:AlternateContent>
          <mc:Choice Requires="wps">
            <w:drawing>
              <wp:inline distT="0" distB="0" distL="0" distR="0" wp14:anchorId="17B87CDF" wp14:editId="1B9B3A60">
                <wp:extent cx="304800" cy="304800"/>
                <wp:effectExtent l="0" t="0" r="0" b="0"/>
                <wp:docPr id="37" name="Прямоугольник 37" descr="https://yujanka.kz/wp-content/uploads/2018/06/481afabc1d6606fb5475636f4cef1db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https://yujanka.kz/wp-content/uploads/2018/06/481afabc1d6606fb5475636f4cef1db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Hbj0ggAwAAJ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8D5F39">
        <w:rPr>
          <w:noProof/>
          <w:lang w:eastAsia="ru-RU"/>
        </w:rPr>
        <w:drawing>
          <wp:inline distT="0" distB="0" distL="0" distR="0" wp14:anchorId="2D1B33AB" wp14:editId="0799E2D8">
            <wp:extent cx="6660515" cy="4311690"/>
            <wp:effectExtent l="0" t="0" r="6985" b="0"/>
            <wp:docPr id="40" name="Рисунок 40" descr="http://cp12.nevsepic.com.ua/61/1353763647-0477053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p12.nevsepic.com.ua/61/1353763647-0477053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26C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Мобилизация в СССР была объявлена 23 июня, многие шли на фронт добровольцами.</w:t>
      </w:r>
      <w:r w:rsidR="00D607E6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5F3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8D5F39">
        <w:rPr>
          <w:noProof/>
          <w:lang w:eastAsia="ru-RU"/>
        </w:rPr>
        <w:lastRenderedPageBreak/>
        <w:drawing>
          <wp:inline distT="0" distB="0" distL="0" distR="0" wp14:anchorId="35A02307" wp14:editId="5B6CA3F9">
            <wp:extent cx="6660515" cy="4316014"/>
            <wp:effectExtent l="0" t="0" r="6985" b="8890"/>
            <wp:docPr id="39" name="Рисунок 39" descr="http://waralbum.ru/wp-content/uploads/yapb_cache/02302102.59i07yj4qj4s8ksso8k008wkc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aralbum.ru/wp-content/uploads/yapb_cache/02302102.59i07yj4qj4s8ksso8k008wkc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26C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 22 июня 1941 года в СССР уже ничего не было так, как прежде.</w:t>
      </w:r>
      <w:r w:rsidR="00D607E6" w:rsidRPr="00D607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24C4B">
        <w:rPr>
          <w:noProof/>
          <w:lang w:eastAsia="ru-RU"/>
        </w:rPr>
        <w:drawing>
          <wp:inline distT="0" distB="0" distL="0" distR="0">
            <wp:extent cx="6660515" cy="4501918"/>
            <wp:effectExtent l="0" t="0" r="6985" b="0"/>
            <wp:docPr id="33" name="Рисунок 33" descr="http://img-fotki.yandex.ru/get/6707/225044291.f/0_c5803_c378247e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6707/225044291.f/0_c5803_c378247e_XX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5C" w:rsidRPr="00D607E6">
        <w:rPr>
          <w:rFonts w:ascii="Times New Roman" w:hAnsi="Times New Roman" w:cs="Times New Roman"/>
          <w:sz w:val="24"/>
          <w:szCs w:val="24"/>
          <w:lang w:eastAsia="ru-RU"/>
        </w:rPr>
        <w:t xml:space="preserve">Так началась Великая </w:t>
      </w:r>
      <w:r w:rsidR="003A695C" w:rsidRPr="00D607E6">
        <w:rPr>
          <w:rFonts w:ascii="Times New Roman" w:hAnsi="Times New Roman" w:cs="Times New Roman"/>
          <w:sz w:val="24"/>
          <w:szCs w:val="24"/>
          <w:lang w:eastAsia="ru-RU"/>
        </w:rPr>
        <w:t>Отечественная война советского народа.</w:t>
      </w:r>
    </w:p>
    <w:p w:rsidR="003E35C8" w:rsidRPr="00D607E6" w:rsidRDefault="003E35C8" w:rsidP="00D607E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4C4B" w:rsidRDefault="003E35C8" w:rsidP="00D607E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D607E6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</w:p>
    <w:p w:rsidR="00824C4B" w:rsidRDefault="00824C4B" w:rsidP="00D607E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35C8" w:rsidRPr="003E35C8" w:rsidRDefault="00824C4B" w:rsidP="00D607E6">
      <w:pPr>
        <w:pStyle w:val="a9"/>
        <w:rPr>
          <w:rFonts w:ascii="Arial" w:hAnsi="Arial" w:cs="Arial"/>
          <w:sz w:val="15"/>
          <w:szCs w:val="15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Прямоугольник 29" descr="https://b1.m24.ru/c/649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https://b1.m24.ru/c/6490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HI1i/UCAADx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60515" cy="4437384"/>
            <wp:effectExtent l="0" t="0" r="6985" b="1270"/>
            <wp:docPr id="32" name="Рисунок 32" descr="https://im0-tub-ru.yandex.net/i?id=5acdeff68c04a0eb9f0515a1809bc3b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acdeff68c04a0eb9f0515a1809bc3b4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B" w:rsidRDefault="00824C4B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Неугасима память поколений.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Ей жечь сердца на много лет вперёд,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Той памяти российских поселений,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Той памяти, что наш хранит народ.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Неугасима память поколений…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 подвиги семьи и всей страны –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копилке памяти великой той войны,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тех старых письмах на полях сражений,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тех старых фото, в редких орденах,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живой истории, неброской и нетленной…</w:t>
      </w: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Героям жить и славиться в веках!</w:t>
      </w:r>
    </w:p>
    <w:p w:rsidR="003E35C8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Неугасима память поколений...</w:t>
      </w:r>
    </w:p>
    <w:p w:rsidR="00824C4B" w:rsidRPr="00824C4B" w:rsidRDefault="00824C4B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E35C8" w:rsidRPr="00824C4B" w:rsidRDefault="003E35C8" w:rsidP="00824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C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Екатерина </w:t>
      </w:r>
      <w:proofErr w:type="spellStart"/>
      <w:r w:rsidRPr="00824C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Абрамычева</w:t>
      </w:r>
      <w:proofErr w:type="spellEnd"/>
    </w:p>
    <w:p w:rsidR="00106C11" w:rsidRDefault="00106C11"/>
    <w:sectPr w:rsidR="00106C11" w:rsidSect="00824C4B">
      <w:pgSz w:w="11906" w:h="16838"/>
      <w:pgMar w:top="568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A4"/>
    <w:rsid w:val="00106C11"/>
    <w:rsid w:val="00200CEF"/>
    <w:rsid w:val="00270AA4"/>
    <w:rsid w:val="00294F80"/>
    <w:rsid w:val="002B326C"/>
    <w:rsid w:val="002D3B44"/>
    <w:rsid w:val="003568C7"/>
    <w:rsid w:val="003A695C"/>
    <w:rsid w:val="003E35C8"/>
    <w:rsid w:val="00486B49"/>
    <w:rsid w:val="005B4AA5"/>
    <w:rsid w:val="005B6CC4"/>
    <w:rsid w:val="006735D0"/>
    <w:rsid w:val="00747BF9"/>
    <w:rsid w:val="007661FD"/>
    <w:rsid w:val="00771543"/>
    <w:rsid w:val="007E49E1"/>
    <w:rsid w:val="00824C4B"/>
    <w:rsid w:val="0087136B"/>
    <w:rsid w:val="008C30E3"/>
    <w:rsid w:val="008D5F39"/>
    <w:rsid w:val="00902EC7"/>
    <w:rsid w:val="00962EE7"/>
    <w:rsid w:val="00964E28"/>
    <w:rsid w:val="009B0D27"/>
    <w:rsid w:val="009B7960"/>
    <w:rsid w:val="00A22409"/>
    <w:rsid w:val="00A3726F"/>
    <w:rsid w:val="00BB5D3B"/>
    <w:rsid w:val="00C35A13"/>
    <w:rsid w:val="00D607E6"/>
    <w:rsid w:val="00EB6256"/>
    <w:rsid w:val="00EE3AE2"/>
    <w:rsid w:val="00F405AB"/>
    <w:rsid w:val="00FA2B0B"/>
    <w:rsid w:val="00FB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3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E3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E3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0">
    <w:name w:val="color_30"/>
    <w:basedOn w:val="a0"/>
    <w:rsid w:val="003E35C8"/>
  </w:style>
  <w:style w:type="character" w:customStyle="1" w:styleId="10">
    <w:name w:val="Заголовок 1 Знак"/>
    <w:basedOn w:val="a0"/>
    <w:link w:val="1"/>
    <w:uiPriority w:val="9"/>
    <w:rsid w:val="003E3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3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E35C8"/>
    <w:rPr>
      <w:strike w:val="0"/>
      <w:dstrike w:val="0"/>
      <w:color w:val="0000FF"/>
      <w:u w:val="none"/>
      <w:effect w:val="none"/>
    </w:rPr>
  </w:style>
  <w:style w:type="character" w:customStyle="1" w:styleId="b1label">
    <w:name w:val="b1label"/>
    <w:basedOn w:val="a0"/>
    <w:rsid w:val="003E35C8"/>
  </w:style>
  <w:style w:type="paragraph" w:styleId="a4">
    <w:name w:val="Balloon Text"/>
    <w:basedOn w:val="a"/>
    <w:link w:val="a5"/>
    <w:uiPriority w:val="99"/>
    <w:semiHidden/>
    <w:unhideWhenUsed/>
    <w:rsid w:val="0020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CE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B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3726F"/>
    <w:rPr>
      <w:b/>
      <w:bCs/>
    </w:rPr>
  </w:style>
  <w:style w:type="character" w:customStyle="1" w:styleId="highlight">
    <w:name w:val="highlight"/>
    <w:basedOn w:val="a0"/>
    <w:rsid w:val="00EE3AE2"/>
  </w:style>
  <w:style w:type="character" w:styleId="a8">
    <w:name w:val="Emphasis"/>
    <w:basedOn w:val="a0"/>
    <w:uiPriority w:val="20"/>
    <w:qFormat/>
    <w:rsid w:val="00EE3AE2"/>
    <w:rPr>
      <w:i/>
      <w:iCs/>
    </w:rPr>
  </w:style>
  <w:style w:type="paragraph" w:styleId="a9">
    <w:name w:val="No Spacing"/>
    <w:uiPriority w:val="1"/>
    <w:qFormat/>
    <w:rsid w:val="00D607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3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E3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E3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0">
    <w:name w:val="color_30"/>
    <w:basedOn w:val="a0"/>
    <w:rsid w:val="003E35C8"/>
  </w:style>
  <w:style w:type="character" w:customStyle="1" w:styleId="10">
    <w:name w:val="Заголовок 1 Знак"/>
    <w:basedOn w:val="a0"/>
    <w:link w:val="1"/>
    <w:uiPriority w:val="9"/>
    <w:rsid w:val="003E3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3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E35C8"/>
    <w:rPr>
      <w:strike w:val="0"/>
      <w:dstrike w:val="0"/>
      <w:color w:val="0000FF"/>
      <w:u w:val="none"/>
      <w:effect w:val="none"/>
    </w:rPr>
  </w:style>
  <w:style w:type="character" w:customStyle="1" w:styleId="b1label">
    <w:name w:val="b1label"/>
    <w:basedOn w:val="a0"/>
    <w:rsid w:val="003E35C8"/>
  </w:style>
  <w:style w:type="paragraph" w:styleId="a4">
    <w:name w:val="Balloon Text"/>
    <w:basedOn w:val="a"/>
    <w:link w:val="a5"/>
    <w:uiPriority w:val="99"/>
    <w:semiHidden/>
    <w:unhideWhenUsed/>
    <w:rsid w:val="0020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CE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B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3726F"/>
    <w:rPr>
      <w:b/>
      <w:bCs/>
    </w:rPr>
  </w:style>
  <w:style w:type="character" w:customStyle="1" w:styleId="highlight">
    <w:name w:val="highlight"/>
    <w:basedOn w:val="a0"/>
    <w:rsid w:val="00EE3AE2"/>
  </w:style>
  <w:style w:type="character" w:styleId="a8">
    <w:name w:val="Emphasis"/>
    <w:basedOn w:val="a0"/>
    <w:uiPriority w:val="20"/>
    <w:qFormat/>
    <w:rsid w:val="00EE3AE2"/>
    <w:rPr>
      <w:i/>
      <w:iCs/>
    </w:rPr>
  </w:style>
  <w:style w:type="paragraph" w:styleId="a9">
    <w:name w:val="No Spacing"/>
    <w:uiPriority w:val="1"/>
    <w:qFormat/>
    <w:rsid w:val="00D607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0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0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5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16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02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90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32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76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325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8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0474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1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9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0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71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7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7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6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3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47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3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22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81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249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9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06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9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4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8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11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3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0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55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40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97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66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21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667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5443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13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53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086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67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39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817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879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476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41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995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052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624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90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5291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8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95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935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137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128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54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967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15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912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363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532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31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7227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10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94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3775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709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6142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391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696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6415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35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185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119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51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399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11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623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22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421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fishki.net/2319856-kak-nachalasy-vojna-fotografii-22-ijunja-1941-goda.html/gallery-4632448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phototopic.ru/uploads/posts/2013-06/1371899795_tmp4ff-10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EEE99-FE7C-4127-B5F0-3D046930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4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2018-11-21T08:22:00Z</dcterms:created>
  <dcterms:modified xsi:type="dcterms:W3CDTF">2018-12-04T07:39:00Z</dcterms:modified>
</cp:coreProperties>
</file>