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A4" w:rsidRPr="00F821C9" w:rsidRDefault="000F23A4" w:rsidP="000F23A4">
      <w:pPr>
        <w:spacing w:after="200" w:line="276" w:lineRule="auto"/>
        <w:rPr>
          <w:rFonts w:ascii="Calibri" w:hAnsi="Calibri"/>
          <w:bCs/>
          <w:i/>
          <w:iCs/>
          <w:sz w:val="24"/>
          <w:szCs w:val="24"/>
        </w:rPr>
      </w:pPr>
      <w:r w:rsidRPr="00F821C9">
        <w:rPr>
          <w:b/>
          <w:bCs/>
          <w:iCs/>
          <w:sz w:val="28"/>
          <w:szCs w:val="28"/>
        </w:rPr>
        <w:t>3.2. Всероссийские и межвузовские научные мероприятия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648"/>
        <w:gridCol w:w="3207"/>
        <w:gridCol w:w="1904"/>
        <w:gridCol w:w="1541"/>
        <w:gridCol w:w="2435"/>
      </w:tblGrid>
      <w:tr w:rsidR="000F23A4" w:rsidRPr="005525F6" w:rsidTr="00DD438A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Наименование (формат, вид и тема мероприятия)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Структурное подразделение, департамент, филиал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Ответственный исполнитель</w:t>
            </w:r>
          </w:p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Срок (месяц)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Количество участников от Финуниверситета</w:t>
            </w:r>
          </w:p>
        </w:tc>
      </w:tr>
      <w:tr w:rsidR="000F23A4" w:rsidRPr="005525F6" w:rsidTr="00DD4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jc w:val="center"/>
              <w:rPr>
                <w:b/>
                <w:sz w:val="18"/>
                <w:szCs w:val="18"/>
              </w:rPr>
            </w:pPr>
            <w:r w:rsidRPr="005525F6">
              <w:rPr>
                <w:b/>
                <w:sz w:val="18"/>
                <w:szCs w:val="18"/>
              </w:rPr>
              <w:t>6</w:t>
            </w:r>
          </w:p>
        </w:tc>
      </w:tr>
      <w:tr w:rsidR="000F23A4" w:rsidRPr="005525F6" w:rsidTr="00DD438A">
        <w:trPr>
          <w:trHeight w:val="340"/>
        </w:trPr>
        <w:tc>
          <w:tcPr>
            <w:tcW w:w="1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0F23A4">
            <w:pPr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  <w:r w:rsidRPr="005525F6">
              <w:rPr>
                <w:b/>
                <w:iCs/>
                <w:sz w:val="18"/>
                <w:szCs w:val="18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0F23A4" w:rsidRPr="005525F6" w:rsidTr="00DD438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snapToGrid w:val="0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 xml:space="preserve">Межвузовский научно-практический семинар, посвященный всемирному Дню науки во имя мира и развития (дата праздника 10 ноября) </w:t>
            </w:r>
            <w:r w:rsidRPr="005525F6">
              <w:rPr>
                <w:b/>
                <w:sz w:val="18"/>
                <w:szCs w:val="18"/>
              </w:rPr>
              <w:t>(в соответствии с планом НИД 2016г.)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Cs/>
                <w:sz w:val="18"/>
                <w:szCs w:val="18"/>
                <w:lang w:eastAsia="en-US"/>
              </w:rPr>
              <w:t>Кафедра «Бухгалтерский учет, аудит, статистика»;</w:t>
            </w:r>
          </w:p>
          <w:p w:rsidR="000F23A4" w:rsidRPr="005525F6" w:rsidRDefault="000F23A4" w:rsidP="00DD438A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Cs/>
                <w:sz w:val="18"/>
                <w:szCs w:val="18"/>
                <w:lang w:eastAsia="en-US"/>
              </w:rPr>
              <w:t>Кафедра «Финансы и кредит»;</w:t>
            </w:r>
          </w:p>
          <w:p w:rsidR="000F23A4" w:rsidRPr="005525F6" w:rsidRDefault="000F23A4" w:rsidP="00DD438A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Cs/>
                <w:sz w:val="18"/>
                <w:szCs w:val="18"/>
                <w:lang w:eastAsia="en-US"/>
              </w:rPr>
              <w:t>Кафедра «Экономика, менеджмент и маркетинг»</w:t>
            </w:r>
          </w:p>
          <w:p w:rsidR="000F23A4" w:rsidRPr="00CA2103" w:rsidRDefault="000F23A4" w:rsidP="00DD438A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Cs/>
                <w:sz w:val="18"/>
                <w:szCs w:val="18"/>
                <w:lang w:eastAsia="en-US"/>
              </w:rPr>
              <w:t>Кафедра «Информатика, матем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атика и общегуманитарные науки»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snapToGrid w:val="0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 xml:space="preserve">Савенкова О.Ю., </w:t>
            </w:r>
            <w:proofErr w:type="spellStart"/>
            <w:r w:rsidRPr="005525F6">
              <w:rPr>
                <w:sz w:val="18"/>
                <w:szCs w:val="18"/>
              </w:rPr>
              <w:t>зав.кафедрами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ноября </w:t>
            </w:r>
            <w:r w:rsidRPr="005525F6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4" w:rsidRPr="005525F6" w:rsidRDefault="000F23A4" w:rsidP="00DD438A">
            <w:pPr>
              <w:snapToGrid w:val="0"/>
              <w:jc w:val="center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40</w:t>
            </w:r>
          </w:p>
        </w:tc>
      </w:tr>
    </w:tbl>
    <w:p w:rsidR="000F23A4" w:rsidRDefault="000F23A4" w:rsidP="000F23A4">
      <w:pPr>
        <w:spacing w:after="200" w:line="276" w:lineRule="auto"/>
        <w:rPr>
          <w:b/>
          <w:sz w:val="28"/>
          <w:szCs w:val="28"/>
        </w:rPr>
      </w:pPr>
    </w:p>
    <w:p w:rsidR="008D0D43" w:rsidRDefault="008D0D43">
      <w:bookmarkStart w:id="0" w:name="_GoBack"/>
      <w:bookmarkEnd w:id="0"/>
    </w:p>
    <w:sectPr w:rsidR="008D0D43" w:rsidSect="000F23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A4"/>
    <w:rsid w:val="000F23A4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B31E-B39C-42ED-943B-A8438F5B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2020-03-27T07:36:00Z</dcterms:created>
  <dcterms:modified xsi:type="dcterms:W3CDTF">2020-03-27T07:36:00Z</dcterms:modified>
</cp:coreProperties>
</file>