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8666E" w14:textId="31C6E652" w:rsidR="00E47C54" w:rsidRPr="00B56C43" w:rsidRDefault="00E47C54" w:rsidP="00E47C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C43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32F72A33" w14:textId="77777777" w:rsidR="00E47C54" w:rsidRPr="00B56C43" w:rsidRDefault="00E47C54" w:rsidP="00E47C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C43">
        <w:rPr>
          <w:rFonts w:ascii="Times New Roman" w:hAnsi="Times New Roman" w:cs="Times New Roman"/>
          <w:b/>
          <w:sz w:val="28"/>
          <w:szCs w:val="28"/>
        </w:rPr>
        <w:t>рабочей программы учебной дисциплины</w:t>
      </w:r>
    </w:p>
    <w:p w14:paraId="045EBB63" w14:textId="77777777" w:rsidR="00DF3154" w:rsidRPr="00B56C43" w:rsidRDefault="00DF3154" w:rsidP="00DF315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56C43">
        <w:rPr>
          <w:rFonts w:ascii="Times New Roman" w:hAnsi="Times New Roman"/>
          <w:b/>
          <w:sz w:val="28"/>
          <w:szCs w:val="28"/>
        </w:rPr>
        <w:t>ОП.11 «Статистика»</w:t>
      </w:r>
    </w:p>
    <w:p w14:paraId="252181C9" w14:textId="77777777" w:rsidR="00B56C43" w:rsidRDefault="00B56C43" w:rsidP="00C86D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FD59419" w14:textId="5E82A678" w:rsidR="00B56C43" w:rsidRPr="00B56C43" w:rsidRDefault="00B56C43" w:rsidP="00B56C43">
      <w:pPr>
        <w:pStyle w:val="a8"/>
        <w:keepNext/>
        <w:keepLines/>
        <w:widowControl w:val="0"/>
        <w:numPr>
          <w:ilvl w:val="0"/>
          <w:numId w:val="2"/>
        </w:numPr>
        <w:tabs>
          <w:tab w:val="left" w:pos="567"/>
        </w:tabs>
        <w:spacing w:after="248" w:line="278" w:lineRule="exact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в структуре основной образовательной программы</w:t>
      </w:r>
    </w:p>
    <w:p w14:paraId="1F9F65B1" w14:textId="55393BDC" w:rsidR="00B56C43" w:rsidRPr="00B56C43" w:rsidRDefault="00B56C43" w:rsidP="00B56C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«Статистика» является вариативной частью общепрофессионального цикла </w:t>
      </w:r>
      <w:r w:rsidRPr="00B56C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основной</w:t>
      </w:r>
      <w:r w:rsidRPr="00B5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программы в соответствии с ФГОС по специальности 38.02.01 Экономика и бухгалтерский учет (по отраслям). </w:t>
      </w:r>
    </w:p>
    <w:p w14:paraId="410CEC46" w14:textId="575402B1" w:rsidR="00B56C43" w:rsidRDefault="00B56C43" w:rsidP="00B56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Учебная дисциплина «Статистика» обеспечивает формирование профессиональных и общих компетенций по всем видам деятельности ФГОС специальности 38.02.01 Экономика и бухгалтерский учет (по отраслям). </w:t>
      </w:r>
    </w:p>
    <w:p w14:paraId="73A4CF78" w14:textId="7DAD9D46" w:rsidR="00B56C43" w:rsidRPr="00B56C43" w:rsidRDefault="00B56C43" w:rsidP="00B56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C43">
        <w:rPr>
          <w:rFonts w:ascii="Times New Roman" w:hAnsi="Times New Roman" w:cs="Times New Roman"/>
          <w:sz w:val="28"/>
          <w:szCs w:val="28"/>
        </w:rPr>
        <w:t xml:space="preserve">Особое значение дисциплина имеет при формировании и развитии общих, профессиональных компетенций </w:t>
      </w:r>
      <w:r w:rsidRPr="001F239B">
        <w:rPr>
          <w:rFonts w:ascii="Times New Roman" w:hAnsi="Times New Roman" w:cs="Times New Roman"/>
          <w:sz w:val="28"/>
          <w:szCs w:val="28"/>
        </w:rPr>
        <w:t>и личностных результатов.</w:t>
      </w:r>
    </w:p>
    <w:p w14:paraId="14B813AD" w14:textId="77777777" w:rsidR="00B56C43" w:rsidRPr="00B56C43" w:rsidRDefault="00B56C43" w:rsidP="00B56C43">
      <w:pPr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общих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7849"/>
      </w:tblGrid>
      <w:tr w:rsidR="00B56C43" w:rsidRPr="00B56C43" w14:paraId="08D68614" w14:textId="77777777" w:rsidTr="00B56C43">
        <w:tc>
          <w:tcPr>
            <w:tcW w:w="1496" w:type="dxa"/>
            <w:shd w:val="clear" w:color="auto" w:fill="auto"/>
          </w:tcPr>
          <w:p w14:paraId="74D788AB" w14:textId="77777777" w:rsidR="00B56C43" w:rsidRPr="00B56C43" w:rsidRDefault="00B56C43" w:rsidP="00B56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</w:t>
            </w:r>
          </w:p>
        </w:tc>
        <w:tc>
          <w:tcPr>
            <w:tcW w:w="7849" w:type="dxa"/>
            <w:shd w:val="clear" w:color="auto" w:fill="auto"/>
          </w:tcPr>
          <w:p w14:paraId="0BA30A80" w14:textId="77777777" w:rsidR="00B56C43" w:rsidRPr="00B56C43" w:rsidRDefault="00B56C43" w:rsidP="00B56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общих компетенций</w:t>
            </w:r>
          </w:p>
        </w:tc>
      </w:tr>
      <w:tr w:rsidR="00B56C43" w:rsidRPr="00B56C43" w14:paraId="4C673221" w14:textId="77777777" w:rsidTr="00B56C43"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25BDF" w14:textId="77777777" w:rsidR="00B56C43" w:rsidRPr="00B56C43" w:rsidRDefault="00B56C43" w:rsidP="00B56C43">
            <w:pPr>
              <w:spacing w:after="19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01. </w:t>
            </w:r>
          </w:p>
          <w:p w14:paraId="0EEB531B" w14:textId="77777777" w:rsidR="00B56C43" w:rsidRPr="00B56C43" w:rsidRDefault="00B56C43" w:rsidP="00B56C43">
            <w:pPr>
              <w:spacing w:after="0"/>
              <w:ind w:left="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9" w:type="dxa"/>
            <w:shd w:val="clear" w:color="auto" w:fill="auto"/>
          </w:tcPr>
          <w:p w14:paraId="74DFE528" w14:textId="77777777" w:rsidR="00B56C43" w:rsidRPr="00B56C43" w:rsidRDefault="00B56C43" w:rsidP="00B56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43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shd w:val="clear" w:color="auto" w:fill="FFFFFF"/>
                <w:lang w:eastAsia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B56C43" w:rsidRPr="00B56C43" w14:paraId="51AE2731" w14:textId="77777777" w:rsidTr="00B56C43">
        <w:tc>
          <w:tcPr>
            <w:tcW w:w="1496" w:type="dxa"/>
            <w:shd w:val="clear" w:color="auto" w:fill="auto"/>
          </w:tcPr>
          <w:p w14:paraId="2DFB0CE8" w14:textId="77777777" w:rsidR="00B56C43" w:rsidRPr="00B56C43" w:rsidRDefault="00B56C43" w:rsidP="00B56C43">
            <w:pPr>
              <w:spacing w:after="19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02. </w:t>
            </w:r>
          </w:p>
          <w:p w14:paraId="132AEFDC" w14:textId="77777777" w:rsidR="00B56C43" w:rsidRPr="00B56C43" w:rsidRDefault="00B56C43" w:rsidP="00B56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9" w:type="dxa"/>
            <w:shd w:val="clear" w:color="auto" w:fill="auto"/>
          </w:tcPr>
          <w:p w14:paraId="71407AA6" w14:textId="77777777" w:rsidR="00B56C43" w:rsidRPr="00B56C43" w:rsidRDefault="00B56C43" w:rsidP="00B56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43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shd w:val="clear" w:color="auto" w:fill="FFFFFF"/>
                <w:lang w:eastAsia="ru-RU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B56C43" w:rsidRPr="00B56C43" w14:paraId="3E3ED01D" w14:textId="77777777" w:rsidTr="00B56C43">
        <w:tc>
          <w:tcPr>
            <w:tcW w:w="1496" w:type="dxa"/>
            <w:shd w:val="clear" w:color="auto" w:fill="auto"/>
          </w:tcPr>
          <w:p w14:paraId="21226A6E" w14:textId="77777777" w:rsidR="00B56C43" w:rsidRPr="00B56C43" w:rsidRDefault="00B56C43" w:rsidP="00B56C43">
            <w:pPr>
              <w:spacing w:after="19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03. </w:t>
            </w:r>
          </w:p>
          <w:p w14:paraId="4059B974" w14:textId="77777777" w:rsidR="00B56C43" w:rsidRPr="00B56C43" w:rsidRDefault="00B56C43" w:rsidP="00B56C43">
            <w:pPr>
              <w:spacing w:after="19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9" w:type="dxa"/>
            <w:shd w:val="clear" w:color="auto" w:fill="auto"/>
          </w:tcPr>
          <w:p w14:paraId="4D2C7985" w14:textId="77777777" w:rsidR="00B56C43" w:rsidRPr="00B56C43" w:rsidRDefault="00B56C43" w:rsidP="00B56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43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shd w:val="clear" w:color="auto" w:fill="FFFFFF"/>
                <w:lang w:eastAsia="ru-RU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B56C43" w:rsidRPr="00B56C43" w14:paraId="359CACC9" w14:textId="77777777" w:rsidTr="00B56C43">
        <w:tc>
          <w:tcPr>
            <w:tcW w:w="1496" w:type="dxa"/>
            <w:shd w:val="clear" w:color="auto" w:fill="auto"/>
          </w:tcPr>
          <w:p w14:paraId="0AC2B87D" w14:textId="77777777" w:rsidR="00B56C43" w:rsidRPr="00B56C43" w:rsidRDefault="00B56C43" w:rsidP="00B56C43">
            <w:pPr>
              <w:spacing w:after="19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04. </w:t>
            </w:r>
          </w:p>
          <w:p w14:paraId="6B2C3F9E" w14:textId="77777777" w:rsidR="00B56C43" w:rsidRPr="00B56C43" w:rsidRDefault="00B56C43" w:rsidP="00B56C43">
            <w:pPr>
              <w:spacing w:after="19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9" w:type="dxa"/>
            <w:shd w:val="clear" w:color="auto" w:fill="auto"/>
          </w:tcPr>
          <w:p w14:paraId="1B9170AF" w14:textId="77777777" w:rsidR="00B56C43" w:rsidRPr="00B56C43" w:rsidRDefault="00B56C43" w:rsidP="00B56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43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shd w:val="clear" w:color="auto" w:fill="FFFFFF"/>
                <w:lang w:eastAsia="ru-RU"/>
              </w:rPr>
              <w:t>Эффективно взаимодействовать и работать в коллективе и команде</w:t>
            </w:r>
          </w:p>
        </w:tc>
      </w:tr>
      <w:tr w:rsidR="00B56C43" w:rsidRPr="00B56C43" w14:paraId="38716CF3" w14:textId="77777777" w:rsidTr="00B56C43">
        <w:tc>
          <w:tcPr>
            <w:tcW w:w="1496" w:type="dxa"/>
            <w:shd w:val="clear" w:color="auto" w:fill="auto"/>
          </w:tcPr>
          <w:p w14:paraId="569D723C" w14:textId="77777777" w:rsidR="00B56C43" w:rsidRPr="00B56C43" w:rsidRDefault="00B56C43" w:rsidP="00B56C43">
            <w:pPr>
              <w:spacing w:after="11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05. </w:t>
            </w:r>
          </w:p>
          <w:p w14:paraId="7134521E" w14:textId="77777777" w:rsidR="00B56C43" w:rsidRPr="00B56C43" w:rsidRDefault="00B56C43" w:rsidP="00B56C43">
            <w:pPr>
              <w:spacing w:after="19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9" w:type="dxa"/>
            <w:shd w:val="clear" w:color="auto" w:fill="auto"/>
          </w:tcPr>
          <w:p w14:paraId="7F3F3F6E" w14:textId="77777777" w:rsidR="00B56C43" w:rsidRPr="00B56C43" w:rsidRDefault="00B56C43" w:rsidP="00B56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43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shd w:val="clear" w:color="auto" w:fill="FFFFFF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B56C43" w:rsidRPr="00B56C43" w14:paraId="267F42BF" w14:textId="77777777" w:rsidTr="00B56C43">
        <w:tc>
          <w:tcPr>
            <w:tcW w:w="1496" w:type="dxa"/>
            <w:shd w:val="clear" w:color="auto" w:fill="auto"/>
          </w:tcPr>
          <w:p w14:paraId="257088B2" w14:textId="77777777" w:rsidR="00B56C43" w:rsidRPr="00B56C43" w:rsidRDefault="00B56C43" w:rsidP="00B56C43">
            <w:pPr>
              <w:spacing w:after="19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09. </w:t>
            </w:r>
          </w:p>
          <w:p w14:paraId="6938DCF8" w14:textId="77777777" w:rsidR="00B56C43" w:rsidRPr="00B56C43" w:rsidRDefault="00B56C43" w:rsidP="00B56C43">
            <w:pPr>
              <w:spacing w:after="19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9" w:type="dxa"/>
            <w:shd w:val="clear" w:color="auto" w:fill="auto"/>
          </w:tcPr>
          <w:p w14:paraId="4581FACC" w14:textId="77777777" w:rsidR="00B56C43" w:rsidRPr="00B56C43" w:rsidRDefault="00B56C43" w:rsidP="00B56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43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shd w:val="clear" w:color="auto" w:fill="FFFFFF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14:paraId="7B305CAB" w14:textId="77777777" w:rsidR="00B56C43" w:rsidRPr="00B56C43" w:rsidRDefault="00B56C43" w:rsidP="00B56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6010AC" w14:textId="77777777" w:rsidR="00B56C43" w:rsidRPr="00B56C43" w:rsidRDefault="00B56C43" w:rsidP="00B56C43">
      <w:pPr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7850"/>
      </w:tblGrid>
      <w:tr w:rsidR="00B56C43" w:rsidRPr="00B56C43" w14:paraId="48A7E6DF" w14:textId="77777777" w:rsidTr="00B56C43">
        <w:trPr>
          <w:trHeight w:val="421"/>
        </w:trPr>
        <w:tc>
          <w:tcPr>
            <w:tcW w:w="1495" w:type="dxa"/>
            <w:shd w:val="clear" w:color="auto" w:fill="auto"/>
          </w:tcPr>
          <w:p w14:paraId="456C5666" w14:textId="77777777" w:rsidR="00B56C43" w:rsidRPr="00B56C43" w:rsidRDefault="00B56C43" w:rsidP="00B56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</w:t>
            </w:r>
          </w:p>
        </w:tc>
        <w:tc>
          <w:tcPr>
            <w:tcW w:w="7850" w:type="dxa"/>
            <w:shd w:val="clear" w:color="auto" w:fill="auto"/>
          </w:tcPr>
          <w:p w14:paraId="683B5E92" w14:textId="77777777" w:rsidR="00B56C43" w:rsidRPr="00B56C43" w:rsidRDefault="00B56C43" w:rsidP="00B56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профессиональных компетенций</w:t>
            </w:r>
          </w:p>
        </w:tc>
      </w:tr>
      <w:tr w:rsidR="00B56C43" w:rsidRPr="00B56C43" w14:paraId="33C39ADB" w14:textId="77777777" w:rsidTr="00B56C43">
        <w:tc>
          <w:tcPr>
            <w:tcW w:w="1495" w:type="dxa"/>
            <w:shd w:val="clear" w:color="auto" w:fill="auto"/>
          </w:tcPr>
          <w:p w14:paraId="6C50DF10" w14:textId="245E570D" w:rsidR="00B56C43" w:rsidRPr="00B56C43" w:rsidRDefault="00B56C43" w:rsidP="00B56C43">
            <w:pPr>
              <w:spacing w:after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1.1. </w:t>
            </w:r>
          </w:p>
          <w:p w14:paraId="758A51C9" w14:textId="77777777" w:rsidR="00B56C43" w:rsidRPr="00B56C43" w:rsidRDefault="00B56C43" w:rsidP="00B56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0" w:type="dxa"/>
          </w:tcPr>
          <w:p w14:paraId="5670784A" w14:textId="5D25DD95" w:rsidR="00B56C43" w:rsidRPr="00B56C43" w:rsidRDefault="00B56C43" w:rsidP="00B56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43">
              <w:rPr>
                <w:rFonts w:ascii="Times New Roman" w:hAnsi="Times New Roman" w:cs="Times New Roman"/>
                <w:sz w:val="28"/>
                <w:szCs w:val="28"/>
              </w:rPr>
              <w:t>Обрабатывать первичные бухгалтерские документы</w:t>
            </w:r>
          </w:p>
        </w:tc>
      </w:tr>
      <w:tr w:rsidR="00B56C43" w:rsidRPr="00B56C43" w14:paraId="1EA7D3E7" w14:textId="77777777" w:rsidTr="00B56C43">
        <w:tc>
          <w:tcPr>
            <w:tcW w:w="1495" w:type="dxa"/>
            <w:shd w:val="clear" w:color="auto" w:fill="auto"/>
          </w:tcPr>
          <w:p w14:paraId="72189394" w14:textId="3B7A3AA1" w:rsidR="00B56C43" w:rsidRPr="00B56C43" w:rsidRDefault="00B56C43" w:rsidP="00B56C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ПК 2.3. </w:t>
            </w:r>
          </w:p>
          <w:p w14:paraId="33E294AB" w14:textId="77777777" w:rsidR="00B56C43" w:rsidRPr="00B56C43" w:rsidRDefault="00B56C43" w:rsidP="00B56C43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0" w:type="dxa"/>
          </w:tcPr>
          <w:p w14:paraId="166E405C" w14:textId="58B0D93B" w:rsidR="00B56C43" w:rsidRPr="00B56C43" w:rsidRDefault="00B56C43" w:rsidP="00B56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43">
              <w:rPr>
                <w:rFonts w:ascii="Times New Roman" w:hAnsi="Times New Roman" w:cs="Times New Roman"/>
                <w:sz w:val="28"/>
                <w:szCs w:val="28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учета.</w:t>
            </w:r>
          </w:p>
        </w:tc>
      </w:tr>
      <w:tr w:rsidR="00B56C43" w:rsidRPr="00B56C43" w14:paraId="36E856C1" w14:textId="77777777" w:rsidTr="00B56C43">
        <w:tc>
          <w:tcPr>
            <w:tcW w:w="1495" w:type="dxa"/>
            <w:shd w:val="clear" w:color="auto" w:fill="auto"/>
          </w:tcPr>
          <w:p w14:paraId="27790D86" w14:textId="77777777" w:rsidR="00B56C43" w:rsidRPr="00B56C43" w:rsidRDefault="00B56C43" w:rsidP="00B56C43">
            <w:pPr>
              <w:spacing w:after="0" w:line="257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2.6.</w:t>
            </w:r>
          </w:p>
          <w:p w14:paraId="6A08A7E4" w14:textId="77777777" w:rsidR="00B56C43" w:rsidRPr="00B56C43" w:rsidRDefault="00B56C43" w:rsidP="00B56C43">
            <w:pPr>
              <w:spacing w:after="0"/>
              <w:ind w:lef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0" w:type="dxa"/>
          </w:tcPr>
          <w:p w14:paraId="691DCA57" w14:textId="78844D00" w:rsidR="00B56C43" w:rsidRPr="00B56C43" w:rsidRDefault="00B56C43" w:rsidP="00B56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56C43">
              <w:rPr>
                <w:rFonts w:ascii="Times New Roman" w:hAnsi="Times New Roman" w:cs="Times New Roman"/>
                <w:sz w:val="28"/>
                <w:szCs w:val="28"/>
              </w:rPr>
      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</w:tc>
      </w:tr>
      <w:tr w:rsidR="00B56C43" w:rsidRPr="00B56C43" w14:paraId="7A483514" w14:textId="77777777" w:rsidTr="00B56C43">
        <w:tc>
          <w:tcPr>
            <w:tcW w:w="1495" w:type="dxa"/>
            <w:shd w:val="clear" w:color="auto" w:fill="auto"/>
          </w:tcPr>
          <w:p w14:paraId="0A54FA37" w14:textId="2800E020" w:rsidR="00B56C43" w:rsidRPr="00B56C43" w:rsidRDefault="00B56C43" w:rsidP="00B56C43">
            <w:pPr>
              <w:spacing w:after="0" w:line="257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4.1. </w:t>
            </w:r>
          </w:p>
          <w:p w14:paraId="790FCA1F" w14:textId="77777777" w:rsidR="00B56C43" w:rsidRPr="00B56C43" w:rsidRDefault="00B56C43" w:rsidP="00B56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05AA" w14:textId="79751F2A" w:rsidR="00B56C43" w:rsidRPr="00B56C43" w:rsidRDefault="00B56C43" w:rsidP="00B56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43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      </w:r>
          </w:p>
        </w:tc>
      </w:tr>
      <w:tr w:rsidR="00B56C43" w:rsidRPr="00B56C43" w14:paraId="575F8DE1" w14:textId="77777777" w:rsidTr="00B56C43">
        <w:tc>
          <w:tcPr>
            <w:tcW w:w="1495" w:type="dxa"/>
            <w:shd w:val="clear" w:color="auto" w:fill="auto"/>
          </w:tcPr>
          <w:p w14:paraId="3F2936E1" w14:textId="386F6D72" w:rsidR="00B56C43" w:rsidRPr="00B56C43" w:rsidRDefault="00B56C43" w:rsidP="00B56C43">
            <w:pPr>
              <w:spacing w:after="0" w:line="257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4.4.</w:t>
            </w:r>
          </w:p>
          <w:p w14:paraId="2B2B1DE5" w14:textId="77777777" w:rsidR="00B56C43" w:rsidRPr="00B56C43" w:rsidRDefault="00B56C43" w:rsidP="00B56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B0F6" w14:textId="2563F80C" w:rsidR="00B56C43" w:rsidRPr="00B56C43" w:rsidRDefault="00B56C43" w:rsidP="00B56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43">
              <w:rPr>
                <w:rFonts w:ascii="Times New Roman" w:hAnsi="Times New Roman" w:cs="Times New Roman"/>
                <w:sz w:val="28"/>
                <w:szCs w:val="28"/>
              </w:rPr>
              <w:t>Проводить контроль и анализ информации об активах и финансовом положении организации, ее платежеспособности и доходности.</w:t>
            </w:r>
          </w:p>
        </w:tc>
      </w:tr>
    </w:tbl>
    <w:p w14:paraId="649EFF39" w14:textId="77777777" w:rsidR="00B56C43" w:rsidRPr="00B56C43" w:rsidRDefault="00B56C43" w:rsidP="00B56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B22777" w14:textId="77777777" w:rsidR="00B56C43" w:rsidRPr="00B56C43" w:rsidRDefault="00B56C43" w:rsidP="00B56C43">
      <w:pPr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C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личностных результатов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7851"/>
      </w:tblGrid>
      <w:tr w:rsidR="00B56C43" w:rsidRPr="00B56C43" w14:paraId="7EEE37B6" w14:textId="77777777" w:rsidTr="00B56C43">
        <w:tc>
          <w:tcPr>
            <w:tcW w:w="1494" w:type="dxa"/>
            <w:shd w:val="clear" w:color="auto" w:fill="auto"/>
          </w:tcPr>
          <w:p w14:paraId="47A0E070" w14:textId="77777777" w:rsidR="00B56C43" w:rsidRPr="00B56C43" w:rsidRDefault="00B56C43" w:rsidP="00B56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</w:t>
            </w:r>
          </w:p>
        </w:tc>
        <w:tc>
          <w:tcPr>
            <w:tcW w:w="7851" w:type="dxa"/>
            <w:shd w:val="clear" w:color="auto" w:fill="auto"/>
          </w:tcPr>
          <w:p w14:paraId="01CF0B39" w14:textId="77777777" w:rsidR="00B56C43" w:rsidRPr="00B56C43" w:rsidRDefault="00B56C43" w:rsidP="00B56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личностных результатов</w:t>
            </w:r>
          </w:p>
        </w:tc>
      </w:tr>
      <w:tr w:rsidR="00B56C43" w:rsidRPr="00B56C43" w14:paraId="1D7CE640" w14:textId="77777777" w:rsidTr="00B56C43">
        <w:tc>
          <w:tcPr>
            <w:tcW w:w="1494" w:type="dxa"/>
            <w:shd w:val="clear" w:color="auto" w:fill="auto"/>
          </w:tcPr>
          <w:p w14:paraId="29264319" w14:textId="77777777" w:rsidR="00B56C43" w:rsidRPr="00B56C43" w:rsidRDefault="00B56C43" w:rsidP="00B56C43">
            <w:pPr>
              <w:spacing w:after="18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ЛР 2</w:t>
            </w:r>
          </w:p>
          <w:p w14:paraId="3BE8E8FE" w14:textId="77777777" w:rsidR="00B56C43" w:rsidRPr="00B56C43" w:rsidRDefault="00B56C43" w:rsidP="00B56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1E5E" w14:textId="77777777" w:rsidR="00B56C43" w:rsidRPr="00B56C43" w:rsidRDefault="00B56C43" w:rsidP="00B56C43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6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B56C43" w:rsidRPr="00B56C43" w14:paraId="01CE5C53" w14:textId="77777777" w:rsidTr="00B56C43">
        <w:tc>
          <w:tcPr>
            <w:tcW w:w="1494" w:type="dxa"/>
            <w:shd w:val="clear" w:color="auto" w:fill="auto"/>
          </w:tcPr>
          <w:p w14:paraId="5B99E084" w14:textId="77777777" w:rsidR="00B56C43" w:rsidRPr="00B56C43" w:rsidRDefault="00B56C43" w:rsidP="00B56C43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ЛР 3</w:t>
            </w:r>
          </w:p>
          <w:p w14:paraId="39471BCB" w14:textId="77777777" w:rsidR="00B56C43" w:rsidRPr="00B56C43" w:rsidRDefault="00B56C43" w:rsidP="00B56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0D8A" w14:textId="77777777" w:rsidR="00B56C43" w:rsidRPr="00B56C43" w:rsidRDefault="00B56C43" w:rsidP="00B56C43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6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B56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девиантным</w:t>
            </w:r>
            <w:proofErr w:type="spellEnd"/>
            <w:r w:rsidRPr="00B56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</w:tc>
      </w:tr>
      <w:tr w:rsidR="00B56C43" w:rsidRPr="00B56C43" w14:paraId="004112F8" w14:textId="77777777" w:rsidTr="00B56C43">
        <w:tc>
          <w:tcPr>
            <w:tcW w:w="1494" w:type="dxa"/>
            <w:shd w:val="clear" w:color="auto" w:fill="auto"/>
          </w:tcPr>
          <w:p w14:paraId="64B892EC" w14:textId="77777777" w:rsidR="00B56C43" w:rsidRPr="00B56C43" w:rsidRDefault="00B56C43" w:rsidP="00B56C43">
            <w:pPr>
              <w:spacing w:after="18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ЛР 4 </w:t>
            </w:r>
          </w:p>
          <w:p w14:paraId="17E95F7A" w14:textId="77777777" w:rsidR="00B56C43" w:rsidRPr="00B56C43" w:rsidRDefault="00B56C43" w:rsidP="00B56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7979" w14:textId="77777777" w:rsidR="00B56C43" w:rsidRPr="00B56C43" w:rsidRDefault="00B56C43" w:rsidP="00B56C43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6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личностного и профессионального конструктивного «цифрового следа».</w:t>
            </w:r>
          </w:p>
        </w:tc>
      </w:tr>
      <w:tr w:rsidR="00B56C43" w:rsidRPr="00B56C43" w14:paraId="69AED0E0" w14:textId="77777777" w:rsidTr="00B56C43">
        <w:tc>
          <w:tcPr>
            <w:tcW w:w="1494" w:type="dxa"/>
            <w:shd w:val="clear" w:color="auto" w:fill="auto"/>
          </w:tcPr>
          <w:p w14:paraId="5B8158E2" w14:textId="77777777" w:rsidR="00B56C43" w:rsidRPr="00B56C43" w:rsidRDefault="00B56C43" w:rsidP="00B56C43">
            <w:pPr>
              <w:spacing w:after="19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ЛР 7</w:t>
            </w:r>
          </w:p>
          <w:p w14:paraId="0C3BB710" w14:textId="77777777" w:rsidR="00B56C43" w:rsidRPr="00B56C43" w:rsidRDefault="00B56C43" w:rsidP="00B56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A452" w14:textId="77777777" w:rsidR="00B56C43" w:rsidRPr="00B56C43" w:rsidRDefault="00B56C43" w:rsidP="00B56C43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6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</w:tr>
      <w:tr w:rsidR="00B56C43" w:rsidRPr="00B56C43" w14:paraId="4A3B433B" w14:textId="77777777" w:rsidTr="00B56C43">
        <w:tc>
          <w:tcPr>
            <w:tcW w:w="1494" w:type="dxa"/>
            <w:shd w:val="clear" w:color="auto" w:fill="auto"/>
          </w:tcPr>
          <w:p w14:paraId="72902193" w14:textId="77777777" w:rsidR="00B56C43" w:rsidRPr="00B56C43" w:rsidRDefault="00B56C43" w:rsidP="00B56C43">
            <w:pPr>
              <w:spacing w:after="19"/>
              <w:ind w:left="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ЛР 13 </w:t>
            </w:r>
          </w:p>
          <w:p w14:paraId="1E64FC71" w14:textId="77777777" w:rsidR="00B56C43" w:rsidRPr="00B56C43" w:rsidRDefault="00B56C43" w:rsidP="00B56C43">
            <w:pPr>
              <w:spacing w:after="19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52E3B" w14:textId="77777777" w:rsidR="00B56C43" w:rsidRPr="00B56C43" w:rsidRDefault="00B56C43" w:rsidP="00B56C4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</w:tc>
      </w:tr>
      <w:tr w:rsidR="00B56C43" w:rsidRPr="00B56C43" w14:paraId="48EC205C" w14:textId="77777777" w:rsidTr="00B56C43">
        <w:tc>
          <w:tcPr>
            <w:tcW w:w="1494" w:type="dxa"/>
            <w:shd w:val="clear" w:color="auto" w:fill="auto"/>
          </w:tcPr>
          <w:p w14:paraId="5E8F184E" w14:textId="77777777" w:rsidR="00B56C43" w:rsidRPr="00B56C43" w:rsidRDefault="00B56C43" w:rsidP="00B56C43">
            <w:pPr>
              <w:spacing w:after="0"/>
              <w:ind w:left="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ЛР 14</w:t>
            </w:r>
          </w:p>
          <w:p w14:paraId="32A45B6D" w14:textId="77777777" w:rsidR="00B56C43" w:rsidRPr="00B56C43" w:rsidRDefault="00B56C43" w:rsidP="00B56C43">
            <w:pPr>
              <w:spacing w:after="19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3E6F" w14:textId="77777777" w:rsidR="00B56C43" w:rsidRPr="00B56C43" w:rsidRDefault="00B56C43" w:rsidP="00B56C4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Готовый соответствовать ожиданиям работодателей: проектно-</w:t>
            </w:r>
            <w:r w:rsidRPr="00B56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</w:tc>
      </w:tr>
      <w:tr w:rsidR="00B56C43" w:rsidRPr="00B56C43" w14:paraId="163A5823" w14:textId="77777777" w:rsidTr="00B56C43">
        <w:tc>
          <w:tcPr>
            <w:tcW w:w="1494" w:type="dxa"/>
            <w:shd w:val="clear" w:color="auto" w:fill="auto"/>
          </w:tcPr>
          <w:p w14:paraId="25A242D0" w14:textId="77777777" w:rsidR="00B56C43" w:rsidRPr="00B56C43" w:rsidRDefault="00B56C43" w:rsidP="00B56C43">
            <w:pPr>
              <w:spacing w:after="19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ЛР 15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F3C9" w14:textId="77777777" w:rsidR="00B56C43" w:rsidRPr="00B56C43" w:rsidRDefault="00B56C43" w:rsidP="00B56C4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к текущим и перспективным изменениям в мире труда и профессий</w:t>
            </w:r>
          </w:p>
        </w:tc>
      </w:tr>
    </w:tbl>
    <w:p w14:paraId="2FF83A02" w14:textId="77777777" w:rsidR="00B56C43" w:rsidRDefault="00B56C43" w:rsidP="00B56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D63438" w14:textId="77777777" w:rsidR="00B56C43" w:rsidRPr="00B56C43" w:rsidRDefault="00B56C43" w:rsidP="00B56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F3404D" w14:textId="77777777" w:rsidR="00E47C54" w:rsidRPr="001F239B" w:rsidRDefault="00E47C54" w:rsidP="00E47C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39B">
        <w:rPr>
          <w:rFonts w:ascii="Times New Roman" w:hAnsi="Times New Roman" w:cs="Times New Roman"/>
          <w:b/>
          <w:sz w:val="28"/>
          <w:szCs w:val="28"/>
        </w:rPr>
        <w:t>Цели</w:t>
      </w:r>
      <w:r w:rsidRPr="001F239B">
        <w:rPr>
          <w:rFonts w:ascii="Times New Roman" w:hAnsi="Times New Roman" w:cs="Times New Roman"/>
          <w:sz w:val="28"/>
          <w:szCs w:val="28"/>
        </w:rPr>
        <w:t xml:space="preserve"> учебной дисциплины: освоение методологии и приобретение практических навыков проведения статистического исследования социально-экономических явлений и процессов. </w:t>
      </w:r>
    </w:p>
    <w:p w14:paraId="4809AE62" w14:textId="77777777" w:rsidR="008105EA" w:rsidRPr="001F239B" w:rsidRDefault="008105EA" w:rsidP="00810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39B">
        <w:rPr>
          <w:rFonts w:ascii="Times New Roman" w:hAnsi="Times New Roman" w:cs="Times New Roman"/>
          <w:sz w:val="28"/>
          <w:szCs w:val="28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371"/>
        <w:gridCol w:w="3433"/>
      </w:tblGrid>
      <w:tr w:rsidR="00C86DB3" w:rsidRPr="00C86DB3" w14:paraId="2B548F4B" w14:textId="77777777" w:rsidTr="00DF4D1A">
        <w:trPr>
          <w:trHeight w:val="649"/>
        </w:trPr>
        <w:tc>
          <w:tcPr>
            <w:tcW w:w="2802" w:type="dxa"/>
            <w:vAlign w:val="center"/>
            <w:hideMark/>
          </w:tcPr>
          <w:p w14:paraId="0C3F07EB" w14:textId="77777777" w:rsidR="00C86DB3" w:rsidRPr="00C86DB3" w:rsidRDefault="00C86DB3" w:rsidP="00DF4D1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DB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691F753F" w14:textId="77777777" w:rsidR="00C86DB3" w:rsidRPr="00C86DB3" w:rsidRDefault="00C86DB3" w:rsidP="00DF4D1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DB3">
              <w:rPr>
                <w:rFonts w:ascii="Times New Roman" w:hAnsi="Times New Roman" w:cs="Times New Roman"/>
                <w:b/>
                <w:sz w:val="24"/>
                <w:szCs w:val="24"/>
              </w:rPr>
              <w:t>ОК, ПК</w:t>
            </w:r>
          </w:p>
        </w:tc>
        <w:tc>
          <w:tcPr>
            <w:tcW w:w="3371" w:type="dxa"/>
            <w:hideMark/>
          </w:tcPr>
          <w:p w14:paraId="76E1D889" w14:textId="77777777" w:rsidR="00C86DB3" w:rsidRPr="00C86DB3" w:rsidRDefault="00C86DB3" w:rsidP="00DF4D1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DB3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433" w:type="dxa"/>
            <w:hideMark/>
          </w:tcPr>
          <w:p w14:paraId="513CFA20" w14:textId="77777777" w:rsidR="00C86DB3" w:rsidRPr="00C86DB3" w:rsidRDefault="00C86DB3" w:rsidP="00DF4D1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DB3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B56C43" w:rsidRPr="00C86DB3" w14:paraId="00B480B8" w14:textId="77777777" w:rsidTr="00A11486">
        <w:trPr>
          <w:trHeight w:val="212"/>
        </w:trPr>
        <w:tc>
          <w:tcPr>
            <w:tcW w:w="2802" w:type="dxa"/>
          </w:tcPr>
          <w:p w14:paraId="2799BD8A" w14:textId="43410481" w:rsidR="00B56C43" w:rsidRDefault="00B56C43" w:rsidP="00B56C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01.</w:t>
            </w:r>
          </w:p>
          <w:p w14:paraId="3280E65D" w14:textId="16124DBD" w:rsidR="00B56C43" w:rsidRDefault="00B56C43" w:rsidP="00B56C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02.</w:t>
            </w:r>
          </w:p>
          <w:p w14:paraId="573CF7DE" w14:textId="77777777" w:rsidR="00B56C43" w:rsidRDefault="00B56C43" w:rsidP="00B56C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03.</w:t>
            </w:r>
          </w:p>
          <w:p w14:paraId="1E8496F6" w14:textId="77777777" w:rsidR="00B56C43" w:rsidRDefault="00B56C43" w:rsidP="00B56C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04.</w:t>
            </w:r>
          </w:p>
          <w:p w14:paraId="1EB6147B" w14:textId="77777777" w:rsidR="00B56C43" w:rsidRDefault="00B56C43" w:rsidP="00B56C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05.</w:t>
            </w:r>
          </w:p>
          <w:p w14:paraId="0E6693AF" w14:textId="77777777" w:rsidR="00B56C43" w:rsidRDefault="00B56C43" w:rsidP="00B56C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09.</w:t>
            </w:r>
          </w:p>
          <w:p w14:paraId="77A4AF0B" w14:textId="77777777" w:rsidR="00B56C43" w:rsidRDefault="00550BF2" w:rsidP="00B56C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1.1.</w:t>
            </w:r>
          </w:p>
          <w:p w14:paraId="66F731B7" w14:textId="77777777" w:rsidR="00550BF2" w:rsidRDefault="00550BF2" w:rsidP="00B56C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2.3.</w:t>
            </w:r>
          </w:p>
          <w:p w14:paraId="59BA1E73" w14:textId="77777777" w:rsidR="00550BF2" w:rsidRDefault="00550BF2" w:rsidP="00B56C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2.6.</w:t>
            </w:r>
          </w:p>
          <w:p w14:paraId="2D40627D" w14:textId="77777777" w:rsidR="00550BF2" w:rsidRDefault="00550BF2" w:rsidP="00B56C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4.1.</w:t>
            </w:r>
          </w:p>
          <w:p w14:paraId="525B2A04" w14:textId="77777777" w:rsidR="00550BF2" w:rsidRDefault="00550BF2" w:rsidP="00B56C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4.4.</w:t>
            </w:r>
          </w:p>
          <w:p w14:paraId="3FA501C0" w14:textId="77777777" w:rsidR="00550BF2" w:rsidRDefault="00550BF2" w:rsidP="00B56C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ЛР 2</w:t>
            </w:r>
          </w:p>
          <w:p w14:paraId="2E133674" w14:textId="77777777" w:rsidR="00550BF2" w:rsidRDefault="00550BF2" w:rsidP="00B56C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ЛР 3</w:t>
            </w:r>
          </w:p>
          <w:p w14:paraId="17172D0A" w14:textId="77777777" w:rsidR="00550BF2" w:rsidRDefault="00550BF2" w:rsidP="00B56C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ЛР 4</w:t>
            </w:r>
          </w:p>
          <w:p w14:paraId="5EC0571B" w14:textId="77777777" w:rsidR="00550BF2" w:rsidRDefault="00550BF2" w:rsidP="00B56C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ЛР 7</w:t>
            </w:r>
          </w:p>
          <w:p w14:paraId="416667E4" w14:textId="77777777" w:rsidR="00550BF2" w:rsidRDefault="00550BF2" w:rsidP="00B56C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ЛР 13</w:t>
            </w:r>
          </w:p>
          <w:p w14:paraId="4005DEA9" w14:textId="77777777" w:rsidR="00550BF2" w:rsidRDefault="00550BF2" w:rsidP="00B56C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ЛР 14</w:t>
            </w:r>
          </w:p>
          <w:p w14:paraId="5B1B5963" w14:textId="3056A507" w:rsidR="00550BF2" w:rsidRPr="00C86DB3" w:rsidRDefault="00550BF2" w:rsidP="00B56C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ЛР 15</w:t>
            </w:r>
          </w:p>
          <w:p w14:paraId="50092967" w14:textId="77777777" w:rsidR="00B56C43" w:rsidRPr="00C86DB3" w:rsidRDefault="00B56C43" w:rsidP="00B56C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B9B518" w14:textId="77777777" w:rsidR="00B56C43" w:rsidRPr="00E57E3C" w:rsidRDefault="00B56C43" w:rsidP="00B56C43">
            <w:pPr>
              <w:spacing w:after="0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7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Анализировать, использовать и руководствоваться нормативно правовыми актами РОССТА и территориальными органами статистики.</w:t>
            </w:r>
            <w:r w:rsidRPr="00E57E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4C650746" w14:textId="77777777" w:rsidR="00B56C43" w:rsidRPr="00E57E3C" w:rsidRDefault="00B56C43" w:rsidP="00B56C43">
            <w:pPr>
              <w:spacing w:after="0"/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E57E3C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 использовать необходимую статистическую информацию </w:t>
            </w:r>
          </w:p>
          <w:p w14:paraId="5AD4F30E" w14:textId="77777777" w:rsidR="00B56C43" w:rsidRPr="00E57E3C" w:rsidRDefault="00B56C43" w:rsidP="00B56C43">
            <w:pPr>
              <w:spacing w:after="0" w:line="238" w:lineRule="auto"/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E57E3C">
              <w:rPr>
                <w:rFonts w:ascii="Times New Roman" w:hAnsi="Times New Roman" w:cs="Times New Roman"/>
                <w:sz w:val="24"/>
                <w:szCs w:val="24"/>
              </w:rPr>
              <w:t xml:space="preserve">По исходным данным проводить сводку и группировку. Определять величину интервала. Строить ряды распределения (дискретные, непрерывные). </w:t>
            </w:r>
          </w:p>
          <w:p w14:paraId="367D3CC6" w14:textId="77777777" w:rsidR="00B56C43" w:rsidRPr="00E57E3C" w:rsidRDefault="00B56C43" w:rsidP="00B56C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E3C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статистические таблицы. </w:t>
            </w:r>
          </w:p>
          <w:p w14:paraId="7D9145DA" w14:textId="77777777" w:rsidR="00B56C43" w:rsidRPr="00E57E3C" w:rsidRDefault="00B56C43" w:rsidP="00B56C43">
            <w:pPr>
              <w:spacing w:after="1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E3C">
              <w:rPr>
                <w:rFonts w:ascii="Times New Roman" w:hAnsi="Times New Roman" w:cs="Times New Roman"/>
                <w:sz w:val="24"/>
                <w:szCs w:val="24"/>
              </w:rPr>
              <w:t xml:space="preserve">Простые, групповые и комбинированные таблицы. </w:t>
            </w:r>
          </w:p>
          <w:p w14:paraId="4931B8CD" w14:textId="77777777" w:rsidR="00B56C43" w:rsidRPr="00E57E3C" w:rsidRDefault="00B56C43" w:rsidP="00B56C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E3C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графики. </w:t>
            </w:r>
          </w:p>
          <w:p w14:paraId="138B6D03" w14:textId="77777777" w:rsidR="00B56C43" w:rsidRPr="00E57E3C" w:rsidRDefault="00B56C43" w:rsidP="00B56C43">
            <w:pPr>
              <w:spacing w:after="1" w:line="274" w:lineRule="auto"/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E57E3C">
              <w:rPr>
                <w:rFonts w:ascii="Times New Roman" w:hAnsi="Times New Roman" w:cs="Times New Roman"/>
                <w:sz w:val="24"/>
                <w:szCs w:val="24"/>
              </w:rPr>
              <w:t xml:space="preserve">Исчислять абсолютные и относительные статистические показатели, рассчитывать абсолютные показатели в </w:t>
            </w:r>
          </w:p>
          <w:p w14:paraId="66E1CC14" w14:textId="77777777" w:rsidR="00B56C43" w:rsidRPr="00E57E3C" w:rsidRDefault="00B56C43" w:rsidP="00B56C43">
            <w:pPr>
              <w:spacing w:after="0"/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стоимостных единицах измерения.</w:t>
            </w:r>
            <w:r w:rsidRPr="00E57E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7E3C">
              <w:rPr>
                <w:rFonts w:ascii="Times New Roman" w:hAnsi="Times New Roman" w:cs="Times New Roman"/>
                <w:sz w:val="24"/>
                <w:szCs w:val="24"/>
              </w:rPr>
              <w:t xml:space="preserve">ассчитывать относительные показатели в процентах и коэффициентах. Исчислять средние уровни с использованием различных видов средних величин, структурных средних величин и интерпретации полученных результатов. Анализировать различные виды рядов динамики с помощью базисных, цепных, средних показателей. </w:t>
            </w:r>
          </w:p>
          <w:p w14:paraId="0A863F32" w14:textId="7F5EF9BF" w:rsidR="00B56C43" w:rsidRPr="00C86DB3" w:rsidRDefault="00B56C43" w:rsidP="00B56C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E3C">
              <w:t>Исчислять индивидуальные и общие (сводные) индексы в различных формах.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A01676" w14:textId="77777777" w:rsidR="00B56C43" w:rsidRPr="00E57E3C" w:rsidRDefault="00B56C43" w:rsidP="00B56C43">
            <w:pPr>
              <w:spacing w:after="0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7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 и методы статистики. Структура органов государственной статистики. Современные технологии организации статистического учета. </w:t>
            </w:r>
          </w:p>
          <w:p w14:paraId="0D8A934C" w14:textId="77777777" w:rsidR="00B56C43" w:rsidRPr="00E57E3C" w:rsidRDefault="00B56C43" w:rsidP="00B56C43">
            <w:pPr>
              <w:spacing w:after="0"/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E57E3C">
              <w:rPr>
                <w:rFonts w:ascii="Times New Roman" w:hAnsi="Times New Roman" w:cs="Times New Roman"/>
                <w:sz w:val="24"/>
                <w:szCs w:val="24"/>
              </w:rPr>
              <w:t xml:space="preserve">Формы, виды, способы статистического наблюдения. Понятие ошибок статистического наблюдения. </w:t>
            </w:r>
          </w:p>
          <w:p w14:paraId="184189C7" w14:textId="77777777" w:rsidR="00B56C43" w:rsidRPr="00E57E3C" w:rsidRDefault="00B56C43" w:rsidP="00B56C43">
            <w:pPr>
              <w:spacing w:after="0" w:line="238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7E3C">
              <w:rPr>
                <w:rFonts w:ascii="Times New Roman" w:hAnsi="Times New Roman" w:cs="Times New Roman"/>
                <w:sz w:val="24"/>
                <w:szCs w:val="24"/>
              </w:rPr>
              <w:t xml:space="preserve">Виды статистической сводки и группировки данных. Представление результатов сводки и группировки статистических данных. </w:t>
            </w:r>
          </w:p>
          <w:p w14:paraId="254F4F7E" w14:textId="77777777" w:rsidR="00B56C43" w:rsidRPr="00E57E3C" w:rsidRDefault="00B56C43" w:rsidP="00B56C43">
            <w:pPr>
              <w:spacing w:after="0"/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E57E3C">
              <w:rPr>
                <w:rFonts w:ascii="Times New Roman" w:hAnsi="Times New Roman" w:cs="Times New Roman"/>
                <w:sz w:val="24"/>
                <w:szCs w:val="24"/>
              </w:rPr>
              <w:t xml:space="preserve">Атрибутивные и вариационные ряды распределения. Элементы вариационного ряда. </w:t>
            </w:r>
          </w:p>
          <w:p w14:paraId="6EA95117" w14:textId="77777777" w:rsidR="00B56C43" w:rsidRPr="00E57E3C" w:rsidRDefault="00B56C43" w:rsidP="00B56C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E3C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таблицы и их виды, правила построения таблиц. Виды графиков по форме графического образа и способу построения. Средние величины и их виды. </w:t>
            </w:r>
            <w:r w:rsidRPr="00E57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Структурные средние величины и интерпретация полученных результатов. Абсолютные и относительные показатели вариации и их интерпретация. Виды рядов динамики:  </w:t>
            </w:r>
          </w:p>
          <w:p w14:paraId="7098C1A9" w14:textId="77777777" w:rsidR="00B56C43" w:rsidRPr="00E57E3C" w:rsidRDefault="00B56C43" w:rsidP="00B56C43">
            <w:pPr>
              <w:spacing w:after="0"/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E57E3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изменения уровней рядов динамики. Связь между цепными и базисными показателями рядов динамики. </w:t>
            </w:r>
          </w:p>
          <w:p w14:paraId="50BD13FC" w14:textId="2F4A5639" w:rsidR="00B56C43" w:rsidRPr="00C86DB3" w:rsidRDefault="00B56C43" w:rsidP="00B56C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E3C">
              <w:t xml:space="preserve">Экономические </w:t>
            </w:r>
            <w:r w:rsidRPr="00E57E3C">
              <w:tab/>
              <w:t xml:space="preserve">индексы </w:t>
            </w:r>
            <w:r w:rsidRPr="00E57E3C">
              <w:tab/>
              <w:t>в статистике. Сфера их применения и классификация. Взаимосвязь индексов.</w:t>
            </w:r>
          </w:p>
        </w:tc>
      </w:tr>
    </w:tbl>
    <w:p w14:paraId="73CCCBCE" w14:textId="77777777" w:rsidR="008105EA" w:rsidRPr="00FE40BB" w:rsidRDefault="008105EA" w:rsidP="00E47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0C191B" w14:textId="1CC8E5D7" w:rsidR="00B56C43" w:rsidRPr="00B56C43" w:rsidRDefault="00B56C43" w:rsidP="00B56C43">
      <w:pPr>
        <w:pStyle w:val="a8"/>
        <w:keepNext/>
        <w:keepLines/>
        <w:widowControl w:val="0"/>
        <w:numPr>
          <w:ilvl w:val="0"/>
          <w:numId w:val="1"/>
        </w:numPr>
        <w:tabs>
          <w:tab w:val="left" w:pos="541"/>
        </w:tabs>
        <w:spacing w:after="0" w:line="274" w:lineRule="exact"/>
        <w:ind w:right="2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6C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Объем учебной дисциплины и виды учебной работы</w:t>
      </w:r>
    </w:p>
    <w:p w14:paraId="0F4F4004" w14:textId="77777777" w:rsidR="00B56C43" w:rsidRDefault="00B56C43" w:rsidP="00B56C43">
      <w:pPr>
        <w:pStyle w:val="a8"/>
        <w:spacing w:after="0"/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875"/>
        <w:gridCol w:w="2464"/>
      </w:tblGrid>
      <w:tr w:rsidR="00550BF2" w:rsidRPr="00550BF2" w14:paraId="166F3ADD" w14:textId="77777777" w:rsidTr="00CA6D16">
        <w:trPr>
          <w:trHeight w:val="490"/>
        </w:trPr>
        <w:tc>
          <w:tcPr>
            <w:tcW w:w="3681" w:type="pct"/>
            <w:vAlign w:val="center"/>
          </w:tcPr>
          <w:p w14:paraId="04A5275D" w14:textId="77777777" w:rsidR="00550BF2" w:rsidRPr="00550BF2" w:rsidRDefault="00550BF2" w:rsidP="00550B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0B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319" w:type="pct"/>
            <w:vAlign w:val="center"/>
          </w:tcPr>
          <w:p w14:paraId="4EE3DBAC" w14:textId="77777777" w:rsidR="00550BF2" w:rsidRPr="00550BF2" w:rsidRDefault="00550BF2" w:rsidP="00550B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50BF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Объем в часах</w:t>
            </w:r>
          </w:p>
        </w:tc>
      </w:tr>
      <w:tr w:rsidR="00550BF2" w:rsidRPr="00550BF2" w14:paraId="04A33F74" w14:textId="77777777" w:rsidTr="00CA6D16">
        <w:trPr>
          <w:trHeight w:val="333"/>
        </w:trPr>
        <w:tc>
          <w:tcPr>
            <w:tcW w:w="3681" w:type="pct"/>
            <w:vAlign w:val="center"/>
          </w:tcPr>
          <w:p w14:paraId="443200E8" w14:textId="77777777" w:rsidR="00550BF2" w:rsidRPr="00550BF2" w:rsidRDefault="00550BF2" w:rsidP="00550B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0B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319" w:type="pct"/>
          </w:tcPr>
          <w:p w14:paraId="4D59AF34" w14:textId="5B05C079" w:rsidR="00550BF2" w:rsidRPr="00550BF2" w:rsidRDefault="001341B9" w:rsidP="005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72</w:t>
            </w:r>
          </w:p>
        </w:tc>
      </w:tr>
      <w:tr w:rsidR="00550BF2" w:rsidRPr="00550BF2" w14:paraId="77BCAF22" w14:textId="77777777" w:rsidTr="00CA6D16">
        <w:trPr>
          <w:trHeight w:val="260"/>
        </w:trPr>
        <w:tc>
          <w:tcPr>
            <w:tcW w:w="3681" w:type="pct"/>
            <w:vAlign w:val="center"/>
          </w:tcPr>
          <w:p w14:paraId="05C5E54A" w14:textId="77777777" w:rsidR="00550BF2" w:rsidRPr="00550BF2" w:rsidRDefault="00550BF2" w:rsidP="00550B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0B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работы обучающихся во взаимодействии с преподавателем</w:t>
            </w:r>
          </w:p>
        </w:tc>
        <w:tc>
          <w:tcPr>
            <w:tcW w:w="1319" w:type="pct"/>
          </w:tcPr>
          <w:p w14:paraId="13F9F870" w14:textId="076216B9" w:rsidR="00550BF2" w:rsidRPr="00550BF2" w:rsidRDefault="00550BF2" w:rsidP="0013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50BF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5</w:t>
            </w:r>
            <w:r w:rsidR="001341B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550BF2" w:rsidRPr="00550BF2" w14:paraId="02A2CCA5" w14:textId="77777777" w:rsidTr="00CA6D16">
        <w:trPr>
          <w:trHeight w:val="309"/>
        </w:trPr>
        <w:tc>
          <w:tcPr>
            <w:tcW w:w="5000" w:type="pct"/>
            <w:gridSpan w:val="2"/>
            <w:vAlign w:val="center"/>
          </w:tcPr>
          <w:p w14:paraId="1C97B260" w14:textId="77777777" w:rsidR="00550BF2" w:rsidRPr="00550BF2" w:rsidRDefault="00550BF2" w:rsidP="00550BF2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5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550BF2" w:rsidRPr="00550BF2" w14:paraId="68B2C59D" w14:textId="77777777" w:rsidTr="00CA6D16">
        <w:trPr>
          <w:trHeight w:val="307"/>
        </w:trPr>
        <w:tc>
          <w:tcPr>
            <w:tcW w:w="3681" w:type="pct"/>
            <w:vAlign w:val="center"/>
          </w:tcPr>
          <w:p w14:paraId="3A917929" w14:textId="77777777" w:rsidR="00550BF2" w:rsidRPr="00550BF2" w:rsidRDefault="00550BF2" w:rsidP="00550BF2">
            <w:pPr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теоретическое обучение</w:t>
            </w:r>
          </w:p>
        </w:tc>
        <w:tc>
          <w:tcPr>
            <w:tcW w:w="1319" w:type="pct"/>
          </w:tcPr>
          <w:p w14:paraId="79E1DB9B" w14:textId="77777777" w:rsidR="00550BF2" w:rsidRPr="00550BF2" w:rsidRDefault="00550BF2" w:rsidP="005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50BF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</w:t>
            </w:r>
          </w:p>
        </w:tc>
      </w:tr>
      <w:tr w:rsidR="00550BF2" w:rsidRPr="00550BF2" w14:paraId="0CD8A282" w14:textId="77777777" w:rsidTr="00CA6D16">
        <w:trPr>
          <w:trHeight w:val="383"/>
        </w:trPr>
        <w:tc>
          <w:tcPr>
            <w:tcW w:w="3681" w:type="pct"/>
            <w:vAlign w:val="center"/>
          </w:tcPr>
          <w:p w14:paraId="2D53FF10" w14:textId="77777777" w:rsidR="00550BF2" w:rsidRPr="00550BF2" w:rsidRDefault="00550BF2" w:rsidP="00550BF2">
            <w:pPr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  <w:r w:rsidRPr="00550B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9" w:type="pct"/>
          </w:tcPr>
          <w:p w14:paraId="0A6CD94A" w14:textId="77777777" w:rsidR="00550BF2" w:rsidRPr="00550BF2" w:rsidRDefault="00550BF2" w:rsidP="005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50BF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</w:t>
            </w:r>
          </w:p>
        </w:tc>
      </w:tr>
      <w:tr w:rsidR="00550BF2" w:rsidRPr="00550BF2" w14:paraId="064160FE" w14:textId="77777777" w:rsidTr="00CA6D16">
        <w:trPr>
          <w:trHeight w:val="383"/>
        </w:trPr>
        <w:tc>
          <w:tcPr>
            <w:tcW w:w="3681" w:type="pct"/>
            <w:vAlign w:val="center"/>
          </w:tcPr>
          <w:p w14:paraId="6DDF18A9" w14:textId="77777777" w:rsidR="00550BF2" w:rsidRPr="00550BF2" w:rsidRDefault="00550BF2" w:rsidP="00550BF2">
            <w:pPr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работы</w:t>
            </w:r>
          </w:p>
        </w:tc>
        <w:tc>
          <w:tcPr>
            <w:tcW w:w="1319" w:type="pct"/>
          </w:tcPr>
          <w:p w14:paraId="22C1F785" w14:textId="77777777" w:rsidR="00550BF2" w:rsidRPr="00550BF2" w:rsidRDefault="00550BF2" w:rsidP="005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50BF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550BF2" w:rsidRPr="00550BF2" w14:paraId="3DF52EEC" w14:textId="77777777" w:rsidTr="00CA6D16">
        <w:trPr>
          <w:trHeight w:val="383"/>
        </w:trPr>
        <w:tc>
          <w:tcPr>
            <w:tcW w:w="3681" w:type="pct"/>
            <w:vAlign w:val="center"/>
          </w:tcPr>
          <w:p w14:paraId="1532A22E" w14:textId="77777777" w:rsidR="00550BF2" w:rsidRPr="00550BF2" w:rsidRDefault="00550BF2" w:rsidP="00550BF2">
            <w:pPr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1319" w:type="pct"/>
          </w:tcPr>
          <w:p w14:paraId="52847123" w14:textId="77777777" w:rsidR="00550BF2" w:rsidRPr="00550BF2" w:rsidRDefault="00550BF2" w:rsidP="005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50BF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550BF2" w:rsidRPr="00550BF2" w14:paraId="499B10B9" w14:textId="77777777" w:rsidTr="00CA6D16">
        <w:trPr>
          <w:trHeight w:val="383"/>
        </w:trPr>
        <w:tc>
          <w:tcPr>
            <w:tcW w:w="3681" w:type="pct"/>
            <w:vAlign w:val="center"/>
          </w:tcPr>
          <w:p w14:paraId="0215DA19" w14:textId="77777777" w:rsidR="00550BF2" w:rsidRPr="00550BF2" w:rsidRDefault="00550BF2" w:rsidP="00550BF2">
            <w:pPr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курсовая работа (проект) </w:t>
            </w:r>
          </w:p>
        </w:tc>
        <w:tc>
          <w:tcPr>
            <w:tcW w:w="1319" w:type="pct"/>
          </w:tcPr>
          <w:p w14:paraId="1B5C93B4" w14:textId="77777777" w:rsidR="00550BF2" w:rsidRPr="00550BF2" w:rsidRDefault="00550BF2" w:rsidP="005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50BF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550BF2" w:rsidRPr="00550BF2" w14:paraId="699FE2DA" w14:textId="77777777" w:rsidTr="00CA6D16">
        <w:trPr>
          <w:trHeight w:val="358"/>
        </w:trPr>
        <w:tc>
          <w:tcPr>
            <w:tcW w:w="3681" w:type="pct"/>
            <w:vAlign w:val="center"/>
          </w:tcPr>
          <w:p w14:paraId="5CDD59C1" w14:textId="77777777" w:rsidR="00550BF2" w:rsidRPr="00550BF2" w:rsidRDefault="00550BF2" w:rsidP="00550BF2">
            <w:pPr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консультации </w:t>
            </w:r>
          </w:p>
        </w:tc>
        <w:tc>
          <w:tcPr>
            <w:tcW w:w="1319" w:type="pct"/>
          </w:tcPr>
          <w:p w14:paraId="32C92512" w14:textId="17454296" w:rsidR="00550BF2" w:rsidRPr="00550BF2" w:rsidRDefault="001341B9" w:rsidP="005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550BF2" w:rsidRPr="00550BF2" w14:paraId="205C3673" w14:textId="77777777" w:rsidTr="00CA6D16">
        <w:trPr>
          <w:trHeight w:val="358"/>
        </w:trPr>
        <w:tc>
          <w:tcPr>
            <w:tcW w:w="3681" w:type="pct"/>
            <w:vAlign w:val="center"/>
          </w:tcPr>
          <w:p w14:paraId="35CEB1B1" w14:textId="77777777" w:rsidR="00550BF2" w:rsidRPr="00550BF2" w:rsidRDefault="00550BF2" w:rsidP="00550B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0B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Самостоятельная работа: </w:t>
            </w:r>
          </w:p>
          <w:p w14:paraId="5583ADBD" w14:textId="77777777" w:rsidR="00550BF2" w:rsidRPr="00550BF2" w:rsidRDefault="00550BF2" w:rsidP="00550BF2">
            <w:pPr>
              <w:numPr>
                <w:ilvl w:val="0"/>
                <w:numId w:val="4"/>
              </w:num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текста (учебника, дополнительной литературы, в </w:t>
            </w:r>
            <w:proofErr w:type="spellStart"/>
            <w:r w:rsidRPr="0055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55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периоди</w:t>
            </w:r>
            <w:r w:rsidRPr="0055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ческой печати, материалов информационно-правовых систем Гарант, </w:t>
            </w:r>
            <w:proofErr w:type="spellStart"/>
            <w:r w:rsidRPr="0055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КонсультантПлюс</w:t>
            </w:r>
            <w:proofErr w:type="spellEnd"/>
            <w:r w:rsidRPr="0055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37AD0EB7" w14:textId="77777777" w:rsidR="00550BF2" w:rsidRPr="00550BF2" w:rsidRDefault="00550BF2" w:rsidP="00550BF2">
            <w:pPr>
              <w:numPr>
                <w:ilvl w:val="0"/>
                <w:numId w:val="4"/>
              </w:num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нормативными документами</w:t>
            </w:r>
          </w:p>
          <w:p w14:paraId="051A6145" w14:textId="77777777" w:rsidR="00550BF2" w:rsidRPr="00550BF2" w:rsidRDefault="00550BF2" w:rsidP="00550BF2">
            <w:pPr>
              <w:numPr>
                <w:ilvl w:val="0"/>
                <w:numId w:val="4"/>
              </w:num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учебно-исследовательская работа</w:t>
            </w:r>
          </w:p>
          <w:p w14:paraId="60123EEC" w14:textId="77777777" w:rsidR="00550BF2" w:rsidRPr="00550BF2" w:rsidRDefault="00550BF2" w:rsidP="00550BF2">
            <w:pPr>
              <w:numPr>
                <w:ilvl w:val="0"/>
                <w:numId w:val="4"/>
              </w:num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на контрольные вопросы</w:t>
            </w:r>
          </w:p>
          <w:p w14:paraId="3704E00B" w14:textId="77777777" w:rsidR="00550BF2" w:rsidRPr="00550BF2" w:rsidRDefault="00550BF2" w:rsidP="00550BF2">
            <w:pPr>
              <w:numPr>
                <w:ilvl w:val="0"/>
                <w:numId w:val="4"/>
              </w:num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аналитическая обработка текста</w:t>
            </w:r>
          </w:p>
          <w:p w14:paraId="5113C695" w14:textId="77777777" w:rsidR="00550BF2" w:rsidRPr="00550BF2" w:rsidRDefault="00550BF2" w:rsidP="00550BF2">
            <w:pPr>
              <w:numPr>
                <w:ilvl w:val="0"/>
                <w:numId w:val="4"/>
              </w:num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дополнительных сведений по теме в виде докладов, сообщений</w:t>
            </w:r>
          </w:p>
          <w:p w14:paraId="7EB631FE" w14:textId="77777777" w:rsidR="00550BF2" w:rsidRPr="00550BF2" w:rsidRDefault="00550BF2" w:rsidP="00550BF2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решение задач по образцу, решение ситуационных задач</w:t>
            </w:r>
          </w:p>
        </w:tc>
        <w:tc>
          <w:tcPr>
            <w:tcW w:w="1319" w:type="pct"/>
          </w:tcPr>
          <w:p w14:paraId="2EA8E4BF" w14:textId="77777777" w:rsidR="00550BF2" w:rsidRPr="00550BF2" w:rsidRDefault="00550BF2" w:rsidP="005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50BF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lastRenderedPageBreak/>
              <w:t>14</w:t>
            </w:r>
          </w:p>
        </w:tc>
      </w:tr>
      <w:tr w:rsidR="00550BF2" w:rsidRPr="00550BF2" w14:paraId="087ED018" w14:textId="77777777" w:rsidTr="00CA6D16">
        <w:trPr>
          <w:trHeight w:val="220"/>
        </w:trPr>
        <w:tc>
          <w:tcPr>
            <w:tcW w:w="3681" w:type="pct"/>
            <w:vAlign w:val="center"/>
          </w:tcPr>
          <w:p w14:paraId="0CA1A310" w14:textId="77777777" w:rsidR="00550BF2" w:rsidRPr="00550BF2" w:rsidRDefault="00550BF2" w:rsidP="00550B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50BF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lastRenderedPageBreak/>
              <w:t xml:space="preserve">Промежуточная аттестация </w:t>
            </w:r>
            <w:r w:rsidRPr="00550BF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550BF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в форме экзамена</w:t>
            </w:r>
          </w:p>
        </w:tc>
        <w:tc>
          <w:tcPr>
            <w:tcW w:w="1319" w:type="pct"/>
            <w:vAlign w:val="center"/>
          </w:tcPr>
          <w:p w14:paraId="2FF942A7" w14:textId="58DB578F" w:rsidR="00550BF2" w:rsidRPr="00550BF2" w:rsidRDefault="001341B9" w:rsidP="00550B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10</w:t>
            </w:r>
          </w:p>
        </w:tc>
      </w:tr>
    </w:tbl>
    <w:p w14:paraId="0705C10F" w14:textId="77777777" w:rsidR="00550BF2" w:rsidRDefault="00550BF2" w:rsidP="00B56C43">
      <w:pPr>
        <w:pStyle w:val="a8"/>
        <w:spacing w:after="0"/>
        <w:rPr>
          <w:b/>
        </w:rPr>
      </w:pPr>
    </w:p>
    <w:p w14:paraId="07CD4471" w14:textId="77777777" w:rsidR="00B56C43" w:rsidRPr="001F239B" w:rsidRDefault="00B56C43" w:rsidP="00B56C43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  <w:r w:rsidRPr="001F239B">
        <w:rPr>
          <w:rFonts w:ascii="Times New Roman" w:hAnsi="Times New Roman" w:cs="Times New Roman"/>
          <w:b/>
          <w:sz w:val="28"/>
          <w:szCs w:val="28"/>
        </w:rPr>
        <w:t xml:space="preserve">Содержание учебной дисциплины </w:t>
      </w:r>
    </w:p>
    <w:p w14:paraId="68C75567" w14:textId="77777777" w:rsidR="00B56C43" w:rsidRPr="00AD5923" w:rsidRDefault="00B56C43" w:rsidP="00B56C43">
      <w:pPr>
        <w:pStyle w:val="a3"/>
        <w:rPr>
          <w:rFonts w:ascii="Times New Roman" w:hAnsi="Times New Roman"/>
          <w:sz w:val="28"/>
          <w:szCs w:val="28"/>
        </w:rPr>
      </w:pPr>
      <w:r w:rsidRPr="00AD5923">
        <w:rPr>
          <w:rFonts w:ascii="Times New Roman" w:hAnsi="Times New Roman"/>
          <w:sz w:val="28"/>
          <w:szCs w:val="28"/>
        </w:rPr>
        <w:t>Тема 1.1. Предмет, метод, задачи статистики и принципы организации государственной статистики в РФ.</w:t>
      </w:r>
    </w:p>
    <w:p w14:paraId="42242CA8" w14:textId="191071C6" w:rsidR="00B56C43" w:rsidRPr="00AD5923" w:rsidRDefault="00B56C43" w:rsidP="00B56C43">
      <w:pPr>
        <w:pStyle w:val="a3"/>
        <w:rPr>
          <w:rFonts w:ascii="Times New Roman" w:hAnsi="Times New Roman"/>
          <w:sz w:val="28"/>
          <w:szCs w:val="28"/>
        </w:rPr>
      </w:pPr>
      <w:r w:rsidRPr="00AD5923">
        <w:rPr>
          <w:rFonts w:ascii="Times New Roman" w:hAnsi="Times New Roman"/>
          <w:sz w:val="28"/>
          <w:szCs w:val="28"/>
        </w:rPr>
        <w:t>Тема 2.1</w:t>
      </w:r>
      <w:r>
        <w:rPr>
          <w:rFonts w:ascii="Times New Roman" w:hAnsi="Times New Roman"/>
          <w:sz w:val="28"/>
          <w:szCs w:val="28"/>
        </w:rPr>
        <w:t>.</w:t>
      </w:r>
      <w:r w:rsidR="001F239B">
        <w:rPr>
          <w:rFonts w:ascii="Times New Roman" w:hAnsi="Times New Roman"/>
          <w:sz w:val="28"/>
          <w:szCs w:val="28"/>
        </w:rPr>
        <w:t xml:space="preserve"> </w:t>
      </w:r>
      <w:r w:rsidRPr="00AD5923">
        <w:rPr>
          <w:rFonts w:ascii="Times New Roman" w:hAnsi="Times New Roman"/>
          <w:sz w:val="28"/>
          <w:szCs w:val="28"/>
        </w:rPr>
        <w:t>Этапы проведения и программно-методологические вопросы статистического наблюдения.</w:t>
      </w:r>
    </w:p>
    <w:p w14:paraId="00D1F384" w14:textId="26E98283" w:rsidR="00B56C43" w:rsidRPr="00AD5923" w:rsidRDefault="00B56C43" w:rsidP="00B56C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2.2.</w:t>
      </w:r>
      <w:r w:rsidR="001F239B">
        <w:rPr>
          <w:rFonts w:ascii="Times New Roman" w:hAnsi="Times New Roman"/>
          <w:sz w:val="28"/>
          <w:szCs w:val="28"/>
        </w:rPr>
        <w:t xml:space="preserve"> </w:t>
      </w:r>
      <w:r w:rsidRPr="00AD5923">
        <w:rPr>
          <w:rFonts w:ascii="Times New Roman" w:hAnsi="Times New Roman"/>
          <w:sz w:val="28"/>
          <w:szCs w:val="28"/>
        </w:rPr>
        <w:t xml:space="preserve">Формы, виды и способы организации статистического наблюдения. </w:t>
      </w:r>
    </w:p>
    <w:p w14:paraId="1177B133" w14:textId="77777777" w:rsidR="00B56C43" w:rsidRPr="00AD5923" w:rsidRDefault="00B56C43" w:rsidP="00B56C43">
      <w:pPr>
        <w:pStyle w:val="a3"/>
        <w:rPr>
          <w:rFonts w:ascii="Times New Roman" w:hAnsi="Times New Roman"/>
          <w:sz w:val="28"/>
          <w:szCs w:val="28"/>
        </w:rPr>
      </w:pPr>
      <w:r w:rsidRPr="00AD5923">
        <w:rPr>
          <w:rFonts w:ascii="Times New Roman" w:hAnsi="Times New Roman"/>
          <w:sz w:val="28"/>
          <w:szCs w:val="28"/>
        </w:rPr>
        <w:t>Тема 3.1.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5923">
        <w:rPr>
          <w:rFonts w:ascii="Times New Roman" w:hAnsi="Times New Roman"/>
          <w:sz w:val="28"/>
          <w:szCs w:val="28"/>
        </w:rPr>
        <w:t>Задачи и виды</w:t>
      </w:r>
      <w:bookmarkStart w:id="0" w:name="_GoBack"/>
      <w:bookmarkEnd w:id="0"/>
      <w:r w:rsidRPr="00AD5923">
        <w:rPr>
          <w:rFonts w:ascii="Times New Roman" w:hAnsi="Times New Roman"/>
          <w:sz w:val="28"/>
          <w:szCs w:val="28"/>
        </w:rPr>
        <w:t xml:space="preserve"> статистической сводки. Метод группировки в статистике.</w:t>
      </w:r>
      <w:r w:rsidRPr="00AD5923">
        <w:rPr>
          <w:rFonts w:ascii="Times New Roman" w:hAnsi="Times New Roman"/>
          <w:i/>
          <w:sz w:val="28"/>
          <w:szCs w:val="28"/>
        </w:rPr>
        <w:t xml:space="preserve"> </w:t>
      </w:r>
    </w:p>
    <w:p w14:paraId="37D5A561" w14:textId="77777777" w:rsidR="00B56C43" w:rsidRPr="00AD5923" w:rsidRDefault="00B56C43" w:rsidP="00B56C43">
      <w:pPr>
        <w:pStyle w:val="a3"/>
        <w:rPr>
          <w:rFonts w:ascii="Times New Roman" w:hAnsi="Times New Roman"/>
          <w:sz w:val="28"/>
          <w:szCs w:val="28"/>
        </w:rPr>
      </w:pPr>
      <w:r w:rsidRPr="00AD5923">
        <w:rPr>
          <w:rFonts w:ascii="Times New Roman" w:hAnsi="Times New Roman"/>
          <w:sz w:val="28"/>
          <w:szCs w:val="28"/>
        </w:rPr>
        <w:t>Тема 3.2. Ряды распределения в статистике.</w:t>
      </w:r>
    </w:p>
    <w:p w14:paraId="1A3653E5" w14:textId="77777777" w:rsidR="00B56C43" w:rsidRPr="00AD5923" w:rsidRDefault="00B56C43" w:rsidP="00B56C43">
      <w:pPr>
        <w:pStyle w:val="a3"/>
        <w:rPr>
          <w:rFonts w:ascii="Times New Roman" w:hAnsi="Times New Roman"/>
          <w:sz w:val="28"/>
          <w:szCs w:val="28"/>
        </w:rPr>
      </w:pPr>
      <w:r w:rsidRPr="00AD5923">
        <w:rPr>
          <w:rFonts w:ascii="Times New Roman" w:hAnsi="Times New Roman"/>
          <w:sz w:val="28"/>
          <w:szCs w:val="28"/>
        </w:rPr>
        <w:t xml:space="preserve">Тема 4.1. Статистические графики и таблицы. </w:t>
      </w:r>
    </w:p>
    <w:p w14:paraId="313D254D" w14:textId="77777777" w:rsidR="00B56C43" w:rsidRPr="00AD5923" w:rsidRDefault="00B56C43" w:rsidP="00B56C43">
      <w:pPr>
        <w:pStyle w:val="a3"/>
        <w:rPr>
          <w:rFonts w:ascii="Times New Roman" w:hAnsi="Times New Roman"/>
          <w:sz w:val="28"/>
          <w:szCs w:val="28"/>
        </w:rPr>
      </w:pPr>
      <w:r w:rsidRPr="00AD5923">
        <w:rPr>
          <w:rFonts w:ascii="Times New Roman" w:hAnsi="Times New Roman"/>
          <w:sz w:val="28"/>
          <w:szCs w:val="28"/>
        </w:rPr>
        <w:t>Тема 5.1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D5923">
        <w:rPr>
          <w:rFonts w:ascii="Times New Roman" w:hAnsi="Times New Roman"/>
          <w:sz w:val="28"/>
          <w:szCs w:val="28"/>
        </w:rPr>
        <w:t>Абсолютные и относительные величины в статистике.</w:t>
      </w:r>
    </w:p>
    <w:p w14:paraId="11CCBBCA" w14:textId="77777777" w:rsidR="00B56C43" w:rsidRPr="00AD5923" w:rsidRDefault="00B56C43" w:rsidP="00B56C43">
      <w:pPr>
        <w:pStyle w:val="a3"/>
        <w:rPr>
          <w:rFonts w:ascii="Times New Roman" w:hAnsi="Times New Roman"/>
          <w:sz w:val="28"/>
          <w:szCs w:val="28"/>
        </w:rPr>
      </w:pPr>
      <w:r w:rsidRPr="00AD5923">
        <w:rPr>
          <w:rFonts w:ascii="Times New Roman" w:hAnsi="Times New Roman"/>
          <w:sz w:val="28"/>
          <w:szCs w:val="28"/>
        </w:rPr>
        <w:t>Тема 5.2</w:t>
      </w:r>
      <w:r>
        <w:rPr>
          <w:rFonts w:ascii="Times New Roman" w:hAnsi="Times New Roman"/>
          <w:sz w:val="28"/>
          <w:szCs w:val="28"/>
        </w:rPr>
        <w:t>.</w:t>
      </w:r>
      <w:r w:rsidRPr="00AD5923">
        <w:rPr>
          <w:rFonts w:ascii="Times New Roman" w:hAnsi="Times New Roman"/>
          <w:sz w:val="28"/>
          <w:szCs w:val="28"/>
        </w:rPr>
        <w:t>Средние величины в статистике.</w:t>
      </w:r>
    </w:p>
    <w:p w14:paraId="764CEC6D" w14:textId="77777777" w:rsidR="00B56C43" w:rsidRPr="00AD5923" w:rsidRDefault="00B56C43" w:rsidP="00B56C43">
      <w:pPr>
        <w:pStyle w:val="a3"/>
        <w:rPr>
          <w:rFonts w:ascii="Times New Roman" w:hAnsi="Times New Roman"/>
          <w:sz w:val="28"/>
          <w:szCs w:val="28"/>
        </w:rPr>
      </w:pPr>
      <w:r w:rsidRPr="00AD5923">
        <w:rPr>
          <w:rFonts w:ascii="Times New Roman" w:hAnsi="Times New Roman"/>
          <w:sz w:val="28"/>
          <w:szCs w:val="28"/>
        </w:rPr>
        <w:t>Тема 6.1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D5923">
        <w:rPr>
          <w:rFonts w:ascii="Times New Roman" w:hAnsi="Times New Roman"/>
          <w:sz w:val="28"/>
          <w:szCs w:val="28"/>
        </w:rPr>
        <w:t>Виды и методы анализа рядов динамики</w:t>
      </w:r>
      <w:r>
        <w:rPr>
          <w:rFonts w:ascii="Times New Roman" w:hAnsi="Times New Roman"/>
          <w:sz w:val="28"/>
          <w:szCs w:val="28"/>
        </w:rPr>
        <w:t>.</w:t>
      </w:r>
    </w:p>
    <w:p w14:paraId="00170CB6" w14:textId="77777777" w:rsidR="00B56C43" w:rsidRPr="00AD5923" w:rsidRDefault="00B56C43" w:rsidP="00B56C43">
      <w:pPr>
        <w:pStyle w:val="a3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Тема 7.1. Индексы в</w:t>
      </w:r>
      <w:r w:rsidRPr="00AD5923">
        <w:rPr>
          <w:rFonts w:ascii="Times New Roman" w:eastAsia="MS Mincho" w:hAnsi="Times New Roman"/>
          <w:sz w:val="28"/>
          <w:szCs w:val="28"/>
        </w:rPr>
        <w:t xml:space="preserve"> статистике.</w:t>
      </w:r>
    </w:p>
    <w:p w14:paraId="386930FB" w14:textId="4AC0305C" w:rsidR="00883A67" w:rsidRPr="00FE40BB" w:rsidRDefault="00883A67" w:rsidP="00B56C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83A67" w:rsidRPr="00FE4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E46D1"/>
    <w:multiLevelType w:val="multilevel"/>
    <w:tmpl w:val="4086E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D35746"/>
    <w:multiLevelType w:val="hybridMultilevel"/>
    <w:tmpl w:val="9856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E1AE5"/>
    <w:multiLevelType w:val="hybridMultilevel"/>
    <w:tmpl w:val="089492E6"/>
    <w:lvl w:ilvl="0" w:tplc="82465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25BE0"/>
    <w:multiLevelType w:val="multilevel"/>
    <w:tmpl w:val="4086E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67"/>
    <w:rsid w:val="001341B9"/>
    <w:rsid w:val="001F1A85"/>
    <w:rsid w:val="001F239B"/>
    <w:rsid w:val="00550BF2"/>
    <w:rsid w:val="00744418"/>
    <w:rsid w:val="008105EA"/>
    <w:rsid w:val="00883A67"/>
    <w:rsid w:val="00B56C43"/>
    <w:rsid w:val="00C86DB3"/>
    <w:rsid w:val="00DF3154"/>
    <w:rsid w:val="00E47C54"/>
    <w:rsid w:val="00FE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BBEEB"/>
  <w15:chartTrackingRefBased/>
  <w15:docId w15:val="{3F014234-8272-4C73-9C77-79FA732F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F31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DF3154"/>
    <w:rPr>
      <w:rFonts w:ascii="Calibri" w:eastAsia="Times New Roman" w:hAnsi="Calibri" w:cs="Times New Roman"/>
      <w:lang w:eastAsia="ru-RU"/>
    </w:rPr>
  </w:style>
  <w:style w:type="character" w:styleId="a5">
    <w:name w:val="Emphasis"/>
    <w:uiPriority w:val="20"/>
    <w:qFormat/>
    <w:rsid w:val="00DF3154"/>
    <w:rPr>
      <w:rFonts w:cs="Times New Roman"/>
      <w:i/>
    </w:rPr>
  </w:style>
  <w:style w:type="paragraph" w:styleId="a6">
    <w:name w:val="Balloon Text"/>
    <w:basedOn w:val="a"/>
    <w:link w:val="a7"/>
    <w:uiPriority w:val="99"/>
    <w:semiHidden/>
    <w:unhideWhenUsed/>
    <w:rsid w:val="00FE4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40B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56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MFEK 85</dc:creator>
  <cp:keywords/>
  <dc:description/>
  <cp:lastModifiedBy>Djaminat</cp:lastModifiedBy>
  <cp:revision>13</cp:revision>
  <cp:lastPrinted>2020-11-10T07:32:00Z</cp:lastPrinted>
  <dcterms:created xsi:type="dcterms:W3CDTF">2018-10-22T10:20:00Z</dcterms:created>
  <dcterms:modified xsi:type="dcterms:W3CDTF">2023-06-09T12:57:00Z</dcterms:modified>
</cp:coreProperties>
</file>