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78" w:rsidRPr="003F7016" w:rsidRDefault="00105E78" w:rsidP="00105E78">
      <w:pPr>
        <w:widowControl w:val="0"/>
        <w:autoSpaceDE w:val="0"/>
        <w:autoSpaceDN w:val="0"/>
        <w:adjustRightInd w:val="0"/>
        <w:jc w:val="center"/>
        <w:rPr>
          <w:b/>
          <w:sz w:val="24"/>
          <w:szCs w:val="24"/>
        </w:rPr>
      </w:pPr>
      <w:r w:rsidRPr="003F7016">
        <w:rPr>
          <w:b/>
          <w:sz w:val="24"/>
          <w:szCs w:val="24"/>
        </w:rPr>
        <w:t>АННОТАЦИЯ РАБОЧЕЙ ПРОГРММЫ ДИСЦИПЛИНЫ</w:t>
      </w:r>
    </w:p>
    <w:p w:rsidR="003B26C9" w:rsidRPr="003B26C9" w:rsidRDefault="003B26C9" w:rsidP="003B26C9">
      <w:pPr>
        <w:pStyle w:val="a3"/>
        <w:spacing w:line="276" w:lineRule="auto"/>
        <w:ind w:left="780" w:right="1097"/>
        <w:jc w:val="center"/>
        <w:rPr>
          <w:rFonts w:ascii="Times New Roman" w:hAnsi="Times New Roman"/>
          <w:b/>
        </w:rPr>
      </w:pPr>
      <w:r w:rsidRPr="003B26C9">
        <w:rPr>
          <w:rFonts w:ascii="Times New Roman" w:hAnsi="Times New Roman"/>
          <w:b/>
        </w:rPr>
        <w:t>ОП.0</w:t>
      </w:r>
      <w:r w:rsidR="0046519F">
        <w:rPr>
          <w:rFonts w:ascii="Times New Roman" w:hAnsi="Times New Roman"/>
          <w:b/>
        </w:rPr>
        <w:t>5</w:t>
      </w:r>
      <w:r w:rsidRPr="003B26C9">
        <w:rPr>
          <w:rFonts w:ascii="Times New Roman" w:hAnsi="Times New Roman"/>
          <w:b/>
        </w:rPr>
        <w:t xml:space="preserve"> </w:t>
      </w:r>
      <w:r w:rsidR="0046519F">
        <w:rPr>
          <w:rFonts w:ascii="Times New Roman" w:hAnsi="Times New Roman"/>
          <w:b/>
        </w:rPr>
        <w:t xml:space="preserve">Основы алгоритмизации и программирования </w:t>
      </w:r>
    </w:p>
    <w:p w:rsidR="00105E78" w:rsidRPr="003F7016" w:rsidRDefault="00105E78" w:rsidP="00105E78">
      <w:pPr>
        <w:pStyle w:val="a3"/>
        <w:numPr>
          <w:ilvl w:val="0"/>
          <w:numId w:val="1"/>
        </w:numPr>
        <w:spacing w:before="120" w:after="120"/>
        <w:jc w:val="both"/>
        <w:rPr>
          <w:rFonts w:ascii="Times New Roman" w:hAnsi="Times New Roman"/>
          <w:b/>
        </w:rPr>
      </w:pPr>
      <w:r w:rsidRPr="003F7016">
        <w:rPr>
          <w:rFonts w:ascii="Times New Roman" w:hAnsi="Times New Roman"/>
          <w:b/>
        </w:rPr>
        <w:t xml:space="preserve">Место учебного предмета в структуре основной образовательной программы </w:t>
      </w:r>
    </w:p>
    <w:p w:rsidR="00105E78" w:rsidRPr="003B26C9" w:rsidRDefault="00105E78" w:rsidP="003B26C9">
      <w:pPr>
        <w:spacing w:line="276" w:lineRule="auto"/>
        <w:ind w:right="-1"/>
        <w:jc w:val="both"/>
        <w:rPr>
          <w:b/>
        </w:rPr>
      </w:pPr>
      <w:r w:rsidRPr="003F7016">
        <w:rPr>
          <w:sz w:val="24"/>
          <w:szCs w:val="24"/>
        </w:rPr>
        <w:t>Учебный предмет «</w:t>
      </w:r>
      <w:r w:rsidR="0046519F">
        <w:rPr>
          <w:sz w:val="24"/>
          <w:szCs w:val="24"/>
        </w:rPr>
        <w:t>Основы алгоритмизации и прог</w:t>
      </w:r>
      <w:r w:rsidR="0036720B">
        <w:rPr>
          <w:sz w:val="24"/>
          <w:szCs w:val="24"/>
        </w:rPr>
        <w:t>р</w:t>
      </w:r>
      <w:r w:rsidR="0046519F">
        <w:rPr>
          <w:sz w:val="24"/>
          <w:szCs w:val="24"/>
        </w:rPr>
        <w:t>аммиров</w:t>
      </w:r>
      <w:r w:rsidR="0036720B">
        <w:rPr>
          <w:sz w:val="24"/>
          <w:szCs w:val="24"/>
        </w:rPr>
        <w:t>а</w:t>
      </w:r>
      <w:r w:rsidR="0046519F">
        <w:rPr>
          <w:sz w:val="24"/>
          <w:szCs w:val="24"/>
        </w:rPr>
        <w:t>н</w:t>
      </w:r>
      <w:r w:rsidR="0036720B">
        <w:rPr>
          <w:sz w:val="24"/>
          <w:szCs w:val="24"/>
        </w:rPr>
        <w:t>и</w:t>
      </w:r>
      <w:r w:rsidR="0046519F">
        <w:rPr>
          <w:sz w:val="24"/>
          <w:szCs w:val="24"/>
        </w:rPr>
        <w:t>я</w:t>
      </w:r>
      <w:r w:rsidRPr="003F7016">
        <w:rPr>
          <w:sz w:val="24"/>
          <w:szCs w:val="24"/>
        </w:rPr>
        <w:t xml:space="preserve">» является обязательной частью </w:t>
      </w:r>
      <w:r w:rsidR="0030463A">
        <w:rPr>
          <w:sz w:val="24"/>
          <w:szCs w:val="24"/>
        </w:rPr>
        <w:t>общепрофессионального</w:t>
      </w:r>
      <w:r w:rsidRPr="003F7016">
        <w:rPr>
          <w:sz w:val="24"/>
          <w:szCs w:val="24"/>
        </w:rPr>
        <w:t xml:space="preserve"> цикла основной образовательной программы СПО в соответствии с ФГОС по специальности </w:t>
      </w:r>
      <w:r w:rsidR="002372DA">
        <w:rPr>
          <w:sz w:val="24"/>
          <w:szCs w:val="24"/>
        </w:rPr>
        <w:t>09</w:t>
      </w:r>
      <w:r w:rsidRPr="003F7016">
        <w:rPr>
          <w:sz w:val="24"/>
          <w:szCs w:val="24"/>
        </w:rPr>
        <w:t>.02.</w:t>
      </w:r>
      <w:r w:rsidRPr="007F3794">
        <w:rPr>
          <w:sz w:val="24"/>
          <w:szCs w:val="24"/>
        </w:rPr>
        <w:t>0</w:t>
      </w:r>
      <w:r w:rsidR="007F3794" w:rsidRPr="007F3794">
        <w:rPr>
          <w:sz w:val="24"/>
          <w:szCs w:val="24"/>
        </w:rPr>
        <w:t>8</w:t>
      </w:r>
      <w:r w:rsidR="000D2E52" w:rsidRPr="007F3794">
        <w:rPr>
          <w:sz w:val="24"/>
          <w:szCs w:val="24"/>
        </w:rPr>
        <w:t xml:space="preserve"> </w:t>
      </w:r>
      <w:r w:rsidR="007F3794" w:rsidRPr="007F3794">
        <w:rPr>
          <w:sz w:val="24"/>
          <w:szCs w:val="24"/>
        </w:rPr>
        <w:t>Интеллектуальные интегрированные системы</w:t>
      </w:r>
      <w:r w:rsidR="002372DA">
        <w:rPr>
          <w:rFonts w:eastAsia="Times New Roman"/>
          <w:color w:val="000000"/>
          <w:sz w:val="24"/>
          <w:szCs w:val="24"/>
        </w:rPr>
        <w:t>.</w:t>
      </w:r>
    </w:p>
    <w:p w:rsidR="00105E78" w:rsidRPr="003F7016" w:rsidRDefault="00105E78" w:rsidP="00105E78">
      <w:pPr>
        <w:pStyle w:val="a3"/>
        <w:numPr>
          <w:ilvl w:val="0"/>
          <w:numId w:val="1"/>
        </w:numPr>
        <w:spacing w:line="276" w:lineRule="auto"/>
        <w:jc w:val="both"/>
        <w:rPr>
          <w:rFonts w:ascii="Times New Roman" w:eastAsia="Calibri" w:hAnsi="Times New Roman"/>
          <w:lang w:eastAsia="en-US"/>
        </w:rPr>
      </w:pPr>
      <w:r w:rsidRPr="003F7016">
        <w:rPr>
          <w:rFonts w:ascii="Times New Roman" w:hAnsi="Times New Roman"/>
          <w:b/>
        </w:rPr>
        <w:t xml:space="preserve"> Цель и задачи дисциплины:</w:t>
      </w:r>
    </w:p>
    <w:p w:rsidR="00105E78" w:rsidRPr="003F7016" w:rsidRDefault="00105E78" w:rsidP="00105E78">
      <w:pPr>
        <w:widowControl w:val="0"/>
        <w:autoSpaceDE w:val="0"/>
        <w:autoSpaceDN w:val="0"/>
        <w:spacing w:line="276" w:lineRule="auto"/>
        <w:ind w:firstLine="709"/>
        <w:jc w:val="both"/>
        <w:rPr>
          <w:sz w:val="24"/>
          <w:szCs w:val="24"/>
        </w:rPr>
      </w:pPr>
      <w:r w:rsidRPr="003F7016">
        <w:rPr>
          <w:b/>
          <w:sz w:val="24"/>
          <w:szCs w:val="24"/>
        </w:rPr>
        <w:t>Цели дисциплины:</w:t>
      </w:r>
      <w:r w:rsidRPr="003F7016">
        <w:rPr>
          <w:sz w:val="24"/>
          <w:szCs w:val="24"/>
        </w:rPr>
        <w:t xml:space="preserve"> </w:t>
      </w:r>
    </w:p>
    <w:p w:rsidR="00C92443" w:rsidRPr="00C92443" w:rsidRDefault="00267B35" w:rsidP="00C92443">
      <w:pPr>
        <w:ind w:firstLine="709"/>
        <w:jc w:val="both"/>
        <w:rPr>
          <w:rFonts w:eastAsia="Verdana"/>
          <w:sz w:val="24"/>
          <w:szCs w:val="24"/>
          <w:lang w:eastAsia="ru-RU"/>
        </w:rPr>
      </w:pPr>
      <w:r w:rsidRPr="00C92443">
        <w:rPr>
          <w:sz w:val="24"/>
          <w:szCs w:val="24"/>
        </w:rPr>
        <w:t xml:space="preserve">цель учебной дисциплины - формирование знаний и умений, соответствующих </w:t>
      </w:r>
      <w:r w:rsidR="00C92443" w:rsidRPr="00EC45DE">
        <w:rPr>
          <w:rFonts w:eastAsia="Verdana"/>
        </w:rPr>
        <w:t xml:space="preserve">ОК </w:t>
      </w:r>
      <w:r w:rsidR="00C92443">
        <w:rPr>
          <w:rFonts w:eastAsia="Verdana"/>
        </w:rPr>
        <w:t>0</w:t>
      </w:r>
      <w:r w:rsidR="00C92443">
        <w:rPr>
          <w:rFonts w:eastAsia="Verdana"/>
        </w:rPr>
        <w:t xml:space="preserve">1, </w:t>
      </w:r>
      <w:r w:rsidR="00C92443" w:rsidRPr="00EC45DE">
        <w:rPr>
          <w:rFonts w:eastAsia="Verdana"/>
        </w:rPr>
        <w:t xml:space="preserve">ОК </w:t>
      </w:r>
      <w:r w:rsidR="00C92443">
        <w:rPr>
          <w:rFonts w:eastAsia="Verdana"/>
        </w:rPr>
        <w:t>0</w:t>
      </w:r>
      <w:r w:rsidR="00C92443">
        <w:rPr>
          <w:rFonts w:eastAsia="Verdana"/>
        </w:rPr>
        <w:t xml:space="preserve">2, </w:t>
      </w:r>
      <w:r w:rsidR="00C92443" w:rsidRPr="00EC45DE">
        <w:rPr>
          <w:rFonts w:eastAsia="Verdana"/>
        </w:rPr>
        <w:t xml:space="preserve">ОК </w:t>
      </w:r>
      <w:r w:rsidR="00C92443">
        <w:rPr>
          <w:rFonts w:eastAsia="Verdana"/>
        </w:rPr>
        <w:t>0</w:t>
      </w:r>
      <w:r w:rsidR="00C92443">
        <w:rPr>
          <w:rFonts w:eastAsia="Verdana"/>
        </w:rPr>
        <w:t xml:space="preserve">4, </w:t>
      </w:r>
      <w:r w:rsidR="00C92443" w:rsidRPr="00EC45DE">
        <w:rPr>
          <w:rFonts w:eastAsia="Verdana"/>
        </w:rPr>
        <w:t xml:space="preserve">ОК </w:t>
      </w:r>
      <w:r w:rsidR="00C92443">
        <w:rPr>
          <w:rFonts w:eastAsia="Verdana"/>
        </w:rPr>
        <w:t>0</w:t>
      </w:r>
      <w:r w:rsidR="00C92443">
        <w:rPr>
          <w:rFonts w:eastAsia="Verdana"/>
        </w:rPr>
        <w:t xml:space="preserve">5, </w:t>
      </w:r>
      <w:r w:rsidR="00C92443" w:rsidRPr="00EC45DE">
        <w:rPr>
          <w:rFonts w:eastAsia="Verdana"/>
        </w:rPr>
        <w:t xml:space="preserve">ОК </w:t>
      </w:r>
      <w:r w:rsidR="00C92443">
        <w:rPr>
          <w:rFonts w:eastAsia="Verdana"/>
        </w:rPr>
        <w:t>0</w:t>
      </w:r>
      <w:r w:rsidR="00C92443">
        <w:rPr>
          <w:rFonts w:eastAsia="Verdana"/>
        </w:rPr>
        <w:t xml:space="preserve">9, </w:t>
      </w:r>
      <w:r w:rsidR="00C92443" w:rsidRPr="00C92443">
        <w:rPr>
          <w:rFonts w:eastAsia="Verdana"/>
          <w:iCs/>
        </w:rPr>
        <w:t>ПК 3.1</w:t>
      </w:r>
      <w:r w:rsidR="00C92443">
        <w:rPr>
          <w:rFonts w:eastAsia="Verdana"/>
          <w:iCs/>
        </w:rPr>
        <w:t xml:space="preserve">, </w:t>
      </w:r>
      <w:r w:rsidR="00C92443" w:rsidRPr="00C92443">
        <w:rPr>
          <w:rFonts w:eastAsia="Verdana"/>
          <w:iCs/>
        </w:rPr>
        <w:t>ПК 3.2</w:t>
      </w:r>
      <w:r w:rsidR="00C92443">
        <w:rPr>
          <w:rFonts w:eastAsia="Verdana"/>
          <w:iCs/>
        </w:rPr>
        <w:t xml:space="preserve">. </w:t>
      </w:r>
      <w:r w:rsidR="00C92443" w:rsidRPr="00C92443">
        <w:rPr>
          <w:rFonts w:eastAsia="Verdana"/>
          <w:iCs/>
        </w:rPr>
        <w:t>ПК 3.3</w:t>
      </w:r>
      <w:r w:rsidR="00C92443">
        <w:rPr>
          <w:rFonts w:eastAsia="Verdana"/>
          <w:iCs/>
        </w:rPr>
        <w:t>.</w:t>
      </w:r>
      <w:r w:rsidR="00C92443" w:rsidRPr="00C92443">
        <w:rPr>
          <w:rFonts w:eastAsia="Verdana"/>
          <w:sz w:val="24"/>
          <w:szCs w:val="24"/>
          <w:lang w:eastAsia="ru-RU"/>
        </w:rPr>
        <w:t xml:space="preserve"> </w:t>
      </w:r>
      <w:r w:rsidR="00C92443" w:rsidRPr="00C92443">
        <w:rPr>
          <w:rFonts w:eastAsia="Verdana"/>
          <w:sz w:val="24"/>
          <w:szCs w:val="24"/>
          <w:lang w:eastAsia="ru-RU"/>
        </w:rPr>
        <w:t>Особое значение дисциплина имеет при формировании и развитии ОК 01, 09.</w:t>
      </w:r>
    </w:p>
    <w:p w:rsidR="002F7E63" w:rsidRPr="00C92443" w:rsidRDefault="002F7E63" w:rsidP="00C92443">
      <w:pPr>
        <w:pStyle w:val="a7"/>
        <w:numPr>
          <w:ilvl w:val="0"/>
          <w:numId w:val="1"/>
        </w:numPr>
        <w:spacing w:line="276" w:lineRule="auto"/>
        <w:rPr>
          <w:rFonts w:ascii="Times New Roman" w:eastAsia="Verdana" w:hAnsi="Times New Roman" w:cs="Times New Roman"/>
          <w:lang w:val="ru-RU"/>
        </w:rPr>
      </w:pPr>
      <w:bookmarkStart w:id="0" w:name="_GoBack"/>
      <w:bookmarkEnd w:id="0"/>
      <w:r w:rsidRPr="00C92443">
        <w:rPr>
          <w:b/>
          <w:lang w:val="ru-RU"/>
        </w:rPr>
        <w:t>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125"/>
        <w:gridCol w:w="4949"/>
      </w:tblGrid>
      <w:tr w:rsidR="00C92443" w:rsidRPr="00EC45DE" w:rsidTr="00C92443">
        <w:tc>
          <w:tcPr>
            <w:tcW w:w="680" w:type="pct"/>
            <w:vAlign w:val="center"/>
          </w:tcPr>
          <w:p w:rsidR="00C92443" w:rsidRPr="00C92443" w:rsidRDefault="00C92443" w:rsidP="00EA03BB">
            <w:pPr>
              <w:pStyle w:val="a7"/>
              <w:spacing w:line="276" w:lineRule="auto"/>
              <w:jc w:val="center"/>
              <w:rPr>
                <w:rFonts w:ascii="Times New Roman" w:eastAsia="Verdana" w:hAnsi="Times New Roman" w:cs="Times New Roman"/>
                <w:b/>
                <w:iCs/>
                <w:lang w:val="ru-RU"/>
              </w:rPr>
            </w:pPr>
            <w:r w:rsidRPr="00C92443">
              <w:rPr>
                <w:rFonts w:ascii="Times New Roman" w:eastAsia="Verdana" w:hAnsi="Times New Roman" w:cs="Times New Roman"/>
                <w:b/>
                <w:lang w:val="ru-RU"/>
              </w:rPr>
              <w:t>Код ПК, ОК</w:t>
            </w:r>
          </w:p>
        </w:tc>
        <w:tc>
          <w:tcPr>
            <w:tcW w:w="1672" w:type="pct"/>
            <w:vAlign w:val="center"/>
          </w:tcPr>
          <w:p w:rsidR="00C92443" w:rsidRPr="00C92443" w:rsidRDefault="00C92443" w:rsidP="00EA03BB">
            <w:pPr>
              <w:pStyle w:val="a7"/>
              <w:spacing w:line="276" w:lineRule="auto"/>
              <w:jc w:val="center"/>
              <w:rPr>
                <w:rFonts w:ascii="Times New Roman" w:eastAsia="Verdana" w:hAnsi="Times New Roman" w:cs="Times New Roman"/>
                <w:b/>
                <w:iCs/>
                <w:lang w:val="ru-RU"/>
              </w:rPr>
            </w:pPr>
            <w:r w:rsidRPr="00C92443">
              <w:rPr>
                <w:rFonts w:ascii="Times New Roman" w:eastAsia="Verdana" w:hAnsi="Times New Roman" w:cs="Times New Roman"/>
                <w:b/>
                <w:lang w:val="ru-RU"/>
              </w:rPr>
              <w:t>Умения</w:t>
            </w:r>
          </w:p>
        </w:tc>
        <w:tc>
          <w:tcPr>
            <w:tcW w:w="2648" w:type="pct"/>
            <w:vAlign w:val="center"/>
          </w:tcPr>
          <w:p w:rsidR="00C92443" w:rsidRPr="00C92443" w:rsidRDefault="00C92443" w:rsidP="00EA03BB">
            <w:pPr>
              <w:pStyle w:val="a7"/>
              <w:spacing w:line="276" w:lineRule="auto"/>
              <w:jc w:val="center"/>
              <w:rPr>
                <w:rFonts w:ascii="Times New Roman" w:eastAsia="Verdana" w:hAnsi="Times New Roman" w:cs="Times New Roman"/>
                <w:b/>
                <w:lang w:val="ru-RU"/>
              </w:rPr>
            </w:pPr>
            <w:r w:rsidRPr="00C92443">
              <w:rPr>
                <w:rFonts w:ascii="Times New Roman" w:eastAsia="Verdana" w:hAnsi="Times New Roman" w:cs="Times New Roman"/>
                <w:b/>
                <w:lang w:val="ru-RU"/>
              </w:rPr>
              <w:t>Знания</w:t>
            </w:r>
          </w:p>
        </w:tc>
      </w:tr>
      <w:tr w:rsidR="00C92443" w:rsidRPr="00EC45DE" w:rsidTr="00C92443">
        <w:trPr>
          <w:trHeight w:val="4608"/>
        </w:trPr>
        <w:tc>
          <w:tcPr>
            <w:tcW w:w="680" w:type="pct"/>
          </w:tcPr>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 xml:space="preserve">ОК </w:t>
            </w:r>
            <w:r>
              <w:rPr>
                <w:rFonts w:ascii="Times New Roman" w:eastAsia="Verdana" w:hAnsi="Times New Roman" w:cs="Times New Roman"/>
                <w:lang w:val="ru-RU"/>
              </w:rPr>
              <w:t>0</w:t>
            </w:r>
            <w:r w:rsidRPr="00EC45DE">
              <w:rPr>
                <w:rFonts w:ascii="Times New Roman" w:eastAsia="Verdana" w:hAnsi="Times New Roman" w:cs="Times New Roman"/>
                <w:lang w:val="ru-RU"/>
              </w:rPr>
              <w:t>1</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 xml:space="preserve">ОК </w:t>
            </w:r>
            <w:r>
              <w:rPr>
                <w:rFonts w:ascii="Times New Roman" w:eastAsia="Verdana" w:hAnsi="Times New Roman" w:cs="Times New Roman"/>
                <w:lang w:val="ru-RU"/>
              </w:rPr>
              <w:t>0</w:t>
            </w:r>
            <w:r w:rsidRPr="00EC45DE">
              <w:rPr>
                <w:rFonts w:ascii="Times New Roman" w:eastAsia="Verdana" w:hAnsi="Times New Roman" w:cs="Times New Roman"/>
                <w:lang w:val="ru-RU"/>
              </w:rPr>
              <w:t>2</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 xml:space="preserve">ОК </w:t>
            </w:r>
            <w:r>
              <w:rPr>
                <w:rFonts w:ascii="Times New Roman" w:eastAsia="Verdana" w:hAnsi="Times New Roman" w:cs="Times New Roman"/>
                <w:lang w:val="ru-RU"/>
              </w:rPr>
              <w:t>0</w:t>
            </w:r>
            <w:r w:rsidRPr="00EC45DE">
              <w:rPr>
                <w:rFonts w:ascii="Times New Roman" w:eastAsia="Verdana" w:hAnsi="Times New Roman" w:cs="Times New Roman"/>
                <w:lang w:val="ru-RU"/>
              </w:rPr>
              <w:t>4</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 xml:space="preserve">ОК </w:t>
            </w:r>
            <w:r>
              <w:rPr>
                <w:rFonts w:ascii="Times New Roman" w:eastAsia="Verdana" w:hAnsi="Times New Roman" w:cs="Times New Roman"/>
                <w:lang w:val="ru-RU"/>
              </w:rPr>
              <w:t>0</w:t>
            </w:r>
            <w:r w:rsidRPr="00EC45DE">
              <w:rPr>
                <w:rFonts w:ascii="Times New Roman" w:eastAsia="Verdana" w:hAnsi="Times New Roman" w:cs="Times New Roman"/>
                <w:lang w:val="ru-RU"/>
              </w:rPr>
              <w:t>5</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 xml:space="preserve">ОК </w:t>
            </w:r>
            <w:r>
              <w:rPr>
                <w:rFonts w:ascii="Times New Roman" w:eastAsia="Verdana" w:hAnsi="Times New Roman" w:cs="Times New Roman"/>
                <w:lang w:val="ru-RU"/>
              </w:rPr>
              <w:t>0</w:t>
            </w:r>
            <w:r w:rsidRPr="00EC45DE">
              <w:rPr>
                <w:rFonts w:ascii="Times New Roman" w:eastAsia="Verdana" w:hAnsi="Times New Roman" w:cs="Times New Roman"/>
                <w:lang w:val="ru-RU"/>
              </w:rPr>
              <w:t>9</w:t>
            </w:r>
          </w:p>
          <w:p w:rsidR="00C92443" w:rsidRPr="00C92443" w:rsidRDefault="00C92443" w:rsidP="00EA03BB">
            <w:pPr>
              <w:pStyle w:val="a7"/>
              <w:spacing w:line="276" w:lineRule="auto"/>
              <w:rPr>
                <w:rFonts w:ascii="Times New Roman" w:eastAsia="Verdana" w:hAnsi="Times New Roman" w:cs="Times New Roman"/>
                <w:iCs/>
                <w:lang w:val="ru-RU"/>
              </w:rPr>
            </w:pPr>
            <w:r w:rsidRPr="00C92443">
              <w:rPr>
                <w:rFonts w:ascii="Times New Roman" w:eastAsia="Verdana" w:hAnsi="Times New Roman" w:cs="Times New Roman"/>
                <w:iCs/>
                <w:lang w:val="ru-RU"/>
              </w:rPr>
              <w:t>ПК 3.1</w:t>
            </w:r>
          </w:p>
          <w:p w:rsidR="00C92443" w:rsidRPr="00C92443" w:rsidRDefault="00C92443" w:rsidP="00EA03BB">
            <w:pPr>
              <w:pStyle w:val="a7"/>
              <w:spacing w:line="276" w:lineRule="auto"/>
              <w:rPr>
                <w:rFonts w:ascii="Times New Roman" w:eastAsia="Verdana" w:hAnsi="Times New Roman" w:cs="Times New Roman"/>
                <w:iCs/>
                <w:lang w:val="ru-RU"/>
              </w:rPr>
            </w:pPr>
            <w:r w:rsidRPr="00C92443">
              <w:rPr>
                <w:rFonts w:ascii="Times New Roman" w:eastAsia="Verdana" w:hAnsi="Times New Roman" w:cs="Times New Roman"/>
                <w:iCs/>
                <w:lang w:val="ru-RU"/>
              </w:rPr>
              <w:t>ПК 3.2</w:t>
            </w:r>
          </w:p>
          <w:p w:rsidR="00C92443" w:rsidRPr="00C92443" w:rsidRDefault="00C92443" w:rsidP="00EA03BB">
            <w:pPr>
              <w:pStyle w:val="a7"/>
              <w:spacing w:line="276" w:lineRule="auto"/>
              <w:rPr>
                <w:rFonts w:ascii="Times New Roman" w:eastAsia="Verdana" w:hAnsi="Times New Roman" w:cs="Times New Roman"/>
                <w:iCs/>
                <w:lang w:val="ru-RU"/>
              </w:rPr>
            </w:pPr>
            <w:r w:rsidRPr="00C92443">
              <w:rPr>
                <w:rFonts w:ascii="Times New Roman" w:eastAsia="Verdana" w:hAnsi="Times New Roman" w:cs="Times New Roman"/>
                <w:iCs/>
                <w:lang w:val="ru-RU"/>
              </w:rPr>
              <w:t>ПК 3.3</w:t>
            </w:r>
          </w:p>
        </w:tc>
        <w:tc>
          <w:tcPr>
            <w:tcW w:w="1672" w:type="pct"/>
          </w:tcPr>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Разрабатывать алгоритмы для конкретных задач.</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Использовать программы для графического отображения алгоритмов.</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Работать в среде программирования.</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Реализовывать построенные алгоритмы в виде программ на конкретном языке программирования.</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Оформлять код программы в соответствии со стандартом кодирования.</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Выполнять проверку, отладку кода программы.</w:t>
            </w:r>
          </w:p>
        </w:tc>
        <w:tc>
          <w:tcPr>
            <w:tcW w:w="2648" w:type="pct"/>
          </w:tcPr>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Понятие алгоритмизации, свойства алгоритмов, общие принципы построения алгоритмов, основные алгоритмические конструкции.</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Эволюция языков программирования, их классификация, понятие системы программирования.</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Основные элементы языка, структура программы, операторы и операции, управляющие структуры, структуры данных, файлы, классы памяти.</w:t>
            </w:r>
          </w:p>
          <w:p w:rsidR="00C92443" w:rsidRPr="00EC45DE" w:rsidRDefault="00C92443" w:rsidP="00EA03BB">
            <w:pPr>
              <w:pStyle w:val="a7"/>
              <w:spacing w:line="276" w:lineRule="auto"/>
              <w:rPr>
                <w:rFonts w:ascii="Times New Roman" w:eastAsia="Verdana" w:hAnsi="Times New Roman" w:cs="Times New Roman"/>
                <w:lang w:val="ru-RU"/>
              </w:rPr>
            </w:pPr>
            <w:r w:rsidRPr="00EC45DE">
              <w:rPr>
                <w:rFonts w:ascii="Times New Roman" w:eastAsia="Verdana" w:hAnsi="Times New Roman" w:cs="Times New Roman"/>
                <w:lang w:val="ru-RU"/>
              </w:rPr>
              <w:t>Подпрограммы, составление библиотек подпрограмм.</w:t>
            </w:r>
          </w:p>
          <w:p w:rsidR="00C92443" w:rsidRPr="00EC45DE" w:rsidRDefault="00C92443" w:rsidP="00EA03BB">
            <w:pPr>
              <w:pStyle w:val="a7"/>
              <w:spacing w:line="276" w:lineRule="auto"/>
              <w:rPr>
                <w:rFonts w:ascii="Times New Roman" w:eastAsia="Verdana" w:hAnsi="Times New Roman" w:cs="Times New Roman"/>
                <w:i/>
                <w:iCs/>
                <w:lang w:val="ru-RU"/>
              </w:rPr>
            </w:pPr>
            <w:r w:rsidRPr="00EC45DE">
              <w:rPr>
                <w:rFonts w:ascii="Times New Roman" w:eastAsia="Verdana" w:hAnsi="Times New Roman" w:cs="Times New Roman"/>
                <w:lang w:val="ru-RU"/>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r>
    </w:tbl>
    <w:p w:rsidR="00C92443" w:rsidRPr="00460A9A" w:rsidRDefault="00C92443" w:rsidP="00C92443">
      <w:pPr>
        <w:pStyle w:val="Default"/>
        <w:ind w:left="780"/>
        <w:jc w:val="both"/>
        <w:rPr>
          <w:b/>
        </w:rPr>
      </w:pPr>
    </w:p>
    <w:p w:rsidR="00105E78" w:rsidRPr="003F7016" w:rsidRDefault="00105E78" w:rsidP="002F7E63">
      <w:pPr>
        <w:pStyle w:val="Default"/>
        <w:numPr>
          <w:ilvl w:val="0"/>
          <w:numId w:val="1"/>
        </w:numPr>
        <w:jc w:val="both"/>
        <w:rPr>
          <w:b/>
        </w:rPr>
      </w:pPr>
      <w:r w:rsidRPr="003F7016">
        <w:rPr>
          <w:b/>
        </w:rPr>
        <w:t>Трудоемкость дисциплины</w:t>
      </w:r>
    </w:p>
    <w:p w:rsidR="0030463A" w:rsidRDefault="00105E78" w:rsidP="00105E78">
      <w:pPr>
        <w:jc w:val="both"/>
        <w:rPr>
          <w:sz w:val="24"/>
          <w:szCs w:val="24"/>
        </w:rPr>
      </w:pPr>
      <w:r w:rsidRPr="003F7016">
        <w:rPr>
          <w:sz w:val="24"/>
          <w:szCs w:val="24"/>
        </w:rPr>
        <w:t xml:space="preserve">Максимальная учебная нагрузка – </w:t>
      </w:r>
      <w:r w:rsidR="0046519F">
        <w:rPr>
          <w:sz w:val="24"/>
          <w:szCs w:val="24"/>
        </w:rPr>
        <w:t>1</w:t>
      </w:r>
      <w:r w:rsidR="00C12878">
        <w:rPr>
          <w:sz w:val="24"/>
          <w:szCs w:val="24"/>
        </w:rPr>
        <w:t>57</w:t>
      </w:r>
      <w:r w:rsidRPr="003F7016">
        <w:rPr>
          <w:sz w:val="24"/>
          <w:szCs w:val="24"/>
        </w:rPr>
        <w:t xml:space="preserve"> часа, </w:t>
      </w:r>
    </w:p>
    <w:p w:rsidR="00105E78" w:rsidRPr="003F7016" w:rsidRDefault="00105E78" w:rsidP="00105E78">
      <w:pPr>
        <w:jc w:val="both"/>
        <w:rPr>
          <w:sz w:val="24"/>
          <w:szCs w:val="24"/>
        </w:rPr>
      </w:pPr>
      <w:r w:rsidRPr="003F7016">
        <w:rPr>
          <w:sz w:val="24"/>
          <w:szCs w:val="24"/>
        </w:rPr>
        <w:t>в том числе:</w:t>
      </w:r>
    </w:p>
    <w:p w:rsidR="00105E78" w:rsidRPr="0046519F" w:rsidRDefault="00105E78" w:rsidP="00105E78">
      <w:pPr>
        <w:jc w:val="both"/>
        <w:rPr>
          <w:sz w:val="24"/>
          <w:szCs w:val="24"/>
        </w:rPr>
      </w:pPr>
      <w:r w:rsidRPr="0046519F">
        <w:rPr>
          <w:sz w:val="24"/>
          <w:szCs w:val="24"/>
        </w:rPr>
        <w:t xml:space="preserve">Обязательная аудиторная учебная нагрузка – </w:t>
      </w:r>
      <w:r w:rsidR="0046519F" w:rsidRPr="0046519F">
        <w:rPr>
          <w:sz w:val="24"/>
          <w:szCs w:val="24"/>
        </w:rPr>
        <w:t>1</w:t>
      </w:r>
      <w:r w:rsidR="00C12878">
        <w:rPr>
          <w:sz w:val="24"/>
          <w:szCs w:val="24"/>
        </w:rPr>
        <w:t>40</w:t>
      </w:r>
    </w:p>
    <w:p w:rsidR="00105E78" w:rsidRDefault="00105E78" w:rsidP="00105E78">
      <w:pPr>
        <w:jc w:val="both"/>
        <w:rPr>
          <w:sz w:val="24"/>
          <w:szCs w:val="24"/>
        </w:rPr>
      </w:pPr>
      <w:r w:rsidRPr="0046519F">
        <w:rPr>
          <w:sz w:val="24"/>
          <w:szCs w:val="24"/>
        </w:rPr>
        <w:t xml:space="preserve">Самостоятельная работа </w:t>
      </w:r>
      <w:r w:rsidR="0030463A" w:rsidRPr="0046519F">
        <w:rPr>
          <w:sz w:val="24"/>
          <w:szCs w:val="24"/>
        </w:rPr>
        <w:t>–</w:t>
      </w:r>
      <w:r w:rsidR="007F3794" w:rsidRPr="0046519F">
        <w:rPr>
          <w:sz w:val="24"/>
          <w:szCs w:val="24"/>
        </w:rPr>
        <w:t xml:space="preserve"> </w:t>
      </w:r>
      <w:r w:rsidR="00C12878">
        <w:rPr>
          <w:sz w:val="24"/>
          <w:szCs w:val="24"/>
        </w:rPr>
        <w:t>5</w:t>
      </w:r>
    </w:p>
    <w:p w:rsidR="00B70355" w:rsidRPr="0046519F" w:rsidRDefault="00B70355" w:rsidP="00105E78">
      <w:pPr>
        <w:jc w:val="both"/>
        <w:rPr>
          <w:sz w:val="24"/>
          <w:szCs w:val="24"/>
        </w:rPr>
      </w:pPr>
      <w:r>
        <w:rPr>
          <w:sz w:val="24"/>
          <w:szCs w:val="24"/>
        </w:rPr>
        <w:t xml:space="preserve">Консультации - </w:t>
      </w:r>
      <w:r w:rsidR="00C12878">
        <w:rPr>
          <w:sz w:val="24"/>
          <w:szCs w:val="24"/>
        </w:rPr>
        <w:t>4</w:t>
      </w:r>
    </w:p>
    <w:p w:rsidR="00105E78" w:rsidRPr="00062E61" w:rsidRDefault="00105E78" w:rsidP="002F7E63">
      <w:pPr>
        <w:pStyle w:val="a3"/>
        <w:numPr>
          <w:ilvl w:val="0"/>
          <w:numId w:val="1"/>
        </w:numPr>
        <w:jc w:val="both"/>
        <w:rPr>
          <w:rFonts w:ascii="Times New Roman" w:hAnsi="Times New Roman"/>
        </w:rPr>
      </w:pPr>
      <w:r w:rsidRPr="00062E61">
        <w:rPr>
          <w:rFonts w:ascii="Times New Roman" w:hAnsi="Times New Roman"/>
          <w:b/>
        </w:rPr>
        <w:t>Форма контроля</w:t>
      </w:r>
      <w:r w:rsidRPr="00062E61">
        <w:rPr>
          <w:rFonts w:ascii="Times New Roman" w:hAnsi="Times New Roman"/>
        </w:rPr>
        <w:t xml:space="preserve"> </w:t>
      </w:r>
      <w:r w:rsidR="00A1055D" w:rsidRPr="00062E61">
        <w:rPr>
          <w:rFonts w:ascii="Times New Roman" w:hAnsi="Times New Roman"/>
        </w:rPr>
        <w:t>экзамен</w:t>
      </w:r>
      <w:r w:rsidR="00421D90" w:rsidRPr="00062E61">
        <w:rPr>
          <w:rFonts w:ascii="Times New Roman" w:hAnsi="Times New Roman"/>
        </w:rPr>
        <w:t xml:space="preserve"> </w:t>
      </w:r>
      <w:r w:rsidR="007F3794" w:rsidRPr="00062E61">
        <w:rPr>
          <w:rFonts w:ascii="Times New Roman" w:hAnsi="Times New Roman"/>
        </w:rPr>
        <w:t xml:space="preserve">- </w:t>
      </w:r>
      <w:r w:rsidR="00C12878">
        <w:rPr>
          <w:rFonts w:ascii="Times New Roman" w:hAnsi="Times New Roman"/>
        </w:rPr>
        <w:t>8</w:t>
      </w:r>
      <w:r w:rsidR="007F3794" w:rsidRPr="00062E61">
        <w:rPr>
          <w:rFonts w:ascii="Times New Roman" w:hAnsi="Times New Roman"/>
        </w:rPr>
        <w:t>.</w:t>
      </w:r>
    </w:p>
    <w:sectPr w:rsidR="00105E78" w:rsidRPr="00062E61" w:rsidSect="007F31D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97C"/>
    <w:multiLevelType w:val="hybridMultilevel"/>
    <w:tmpl w:val="87DEBC94"/>
    <w:lvl w:ilvl="0" w:tplc="153878A4">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62C979D0"/>
    <w:multiLevelType w:val="hybridMultilevel"/>
    <w:tmpl w:val="87DEBC94"/>
    <w:lvl w:ilvl="0" w:tplc="153878A4">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7AA42565"/>
    <w:multiLevelType w:val="hybridMultilevel"/>
    <w:tmpl w:val="664AC596"/>
    <w:lvl w:ilvl="0" w:tplc="A0B6F34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E8"/>
    <w:rsid w:val="00062E61"/>
    <w:rsid w:val="000D2E52"/>
    <w:rsid w:val="00105E78"/>
    <w:rsid w:val="002372DA"/>
    <w:rsid w:val="00267B35"/>
    <w:rsid w:val="002F7E63"/>
    <w:rsid w:val="0030463A"/>
    <w:rsid w:val="00357840"/>
    <w:rsid w:val="00364BC7"/>
    <w:rsid w:val="0036720B"/>
    <w:rsid w:val="003B26C9"/>
    <w:rsid w:val="00421D90"/>
    <w:rsid w:val="0046519F"/>
    <w:rsid w:val="004B0C33"/>
    <w:rsid w:val="005C61C0"/>
    <w:rsid w:val="005D0C19"/>
    <w:rsid w:val="006C61EF"/>
    <w:rsid w:val="00743F69"/>
    <w:rsid w:val="007D520A"/>
    <w:rsid w:val="007F31D4"/>
    <w:rsid w:val="007F3794"/>
    <w:rsid w:val="008A34B5"/>
    <w:rsid w:val="008D345B"/>
    <w:rsid w:val="009877B4"/>
    <w:rsid w:val="00A1055D"/>
    <w:rsid w:val="00A1635F"/>
    <w:rsid w:val="00A54D10"/>
    <w:rsid w:val="00B70355"/>
    <w:rsid w:val="00BC7CE8"/>
    <w:rsid w:val="00C12878"/>
    <w:rsid w:val="00C92443"/>
    <w:rsid w:val="00D46640"/>
    <w:rsid w:val="00D60907"/>
    <w:rsid w:val="00E6036C"/>
    <w:rsid w:val="00F76D81"/>
    <w:rsid w:val="00FA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C646"/>
  <w15:chartTrackingRefBased/>
  <w15:docId w15:val="{DAC14544-58A3-454A-832E-E3E6E1B9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E78"/>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5E7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05E78"/>
    <w:pPr>
      <w:widowControl w:val="0"/>
      <w:autoSpaceDE w:val="0"/>
      <w:autoSpaceDN w:val="0"/>
      <w:adjustRightInd w:val="0"/>
      <w:ind w:left="720"/>
      <w:contextualSpacing/>
    </w:pPr>
    <w:rPr>
      <w:rFonts w:ascii="Arial Narrow" w:eastAsia="Times New Roman" w:hAnsi="Arial Narrow"/>
      <w:sz w:val="24"/>
      <w:szCs w:val="24"/>
      <w:lang w:eastAsia="ru-RU"/>
    </w:rPr>
  </w:style>
  <w:style w:type="character" w:customStyle="1" w:styleId="a4">
    <w:name w:val="Основной текст_"/>
    <w:basedOn w:val="a0"/>
    <w:link w:val="1"/>
    <w:rsid w:val="007F379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7F3794"/>
    <w:pPr>
      <w:widowControl w:val="0"/>
      <w:shd w:val="clear" w:color="auto" w:fill="FFFFFF"/>
      <w:ind w:firstLine="400"/>
    </w:pPr>
    <w:rPr>
      <w:rFonts w:eastAsia="Times New Roman"/>
      <w:szCs w:val="28"/>
    </w:rPr>
  </w:style>
  <w:style w:type="character" w:customStyle="1" w:styleId="a5">
    <w:name w:val="Другое_"/>
    <w:basedOn w:val="a0"/>
    <w:link w:val="a6"/>
    <w:rsid w:val="007F3794"/>
    <w:rPr>
      <w:rFonts w:ascii="Times New Roman" w:eastAsia="Times New Roman" w:hAnsi="Times New Roman" w:cs="Times New Roman"/>
      <w:shd w:val="clear" w:color="auto" w:fill="FFFFFF"/>
    </w:rPr>
  </w:style>
  <w:style w:type="paragraph" w:customStyle="1" w:styleId="a6">
    <w:name w:val="Другое"/>
    <w:basedOn w:val="a"/>
    <w:link w:val="a5"/>
    <w:rsid w:val="007F3794"/>
    <w:pPr>
      <w:widowControl w:val="0"/>
      <w:shd w:val="clear" w:color="auto" w:fill="FFFFFF"/>
    </w:pPr>
    <w:rPr>
      <w:rFonts w:eastAsia="Times New Roman"/>
      <w:sz w:val="22"/>
    </w:rPr>
  </w:style>
  <w:style w:type="character" w:customStyle="1" w:styleId="2">
    <w:name w:val="Основной текст (2)_"/>
    <w:basedOn w:val="a0"/>
    <w:link w:val="20"/>
    <w:rsid w:val="00267B3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67B35"/>
    <w:pPr>
      <w:widowControl w:val="0"/>
      <w:shd w:val="clear" w:color="auto" w:fill="FFFFFF"/>
      <w:spacing w:after="320"/>
    </w:pPr>
    <w:rPr>
      <w:rFonts w:eastAsia="Times New Roman"/>
      <w:szCs w:val="28"/>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9"/>
    <w:uiPriority w:val="99"/>
    <w:qFormat/>
    <w:rsid w:val="00C92443"/>
    <w:pPr>
      <w:widowControl w:val="0"/>
    </w:pPr>
    <w:rPr>
      <w:rFonts w:ascii="Cambria Math" w:eastAsia="Cambria Math" w:hAnsi="Cambria Math" w:cs="Cambria Math"/>
      <w:sz w:val="24"/>
      <w:szCs w:val="24"/>
      <w:lang w:val="en-US" w:eastAsia="nl-NL"/>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uiPriority w:val="99"/>
    <w:locked/>
    <w:rsid w:val="00C92443"/>
    <w:rPr>
      <w:rFonts w:ascii="Cambria Math" w:hAnsi="Cambria Math"/>
      <w:sz w:val="24"/>
      <w:szCs w:val="24"/>
      <w:lang w:val="en-US" w:eastAsia="nl-NL"/>
    </w:rPr>
  </w:style>
  <w:style w:type="paragraph" w:styleId="a8">
    <w:name w:val="Normal (Web)"/>
    <w:basedOn w:val="a"/>
    <w:uiPriority w:val="99"/>
    <w:semiHidden/>
    <w:unhideWhenUsed/>
    <w:rsid w:val="00C924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3</cp:lastModifiedBy>
  <cp:revision>11</cp:revision>
  <dcterms:created xsi:type="dcterms:W3CDTF">2024-03-04T09:41:00Z</dcterms:created>
  <dcterms:modified xsi:type="dcterms:W3CDTF">2024-03-25T06:21:00Z</dcterms:modified>
</cp:coreProperties>
</file>