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6C" w:rsidRDefault="00E4786C" w:rsidP="00E4786C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>Федеральное государственное образовательное бюджетное учреждение</w:t>
      </w:r>
      <w:r>
        <w:rPr>
          <w:bCs/>
        </w:rPr>
        <w:br/>
        <w:t>высшего образования</w:t>
      </w: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«Финансовый университет при Правительстве Российской Федерации»</w:t>
      </w: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E4786C" w:rsidRDefault="00E4786C" w:rsidP="00E4786C">
      <w:pPr>
        <w:pStyle w:val="a3"/>
        <w:spacing w:after="0"/>
        <w:ind w:left="0"/>
        <w:jc w:val="center"/>
        <w:rPr>
          <w:bCs/>
          <w:sz w:val="28"/>
        </w:rPr>
      </w:pPr>
    </w:p>
    <w:p w:rsidR="00E4786C" w:rsidRDefault="00E4786C" w:rsidP="00E4786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E4786C" w:rsidRDefault="00E4786C" w:rsidP="00E4786C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533D96">
        <w:rPr>
          <w:b/>
          <w:bCs/>
          <w:sz w:val="28"/>
        </w:rPr>
        <w:t>Экономика и менеджмент</w:t>
      </w:r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A55D5B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РАСЧЕТНО-АНАЛИТИЧЕСКАЯ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bookmarkStart w:id="0" w:name="_GoBack"/>
      <w:bookmarkEnd w:id="0"/>
      <w:r w:rsidRPr="00C4364B">
        <w:rPr>
          <w:bCs/>
          <w:sz w:val="16"/>
          <w:szCs w:val="16"/>
        </w:rPr>
        <w:t>наиме</w:t>
      </w:r>
      <w:r w:rsidR="00E93805">
        <w:rPr>
          <w:bCs/>
          <w:sz w:val="16"/>
          <w:szCs w:val="16"/>
        </w:rPr>
        <w:t>нование темы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E88" w:rsidTr="00F70268"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E93805">
              <w:rPr>
                <w:sz w:val="28"/>
                <w:szCs w:val="28"/>
              </w:rPr>
              <w:t xml:space="preserve">  __________</w:t>
            </w:r>
          </w:p>
          <w:p w:rsidR="00C66E88" w:rsidRPr="00C66E88" w:rsidRDefault="00E93805" w:rsidP="00E93805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r w:rsidR="00C66E88">
              <w:rPr>
                <w:sz w:val="16"/>
                <w:szCs w:val="16"/>
              </w:rPr>
              <w:t>зачтено/не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D3794"/>
    <w:rsid w:val="001F195C"/>
    <w:rsid w:val="002221FB"/>
    <w:rsid w:val="002C5D0D"/>
    <w:rsid w:val="003C774D"/>
    <w:rsid w:val="00533D96"/>
    <w:rsid w:val="00585488"/>
    <w:rsid w:val="005F685A"/>
    <w:rsid w:val="00627E03"/>
    <w:rsid w:val="00684AD2"/>
    <w:rsid w:val="00787FC9"/>
    <w:rsid w:val="008154F8"/>
    <w:rsid w:val="009509A7"/>
    <w:rsid w:val="009B0CE5"/>
    <w:rsid w:val="009F22D6"/>
    <w:rsid w:val="009F683B"/>
    <w:rsid w:val="00A101B6"/>
    <w:rsid w:val="00A55D5B"/>
    <w:rsid w:val="00A65D71"/>
    <w:rsid w:val="00AB180C"/>
    <w:rsid w:val="00B51861"/>
    <w:rsid w:val="00C4364B"/>
    <w:rsid w:val="00C50DF9"/>
    <w:rsid w:val="00C66E88"/>
    <w:rsid w:val="00CB7F63"/>
    <w:rsid w:val="00DF1103"/>
    <w:rsid w:val="00E4786C"/>
    <w:rsid w:val="00E93805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7217"/>
  <w15:docId w15:val="{6F74048E-1B5F-44C7-A740-A5EA4B5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D5C0D-512F-4A46-8673-055CFC622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03092-E7BF-4229-AEEF-A1C58A367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F3BDC4-30D6-4A07-9EEA-C65373832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12</cp:revision>
  <cp:lastPrinted>2014-03-03T08:32:00Z</cp:lastPrinted>
  <dcterms:created xsi:type="dcterms:W3CDTF">2014-03-04T05:32:00Z</dcterms:created>
  <dcterms:modified xsi:type="dcterms:W3CDTF">2020-10-20T04:09:00Z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