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BF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</w:t>
      </w:r>
    </w:p>
    <w:p w:rsidR="002E1640" w:rsidRPr="000D2689" w:rsidRDefault="003F241F" w:rsidP="002E1640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у</w:t>
      </w:r>
      <w:r w:rsidR="002E1640" w:rsidRPr="000D2689">
        <w:rPr>
          <w:b/>
          <w:color w:val="000000" w:themeColor="text1"/>
          <w:sz w:val="28"/>
          <w:szCs w:val="28"/>
        </w:rPr>
        <w:t>чреждение</w:t>
      </w:r>
      <w:r>
        <w:rPr>
          <w:b/>
          <w:color w:val="000000" w:themeColor="text1"/>
          <w:sz w:val="28"/>
          <w:szCs w:val="28"/>
        </w:rPr>
        <w:t xml:space="preserve"> </w:t>
      </w:r>
      <w:r w:rsidR="002E1640"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2E1640" w:rsidRPr="003C584A" w:rsidRDefault="002E1640" w:rsidP="002E1640">
      <w:pPr>
        <w:jc w:val="center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3C584A">
        <w:rPr>
          <w:rFonts w:eastAsia="Calibri"/>
          <w:sz w:val="28"/>
          <w:szCs w:val="28"/>
          <w:lang w:eastAsia="en-US"/>
        </w:rPr>
        <w:t xml:space="preserve">афедра </w:t>
      </w:r>
      <w:r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584A">
        <w:rPr>
          <w:rFonts w:eastAsia="Calibri"/>
          <w:b/>
          <w:sz w:val="28"/>
          <w:szCs w:val="28"/>
          <w:lang w:eastAsia="en-US"/>
        </w:rPr>
        <w:t>РАБОЧИЙ ГРАФИК (ПЛАН)</w:t>
      </w:r>
    </w:p>
    <w:p w:rsidR="002E1640" w:rsidRPr="003C584A" w:rsidRDefault="002E1640" w:rsidP="002E1640">
      <w:pPr>
        <w:rPr>
          <w:rFonts w:eastAsia="Calibri"/>
          <w:sz w:val="28"/>
          <w:szCs w:val="28"/>
          <w:lang w:eastAsia="en-US"/>
        </w:rPr>
      </w:pPr>
    </w:p>
    <w:p w:rsidR="002E1640" w:rsidRPr="00F46A87" w:rsidRDefault="00F46A87" w:rsidP="002E1640">
      <w:pPr>
        <w:jc w:val="both"/>
        <w:rPr>
          <w:rFonts w:eastAsia="Calibri"/>
          <w:noProof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eastAsia="en-US"/>
        </w:rPr>
        <w:t>п</w:t>
      </w:r>
      <w:r w:rsidR="002E1640" w:rsidRPr="003C584A">
        <w:rPr>
          <w:bCs/>
          <w:color w:val="000000"/>
          <w:sz w:val="28"/>
          <w:szCs w:val="28"/>
          <w:lang w:eastAsia="en-US"/>
        </w:rPr>
        <w:t>роведение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E26434">
        <w:rPr>
          <w:bCs/>
          <w:color w:val="000000"/>
          <w:sz w:val="28"/>
          <w:szCs w:val="28"/>
          <w:u w:val="single"/>
          <w:lang w:eastAsia="en-US"/>
        </w:rPr>
        <w:t>учебной</w:t>
      </w:r>
      <w:r w:rsidRPr="00E23C39">
        <w:rPr>
          <w:bCs/>
          <w:color w:val="000000"/>
          <w:sz w:val="28"/>
          <w:szCs w:val="28"/>
          <w:lang w:eastAsia="en-US"/>
        </w:rPr>
        <w:t xml:space="preserve"> </w:t>
      </w:r>
      <w:r w:rsidR="002E1640" w:rsidRPr="00E23C39">
        <w:rPr>
          <w:rFonts w:eastAsia="Calibri"/>
          <w:noProof/>
          <w:sz w:val="28"/>
          <w:szCs w:val="28"/>
        </w:rPr>
        <w:t>практики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F46A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2E1640" w:rsidRPr="003C584A" w:rsidRDefault="002E1640" w:rsidP="00F46A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2E1640" w:rsidRPr="003C584A" w:rsidRDefault="002E1640" w:rsidP="002E1640">
      <w:pPr>
        <w:jc w:val="center"/>
        <w:rPr>
          <w:rFonts w:eastAsia="Calibri"/>
          <w:i/>
          <w:noProof/>
          <w:sz w:val="22"/>
          <w:szCs w:val="22"/>
        </w:rPr>
      </w:pPr>
      <w:r w:rsidRPr="003C584A">
        <w:rPr>
          <w:rFonts w:eastAsia="Calibri"/>
          <w:i/>
          <w:noProof/>
          <w:sz w:val="22"/>
          <w:szCs w:val="22"/>
        </w:rPr>
        <w:t>(фамилия,имя,отчество)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A70E23" w:rsidRPr="00D20487" w:rsidRDefault="00A70E23" w:rsidP="00A70E23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855CBF">
        <w:rPr>
          <w:rFonts w:eastAsia="Calibri"/>
          <w:noProof/>
          <w:color w:val="FF0000"/>
          <w:sz w:val="28"/>
          <w:szCs w:val="28"/>
          <w:u w:val="single"/>
        </w:rPr>
        <w:t>38.04.0</w:t>
      </w:r>
      <w:r w:rsidR="00855CBF" w:rsidRPr="00855CBF">
        <w:rPr>
          <w:rFonts w:eastAsia="Calibri"/>
          <w:noProof/>
          <w:color w:val="FF0000"/>
          <w:sz w:val="28"/>
          <w:szCs w:val="28"/>
          <w:u w:val="single"/>
        </w:rPr>
        <w:t>1 Экономика</w:t>
      </w:r>
      <w:r w:rsidRPr="00855CBF">
        <w:rPr>
          <w:rFonts w:eastAsia="Calibri"/>
          <w:noProof/>
          <w:color w:val="FF0000"/>
          <w:sz w:val="28"/>
          <w:szCs w:val="28"/>
          <w:u w:val="single"/>
        </w:rPr>
        <w:t xml:space="preserve"> </w:t>
      </w:r>
    </w:p>
    <w:p w:rsidR="00A70E23" w:rsidRPr="00855CBF" w:rsidRDefault="00A926B4" w:rsidP="00A70E23">
      <w:pPr>
        <w:jc w:val="both"/>
        <w:rPr>
          <w:color w:val="FF0000"/>
          <w:sz w:val="28"/>
          <w:szCs w:val="28"/>
          <w:u w:val="single"/>
        </w:rPr>
      </w:pPr>
      <w:r w:rsidRPr="005D5BD4">
        <w:rPr>
          <w:sz w:val="28"/>
          <w:szCs w:val="28"/>
        </w:rPr>
        <w:t xml:space="preserve">Направленность программы </w:t>
      </w:r>
      <w:r w:rsidR="00A70E23" w:rsidRPr="005D5BD4">
        <w:rPr>
          <w:sz w:val="28"/>
          <w:szCs w:val="28"/>
        </w:rPr>
        <w:t xml:space="preserve">магистратуры </w:t>
      </w:r>
      <w:r w:rsidR="00A70E23" w:rsidRPr="00855CBF">
        <w:rPr>
          <w:color w:val="FF0000"/>
          <w:sz w:val="28"/>
          <w:szCs w:val="28"/>
          <w:u w:val="single"/>
        </w:rPr>
        <w:t>«</w:t>
      </w:r>
      <w:r w:rsidR="00855CBF" w:rsidRPr="00855CBF">
        <w:rPr>
          <w:color w:val="FF0000"/>
          <w:sz w:val="28"/>
          <w:szCs w:val="28"/>
          <w:u w:val="single"/>
        </w:rPr>
        <w:t>Налоги. Бухгалтерский учет. Налоговый консалтинг</w:t>
      </w:r>
      <w:r w:rsidR="00A70E23" w:rsidRPr="00855CBF">
        <w:rPr>
          <w:color w:val="FF0000"/>
          <w:sz w:val="28"/>
          <w:szCs w:val="28"/>
          <w:u w:val="single"/>
        </w:rPr>
        <w:t>»</w:t>
      </w:r>
    </w:p>
    <w:p w:rsidR="00F46A87" w:rsidRDefault="00F46A87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Место прохождения практики________________________________________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Этапы практики по выполнению программ практики и индивидуального задания</w:t>
            </w: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3</w:t>
            </w: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>Руководитель практики от кафедры: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3C584A">
        <w:rPr>
          <w:rFonts w:eastAsia="Calibri"/>
          <w:sz w:val="28"/>
          <w:szCs w:val="28"/>
          <w:lang w:eastAsia="en-US"/>
        </w:rPr>
        <w:t>_________   _</w:t>
      </w:r>
      <w:r w:rsidR="00F46A87">
        <w:rPr>
          <w:rFonts w:eastAsia="Calibri"/>
          <w:sz w:val="28"/>
          <w:szCs w:val="28"/>
          <w:lang w:eastAsia="en-US"/>
        </w:rPr>
        <w:t>__________</w:t>
      </w:r>
      <w:r w:rsidRPr="003C584A">
        <w:rPr>
          <w:rFonts w:eastAsia="Calibri"/>
          <w:sz w:val="28"/>
          <w:szCs w:val="28"/>
          <w:lang w:eastAsia="en-US"/>
        </w:rPr>
        <w:t>__________</w:t>
      </w:r>
    </w:p>
    <w:p w:rsidR="002E1640" w:rsidRPr="003C584A" w:rsidRDefault="002E1640" w:rsidP="002E1640">
      <w:pPr>
        <w:jc w:val="both"/>
        <w:rPr>
          <w:rFonts w:eastAsia="Calibri"/>
          <w:i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946C7D">
        <w:rPr>
          <w:rFonts w:eastAsia="Calibri"/>
          <w:sz w:val="28"/>
          <w:szCs w:val="28"/>
          <w:lang w:eastAsia="en-US"/>
        </w:rPr>
        <w:t xml:space="preserve">  </w:t>
      </w:r>
      <w:r w:rsidRPr="003C584A">
        <w:rPr>
          <w:rFonts w:eastAsia="Calibri"/>
          <w:i/>
          <w:lang w:eastAsia="en-US"/>
        </w:rPr>
        <w:t xml:space="preserve">(подпись)   </w:t>
      </w:r>
      <w:r w:rsidR="00F46A87">
        <w:rPr>
          <w:rFonts w:eastAsia="Calibri"/>
          <w:i/>
          <w:lang w:eastAsia="en-US"/>
        </w:rPr>
        <w:t xml:space="preserve">     </w:t>
      </w:r>
      <w:r w:rsidRPr="003C584A">
        <w:rPr>
          <w:rFonts w:eastAsia="Calibri"/>
          <w:i/>
          <w:lang w:eastAsia="en-US"/>
        </w:rPr>
        <w:t xml:space="preserve">      (И.О. Фамилия)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>Руководитель практики от организации: _________   _</w:t>
      </w:r>
      <w:r w:rsidR="00F46A87">
        <w:rPr>
          <w:rFonts w:eastAsia="Calibri"/>
          <w:sz w:val="28"/>
          <w:szCs w:val="28"/>
          <w:lang w:eastAsia="en-US"/>
        </w:rPr>
        <w:t>_________</w:t>
      </w:r>
      <w:r w:rsidRPr="003C584A">
        <w:rPr>
          <w:rFonts w:eastAsia="Calibri"/>
          <w:sz w:val="28"/>
          <w:szCs w:val="28"/>
          <w:lang w:eastAsia="en-US"/>
        </w:rPr>
        <w:t>__________</w:t>
      </w:r>
    </w:p>
    <w:p w:rsidR="002E1640" w:rsidRPr="003C584A" w:rsidRDefault="002E1640" w:rsidP="002E1640">
      <w:pPr>
        <w:jc w:val="both"/>
        <w:rPr>
          <w:rFonts w:eastAsia="Calibri"/>
          <w:i/>
          <w:lang w:eastAsia="en-US"/>
        </w:rPr>
      </w:pPr>
      <w:r w:rsidRPr="003C584A">
        <w:rPr>
          <w:rFonts w:eastAsia="Calibri"/>
          <w:lang w:eastAsia="en-US"/>
        </w:rPr>
        <w:t xml:space="preserve">                                                          </w:t>
      </w:r>
      <w:r w:rsidR="00F46A87">
        <w:rPr>
          <w:rFonts w:eastAsia="Calibri"/>
          <w:lang w:eastAsia="en-US"/>
        </w:rPr>
        <w:t xml:space="preserve">                   </w:t>
      </w:r>
      <w:r w:rsidR="00946C7D">
        <w:rPr>
          <w:rFonts w:eastAsia="Calibri"/>
          <w:lang w:eastAsia="en-US"/>
        </w:rPr>
        <w:t xml:space="preserve">       </w:t>
      </w:r>
      <w:r w:rsidRPr="003C584A">
        <w:rPr>
          <w:rFonts w:eastAsia="Calibri"/>
          <w:lang w:eastAsia="en-US"/>
        </w:rPr>
        <w:t xml:space="preserve"> </w:t>
      </w:r>
      <w:r w:rsidRPr="003C584A">
        <w:rPr>
          <w:rFonts w:eastAsia="Calibri"/>
          <w:i/>
          <w:lang w:eastAsia="en-US"/>
        </w:rPr>
        <w:t xml:space="preserve">(подпись)     </w:t>
      </w:r>
      <w:r w:rsidR="00F46A87">
        <w:rPr>
          <w:rFonts w:eastAsia="Calibri"/>
          <w:i/>
          <w:lang w:eastAsia="en-US"/>
        </w:rPr>
        <w:t xml:space="preserve">         </w:t>
      </w:r>
      <w:r w:rsidRPr="003C584A">
        <w:rPr>
          <w:rFonts w:eastAsia="Calibri"/>
          <w:i/>
          <w:lang w:eastAsia="en-US"/>
        </w:rPr>
        <w:t xml:space="preserve">  (И.О. Фамилия)</w:t>
      </w:r>
    </w:p>
    <w:p w:rsidR="002E1640" w:rsidRDefault="002E1640" w:rsidP="002E1640">
      <w:pPr>
        <w:jc w:val="center"/>
        <w:rPr>
          <w:sz w:val="28"/>
          <w:szCs w:val="28"/>
        </w:rPr>
      </w:pPr>
    </w:p>
    <w:p w:rsidR="002E1640" w:rsidRDefault="002E1640" w:rsidP="002E1640">
      <w:pPr>
        <w:jc w:val="center"/>
        <w:rPr>
          <w:sz w:val="28"/>
          <w:szCs w:val="28"/>
        </w:rPr>
      </w:pPr>
    </w:p>
    <w:p w:rsidR="004C75C3" w:rsidRDefault="00855CBF"/>
    <w:sectPr w:rsidR="004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40"/>
    <w:rsid w:val="000623AD"/>
    <w:rsid w:val="002E1640"/>
    <w:rsid w:val="00317C33"/>
    <w:rsid w:val="003B01BD"/>
    <w:rsid w:val="003F241F"/>
    <w:rsid w:val="0045216D"/>
    <w:rsid w:val="005904A8"/>
    <w:rsid w:val="005D5BD4"/>
    <w:rsid w:val="00600889"/>
    <w:rsid w:val="00855CBF"/>
    <w:rsid w:val="00910B08"/>
    <w:rsid w:val="00946C7D"/>
    <w:rsid w:val="00A70E23"/>
    <w:rsid w:val="00A926B4"/>
    <w:rsid w:val="00B42F59"/>
    <w:rsid w:val="00BB3124"/>
    <w:rsid w:val="00D84305"/>
    <w:rsid w:val="00E23C39"/>
    <w:rsid w:val="00E26434"/>
    <w:rsid w:val="00F46A8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D671"/>
  <w15:docId w15:val="{878303E2-5CA8-460E-9BE1-595C3B8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4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2E1640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2E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2B26E-E121-421D-99DF-C4FF4374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50A99-5D24-46AC-8B70-08188A851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0D4FE-C5E5-427B-BB91-74E03C3467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16</cp:revision>
  <dcterms:created xsi:type="dcterms:W3CDTF">2020-11-11T11:05:00Z</dcterms:created>
  <dcterms:modified xsi:type="dcterms:W3CDTF">2021-09-13T11:45:00Z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