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FF" w:rsidRPr="003F51F3" w:rsidRDefault="00EA1308" w:rsidP="00EA1308">
      <w:pPr>
        <w:pStyle w:val="a3"/>
        <w:ind w:left="5760"/>
        <w:jc w:val="left"/>
        <w:rPr>
          <w:bCs/>
        </w:rPr>
      </w:pPr>
      <w:r w:rsidRPr="003F51F3">
        <w:rPr>
          <w:bCs/>
        </w:rPr>
        <w:t xml:space="preserve">         </w:t>
      </w:r>
      <w:r w:rsidR="008007FF" w:rsidRPr="003F51F3">
        <w:rPr>
          <w:bCs/>
        </w:rPr>
        <w:t>УТВЕРЖДАЮ</w:t>
      </w:r>
    </w:p>
    <w:p w:rsidR="008007FF" w:rsidRPr="003F51F3" w:rsidRDefault="00EA1308" w:rsidP="00EA1308">
      <w:pPr>
        <w:pStyle w:val="a3"/>
        <w:ind w:left="5760"/>
        <w:jc w:val="left"/>
        <w:rPr>
          <w:bCs/>
        </w:rPr>
      </w:pPr>
      <w:r w:rsidRPr="003F51F3">
        <w:rPr>
          <w:bCs/>
        </w:rPr>
        <w:t xml:space="preserve">         </w:t>
      </w:r>
      <w:r w:rsidR="00CB5A4F" w:rsidRPr="003F51F3">
        <w:rPr>
          <w:bCs/>
        </w:rPr>
        <w:t>Д</w:t>
      </w:r>
      <w:r w:rsidR="008007FF" w:rsidRPr="003F51F3">
        <w:rPr>
          <w:bCs/>
        </w:rPr>
        <w:t>иректор Орловского филиала</w:t>
      </w:r>
    </w:p>
    <w:p w:rsidR="008007FF" w:rsidRPr="003F51F3" w:rsidRDefault="00EA1308" w:rsidP="00EA1308">
      <w:pPr>
        <w:pStyle w:val="a3"/>
        <w:ind w:left="5760"/>
        <w:jc w:val="left"/>
        <w:rPr>
          <w:bCs/>
        </w:rPr>
      </w:pPr>
      <w:r w:rsidRPr="003F51F3">
        <w:rPr>
          <w:bCs/>
        </w:rPr>
        <w:t xml:space="preserve">         </w:t>
      </w:r>
      <w:r w:rsidR="008007FF" w:rsidRPr="003F51F3">
        <w:rPr>
          <w:bCs/>
        </w:rPr>
        <w:t>Финуниверситета</w:t>
      </w:r>
    </w:p>
    <w:p w:rsidR="008007FF" w:rsidRPr="003F51F3" w:rsidRDefault="00EA1308" w:rsidP="00EA1308">
      <w:pPr>
        <w:pStyle w:val="a3"/>
        <w:ind w:left="5760"/>
        <w:jc w:val="both"/>
        <w:rPr>
          <w:bCs/>
        </w:rPr>
      </w:pPr>
      <w:r w:rsidRPr="003F51F3">
        <w:rPr>
          <w:bCs/>
        </w:rPr>
        <w:t xml:space="preserve">         </w:t>
      </w:r>
      <w:r w:rsidR="008007FF" w:rsidRPr="003F51F3">
        <w:rPr>
          <w:bCs/>
        </w:rPr>
        <w:t xml:space="preserve">______________ </w:t>
      </w:r>
      <w:r w:rsidR="00D43F82">
        <w:rPr>
          <w:bCs/>
        </w:rPr>
        <w:t>А</w:t>
      </w:r>
      <w:r w:rsidR="00CB5A4F" w:rsidRPr="003F51F3">
        <w:rPr>
          <w:bCs/>
        </w:rPr>
        <w:t xml:space="preserve">.В. </w:t>
      </w:r>
      <w:r w:rsidR="00D43F82">
        <w:rPr>
          <w:bCs/>
        </w:rPr>
        <w:t>Агеев</w:t>
      </w:r>
    </w:p>
    <w:p w:rsidR="008007FF" w:rsidRPr="003F51F3" w:rsidRDefault="00EA1308" w:rsidP="00EA1308">
      <w:pPr>
        <w:pStyle w:val="a3"/>
        <w:ind w:left="5760"/>
        <w:jc w:val="left"/>
        <w:rPr>
          <w:b/>
          <w:bCs/>
        </w:rPr>
      </w:pPr>
      <w:r w:rsidRPr="003F51F3">
        <w:rPr>
          <w:bCs/>
        </w:rPr>
        <w:t xml:space="preserve">          </w:t>
      </w:r>
      <w:r w:rsidR="008007FF" w:rsidRPr="003F51F3">
        <w:rPr>
          <w:bCs/>
        </w:rPr>
        <w:t>«___» ____________ 20</w:t>
      </w:r>
      <w:r w:rsidR="0084319B" w:rsidRPr="003F51F3">
        <w:rPr>
          <w:bCs/>
        </w:rPr>
        <w:t>2</w:t>
      </w:r>
      <w:r w:rsidR="006656CA">
        <w:rPr>
          <w:bCs/>
        </w:rPr>
        <w:t>4</w:t>
      </w:r>
      <w:r w:rsidR="008007FF" w:rsidRPr="003F51F3">
        <w:rPr>
          <w:bCs/>
        </w:rPr>
        <w:t xml:space="preserve"> г.  </w:t>
      </w:r>
    </w:p>
    <w:p w:rsidR="008007FF" w:rsidRPr="003F51F3" w:rsidRDefault="008007FF" w:rsidP="008007FF">
      <w:pPr>
        <w:pStyle w:val="a3"/>
        <w:ind w:left="5760" w:firstLine="720"/>
        <w:jc w:val="left"/>
        <w:rPr>
          <w:b/>
          <w:bCs/>
          <w:sz w:val="52"/>
        </w:rPr>
      </w:pPr>
    </w:p>
    <w:p w:rsidR="004E1B13" w:rsidRPr="00557C0F" w:rsidRDefault="004E1B13" w:rsidP="008007FF">
      <w:pPr>
        <w:pStyle w:val="a3"/>
        <w:rPr>
          <w:b/>
          <w:bCs/>
          <w:sz w:val="32"/>
          <w:szCs w:val="32"/>
        </w:rPr>
      </w:pPr>
      <w:r w:rsidRPr="00557C0F">
        <w:rPr>
          <w:b/>
          <w:bCs/>
          <w:sz w:val="32"/>
          <w:szCs w:val="32"/>
        </w:rPr>
        <w:t>Р А С П И С А Н И Е</w:t>
      </w:r>
    </w:p>
    <w:p w:rsidR="004E1B13" w:rsidRPr="00557C0F" w:rsidRDefault="004E1B13">
      <w:pPr>
        <w:jc w:val="center"/>
        <w:rPr>
          <w:b/>
          <w:bCs/>
          <w:sz w:val="28"/>
          <w:szCs w:val="28"/>
        </w:rPr>
      </w:pPr>
    </w:p>
    <w:p w:rsidR="000D490F" w:rsidRPr="00557C0F" w:rsidRDefault="003A0B9B" w:rsidP="000D490F">
      <w:pPr>
        <w:pStyle w:val="2"/>
        <w:rPr>
          <w:sz w:val="28"/>
          <w:szCs w:val="28"/>
        </w:rPr>
      </w:pPr>
      <w:r w:rsidRPr="00557C0F">
        <w:rPr>
          <w:sz w:val="28"/>
          <w:szCs w:val="28"/>
        </w:rPr>
        <w:t>УЧЕБНЫХ ЗАНЯТИЙ И ПРОМЕЖУТОЧНОЙ АТТЕСТАЦИИ</w:t>
      </w:r>
    </w:p>
    <w:p w:rsidR="00EC1608" w:rsidRPr="00557C0F" w:rsidRDefault="004E1B13">
      <w:pPr>
        <w:jc w:val="center"/>
        <w:rPr>
          <w:b/>
          <w:bCs/>
          <w:sz w:val="28"/>
          <w:szCs w:val="28"/>
        </w:rPr>
      </w:pPr>
      <w:r w:rsidRPr="00557C0F">
        <w:rPr>
          <w:b/>
          <w:bCs/>
          <w:sz w:val="28"/>
          <w:szCs w:val="28"/>
        </w:rPr>
        <w:t xml:space="preserve">СТУДЕНТОВ </w:t>
      </w:r>
      <w:r w:rsidR="007E7CE8">
        <w:rPr>
          <w:b/>
          <w:bCs/>
          <w:sz w:val="28"/>
          <w:szCs w:val="28"/>
        </w:rPr>
        <w:t>5</w:t>
      </w:r>
      <w:r w:rsidR="00D13E50" w:rsidRPr="00557C0F">
        <w:rPr>
          <w:b/>
          <w:bCs/>
          <w:sz w:val="28"/>
          <w:szCs w:val="28"/>
        </w:rPr>
        <w:t xml:space="preserve"> КУРСА</w:t>
      </w:r>
      <w:r w:rsidR="00583A94" w:rsidRPr="00557C0F">
        <w:rPr>
          <w:b/>
          <w:bCs/>
          <w:sz w:val="28"/>
          <w:szCs w:val="28"/>
        </w:rPr>
        <w:t xml:space="preserve"> БАКАЛАВРИАТА</w:t>
      </w:r>
    </w:p>
    <w:p w:rsidR="00583A94" w:rsidRPr="00557C0F" w:rsidRDefault="008A39DF">
      <w:pPr>
        <w:jc w:val="center"/>
        <w:rPr>
          <w:b/>
          <w:bCs/>
          <w:sz w:val="28"/>
          <w:szCs w:val="28"/>
        </w:rPr>
      </w:pPr>
      <w:r w:rsidRPr="00557C0F">
        <w:rPr>
          <w:b/>
          <w:bCs/>
          <w:sz w:val="28"/>
          <w:szCs w:val="28"/>
        </w:rPr>
        <w:t>ЗАОЧНОЙ ФОРМЫ ОБУЧЕНИЯ</w:t>
      </w:r>
      <w:bookmarkStart w:id="0" w:name="_GoBack"/>
      <w:bookmarkEnd w:id="0"/>
    </w:p>
    <w:p w:rsidR="004E1B13" w:rsidRPr="00557C0F" w:rsidRDefault="00E202D8">
      <w:pPr>
        <w:pStyle w:val="1"/>
        <w:rPr>
          <w:bCs w:val="0"/>
          <w:szCs w:val="28"/>
        </w:rPr>
      </w:pPr>
      <w:r w:rsidRPr="00557C0F">
        <w:rPr>
          <w:bCs w:val="0"/>
          <w:szCs w:val="28"/>
        </w:rPr>
        <w:t>20</w:t>
      </w:r>
      <w:r w:rsidR="0084319B" w:rsidRPr="00557C0F">
        <w:rPr>
          <w:bCs w:val="0"/>
          <w:szCs w:val="28"/>
        </w:rPr>
        <w:t>2</w:t>
      </w:r>
      <w:r w:rsidR="007E7CE8">
        <w:rPr>
          <w:bCs w:val="0"/>
          <w:szCs w:val="28"/>
        </w:rPr>
        <w:t>4</w:t>
      </w:r>
      <w:r w:rsidR="00FA3C81" w:rsidRPr="00557C0F">
        <w:rPr>
          <w:bCs w:val="0"/>
          <w:szCs w:val="28"/>
        </w:rPr>
        <w:t>/</w:t>
      </w:r>
      <w:r w:rsidRPr="00557C0F">
        <w:rPr>
          <w:bCs w:val="0"/>
          <w:szCs w:val="28"/>
        </w:rPr>
        <w:t>20</w:t>
      </w:r>
      <w:r w:rsidR="008E2A69" w:rsidRPr="00557C0F">
        <w:rPr>
          <w:bCs w:val="0"/>
          <w:szCs w:val="28"/>
        </w:rPr>
        <w:t>2</w:t>
      </w:r>
      <w:r w:rsidR="007E7CE8">
        <w:rPr>
          <w:bCs w:val="0"/>
          <w:szCs w:val="28"/>
        </w:rPr>
        <w:t>5</w:t>
      </w:r>
      <w:r w:rsidR="00575DAD" w:rsidRPr="00557C0F">
        <w:rPr>
          <w:bCs w:val="0"/>
          <w:szCs w:val="28"/>
        </w:rPr>
        <w:t xml:space="preserve"> учебный год</w:t>
      </w:r>
      <w:r w:rsidR="0057777A" w:rsidRPr="00557C0F">
        <w:rPr>
          <w:bCs w:val="0"/>
          <w:szCs w:val="28"/>
        </w:rPr>
        <w:t xml:space="preserve"> (</w:t>
      </w:r>
      <w:r w:rsidR="007E7CE8">
        <w:rPr>
          <w:bCs w:val="0"/>
          <w:szCs w:val="28"/>
        </w:rPr>
        <w:t>9</w:t>
      </w:r>
      <w:r w:rsidR="0057777A" w:rsidRPr="00557C0F">
        <w:rPr>
          <w:bCs w:val="0"/>
          <w:szCs w:val="28"/>
        </w:rPr>
        <w:t>-й семестр)</w:t>
      </w:r>
    </w:p>
    <w:p w:rsidR="00214E1D" w:rsidRPr="00557C0F" w:rsidRDefault="00214E1D" w:rsidP="00214E1D">
      <w:pPr>
        <w:jc w:val="center"/>
        <w:rPr>
          <w:b/>
          <w:sz w:val="28"/>
          <w:szCs w:val="28"/>
        </w:rPr>
      </w:pPr>
      <w:r w:rsidRPr="00557C0F">
        <w:rPr>
          <w:b/>
          <w:sz w:val="28"/>
          <w:szCs w:val="28"/>
        </w:rPr>
        <w:t>Адрес: г. Орел, ул. Гостиная, д. 2</w:t>
      </w:r>
    </w:p>
    <w:p w:rsidR="0057777A" w:rsidRPr="003F51F3" w:rsidRDefault="0057777A" w:rsidP="00D43F82">
      <w:pPr>
        <w:rPr>
          <w:b/>
          <w:sz w:val="32"/>
          <w:szCs w:val="3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756"/>
        <w:gridCol w:w="6695"/>
      </w:tblGrid>
      <w:tr w:rsidR="00CA1F49" w:rsidRPr="003F51F3" w:rsidTr="00CA1F49">
        <w:tc>
          <w:tcPr>
            <w:tcW w:w="1750" w:type="dxa"/>
            <w:shd w:val="clear" w:color="auto" w:fill="auto"/>
          </w:tcPr>
          <w:p w:rsidR="00CA1F49" w:rsidRPr="00557C0F" w:rsidRDefault="00CA1F49" w:rsidP="007A136D">
            <w:pPr>
              <w:tabs>
                <w:tab w:val="center" w:pos="884"/>
                <w:tab w:val="right" w:pos="17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57C0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56" w:type="dxa"/>
            <w:shd w:val="clear" w:color="auto" w:fill="auto"/>
          </w:tcPr>
          <w:p w:rsidR="00CA1F49" w:rsidRPr="00557C0F" w:rsidRDefault="00CA1F49" w:rsidP="007A136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C0F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695" w:type="dxa"/>
            <w:shd w:val="clear" w:color="auto" w:fill="auto"/>
          </w:tcPr>
          <w:p w:rsidR="00CA1F49" w:rsidRPr="00557C0F" w:rsidRDefault="00CA1F49" w:rsidP="0084319B">
            <w:pPr>
              <w:jc w:val="center"/>
              <w:rPr>
                <w:b/>
                <w:bCs/>
                <w:sz w:val="24"/>
                <w:szCs w:val="24"/>
              </w:rPr>
            </w:pPr>
            <w:r w:rsidRPr="00557C0F">
              <w:rPr>
                <w:b/>
                <w:bCs/>
                <w:sz w:val="24"/>
                <w:szCs w:val="24"/>
              </w:rPr>
              <w:t>38.03.02 МЕНЕДЖМЕНТ</w:t>
            </w:r>
          </w:p>
          <w:p w:rsidR="00CA1F49" w:rsidRPr="00557C0F" w:rsidRDefault="00CA1F49" w:rsidP="0084319B">
            <w:pPr>
              <w:jc w:val="center"/>
              <w:rPr>
                <w:b/>
                <w:sz w:val="24"/>
                <w:szCs w:val="24"/>
              </w:rPr>
            </w:pPr>
            <w:r w:rsidRPr="00557C0F">
              <w:rPr>
                <w:b/>
                <w:bCs/>
                <w:sz w:val="24"/>
                <w:szCs w:val="24"/>
              </w:rPr>
              <w:t>Учебная группа ОРЕЛ20-1Б-МН02</w:t>
            </w:r>
          </w:p>
        </w:tc>
      </w:tr>
      <w:tr w:rsidR="006656CA" w:rsidRPr="003F51F3" w:rsidTr="00CA1F49">
        <w:trPr>
          <w:trHeight w:val="789"/>
        </w:trPr>
        <w:tc>
          <w:tcPr>
            <w:tcW w:w="1750" w:type="dxa"/>
            <w:vMerge w:val="restart"/>
            <w:shd w:val="clear" w:color="auto" w:fill="auto"/>
          </w:tcPr>
          <w:p w:rsidR="006656CA" w:rsidRDefault="007E7CE8" w:rsidP="006656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="006656CA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9</w:t>
            </w:r>
            <w:r w:rsidR="006656CA">
              <w:rPr>
                <w:bCs/>
                <w:sz w:val="24"/>
                <w:szCs w:val="24"/>
              </w:rPr>
              <w:t>.</w:t>
            </w:r>
          </w:p>
          <w:p w:rsidR="006656CA" w:rsidRPr="00557C0F" w:rsidRDefault="007E7CE8" w:rsidP="006656C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6656CA" w:rsidRPr="00557C0F" w:rsidRDefault="006656CA" w:rsidP="006656CA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18.15-19.45</w:t>
            </w:r>
          </w:p>
        </w:tc>
        <w:tc>
          <w:tcPr>
            <w:tcW w:w="6695" w:type="dxa"/>
            <w:shd w:val="clear" w:color="auto" w:fill="auto"/>
          </w:tcPr>
          <w:p w:rsidR="007E7CE8" w:rsidRDefault="006656CA" w:rsidP="006656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7E7CE8">
              <w:rPr>
                <w:b/>
                <w:bCs/>
                <w:sz w:val="24"/>
                <w:szCs w:val="24"/>
              </w:rPr>
              <w:t>инвестиционными проектами</w:t>
            </w:r>
          </w:p>
          <w:p w:rsidR="006656CA" w:rsidRPr="00557C0F" w:rsidRDefault="006656CA" w:rsidP="006656CA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6656CA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Рыкова </w:t>
            </w:r>
            <w:r w:rsidR="006656CA">
              <w:rPr>
                <w:bCs/>
                <w:sz w:val="24"/>
                <w:szCs w:val="24"/>
              </w:rPr>
              <w:t>И.</w:t>
            </w:r>
            <w:r>
              <w:rPr>
                <w:bCs/>
                <w:sz w:val="24"/>
                <w:szCs w:val="24"/>
              </w:rPr>
              <w:t>А</w:t>
            </w:r>
            <w:r w:rsidR="006656CA">
              <w:rPr>
                <w:bCs/>
                <w:sz w:val="24"/>
                <w:szCs w:val="24"/>
              </w:rPr>
              <w:t>.</w:t>
            </w:r>
          </w:p>
        </w:tc>
      </w:tr>
      <w:tr w:rsidR="007E7CE8" w:rsidRPr="003F51F3" w:rsidTr="00CA1F49">
        <w:trPr>
          <w:trHeight w:val="789"/>
        </w:trPr>
        <w:tc>
          <w:tcPr>
            <w:tcW w:w="1750" w:type="dxa"/>
            <w:vMerge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19.55-21.25</w:t>
            </w:r>
          </w:p>
        </w:tc>
        <w:tc>
          <w:tcPr>
            <w:tcW w:w="6695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Научно-исследовательская работа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Вострикова В.В.</w:t>
            </w:r>
          </w:p>
        </w:tc>
      </w:tr>
      <w:tr w:rsidR="007E7CE8" w:rsidRPr="003F51F3" w:rsidTr="00CA1F49">
        <w:trPr>
          <w:trHeight w:val="789"/>
        </w:trPr>
        <w:tc>
          <w:tcPr>
            <w:tcW w:w="1750" w:type="dxa"/>
            <w:vMerge w:val="restart"/>
            <w:shd w:val="clear" w:color="auto" w:fill="auto"/>
          </w:tcPr>
          <w:p w:rsidR="007E7CE8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10.09.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18.15-19.45</w:t>
            </w:r>
          </w:p>
        </w:tc>
        <w:tc>
          <w:tcPr>
            <w:tcW w:w="6695" w:type="dxa"/>
            <w:shd w:val="clear" w:color="auto" w:fill="auto"/>
          </w:tcPr>
          <w:p w:rsidR="007E7CE8" w:rsidRDefault="007E7CE8" w:rsidP="007E7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инвестиционными проектами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Рыкова И.А.</w:t>
            </w:r>
          </w:p>
        </w:tc>
      </w:tr>
      <w:tr w:rsidR="007E7CE8" w:rsidRPr="003F51F3" w:rsidTr="00CA1F49">
        <w:trPr>
          <w:trHeight w:val="789"/>
        </w:trPr>
        <w:tc>
          <w:tcPr>
            <w:tcW w:w="1750" w:type="dxa"/>
            <w:vMerge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19.55-21.25</w:t>
            </w:r>
          </w:p>
        </w:tc>
        <w:tc>
          <w:tcPr>
            <w:tcW w:w="6695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Налогообложение организаций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Кирпиченко Е.А.</w:t>
            </w:r>
          </w:p>
        </w:tc>
      </w:tr>
      <w:tr w:rsidR="007E7CE8" w:rsidRPr="003F51F3" w:rsidTr="00CA1F49">
        <w:trPr>
          <w:trHeight w:val="789"/>
        </w:trPr>
        <w:tc>
          <w:tcPr>
            <w:tcW w:w="1750" w:type="dxa"/>
            <w:vMerge w:val="restart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11.09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</w:t>
            </w:r>
          </w:p>
        </w:tc>
        <w:tc>
          <w:tcPr>
            <w:tcW w:w="1756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18.15-19.45</w:t>
            </w:r>
          </w:p>
        </w:tc>
        <w:tc>
          <w:tcPr>
            <w:tcW w:w="6695" w:type="dxa"/>
            <w:shd w:val="clear" w:color="auto" w:fill="auto"/>
          </w:tcPr>
          <w:p w:rsidR="007E7CE8" w:rsidRDefault="007E7CE8" w:rsidP="007E7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инвестиционными проектами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Рыкова И.А.</w:t>
            </w:r>
          </w:p>
        </w:tc>
      </w:tr>
      <w:tr w:rsidR="007E7CE8" w:rsidRPr="003F51F3" w:rsidTr="00CA1F49">
        <w:trPr>
          <w:trHeight w:val="789"/>
        </w:trPr>
        <w:tc>
          <w:tcPr>
            <w:tcW w:w="1750" w:type="dxa"/>
            <w:vMerge/>
            <w:shd w:val="clear" w:color="auto" w:fill="auto"/>
          </w:tcPr>
          <w:p w:rsidR="007E7CE8" w:rsidRDefault="007E7CE8" w:rsidP="007E7C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19.55-21.25</w:t>
            </w:r>
          </w:p>
        </w:tc>
        <w:tc>
          <w:tcPr>
            <w:tcW w:w="6695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Налогообложение организаций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Кирпиченко Е.А.</w:t>
            </w:r>
          </w:p>
        </w:tc>
      </w:tr>
      <w:tr w:rsidR="007E7CE8" w:rsidRPr="003F51F3" w:rsidTr="00CA1F49">
        <w:tc>
          <w:tcPr>
            <w:tcW w:w="1750" w:type="dxa"/>
            <w:vMerge w:val="restart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12.09</w:t>
            </w:r>
            <w:r w:rsidRPr="00557C0F">
              <w:rPr>
                <w:bCs/>
                <w:sz w:val="24"/>
                <w:szCs w:val="24"/>
              </w:rPr>
              <w:t>.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18.15-19.45</w:t>
            </w:r>
          </w:p>
        </w:tc>
        <w:tc>
          <w:tcPr>
            <w:tcW w:w="6695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Конфликтология</w:t>
            </w:r>
            <w:proofErr w:type="spellEnd"/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Вострикова В.В.</w:t>
            </w:r>
          </w:p>
        </w:tc>
      </w:tr>
      <w:tr w:rsidR="007E7CE8" w:rsidRPr="003F51F3" w:rsidTr="00CA1F49">
        <w:tc>
          <w:tcPr>
            <w:tcW w:w="1750" w:type="dxa"/>
            <w:vMerge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19.55-21.25</w:t>
            </w:r>
          </w:p>
        </w:tc>
        <w:tc>
          <w:tcPr>
            <w:tcW w:w="6695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Конфликтология</w:t>
            </w:r>
            <w:proofErr w:type="spellEnd"/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Вострикова В.В.</w:t>
            </w:r>
          </w:p>
        </w:tc>
      </w:tr>
      <w:tr w:rsidR="007E7CE8" w:rsidRPr="003F51F3" w:rsidTr="00CA1F49">
        <w:tc>
          <w:tcPr>
            <w:tcW w:w="1750" w:type="dxa"/>
            <w:vMerge w:val="restart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13.09</w:t>
            </w:r>
            <w:r w:rsidRPr="00557C0F">
              <w:rPr>
                <w:bCs/>
                <w:sz w:val="24"/>
                <w:szCs w:val="24"/>
              </w:rPr>
              <w:t>.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18.15-19.45</w:t>
            </w:r>
          </w:p>
        </w:tc>
        <w:tc>
          <w:tcPr>
            <w:tcW w:w="6695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Конфликтология</w:t>
            </w:r>
            <w:proofErr w:type="spellEnd"/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Вострикова В.В.</w:t>
            </w:r>
          </w:p>
        </w:tc>
      </w:tr>
      <w:tr w:rsidR="007E7CE8" w:rsidRPr="003F51F3" w:rsidTr="00CA1F49">
        <w:tc>
          <w:tcPr>
            <w:tcW w:w="1750" w:type="dxa"/>
            <w:vMerge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19.55-21.25</w:t>
            </w:r>
          </w:p>
        </w:tc>
        <w:tc>
          <w:tcPr>
            <w:tcW w:w="6695" w:type="dxa"/>
            <w:shd w:val="clear" w:color="auto" w:fill="auto"/>
          </w:tcPr>
          <w:p w:rsidR="007E7CE8" w:rsidRPr="00557C0F" w:rsidRDefault="007E7CE8" w:rsidP="007E7C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Конфликтология</w:t>
            </w:r>
            <w:proofErr w:type="spellEnd"/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7E7CE8" w:rsidRPr="00557C0F" w:rsidRDefault="007E7CE8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Вострикова В.В.</w:t>
            </w:r>
          </w:p>
        </w:tc>
      </w:tr>
      <w:tr w:rsidR="00306087" w:rsidRPr="003F51F3" w:rsidTr="00CA1F49">
        <w:tc>
          <w:tcPr>
            <w:tcW w:w="1750" w:type="dxa"/>
            <w:vMerge w:val="restart"/>
            <w:shd w:val="clear" w:color="auto" w:fill="auto"/>
          </w:tcPr>
          <w:p w:rsidR="00306087" w:rsidRPr="00557C0F" w:rsidRDefault="00306087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14.09</w:t>
            </w:r>
            <w:r w:rsidRPr="00557C0F">
              <w:rPr>
                <w:bCs/>
                <w:sz w:val="24"/>
                <w:szCs w:val="24"/>
              </w:rPr>
              <w:t>.</w:t>
            </w:r>
          </w:p>
          <w:p w:rsidR="00306087" w:rsidRPr="00557C0F" w:rsidRDefault="00306087" w:rsidP="007E7CE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9.00-10.30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7E7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Профессиональные компьютерные программы</w:t>
            </w:r>
          </w:p>
          <w:p w:rsidR="00306087" w:rsidRPr="00557C0F" w:rsidRDefault="00306087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Глухов А.И.</w:t>
            </w:r>
          </w:p>
        </w:tc>
      </w:tr>
      <w:tr w:rsidR="00306087" w:rsidRPr="003F51F3" w:rsidTr="00CA1F49">
        <w:tc>
          <w:tcPr>
            <w:tcW w:w="1750" w:type="dxa"/>
            <w:vMerge/>
            <w:shd w:val="clear" w:color="auto" w:fill="auto"/>
          </w:tcPr>
          <w:p w:rsidR="00306087" w:rsidRPr="00557C0F" w:rsidRDefault="00306087" w:rsidP="007E7C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10.40-12.10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7E7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Профессиональные компьютерные программы</w:t>
            </w:r>
          </w:p>
          <w:p w:rsidR="00306087" w:rsidRPr="00557C0F" w:rsidRDefault="00306087" w:rsidP="007E7CE8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7E7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Глухов А.И.</w:t>
            </w:r>
          </w:p>
        </w:tc>
      </w:tr>
      <w:tr w:rsidR="00306087" w:rsidRPr="003F51F3" w:rsidTr="00CA1F49">
        <w:tc>
          <w:tcPr>
            <w:tcW w:w="1750" w:type="dxa"/>
            <w:vMerge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12.40-14.10</w:t>
            </w:r>
          </w:p>
        </w:tc>
        <w:tc>
          <w:tcPr>
            <w:tcW w:w="6695" w:type="dxa"/>
            <w:shd w:val="clear" w:color="auto" w:fill="auto"/>
          </w:tcPr>
          <w:p w:rsidR="00306087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инвестиционными проектами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Рыкова И.А.</w:t>
            </w:r>
          </w:p>
        </w:tc>
      </w:tr>
      <w:tr w:rsidR="00306087" w:rsidRPr="003F51F3" w:rsidTr="00A251BF">
        <w:trPr>
          <w:trHeight w:val="994"/>
        </w:trPr>
        <w:tc>
          <w:tcPr>
            <w:tcW w:w="1750" w:type="dxa"/>
            <w:shd w:val="clear" w:color="auto" w:fill="auto"/>
          </w:tcPr>
          <w:p w:rsidR="00306087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16.09.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18.15-19.45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6087" w:rsidRPr="003F51F3" w:rsidTr="00CA1F49">
        <w:tc>
          <w:tcPr>
            <w:tcW w:w="1750" w:type="dxa"/>
            <w:vMerge w:val="restart"/>
            <w:shd w:val="clear" w:color="auto" w:fill="auto"/>
          </w:tcPr>
          <w:p w:rsidR="00306087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17.09.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18.15-19.45</w:t>
            </w:r>
          </w:p>
        </w:tc>
        <w:tc>
          <w:tcPr>
            <w:tcW w:w="6695" w:type="dxa"/>
            <w:shd w:val="clear" w:color="auto" w:fill="auto"/>
          </w:tcPr>
          <w:p w:rsidR="00306087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инвестиционными проектами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Рыкова И.А.</w:t>
            </w:r>
          </w:p>
        </w:tc>
      </w:tr>
      <w:tr w:rsidR="00306087" w:rsidRPr="003F51F3" w:rsidTr="00CA1F49">
        <w:tc>
          <w:tcPr>
            <w:tcW w:w="1750" w:type="dxa"/>
            <w:vMerge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19.55-21.25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Налогообложение организаций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Кирпиченко Е.А.</w:t>
            </w:r>
          </w:p>
        </w:tc>
      </w:tr>
      <w:tr w:rsidR="00306087" w:rsidRPr="003F51F3" w:rsidTr="00CA1F49">
        <w:tc>
          <w:tcPr>
            <w:tcW w:w="1750" w:type="dxa"/>
            <w:vMerge w:val="restart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18.09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</w:t>
            </w:r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18.15-19.45</w:t>
            </w:r>
          </w:p>
        </w:tc>
        <w:tc>
          <w:tcPr>
            <w:tcW w:w="6695" w:type="dxa"/>
            <w:shd w:val="clear" w:color="auto" w:fill="auto"/>
          </w:tcPr>
          <w:p w:rsidR="00306087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инвестиционными проектами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Рыкова И.А.</w:t>
            </w:r>
          </w:p>
        </w:tc>
      </w:tr>
      <w:tr w:rsidR="00306087" w:rsidRPr="003F51F3" w:rsidTr="00CA1F49">
        <w:tc>
          <w:tcPr>
            <w:tcW w:w="1750" w:type="dxa"/>
            <w:vMerge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19.55-21.25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Научно-исследовательская работа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Вострикова В.В.</w:t>
            </w:r>
          </w:p>
        </w:tc>
      </w:tr>
      <w:tr w:rsidR="00306087" w:rsidRPr="003F51F3" w:rsidTr="00CA1F49">
        <w:tc>
          <w:tcPr>
            <w:tcW w:w="1750" w:type="dxa"/>
            <w:vMerge w:val="restart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bookmarkStart w:id="1" w:name="OLE_LINK1"/>
            <w:r>
              <w:rPr>
                <w:bCs/>
                <w:sz w:val="24"/>
                <w:szCs w:val="24"/>
              </w:rPr>
              <w:t>19.09</w:t>
            </w:r>
            <w:r w:rsidRPr="00557C0F">
              <w:rPr>
                <w:bCs/>
                <w:sz w:val="24"/>
                <w:szCs w:val="24"/>
              </w:rPr>
              <w:t>.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18.15-19.45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Научно-исследовательская работа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Вострикова В.В.</w:t>
            </w:r>
          </w:p>
        </w:tc>
      </w:tr>
      <w:bookmarkEnd w:id="1"/>
      <w:tr w:rsidR="00306087" w:rsidRPr="003F51F3" w:rsidTr="00CA1F49">
        <w:tc>
          <w:tcPr>
            <w:tcW w:w="1750" w:type="dxa"/>
            <w:vMerge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19.55-21.25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Налогообложение организаций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Кирпиченко Е.А.</w:t>
            </w:r>
          </w:p>
        </w:tc>
      </w:tr>
      <w:tr w:rsidR="00306087" w:rsidRPr="003F51F3" w:rsidTr="00CA1F49">
        <w:tc>
          <w:tcPr>
            <w:tcW w:w="1750" w:type="dxa"/>
            <w:vMerge w:val="restart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20.09</w:t>
            </w:r>
            <w:r w:rsidRPr="00557C0F">
              <w:rPr>
                <w:bCs/>
                <w:sz w:val="24"/>
                <w:szCs w:val="24"/>
              </w:rPr>
              <w:t>.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18.15-19.45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Налогообложение организаций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Кирпиченко Е.А.</w:t>
            </w:r>
          </w:p>
        </w:tc>
      </w:tr>
      <w:tr w:rsidR="00306087" w:rsidRPr="003F51F3" w:rsidTr="00CA1F49">
        <w:tc>
          <w:tcPr>
            <w:tcW w:w="1750" w:type="dxa"/>
            <w:vMerge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19.55-21.25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Налогообложение организаций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Кирпиченко Е.А.</w:t>
            </w:r>
          </w:p>
        </w:tc>
      </w:tr>
      <w:tr w:rsidR="00306087" w:rsidRPr="003F51F3" w:rsidTr="00CA1F49">
        <w:tc>
          <w:tcPr>
            <w:tcW w:w="1750" w:type="dxa"/>
            <w:vMerge w:val="restart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21.09</w:t>
            </w:r>
            <w:r w:rsidRPr="00557C0F">
              <w:rPr>
                <w:bCs/>
                <w:sz w:val="24"/>
                <w:szCs w:val="24"/>
              </w:rPr>
              <w:t>.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9.00-10.30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Профессиональные компьютерные программы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Глухов А.И.</w:t>
            </w:r>
          </w:p>
        </w:tc>
      </w:tr>
      <w:tr w:rsidR="00306087" w:rsidRPr="003F51F3" w:rsidTr="00CA1F49">
        <w:tc>
          <w:tcPr>
            <w:tcW w:w="1750" w:type="dxa"/>
            <w:vMerge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10.40-12.10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Профессиональные компьютерные программы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Семинар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Глухов А.И.</w:t>
            </w:r>
          </w:p>
        </w:tc>
      </w:tr>
      <w:tr w:rsidR="00306087" w:rsidRPr="003F51F3" w:rsidTr="0032614B">
        <w:trPr>
          <w:trHeight w:val="562"/>
        </w:trPr>
        <w:tc>
          <w:tcPr>
            <w:tcW w:w="1750" w:type="dxa"/>
            <w:shd w:val="clear" w:color="auto" w:fill="auto"/>
          </w:tcPr>
          <w:p w:rsidR="00306087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23.09.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Научно-исследовательская работа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Вострикова В.В.</w:t>
            </w:r>
          </w:p>
        </w:tc>
      </w:tr>
      <w:tr w:rsidR="00306087" w:rsidRPr="003F51F3" w:rsidTr="005C7892">
        <w:trPr>
          <w:trHeight w:val="1114"/>
        </w:trPr>
        <w:tc>
          <w:tcPr>
            <w:tcW w:w="1750" w:type="dxa"/>
            <w:shd w:val="clear" w:color="auto" w:fill="auto"/>
          </w:tcPr>
          <w:p w:rsidR="00306087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24.09.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Налогообложение организаций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Кирпиченко Е.А.</w:t>
            </w:r>
          </w:p>
        </w:tc>
      </w:tr>
      <w:tr w:rsidR="00306087" w:rsidRPr="003F51F3" w:rsidTr="00737E5A">
        <w:trPr>
          <w:trHeight w:val="1114"/>
        </w:trPr>
        <w:tc>
          <w:tcPr>
            <w:tcW w:w="1750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25.09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</w:t>
            </w:r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</w:t>
            </w:r>
          </w:p>
        </w:tc>
        <w:tc>
          <w:tcPr>
            <w:tcW w:w="6695" w:type="dxa"/>
            <w:shd w:val="clear" w:color="auto" w:fill="auto"/>
          </w:tcPr>
          <w:p w:rsidR="00306087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инвестиционными проектами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Рыкова И.А.</w:t>
            </w:r>
          </w:p>
        </w:tc>
      </w:tr>
      <w:tr w:rsidR="00306087" w:rsidRPr="003F51F3" w:rsidTr="00F22D49">
        <w:trPr>
          <w:trHeight w:val="562"/>
        </w:trPr>
        <w:tc>
          <w:tcPr>
            <w:tcW w:w="1750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26.09</w:t>
            </w:r>
            <w:r w:rsidRPr="00557C0F">
              <w:rPr>
                <w:bCs/>
                <w:sz w:val="24"/>
                <w:szCs w:val="24"/>
              </w:rPr>
              <w:t>.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auto"/>
          </w:tcPr>
          <w:p w:rsidR="00306087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6087" w:rsidRPr="003F51F3" w:rsidTr="00B52BAE">
        <w:trPr>
          <w:trHeight w:val="1114"/>
        </w:trPr>
        <w:tc>
          <w:tcPr>
            <w:tcW w:w="1750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27.09</w:t>
            </w:r>
            <w:r w:rsidRPr="00557C0F">
              <w:rPr>
                <w:bCs/>
                <w:sz w:val="24"/>
                <w:szCs w:val="24"/>
              </w:rPr>
              <w:t>.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18.15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Конфликтология</w:t>
            </w:r>
            <w:proofErr w:type="spellEnd"/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Вострикова В.В.</w:t>
            </w:r>
          </w:p>
        </w:tc>
      </w:tr>
      <w:tr w:rsidR="00306087" w:rsidRPr="003F51F3" w:rsidTr="00056AEA">
        <w:trPr>
          <w:trHeight w:val="1114"/>
        </w:trPr>
        <w:tc>
          <w:tcPr>
            <w:tcW w:w="1750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28.09</w:t>
            </w:r>
            <w:r w:rsidRPr="00557C0F">
              <w:rPr>
                <w:bCs/>
                <w:sz w:val="24"/>
                <w:szCs w:val="24"/>
              </w:rPr>
              <w:t>.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 w:rsidRPr="00557C0F">
              <w:rPr>
                <w:bCs/>
                <w:sz w:val="24"/>
                <w:szCs w:val="24"/>
              </w:rPr>
              <w:t>9.00</w:t>
            </w:r>
          </w:p>
        </w:tc>
        <w:tc>
          <w:tcPr>
            <w:tcW w:w="6695" w:type="dxa"/>
            <w:shd w:val="clear" w:color="auto" w:fill="auto"/>
          </w:tcPr>
          <w:p w:rsidR="00306087" w:rsidRPr="00557C0F" w:rsidRDefault="00306087" w:rsidP="003060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Профессиональные компьютерные программы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  <w:p w:rsidR="00306087" w:rsidRPr="00557C0F" w:rsidRDefault="00306087" w:rsidP="0030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Глухов А.И.</w:t>
            </w:r>
          </w:p>
        </w:tc>
      </w:tr>
    </w:tbl>
    <w:p w:rsidR="00EA1308" w:rsidRDefault="00EA1308" w:rsidP="00214E1D">
      <w:pPr>
        <w:jc w:val="center"/>
        <w:rPr>
          <w:b/>
          <w:sz w:val="32"/>
          <w:szCs w:val="32"/>
        </w:rPr>
      </w:pPr>
    </w:p>
    <w:p w:rsidR="00363DE2" w:rsidRDefault="00363DE2" w:rsidP="00363DE2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Проведение контактной работы обучающихся с педагогическими работниками осуществляется в электронной информационно-образовательной среде с использованием дистанционных образовательных технологий. Учебные занятия, консультации, зачеты, экзамены проводятся в формате видеоконференций с использованием программного обеспечения </w:t>
      </w:r>
      <w:r w:rsidR="00240FCD">
        <w:rPr>
          <w:rFonts w:ascii="Times New Roman" w:hAnsi="Times New Roman"/>
          <w:sz w:val="20"/>
          <w:szCs w:val="20"/>
        </w:rPr>
        <w:t>ВК Звонки</w:t>
      </w:r>
      <w:r>
        <w:rPr>
          <w:rFonts w:ascii="Times New Roman" w:hAnsi="Times New Roman"/>
          <w:sz w:val="20"/>
          <w:szCs w:val="20"/>
        </w:rPr>
        <w:t>.</w:t>
      </w:r>
    </w:p>
    <w:p w:rsidR="00363DE2" w:rsidRDefault="00363DE2" w:rsidP="00A07877">
      <w:pPr>
        <w:rPr>
          <w:sz w:val="28"/>
        </w:rPr>
      </w:pPr>
    </w:p>
    <w:p w:rsidR="00FB5389" w:rsidRDefault="00FB5389" w:rsidP="00A07877">
      <w:pPr>
        <w:rPr>
          <w:sz w:val="28"/>
        </w:rPr>
      </w:pPr>
      <w:r>
        <w:rPr>
          <w:sz w:val="28"/>
        </w:rPr>
        <w:t>Расписание составил:</w:t>
      </w:r>
    </w:p>
    <w:p w:rsidR="007D7941" w:rsidRDefault="001F1D98" w:rsidP="00A07877">
      <w:pPr>
        <w:rPr>
          <w:sz w:val="28"/>
          <w:szCs w:val="28"/>
        </w:rPr>
      </w:pPr>
      <w:r w:rsidRPr="003F51F3">
        <w:rPr>
          <w:sz w:val="28"/>
        </w:rPr>
        <w:t>Зав</w:t>
      </w:r>
      <w:r w:rsidR="0084319B" w:rsidRPr="003F51F3">
        <w:rPr>
          <w:sz w:val="28"/>
        </w:rPr>
        <w:t>едующий</w:t>
      </w:r>
      <w:r w:rsidRPr="003F51F3">
        <w:rPr>
          <w:sz w:val="28"/>
        </w:rPr>
        <w:t xml:space="preserve"> </w:t>
      </w:r>
      <w:r w:rsidR="0084319B" w:rsidRPr="003F51F3">
        <w:rPr>
          <w:sz w:val="28"/>
          <w:szCs w:val="28"/>
        </w:rPr>
        <w:t>учебной частью</w:t>
      </w:r>
      <w:r w:rsidR="0084319B" w:rsidRPr="003F51F3">
        <w:rPr>
          <w:sz w:val="28"/>
          <w:szCs w:val="28"/>
        </w:rPr>
        <w:tab/>
      </w:r>
      <w:r w:rsidR="0084319B" w:rsidRPr="003F51F3">
        <w:rPr>
          <w:sz w:val="28"/>
          <w:szCs w:val="28"/>
        </w:rPr>
        <w:tab/>
      </w:r>
      <w:r w:rsidR="0084319B" w:rsidRPr="003F51F3">
        <w:rPr>
          <w:sz w:val="28"/>
          <w:szCs w:val="28"/>
        </w:rPr>
        <w:tab/>
      </w:r>
      <w:r w:rsidR="0084319B" w:rsidRPr="003F51F3">
        <w:rPr>
          <w:sz w:val="28"/>
          <w:szCs w:val="28"/>
        </w:rPr>
        <w:tab/>
      </w:r>
      <w:r w:rsidR="0084319B" w:rsidRPr="003F51F3">
        <w:rPr>
          <w:sz w:val="28"/>
          <w:szCs w:val="28"/>
        </w:rPr>
        <w:tab/>
      </w:r>
      <w:r w:rsidR="0084319B" w:rsidRPr="003F51F3">
        <w:rPr>
          <w:sz w:val="28"/>
          <w:szCs w:val="28"/>
        </w:rPr>
        <w:tab/>
      </w:r>
      <w:r w:rsidR="0084319B" w:rsidRPr="003F51F3">
        <w:rPr>
          <w:sz w:val="28"/>
          <w:szCs w:val="28"/>
        </w:rPr>
        <w:tab/>
        <w:t xml:space="preserve">      </w:t>
      </w:r>
      <w:r w:rsidR="00D43F82">
        <w:rPr>
          <w:sz w:val="28"/>
          <w:szCs w:val="28"/>
        </w:rPr>
        <w:t>О</w:t>
      </w:r>
      <w:r w:rsidRPr="003F51F3">
        <w:rPr>
          <w:sz w:val="28"/>
          <w:szCs w:val="28"/>
        </w:rPr>
        <w:t>.</w:t>
      </w:r>
      <w:r w:rsidR="00D43F82">
        <w:rPr>
          <w:sz w:val="28"/>
          <w:szCs w:val="28"/>
        </w:rPr>
        <w:t>Н</w:t>
      </w:r>
      <w:r w:rsidRPr="003F51F3">
        <w:rPr>
          <w:sz w:val="28"/>
          <w:szCs w:val="28"/>
        </w:rPr>
        <w:t xml:space="preserve">. </w:t>
      </w:r>
      <w:r w:rsidR="00D43F82">
        <w:rPr>
          <w:sz w:val="28"/>
          <w:szCs w:val="28"/>
        </w:rPr>
        <w:t>Головина</w:t>
      </w:r>
    </w:p>
    <w:p w:rsidR="00FB5389" w:rsidRDefault="00FB5389" w:rsidP="00A07877">
      <w:pPr>
        <w:rPr>
          <w:sz w:val="28"/>
          <w:szCs w:val="28"/>
        </w:rPr>
      </w:pPr>
    </w:p>
    <w:p w:rsidR="00FB5389" w:rsidRDefault="00FB5389" w:rsidP="00FB5389">
      <w:pPr>
        <w:rPr>
          <w:sz w:val="28"/>
        </w:rPr>
      </w:pPr>
      <w:r>
        <w:rPr>
          <w:sz w:val="28"/>
        </w:rPr>
        <w:t>Согласовано:</w:t>
      </w:r>
    </w:p>
    <w:p w:rsidR="00FB5389" w:rsidRPr="003F51F3" w:rsidRDefault="00FB5389" w:rsidP="00FB5389">
      <w:pPr>
        <w:rPr>
          <w:sz w:val="28"/>
        </w:rPr>
      </w:pPr>
      <w:r>
        <w:rPr>
          <w:sz w:val="28"/>
        </w:rPr>
        <w:t>Заместитель директора</w:t>
      </w:r>
      <w:r w:rsidRPr="003F51F3">
        <w:rPr>
          <w:sz w:val="28"/>
          <w:szCs w:val="28"/>
        </w:rPr>
        <w:tab/>
      </w:r>
      <w:r w:rsidRPr="003F51F3">
        <w:rPr>
          <w:sz w:val="28"/>
          <w:szCs w:val="28"/>
        </w:rPr>
        <w:tab/>
      </w:r>
      <w:r w:rsidRPr="003F51F3">
        <w:rPr>
          <w:sz w:val="28"/>
          <w:szCs w:val="28"/>
        </w:rPr>
        <w:tab/>
      </w:r>
      <w:r w:rsidRPr="003F51F3">
        <w:rPr>
          <w:sz w:val="28"/>
          <w:szCs w:val="28"/>
        </w:rPr>
        <w:tab/>
      </w:r>
      <w:r w:rsidRPr="003F51F3">
        <w:rPr>
          <w:sz w:val="28"/>
          <w:szCs w:val="28"/>
        </w:rPr>
        <w:tab/>
      </w:r>
      <w:r w:rsidRPr="003F51F3">
        <w:rPr>
          <w:sz w:val="28"/>
          <w:szCs w:val="28"/>
        </w:rPr>
        <w:tab/>
      </w:r>
      <w:r w:rsidRPr="003F51F3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</w:t>
      </w:r>
      <w:r w:rsidRPr="003F51F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F51F3">
        <w:rPr>
          <w:sz w:val="28"/>
          <w:szCs w:val="28"/>
        </w:rPr>
        <w:t xml:space="preserve">. </w:t>
      </w:r>
      <w:r>
        <w:rPr>
          <w:sz w:val="28"/>
          <w:szCs w:val="28"/>
        </w:rPr>
        <w:t>Бойэ</w:t>
      </w:r>
    </w:p>
    <w:p w:rsidR="00FB5389" w:rsidRPr="003F51F3" w:rsidRDefault="00FB5389" w:rsidP="00A07877">
      <w:pPr>
        <w:rPr>
          <w:sz w:val="28"/>
        </w:rPr>
      </w:pPr>
    </w:p>
    <w:sectPr w:rsidR="00FB5389" w:rsidRPr="003F51F3" w:rsidSect="0082109D">
      <w:pgSz w:w="11907" w:h="16840" w:code="9"/>
      <w:pgMar w:top="993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DB"/>
    <w:rsid w:val="000004E1"/>
    <w:rsid w:val="00001C30"/>
    <w:rsid w:val="00002113"/>
    <w:rsid w:val="00005DC8"/>
    <w:rsid w:val="00016853"/>
    <w:rsid w:val="000407A2"/>
    <w:rsid w:val="00044714"/>
    <w:rsid w:val="00045D70"/>
    <w:rsid w:val="0004660E"/>
    <w:rsid w:val="000512FB"/>
    <w:rsid w:val="000549A3"/>
    <w:rsid w:val="00056C6F"/>
    <w:rsid w:val="00057C72"/>
    <w:rsid w:val="00064AFA"/>
    <w:rsid w:val="00073FCB"/>
    <w:rsid w:val="00076727"/>
    <w:rsid w:val="00082AFB"/>
    <w:rsid w:val="000856B0"/>
    <w:rsid w:val="0009327F"/>
    <w:rsid w:val="000968DC"/>
    <w:rsid w:val="000A4B2E"/>
    <w:rsid w:val="000B3DFE"/>
    <w:rsid w:val="000B5DB8"/>
    <w:rsid w:val="000B6966"/>
    <w:rsid w:val="000C4A77"/>
    <w:rsid w:val="000C7208"/>
    <w:rsid w:val="000D2DD5"/>
    <w:rsid w:val="000D490F"/>
    <w:rsid w:val="000D7820"/>
    <w:rsid w:val="000E55E7"/>
    <w:rsid w:val="000E7F6B"/>
    <w:rsid w:val="000F2E82"/>
    <w:rsid w:val="000F426A"/>
    <w:rsid w:val="000F44C9"/>
    <w:rsid w:val="000F4E63"/>
    <w:rsid w:val="000F778A"/>
    <w:rsid w:val="0010326E"/>
    <w:rsid w:val="00103DCA"/>
    <w:rsid w:val="0011574D"/>
    <w:rsid w:val="001201B8"/>
    <w:rsid w:val="0012427C"/>
    <w:rsid w:val="0012473A"/>
    <w:rsid w:val="00130426"/>
    <w:rsid w:val="00140893"/>
    <w:rsid w:val="0014537A"/>
    <w:rsid w:val="001471A0"/>
    <w:rsid w:val="001477FD"/>
    <w:rsid w:val="00152A41"/>
    <w:rsid w:val="00152AAE"/>
    <w:rsid w:val="001535DC"/>
    <w:rsid w:val="001539E1"/>
    <w:rsid w:val="00153CEE"/>
    <w:rsid w:val="00155B2D"/>
    <w:rsid w:val="001574F8"/>
    <w:rsid w:val="001613CA"/>
    <w:rsid w:val="00163F2D"/>
    <w:rsid w:val="0016531E"/>
    <w:rsid w:val="0017492C"/>
    <w:rsid w:val="00175C09"/>
    <w:rsid w:val="001769F6"/>
    <w:rsid w:val="00177E96"/>
    <w:rsid w:val="00181300"/>
    <w:rsid w:val="00182D22"/>
    <w:rsid w:val="00186D90"/>
    <w:rsid w:val="00190335"/>
    <w:rsid w:val="00190921"/>
    <w:rsid w:val="00192F0D"/>
    <w:rsid w:val="0019356C"/>
    <w:rsid w:val="001948B6"/>
    <w:rsid w:val="00194AA9"/>
    <w:rsid w:val="001A3785"/>
    <w:rsid w:val="001A49F3"/>
    <w:rsid w:val="001A730F"/>
    <w:rsid w:val="001A7A55"/>
    <w:rsid w:val="001B136B"/>
    <w:rsid w:val="001B62BD"/>
    <w:rsid w:val="001B7E98"/>
    <w:rsid w:val="001C2C42"/>
    <w:rsid w:val="001C3502"/>
    <w:rsid w:val="001C4756"/>
    <w:rsid w:val="001C4938"/>
    <w:rsid w:val="001D009F"/>
    <w:rsid w:val="001D0AC5"/>
    <w:rsid w:val="001D3809"/>
    <w:rsid w:val="001D4121"/>
    <w:rsid w:val="001D42B5"/>
    <w:rsid w:val="001D4F76"/>
    <w:rsid w:val="001E046B"/>
    <w:rsid w:val="001E18AB"/>
    <w:rsid w:val="001E22D9"/>
    <w:rsid w:val="001E6AA1"/>
    <w:rsid w:val="001E7DBF"/>
    <w:rsid w:val="001F1896"/>
    <w:rsid w:val="001F1D98"/>
    <w:rsid w:val="001F608B"/>
    <w:rsid w:val="001F6115"/>
    <w:rsid w:val="001F7CF2"/>
    <w:rsid w:val="00205FC5"/>
    <w:rsid w:val="00211EFE"/>
    <w:rsid w:val="0021464A"/>
    <w:rsid w:val="00214E1D"/>
    <w:rsid w:val="00225063"/>
    <w:rsid w:val="00227B65"/>
    <w:rsid w:val="00231232"/>
    <w:rsid w:val="00231B05"/>
    <w:rsid w:val="0023410E"/>
    <w:rsid w:val="00235E94"/>
    <w:rsid w:val="00237E42"/>
    <w:rsid w:val="0024022E"/>
    <w:rsid w:val="00240A91"/>
    <w:rsid w:val="00240FCD"/>
    <w:rsid w:val="002465E6"/>
    <w:rsid w:val="00251442"/>
    <w:rsid w:val="002518E5"/>
    <w:rsid w:val="00265CA5"/>
    <w:rsid w:val="00266160"/>
    <w:rsid w:val="002675E4"/>
    <w:rsid w:val="00270F53"/>
    <w:rsid w:val="00273DB8"/>
    <w:rsid w:val="0028099C"/>
    <w:rsid w:val="00290BD3"/>
    <w:rsid w:val="00296782"/>
    <w:rsid w:val="00296A73"/>
    <w:rsid w:val="002972A1"/>
    <w:rsid w:val="00297EDD"/>
    <w:rsid w:val="002A07EC"/>
    <w:rsid w:val="002A6E77"/>
    <w:rsid w:val="002A6FA9"/>
    <w:rsid w:val="002A7C5F"/>
    <w:rsid w:val="002B6524"/>
    <w:rsid w:val="002D3841"/>
    <w:rsid w:val="002D481B"/>
    <w:rsid w:val="002E338A"/>
    <w:rsid w:val="002E4602"/>
    <w:rsid w:val="002E54AC"/>
    <w:rsid w:val="002E5DF0"/>
    <w:rsid w:val="002E7592"/>
    <w:rsid w:val="002F1A39"/>
    <w:rsid w:val="002F4DDD"/>
    <w:rsid w:val="00302BDA"/>
    <w:rsid w:val="003030A9"/>
    <w:rsid w:val="003032A5"/>
    <w:rsid w:val="00306087"/>
    <w:rsid w:val="0030652E"/>
    <w:rsid w:val="00312CC2"/>
    <w:rsid w:val="00314FE1"/>
    <w:rsid w:val="00315ACF"/>
    <w:rsid w:val="00316314"/>
    <w:rsid w:val="00336231"/>
    <w:rsid w:val="00342F8A"/>
    <w:rsid w:val="00347BE1"/>
    <w:rsid w:val="0035102B"/>
    <w:rsid w:val="00351260"/>
    <w:rsid w:val="0036069E"/>
    <w:rsid w:val="00360A7E"/>
    <w:rsid w:val="003616A7"/>
    <w:rsid w:val="00363DE2"/>
    <w:rsid w:val="00371879"/>
    <w:rsid w:val="00376CDF"/>
    <w:rsid w:val="003801AD"/>
    <w:rsid w:val="00380BA3"/>
    <w:rsid w:val="003819A9"/>
    <w:rsid w:val="00384039"/>
    <w:rsid w:val="00387F2B"/>
    <w:rsid w:val="003905A5"/>
    <w:rsid w:val="00390F4A"/>
    <w:rsid w:val="00391FFB"/>
    <w:rsid w:val="003933C6"/>
    <w:rsid w:val="003969F3"/>
    <w:rsid w:val="00396C32"/>
    <w:rsid w:val="00396CAB"/>
    <w:rsid w:val="003A00FF"/>
    <w:rsid w:val="003A0855"/>
    <w:rsid w:val="003A0B9B"/>
    <w:rsid w:val="003B0596"/>
    <w:rsid w:val="003B159F"/>
    <w:rsid w:val="003B33E3"/>
    <w:rsid w:val="003B45BC"/>
    <w:rsid w:val="003B6C7A"/>
    <w:rsid w:val="003C4884"/>
    <w:rsid w:val="003C48B4"/>
    <w:rsid w:val="003C4EA8"/>
    <w:rsid w:val="003D15F6"/>
    <w:rsid w:val="003E12F7"/>
    <w:rsid w:val="003E31BF"/>
    <w:rsid w:val="003F51F3"/>
    <w:rsid w:val="003F59B3"/>
    <w:rsid w:val="004037F0"/>
    <w:rsid w:val="004102D3"/>
    <w:rsid w:val="00422EB5"/>
    <w:rsid w:val="004313BA"/>
    <w:rsid w:val="00432277"/>
    <w:rsid w:val="00436B2C"/>
    <w:rsid w:val="0043765E"/>
    <w:rsid w:val="00444719"/>
    <w:rsid w:val="00445BC1"/>
    <w:rsid w:val="00450A15"/>
    <w:rsid w:val="004532AB"/>
    <w:rsid w:val="0045744F"/>
    <w:rsid w:val="00461AB6"/>
    <w:rsid w:val="00467208"/>
    <w:rsid w:val="004730C8"/>
    <w:rsid w:val="0047488B"/>
    <w:rsid w:val="00476A32"/>
    <w:rsid w:val="00490A76"/>
    <w:rsid w:val="004925AB"/>
    <w:rsid w:val="00492C2D"/>
    <w:rsid w:val="00492C77"/>
    <w:rsid w:val="00495E70"/>
    <w:rsid w:val="004962C6"/>
    <w:rsid w:val="00497A2C"/>
    <w:rsid w:val="004A3398"/>
    <w:rsid w:val="004A7516"/>
    <w:rsid w:val="004B32A4"/>
    <w:rsid w:val="004C0351"/>
    <w:rsid w:val="004C0430"/>
    <w:rsid w:val="004C6C7B"/>
    <w:rsid w:val="004C7411"/>
    <w:rsid w:val="004D500E"/>
    <w:rsid w:val="004D6527"/>
    <w:rsid w:val="004D7A1D"/>
    <w:rsid w:val="004E1B13"/>
    <w:rsid w:val="004E39AB"/>
    <w:rsid w:val="004E41F1"/>
    <w:rsid w:val="004E5971"/>
    <w:rsid w:val="004F765B"/>
    <w:rsid w:val="00502813"/>
    <w:rsid w:val="005064C1"/>
    <w:rsid w:val="005109A9"/>
    <w:rsid w:val="0051258D"/>
    <w:rsid w:val="005134F8"/>
    <w:rsid w:val="005163BC"/>
    <w:rsid w:val="00522819"/>
    <w:rsid w:val="00524EE5"/>
    <w:rsid w:val="0053038F"/>
    <w:rsid w:val="005305C8"/>
    <w:rsid w:val="00530FB6"/>
    <w:rsid w:val="00536592"/>
    <w:rsid w:val="00537246"/>
    <w:rsid w:val="005435A8"/>
    <w:rsid w:val="005440AD"/>
    <w:rsid w:val="005447D9"/>
    <w:rsid w:val="00545262"/>
    <w:rsid w:val="0054656A"/>
    <w:rsid w:val="00557C0F"/>
    <w:rsid w:val="00560480"/>
    <w:rsid w:val="00560C45"/>
    <w:rsid w:val="00562E70"/>
    <w:rsid w:val="00563110"/>
    <w:rsid w:val="005637A5"/>
    <w:rsid w:val="00575DAD"/>
    <w:rsid w:val="0057777A"/>
    <w:rsid w:val="0058182C"/>
    <w:rsid w:val="005825B5"/>
    <w:rsid w:val="00583A94"/>
    <w:rsid w:val="00584D58"/>
    <w:rsid w:val="00587B0B"/>
    <w:rsid w:val="0059092D"/>
    <w:rsid w:val="005961DD"/>
    <w:rsid w:val="005A2BFD"/>
    <w:rsid w:val="005B40FE"/>
    <w:rsid w:val="005C06E0"/>
    <w:rsid w:val="005C12D8"/>
    <w:rsid w:val="005C1D45"/>
    <w:rsid w:val="005C6F88"/>
    <w:rsid w:val="005D0356"/>
    <w:rsid w:val="005D38E9"/>
    <w:rsid w:val="005D5CC8"/>
    <w:rsid w:val="005D6B96"/>
    <w:rsid w:val="005E2175"/>
    <w:rsid w:val="005E544F"/>
    <w:rsid w:val="005E6F9A"/>
    <w:rsid w:val="005F53FC"/>
    <w:rsid w:val="005F68B8"/>
    <w:rsid w:val="005F7BE8"/>
    <w:rsid w:val="006025ED"/>
    <w:rsid w:val="00604ACA"/>
    <w:rsid w:val="006060E7"/>
    <w:rsid w:val="00617A54"/>
    <w:rsid w:val="00617BCF"/>
    <w:rsid w:val="00622028"/>
    <w:rsid w:val="00622285"/>
    <w:rsid w:val="006235B9"/>
    <w:rsid w:val="0062429C"/>
    <w:rsid w:val="00632652"/>
    <w:rsid w:val="00634B33"/>
    <w:rsid w:val="00635F5E"/>
    <w:rsid w:val="006366AC"/>
    <w:rsid w:val="00641225"/>
    <w:rsid w:val="00645D34"/>
    <w:rsid w:val="00652CC8"/>
    <w:rsid w:val="006552B4"/>
    <w:rsid w:val="00663AC1"/>
    <w:rsid w:val="00664FDA"/>
    <w:rsid w:val="006656CA"/>
    <w:rsid w:val="0066608D"/>
    <w:rsid w:val="00671AA3"/>
    <w:rsid w:val="006772ED"/>
    <w:rsid w:val="0068371D"/>
    <w:rsid w:val="006866BA"/>
    <w:rsid w:val="00687CF5"/>
    <w:rsid w:val="00691331"/>
    <w:rsid w:val="006927E8"/>
    <w:rsid w:val="00694724"/>
    <w:rsid w:val="006A6B3C"/>
    <w:rsid w:val="006B12EA"/>
    <w:rsid w:val="006B21B3"/>
    <w:rsid w:val="006C1F02"/>
    <w:rsid w:val="006C2E66"/>
    <w:rsid w:val="006C3783"/>
    <w:rsid w:val="006C4418"/>
    <w:rsid w:val="006C4C3F"/>
    <w:rsid w:val="006D1677"/>
    <w:rsid w:val="006D61DE"/>
    <w:rsid w:val="006D7FB0"/>
    <w:rsid w:val="006E0AD1"/>
    <w:rsid w:val="006E29CA"/>
    <w:rsid w:val="006F0CC8"/>
    <w:rsid w:val="006F2852"/>
    <w:rsid w:val="006F288F"/>
    <w:rsid w:val="006F4D01"/>
    <w:rsid w:val="006F6019"/>
    <w:rsid w:val="006F75D2"/>
    <w:rsid w:val="007037AE"/>
    <w:rsid w:val="00714CB8"/>
    <w:rsid w:val="0072081E"/>
    <w:rsid w:val="00722287"/>
    <w:rsid w:val="00726F26"/>
    <w:rsid w:val="00730002"/>
    <w:rsid w:val="007311AF"/>
    <w:rsid w:val="007354A4"/>
    <w:rsid w:val="00741C21"/>
    <w:rsid w:val="00742D3A"/>
    <w:rsid w:val="00745D83"/>
    <w:rsid w:val="00747041"/>
    <w:rsid w:val="00747A6E"/>
    <w:rsid w:val="0075313D"/>
    <w:rsid w:val="0075397A"/>
    <w:rsid w:val="007555B4"/>
    <w:rsid w:val="00756BEA"/>
    <w:rsid w:val="00763337"/>
    <w:rsid w:val="007637B4"/>
    <w:rsid w:val="00766638"/>
    <w:rsid w:val="0077344F"/>
    <w:rsid w:val="007838F7"/>
    <w:rsid w:val="007914B7"/>
    <w:rsid w:val="007A0380"/>
    <w:rsid w:val="007A136D"/>
    <w:rsid w:val="007A66B5"/>
    <w:rsid w:val="007B78FC"/>
    <w:rsid w:val="007C41EF"/>
    <w:rsid w:val="007C4463"/>
    <w:rsid w:val="007D01CA"/>
    <w:rsid w:val="007D357B"/>
    <w:rsid w:val="007D53D8"/>
    <w:rsid w:val="007D6359"/>
    <w:rsid w:val="007D7941"/>
    <w:rsid w:val="007E170A"/>
    <w:rsid w:val="007E3C4E"/>
    <w:rsid w:val="007E7492"/>
    <w:rsid w:val="007E7CE8"/>
    <w:rsid w:val="007F1869"/>
    <w:rsid w:val="007F65A6"/>
    <w:rsid w:val="008007FF"/>
    <w:rsid w:val="00802FE3"/>
    <w:rsid w:val="00804CDA"/>
    <w:rsid w:val="00805FFD"/>
    <w:rsid w:val="00806FFC"/>
    <w:rsid w:val="00807250"/>
    <w:rsid w:val="008114CD"/>
    <w:rsid w:val="00816200"/>
    <w:rsid w:val="0082109D"/>
    <w:rsid w:val="00822214"/>
    <w:rsid w:val="00824D7A"/>
    <w:rsid w:val="00827356"/>
    <w:rsid w:val="008328CD"/>
    <w:rsid w:val="00837E30"/>
    <w:rsid w:val="0084319B"/>
    <w:rsid w:val="00845566"/>
    <w:rsid w:val="0085551E"/>
    <w:rsid w:val="00860E42"/>
    <w:rsid w:val="008614F8"/>
    <w:rsid w:val="00862D63"/>
    <w:rsid w:val="00864D6A"/>
    <w:rsid w:val="00876894"/>
    <w:rsid w:val="0088252C"/>
    <w:rsid w:val="00887338"/>
    <w:rsid w:val="00887AE3"/>
    <w:rsid w:val="00891F72"/>
    <w:rsid w:val="00893C4B"/>
    <w:rsid w:val="00893FAC"/>
    <w:rsid w:val="00894C7B"/>
    <w:rsid w:val="00894D03"/>
    <w:rsid w:val="00895766"/>
    <w:rsid w:val="00896554"/>
    <w:rsid w:val="008A3741"/>
    <w:rsid w:val="008A3973"/>
    <w:rsid w:val="008A39DF"/>
    <w:rsid w:val="008A4CA8"/>
    <w:rsid w:val="008A59B5"/>
    <w:rsid w:val="008B4D6B"/>
    <w:rsid w:val="008B4F2A"/>
    <w:rsid w:val="008B5F9C"/>
    <w:rsid w:val="008B75BB"/>
    <w:rsid w:val="008C1B8C"/>
    <w:rsid w:val="008C4683"/>
    <w:rsid w:val="008C5A7D"/>
    <w:rsid w:val="008C61A0"/>
    <w:rsid w:val="008D1051"/>
    <w:rsid w:val="008D27E5"/>
    <w:rsid w:val="008D2CFF"/>
    <w:rsid w:val="008D4EEB"/>
    <w:rsid w:val="008D53A1"/>
    <w:rsid w:val="008E2A69"/>
    <w:rsid w:val="008F3FD8"/>
    <w:rsid w:val="008F667B"/>
    <w:rsid w:val="00901804"/>
    <w:rsid w:val="00906EF3"/>
    <w:rsid w:val="00910DC5"/>
    <w:rsid w:val="00911F40"/>
    <w:rsid w:val="00915EB5"/>
    <w:rsid w:val="00921580"/>
    <w:rsid w:val="00924831"/>
    <w:rsid w:val="00925AAF"/>
    <w:rsid w:val="00931921"/>
    <w:rsid w:val="009339F4"/>
    <w:rsid w:val="00935371"/>
    <w:rsid w:val="00936808"/>
    <w:rsid w:val="00936CF2"/>
    <w:rsid w:val="00940091"/>
    <w:rsid w:val="00940B34"/>
    <w:rsid w:val="00942A1D"/>
    <w:rsid w:val="00943F87"/>
    <w:rsid w:val="00944E5A"/>
    <w:rsid w:val="00945263"/>
    <w:rsid w:val="009469B8"/>
    <w:rsid w:val="009503BA"/>
    <w:rsid w:val="0095040F"/>
    <w:rsid w:val="00951184"/>
    <w:rsid w:val="0095503B"/>
    <w:rsid w:val="00964CF8"/>
    <w:rsid w:val="0096607A"/>
    <w:rsid w:val="00967C5E"/>
    <w:rsid w:val="00967DEF"/>
    <w:rsid w:val="00970D9B"/>
    <w:rsid w:val="009726BD"/>
    <w:rsid w:val="00975167"/>
    <w:rsid w:val="00986901"/>
    <w:rsid w:val="00986DD2"/>
    <w:rsid w:val="00992860"/>
    <w:rsid w:val="00993AB1"/>
    <w:rsid w:val="009979AE"/>
    <w:rsid w:val="009A0C6E"/>
    <w:rsid w:val="009A1A9C"/>
    <w:rsid w:val="009A2265"/>
    <w:rsid w:val="009A3B2B"/>
    <w:rsid w:val="009C0924"/>
    <w:rsid w:val="009C2DA8"/>
    <w:rsid w:val="009C365D"/>
    <w:rsid w:val="009D3457"/>
    <w:rsid w:val="009D62A1"/>
    <w:rsid w:val="009E063A"/>
    <w:rsid w:val="009E0BD6"/>
    <w:rsid w:val="009E280B"/>
    <w:rsid w:val="009E2C96"/>
    <w:rsid w:val="009E632C"/>
    <w:rsid w:val="009E65DB"/>
    <w:rsid w:val="009F7644"/>
    <w:rsid w:val="00A0304A"/>
    <w:rsid w:val="00A044C7"/>
    <w:rsid w:val="00A07877"/>
    <w:rsid w:val="00A10556"/>
    <w:rsid w:val="00A12028"/>
    <w:rsid w:val="00A1441F"/>
    <w:rsid w:val="00A16AF0"/>
    <w:rsid w:val="00A251BF"/>
    <w:rsid w:val="00A252BC"/>
    <w:rsid w:val="00A2630A"/>
    <w:rsid w:val="00A26AF3"/>
    <w:rsid w:val="00A27709"/>
    <w:rsid w:val="00A3144F"/>
    <w:rsid w:val="00A3198E"/>
    <w:rsid w:val="00A334A2"/>
    <w:rsid w:val="00A34532"/>
    <w:rsid w:val="00A359D1"/>
    <w:rsid w:val="00A37913"/>
    <w:rsid w:val="00A46E21"/>
    <w:rsid w:val="00A4732B"/>
    <w:rsid w:val="00A51163"/>
    <w:rsid w:val="00A5163D"/>
    <w:rsid w:val="00A541C9"/>
    <w:rsid w:val="00A54925"/>
    <w:rsid w:val="00A620E9"/>
    <w:rsid w:val="00A66E9C"/>
    <w:rsid w:val="00A71C50"/>
    <w:rsid w:val="00A8295B"/>
    <w:rsid w:val="00A8333E"/>
    <w:rsid w:val="00A85B28"/>
    <w:rsid w:val="00A86FD7"/>
    <w:rsid w:val="00A87AA0"/>
    <w:rsid w:val="00A9619D"/>
    <w:rsid w:val="00AA6044"/>
    <w:rsid w:val="00AA771E"/>
    <w:rsid w:val="00AB0F73"/>
    <w:rsid w:val="00AC0E36"/>
    <w:rsid w:val="00AC2650"/>
    <w:rsid w:val="00AC6A59"/>
    <w:rsid w:val="00AD01D6"/>
    <w:rsid w:val="00AD2169"/>
    <w:rsid w:val="00AD7C9E"/>
    <w:rsid w:val="00AE3DBD"/>
    <w:rsid w:val="00AE649C"/>
    <w:rsid w:val="00AF14A4"/>
    <w:rsid w:val="00AF33B6"/>
    <w:rsid w:val="00AF3CFD"/>
    <w:rsid w:val="00B0297A"/>
    <w:rsid w:val="00B03F50"/>
    <w:rsid w:val="00B04EE2"/>
    <w:rsid w:val="00B10C91"/>
    <w:rsid w:val="00B11D10"/>
    <w:rsid w:val="00B13987"/>
    <w:rsid w:val="00B203E0"/>
    <w:rsid w:val="00B2239D"/>
    <w:rsid w:val="00B317D5"/>
    <w:rsid w:val="00B33C68"/>
    <w:rsid w:val="00B36D2F"/>
    <w:rsid w:val="00B3708A"/>
    <w:rsid w:val="00B37CDB"/>
    <w:rsid w:val="00B41838"/>
    <w:rsid w:val="00B44C4A"/>
    <w:rsid w:val="00B46876"/>
    <w:rsid w:val="00B643E0"/>
    <w:rsid w:val="00B65D66"/>
    <w:rsid w:val="00B667AE"/>
    <w:rsid w:val="00B677D7"/>
    <w:rsid w:val="00B8018A"/>
    <w:rsid w:val="00B83A5A"/>
    <w:rsid w:val="00B8614B"/>
    <w:rsid w:val="00B9037A"/>
    <w:rsid w:val="00B912D6"/>
    <w:rsid w:val="00B9591A"/>
    <w:rsid w:val="00B96646"/>
    <w:rsid w:val="00BA05C1"/>
    <w:rsid w:val="00BA1AC6"/>
    <w:rsid w:val="00BA2009"/>
    <w:rsid w:val="00BB29B8"/>
    <w:rsid w:val="00BB359A"/>
    <w:rsid w:val="00BB7236"/>
    <w:rsid w:val="00BC3A2D"/>
    <w:rsid w:val="00BD064F"/>
    <w:rsid w:val="00BD1F92"/>
    <w:rsid w:val="00BD21A8"/>
    <w:rsid w:val="00BD2B96"/>
    <w:rsid w:val="00BD3C63"/>
    <w:rsid w:val="00BD7884"/>
    <w:rsid w:val="00BE0B3D"/>
    <w:rsid w:val="00BE7310"/>
    <w:rsid w:val="00BE795F"/>
    <w:rsid w:val="00BF23E1"/>
    <w:rsid w:val="00BF3887"/>
    <w:rsid w:val="00BF4E72"/>
    <w:rsid w:val="00BF5D40"/>
    <w:rsid w:val="00C05AA4"/>
    <w:rsid w:val="00C119F1"/>
    <w:rsid w:val="00C2022F"/>
    <w:rsid w:val="00C215E6"/>
    <w:rsid w:val="00C21BFB"/>
    <w:rsid w:val="00C22374"/>
    <w:rsid w:val="00C23EA8"/>
    <w:rsid w:val="00C3735D"/>
    <w:rsid w:val="00C412CF"/>
    <w:rsid w:val="00C43D77"/>
    <w:rsid w:val="00C45FB1"/>
    <w:rsid w:val="00C515F7"/>
    <w:rsid w:val="00C5383D"/>
    <w:rsid w:val="00C62CA2"/>
    <w:rsid w:val="00C71A35"/>
    <w:rsid w:val="00C74608"/>
    <w:rsid w:val="00C7735C"/>
    <w:rsid w:val="00C77CE8"/>
    <w:rsid w:val="00C8164D"/>
    <w:rsid w:val="00C9627C"/>
    <w:rsid w:val="00CA115A"/>
    <w:rsid w:val="00CA1F49"/>
    <w:rsid w:val="00CA72BF"/>
    <w:rsid w:val="00CB0D59"/>
    <w:rsid w:val="00CB19D0"/>
    <w:rsid w:val="00CB4145"/>
    <w:rsid w:val="00CB4277"/>
    <w:rsid w:val="00CB5A4F"/>
    <w:rsid w:val="00CB6219"/>
    <w:rsid w:val="00CB742C"/>
    <w:rsid w:val="00CB7AE4"/>
    <w:rsid w:val="00CC01B3"/>
    <w:rsid w:val="00CC2400"/>
    <w:rsid w:val="00CC6CF7"/>
    <w:rsid w:val="00CD4988"/>
    <w:rsid w:val="00CD677A"/>
    <w:rsid w:val="00CE151C"/>
    <w:rsid w:val="00CE20A2"/>
    <w:rsid w:val="00CE4861"/>
    <w:rsid w:val="00CF27C7"/>
    <w:rsid w:val="00CF3504"/>
    <w:rsid w:val="00CF3D9C"/>
    <w:rsid w:val="00D06F1D"/>
    <w:rsid w:val="00D107D9"/>
    <w:rsid w:val="00D13E50"/>
    <w:rsid w:val="00D152BF"/>
    <w:rsid w:val="00D233F3"/>
    <w:rsid w:val="00D25A51"/>
    <w:rsid w:val="00D27BA4"/>
    <w:rsid w:val="00D30870"/>
    <w:rsid w:val="00D310D5"/>
    <w:rsid w:val="00D3583D"/>
    <w:rsid w:val="00D407EB"/>
    <w:rsid w:val="00D41600"/>
    <w:rsid w:val="00D43F82"/>
    <w:rsid w:val="00D44306"/>
    <w:rsid w:val="00D44870"/>
    <w:rsid w:val="00D463E6"/>
    <w:rsid w:val="00D46AEC"/>
    <w:rsid w:val="00D55BD3"/>
    <w:rsid w:val="00D73065"/>
    <w:rsid w:val="00D73B0C"/>
    <w:rsid w:val="00D75F47"/>
    <w:rsid w:val="00D8054B"/>
    <w:rsid w:val="00D8676A"/>
    <w:rsid w:val="00D86E9D"/>
    <w:rsid w:val="00D91D53"/>
    <w:rsid w:val="00D9217B"/>
    <w:rsid w:val="00D92EAE"/>
    <w:rsid w:val="00D95C00"/>
    <w:rsid w:val="00D96972"/>
    <w:rsid w:val="00DA0593"/>
    <w:rsid w:val="00DA28CE"/>
    <w:rsid w:val="00DA3E57"/>
    <w:rsid w:val="00DC1CAB"/>
    <w:rsid w:val="00DC222A"/>
    <w:rsid w:val="00DC3A2C"/>
    <w:rsid w:val="00DC7B70"/>
    <w:rsid w:val="00DD0EA2"/>
    <w:rsid w:val="00DD2161"/>
    <w:rsid w:val="00DD4193"/>
    <w:rsid w:val="00DD6AFC"/>
    <w:rsid w:val="00DE1DE4"/>
    <w:rsid w:val="00DE75D3"/>
    <w:rsid w:val="00DF6446"/>
    <w:rsid w:val="00DF75EE"/>
    <w:rsid w:val="00E020C9"/>
    <w:rsid w:val="00E022CD"/>
    <w:rsid w:val="00E03269"/>
    <w:rsid w:val="00E04BD0"/>
    <w:rsid w:val="00E05FA0"/>
    <w:rsid w:val="00E103C0"/>
    <w:rsid w:val="00E10F9D"/>
    <w:rsid w:val="00E11141"/>
    <w:rsid w:val="00E13D95"/>
    <w:rsid w:val="00E202D8"/>
    <w:rsid w:val="00E30015"/>
    <w:rsid w:val="00E30E7A"/>
    <w:rsid w:val="00E32B32"/>
    <w:rsid w:val="00E40E48"/>
    <w:rsid w:val="00E42823"/>
    <w:rsid w:val="00E432C1"/>
    <w:rsid w:val="00E46128"/>
    <w:rsid w:val="00E5286F"/>
    <w:rsid w:val="00E52B28"/>
    <w:rsid w:val="00E54FFE"/>
    <w:rsid w:val="00E5506E"/>
    <w:rsid w:val="00E56A8B"/>
    <w:rsid w:val="00E725D7"/>
    <w:rsid w:val="00E75B26"/>
    <w:rsid w:val="00E76401"/>
    <w:rsid w:val="00E76F4D"/>
    <w:rsid w:val="00E86E9E"/>
    <w:rsid w:val="00E87AE1"/>
    <w:rsid w:val="00E956BD"/>
    <w:rsid w:val="00EA1308"/>
    <w:rsid w:val="00EA4F16"/>
    <w:rsid w:val="00EA74AC"/>
    <w:rsid w:val="00EA7E1D"/>
    <w:rsid w:val="00EB20EF"/>
    <w:rsid w:val="00EB2ECB"/>
    <w:rsid w:val="00EB534B"/>
    <w:rsid w:val="00EC1608"/>
    <w:rsid w:val="00EC20F1"/>
    <w:rsid w:val="00ED30C7"/>
    <w:rsid w:val="00ED3E9A"/>
    <w:rsid w:val="00ED3F03"/>
    <w:rsid w:val="00EF2AB8"/>
    <w:rsid w:val="00EF3F9B"/>
    <w:rsid w:val="00F02D29"/>
    <w:rsid w:val="00F0386E"/>
    <w:rsid w:val="00F10F31"/>
    <w:rsid w:val="00F16C73"/>
    <w:rsid w:val="00F16ED0"/>
    <w:rsid w:val="00F21923"/>
    <w:rsid w:val="00F2698C"/>
    <w:rsid w:val="00F3133C"/>
    <w:rsid w:val="00F36D48"/>
    <w:rsid w:val="00F41265"/>
    <w:rsid w:val="00F436E4"/>
    <w:rsid w:val="00F43D74"/>
    <w:rsid w:val="00F4779E"/>
    <w:rsid w:val="00F5186A"/>
    <w:rsid w:val="00F52262"/>
    <w:rsid w:val="00F52285"/>
    <w:rsid w:val="00F53BA7"/>
    <w:rsid w:val="00F66F99"/>
    <w:rsid w:val="00F67D27"/>
    <w:rsid w:val="00F67F02"/>
    <w:rsid w:val="00F717E9"/>
    <w:rsid w:val="00F75411"/>
    <w:rsid w:val="00F80B4C"/>
    <w:rsid w:val="00F856B5"/>
    <w:rsid w:val="00F87320"/>
    <w:rsid w:val="00F91C49"/>
    <w:rsid w:val="00F93929"/>
    <w:rsid w:val="00F95A35"/>
    <w:rsid w:val="00F96D48"/>
    <w:rsid w:val="00FA15F4"/>
    <w:rsid w:val="00FA2846"/>
    <w:rsid w:val="00FA3C81"/>
    <w:rsid w:val="00FB224C"/>
    <w:rsid w:val="00FB5389"/>
    <w:rsid w:val="00FC1254"/>
    <w:rsid w:val="00FC4A66"/>
    <w:rsid w:val="00FC4C20"/>
    <w:rsid w:val="00FC68C6"/>
    <w:rsid w:val="00FD31B6"/>
    <w:rsid w:val="00FD571D"/>
    <w:rsid w:val="00FD6440"/>
    <w:rsid w:val="00FD6697"/>
    <w:rsid w:val="00FD6788"/>
    <w:rsid w:val="00FD78E4"/>
    <w:rsid w:val="00FE7673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94EA2"/>
  <w15:chartTrackingRefBased/>
  <w15:docId w15:val="{6AED5C7C-3B2E-4FC5-90DD-B9E1EB4F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08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</w:rPr>
  </w:style>
  <w:style w:type="paragraph" w:styleId="a5">
    <w:name w:val="Balloon Text"/>
    <w:basedOn w:val="a"/>
    <w:semiHidden/>
    <w:rsid w:val="00235E94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12473A"/>
    <w:rPr>
      <w:sz w:val="28"/>
    </w:rPr>
  </w:style>
  <w:style w:type="table" w:styleId="a6">
    <w:name w:val="Table Grid"/>
    <w:basedOn w:val="a1"/>
    <w:rsid w:val="00EA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7777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EF65-A086-41F5-A7FE-B1A3C52DE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B9B56-540A-4C6C-9E54-9CA11448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68DB4-58F9-49BC-B545-D5C10C9265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5F0A81-2BC9-4ACC-A29D-E9DE345F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ofvzfei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Л.А.</dc:creator>
  <cp:keywords/>
  <cp:lastModifiedBy>Bagi</cp:lastModifiedBy>
  <cp:revision>34</cp:revision>
  <cp:lastPrinted>2022-01-14T11:17:00Z</cp:lastPrinted>
  <dcterms:created xsi:type="dcterms:W3CDTF">2020-12-09T08:08:00Z</dcterms:created>
  <dcterms:modified xsi:type="dcterms:W3CDTF">2024-08-29T11:58:00Z</dcterms:modified>
</cp:coreProperties>
</file>