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E974B" w14:textId="0FED1A89" w:rsidR="00D17A26" w:rsidRPr="00455CCE" w:rsidRDefault="00D17A26" w:rsidP="00D17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5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дисциплины</w:t>
      </w:r>
    </w:p>
    <w:p w14:paraId="161FAA1A" w14:textId="77777777" w:rsidR="00D17A26" w:rsidRPr="00455CCE" w:rsidRDefault="00D17A26" w:rsidP="00D17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3756D9B" w14:textId="14C04EAB" w:rsidR="009C0BBC" w:rsidRPr="00455CCE" w:rsidRDefault="00521B5D" w:rsidP="009C0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Финансовое управление бизнесом</w:t>
      </w:r>
    </w:p>
    <w:p w14:paraId="68C3EDD7" w14:textId="77777777" w:rsidR="00455CCE" w:rsidRPr="00455CCE" w:rsidRDefault="00455CCE" w:rsidP="009C0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6CCD11" w14:textId="1BE5FA65" w:rsidR="00D17A26" w:rsidRPr="00455CCE" w:rsidRDefault="00D17A26" w:rsidP="00D17A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дисциплины:</w:t>
      </w:r>
      <w:r w:rsidRPr="0045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2A9A68E" w14:textId="2C1630E6" w:rsidR="00455CCE" w:rsidRPr="00455CCE" w:rsidRDefault="00521B5D" w:rsidP="00D17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1B5D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521B5D">
        <w:rPr>
          <w:rFonts w:ascii="Times New Roman" w:hAnsi="Times New Roman" w:cs="Times New Roman"/>
          <w:sz w:val="28"/>
          <w:szCs w:val="28"/>
        </w:rPr>
        <w:t xml:space="preserve"> у обучающихся системы знаний о современных подходах к сущности бизнес-процессов и бизнес-планирования, к закономерностям их развития, моделирования и функционирования</w:t>
      </w:r>
    </w:p>
    <w:p w14:paraId="62BF00B3" w14:textId="19B51314" w:rsidR="00632E88" w:rsidRPr="00455CCE" w:rsidRDefault="00D17A26" w:rsidP="00D17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5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дисциплины в структуре ООП</w:t>
      </w:r>
    </w:p>
    <w:p w14:paraId="4ACEBD2F" w14:textId="3FE4D3AB" w:rsidR="00901B00" w:rsidRPr="00455CCE" w:rsidRDefault="00632E88" w:rsidP="009C0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5CC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7A26" w:rsidRPr="0045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131090568"/>
      <w:r w:rsidR="00D17A26" w:rsidRPr="00455CC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</w:t>
      </w:r>
      <w:r w:rsidR="00521B5D" w:rsidRPr="00521B5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бизнесом</w:t>
      </w:r>
      <w:r w:rsidR="00D17A26" w:rsidRPr="0045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является дисциплиной </w:t>
      </w:r>
      <w:bookmarkEnd w:id="0"/>
      <w:r w:rsidR="00455CCE" w:rsidRPr="00455CC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блока факультативов</w:t>
      </w:r>
      <w:r w:rsidR="009C0BBC" w:rsidRPr="0045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A26" w:rsidRPr="0045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</w:t>
      </w:r>
      <w:bookmarkStart w:id="1" w:name="_Hlk131090614"/>
      <w:r w:rsidR="009C0BBC" w:rsidRPr="0045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</w:t>
      </w:r>
      <w:r w:rsidR="00D17A26" w:rsidRPr="00455CCE">
        <w:rPr>
          <w:rFonts w:ascii="Times New Roman" w:eastAsia="Times New Roman" w:hAnsi="Times New Roman" w:cs="Times New Roman"/>
          <w:sz w:val="28"/>
          <w:szCs w:val="28"/>
          <w:lang w:eastAsia="ru-RU"/>
        </w:rPr>
        <w:t>38.0</w:t>
      </w:r>
      <w:r w:rsidR="00384C0F" w:rsidRPr="00455CC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17A26" w:rsidRPr="00455CC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21B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17A26" w:rsidRPr="0045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21B5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</w:t>
      </w:r>
      <w:r w:rsidR="00D17A26" w:rsidRPr="00455C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C2C19" w:rsidRPr="0045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84C0F" w:rsidRPr="00455C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программы магистратуры «</w:t>
      </w:r>
      <w:r w:rsidR="000E3AB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Бизнес-аналитика</w:t>
      </w:r>
      <w:r w:rsidR="00207A32" w:rsidRPr="00455CC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bookmarkEnd w:id="1"/>
    </w:p>
    <w:p w14:paraId="24BE5E22" w14:textId="77777777" w:rsidR="00BD7CEC" w:rsidRPr="00455CCE" w:rsidRDefault="00BD7CEC" w:rsidP="00BD7C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5CCE">
        <w:rPr>
          <w:rFonts w:ascii="Times New Roman" w:hAnsi="Times New Roman" w:cs="Times New Roman"/>
          <w:b/>
          <w:bCs/>
          <w:sz w:val="28"/>
          <w:szCs w:val="28"/>
        </w:rPr>
        <w:t xml:space="preserve">Краткое содержание: </w:t>
      </w:r>
    </w:p>
    <w:p w14:paraId="1B0435EF" w14:textId="3A0D4DCA" w:rsidR="00ED69C0" w:rsidRPr="00455CCE" w:rsidRDefault="00521B5D" w:rsidP="00521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B5D">
        <w:rPr>
          <w:rFonts w:ascii="Times New Roman" w:hAnsi="Times New Roman" w:cs="Times New Roman"/>
          <w:sz w:val="28"/>
          <w:szCs w:val="28"/>
        </w:rPr>
        <w:t>Особенности функционирования современных организаций</w:t>
      </w:r>
      <w:r w:rsidR="00455CCE" w:rsidRPr="00455C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B5D">
        <w:rPr>
          <w:rFonts w:ascii="Times New Roman" w:hAnsi="Times New Roman" w:cs="Times New Roman"/>
          <w:sz w:val="28"/>
          <w:szCs w:val="28"/>
        </w:rPr>
        <w:t>Бизнес-процессы в организации: сущность, виды, моделирование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B5D">
        <w:rPr>
          <w:rFonts w:ascii="Times New Roman" w:hAnsi="Times New Roman" w:cs="Times New Roman"/>
          <w:sz w:val="28"/>
          <w:szCs w:val="28"/>
        </w:rPr>
        <w:t>и реинжиниринг</w:t>
      </w:r>
      <w:r>
        <w:rPr>
          <w:rFonts w:ascii="Times New Roman" w:hAnsi="Times New Roman" w:cs="Times New Roman"/>
          <w:sz w:val="28"/>
          <w:szCs w:val="28"/>
        </w:rPr>
        <w:t>. Управление финансами и цифровая тран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сформация.</w:t>
      </w:r>
    </w:p>
    <w:sectPr w:rsidR="00ED69C0" w:rsidRPr="0045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26"/>
    <w:rsid w:val="00051BDF"/>
    <w:rsid w:val="000E3ABA"/>
    <w:rsid w:val="00207A32"/>
    <w:rsid w:val="00384C0F"/>
    <w:rsid w:val="00455CCE"/>
    <w:rsid w:val="00521B5D"/>
    <w:rsid w:val="00632E88"/>
    <w:rsid w:val="00780A0F"/>
    <w:rsid w:val="0085486F"/>
    <w:rsid w:val="00901B00"/>
    <w:rsid w:val="009C0BBC"/>
    <w:rsid w:val="00A92612"/>
    <w:rsid w:val="00BD7CEC"/>
    <w:rsid w:val="00D17A26"/>
    <w:rsid w:val="00EC2C19"/>
    <w:rsid w:val="00ED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4B06"/>
  <w15:chartTrackingRefBased/>
  <w15:docId w15:val="{E20FBA67-A9B6-4485-8E03-058F4131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Полужирный8"/>
    <w:basedOn w:val="a0"/>
    <w:uiPriority w:val="99"/>
    <w:rsid w:val="00EC2C19"/>
    <w:rPr>
      <w:rFonts w:ascii="Times New Roman" w:hAnsi="Times New Roman" w:cs="Times New Roman"/>
      <w:b/>
      <w:b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Артёмова Наталья Вячеславовна</dc:creator>
  <cp:keywords/>
  <dc:description/>
  <cp:lastModifiedBy>Симонов Сергей Вадимович</cp:lastModifiedBy>
  <cp:revision>3</cp:revision>
  <dcterms:created xsi:type="dcterms:W3CDTF">2023-04-03T12:31:00Z</dcterms:created>
  <dcterms:modified xsi:type="dcterms:W3CDTF">2023-04-04T15:09:00Z</dcterms:modified>
</cp:coreProperties>
</file>