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F9" w:rsidRDefault="008C16F9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D" w:rsidRDefault="00BD74CD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D74CD" w:rsidRDefault="00BD74CD" w:rsidP="00BD7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1A7B">
        <w:rPr>
          <w:rFonts w:ascii="Times New Roman" w:hAnsi="Times New Roman" w:cs="Times New Roman"/>
          <w:b/>
          <w:sz w:val="28"/>
          <w:szCs w:val="28"/>
        </w:rPr>
        <w:t xml:space="preserve">встрече с представителями инвестиционных компаний </w:t>
      </w:r>
    </w:p>
    <w:p w:rsidR="00871A7B" w:rsidRDefault="00871A7B" w:rsidP="00483B17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D74CD" w:rsidRPr="005639BE" w:rsidRDefault="00871A7B" w:rsidP="005639BE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 xml:space="preserve">16 и 22 декабря </w:t>
      </w:r>
      <w:r w:rsidR="00BD74CD" w:rsidRPr="005639BE">
        <w:rPr>
          <w:rFonts w:ascii="Times New Roman" w:hAnsi="Times New Roman" w:cs="Times New Roman"/>
          <w:sz w:val="28"/>
          <w:szCs w:val="28"/>
        </w:rPr>
        <w:t>201</w:t>
      </w:r>
      <w:r w:rsidRPr="005639BE">
        <w:rPr>
          <w:rFonts w:ascii="Times New Roman" w:hAnsi="Times New Roman" w:cs="Times New Roman"/>
          <w:sz w:val="28"/>
          <w:szCs w:val="28"/>
        </w:rPr>
        <w:t>8</w:t>
      </w:r>
      <w:r w:rsidR="00BD74CD" w:rsidRPr="005639BE">
        <w:rPr>
          <w:rFonts w:ascii="Times New Roman" w:hAnsi="Times New Roman" w:cs="Times New Roman"/>
          <w:sz w:val="28"/>
          <w:szCs w:val="28"/>
        </w:rPr>
        <w:t xml:space="preserve"> г. </w:t>
      </w:r>
      <w:r w:rsidRPr="005639BE">
        <w:rPr>
          <w:rFonts w:ascii="Times New Roman" w:hAnsi="Times New Roman" w:cs="Times New Roman"/>
          <w:sz w:val="28"/>
          <w:szCs w:val="28"/>
        </w:rPr>
        <w:t>были проведены учебно-методические семинары, на которых присутствовали студенты 4 курса очной формы обучения140 БМФ и пр</w:t>
      </w:r>
      <w:r w:rsidRPr="005639BE">
        <w:rPr>
          <w:rFonts w:ascii="Times New Roman" w:hAnsi="Times New Roman" w:cs="Times New Roman"/>
          <w:sz w:val="28"/>
          <w:szCs w:val="28"/>
        </w:rPr>
        <w:t>е</w:t>
      </w:r>
      <w:r w:rsidRPr="005639BE">
        <w:rPr>
          <w:rFonts w:ascii="Times New Roman" w:hAnsi="Times New Roman" w:cs="Times New Roman"/>
          <w:sz w:val="28"/>
          <w:szCs w:val="28"/>
        </w:rPr>
        <w:t>подаватели кафедры «Финансы и кредит». В рамках семинаров выступили предст</w:t>
      </w:r>
      <w:r w:rsidRPr="005639BE">
        <w:rPr>
          <w:rFonts w:ascii="Times New Roman" w:hAnsi="Times New Roman" w:cs="Times New Roman"/>
          <w:sz w:val="28"/>
          <w:szCs w:val="28"/>
        </w:rPr>
        <w:t>а</w:t>
      </w:r>
      <w:r w:rsidRPr="005639BE">
        <w:rPr>
          <w:rFonts w:ascii="Times New Roman" w:hAnsi="Times New Roman" w:cs="Times New Roman"/>
          <w:sz w:val="28"/>
          <w:szCs w:val="28"/>
        </w:rPr>
        <w:t>вители работодателей инвестиционных компаний «</w:t>
      </w:r>
      <w:r w:rsidRPr="005639BE">
        <w:rPr>
          <w:rFonts w:ascii="Times New Roman" w:hAnsi="Times New Roman" w:cs="Times New Roman"/>
          <w:sz w:val="28"/>
          <w:szCs w:val="28"/>
          <w:lang w:val="en-US"/>
        </w:rPr>
        <w:t>QBF</w:t>
      </w:r>
      <w:r w:rsidRPr="005639BE">
        <w:rPr>
          <w:rFonts w:ascii="Times New Roman" w:hAnsi="Times New Roman" w:cs="Times New Roman"/>
          <w:sz w:val="28"/>
          <w:szCs w:val="28"/>
        </w:rPr>
        <w:t>» и «БКС-Премьер».</w:t>
      </w:r>
    </w:p>
    <w:p w:rsidR="00BD74CD" w:rsidRPr="005639BE" w:rsidRDefault="00BD74CD" w:rsidP="005639BE">
      <w:p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>Тема занятия</w:t>
      </w:r>
      <w:r w:rsidR="00871A7B" w:rsidRPr="005639BE">
        <w:rPr>
          <w:rFonts w:ascii="Times New Roman" w:hAnsi="Times New Roman" w:cs="Times New Roman"/>
          <w:sz w:val="28"/>
          <w:szCs w:val="28"/>
        </w:rPr>
        <w:t xml:space="preserve"> 16 декабря 2018</w:t>
      </w:r>
      <w:proofErr w:type="gramStart"/>
      <w:r w:rsidR="00871A7B" w:rsidRPr="005639BE">
        <w:rPr>
          <w:rFonts w:ascii="Times New Roman" w:hAnsi="Times New Roman" w:cs="Times New Roman"/>
          <w:sz w:val="28"/>
          <w:szCs w:val="28"/>
        </w:rPr>
        <w:t xml:space="preserve"> </w:t>
      </w:r>
      <w:r w:rsidRPr="005639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639BE">
        <w:rPr>
          <w:rFonts w:ascii="Times New Roman" w:hAnsi="Times New Roman" w:cs="Times New Roman"/>
          <w:sz w:val="28"/>
          <w:szCs w:val="28"/>
        </w:rPr>
        <w:t xml:space="preserve"> «</w:t>
      </w:r>
      <w:r w:rsidR="00871A7B" w:rsidRPr="005639BE">
        <w:rPr>
          <w:rFonts w:ascii="Times New Roman" w:hAnsi="Times New Roman" w:cs="Times New Roman"/>
          <w:sz w:val="28"/>
          <w:szCs w:val="28"/>
        </w:rPr>
        <w:t>Состояние и перспективы развития фондового рынка РФ</w:t>
      </w:r>
      <w:r w:rsidR="00762A87" w:rsidRPr="005639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71A7B" w:rsidRPr="005639BE">
        <w:rPr>
          <w:rFonts w:ascii="Times New Roman" w:hAnsi="Times New Roman" w:cs="Times New Roman"/>
          <w:sz w:val="28"/>
          <w:szCs w:val="28"/>
        </w:rPr>
        <w:t>, спикером выступила Аскарова Гузель Маратовна – рук</w:t>
      </w:r>
      <w:r w:rsidR="00A5536D" w:rsidRPr="005639BE">
        <w:rPr>
          <w:rFonts w:ascii="Times New Roman" w:hAnsi="Times New Roman" w:cs="Times New Roman"/>
          <w:sz w:val="28"/>
          <w:szCs w:val="28"/>
        </w:rPr>
        <w:t>о</w:t>
      </w:r>
      <w:r w:rsidR="00871A7B" w:rsidRPr="005639BE">
        <w:rPr>
          <w:rFonts w:ascii="Times New Roman" w:hAnsi="Times New Roman" w:cs="Times New Roman"/>
          <w:sz w:val="28"/>
          <w:szCs w:val="28"/>
        </w:rPr>
        <w:t>водитель пре</w:t>
      </w:r>
      <w:r w:rsidR="00871A7B" w:rsidRPr="005639BE">
        <w:rPr>
          <w:rFonts w:ascii="Times New Roman" w:hAnsi="Times New Roman" w:cs="Times New Roman"/>
          <w:sz w:val="28"/>
          <w:szCs w:val="28"/>
        </w:rPr>
        <w:t>д</w:t>
      </w:r>
      <w:r w:rsidR="00871A7B" w:rsidRPr="005639BE">
        <w:rPr>
          <w:rFonts w:ascii="Times New Roman" w:hAnsi="Times New Roman" w:cs="Times New Roman"/>
          <w:sz w:val="28"/>
          <w:szCs w:val="28"/>
        </w:rPr>
        <w:t>ставительства компании «</w:t>
      </w:r>
      <w:r w:rsidR="00871A7B" w:rsidRPr="005639BE">
        <w:rPr>
          <w:rFonts w:ascii="Times New Roman" w:hAnsi="Times New Roman" w:cs="Times New Roman"/>
          <w:sz w:val="28"/>
          <w:szCs w:val="28"/>
          <w:lang w:val="en-US"/>
        </w:rPr>
        <w:t>QBF</w:t>
      </w:r>
      <w:r w:rsidR="00871A7B" w:rsidRPr="005639BE">
        <w:rPr>
          <w:rFonts w:ascii="Times New Roman" w:hAnsi="Times New Roman" w:cs="Times New Roman"/>
          <w:sz w:val="28"/>
          <w:szCs w:val="28"/>
        </w:rPr>
        <w:t>» в г. Уфа</w:t>
      </w:r>
      <w:r w:rsidR="00A5536D" w:rsidRPr="005639BE">
        <w:rPr>
          <w:rFonts w:ascii="Times New Roman" w:hAnsi="Times New Roman" w:cs="Times New Roman"/>
          <w:sz w:val="28"/>
          <w:szCs w:val="28"/>
        </w:rPr>
        <w:t>.</w:t>
      </w:r>
    </w:p>
    <w:p w:rsidR="00A5536D" w:rsidRPr="005639BE" w:rsidRDefault="00A5536D" w:rsidP="005639BE">
      <w:p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>Тема занятия 22 декабря 2018г «Возможности  фина</w:t>
      </w:r>
      <w:r w:rsidR="003644A5">
        <w:rPr>
          <w:rFonts w:ascii="Times New Roman" w:hAnsi="Times New Roman" w:cs="Times New Roman"/>
          <w:sz w:val="28"/>
          <w:szCs w:val="28"/>
        </w:rPr>
        <w:t>н</w:t>
      </w:r>
      <w:r w:rsidRPr="005639BE">
        <w:rPr>
          <w:rFonts w:ascii="Times New Roman" w:hAnsi="Times New Roman" w:cs="Times New Roman"/>
          <w:sz w:val="28"/>
          <w:szCs w:val="28"/>
        </w:rPr>
        <w:t>сирования капит</w:t>
      </w:r>
      <w:r w:rsidR="003644A5">
        <w:rPr>
          <w:rFonts w:ascii="Times New Roman" w:hAnsi="Times New Roman" w:cs="Times New Roman"/>
          <w:sz w:val="28"/>
          <w:szCs w:val="28"/>
        </w:rPr>
        <w:t>а</w:t>
      </w:r>
      <w:r w:rsidRPr="005639BE">
        <w:rPr>
          <w:rFonts w:ascii="Times New Roman" w:hAnsi="Times New Roman" w:cs="Times New Roman"/>
          <w:sz w:val="28"/>
          <w:szCs w:val="28"/>
        </w:rPr>
        <w:t>ловл</w:t>
      </w:r>
      <w:r w:rsidRPr="005639BE">
        <w:rPr>
          <w:rFonts w:ascii="Times New Roman" w:hAnsi="Times New Roman" w:cs="Times New Roman"/>
          <w:sz w:val="28"/>
          <w:szCs w:val="28"/>
        </w:rPr>
        <w:t>о</w:t>
      </w:r>
      <w:r w:rsidRPr="005639BE">
        <w:rPr>
          <w:rFonts w:ascii="Times New Roman" w:hAnsi="Times New Roman" w:cs="Times New Roman"/>
          <w:sz w:val="28"/>
          <w:szCs w:val="28"/>
        </w:rPr>
        <w:t>жений с помощью облигаций», спикеро</w:t>
      </w:r>
      <w:r w:rsidR="00855066">
        <w:rPr>
          <w:rFonts w:ascii="Times New Roman" w:hAnsi="Times New Roman" w:cs="Times New Roman"/>
          <w:sz w:val="28"/>
          <w:szCs w:val="28"/>
        </w:rPr>
        <w:t>м</w:t>
      </w:r>
      <w:r w:rsidRPr="005639BE">
        <w:rPr>
          <w:rFonts w:ascii="Times New Roman" w:hAnsi="Times New Roman" w:cs="Times New Roman"/>
          <w:sz w:val="28"/>
          <w:szCs w:val="28"/>
        </w:rPr>
        <w:t xml:space="preserve"> выступил директор Уфимского филиала «БКС-Премьер» </w:t>
      </w:r>
      <w:proofErr w:type="spellStart"/>
      <w:r w:rsidRPr="005639BE">
        <w:rPr>
          <w:rFonts w:ascii="Times New Roman" w:hAnsi="Times New Roman" w:cs="Times New Roman"/>
          <w:sz w:val="28"/>
          <w:szCs w:val="28"/>
        </w:rPr>
        <w:t>Болтыров</w:t>
      </w:r>
      <w:proofErr w:type="spellEnd"/>
      <w:r w:rsidRPr="005639BE">
        <w:rPr>
          <w:rFonts w:ascii="Times New Roman" w:hAnsi="Times New Roman" w:cs="Times New Roman"/>
          <w:sz w:val="28"/>
          <w:szCs w:val="28"/>
        </w:rPr>
        <w:t xml:space="preserve"> Вадим Александрович.</w:t>
      </w:r>
    </w:p>
    <w:p w:rsidR="00A5536D" w:rsidRPr="005639BE" w:rsidRDefault="00A5536D" w:rsidP="005639BE">
      <w:p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 xml:space="preserve">Модератором семинаров выступил </w:t>
      </w:r>
      <w:proofErr w:type="spellStart"/>
      <w:r w:rsidRPr="005639BE">
        <w:rPr>
          <w:rFonts w:ascii="Times New Roman" w:hAnsi="Times New Roman" w:cs="Times New Roman"/>
          <w:sz w:val="28"/>
          <w:szCs w:val="28"/>
        </w:rPr>
        <w:t>Белолипцев</w:t>
      </w:r>
      <w:proofErr w:type="spellEnd"/>
      <w:r w:rsidRPr="005639BE">
        <w:rPr>
          <w:rFonts w:ascii="Times New Roman" w:hAnsi="Times New Roman" w:cs="Times New Roman"/>
          <w:sz w:val="28"/>
          <w:szCs w:val="28"/>
        </w:rPr>
        <w:t xml:space="preserve"> Игорь Анатольевич – завед</w:t>
      </w:r>
      <w:r w:rsidRPr="005639BE">
        <w:rPr>
          <w:rFonts w:ascii="Times New Roman" w:hAnsi="Times New Roman" w:cs="Times New Roman"/>
          <w:sz w:val="28"/>
          <w:szCs w:val="28"/>
        </w:rPr>
        <w:t>у</w:t>
      </w:r>
      <w:r w:rsidRPr="005639BE">
        <w:rPr>
          <w:rFonts w:ascii="Times New Roman" w:hAnsi="Times New Roman" w:cs="Times New Roman"/>
          <w:sz w:val="28"/>
          <w:szCs w:val="28"/>
        </w:rPr>
        <w:t xml:space="preserve">ющий кафедрой «Финансы и кредит». </w:t>
      </w:r>
    </w:p>
    <w:p w:rsidR="005639BE" w:rsidRPr="005639BE" w:rsidRDefault="00A5536D" w:rsidP="005639BE">
      <w:p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 xml:space="preserve">На семинарах рассматривались </w:t>
      </w:r>
      <w:r w:rsidR="005639BE" w:rsidRPr="005639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639BE">
        <w:rPr>
          <w:rFonts w:ascii="Times New Roman" w:hAnsi="Times New Roman" w:cs="Times New Roman"/>
          <w:sz w:val="28"/>
          <w:szCs w:val="28"/>
        </w:rPr>
        <w:t>вопросы</w:t>
      </w:r>
      <w:r w:rsidR="005639BE" w:rsidRPr="005639BE">
        <w:rPr>
          <w:rFonts w:ascii="Times New Roman" w:hAnsi="Times New Roman" w:cs="Times New Roman"/>
          <w:sz w:val="28"/>
          <w:szCs w:val="28"/>
        </w:rPr>
        <w:t>:</w:t>
      </w:r>
    </w:p>
    <w:p w:rsidR="00A5536D" w:rsidRPr="005639BE" w:rsidRDefault="005639BE" w:rsidP="005639BE">
      <w:pPr>
        <w:pStyle w:val="a7"/>
        <w:numPr>
          <w:ilvl w:val="0"/>
          <w:numId w:val="10"/>
        </w:num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>потенциал</w:t>
      </w:r>
      <w:r w:rsidR="00A5536D" w:rsidRPr="005639BE">
        <w:rPr>
          <w:rFonts w:ascii="Times New Roman" w:hAnsi="Times New Roman" w:cs="Times New Roman"/>
          <w:sz w:val="28"/>
          <w:szCs w:val="28"/>
        </w:rPr>
        <w:t xml:space="preserve"> </w:t>
      </w:r>
      <w:r w:rsidR="00216618" w:rsidRPr="005639B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639BE">
        <w:rPr>
          <w:rFonts w:ascii="Times New Roman" w:hAnsi="Times New Roman" w:cs="Times New Roman"/>
          <w:sz w:val="28"/>
          <w:szCs w:val="28"/>
        </w:rPr>
        <w:t>рынка ценных бумаг в России и Башкорт</w:t>
      </w:r>
      <w:r w:rsidRPr="005639BE">
        <w:rPr>
          <w:rFonts w:ascii="Times New Roman" w:hAnsi="Times New Roman" w:cs="Times New Roman"/>
          <w:sz w:val="28"/>
          <w:szCs w:val="28"/>
        </w:rPr>
        <w:t>о</w:t>
      </w:r>
      <w:r w:rsidRPr="005639BE">
        <w:rPr>
          <w:rFonts w:ascii="Times New Roman" w:hAnsi="Times New Roman" w:cs="Times New Roman"/>
          <w:sz w:val="28"/>
          <w:szCs w:val="28"/>
        </w:rPr>
        <w:t>стане, в частности;</w:t>
      </w:r>
    </w:p>
    <w:p w:rsidR="005639BE" w:rsidRPr="005639BE" w:rsidRDefault="005639BE" w:rsidP="005639BE">
      <w:pPr>
        <w:pStyle w:val="a7"/>
        <w:numPr>
          <w:ilvl w:val="0"/>
          <w:numId w:val="10"/>
        </w:num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>состояние и степень развитости инфраструктуры рынка ценных бумаг в России;</w:t>
      </w:r>
    </w:p>
    <w:p w:rsidR="005639BE" w:rsidRPr="005639BE" w:rsidRDefault="005639BE" w:rsidP="005639BE">
      <w:pPr>
        <w:pStyle w:val="a7"/>
        <w:numPr>
          <w:ilvl w:val="0"/>
          <w:numId w:val="10"/>
        </w:num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>потенциальные возможности привлечения капитала для финанс</w:t>
      </w:r>
      <w:r w:rsidRPr="005639BE">
        <w:rPr>
          <w:rFonts w:ascii="Times New Roman" w:hAnsi="Times New Roman" w:cs="Times New Roman"/>
          <w:sz w:val="28"/>
          <w:szCs w:val="28"/>
        </w:rPr>
        <w:t>и</w:t>
      </w:r>
      <w:r w:rsidRPr="005639BE">
        <w:rPr>
          <w:rFonts w:ascii="Times New Roman" w:hAnsi="Times New Roman" w:cs="Times New Roman"/>
          <w:sz w:val="28"/>
          <w:szCs w:val="28"/>
        </w:rPr>
        <w:t>рования капиталовложений в реальном секторе экономики;</w:t>
      </w:r>
    </w:p>
    <w:p w:rsidR="005639BE" w:rsidRPr="005639BE" w:rsidRDefault="005639BE" w:rsidP="005639BE">
      <w:pPr>
        <w:pStyle w:val="a7"/>
        <w:numPr>
          <w:ilvl w:val="0"/>
          <w:numId w:val="10"/>
        </w:numPr>
        <w:spacing w:after="0" w:line="36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>практические аспекты выхода на рынок ценных бумаг с эмиссией облигаций.</w:t>
      </w:r>
    </w:p>
    <w:p w:rsidR="005639BE" w:rsidRPr="005639BE" w:rsidRDefault="005639BE" w:rsidP="005639BE">
      <w:pPr>
        <w:pStyle w:val="a7"/>
        <w:spacing w:after="0" w:line="360" w:lineRule="auto"/>
        <w:ind w:left="0" w:firstLine="652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sz w:val="28"/>
          <w:szCs w:val="28"/>
        </w:rPr>
        <w:t>Кроме того</w:t>
      </w:r>
      <w:r w:rsidRPr="00EB6BFF">
        <w:rPr>
          <w:rFonts w:ascii="Times New Roman" w:hAnsi="Times New Roman" w:cs="Times New Roman"/>
          <w:b/>
          <w:sz w:val="28"/>
          <w:szCs w:val="28"/>
        </w:rPr>
        <w:t>, представители работодате</w:t>
      </w:r>
      <w:bookmarkStart w:id="0" w:name="_GoBack"/>
      <w:bookmarkEnd w:id="0"/>
      <w:r w:rsidRPr="00EB6BFF">
        <w:rPr>
          <w:rFonts w:ascii="Times New Roman" w:hAnsi="Times New Roman" w:cs="Times New Roman"/>
          <w:b/>
          <w:sz w:val="28"/>
          <w:szCs w:val="28"/>
        </w:rPr>
        <w:t>лей рассказали о своих инвестиц</w:t>
      </w:r>
      <w:r w:rsidRPr="00EB6BFF">
        <w:rPr>
          <w:rFonts w:ascii="Times New Roman" w:hAnsi="Times New Roman" w:cs="Times New Roman"/>
          <w:b/>
          <w:sz w:val="28"/>
          <w:szCs w:val="28"/>
        </w:rPr>
        <w:t>и</w:t>
      </w:r>
      <w:r w:rsidRPr="00EB6BFF">
        <w:rPr>
          <w:rFonts w:ascii="Times New Roman" w:hAnsi="Times New Roman" w:cs="Times New Roman"/>
          <w:b/>
          <w:sz w:val="28"/>
          <w:szCs w:val="28"/>
        </w:rPr>
        <w:t>онных компани</w:t>
      </w:r>
      <w:r w:rsidR="003644A5" w:rsidRPr="00EB6BFF">
        <w:rPr>
          <w:rFonts w:ascii="Times New Roman" w:hAnsi="Times New Roman" w:cs="Times New Roman"/>
          <w:b/>
          <w:sz w:val="28"/>
          <w:szCs w:val="28"/>
        </w:rPr>
        <w:t>ях</w:t>
      </w:r>
      <w:r w:rsidRPr="00EB6BFF">
        <w:rPr>
          <w:rFonts w:ascii="Times New Roman" w:hAnsi="Times New Roman" w:cs="Times New Roman"/>
          <w:b/>
          <w:sz w:val="28"/>
          <w:szCs w:val="28"/>
        </w:rPr>
        <w:t xml:space="preserve"> с целью трудоустройства наших выпускников</w:t>
      </w:r>
      <w:r w:rsidRPr="005639BE">
        <w:rPr>
          <w:rFonts w:ascii="Times New Roman" w:hAnsi="Times New Roman" w:cs="Times New Roman"/>
          <w:sz w:val="28"/>
          <w:szCs w:val="28"/>
        </w:rPr>
        <w:t>.</w:t>
      </w:r>
    </w:p>
    <w:p w:rsidR="00CC7575" w:rsidRDefault="009A3593" w:rsidP="00F35D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61504" w:rsidRDefault="00BD74CD" w:rsidP="000B6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61504" w:rsidSect="00E256BD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C7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4CD" w:rsidRDefault="00761504" w:rsidP="000B6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73881" cy="2305410"/>
            <wp:effectExtent l="0" t="0" r="0" b="0"/>
            <wp:docPr id="1" name="Рисунок 1" descr="C:\Users\UserVAIO\Desktop\ВЗФЭИ\кафедра ФиК\отчеты_планы\работодатели_ФиК\фото научных семинаров\BPnvErEPC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VAIO\Desktop\ВЗФЭИ\кафедра ФиК\отчеты_планы\работодатели_ФиК\фото научных семинаров\BPnvErEPCi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47" cy="2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0144" cy="2370108"/>
            <wp:effectExtent l="0" t="0" r="2540" b="0"/>
            <wp:docPr id="2" name="Рисунок 2" descr="C:\Users\UserVAIO\Desktop\ВЗФЭИ\кафедра ФиК\отчеты_планы\работодатели_ФиК\фото научных семинаров\gXw6Hf-qn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VAIO\Desktop\ВЗФЭИ\кафедра ФиК\отчеты_планы\работодатели_ФиК\фото научных семинаров\gXw6Hf-qnK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39" cy="23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04" w:rsidRDefault="00761504" w:rsidP="000B6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61504" w:rsidRPr="00761504" w:rsidRDefault="00761504" w:rsidP="000B65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4547067"/>
            <wp:effectExtent l="0" t="0" r="0" b="6350"/>
            <wp:docPr id="3" name="Рисунок 3" descr="C:\Users\UserVAIO\Desktop\ВЗФЭИ\кафедра ФиК\отчеты_планы\работодатели_ФиК\фото научных семинар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VAIO\Desktop\ВЗФЭИ\кафедра ФиК\отчеты_планы\работодатели_ФиК\фото научных семинаров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504" w:rsidRPr="00761504" w:rsidSect="00E256B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2" w:rsidRDefault="00D725B2" w:rsidP="0006242E">
      <w:pPr>
        <w:spacing w:after="0" w:line="240" w:lineRule="auto"/>
      </w:pPr>
      <w:r>
        <w:separator/>
      </w:r>
    </w:p>
  </w:endnote>
  <w:endnote w:type="continuationSeparator" w:id="0">
    <w:p w:rsidR="00D725B2" w:rsidRDefault="00D725B2" w:rsidP="000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2E" w:rsidRDefault="0006242E">
    <w:pPr>
      <w:pStyle w:val="a5"/>
      <w:jc w:val="center"/>
    </w:pPr>
  </w:p>
  <w:p w:rsidR="0006242E" w:rsidRDefault="00062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2" w:rsidRDefault="00D725B2" w:rsidP="0006242E">
      <w:pPr>
        <w:spacing w:after="0" w:line="240" w:lineRule="auto"/>
      </w:pPr>
      <w:r>
        <w:separator/>
      </w:r>
    </w:p>
  </w:footnote>
  <w:footnote w:type="continuationSeparator" w:id="0">
    <w:p w:rsidR="00D725B2" w:rsidRDefault="00D725B2" w:rsidP="0006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58"/>
    <w:multiLevelType w:val="hybridMultilevel"/>
    <w:tmpl w:val="D9A0922E"/>
    <w:lvl w:ilvl="0" w:tplc="21E260B8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05D45520"/>
    <w:multiLevelType w:val="hybridMultilevel"/>
    <w:tmpl w:val="E1425BFC"/>
    <w:lvl w:ilvl="0" w:tplc="584A7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9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C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E2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85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6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3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69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43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B7"/>
    <w:multiLevelType w:val="hybridMultilevel"/>
    <w:tmpl w:val="9FBC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D10"/>
    <w:multiLevelType w:val="hybridMultilevel"/>
    <w:tmpl w:val="AED0167A"/>
    <w:lvl w:ilvl="0" w:tplc="C1986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37655E"/>
    <w:multiLevelType w:val="hybridMultilevel"/>
    <w:tmpl w:val="3DA09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62D2"/>
    <w:multiLevelType w:val="hybridMultilevel"/>
    <w:tmpl w:val="CDD87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3D3A76"/>
    <w:multiLevelType w:val="hybridMultilevel"/>
    <w:tmpl w:val="F1E21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3394"/>
    <w:multiLevelType w:val="hybridMultilevel"/>
    <w:tmpl w:val="7AA2275E"/>
    <w:lvl w:ilvl="0" w:tplc="DC3EC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055832"/>
    <w:multiLevelType w:val="hybridMultilevel"/>
    <w:tmpl w:val="9B36F1B0"/>
    <w:lvl w:ilvl="0" w:tplc="C1986DD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78F177F7"/>
    <w:multiLevelType w:val="hybridMultilevel"/>
    <w:tmpl w:val="42E00738"/>
    <w:lvl w:ilvl="0" w:tplc="696CE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4D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A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81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69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0C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219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3B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4B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1"/>
    <w:rsid w:val="00021E89"/>
    <w:rsid w:val="00030DD4"/>
    <w:rsid w:val="00031E9C"/>
    <w:rsid w:val="0003549A"/>
    <w:rsid w:val="0006242E"/>
    <w:rsid w:val="00073EFF"/>
    <w:rsid w:val="00096B8B"/>
    <w:rsid w:val="000A2AD1"/>
    <w:rsid w:val="000A606D"/>
    <w:rsid w:val="000B65C8"/>
    <w:rsid w:val="000D12E8"/>
    <w:rsid w:val="000E61E2"/>
    <w:rsid w:val="000E78AD"/>
    <w:rsid w:val="000F4B16"/>
    <w:rsid w:val="00104652"/>
    <w:rsid w:val="00130BBA"/>
    <w:rsid w:val="00136937"/>
    <w:rsid w:val="00162A60"/>
    <w:rsid w:val="0016331D"/>
    <w:rsid w:val="0017336A"/>
    <w:rsid w:val="00177B94"/>
    <w:rsid w:val="00182FD0"/>
    <w:rsid w:val="0018320F"/>
    <w:rsid w:val="00183C43"/>
    <w:rsid w:val="001B0F3C"/>
    <w:rsid w:val="001C4B29"/>
    <w:rsid w:val="001C6ED6"/>
    <w:rsid w:val="001F4F15"/>
    <w:rsid w:val="00202A0B"/>
    <w:rsid w:val="00216618"/>
    <w:rsid w:val="00227810"/>
    <w:rsid w:val="00233A61"/>
    <w:rsid w:val="00260F25"/>
    <w:rsid w:val="00264756"/>
    <w:rsid w:val="002701B7"/>
    <w:rsid w:val="0027224E"/>
    <w:rsid w:val="00274958"/>
    <w:rsid w:val="00274C60"/>
    <w:rsid w:val="00296AEA"/>
    <w:rsid w:val="002C6A36"/>
    <w:rsid w:val="002D5DFF"/>
    <w:rsid w:val="002E21B7"/>
    <w:rsid w:val="002F2298"/>
    <w:rsid w:val="0030660B"/>
    <w:rsid w:val="003073EE"/>
    <w:rsid w:val="00316162"/>
    <w:rsid w:val="00324704"/>
    <w:rsid w:val="00342EE1"/>
    <w:rsid w:val="003469E5"/>
    <w:rsid w:val="00346B46"/>
    <w:rsid w:val="00347E25"/>
    <w:rsid w:val="00360E63"/>
    <w:rsid w:val="00362BC5"/>
    <w:rsid w:val="003644A5"/>
    <w:rsid w:val="003663A6"/>
    <w:rsid w:val="003855A7"/>
    <w:rsid w:val="003B74AE"/>
    <w:rsid w:val="003C7139"/>
    <w:rsid w:val="003D5D84"/>
    <w:rsid w:val="003E70CC"/>
    <w:rsid w:val="00425CE3"/>
    <w:rsid w:val="004268A7"/>
    <w:rsid w:val="004710BB"/>
    <w:rsid w:val="0047611A"/>
    <w:rsid w:val="00483B17"/>
    <w:rsid w:val="00497BB6"/>
    <w:rsid w:val="004B092E"/>
    <w:rsid w:val="0052166F"/>
    <w:rsid w:val="00533DB0"/>
    <w:rsid w:val="0053569E"/>
    <w:rsid w:val="005451A8"/>
    <w:rsid w:val="00562EE1"/>
    <w:rsid w:val="005639BE"/>
    <w:rsid w:val="005678A0"/>
    <w:rsid w:val="00583041"/>
    <w:rsid w:val="00584EFD"/>
    <w:rsid w:val="005A4063"/>
    <w:rsid w:val="005A7267"/>
    <w:rsid w:val="005C0425"/>
    <w:rsid w:val="005C31E6"/>
    <w:rsid w:val="005E2F54"/>
    <w:rsid w:val="005E3AC8"/>
    <w:rsid w:val="005F2E43"/>
    <w:rsid w:val="005F6D0B"/>
    <w:rsid w:val="00602980"/>
    <w:rsid w:val="00610717"/>
    <w:rsid w:val="00616336"/>
    <w:rsid w:val="00623724"/>
    <w:rsid w:val="00624A46"/>
    <w:rsid w:val="0063332B"/>
    <w:rsid w:val="00645DB2"/>
    <w:rsid w:val="0065517F"/>
    <w:rsid w:val="00661A84"/>
    <w:rsid w:val="00665B7C"/>
    <w:rsid w:val="006662C8"/>
    <w:rsid w:val="006675D6"/>
    <w:rsid w:val="00684D75"/>
    <w:rsid w:val="00694612"/>
    <w:rsid w:val="006A1267"/>
    <w:rsid w:val="006A1F9C"/>
    <w:rsid w:val="006B1772"/>
    <w:rsid w:val="006C1FF9"/>
    <w:rsid w:val="006D50D5"/>
    <w:rsid w:val="006F62FD"/>
    <w:rsid w:val="00722121"/>
    <w:rsid w:val="00761504"/>
    <w:rsid w:val="00762A87"/>
    <w:rsid w:val="00782EB4"/>
    <w:rsid w:val="0078767F"/>
    <w:rsid w:val="007908B6"/>
    <w:rsid w:val="00793587"/>
    <w:rsid w:val="00793F5E"/>
    <w:rsid w:val="007B1E50"/>
    <w:rsid w:val="007B447C"/>
    <w:rsid w:val="007B4E55"/>
    <w:rsid w:val="007B673D"/>
    <w:rsid w:val="007C0AAA"/>
    <w:rsid w:val="007C4A89"/>
    <w:rsid w:val="007D557F"/>
    <w:rsid w:val="007E46F0"/>
    <w:rsid w:val="00805D9E"/>
    <w:rsid w:val="00826F57"/>
    <w:rsid w:val="008300A6"/>
    <w:rsid w:val="008321FC"/>
    <w:rsid w:val="00840A7A"/>
    <w:rsid w:val="00842634"/>
    <w:rsid w:val="008473E9"/>
    <w:rsid w:val="00855066"/>
    <w:rsid w:val="00871A7B"/>
    <w:rsid w:val="00895A30"/>
    <w:rsid w:val="008A7FF1"/>
    <w:rsid w:val="008C0381"/>
    <w:rsid w:val="008C16F9"/>
    <w:rsid w:val="008C187F"/>
    <w:rsid w:val="008C3CD3"/>
    <w:rsid w:val="008C4AB7"/>
    <w:rsid w:val="00905799"/>
    <w:rsid w:val="009130C2"/>
    <w:rsid w:val="00920B1A"/>
    <w:rsid w:val="00942146"/>
    <w:rsid w:val="0095345D"/>
    <w:rsid w:val="00961E8A"/>
    <w:rsid w:val="009818A9"/>
    <w:rsid w:val="0098236E"/>
    <w:rsid w:val="00984157"/>
    <w:rsid w:val="00991471"/>
    <w:rsid w:val="00991D9E"/>
    <w:rsid w:val="009A3593"/>
    <w:rsid w:val="009B064E"/>
    <w:rsid w:val="009B687B"/>
    <w:rsid w:val="009C0505"/>
    <w:rsid w:val="009C08E2"/>
    <w:rsid w:val="009F4E91"/>
    <w:rsid w:val="00A07904"/>
    <w:rsid w:val="00A21E96"/>
    <w:rsid w:val="00A2309B"/>
    <w:rsid w:val="00A3372D"/>
    <w:rsid w:val="00A4412F"/>
    <w:rsid w:val="00A52D40"/>
    <w:rsid w:val="00A5536D"/>
    <w:rsid w:val="00A558E2"/>
    <w:rsid w:val="00A558EB"/>
    <w:rsid w:val="00A6376B"/>
    <w:rsid w:val="00A81965"/>
    <w:rsid w:val="00A8745F"/>
    <w:rsid w:val="00A91F4C"/>
    <w:rsid w:val="00AA0583"/>
    <w:rsid w:val="00AD7EDB"/>
    <w:rsid w:val="00AF77E2"/>
    <w:rsid w:val="00AF7BD2"/>
    <w:rsid w:val="00B153BE"/>
    <w:rsid w:val="00B17D5C"/>
    <w:rsid w:val="00B24BCE"/>
    <w:rsid w:val="00B32DD2"/>
    <w:rsid w:val="00B45124"/>
    <w:rsid w:val="00B51021"/>
    <w:rsid w:val="00B54129"/>
    <w:rsid w:val="00B746AF"/>
    <w:rsid w:val="00B941A1"/>
    <w:rsid w:val="00BA034A"/>
    <w:rsid w:val="00BA1239"/>
    <w:rsid w:val="00BD7416"/>
    <w:rsid w:val="00BD74CD"/>
    <w:rsid w:val="00BF271A"/>
    <w:rsid w:val="00C02E83"/>
    <w:rsid w:val="00C048CF"/>
    <w:rsid w:val="00C17499"/>
    <w:rsid w:val="00C22F33"/>
    <w:rsid w:val="00C37D2D"/>
    <w:rsid w:val="00C55A22"/>
    <w:rsid w:val="00C74111"/>
    <w:rsid w:val="00C74B80"/>
    <w:rsid w:val="00C76139"/>
    <w:rsid w:val="00C83BCD"/>
    <w:rsid w:val="00C97296"/>
    <w:rsid w:val="00CB62FF"/>
    <w:rsid w:val="00CC7575"/>
    <w:rsid w:val="00CE6346"/>
    <w:rsid w:val="00CF4F8D"/>
    <w:rsid w:val="00D145EB"/>
    <w:rsid w:val="00D216CE"/>
    <w:rsid w:val="00D25CE9"/>
    <w:rsid w:val="00D44D14"/>
    <w:rsid w:val="00D55127"/>
    <w:rsid w:val="00D725B2"/>
    <w:rsid w:val="00DA3DB7"/>
    <w:rsid w:val="00DC31FE"/>
    <w:rsid w:val="00DD590F"/>
    <w:rsid w:val="00DE0B25"/>
    <w:rsid w:val="00E071FA"/>
    <w:rsid w:val="00E256BD"/>
    <w:rsid w:val="00E26ECA"/>
    <w:rsid w:val="00E33B1F"/>
    <w:rsid w:val="00E43A73"/>
    <w:rsid w:val="00E507B7"/>
    <w:rsid w:val="00E62B52"/>
    <w:rsid w:val="00E67A66"/>
    <w:rsid w:val="00E8045F"/>
    <w:rsid w:val="00E83DC9"/>
    <w:rsid w:val="00E84960"/>
    <w:rsid w:val="00E93D5A"/>
    <w:rsid w:val="00EA69E1"/>
    <w:rsid w:val="00EB6BFF"/>
    <w:rsid w:val="00EB6EB3"/>
    <w:rsid w:val="00ED10DE"/>
    <w:rsid w:val="00EF12F6"/>
    <w:rsid w:val="00EF29E9"/>
    <w:rsid w:val="00EF37BA"/>
    <w:rsid w:val="00EF4CFC"/>
    <w:rsid w:val="00F037EC"/>
    <w:rsid w:val="00F0419D"/>
    <w:rsid w:val="00F0674A"/>
    <w:rsid w:val="00F24429"/>
    <w:rsid w:val="00F35D70"/>
    <w:rsid w:val="00F422EB"/>
    <w:rsid w:val="00F56E5C"/>
    <w:rsid w:val="00F6571E"/>
    <w:rsid w:val="00F76230"/>
    <w:rsid w:val="00F93A4F"/>
    <w:rsid w:val="00FA53FF"/>
    <w:rsid w:val="00FD6DDF"/>
    <w:rsid w:val="00FE3196"/>
    <w:rsid w:val="00FE661D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  <w:style w:type="character" w:customStyle="1" w:styleId="FontStyle96">
    <w:name w:val="Font Style96"/>
    <w:uiPriority w:val="99"/>
    <w:rsid w:val="001C4B29"/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uiPriority w:val="99"/>
    <w:rsid w:val="00F0419D"/>
    <w:pPr>
      <w:widowControl w:val="0"/>
      <w:suppressAutoHyphens/>
      <w:spacing w:after="0" w:line="240" w:lineRule="auto"/>
      <w:ind w:hanging="355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13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  <w:style w:type="character" w:customStyle="1" w:styleId="FontStyle96">
    <w:name w:val="Font Style96"/>
    <w:uiPriority w:val="99"/>
    <w:rsid w:val="001C4B29"/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uiPriority w:val="99"/>
    <w:rsid w:val="00F0419D"/>
    <w:pPr>
      <w:widowControl w:val="0"/>
      <w:suppressAutoHyphens/>
      <w:spacing w:after="0" w:line="240" w:lineRule="auto"/>
      <w:ind w:hanging="355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13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69AA0B-BF7E-4F7A-A4D3-EB2C1491AD77}"/>
</file>

<file path=customXml/itemProps2.xml><?xml version="1.0" encoding="utf-8"?>
<ds:datastoreItem xmlns:ds="http://schemas.openxmlformats.org/officeDocument/2006/customXml" ds:itemID="{301D2C24-6C6F-4F05-AEC5-F779C0FFA264}"/>
</file>

<file path=customXml/itemProps3.xml><?xml version="1.0" encoding="utf-8"?>
<ds:datastoreItem xmlns:ds="http://schemas.openxmlformats.org/officeDocument/2006/customXml" ds:itemID="{09C6B4DE-62DB-4296-9775-4D7CC400E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fin-u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UserVAIO</cp:lastModifiedBy>
  <cp:revision>7</cp:revision>
  <cp:lastPrinted>2017-01-18T11:37:00Z</cp:lastPrinted>
  <dcterms:created xsi:type="dcterms:W3CDTF">2018-12-25T12:37:00Z</dcterms:created>
  <dcterms:modified xsi:type="dcterms:W3CDTF">2018-12-27T05:41:00Z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