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3AA" w:rsidRPr="00672EA6" w:rsidRDefault="00E360A2" w:rsidP="00522D2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</w:t>
      </w:r>
      <w:r w:rsidR="003623AA" w:rsidRPr="00672EA6">
        <w:rPr>
          <w:rFonts w:ascii="Times New Roman" w:hAnsi="Times New Roman" w:cs="Times New Roman"/>
          <w:b/>
          <w:sz w:val="28"/>
        </w:rPr>
        <w:t xml:space="preserve">итература за </w:t>
      </w:r>
      <w:r w:rsidR="003623AA" w:rsidRPr="00591709">
        <w:rPr>
          <w:rFonts w:ascii="Times New Roman" w:hAnsi="Times New Roman" w:cs="Times New Roman"/>
          <w:b/>
          <w:sz w:val="28"/>
        </w:rPr>
        <w:t>201</w:t>
      </w:r>
      <w:r w:rsidR="00672EA6" w:rsidRPr="00591709">
        <w:rPr>
          <w:rFonts w:ascii="Times New Roman" w:hAnsi="Times New Roman" w:cs="Times New Roman"/>
          <w:b/>
          <w:sz w:val="28"/>
        </w:rPr>
        <w:t>5</w:t>
      </w:r>
      <w:r w:rsidR="001279A2">
        <w:rPr>
          <w:rFonts w:ascii="Times New Roman" w:hAnsi="Times New Roman" w:cs="Times New Roman"/>
          <w:b/>
          <w:sz w:val="28"/>
        </w:rPr>
        <w:t xml:space="preserve"> </w:t>
      </w:r>
      <w:r w:rsidR="00672EA6">
        <w:rPr>
          <w:rFonts w:ascii="Times New Roman" w:hAnsi="Times New Roman" w:cs="Times New Roman"/>
          <w:b/>
          <w:sz w:val="28"/>
        </w:rPr>
        <w:t>год</w:t>
      </w:r>
    </w:p>
    <w:tbl>
      <w:tblPr>
        <w:tblW w:w="15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4"/>
        <w:gridCol w:w="1955"/>
        <w:gridCol w:w="1134"/>
        <w:gridCol w:w="11500"/>
        <w:gridCol w:w="789"/>
      </w:tblGrid>
      <w:tr w:rsidR="00120CD6" w:rsidRPr="00AE1999" w:rsidTr="00BC68EF">
        <w:trPr>
          <w:cantSplit/>
          <w:trHeight w:val="322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CD6" w:rsidRPr="00AE1999" w:rsidRDefault="00120CD6" w:rsidP="00882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99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CD6" w:rsidRPr="00AE1999" w:rsidRDefault="00120CD6" w:rsidP="00882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999">
              <w:rPr>
                <w:rFonts w:ascii="Times New Roman" w:hAnsi="Times New Roman" w:cs="Times New Roman"/>
                <w:b/>
                <w:sz w:val="24"/>
                <w:szCs w:val="24"/>
              </w:rPr>
              <w:t>Шифр издания</w:t>
            </w:r>
          </w:p>
        </w:tc>
        <w:tc>
          <w:tcPr>
            <w:tcW w:w="1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A79" w:rsidRPr="003A5A79" w:rsidRDefault="003A5A79" w:rsidP="003A5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A79">
              <w:rPr>
                <w:rFonts w:ascii="Times New Roman" w:hAnsi="Times New Roman" w:cs="Times New Roman"/>
                <w:b/>
                <w:sz w:val="24"/>
                <w:szCs w:val="24"/>
              </w:rPr>
              <w:t>Автор, название, год издания</w:t>
            </w:r>
          </w:p>
          <w:p w:rsidR="00120CD6" w:rsidRPr="00AE1999" w:rsidRDefault="00120CD6" w:rsidP="003A5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CD6" w:rsidRPr="00AE1999" w:rsidRDefault="00120CD6" w:rsidP="00882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999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="0088214B" w:rsidRPr="00AE1999">
              <w:rPr>
                <w:rFonts w:ascii="Times New Roman" w:hAnsi="Times New Roman" w:cs="Times New Roman"/>
                <w:b/>
                <w:sz w:val="24"/>
                <w:szCs w:val="24"/>
              </w:rPr>
              <w:t>-во</w:t>
            </w:r>
          </w:p>
        </w:tc>
      </w:tr>
      <w:tr w:rsidR="00120CD6" w:rsidRPr="00AE1999" w:rsidTr="00BC68EF">
        <w:trPr>
          <w:cantSplit/>
          <w:trHeight w:val="509"/>
          <w:jc w:val="center"/>
        </w:trPr>
        <w:tc>
          <w:tcPr>
            <w:tcW w:w="5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20CD6" w:rsidRPr="00AE1999" w:rsidRDefault="00120CD6" w:rsidP="008164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20CD6" w:rsidRPr="00AE1999" w:rsidRDefault="00120CD6" w:rsidP="008164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20CD6" w:rsidRPr="00AE1999" w:rsidRDefault="00120CD6" w:rsidP="008164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20CD6" w:rsidRPr="00AE1999" w:rsidRDefault="00120CD6" w:rsidP="008164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CD6" w:rsidRPr="00AE1999" w:rsidTr="00BC68EF">
        <w:trPr>
          <w:cantSplit/>
          <w:trHeight w:val="247"/>
          <w:jc w:val="center"/>
        </w:trPr>
        <w:tc>
          <w:tcPr>
            <w:tcW w:w="584" w:type="dxa"/>
            <w:shd w:val="clear" w:color="auto" w:fill="auto"/>
          </w:tcPr>
          <w:p w:rsidR="00120CD6" w:rsidRPr="00AE1999" w:rsidRDefault="00120CD6" w:rsidP="008164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120CD6" w:rsidRPr="00AE1999" w:rsidRDefault="00120CD6" w:rsidP="00E07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>65.052.2</w:t>
            </w:r>
          </w:p>
        </w:tc>
        <w:tc>
          <w:tcPr>
            <w:tcW w:w="1134" w:type="dxa"/>
            <w:shd w:val="clear" w:color="auto" w:fill="auto"/>
          </w:tcPr>
          <w:p w:rsidR="00120CD6" w:rsidRPr="00AE1999" w:rsidRDefault="00120CD6" w:rsidP="00E07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>Б73</w:t>
            </w:r>
          </w:p>
        </w:tc>
        <w:tc>
          <w:tcPr>
            <w:tcW w:w="11500" w:type="dxa"/>
            <w:shd w:val="clear" w:color="auto" w:fill="auto"/>
          </w:tcPr>
          <w:p w:rsidR="00120CD6" w:rsidRPr="00AE1999" w:rsidRDefault="00120CD6" w:rsidP="00E07622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Богаченко, В.М. Бухгалтерский учет [Текст]: учебник. - Изд. 18-е, перераб. и </w:t>
            </w:r>
            <w:r w:rsidR="00AE1999"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>доп.</w:t>
            </w: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Ростов-на</w:t>
            </w:r>
            <w:r w:rsidR="00475FA9">
              <w:rPr>
                <w:rFonts w:ascii="Times New Roman" w:eastAsia="Times New Roman" w:hAnsi="Times New Roman" w:cs="Times New Roman"/>
                <w:sz w:val="24"/>
                <w:szCs w:val="24"/>
              </w:rPr>
              <w:t>-Дону: Феникс, 2015. - 510 с.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20CD6" w:rsidRPr="00AE1999" w:rsidRDefault="00120CD6" w:rsidP="0088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20CD6" w:rsidRPr="00AE1999" w:rsidTr="00BC68EF">
        <w:trPr>
          <w:cantSplit/>
          <w:trHeight w:val="247"/>
          <w:jc w:val="center"/>
        </w:trPr>
        <w:tc>
          <w:tcPr>
            <w:tcW w:w="584" w:type="dxa"/>
            <w:shd w:val="clear" w:color="auto" w:fill="auto"/>
          </w:tcPr>
          <w:p w:rsidR="00120CD6" w:rsidRPr="00AE1999" w:rsidRDefault="00120CD6" w:rsidP="008164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120CD6" w:rsidRPr="00AE1999" w:rsidRDefault="00120CD6" w:rsidP="00870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  <w:shd w:val="clear" w:color="auto" w:fill="auto"/>
          </w:tcPr>
          <w:p w:rsidR="00120CD6" w:rsidRPr="00AE1999" w:rsidRDefault="00120CD6" w:rsidP="00870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>К 15</w:t>
            </w:r>
          </w:p>
        </w:tc>
        <w:tc>
          <w:tcPr>
            <w:tcW w:w="11500" w:type="dxa"/>
            <w:shd w:val="clear" w:color="auto" w:fill="auto"/>
          </w:tcPr>
          <w:p w:rsidR="00120CD6" w:rsidRPr="00AE1999" w:rsidRDefault="00120CD6" w:rsidP="0051424A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>Кайнова, Э.Б. Общая педагогика физической культуры и спорта [Текст]: учебное пособие. - М.: Форум: Инфра-М, 2014. - 208 с.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20CD6" w:rsidRPr="00AE1999" w:rsidRDefault="00120CD6" w:rsidP="0088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0CD6" w:rsidRPr="00AE1999" w:rsidTr="00BC68EF">
        <w:trPr>
          <w:cantSplit/>
          <w:trHeight w:val="247"/>
          <w:jc w:val="center"/>
        </w:trPr>
        <w:tc>
          <w:tcPr>
            <w:tcW w:w="584" w:type="dxa"/>
            <w:shd w:val="clear" w:color="auto" w:fill="auto"/>
          </w:tcPr>
          <w:p w:rsidR="00120CD6" w:rsidRPr="00AE1999" w:rsidRDefault="00120CD6" w:rsidP="00BF1EB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120CD6" w:rsidRPr="00AE1999" w:rsidRDefault="00120CD6" w:rsidP="00BF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>65.290-2</w:t>
            </w:r>
          </w:p>
        </w:tc>
        <w:tc>
          <w:tcPr>
            <w:tcW w:w="1134" w:type="dxa"/>
            <w:shd w:val="clear" w:color="auto" w:fill="auto"/>
          </w:tcPr>
          <w:p w:rsidR="00120CD6" w:rsidRPr="00AE1999" w:rsidRDefault="00120CD6" w:rsidP="00BF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>Р69</w:t>
            </w:r>
          </w:p>
        </w:tc>
        <w:tc>
          <w:tcPr>
            <w:tcW w:w="11500" w:type="dxa"/>
            <w:shd w:val="clear" w:color="auto" w:fill="auto"/>
          </w:tcPr>
          <w:p w:rsidR="00120CD6" w:rsidRPr="00AE1999" w:rsidRDefault="00120CD6" w:rsidP="00BF1EB1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Романова, М.В. Бизнес-планирование [Текст]: Учебное пособие. - М.: Форум: Инфра-М, 2014. - 240 с.- (Профессиональное образование).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20CD6" w:rsidRPr="00AE1999" w:rsidRDefault="00120CD6" w:rsidP="0088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20CD6" w:rsidRPr="00AE1999" w:rsidTr="00BC68EF">
        <w:trPr>
          <w:cantSplit/>
          <w:trHeight w:val="247"/>
          <w:jc w:val="center"/>
        </w:trPr>
        <w:tc>
          <w:tcPr>
            <w:tcW w:w="584" w:type="dxa"/>
            <w:shd w:val="clear" w:color="auto" w:fill="auto"/>
          </w:tcPr>
          <w:p w:rsidR="00120CD6" w:rsidRPr="00AE1999" w:rsidRDefault="00120CD6" w:rsidP="008164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120CD6" w:rsidRPr="00AE1999" w:rsidRDefault="00120CD6" w:rsidP="00870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>32.97</w:t>
            </w:r>
          </w:p>
        </w:tc>
        <w:tc>
          <w:tcPr>
            <w:tcW w:w="1134" w:type="dxa"/>
            <w:shd w:val="clear" w:color="auto" w:fill="auto"/>
          </w:tcPr>
          <w:p w:rsidR="00120CD6" w:rsidRPr="00AE1999" w:rsidRDefault="00120CD6" w:rsidP="00870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>К-32</w:t>
            </w:r>
          </w:p>
        </w:tc>
        <w:tc>
          <w:tcPr>
            <w:tcW w:w="11500" w:type="dxa"/>
            <w:shd w:val="clear" w:color="auto" w:fill="auto"/>
          </w:tcPr>
          <w:p w:rsidR="00120CD6" w:rsidRPr="00AE1999" w:rsidRDefault="00120CD6" w:rsidP="008708B7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>Квинт, И. Создаем сайты с помощью HTML, XHTML и CSS на 100% [Текст]. - 3-е изд. - СПб: Питер, 2014. - 448 с.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20CD6" w:rsidRPr="00AE1999" w:rsidRDefault="00120CD6" w:rsidP="0088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20CD6" w:rsidRPr="00AE1999" w:rsidTr="00BC68EF">
        <w:trPr>
          <w:cantSplit/>
          <w:trHeight w:val="247"/>
          <w:jc w:val="center"/>
        </w:trPr>
        <w:tc>
          <w:tcPr>
            <w:tcW w:w="584" w:type="dxa"/>
            <w:shd w:val="clear" w:color="auto" w:fill="auto"/>
          </w:tcPr>
          <w:p w:rsidR="00120CD6" w:rsidRPr="00AE1999" w:rsidRDefault="00120CD6" w:rsidP="001607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120CD6" w:rsidRPr="00AE1999" w:rsidRDefault="00120CD6" w:rsidP="0016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>65.272</w:t>
            </w:r>
          </w:p>
        </w:tc>
        <w:tc>
          <w:tcPr>
            <w:tcW w:w="1134" w:type="dxa"/>
            <w:shd w:val="clear" w:color="auto" w:fill="auto"/>
          </w:tcPr>
          <w:p w:rsidR="00120CD6" w:rsidRPr="00AE1999" w:rsidRDefault="00120CD6" w:rsidP="0016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>С69</w:t>
            </w:r>
          </w:p>
        </w:tc>
        <w:tc>
          <w:tcPr>
            <w:tcW w:w="11500" w:type="dxa"/>
            <w:shd w:val="clear" w:color="auto" w:fill="auto"/>
          </w:tcPr>
          <w:p w:rsidR="00120CD6" w:rsidRPr="00AE1999" w:rsidRDefault="00120CD6" w:rsidP="0051424A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работа с различными группами населения [Текст]: учебное пособие / под ред. Н.Ф. Басова. - М.: Кнорус, 2016. - 528 с.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20CD6" w:rsidRPr="00AE1999" w:rsidRDefault="00120CD6" w:rsidP="0088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0CD6" w:rsidRPr="00AE1999" w:rsidTr="00BC68EF">
        <w:trPr>
          <w:cantSplit/>
          <w:trHeight w:val="247"/>
          <w:jc w:val="center"/>
        </w:trPr>
        <w:tc>
          <w:tcPr>
            <w:tcW w:w="584" w:type="dxa"/>
            <w:shd w:val="clear" w:color="auto" w:fill="auto"/>
          </w:tcPr>
          <w:p w:rsidR="00120CD6" w:rsidRPr="00AE1999" w:rsidRDefault="00120CD6" w:rsidP="00BF1EB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120CD6" w:rsidRPr="00AE1999" w:rsidRDefault="00120CD6" w:rsidP="00BF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>67.404</w:t>
            </w:r>
          </w:p>
        </w:tc>
        <w:tc>
          <w:tcPr>
            <w:tcW w:w="1134" w:type="dxa"/>
            <w:shd w:val="clear" w:color="auto" w:fill="auto"/>
          </w:tcPr>
          <w:p w:rsidR="00120CD6" w:rsidRPr="00AE1999" w:rsidRDefault="00120CD6" w:rsidP="00BF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>П64</w:t>
            </w:r>
          </w:p>
        </w:tc>
        <w:tc>
          <w:tcPr>
            <w:tcW w:w="11500" w:type="dxa"/>
            <w:shd w:val="clear" w:color="auto" w:fill="auto"/>
          </w:tcPr>
          <w:p w:rsidR="00120CD6" w:rsidRPr="00AE1999" w:rsidRDefault="00120CD6" w:rsidP="00BF1EB1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Потапова, А.А. Гражданское и процессуальное право: Конспект лекций [Текст]: учебное пособие. - М.: Проспект, 2015. - 112 с.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20CD6" w:rsidRPr="00AE1999" w:rsidRDefault="00120CD6" w:rsidP="0088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20CD6" w:rsidRPr="00AE1999" w:rsidTr="00BC68EF">
        <w:trPr>
          <w:cantSplit/>
          <w:trHeight w:val="247"/>
          <w:jc w:val="center"/>
        </w:trPr>
        <w:tc>
          <w:tcPr>
            <w:tcW w:w="584" w:type="dxa"/>
            <w:shd w:val="clear" w:color="auto" w:fill="auto"/>
          </w:tcPr>
          <w:p w:rsidR="00120CD6" w:rsidRPr="00AE1999" w:rsidRDefault="00120CD6" w:rsidP="00BF1EB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120CD6" w:rsidRPr="00AE1999" w:rsidRDefault="00120CD6" w:rsidP="00BF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>60.6</w:t>
            </w:r>
          </w:p>
        </w:tc>
        <w:tc>
          <w:tcPr>
            <w:tcW w:w="1134" w:type="dxa"/>
            <w:shd w:val="clear" w:color="auto" w:fill="auto"/>
          </w:tcPr>
          <w:p w:rsidR="00120CD6" w:rsidRPr="00AE1999" w:rsidRDefault="00120CD6" w:rsidP="00BF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>С16</w:t>
            </w:r>
          </w:p>
        </w:tc>
        <w:tc>
          <w:tcPr>
            <w:tcW w:w="11500" w:type="dxa"/>
            <w:shd w:val="clear" w:color="auto" w:fill="auto"/>
          </w:tcPr>
          <w:p w:rsidR="00120CD6" w:rsidRPr="00AE1999" w:rsidRDefault="00120CD6" w:rsidP="0051424A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Салин, В.Н. Статистика [Текст]: учебное пособие / В.Н. Салин, Э.Ю. Чурилова, Е.П. Шпаковская. - 6-е изд. перераб и </w:t>
            </w:r>
            <w:r w:rsidR="00AE1999"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>доп.</w:t>
            </w: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М.: Кнорус, 2014. - 296 с.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20CD6" w:rsidRPr="00AE1999" w:rsidRDefault="00120CD6" w:rsidP="0088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20CD6" w:rsidRPr="00AE1999" w:rsidTr="00BC68EF">
        <w:trPr>
          <w:cantSplit/>
          <w:trHeight w:val="247"/>
          <w:jc w:val="center"/>
        </w:trPr>
        <w:tc>
          <w:tcPr>
            <w:tcW w:w="584" w:type="dxa"/>
            <w:shd w:val="clear" w:color="auto" w:fill="auto"/>
          </w:tcPr>
          <w:p w:rsidR="00120CD6" w:rsidRPr="00AE1999" w:rsidRDefault="00120CD6" w:rsidP="001607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D6" w:rsidRPr="00AE1999" w:rsidRDefault="00120CD6" w:rsidP="0016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>67.404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D6" w:rsidRPr="00AE1999" w:rsidRDefault="00120CD6" w:rsidP="0016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>Г85</w:t>
            </w:r>
          </w:p>
        </w:tc>
        <w:tc>
          <w:tcPr>
            <w:tcW w:w="11500" w:type="dxa"/>
            <w:shd w:val="clear" w:color="auto" w:fill="auto"/>
          </w:tcPr>
          <w:p w:rsidR="00120CD6" w:rsidRPr="00AE1999" w:rsidRDefault="00120CD6" w:rsidP="00160709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>Гришаев, С.П. Семейное право [Текст]: учебник. - М.: Проспект, 2015. - 272 с.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20CD6" w:rsidRPr="00AE1999" w:rsidRDefault="00120CD6" w:rsidP="0088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20CD6" w:rsidRPr="00AE1999" w:rsidTr="00BC68EF">
        <w:trPr>
          <w:cantSplit/>
          <w:trHeight w:val="247"/>
          <w:jc w:val="center"/>
        </w:trPr>
        <w:tc>
          <w:tcPr>
            <w:tcW w:w="584" w:type="dxa"/>
            <w:shd w:val="clear" w:color="auto" w:fill="auto"/>
          </w:tcPr>
          <w:p w:rsidR="00120CD6" w:rsidRPr="00AE1999" w:rsidRDefault="00120CD6" w:rsidP="00BF1EB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120CD6" w:rsidRPr="00AE1999" w:rsidRDefault="00120CD6" w:rsidP="00BF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>67.402</w:t>
            </w:r>
          </w:p>
        </w:tc>
        <w:tc>
          <w:tcPr>
            <w:tcW w:w="1134" w:type="dxa"/>
            <w:shd w:val="clear" w:color="auto" w:fill="auto"/>
          </w:tcPr>
          <w:p w:rsidR="00120CD6" w:rsidRPr="00AE1999" w:rsidRDefault="00120CD6" w:rsidP="00BF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>Н23</w:t>
            </w:r>
          </w:p>
        </w:tc>
        <w:tc>
          <w:tcPr>
            <w:tcW w:w="11500" w:type="dxa"/>
            <w:shd w:val="clear" w:color="auto" w:fill="auto"/>
          </w:tcPr>
          <w:p w:rsidR="00120CD6" w:rsidRPr="00AE1999" w:rsidRDefault="00120CD6" w:rsidP="00BF1EB1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Налоговый кодекс Российской Федерации. Части первая и вторая [Текст]. - М.: Проспект, КноРус, 2015. - 1056 с.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20CD6" w:rsidRPr="00AE1999" w:rsidRDefault="00120CD6" w:rsidP="0088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20CD6" w:rsidRPr="00AE1999" w:rsidTr="00BC68EF">
        <w:trPr>
          <w:cantSplit/>
          <w:trHeight w:val="247"/>
          <w:jc w:val="center"/>
        </w:trPr>
        <w:tc>
          <w:tcPr>
            <w:tcW w:w="584" w:type="dxa"/>
            <w:shd w:val="clear" w:color="auto" w:fill="auto"/>
          </w:tcPr>
          <w:p w:rsidR="00120CD6" w:rsidRPr="00AE1999" w:rsidRDefault="00120CD6" w:rsidP="008164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120CD6" w:rsidRPr="00AE1999" w:rsidRDefault="00120CD6" w:rsidP="00870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>67.404</w:t>
            </w:r>
          </w:p>
        </w:tc>
        <w:tc>
          <w:tcPr>
            <w:tcW w:w="1134" w:type="dxa"/>
            <w:shd w:val="clear" w:color="auto" w:fill="auto"/>
          </w:tcPr>
          <w:p w:rsidR="00120CD6" w:rsidRPr="00AE1999" w:rsidRDefault="00120CD6" w:rsidP="00870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>Г76</w:t>
            </w:r>
          </w:p>
        </w:tc>
        <w:tc>
          <w:tcPr>
            <w:tcW w:w="11500" w:type="dxa"/>
            <w:shd w:val="clear" w:color="auto" w:fill="auto"/>
          </w:tcPr>
          <w:p w:rsidR="00120CD6" w:rsidRPr="00AE1999" w:rsidRDefault="00120CD6" w:rsidP="008708B7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Гражданский кодекс Российской Федерации [Текст]: Части первая, вторая, третья и четвертая. - М.: Проспект; КноРус, 2015. - 608 с.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20CD6" w:rsidRPr="00AE1999" w:rsidRDefault="00120CD6" w:rsidP="0088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20CD6" w:rsidRPr="00AE1999" w:rsidTr="00BC68EF">
        <w:trPr>
          <w:cantSplit/>
          <w:trHeight w:val="247"/>
          <w:jc w:val="center"/>
        </w:trPr>
        <w:tc>
          <w:tcPr>
            <w:tcW w:w="584" w:type="dxa"/>
            <w:shd w:val="clear" w:color="auto" w:fill="auto"/>
          </w:tcPr>
          <w:p w:rsidR="00120CD6" w:rsidRPr="00AE1999" w:rsidRDefault="00120CD6" w:rsidP="00BF1EB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120CD6" w:rsidRPr="00AE1999" w:rsidRDefault="00120CD6" w:rsidP="00BF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>67.401</w:t>
            </w:r>
          </w:p>
        </w:tc>
        <w:tc>
          <w:tcPr>
            <w:tcW w:w="1134" w:type="dxa"/>
            <w:shd w:val="clear" w:color="auto" w:fill="auto"/>
          </w:tcPr>
          <w:p w:rsidR="00120CD6" w:rsidRPr="00AE1999" w:rsidRDefault="00120CD6" w:rsidP="00BF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>М57</w:t>
            </w:r>
          </w:p>
        </w:tc>
        <w:tc>
          <w:tcPr>
            <w:tcW w:w="11500" w:type="dxa"/>
            <w:shd w:val="clear" w:color="auto" w:fill="auto"/>
          </w:tcPr>
          <w:p w:rsidR="00120CD6" w:rsidRPr="00AE1999" w:rsidRDefault="00120CD6" w:rsidP="0051424A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Мигачев, Ю.И. Административное право Российской Федерации [Текст]: Учебник для академического бакалавриата / Ю.И. Мигачев [и др.]. - 4-е изд., перераб. и </w:t>
            </w:r>
            <w:r w:rsidR="00AE1999"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>доп.</w:t>
            </w: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М.: Юрайт, 2015. - 519 с.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20CD6" w:rsidRPr="00AE1999" w:rsidRDefault="00120CD6" w:rsidP="0088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20CD6" w:rsidRPr="00AE1999" w:rsidTr="00BC68EF">
        <w:trPr>
          <w:cantSplit/>
          <w:trHeight w:val="247"/>
          <w:jc w:val="center"/>
        </w:trPr>
        <w:tc>
          <w:tcPr>
            <w:tcW w:w="584" w:type="dxa"/>
            <w:shd w:val="clear" w:color="auto" w:fill="auto"/>
          </w:tcPr>
          <w:p w:rsidR="00120CD6" w:rsidRPr="00AE1999" w:rsidRDefault="00120CD6" w:rsidP="008164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120CD6" w:rsidRPr="00AE1999" w:rsidRDefault="00120CD6" w:rsidP="00870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>67.407</w:t>
            </w:r>
          </w:p>
        </w:tc>
        <w:tc>
          <w:tcPr>
            <w:tcW w:w="1134" w:type="dxa"/>
            <w:shd w:val="clear" w:color="auto" w:fill="auto"/>
          </w:tcPr>
          <w:p w:rsidR="00120CD6" w:rsidRPr="00AE1999" w:rsidRDefault="00120CD6" w:rsidP="00870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>А67</w:t>
            </w:r>
          </w:p>
        </w:tc>
        <w:tc>
          <w:tcPr>
            <w:tcW w:w="11500" w:type="dxa"/>
            <w:shd w:val="clear" w:color="auto" w:fill="auto"/>
          </w:tcPr>
          <w:p w:rsidR="00120CD6" w:rsidRPr="00AE1999" w:rsidRDefault="00120CD6" w:rsidP="008708B7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Анисимов, А.П. Экологическое право России [Текст]: учебник для прикладного бакалавриата / А.П. Анисимов, А.Я. Рыженков, С.А. Чаркин. - 4-е изд., перераб. и </w:t>
            </w:r>
            <w:r w:rsidR="00AE1999"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>доп.</w:t>
            </w: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М.: Юрайт, 2014. - 520 с.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20CD6" w:rsidRPr="00AE1999" w:rsidRDefault="00120CD6" w:rsidP="0088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20CD6" w:rsidRPr="00AE1999" w:rsidTr="00BC68EF">
        <w:trPr>
          <w:cantSplit/>
          <w:trHeight w:val="247"/>
          <w:jc w:val="center"/>
        </w:trPr>
        <w:tc>
          <w:tcPr>
            <w:tcW w:w="584" w:type="dxa"/>
            <w:shd w:val="clear" w:color="auto" w:fill="auto"/>
          </w:tcPr>
          <w:p w:rsidR="00120CD6" w:rsidRPr="00AE1999" w:rsidRDefault="00120CD6" w:rsidP="001607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120CD6" w:rsidRPr="00AE1999" w:rsidRDefault="00120CD6" w:rsidP="0016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>67.405</w:t>
            </w:r>
          </w:p>
        </w:tc>
        <w:tc>
          <w:tcPr>
            <w:tcW w:w="1134" w:type="dxa"/>
            <w:shd w:val="clear" w:color="auto" w:fill="auto"/>
          </w:tcPr>
          <w:p w:rsidR="00120CD6" w:rsidRPr="00AE1999" w:rsidRDefault="00120CD6" w:rsidP="0016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>Т 78</w:t>
            </w:r>
          </w:p>
        </w:tc>
        <w:tc>
          <w:tcPr>
            <w:tcW w:w="11500" w:type="dxa"/>
            <w:shd w:val="clear" w:color="auto" w:fill="auto"/>
          </w:tcPr>
          <w:p w:rsidR="00120CD6" w:rsidRPr="00AE1999" w:rsidRDefault="00120CD6" w:rsidP="0051424A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Трудовое право: практикум [Текст]: учебное пособие для СПО / под ред. В.Л. Гейхмана, И.К. Дмитриевой - 2-е изд., перераб. и </w:t>
            </w:r>
            <w:r w:rsidR="00AE1999"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>доп.</w:t>
            </w: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М.: Юрайт, 2015. - 282 с.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20CD6" w:rsidRPr="00AE1999" w:rsidRDefault="00120CD6" w:rsidP="0088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20CD6" w:rsidRPr="00AE1999" w:rsidTr="00BC68EF">
        <w:trPr>
          <w:cantSplit/>
          <w:trHeight w:val="247"/>
          <w:jc w:val="center"/>
        </w:trPr>
        <w:tc>
          <w:tcPr>
            <w:tcW w:w="584" w:type="dxa"/>
            <w:shd w:val="clear" w:color="auto" w:fill="auto"/>
          </w:tcPr>
          <w:p w:rsidR="00120CD6" w:rsidRPr="00AE1999" w:rsidRDefault="00120CD6" w:rsidP="008164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120CD6" w:rsidRPr="00AE1999" w:rsidRDefault="00120CD6" w:rsidP="00870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>67.407.1</w:t>
            </w:r>
          </w:p>
        </w:tc>
        <w:tc>
          <w:tcPr>
            <w:tcW w:w="1134" w:type="dxa"/>
            <w:shd w:val="clear" w:color="auto" w:fill="auto"/>
          </w:tcPr>
          <w:p w:rsidR="00120CD6" w:rsidRPr="00AE1999" w:rsidRDefault="00120CD6" w:rsidP="00870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>Б74</w:t>
            </w:r>
          </w:p>
        </w:tc>
        <w:tc>
          <w:tcPr>
            <w:tcW w:w="11500" w:type="dxa"/>
            <w:shd w:val="clear" w:color="auto" w:fill="auto"/>
          </w:tcPr>
          <w:p w:rsidR="00120CD6" w:rsidRPr="00AE1999" w:rsidRDefault="00120CD6" w:rsidP="008708B7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Боголюбов, С.А. Земельное право [Текст]: Учебник для бакалавров. - 5-е изд., перераб. и </w:t>
            </w:r>
            <w:r w:rsidR="00AE1999"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>доп.</w:t>
            </w: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М.: Юрайт, 2015. - 376 с..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20CD6" w:rsidRPr="00AE1999" w:rsidRDefault="00120CD6" w:rsidP="0088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20CD6" w:rsidRPr="00AE1999" w:rsidTr="00BC68EF">
        <w:trPr>
          <w:cantSplit/>
          <w:trHeight w:val="247"/>
          <w:jc w:val="center"/>
        </w:trPr>
        <w:tc>
          <w:tcPr>
            <w:tcW w:w="584" w:type="dxa"/>
            <w:shd w:val="clear" w:color="auto" w:fill="auto"/>
          </w:tcPr>
          <w:p w:rsidR="00120CD6" w:rsidRPr="00AE1999" w:rsidRDefault="00120CD6" w:rsidP="008164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120CD6" w:rsidRPr="00AE1999" w:rsidRDefault="00120CD6" w:rsidP="0087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>32.973-018</w:t>
            </w:r>
          </w:p>
        </w:tc>
        <w:tc>
          <w:tcPr>
            <w:tcW w:w="1134" w:type="dxa"/>
            <w:shd w:val="clear" w:color="auto" w:fill="auto"/>
          </w:tcPr>
          <w:p w:rsidR="00120CD6" w:rsidRPr="00AE1999" w:rsidRDefault="00120CD6" w:rsidP="00870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>К19</w:t>
            </w:r>
          </w:p>
        </w:tc>
        <w:tc>
          <w:tcPr>
            <w:tcW w:w="11500" w:type="dxa"/>
            <w:shd w:val="clear" w:color="auto" w:fill="auto"/>
          </w:tcPr>
          <w:p w:rsidR="00120CD6" w:rsidRPr="00AE1999" w:rsidRDefault="00120CD6" w:rsidP="008708B7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>Канцедал, С.А. Алгоритмизация и программирование: учебное пособие/ С.А. Канцедал. - М.: Форум; Инфра-М, 2014. - 352 с.: ил.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20CD6" w:rsidRPr="00AE1999" w:rsidRDefault="00120CD6" w:rsidP="0088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20CD6" w:rsidRPr="00AE1999" w:rsidTr="00BC68EF">
        <w:trPr>
          <w:cantSplit/>
          <w:trHeight w:val="247"/>
          <w:jc w:val="center"/>
        </w:trPr>
        <w:tc>
          <w:tcPr>
            <w:tcW w:w="584" w:type="dxa"/>
            <w:shd w:val="clear" w:color="auto" w:fill="auto"/>
          </w:tcPr>
          <w:p w:rsidR="00120CD6" w:rsidRPr="00AE1999" w:rsidRDefault="00120CD6" w:rsidP="008164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120CD6" w:rsidRPr="00AE1999" w:rsidRDefault="00120CD6" w:rsidP="0087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>65.26</w:t>
            </w:r>
          </w:p>
        </w:tc>
        <w:tc>
          <w:tcPr>
            <w:tcW w:w="1134" w:type="dxa"/>
            <w:shd w:val="clear" w:color="auto" w:fill="auto"/>
          </w:tcPr>
          <w:p w:rsidR="00120CD6" w:rsidRPr="00AE1999" w:rsidRDefault="00120CD6" w:rsidP="00870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>Б26</w:t>
            </w:r>
          </w:p>
        </w:tc>
        <w:tc>
          <w:tcPr>
            <w:tcW w:w="11500" w:type="dxa"/>
            <w:shd w:val="clear" w:color="auto" w:fill="auto"/>
          </w:tcPr>
          <w:p w:rsidR="00120CD6" w:rsidRPr="00AE1999" w:rsidRDefault="00120CD6" w:rsidP="008708B7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>Барулин, С.В.  Налоговый менеджмент: учебник/ С.В. Барулин, Е.А. Ермакова, В.В. Степаненко. - М.: Дашков и К, 2015. -332 с.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20CD6" w:rsidRPr="00AE1999" w:rsidRDefault="00120CD6" w:rsidP="0088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0CD6" w:rsidRPr="00AE1999" w:rsidTr="00BC68EF">
        <w:trPr>
          <w:cantSplit/>
          <w:trHeight w:val="247"/>
          <w:jc w:val="center"/>
        </w:trPr>
        <w:tc>
          <w:tcPr>
            <w:tcW w:w="584" w:type="dxa"/>
            <w:shd w:val="clear" w:color="auto" w:fill="auto"/>
          </w:tcPr>
          <w:p w:rsidR="00120CD6" w:rsidRPr="00AE1999" w:rsidRDefault="00120CD6" w:rsidP="008164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120CD6" w:rsidRPr="00AE1999" w:rsidRDefault="00120CD6" w:rsidP="0087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>65.261.7</w:t>
            </w:r>
          </w:p>
        </w:tc>
        <w:tc>
          <w:tcPr>
            <w:tcW w:w="1134" w:type="dxa"/>
            <w:shd w:val="clear" w:color="auto" w:fill="auto"/>
          </w:tcPr>
          <w:p w:rsidR="00120CD6" w:rsidRPr="00AE1999" w:rsidRDefault="00120CD6" w:rsidP="00870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>Г85</w:t>
            </w:r>
          </w:p>
        </w:tc>
        <w:tc>
          <w:tcPr>
            <w:tcW w:w="11500" w:type="dxa"/>
            <w:shd w:val="clear" w:color="auto" w:fill="auto"/>
          </w:tcPr>
          <w:p w:rsidR="00120CD6" w:rsidRPr="00AE1999" w:rsidRDefault="00120CD6" w:rsidP="008708B7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Грицюк, Т.В. Финансы муниципальных образований, регионов и субъектов Федерации: </w:t>
            </w:r>
            <w:r w:rsidR="00AE1999"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учеб. -</w:t>
            </w: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методическое пособие \ Т.В. Грицюк, В.В. Котилко.- М.: Финансы и статистика, 2015.- 504 с.: ил.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20CD6" w:rsidRPr="00AE1999" w:rsidRDefault="00120CD6" w:rsidP="0088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20CD6" w:rsidRPr="00AE1999" w:rsidTr="00BC68EF">
        <w:trPr>
          <w:cantSplit/>
          <w:trHeight w:val="247"/>
          <w:jc w:val="center"/>
        </w:trPr>
        <w:tc>
          <w:tcPr>
            <w:tcW w:w="584" w:type="dxa"/>
            <w:shd w:val="clear" w:color="auto" w:fill="auto"/>
          </w:tcPr>
          <w:p w:rsidR="00120CD6" w:rsidRPr="00AE1999" w:rsidRDefault="00120CD6" w:rsidP="008164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120CD6" w:rsidRPr="00AE1999" w:rsidRDefault="00120CD6" w:rsidP="0087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>65.052</w:t>
            </w:r>
          </w:p>
        </w:tc>
        <w:tc>
          <w:tcPr>
            <w:tcW w:w="1134" w:type="dxa"/>
            <w:shd w:val="clear" w:color="auto" w:fill="auto"/>
          </w:tcPr>
          <w:p w:rsidR="00120CD6" w:rsidRPr="00AE1999" w:rsidRDefault="00120CD6" w:rsidP="00870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>Б81</w:t>
            </w:r>
          </w:p>
        </w:tc>
        <w:tc>
          <w:tcPr>
            <w:tcW w:w="11500" w:type="dxa"/>
            <w:shd w:val="clear" w:color="auto" w:fill="auto"/>
          </w:tcPr>
          <w:p w:rsidR="00120CD6" w:rsidRPr="00AE1999" w:rsidRDefault="00120CD6" w:rsidP="008708B7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Бондарева, Т.Н. Бухгалтерский учет в банках: учебное пособие/ Т.Н. Бондарева. - Ростов н/Д, 2014. - 152 с.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20CD6" w:rsidRPr="00AE1999" w:rsidRDefault="00120CD6" w:rsidP="0088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20CD6" w:rsidRPr="00AE1999" w:rsidTr="00BC68EF">
        <w:trPr>
          <w:cantSplit/>
          <w:trHeight w:val="247"/>
          <w:jc w:val="center"/>
        </w:trPr>
        <w:tc>
          <w:tcPr>
            <w:tcW w:w="584" w:type="dxa"/>
            <w:shd w:val="clear" w:color="auto" w:fill="auto"/>
          </w:tcPr>
          <w:p w:rsidR="00120CD6" w:rsidRPr="00AE1999" w:rsidRDefault="00120CD6" w:rsidP="00BF1EB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120CD6" w:rsidRPr="00AE1999" w:rsidRDefault="00120CD6" w:rsidP="00BF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>65.052.21</w:t>
            </w:r>
          </w:p>
        </w:tc>
        <w:tc>
          <w:tcPr>
            <w:tcW w:w="1134" w:type="dxa"/>
            <w:shd w:val="clear" w:color="auto" w:fill="auto"/>
          </w:tcPr>
          <w:p w:rsidR="00120CD6" w:rsidRPr="00AE1999" w:rsidRDefault="00120CD6" w:rsidP="00BF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>П-37</w:t>
            </w:r>
          </w:p>
        </w:tc>
        <w:tc>
          <w:tcPr>
            <w:tcW w:w="11500" w:type="dxa"/>
            <w:shd w:val="clear" w:color="auto" w:fill="auto"/>
          </w:tcPr>
          <w:p w:rsidR="00120CD6" w:rsidRPr="00AE1999" w:rsidRDefault="00120CD6" w:rsidP="00BF1EB1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счетов бухгалтерского учета финансово-хозяйственной деятельности организаций. Инструкция по применению. –Новосибирск: Норматика, 2015. - 96 с.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20CD6" w:rsidRPr="00AE1999" w:rsidRDefault="00120CD6" w:rsidP="0088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20CD6" w:rsidRPr="00AE1999" w:rsidTr="00BC68EF">
        <w:trPr>
          <w:cantSplit/>
          <w:trHeight w:val="247"/>
          <w:jc w:val="center"/>
        </w:trPr>
        <w:tc>
          <w:tcPr>
            <w:tcW w:w="584" w:type="dxa"/>
            <w:shd w:val="clear" w:color="auto" w:fill="auto"/>
          </w:tcPr>
          <w:p w:rsidR="00120CD6" w:rsidRPr="00AE1999" w:rsidRDefault="00120CD6" w:rsidP="008164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120CD6" w:rsidRPr="00AE1999" w:rsidRDefault="00120CD6" w:rsidP="0087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>22.161я73</w:t>
            </w:r>
          </w:p>
        </w:tc>
        <w:tc>
          <w:tcPr>
            <w:tcW w:w="1134" w:type="dxa"/>
            <w:shd w:val="clear" w:color="auto" w:fill="auto"/>
          </w:tcPr>
          <w:p w:rsidR="00120CD6" w:rsidRPr="00AE1999" w:rsidRDefault="00120CD6" w:rsidP="00870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>Л63</w:t>
            </w:r>
          </w:p>
        </w:tc>
        <w:tc>
          <w:tcPr>
            <w:tcW w:w="11500" w:type="dxa"/>
            <w:shd w:val="clear" w:color="auto" w:fill="auto"/>
          </w:tcPr>
          <w:p w:rsidR="00120CD6" w:rsidRPr="00AE1999" w:rsidRDefault="00120CD6" w:rsidP="008708B7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Лисичкин, В.Т. Математика в задачах с решениями: Учебное пособие/ В.Т. Лисичкин, И.Л. Соловейчик. - 5-е изд., стер. - </w:t>
            </w:r>
            <w:r w:rsidR="00AE1999"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>СПб.</w:t>
            </w: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Лань, </w:t>
            </w:r>
            <w:r w:rsidR="00AE1999"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>2014. -</w:t>
            </w: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464 с.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20CD6" w:rsidRPr="00AE1999" w:rsidRDefault="00120CD6" w:rsidP="0088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20CD6" w:rsidRPr="00AE1999" w:rsidTr="00BC68EF">
        <w:trPr>
          <w:cantSplit/>
          <w:trHeight w:val="247"/>
          <w:jc w:val="center"/>
        </w:trPr>
        <w:tc>
          <w:tcPr>
            <w:tcW w:w="584" w:type="dxa"/>
            <w:shd w:val="clear" w:color="auto" w:fill="auto"/>
          </w:tcPr>
          <w:p w:rsidR="00120CD6" w:rsidRPr="00AE1999" w:rsidRDefault="00120CD6" w:rsidP="008164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120CD6" w:rsidRPr="00AE1999" w:rsidRDefault="00120CD6" w:rsidP="0087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>24.1я72</w:t>
            </w:r>
          </w:p>
        </w:tc>
        <w:tc>
          <w:tcPr>
            <w:tcW w:w="1134" w:type="dxa"/>
            <w:shd w:val="clear" w:color="auto" w:fill="auto"/>
          </w:tcPr>
          <w:p w:rsidR="00120CD6" w:rsidRPr="00AE1999" w:rsidRDefault="00120CD6" w:rsidP="00870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>Г12</w:t>
            </w:r>
          </w:p>
        </w:tc>
        <w:tc>
          <w:tcPr>
            <w:tcW w:w="11500" w:type="dxa"/>
            <w:shd w:val="clear" w:color="auto" w:fill="auto"/>
          </w:tcPr>
          <w:p w:rsidR="00120CD6" w:rsidRPr="00AE1999" w:rsidRDefault="00120CD6" w:rsidP="008708B7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>Габриелян, О.С. Химия. Базовый уровень.11 кл.: учебник / О.С. Габриелян.- М.: Дрофа, 2014.- 223 с.: ил.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20CD6" w:rsidRPr="00AE1999" w:rsidRDefault="00120CD6" w:rsidP="0088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20CD6" w:rsidRPr="00AE1999" w:rsidTr="00BC68EF">
        <w:trPr>
          <w:cantSplit/>
          <w:trHeight w:val="247"/>
          <w:jc w:val="center"/>
        </w:trPr>
        <w:tc>
          <w:tcPr>
            <w:tcW w:w="584" w:type="dxa"/>
            <w:shd w:val="clear" w:color="auto" w:fill="auto"/>
          </w:tcPr>
          <w:p w:rsidR="00120CD6" w:rsidRPr="00AE1999" w:rsidRDefault="00120CD6" w:rsidP="00BF1EB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120CD6" w:rsidRPr="00AE1999" w:rsidRDefault="00120CD6" w:rsidP="00BF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>22.3я72</w:t>
            </w:r>
          </w:p>
        </w:tc>
        <w:tc>
          <w:tcPr>
            <w:tcW w:w="1134" w:type="dxa"/>
            <w:shd w:val="clear" w:color="auto" w:fill="auto"/>
          </w:tcPr>
          <w:p w:rsidR="00120CD6" w:rsidRPr="00AE1999" w:rsidRDefault="00120CD6" w:rsidP="00BF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>П 18</w:t>
            </w:r>
          </w:p>
        </w:tc>
        <w:tc>
          <w:tcPr>
            <w:tcW w:w="11500" w:type="dxa"/>
            <w:shd w:val="clear" w:color="auto" w:fill="auto"/>
          </w:tcPr>
          <w:p w:rsidR="00120CD6" w:rsidRPr="00AE1999" w:rsidRDefault="00120CD6" w:rsidP="00BF1EB1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>Парфентьева, Н.А. Сборник задач по физике. 10-11 классы: пособие для учащихся общеобразоват. организаций: базовый уровень / Н.А. Парфентьева. - 6-е изд.- М.: Просвещение, 2015. - 206 с.: ил.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20CD6" w:rsidRPr="00AE1999" w:rsidRDefault="00120CD6" w:rsidP="0088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20CD6" w:rsidRPr="00AE1999" w:rsidTr="00BC68EF">
        <w:trPr>
          <w:cantSplit/>
          <w:trHeight w:val="247"/>
          <w:jc w:val="center"/>
        </w:trPr>
        <w:tc>
          <w:tcPr>
            <w:tcW w:w="584" w:type="dxa"/>
            <w:shd w:val="clear" w:color="auto" w:fill="auto"/>
          </w:tcPr>
          <w:p w:rsidR="00120CD6" w:rsidRPr="00AE1999" w:rsidRDefault="00120CD6" w:rsidP="008164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120CD6" w:rsidRPr="00AE1999" w:rsidRDefault="00120CD6" w:rsidP="0087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>22.151я72</w:t>
            </w:r>
          </w:p>
        </w:tc>
        <w:tc>
          <w:tcPr>
            <w:tcW w:w="1134" w:type="dxa"/>
            <w:shd w:val="clear" w:color="auto" w:fill="auto"/>
          </w:tcPr>
          <w:p w:rsidR="00120CD6" w:rsidRPr="00AE1999" w:rsidRDefault="00120CD6" w:rsidP="00870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>Г-36</w:t>
            </w:r>
          </w:p>
        </w:tc>
        <w:tc>
          <w:tcPr>
            <w:tcW w:w="11500" w:type="dxa"/>
            <w:shd w:val="clear" w:color="auto" w:fill="auto"/>
          </w:tcPr>
          <w:p w:rsidR="00120CD6" w:rsidRPr="00AE1999" w:rsidRDefault="00120CD6" w:rsidP="008708B7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Геометрия. 10-11 классы: учеб. для общеобразоват. организаций: базовый и профил. уровни / [Л.С. Атанасян, В.Ф. Бутузов, С.Б, Кадомцев и др.]. - 23-е изд.- М.: Просвещение, 2014. - 255 с.: ил.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20CD6" w:rsidRPr="00AE1999" w:rsidRDefault="00120CD6" w:rsidP="0088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20CD6" w:rsidRPr="00AE1999" w:rsidTr="00BC68EF">
        <w:trPr>
          <w:cantSplit/>
          <w:trHeight w:val="247"/>
          <w:jc w:val="center"/>
        </w:trPr>
        <w:tc>
          <w:tcPr>
            <w:tcW w:w="584" w:type="dxa"/>
            <w:shd w:val="clear" w:color="auto" w:fill="auto"/>
          </w:tcPr>
          <w:p w:rsidR="00120CD6" w:rsidRPr="00AE1999" w:rsidRDefault="00120CD6" w:rsidP="008164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120CD6" w:rsidRPr="00AE1999" w:rsidRDefault="00120CD6" w:rsidP="0087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>22.141я72</w:t>
            </w:r>
          </w:p>
          <w:p w:rsidR="00120CD6" w:rsidRPr="00AE1999" w:rsidRDefault="00120CD6" w:rsidP="0087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20CD6" w:rsidRPr="00AE1999" w:rsidRDefault="00120CD6" w:rsidP="00F8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>М 34</w:t>
            </w:r>
          </w:p>
          <w:p w:rsidR="00120CD6" w:rsidRPr="00AE1999" w:rsidRDefault="00120CD6" w:rsidP="00F8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0" w:type="dxa"/>
            <w:shd w:val="clear" w:color="auto" w:fill="auto"/>
          </w:tcPr>
          <w:p w:rsidR="00120CD6" w:rsidRPr="00AE1999" w:rsidRDefault="00120CD6" w:rsidP="008708B7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геометрия. 10-11 классы. Алгебра и начала математического анализа. В 2ч. Ч.2. задачник для учащихся общеобразовательных организаций (базовый уровень) / [А.Г. Мордкович и др.]; под ред. А.Г. Мордковича. - 3-е изд., стер. - М.: Мнемозина, 2015. - 271 с.: ил.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20CD6" w:rsidRPr="00AE1999" w:rsidRDefault="00120CD6" w:rsidP="0088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20CD6" w:rsidRPr="00AE1999" w:rsidTr="00BC68EF">
        <w:trPr>
          <w:cantSplit/>
          <w:trHeight w:val="247"/>
          <w:jc w:val="center"/>
        </w:trPr>
        <w:tc>
          <w:tcPr>
            <w:tcW w:w="584" w:type="dxa"/>
            <w:shd w:val="clear" w:color="auto" w:fill="auto"/>
          </w:tcPr>
          <w:p w:rsidR="00120CD6" w:rsidRPr="00AE1999" w:rsidRDefault="00120CD6" w:rsidP="00BF1EB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120CD6" w:rsidRPr="00AE1999" w:rsidRDefault="00120CD6" w:rsidP="00BF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>22.141я72</w:t>
            </w:r>
          </w:p>
          <w:p w:rsidR="00120CD6" w:rsidRPr="00AE1999" w:rsidRDefault="00120CD6" w:rsidP="00BF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20CD6" w:rsidRPr="00AE1999" w:rsidRDefault="00120CD6" w:rsidP="00BF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>М 34</w:t>
            </w:r>
          </w:p>
          <w:p w:rsidR="00120CD6" w:rsidRPr="00AE1999" w:rsidRDefault="00120CD6" w:rsidP="00BF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0" w:type="dxa"/>
            <w:shd w:val="clear" w:color="auto" w:fill="auto"/>
          </w:tcPr>
          <w:p w:rsidR="00120CD6" w:rsidRPr="00AE1999" w:rsidRDefault="00120CD6" w:rsidP="00BF1EB1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>Мордкович, А.Г.  Математика: алгебра и начала математического анализа, геометрия. 10-11 классы. Алгебра и начала математического анализа.  В 2 ч. Ч.1. Учебник для учащихся общеобразовательных организаций (базовый уровень) /А.Г. Мордкович, П.В. Семенов. - 3-е изд., стер. - М.: Мнемозина, 2015. - 448 с.: ил.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20CD6" w:rsidRPr="00AE1999" w:rsidRDefault="00120CD6" w:rsidP="0088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20CD6" w:rsidRPr="00AE1999" w:rsidTr="00BC68EF">
        <w:trPr>
          <w:cantSplit/>
          <w:trHeight w:val="247"/>
          <w:jc w:val="center"/>
        </w:trPr>
        <w:tc>
          <w:tcPr>
            <w:tcW w:w="584" w:type="dxa"/>
            <w:shd w:val="clear" w:color="auto" w:fill="auto"/>
          </w:tcPr>
          <w:p w:rsidR="00120CD6" w:rsidRPr="00AE1999" w:rsidRDefault="00120CD6" w:rsidP="00BF1EB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120CD6" w:rsidRPr="00AE1999" w:rsidRDefault="00120CD6" w:rsidP="00BF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>22.3я72</w:t>
            </w:r>
          </w:p>
        </w:tc>
        <w:tc>
          <w:tcPr>
            <w:tcW w:w="1134" w:type="dxa"/>
            <w:shd w:val="clear" w:color="auto" w:fill="auto"/>
          </w:tcPr>
          <w:p w:rsidR="00120CD6" w:rsidRPr="00AE1999" w:rsidRDefault="00120CD6" w:rsidP="00BF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>М 99</w:t>
            </w:r>
          </w:p>
        </w:tc>
        <w:tc>
          <w:tcPr>
            <w:tcW w:w="11500" w:type="dxa"/>
            <w:shd w:val="clear" w:color="auto" w:fill="auto"/>
          </w:tcPr>
          <w:p w:rsidR="00120CD6" w:rsidRPr="00AE1999" w:rsidRDefault="00120CD6" w:rsidP="00BF1EB1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>Мякишев, Г.Я. Физика. 10 класс: учеб.  для общеобразоват. Организаций с прил. на электрон. носителе: базовый уровень/ Г.Я. Мякишев, Б.Б. Буховцев, Н.Н. Сотский; под ред. Н.А. Парфентьевой. - М.: Просвещение, 2014. - 416 с. ил.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20CD6" w:rsidRPr="00AE1999" w:rsidRDefault="00120CD6" w:rsidP="0088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20CD6" w:rsidRPr="00AE1999" w:rsidTr="00BC68EF">
        <w:trPr>
          <w:cantSplit/>
          <w:trHeight w:val="247"/>
          <w:jc w:val="center"/>
        </w:trPr>
        <w:tc>
          <w:tcPr>
            <w:tcW w:w="584" w:type="dxa"/>
            <w:shd w:val="clear" w:color="auto" w:fill="auto"/>
          </w:tcPr>
          <w:p w:rsidR="00120CD6" w:rsidRPr="00AE1999" w:rsidRDefault="00120CD6" w:rsidP="00BF1EB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120CD6" w:rsidRPr="00AE1999" w:rsidRDefault="00120CD6" w:rsidP="00BF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>22.3я72</w:t>
            </w:r>
          </w:p>
        </w:tc>
        <w:tc>
          <w:tcPr>
            <w:tcW w:w="1134" w:type="dxa"/>
            <w:shd w:val="clear" w:color="auto" w:fill="auto"/>
          </w:tcPr>
          <w:p w:rsidR="00120CD6" w:rsidRPr="00AE1999" w:rsidRDefault="00120CD6" w:rsidP="00BF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>М 99</w:t>
            </w:r>
          </w:p>
        </w:tc>
        <w:tc>
          <w:tcPr>
            <w:tcW w:w="11500" w:type="dxa"/>
            <w:shd w:val="clear" w:color="auto" w:fill="auto"/>
          </w:tcPr>
          <w:p w:rsidR="00120CD6" w:rsidRPr="00AE1999" w:rsidRDefault="00120CD6" w:rsidP="00BF1EB1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>Мякишев, Г.Я. Физика. 11 класс: учеб.  для общеобразоват. Организацийс прил. на электрон. носителе: базовый уровень/ Г.Я. Мякишев, Б.Б. Буховцев, В.М. Чаругин; под ред. Н.А. Парфентьевой. - М.: Просвещение, 2014. - 432 с. ил.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20CD6" w:rsidRPr="00AE1999" w:rsidRDefault="00120CD6" w:rsidP="0088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20CD6" w:rsidRPr="00AE1999" w:rsidTr="00BC68EF">
        <w:trPr>
          <w:cantSplit/>
          <w:trHeight w:val="247"/>
          <w:jc w:val="center"/>
        </w:trPr>
        <w:tc>
          <w:tcPr>
            <w:tcW w:w="584" w:type="dxa"/>
            <w:shd w:val="clear" w:color="auto" w:fill="auto"/>
          </w:tcPr>
          <w:p w:rsidR="00120CD6" w:rsidRPr="00AE1999" w:rsidRDefault="00120CD6" w:rsidP="008164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120CD6" w:rsidRPr="00AE1999" w:rsidRDefault="00120CD6" w:rsidP="00870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hAnsi="Times New Roman" w:cs="Times New Roman"/>
                <w:sz w:val="24"/>
                <w:szCs w:val="24"/>
              </w:rPr>
              <w:t>67.404</w:t>
            </w:r>
          </w:p>
        </w:tc>
        <w:tc>
          <w:tcPr>
            <w:tcW w:w="1134" w:type="dxa"/>
            <w:shd w:val="clear" w:color="auto" w:fill="auto"/>
          </w:tcPr>
          <w:p w:rsidR="00120CD6" w:rsidRPr="00AE1999" w:rsidRDefault="00120CD6" w:rsidP="00870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hAnsi="Times New Roman" w:cs="Times New Roman"/>
                <w:sz w:val="24"/>
                <w:szCs w:val="24"/>
              </w:rPr>
              <w:t>И20</w:t>
            </w:r>
          </w:p>
        </w:tc>
        <w:tc>
          <w:tcPr>
            <w:tcW w:w="11500" w:type="dxa"/>
            <w:shd w:val="clear" w:color="auto" w:fill="auto"/>
          </w:tcPr>
          <w:p w:rsidR="00120CD6" w:rsidRPr="00AE1999" w:rsidRDefault="00120CD6" w:rsidP="008708B7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Иванова, Е.В. Гражданское право. Общая часть [Текст]: учебник и практикум для СПО. - М.: Юрайт, 2015. - 279 с.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20CD6" w:rsidRPr="00FC5104" w:rsidRDefault="00FC5104" w:rsidP="0088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120CD6" w:rsidRPr="00AE1999" w:rsidTr="00BC68EF">
        <w:trPr>
          <w:cantSplit/>
          <w:trHeight w:val="247"/>
          <w:jc w:val="center"/>
        </w:trPr>
        <w:tc>
          <w:tcPr>
            <w:tcW w:w="584" w:type="dxa"/>
            <w:shd w:val="clear" w:color="auto" w:fill="auto"/>
          </w:tcPr>
          <w:p w:rsidR="00120CD6" w:rsidRPr="00AE1999" w:rsidRDefault="00120CD6" w:rsidP="008164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120CD6" w:rsidRPr="00AE1999" w:rsidRDefault="00120CD6" w:rsidP="00870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hAnsi="Times New Roman" w:cs="Times New Roman"/>
                <w:sz w:val="24"/>
                <w:szCs w:val="24"/>
              </w:rPr>
              <w:t>67.404</w:t>
            </w:r>
          </w:p>
        </w:tc>
        <w:tc>
          <w:tcPr>
            <w:tcW w:w="1134" w:type="dxa"/>
            <w:shd w:val="clear" w:color="auto" w:fill="auto"/>
          </w:tcPr>
          <w:p w:rsidR="00120CD6" w:rsidRPr="00AE1999" w:rsidRDefault="00120CD6" w:rsidP="00870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hAnsi="Times New Roman" w:cs="Times New Roman"/>
                <w:sz w:val="24"/>
                <w:szCs w:val="24"/>
              </w:rPr>
              <w:t>И20</w:t>
            </w:r>
          </w:p>
        </w:tc>
        <w:tc>
          <w:tcPr>
            <w:tcW w:w="11500" w:type="dxa"/>
            <w:shd w:val="clear" w:color="auto" w:fill="auto"/>
          </w:tcPr>
          <w:p w:rsidR="00120CD6" w:rsidRPr="00AE1999" w:rsidRDefault="00120CD6" w:rsidP="008708B7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Иванова, Е.В. Гражданское право. Особенная часть [Текст]: учебник и практикум для СПО. - М.: Юрайт, 2015. - 369 с.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20CD6" w:rsidRPr="00AE1999" w:rsidRDefault="00120CD6" w:rsidP="0088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20CD6" w:rsidRPr="00AE1999" w:rsidTr="00BC68EF">
        <w:trPr>
          <w:cantSplit/>
          <w:trHeight w:val="247"/>
          <w:jc w:val="center"/>
        </w:trPr>
        <w:tc>
          <w:tcPr>
            <w:tcW w:w="584" w:type="dxa"/>
            <w:shd w:val="clear" w:color="auto" w:fill="auto"/>
          </w:tcPr>
          <w:p w:rsidR="00120CD6" w:rsidRPr="00AE1999" w:rsidRDefault="00120CD6" w:rsidP="008164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120CD6" w:rsidRPr="00AE1999" w:rsidRDefault="00120CD6" w:rsidP="00870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hAnsi="Times New Roman" w:cs="Times New Roman"/>
                <w:sz w:val="24"/>
                <w:szCs w:val="24"/>
              </w:rPr>
              <w:t>67.405</w:t>
            </w:r>
          </w:p>
        </w:tc>
        <w:tc>
          <w:tcPr>
            <w:tcW w:w="1134" w:type="dxa"/>
            <w:shd w:val="clear" w:color="auto" w:fill="auto"/>
          </w:tcPr>
          <w:p w:rsidR="00120CD6" w:rsidRPr="00AE1999" w:rsidRDefault="00120CD6" w:rsidP="00870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hAnsi="Times New Roman" w:cs="Times New Roman"/>
                <w:sz w:val="24"/>
                <w:szCs w:val="24"/>
              </w:rPr>
              <w:t>Г83</w:t>
            </w:r>
          </w:p>
        </w:tc>
        <w:tc>
          <w:tcPr>
            <w:tcW w:w="11500" w:type="dxa"/>
            <w:shd w:val="clear" w:color="auto" w:fill="auto"/>
          </w:tcPr>
          <w:p w:rsidR="00120CD6" w:rsidRPr="00AE1999" w:rsidRDefault="00120CD6" w:rsidP="008708B7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Григорьев, И.В. Право социального обеспечения [Текст]: учебник и практикум для прикладного бакалавриата / И.В. Григорьев, В.Ш. Шайхатдинов. - М.: Юрайт, 2015. - 402 с.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20CD6" w:rsidRPr="00AE1999" w:rsidRDefault="00120CD6" w:rsidP="0088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20CD6" w:rsidRPr="00AE1999" w:rsidTr="00BC68EF">
        <w:trPr>
          <w:cantSplit/>
          <w:trHeight w:val="247"/>
          <w:jc w:val="center"/>
        </w:trPr>
        <w:tc>
          <w:tcPr>
            <w:tcW w:w="584" w:type="dxa"/>
            <w:shd w:val="clear" w:color="auto" w:fill="auto"/>
          </w:tcPr>
          <w:p w:rsidR="00120CD6" w:rsidRPr="00AE1999" w:rsidRDefault="00120CD6" w:rsidP="001607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120CD6" w:rsidRPr="00AE1999" w:rsidRDefault="00120CD6" w:rsidP="0016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hAnsi="Times New Roman" w:cs="Times New Roman"/>
                <w:sz w:val="24"/>
                <w:szCs w:val="24"/>
              </w:rPr>
              <w:t>32.81</w:t>
            </w:r>
          </w:p>
        </w:tc>
        <w:tc>
          <w:tcPr>
            <w:tcW w:w="1134" w:type="dxa"/>
            <w:shd w:val="clear" w:color="auto" w:fill="auto"/>
          </w:tcPr>
          <w:p w:rsidR="00120CD6" w:rsidRPr="00AE1999" w:rsidRDefault="00120CD6" w:rsidP="0016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hAnsi="Times New Roman" w:cs="Times New Roman"/>
                <w:sz w:val="24"/>
                <w:szCs w:val="24"/>
              </w:rPr>
              <w:t>С32</w:t>
            </w:r>
          </w:p>
        </w:tc>
        <w:tc>
          <w:tcPr>
            <w:tcW w:w="11500" w:type="dxa"/>
            <w:shd w:val="clear" w:color="auto" w:fill="auto"/>
          </w:tcPr>
          <w:p w:rsidR="00120CD6" w:rsidRPr="00AE1999" w:rsidRDefault="00120CD6" w:rsidP="00160709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Сергеева, И.И. Информатика [Текст]: учебник / И.И. Сергеева, А.А. Музалевская, Н.В. Тарасова. - 2-е изд., перераб. и </w:t>
            </w:r>
            <w:r w:rsidR="00AE1999"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>доп.</w:t>
            </w: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М.: Форум: Инфра-М, 2014. - 384 с.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20CD6" w:rsidRPr="00AE1999" w:rsidRDefault="00120CD6" w:rsidP="0088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20CD6" w:rsidRPr="00AE1999" w:rsidTr="00BC68EF">
        <w:trPr>
          <w:cantSplit/>
          <w:trHeight w:val="247"/>
          <w:jc w:val="center"/>
        </w:trPr>
        <w:tc>
          <w:tcPr>
            <w:tcW w:w="584" w:type="dxa"/>
            <w:shd w:val="clear" w:color="auto" w:fill="auto"/>
          </w:tcPr>
          <w:p w:rsidR="00120CD6" w:rsidRPr="00AE1999" w:rsidRDefault="00120CD6" w:rsidP="001607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120CD6" w:rsidRPr="00AE1999" w:rsidRDefault="00120CD6" w:rsidP="0016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hAnsi="Times New Roman" w:cs="Times New Roman"/>
                <w:sz w:val="24"/>
                <w:szCs w:val="24"/>
              </w:rPr>
              <w:t>60.9</w:t>
            </w:r>
          </w:p>
        </w:tc>
        <w:tc>
          <w:tcPr>
            <w:tcW w:w="1134" w:type="dxa"/>
            <w:shd w:val="clear" w:color="auto" w:fill="auto"/>
          </w:tcPr>
          <w:p w:rsidR="00120CD6" w:rsidRPr="00AE1999" w:rsidRDefault="00120CD6" w:rsidP="0016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hAnsi="Times New Roman" w:cs="Times New Roman"/>
                <w:sz w:val="24"/>
                <w:szCs w:val="24"/>
              </w:rPr>
              <w:t>С89</w:t>
            </w:r>
          </w:p>
        </w:tc>
        <w:tc>
          <w:tcPr>
            <w:tcW w:w="11500" w:type="dxa"/>
            <w:shd w:val="clear" w:color="auto" w:fill="auto"/>
          </w:tcPr>
          <w:p w:rsidR="00120CD6" w:rsidRPr="00AE1999" w:rsidRDefault="00120CD6" w:rsidP="00160709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Сулейманова, Г.В. Правовое регулирование обеспечения занятости населения [Текст]: учебное пособие. - М.: Инфра-М, 2014. - 250 с. 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20CD6" w:rsidRPr="00AE1999" w:rsidRDefault="00120CD6" w:rsidP="0088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20CD6" w:rsidRPr="00AE1999" w:rsidTr="00BC68EF">
        <w:trPr>
          <w:cantSplit/>
          <w:trHeight w:val="247"/>
          <w:jc w:val="center"/>
        </w:trPr>
        <w:tc>
          <w:tcPr>
            <w:tcW w:w="584" w:type="dxa"/>
            <w:shd w:val="clear" w:color="auto" w:fill="auto"/>
          </w:tcPr>
          <w:p w:rsidR="00120CD6" w:rsidRPr="00AE1999" w:rsidRDefault="00120CD6" w:rsidP="00BF1EB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120CD6" w:rsidRPr="00AE1999" w:rsidRDefault="00120CD6" w:rsidP="00BF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>24.1я72</w:t>
            </w:r>
          </w:p>
        </w:tc>
        <w:tc>
          <w:tcPr>
            <w:tcW w:w="1134" w:type="dxa"/>
            <w:shd w:val="clear" w:color="auto" w:fill="auto"/>
          </w:tcPr>
          <w:p w:rsidR="00120CD6" w:rsidRPr="00AE1999" w:rsidRDefault="00120CD6" w:rsidP="00BF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>Г12</w:t>
            </w:r>
          </w:p>
        </w:tc>
        <w:tc>
          <w:tcPr>
            <w:tcW w:w="11500" w:type="dxa"/>
            <w:shd w:val="clear" w:color="auto" w:fill="auto"/>
          </w:tcPr>
          <w:p w:rsidR="00120CD6" w:rsidRPr="00AE1999" w:rsidRDefault="00120CD6" w:rsidP="00397DB7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>Немчинов, В.К. Учет и операционная техника в банках [Текст]: учебное пособие / В.К. Немчинов, А.В. Рогозенков. - 2-е изд., перераб. и доп. - М.: Вузовский учебник; Инфра-М, 2015. - 348 с.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20CD6" w:rsidRPr="00AE1999" w:rsidRDefault="00120CD6" w:rsidP="0088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20CD6" w:rsidRPr="00AE1999" w:rsidTr="00BC68EF">
        <w:trPr>
          <w:cantSplit/>
          <w:trHeight w:val="247"/>
          <w:jc w:val="center"/>
        </w:trPr>
        <w:tc>
          <w:tcPr>
            <w:tcW w:w="584" w:type="dxa"/>
            <w:shd w:val="clear" w:color="auto" w:fill="auto"/>
          </w:tcPr>
          <w:p w:rsidR="00120CD6" w:rsidRPr="00AE1999" w:rsidRDefault="00120CD6" w:rsidP="00BF1EB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120CD6" w:rsidRPr="00AE1999" w:rsidRDefault="00120CD6" w:rsidP="00BF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hAnsi="Times New Roman" w:cs="Times New Roman"/>
                <w:sz w:val="24"/>
                <w:szCs w:val="24"/>
              </w:rPr>
              <w:t>32.97</w:t>
            </w:r>
          </w:p>
        </w:tc>
        <w:tc>
          <w:tcPr>
            <w:tcW w:w="1134" w:type="dxa"/>
            <w:shd w:val="clear" w:color="auto" w:fill="auto"/>
          </w:tcPr>
          <w:p w:rsidR="00120CD6" w:rsidRPr="00AE1999" w:rsidRDefault="00120CD6" w:rsidP="00BF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hAnsi="Times New Roman" w:cs="Times New Roman"/>
                <w:sz w:val="24"/>
                <w:szCs w:val="24"/>
              </w:rPr>
              <w:t>Н50</w:t>
            </w:r>
          </w:p>
        </w:tc>
        <w:tc>
          <w:tcPr>
            <w:tcW w:w="11500" w:type="dxa"/>
            <w:shd w:val="clear" w:color="auto" w:fill="auto"/>
          </w:tcPr>
          <w:p w:rsidR="00120CD6" w:rsidRPr="00AE1999" w:rsidRDefault="00120CD6" w:rsidP="00BF1EB1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>Немцова, Т.И. Программирование на языке высокого уровня. Программирование на языке Obgect Pascal [Текст]: учебное пособие / Т.И. Немцова [и др.]. - М.: Форум: Инфра-М, 2016. - 496 с.: ил.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20CD6" w:rsidRPr="00AE1999" w:rsidRDefault="00120CD6" w:rsidP="0088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20CD6" w:rsidRPr="00AE1999" w:rsidTr="00BC68EF">
        <w:trPr>
          <w:cantSplit/>
          <w:trHeight w:val="247"/>
          <w:jc w:val="center"/>
        </w:trPr>
        <w:tc>
          <w:tcPr>
            <w:tcW w:w="584" w:type="dxa"/>
            <w:shd w:val="clear" w:color="auto" w:fill="auto"/>
          </w:tcPr>
          <w:p w:rsidR="00120CD6" w:rsidRPr="00AE1999" w:rsidRDefault="00120CD6" w:rsidP="00BF1EB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120CD6" w:rsidRPr="00AE1999" w:rsidRDefault="00120CD6" w:rsidP="00BF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hAnsi="Times New Roman" w:cs="Times New Roman"/>
                <w:sz w:val="24"/>
                <w:szCs w:val="24"/>
              </w:rPr>
              <w:t>63.3(2)</w:t>
            </w:r>
          </w:p>
        </w:tc>
        <w:tc>
          <w:tcPr>
            <w:tcW w:w="1134" w:type="dxa"/>
            <w:shd w:val="clear" w:color="auto" w:fill="auto"/>
          </w:tcPr>
          <w:p w:rsidR="00120CD6" w:rsidRPr="00AE1999" w:rsidRDefault="00120CD6" w:rsidP="00BF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hAnsi="Times New Roman" w:cs="Times New Roman"/>
                <w:sz w:val="24"/>
                <w:szCs w:val="24"/>
              </w:rPr>
              <w:t>О66</w:t>
            </w:r>
          </w:p>
        </w:tc>
        <w:tc>
          <w:tcPr>
            <w:tcW w:w="11500" w:type="dxa"/>
            <w:shd w:val="clear" w:color="auto" w:fill="auto"/>
          </w:tcPr>
          <w:p w:rsidR="00120CD6" w:rsidRPr="00AE1999" w:rsidRDefault="00120CD6" w:rsidP="00397DB7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Орлов, А.С. История России в схемах [Текст]: учебное пособие / А.С. Орлов [и др.]. - М.: Проспект, 2015. - 304 с.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20CD6" w:rsidRPr="00AE1999" w:rsidRDefault="00120CD6" w:rsidP="0088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20CD6" w:rsidRPr="00AE1999" w:rsidTr="00BC68EF">
        <w:trPr>
          <w:cantSplit/>
          <w:trHeight w:val="247"/>
          <w:jc w:val="center"/>
        </w:trPr>
        <w:tc>
          <w:tcPr>
            <w:tcW w:w="584" w:type="dxa"/>
            <w:shd w:val="clear" w:color="auto" w:fill="auto"/>
          </w:tcPr>
          <w:p w:rsidR="00120CD6" w:rsidRPr="00AE1999" w:rsidRDefault="00120CD6" w:rsidP="008164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120CD6" w:rsidRPr="00AE1999" w:rsidRDefault="00120CD6" w:rsidP="0087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1134" w:type="dxa"/>
            <w:shd w:val="clear" w:color="auto" w:fill="auto"/>
          </w:tcPr>
          <w:p w:rsidR="00120CD6" w:rsidRPr="00AE1999" w:rsidRDefault="00120CD6" w:rsidP="00870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>Е70</w:t>
            </w:r>
          </w:p>
        </w:tc>
        <w:tc>
          <w:tcPr>
            <w:tcW w:w="11500" w:type="dxa"/>
            <w:shd w:val="clear" w:color="auto" w:fill="auto"/>
          </w:tcPr>
          <w:p w:rsidR="00120CD6" w:rsidRPr="00AE1999" w:rsidRDefault="00120CD6" w:rsidP="00397DB7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Еремин, В.В. Химия. 10 класс. Базовый уровень [Текст]: учебник / В.В. Еремин [и др.]. - 2-е изд., стереотип. - М.: Дрофа, 2015. - 188 с.: ил.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20CD6" w:rsidRPr="00AE1999" w:rsidRDefault="00120CD6" w:rsidP="0088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20CD6" w:rsidRPr="00AE1999" w:rsidTr="00BC68EF">
        <w:trPr>
          <w:cantSplit/>
          <w:trHeight w:val="247"/>
          <w:jc w:val="center"/>
        </w:trPr>
        <w:tc>
          <w:tcPr>
            <w:tcW w:w="584" w:type="dxa"/>
            <w:shd w:val="clear" w:color="auto" w:fill="auto"/>
          </w:tcPr>
          <w:p w:rsidR="00120CD6" w:rsidRPr="00AE1999" w:rsidRDefault="00120CD6" w:rsidP="008164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120CD6" w:rsidRPr="00AE1999" w:rsidRDefault="00120CD6" w:rsidP="0087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>28.0</w:t>
            </w:r>
          </w:p>
        </w:tc>
        <w:tc>
          <w:tcPr>
            <w:tcW w:w="1134" w:type="dxa"/>
            <w:shd w:val="clear" w:color="auto" w:fill="auto"/>
          </w:tcPr>
          <w:p w:rsidR="00120CD6" w:rsidRPr="00AE1999" w:rsidRDefault="00120CD6" w:rsidP="00870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>К18</w:t>
            </w:r>
          </w:p>
        </w:tc>
        <w:tc>
          <w:tcPr>
            <w:tcW w:w="11500" w:type="dxa"/>
            <w:shd w:val="clear" w:color="auto" w:fill="auto"/>
          </w:tcPr>
          <w:p w:rsidR="00120CD6" w:rsidRPr="00AE1999" w:rsidRDefault="00120CD6" w:rsidP="008708B7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Каменский, А.А. Биология: Общая биология. 10-11 классы [Текст]: учебник / А.А. Каменский, Е.А. Криксунов, В.В. Пасечник. - 3-е изд., </w:t>
            </w:r>
            <w:r w:rsidR="00AE1999"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стереотип.</w:t>
            </w: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М.: Дрофа, 2015. - 368 с.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20CD6" w:rsidRPr="00AE1999" w:rsidRDefault="00120CD6" w:rsidP="0088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20CD6" w:rsidRPr="00AE1999" w:rsidTr="00BC68EF">
        <w:trPr>
          <w:cantSplit/>
          <w:trHeight w:val="247"/>
          <w:jc w:val="center"/>
        </w:trPr>
        <w:tc>
          <w:tcPr>
            <w:tcW w:w="584" w:type="dxa"/>
            <w:shd w:val="clear" w:color="auto" w:fill="auto"/>
          </w:tcPr>
          <w:p w:rsidR="00120CD6" w:rsidRPr="00AE1999" w:rsidRDefault="00120CD6" w:rsidP="008164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120CD6" w:rsidRPr="00AE1999" w:rsidRDefault="00120CD6" w:rsidP="0087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>68.9</w:t>
            </w:r>
          </w:p>
        </w:tc>
        <w:tc>
          <w:tcPr>
            <w:tcW w:w="1134" w:type="dxa"/>
            <w:shd w:val="clear" w:color="auto" w:fill="auto"/>
          </w:tcPr>
          <w:p w:rsidR="00120CD6" w:rsidRPr="00AE1999" w:rsidRDefault="00120CD6" w:rsidP="00870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>Л27</w:t>
            </w:r>
          </w:p>
        </w:tc>
        <w:tc>
          <w:tcPr>
            <w:tcW w:w="11500" w:type="dxa"/>
            <w:shd w:val="clear" w:color="auto" w:fill="auto"/>
          </w:tcPr>
          <w:p w:rsidR="00120CD6" w:rsidRPr="00AE1999" w:rsidRDefault="00120CD6" w:rsidP="008708B7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Латчук, В.Н. Основы безопасности жизнедеятельности. 10 класс. Базовый уровень [Текст]: учебник / В.Н. Латчук [и др.]. - 3-е изд., </w:t>
            </w:r>
            <w:r w:rsidR="00AE1999"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пересмотр.</w:t>
            </w: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М.: Дрофа, 2015. - 255 с.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20CD6" w:rsidRPr="00AE1999" w:rsidRDefault="00120CD6" w:rsidP="0088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20CD6" w:rsidRPr="00AE1999" w:rsidTr="00BC68EF">
        <w:trPr>
          <w:cantSplit/>
          <w:trHeight w:val="247"/>
          <w:jc w:val="center"/>
        </w:trPr>
        <w:tc>
          <w:tcPr>
            <w:tcW w:w="584" w:type="dxa"/>
            <w:shd w:val="clear" w:color="auto" w:fill="auto"/>
          </w:tcPr>
          <w:p w:rsidR="00120CD6" w:rsidRPr="00AE1999" w:rsidRDefault="00120CD6" w:rsidP="008164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120CD6" w:rsidRPr="00AE1999" w:rsidRDefault="00120CD6" w:rsidP="0087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>83.3(2Рос)</w:t>
            </w:r>
          </w:p>
        </w:tc>
        <w:tc>
          <w:tcPr>
            <w:tcW w:w="1134" w:type="dxa"/>
            <w:shd w:val="clear" w:color="auto" w:fill="auto"/>
          </w:tcPr>
          <w:p w:rsidR="00120CD6" w:rsidRPr="00AE1999" w:rsidRDefault="00120CD6" w:rsidP="00870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>А87</w:t>
            </w:r>
          </w:p>
        </w:tc>
        <w:tc>
          <w:tcPr>
            <w:tcW w:w="11500" w:type="dxa"/>
            <w:shd w:val="clear" w:color="auto" w:fill="auto"/>
          </w:tcPr>
          <w:p w:rsidR="00120CD6" w:rsidRPr="00AE1999" w:rsidRDefault="00120CD6" w:rsidP="008708B7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Архангельский, А.Н. Русский язык и литература: Литература. 10 кл. [Текст]: Углубленный уровень: в 2 ч. Ч.1: учебник / А.Н. Архангельский [и др.]. - 3-е изд., </w:t>
            </w:r>
            <w:r w:rsidR="00AE1999"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стереотип.</w:t>
            </w: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М.: Дрофа, 2015. - 398 с.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20CD6" w:rsidRPr="00AE1999" w:rsidRDefault="00120CD6" w:rsidP="0088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120CD6" w:rsidRPr="00AE1999" w:rsidTr="00BC68EF">
        <w:trPr>
          <w:cantSplit/>
          <w:trHeight w:val="247"/>
          <w:jc w:val="center"/>
        </w:trPr>
        <w:tc>
          <w:tcPr>
            <w:tcW w:w="584" w:type="dxa"/>
            <w:shd w:val="clear" w:color="auto" w:fill="auto"/>
          </w:tcPr>
          <w:p w:rsidR="00120CD6" w:rsidRPr="00AE1999" w:rsidRDefault="00120CD6" w:rsidP="008164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120CD6" w:rsidRPr="00AE1999" w:rsidRDefault="00120CD6" w:rsidP="0087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>83.3(2Рос)</w:t>
            </w:r>
          </w:p>
        </w:tc>
        <w:tc>
          <w:tcPr>
            <w:tcW w:w="1134" w:type="dxa"/>
            <w:shd w:val="clear" w:color="auto" w:fill="auto"/>
          </w:tcPr>
          <w:p w:rsidR="00120CD6" w:rsidRPr="00AE1999" w:rsidRDefault="00120CD6" w:rsidP="00870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>А87</w:t>
            </w:r>
          </w:p>
        </w:tc>
        <w:tc>
          <w:tcPr>
            <w:tcW w:w="11500" w:type="dxa"/>
            <w:shd w:val="clear" w:color="auto" w:fill="auto"/>
          </w:tcPr>
          <w:p w:rsidR="00120CD6" w:rsidRPr="00AE1999" w:rsidRDefault="00120CD6" w:rsidP="008708B7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>Архангельский, А.Н. Русский язык и литература: Литература 10 кл. [Текст]: Углубленный уровень: в 2 ч. Ч.2: учебник / А.Н. Архангельский [и др.]. - 3-е изд., стериотип.. - М.: Дрофа, 2015. - 313 с.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20CD6" w:rsidRPr="00AE1999" w:rsidRDefault="00120CD6" w:rsidP="0088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120CD6" w:rsidRPr="00AE1999" w:rsidTr="00BC68EF">
        <w:trPr>
          <w:cantSplit/>
          <w:trHeight w:val="247"/>
          <w:jc w:val="center"/>
        </w:trPr>
        <w:tc>
          <w:tcPr>
            <w:tcW w:w="584" w:type="dxa"/>
            <w:shd w:val="clear" w:color="auto" w:fill="auto"/>
          </w:tcPr>
          <w:p w:rsidR="00120CD6" w:rsidRPr="00AE1999" w:rsidRDefault="00120CD6" w:rsidP="008164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120CD6" w:rsidRPr="00AE1999" w:rsidRDefault="00120CD6" w:rsidP="0087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>83.3(2Рос)</w:t>
            </w:r>
          </w:p>
        </w:tc>
        <w:tc>
          <w:tcPr>
            <w:tcW w:w="1134" w:type="dxa"/>
            <w:shd w:val="clear" w:color="auto" w:fill="auto"/>
          </w:tcPr>
          <w:p w:rsidR="00120CD6" w:rsidRPr="00AE1999" w:rsidRDefault="00120CD6" w:rsidP="00870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>А23</w:t>
            </w:r>
          </w:p>
        </w:tc>
        <w:tc>
          <w:tcPr>
            <w:tcW w:w="11500" w:type="dxa"/>
            <w:shd w:val="clear" w:color="auto" w:fill="auto"/>
          </w:tcPr>
          <w:p w:rsidR="00120CD6" w:rsidRPr="00AE1999" w:rsidRDefault="00120CD6" w:rsidP="008708B7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>Агеносов, В.В. Русский язык и литература: Литература. 11 кл. [Текст]: Углубленный уровень: В 2 ч. Ч.1: учебник / В.В Агеносов, В.В Агеносов . - М.: Дрофа, 2014. - 429 с.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20CD6" w:rsidRPr="00AE1999" w:rsidRDefault="00120CD6" w:rsidP="0088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120CD6" w:rsidRPr="00AE1999" w:rsidTr="00BC68EF">
        <w:trPr>
          <w:cantSplit/>
          <w:trHeight w:val="247"/>
          <w:jc w:val="center"/>
        </w:trPr>
        <w:tc>
          <w:tcPr>
            <w:tcW w:w="584" w:type="dxa"/>
            <w:shd w:val="clear" w:color="auto" w:fill="auto"/>
          </w:tcPr>
          <w:p w:rsidR="00120CD6" w:rsidRPr="00AE1999" w:rsidRDefault="00120CD6" w:rsidP="008164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120CD6" w:rsidRPr="00AE1999" w:rsidRDefault="00120CD6" w:rsidP="0087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>83.3(2Рос)</w:t>
            </w:r>
          </w:p>
        </w:tc>
        <w:tc>
          <w:tcPr>
            <w:tcW w:w="1134" w:type="dxa"/>
            <w:shd w:val="clear" w:color="auto" w:fill="auto"/>
          </w:tcPr>
          <w:p w:rsidR="00120CD6" w:rsidRPr="00AE1999" w:rsidRDefault="00120CD6" w:rsidP="00870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>А23</w:t>
            </w:r>
          </w:p>
        </w:tc>
        <w:tc>
          <w:tcPr>
            <w:tcW w:w="11500" w:type="dxa"/>
            <w:shd w:val="clear" w:color="auto" w:fill="auto"/>
          </w:tcPr>
          <w:p w:rsidR="00120CD6" w:rsidRPr="00AE1999" w:rsidRDefault="00120CD6" w:rsidP="008708B7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>Агеносов, В.В. Русский язык и литература: Литература 11 кл. [Текст]: Углебленный уровень: в 2 ч. Ч.2 / В.В Агеносов, В.В Агеносов  . - М.: Дрофа, 2014. - 493 с.: ил.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20CD6" w:rsidRPr="00AE1999" w:rsidRDefault="00120CD6" w:rsidP="0088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120CD6" w:rsidRPr="00AE1999" w:rsidTr="00BC68EF">
        <w:trPr>
          <w:cantSplit/>
          <w:trHeight w:val="247"/>
          <w:jc w:val="center"/>
        </w:trPr>
        <w:tc>
          <w:tcPr>
            <w:tcW w:w="584" w:type="dxa"/>
            <w:shd w:val="clear" w:color="auto" w:fill="auto"/>
          </w:tcPr>
          <w:p w:rsidR="00120CD6" w:rsidRPr="00AE1999" w:rsidRDefault="00120CD6" w:rsidP="00D616D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120CD6" w:rsidRPr="00AE1999" w:rsidRDefault="00120CD6" w:rsidP="00D6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>81(2Рос-Баш)</w:t>
            </w:r>
          </w:p>
        </w:tc>
        <w:tc>
          <w:tcPr>
            <w:tcW w:w="1134" w:type="dxa"/>
            <w:shd w:val="clear" w:color="auto" w:fill="auto"/>
          </w:tcPr>
          <w:p w:rsidR="00120CD6" w:rsidRPr="00AE1999" w:rsidRDefault="00120CD6" w:rsidP="00D6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>Ю-37</w:t>
            </w:r>
          </w:p>
        </w:tc>
        <w:tc>
          <w:tcPr>
            <w:tcW w:w="11500" w:type="dxa"/>
            <w:shd w:val="clear" w:color="auto" w:fill="auto"/>
          </w:tcPr>
          <w:p w:rsidR="00120CD6" w:rsidRPr="00AE1999" w:rsidRDefault="00120CD6" w:rsidP="00D616D1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>Юлмухаметов, М. Б. Башкирский язык и культура речи [Текст]: для организации профессионального образования (на башкирском языке) / М. Б. Юлмухаметов,, А.С. Ракаева,, И.А. Шарапов. - 2- е изд. - Уфа: Китап, 2015. - 248 с. (ДАР)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20CD6" w:rsidRPr="00AE1999" w:rsidRDefault="00120CD6" w:rsidP="0088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120CD6" w:rsidRPr="00AE1999" w:rsidTr="00BC68EF">
        <w:trPr>
          <w:cantSplit/>
          <w:trHeight w:val="247"/>
          <w:jc w:val="center"/>
        </w:trPr>
        <w:tc>
          <w:tcPr>
            <w:tcW w:w="584" w:type="dxa"/>
            <w:shd w:val="clear" w:color="auto" w:fill="auto"/>
          </w:tcPr>
          <w:p w:rsidR="00120CD6" w:rsidRPr="00AE1999" w:rsidRDefault="00120CD6" w:rsidP="00D616D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120CD6" w:rsidRPr="00AE1999" w:rsidRDefault="00120CD6" w:rsidP="00D6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>81(2Рос-Баш)</w:t>
            </w:r>
          </w:p>
        </w:tc>
        <w:tc>
          <w:tcPr>
            <w:tcW w:w="1134" w:type="dxa"/>
            <w:shd w:val="clear" w:color="auto" w:fill="auto"/>
          </w:tcPr>
          <w:p w:rsidR="00120CD6" w:rsidRPr="00AE1999" w:rsidRDefault="00120CD6" w:rsidP="00D6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>У75</w:t>
            </w:r>
          </w:p>
        </w:tc>
        <w:tc>
          <w:tcPr>
            <w:tcW w:w="11500" w:type="dxa"/>
            <w:shd w:val="clear" w:color="auto" w:fill="auto"/>
          </w:tcPr>
          <w:p w:rsidR="00120CD6" w:rsidRPr="00AE1999" w:rsidRDefault="00120CD6" w:rsidP="00D616D1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Усманова, М. Г. Башкирский язык [Текст]: Учебное пособие для организаций профессионального образования с изучением башкирского языка как государственного (на башкирском и русском языках) / М. Г. </w:t>
            </w:r>
            <w:r w:rsidR="00AE1999"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>Усманова,</w:t>
            </w: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З.З. Султангулова,. - 2-е изд. с </w:t>
            </w:r>
            <w:r w:rsidR="00AE1999"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>изм.</w:t>
            </w: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Уфа: Китап, 2015. - 264 с.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20CD6" w:rsidRPr="00AE1999" w:rsidRDefault="00120CD6" w:rsidP="0088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120CD6" w:rsidRPr="00AE1999" w:rsidTr="00BC68EF">
        <w:trPr>
          <w:cantSplit/>
          <w:trHeight w:val="247"/>
          <w:jc w:val="center"/>
        </w:trPr>
        <w:tc>
          <w:tcPr>
            <w:tcW w:w="584" w:type="dxa"/>
            <w:shd w:val="clear" w:color="auto" w:fill="auto"/>
          </w:tcPr>
          <w:p w:rsidR="00120CD6" w:rsidRPr="00AE1999" w:rsidRDefault="00120CD6" w:rsidP="00D616D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120CD6" w:rsidRPr="00AE1999" w:rsidRDefault="00120CD6" w:rsidP="00D6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>81(2Рос-Баш)</w:t>
            </w:r>
          </w:p>
        </w:tc>
        <w:tc>
          <w:tcPr>
            <w:tcW w:w="1134" w:type="dxa"/>
            <w:shd w:val="clear" w:color="auto" w:fill="auto"/>
          </w:tcPr>
          <w:p w:rsidR="00120CD6" w:rsidRPr="00AE1999" w:rsidRDefault="00120CD6" w:rsidP="00D6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>Ю-37</w:t>
            </w:r>
          </w:p>
        </w:tc>
        <w:tc>
          <w:tcPr>
            <w:tcW w:w="11500" w:type="dxa"/>
            <w:shd w:val="clear" w:color="auto" w:fill="auto"/>
          </w:tcPr>
          <w:p w:rsidR="00120CD6" w:rsidRPr="00AE1999" w:rsidRDefault="00120CD6" w:rsidP="00D616D1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>Юлмухаметов, М. Б. Примерные программы и методические рекомендации по башкирскому языку и литературе для организации профессионального образования [Текст]: (на башкирском языке) / М. Б. Юлмухаметов, М. Г. Усманова. - Уфа: Китап, 2015. - 156 с.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20CD6" w:rsidRPr="00AE1999" w:rsidRDefault="00120CD6" w:rsidP="0088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0CD6" w:rsidRPr="00AE1999" w:rsidTr="00BC68EF">
        <w:trPr>
          <w:cantSplit/>
          <w:trHeight w:val="247"/>
          <w:jc w:val="center"/>
        </w:trPr>
        <w:tc>
          <w:tcPr>
            <w:tcW w:w="584" w:type="dxa"/>
            <w:shd w:val="clear" w:color="auto" w:fill="auto"/>
          </w:tcPr>
          <w:p w:rsidR="00120CD6" w:rsidRPr="00AE1999" w:rsidRDefault="00120CD6" w:rsidP="001607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120CD6" w:rsidRPr="00AE1999" w:rsidRDefault="00120CD6" w:rsidP="0016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>81(2Рос-Баш)</w:t>
            </w:r>
          </w:p>
        </w:tc>
        <w:tc>
          <w:tcPr>
            <w:tcW w:w="1134" w:type="dxa"/>
            <w:shd w:val="clear" w:color="auto" w:fill="auto"/>
          </w:tcPr>
          <w:p w:rsidR="00120CD6" w:rsidRPr="00AE1999" w:rsidRDefault="00120CD6" w:rsidP="0016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>С89</w:t>
            </w:r>
          </w:p>
        </w:tc>
        <w:tc>
          <w:tcPr>
            <w:tcW w:w="11500" w:type="dxa"/>
            <w:shd w:val="clear" w:color="auto" w:fill="auto"/>
          </w:tcPr>
          <w:p w:rsidR="00120CD6" w:rsidRPr="00AE1999" w:rsidRDefault="00120CD6" w:rsidP="00160709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диктантов по башкирскому языку для педагогических колледжей [Текст]: (на башкирском языке) / сост. Х.В. Султанбаева, З.Ф. Шайхисламова, Р.Р. Янмурзина. - Уфа: Китап, 2014. - 160 с.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20CD6" w:rsidRPr="00AE1999" w:rsidRDefault="00120CD6" w:rsidP="0088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20CD6" w:rsidRPr="00AE1999" w:rsidTr="00BC68EF">
        <w:trPr>
          <w:cantSplit/>
          <w:trHeight w:val="247"/>
          <w:jc w:val="center"/>
        </w:trPr>
        <w:tc>
          <w:tcPr>
            <w:tcW w:w="584" w:type="dxa"/>
            <w:shd w:val="clear" w:color="auto" w:fill="auto"/>
          </w:tcPr>
          <w:p w:rsidR="00120CD6" w:rsidRPr="00AE1999" w:rsidRDefault="00120CD6" w:rsidP="00BF1EB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120CD6" w:rsidRPr="00AE1999" w:rsidRDefault="00120CD6" w:rsidP="00BF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>68.436</w:t>
            </w:r>
          </w:p>
        </w:tc>
        <w:tc>
          <w:tcPr>
            <w:tcW w:w="1134" w:type="dxa"/>
            <w:shd w:val="clear" w:color="auto" w:fill="auto"/>
          </w:tcPr>
          <w:p w:rsidR="00120CD6" w:rsidRPr="00AE1999" w:rsidRDefault="00120CD6" w:rsidP="00BF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>М-34</w:t>
            </w:r>
          </w:p>
        </w:tc>
        <w:tc>
          <w:tcPr>
            <w:tcW w:w="11500" w:type="dxa"/>
            <w:shd w:val="clear" w:color="auto" w:fill="auto"/>
          </w:tcPr>
          <w:p w:rsidR="00120CD6" w:rsidRPr="00AE1999" w:rsidRDefault="00120CD6" w:rsidP="00BF1EB1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>Матузов, Л.Е. Самомассаж при занятиях физической культурой [Текст]: учебное пособие. - Уфа: Китап, 2014. - 108 с.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20CD6" w:rsidRPr="00AE1999" w:rsidRDefault="00120CD6" w:rsidP="0088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20CD6" w:rsidRPr="00AE1999" w:rsidTr="00BC68EF">
        <w:trPr>
          <w:cantSplit/>
          <w:trHeight w:val="247"/>
          <w:jc w:val="center"/>
        </w:trPr>
        <w:tc>
          <w:tcPr>
            <w:tcW w:w="584" w:type="dxa"/>
            <w:shd w:val="clear" w:color="auto" w:fill="auto"/>
          </w:tcPr>
          <w:p w:rsidR="00120CD6" w:rsidRPr="00AE1999" w:rsidRDefault="00120CD6" w:rsidP="00BF1EB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120CD6" w:rsidRPr="00AE1999" w:rsidRDefault="00120CD6" w:rsidP="00BF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>68.436</w:t>
            </w:r>
          </w:p>
        </w:tc>
        <w:tc>
          <w:tcPr>
            <w:tcW w:w="1134" w:type="dxa"/>
            <w:shd w:val="clear" w:color="auto" w:fill="auto"/>
          </w:tcPr>
          <w:p w:rsidR="00120CD6" w:rsidRPr="00AE1999" w:rsidRDefault="00120CD6" w:rsidP="00BF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>М-34</w:t>
            </w:r>
          </w:p>
        </w:tc>
        <w:tc>
          <w:tcPr>
            <w:tcW w:w="11500" w:type="dxa"/>
            <w:shd w:val="clear" w:color="auto" w:fill="auto"/>
          </w:tcPr>
          <w:p w:rsidR="00120CD6" w:rsidRPr="00AE1999" w:rsidRDefault="00120CD6" w:rsidP="00BF1EB1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eastAsia="Times New Roman" w:hAnsi="Times New Roman" w:cs="Times New Roman"/>
                <w:sz w:val="24"/>
                <w:szCs w:val="24"/>
              </w:rPr>
              <w:t>Матузов, Л.Е. Бодибилдинг в удобном формате [Текст]: учебное пособие. - Уфа, 2014. - 144 с.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20CD6" w:rsidRPr="00AE1999" w:rsidRDefault="00120CD6" w:rsidP="0088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279A2" w:rsidRPr="00AE1999" w:rsidTr="00BC68EF">
        <w:trPr>
          <w:cantSplit/>
          <w:trHeight w:val="247"/>
          <w:jc w:val="center"/>
        </w:trPr>
        <w:tc>
          <w:tcPr>
            <w:tcW w:w="584" w:type="dxa"/>
            <w:shd w:val="clear" w:color="auto" w:fill="auto"/>
          </w:tcPr>
          <w:p w:rsidR="001279A2" w:rsidRPr="00AE1999" w:rsidRDefault="001279A2" w:rsidP="00BF1EB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1279A2" w:rsidRPr="00AE1999" w:rsidRDefault="001279A2" w:rsidP="00BF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58B">
              <w:rPr>
                <w:rFonts w:ascii="Times New Roman" w:eastAsia="Times New Roman" w:hAnsi="Times New Roman" w:cs="Times New Roman"/>
                <w:sz w:val="24"/>
                <w:szCs w:val="28"/>
              </w:rPr>
              <w:t>81(2Рос-Баш) я2</w:t>
            </w:r>
          </w:p>
        </w:tc>
        <w:tc>
          <w:tcPr>
            <w:tcW w:w="1134" w:type="dxa"/>
            <w:shd w:val="clear" w:color="auto" w:fill="auto"/>
          </w:tcPr>
          <w:p w:rsidR="001279A2" w:rsidRPr="00AE1999" w:rsidRDefault="001279A2" w:rsidP="00BF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58B">
              <w:rPr>
                <w:rFonts w:ascii="Times New Roman" w:eastAsia="Times New Roman" w:hAnsi="Times New Roman" w:cs="Times New Roman"/>
                <w:sz w:val="24"/>
                <w:szCs w:val="28"/>
              </w:rPr>
              <w:t>И97</w:t>
            </w:r>
          </w:p>
        </w:tc>
        <w:tc>
          <w:tcPr>
            <w:tcW w:w="11500" w:type="dxa"/>
            <w:shd w:val="clear" w:color="auto" w:fill="auto"/>
          </w:tcPr>
          <w:p w:rsidR="001279A2" w:rsidRPr="00AE1999" w:rsidRDefault="001279A2" w:rsidP="00BF1EB1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58B">
              <w:rPr>
                <w:rFonts w:ascii="Times New Roman" w:eastAsia="Times New Roman" w:hAnsi="Times New Roman" w:cs="Times New Roman"/>
                <w:sz w:val="24"/>
                <w:szCs w:val="28"/>
              </w:rPr>
              <w:t>Ишбаев, К.Г. Краткий словообразовательный словарь башкирского языка [Текст]: (на башкирском языке) / К.Г. Ишбаев, З.К. Ишкильдина. - Уфа: Китап, 2014. - 552 с.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279A2" w:rsidRPr="00AE1999" w:rsidRDefault="001279A2" w:rsidP="0088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8B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1279A2" w:rsidRPr="00AE1999" w:rsidTr="00BC68EF">
        <w:trPr>
          <w:cantSplit/>
          <w:trHeight w:val="247"/>
          <w:jc w:val="center"/>
        </w:trPr>
        <w:tc>
          <w:tcPr>
            <w:tcW w:w="584" w:type="dxa"/>
            <w:shd w:val="clear" w:color="auto" w:fill="auto"/>
          </w:tcPr>
          <w:p w:rsidR="001279A2" w:rsidRPr="00AE1999" w:rsidRDefault="001279A2" w:rsidP="00BF1EB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1279A2" w:rsidRPr="003B458B" w:rsidRDefault="001279A2" w:rsidP="00BF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B458B">
              <w:rPr>
                <w:rFonts w:ascii="Times New Roman" w:eastAsia="Times New Roman" w:hAnsi="Times New Roman" w:cs="Times New Roman"/>
                <w:sz w:val="24"/>
                <w:szCs w:val="28"/>
              </w:rPr>
              <w:t>65.261.4</w:t>
            </w:r>
          </w:p>
        </w:tc>
        <w:tc>
          <w:tcPr>
            <w:tcW w:w="1134" w:type="dxa"/>
            <w:shd w:val="clear" w:color="auto" w:fill="auto"/>
          </w:tcPr>
          <w:p w:rsidR="001279A2" w:rsidRPr="003B458B" w:rsidRDefault="001279A2" w:rsidP="00BF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B458B">
              <w:rPr>
                <w:rFonts w:ascii="Times New Roman" w:eastAsia="Times New Roman" w:hAnsi="Times New Roman" w:cs="Times New Roman"/>
                <w:sz w:val="24"/>
                <w:szCs w:val="28"/>
              </w:rPr>
              <w:t>Е 25</w:t>
            </w:r>
          </w:p>
        </w:tc>
        <w:tc>
          <w:tcPr>
            <w:tcW w:w="11500" w:type="dxa"/>
            <w:shd w:val="clear" w:color="auto" w:fill="auto"/>
          </w:tcPr>
          <w:p w:rsidR="001279A2" w:rsidRPr="003B458B" w:rsidRDefault="001279A2" w:rsidP="00BF1EB1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B458B">
              <w:rPr>
                <w:rFonts w:ascii="Times New Roman" w:eastAsia="Times New Roman" w:hAnsi="Times New Roman" w:cs="Times New Roman"/>
                <w:sz w:val="24"/>
                <w:szCs w:val="28"/>
              </w:rPr>
              <w:t>Евстигнеев, Е.Н. Налоговый менеджмент и налоговое планирование в России: Монография / Е.Н. Евстигнеев, Н.Г. Викторова. - М.: Инфра-М, 2014. - 270 с.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279A2" w:rsidRPr="003B458B" w:rsidRDefault="001279A2" w:rsidP="0088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458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1279A2" w:rsidRPr="00AE1999" w:rsidTr="00BC68EF">
        <w:trPr>
          <w:cantSplit/>
          <w:trHeight w:val="247"/>
          <w:jc w:val="center"/>
        </w:trPr>
        <w:tc>
          <w:tcPr>
            <w:tcW w:w="584" w:type="dxa"/>
            <w:shd w:val="clear" w:color="auto" w:fill="auto"/>
          </w:tcPr>
          <w:p w:rsidR="001279A2" w:rsidRPr="00AE1999" w:rsidRDefault="001279A2" w:rsidP="00BF1EB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1279A2" w:rsidRPr="003B458B" w:rsidRDefault="001279A2" w:rsidP="00BF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B458B">
              <w:rPr>
                <w:rFonts w:ascii="Times New Roman" w:eastAsia="Times New Roman" w:hAnsi="Times New Roman" w:cs="Times New Roman"/>
                <w:sz w:val="24"/>
                <w:szCs w:val="28"/>
              </w:rPr>
              <w:t>65.261.4</w:t>
            </w:r>
          </w:p>
        </w:tc>
        <w:tc>
          <w:tcPr>
            <w:tcW w:w="1134" w:type="dxa"/>
            <w:shd w:val="clear" w:color="auto" w:fill="auto"/>
          </w:tcPr>
          <w:p w:rsidR="001279A2" w:rsidRPr="003B458B" w:rsidRDefault="001279A2" w:rsidP="00BF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B458B">
              <w:rPr>
                <w:rFonts w:ascii="Times New Roman" w:eastAsia="Times New Roman" w:hAnsi="Times New Roman" w:cs="Times New Roman"/>
                <w:sz w:val="24"/>
                <w:szCs w:val="28"/>
              </w:rPr>
              <w:t>Ш51</w:t>
            </w:r>
          </w:p>
        </w:tc>
        <w:tc>
          <w:tcPr>
            <w:tcW w:w="11500" w:type="dxa"/>
            <w:shd w:val="clear" w:color="auto" w:fill="auto"/>
          </w:tcPr>
          <w:p w:rsidR="001279A2" w:rsidRPr="003B458B" w:rsidRDefault="001279A2" w:rsidP="00BF1EB1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B458B">
              <w:rPr>
                <w:rFonts w:ascii="Times New Roman" w:eastAsia="Times New Roman" w:hAnsi="Times New Roman" w:cs="Times New Roman"/>
                <w:sz w:val="24"/>
                <w:szCs w:val="28"/>
              </w:rPr>
              <w:t>Шестакова, Е.В. Оптимизация налогов/ Е.В. Шестакова. - Ростов н/Д: Феникс, 2013. - 331 с.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279A2" w:rsidRPr="003B458B" w:rsidRDefault="001279A2" w:rsidP="0088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458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</w:tbl>
    <w:p w:rsidR="00603954" w:rsidRDefault="00603954" w:rsidP="006039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6160A6" w:rsidRPr="00591709" w:rsidRDefault="006160A6" w:rsidP="006039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sectPr w:rsidR="006160A6" w:rsidRPr="00591709" w:rsidSect="007B47F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7C9" w:rsidRDefault="000337C9" w:rsidP="00E74254">
      <w:pPr>
        <w:spacing w:after="0" w:line="240" w:lineRule="auto"/>
      </w:pPr>
      <w:r>
        <w:separator/>
      </w:r>
    </w:p>
  </w:endnote>
  <w:endnote w:type="continuationSeparator" w:id="0">
    <w:p w:rsidR="000337C9" w:rsidRDefault="000337C9" w:rsidP="00E74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7C9" w:rsidRDefault="000337C9" w:rsidP="00E74254">
      <w:pPr>
        <w:spacing w:after="0" w:line="240" w:lineRule="auto"/>
      </w:pPr>
      <w:r>
        <w:separator/>
      </w:r>
    </w:p>
  </w:footnote>
  <w:footnote w:type="continuationSeparator" w:id="0">
    <w:p w:rsidR="000337C9" w:rsidRDefault="000337C9" w:rsidP="00E74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B3BA8"/>
    <w:multiLevelType w:val="hybridMultilevel"/>
    <w:tmpl w:val="9364EDE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23AA"/>
    <w:rsid w:val="000110AF"/>
    <w:rsid w:val="000337C9"/>
    <w:rsid w:val="00037BEB"/>
    <w:rsid w:val="000417A0"/>
    <w:rsid w:val="000801E6"/>
    <w:rsid w:val="00080E7F"/>
    <w:rsid w:val="00090F9C"/>
    <w:rsid w:val="00096FAF"/>
    <w:rsid w:val="000A1B6D"/>
    <w:rsid w:val="000A572D"/>
    <w:rsid w:val="000A7DD9"/>
    <w:rsid w:val="000B0163"/>
    <w:rsid w:val="000C1869"/>
    <w:rsid w:val="000F20A6"/>
    <w:rsid w:val="000F6E05"/>
    <w:rsid w:val="00114764"/>
    <w:rsid w:val="00120CD6"/>
    <w:rsid w:val="001279A2"/>
    <w:rsid w:val="00133908"/>
    <w:rsid w:val="00136536"/>
    <w:rsid w:val="00146942"/>
    <w:rsid w:val="00160709"/>
    <w:rsid w:val="001609CF"/>
    <w:rsid w:val="00164870"/>
    <w:rsid w:val="00184751"/>
    <w:rsid w:val="00187589"/>
    <w:rsid w:val="001A1B57"/>
    <w:rsid w:val="001D3E60"/>
    <w:rsid w:val="001D58CC"/>
    <w:rsid w:val="001D6146"/>
    <w:rsid w:val="001E365F"/>
    <w:rsid w:val="001F2462"/>
    <w:rsid w:val="001F47F0"/>
    <w:rsid w:val="00203459"/>
    <w:rsid w:val="002062FB"/>
    <w:rsid w:val="00280035"/>
    <w:rsid w:val="00292DCD"/>
    <w:rsid w:val="00295AB8"/>
    <w:rsid w:val="002B31F7"/>
    <w:rsid w:val="002B52E9"/>
    <w:rsid w:val="002B62AB"/>
    <w:rsid w:val="002D3395"/>
    <w:rsid w:val="002E537A"/>
    <w:rsid w:val="00302DA4"/>
    <w:rsid w:val="003137C8"/>
    <w:rsid w:val="0031669B"/>
    <w:rsid w:val="003250A3"/>
    <w:rsid w:val="00340AF4"/>
    <w:rsid w:val="00352C88"/>
    <w:rsid w:val="00361E82"/>
    <w:rsid w:val="003623AA"/>
    <w:rsid w:val="00370791"/>
    <w:rsid w:val="003775D6"/>
    <w:rsid w:val="00384CBC"/>
    <w:rsid w:val="00397DB7"/>
    <w:rsid w:val="003A40A7"/>
    <w:rsid w:val="003A40E9"/>
    <w:rsid w:val="003A5380"/>
    <w:rsid w:val="003A5A79"/>
    <w:rsid w:val="003B458B"/>
    <w:rsid w:val="003E73C9"/>
    <w:rsid w:val="003E7660"/>
    <w:rsid w:val="004310AF"/>
    <w:rsid w:val="004351E2"/>
    <w:rsid w:val="00447403"/>
    <w:rsid w:val="00450ACD"/>
    <w:rsid w:val="0046110A"/>
    <w:rsid w:val="004714E9"/>
    <w:rsid w:val="00473AF9"/>
    <w:rsid w:val="00475499"/>
    <w:rsid w:val="00475FA9"/>
    <w:rsid w:val="0048138A"/>
    <w:rsid w:val="004823E6"/>
    <w:rsid w:val="004A5BFE"/>
    <w:rsid w:val="004D0E74"/>
    <w:rsid w:val="004F2D2F"/>
    <w:rsid w:val="004F317E"/>
    <w:rsid w:val="004F4B07"/>
    <w:rsid w:val="005059FD"/>
    <w:rsid w:val="00511694"/>
    <w:rsid w:val="0051424A"/>
    <w:rsid w:val="00515F4D"/>
    <w:rsid w:val="00522D25"/>
    <w:rsid w:val="005230DD"/>
    <w:rsid w:val="0052446E"/>
    <w:rsid w:val="00526950"/>
    <w:rsid w:val="005340D4"/>
    <w:rsid w:val="005362CF"/>
    <w:rsid w:val="00536466"/>
    <w:rsid w:val="00553344"/>
    <w:rsid w:val="00577B45"/>
    <w:rsid w:val="00586995"/>
    <w:rsid w:val="00591709"/>
    <w:rsid w:val="00592A1C"/>
    <w:rsid w:val="0059542B"/>
    <w:rsid w:val="005A32A7"/>
    <w:rsid w:val="005A7C45"/>
    <w:rsid w:val="005B50D5"/>
    <w:rsid w:val="005B6274"/>
    <w:rsid w:val="005C0255"/>
    <w:rsid w:val="005D1B99"/>
    <w:rsid w:val="005D1D51"/>
    <w:rsid w:val="005D215D"/>
    <w:rsid w:val="005E0F02"/>
    <w:rsid w:val="005F5AC5"/>
    <w:rsid w:val="00603954"/>
    <w:rsid w:val="006129F8"/>
    <w:rsid w:val="006160A6"/>
    <w:rsid w:val="0062372D"/>
    <w:rsid w:val="00623932"/>
    <w:rsid w:val="00623A1D"/>
    <w:rsid w:val="006265BA"/>
    <w:rsid w:val="00627CF4"/>
    <w:rsid w:val="006316D4"/>
    <w:rsid w:val="00647F11"/>
    <w:rsid w:val="006538FE"/>
    <w:rsid w:val="0065767C"/>
    <w:rsid w:val="0067041F"/>
    <w:rsid w:val="00672EA6"/>
    <w:rsid w:val="00693158"/>
    <w:rsid w:val="006A0030"/>
    <w:rsid w:val="006A5321"/>
    <w:rsid w:val="006A6D69"/>
    <w:rsid w:val="006B412F"/>
    <w:rsid w:val="006C13CE"/>
    <w:rsid w:val="006D0D03"/>
    <w:rsid w:val="006D5AA7"/>
    <w:rsid w:val="006E009F"/>
    <w:rsid w:val="006E38F2"/>
    <w:rsid w:val="0071347F"/>
    <w:rsid w:val="00723225"/>
    <w:rsid w:val="00730C60"/>
    <w:rsid w:val="00730E0A"/>
    <w:rsid w:val="0074023D"/>
    <w:rsid w:val="007417D3"/>
    <w:rsid w:val="00754707"/>
    <w:rsid w:val="0075678D"/>
    <w:rsid w:val="00757535"/>
    <w:rsid w:val="00761980"/>
    <w:rsid w:val="00775194"/>
    <w:rsid w:val="007812B9"/>
    <w:rsid w:val="00781C23"/>
    <w:rsid w:val="007B47F7"/>
    <w:rsid w:val="007B61F7"/>
    <w:rsid w:val="007F0B5F"/>
    <w:rsid w:val="00803B29"/>
    <w:rsid w:val="008073AE"/>
    <w:rsid w:val="00816497"/>
    <w:rsid w:val="00834FBE"/>
    <w:rsid w:val="00836A03"/>
    <w:rsid w:val="00861B06"/>
    <w:rsid w:val="00864FD1"/>
    <w:rsid w:val="008708B7"/>
    <w:rsid w:val="00873939"/>
    <w:rsid w:val="00875E6E"/>
    <w:rsid w:val="0088214B"/>
    <w:rsid w:val="008838C5"/>
    <w:rsid w:val="0088685D"/>
    <w:rsid w:val="00893F5E"/>
    <w:rsid w:val="0089690B"/>
    <w:rsid w:val="008975E8"/>
    <w:rsid w:val="008B0962"/>
    <w:rsid w:val="008C7C39"/>
    <w:rsid w:val="008E7624"/>
    <w:rsid w:val="008F0C6F"/>
    <w:rsid w:val="0090385A"/>
    <w:rsid w:val="00904A6A"/>
    <w:rsid w:val="00916930"/>
    <w:rsid w:val="00917AAB"/>
    <w:rsid w:val="00925F36"/>
    <w:rsid w:val="00930912"/>
    <w:rsid w:val="00950D9D"/>
    <w:rsid w:val="00952E47"/>
    <w:rsid w:val="00961363"/>
    <w:rsid w:val="00965323"/>
    <w:rsid w:val="0097062B"/>
    <w:rsid w:val="00971049"/>
    <w:rsid w:val="0097147E"/>
    <w:rsid w:val="009A0550"/>
    <w:rsid w:val="009B33E8"/>
    <w:rsid w:val="009C7A85"/>
    <w:rsid w:val="009E4723"/>
    <w:rsid w:val="00A013B6"/>
    <w:rsid w:val="00A252AD"/>
    <w:rsid w:val="00A33CBC"/>
    <w:rsid w:val="00A51EA2"/>
    <w:rsid w:val="00A62C56"/>
    <w:rsid w:val="00A71798"/>
    <w:rsid w:val="00A860F1"/>
    <w:rsid w:val="00A91C87"/>
    <w:rsid w:val="00A9241A"/>
    <w:rsid w:val="00AA48FD"/>
    <w:rsid w:val="00AB3661"/>
    <w:rsid w:val="00AC459D"/>
    <w:rsid w:val="00AD5B54"/>
    <w:rsid w:val="00AE1999"/>
    <w:rsid w:val="00AF065B"/>
    <w:rsid w:val="00B16F59"/>
    <w:rsid w:val="00B1765B"/>
    <w:rsid w:val="00B20DEB"/>
    <w:rsid w:val="00B2281C"/>
    <w:rsid w:val="00B44BAA"/>
    <w:rsid w:val="00B45547"/>
    <w:rsid w:val="00B5291C"/>
    <w:rsid w:val="00B535CB"/>
    <w:rsid w:val="00B65664"/>
    <w:rsid w:val="00B67CFC"/>
    <w:rsid w:val="00B70C45"/>
    <w:rsid w:val="00B73929"/>
    <w:rsid w:val="00B94187"/>
    <w:rsid w:val="00B96568"/>
    <w:rsid w:val="00B97CF9"/>
    <w:rsid w:val="00BB4461"/>
    <w:rsid w:val="00BC12C2"/>
    <w:rsid w:val="00BC219C"/>
    <w:rsid w:val="00BC68EF"/>
    <w:rsid w:val="00BE5524"/>
    <w:rsid w:val="00BF1EB1"/>
    <w:rsid w:val="00BF5425"/>
    <w:rsid w:val="00C02E37"/>
    <w:rsid w:val="00C031E1"/>
    <w:rsid w:val="00C11333"/>
    <w:rsid w:val="00C27F0B"/>
    <w:rsid w:val="00C3045C"/>
    <w:rsid w:val="00C36BFE"/>
    <w:rsid w:val="00C42300"/>
    <w:rsid w:val="00C47C09"/>
    <w:rsid w:val="00C666F2"/>
    <w:rsid w:val="00C6739B"/>
    <w:rsid w:val="00C821CE"/>
    <w:rsid w:val="00C97E28"/>
    <w:rsid w:val="00CC5E9D"/>
    <w:rsid w:val="00CD41AA"/>
    <w:rsid w:val="00CD7339"/>
    <w:rsid w:val="00CE7306"/>
    <w:rsid w:val="00CE7548"/>
    <w:rsid w:val="00CF3958"/>
    <w:rsid w:val="00D01C91"/>
    <w:rsid w:val="00D16776"/>
    <w:rsid w:val="00D22F07"/>
    <w:rsid w:val="00D249EB"/>
    <w:rsid w:val="00D3332C"/>
    <w:rsid w:val="00D3709E"/>
    <w:rsid w:val="00D45A67"/>
    <w:rsid w:val="00D57134"/>
    <w:rsid w:val="00D6095C"/>
    <w:rsid w:val="00D616D1"/>
    <w:rsid w:val="00D67CCC"/>
    <w:rsid w:val="00D72BE7"/>
    <w:rsid w:val="00DC0BBE"/>
    <w:rsid w:val="00DC2A05"/>
    <w:rsid w:val="00DE4FF6"/>
    <w:rsid w:val="00DF693E"/>
    <w:rsid w:val="00DF7D92"/>
    <w:rsid w:val="00E07622"/>
    <w:rsid w:val="00E16D5E"/>
    <w:rsid w:val="00E2537F"/>
    <w:rsid w:val="00E33491"/>
    <w:rsid w:val="00E360A2"/>
    <w:rsid w:val="00E37DB6"/>
    <w:rsid w:val="00E429E1"/>
    <w:rsid w:val="00E4467C"/>
    <w:rsid w:val="00E54CD4"/>
    <w:rsid w:val="00E708DF"/>
    <w:rsid w:val="00E72502"/>
    <w:rsid w:val="00E74254"/>
    <w:rsid w:val="00E958D8"/>
    <w:rsid w:val="00EA0E2A"/>
    <w:rsid w:val="00EA1879"/>
    <w:rsid w:val="00EA19B6"/>
    <w:rsid w:val="00EA75D8"/>
    <w:rsid w:val="00EB0494"/>
    <w:rsid w:val="00ED19B6"/>
    <w:rsid w:val="00EF3B00"/>
    <w:rsid w:val="00F065BC"/>
    <w:rsid w:val="00F2418A"/>
    <w:rsid w:val="00F27987"/>
    <w:rsid w:val="00F3571A"/>
    <w:rsid w:val="00F40E9C"/>
    <w:rsid w:val="00F42382"/>
    <w:rsid w:val="00F506AE"/>
    <w:rsid w:val="00F54E79"/>
    <w:rsid w:val="00F55043"/>
    <w:rsid w:val="00F553A7"/>
    <w:rsid w:val="00F7172C"/>
    <w:rsid w:val="00F7710F"/>
    <w:rsid w:val="00F84A18"/>
    <w:rsid w:val="00F84AC2"/>
    <w:rsid w:val="00F9715B"/>
    <w:rsid w:val="00FB2FD3"/>
    <w:rsid w:val="00FB7BA8"/>
    <w:rsid w:val="00FC5104"/>
    <w:rsid w:val="00FD11DB"/>
    <w:rsid w:val="00FD2F30"/>
    <w:rsid w:val="00FE7700"/>
    <w:rsid w:val="00FF1D97"/>
    <w:rsid w:val="00FF35A6"/>
    <w:rsid w:val="00FF4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714D83-7AC2-4CD9-B105-F135474F9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3B0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9A055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74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4254"/>
  </w:style>
  <w:style w:type="paragraph" w:styleId="a8">
    <w:name w:val="footer"/>
    <w:basedOn w:val="a"/>
    <w:link w:val="a9"/>
    <w:uiPriority w:val="99"/>
    <w:unhideWhenUsed/>
    <w:rsid w:val="00E74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4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7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2C81BAC803D78478F83A6085F4B8D13" ma:contentTypeVersion="1" ma:contentTypeDescription="Создание документа." ma:contentTypeScope="" ma:versionID="04bd84a0151ddd77ed1df00cda5f77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2660A-6981-49D4-A4DE-8178788726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8160D9-9DB8-4BE3-B1DB-C9AABDDD93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619B14-27E2-481F-8C5C-15634584AE0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255BE39-342E-460B-A226-CB57692D9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books</dc:creator>
  <cp:keywords/>
  <dc:description/>
  <cp:lastModifiedBy>библиотека</cp:lastModifiedBy>
  <cp:revision>7</cp:revision>
  <cp:lastPrinted>2019-01-22T04:45:00Z</cp:lastPrinted>
  <dcterms:created xsi:type="dcterms:W3CDTF">2020-01-27T04:58:00Z</dcterms:created>
  <dcterms:modified xsi:type="dcterms:W3CDTF">2020-01-27T05:18:00Z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0x010100F2C81BAC803D78478F83A6085F4B8D13</vt:lpwstr>
  </property>
</Properties>
</file>