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25" w:rsidRPr="00AC3E25" w:rsidRDefault="00AC3E25" w:rsidP="00AC3E25">
      <w:pPr>
        <w:ind w:firstLine="540"/>
        <w:jc w:val="center"/>
        <w:rPr>
          <w:i/>
          <w:sz w:val="32"/>
          <w:szCs w:val="32"/>
          <w:u w:val="single"/>
        </w:rPr>
      </w:pPr>
      <w:r w:rsidRPr="00AC3E25">
        <w:rPr>
          <w:i/>
          <w:sz w:val="32"/>
          <w:szCs w:val="32"/>
          <w:u w:val="single"/>
        </w:rPr>
        <w:t>Перечень необходимых документов для участия в конкурсе на включение в кадровый резерв</w:t>
      </w:r>
    </w:p>
    <w:p w:rsidR="00AC3E25" w:rsidRPr="00AC3E25" w:rsidRDefault="00AC3E25" w:rsidP="00AC3E25">
      <w:pPr>
        <w:ind w:firstLine="540"/>
        <w:jc w:val="center"/>
        <w:rPr>
          <w:i/>
          <w:sz w:val="32"/>
          <w:szCs w:val="32"/>
          <w:u w:val="single"/>
        </w:rPr>
      </w:pPr>
    </w:p>
    <w:p w:rsidR="00AC3E25" w:rsidRPr="003E567B" w:rsidRDefault="00AC3E25" w:rsidP="00AC3E25">
      <w:pPr>
        <w:ind w:firstLine="540"/>
      </w:pPr>
    </w:p>
    <w:p w:rsidR="00AC3E25" w:rsidRPr="00AC3E25" w:rsidRDefault="00AC3E25" w:rsidP="00AC3E25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t>З</w:t>
      </w:r>
      <w:r w:rsidRPr="003E567B">
        <w:t xml:space="preserve">аполненную и </w:t>
      </w:r>
      <w:r w:rsidR="00AF3990">
        <w:t xml:space="preserve"> </w:t>
      </w:r>
      <w:r w:rsidRPr="003E567B">
        <w:t xml:space="preserve">подписанную анкету по форме, </w:t>
      </w:r>
      <w:r w:rsidR="00AF3990">
        <w:t xml:space="preserve"> </w:t>
      </w:r>
      <w:r w:rsidRPr="003E567B">
        <w:t xml:space="preserve">утвержденной </w:t>
      </w:r>
      <w:r w:rsidR="00AF3990">
        <w:t xml:space="preserve"> </w:t>
      </w:r>
      <w:r w:rsidRPr="003E567B">
        <w:t>распоряжением</w:t>
      </w:r>
    </w:p>
    <w:p w:rsidR="00AC3E25" w:rsidRPr="00AC3E25" w:rsidRDefault="00AC3E25" w:rsidP="00AC3E25">
      <w:pPr>
        <w:jc w:val="both"/>
        <w:rPr>
          <w:color w:val="000000"/>
        </w:rPr>
      </w:pPr>
      <w:r w:rsidRPr="003E567B">
        <w:t>Правительства Российской Федерации от 26.05.2006 № 667-р с приложением цветной (без углов и овалов, матовых, в деловом костюме) фотографии, размером</w:t>
      </w:r>
      <w:r w:rsidRPr="00AC3E25">
        <w:rPr>
          <w:color w:val="000000"/>
        </w:rPr>
        <w:t xml:space="preserve"> 3х4 см</w:t>
      </w:r>
      <w:r w:rsidRPr="003E567B">
        <w:t>;</w:t>
      </w:r>
    </w:p>
    <w:p w:rsidR="00AC3E25" w:rsidRDefault="00AC3E25" w:rsidP="00AC3E2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proofErr w:type="gramStart"/>
      <w:r>
        <w:t>К</w:t>
      </w:r>
      <w:r w:rsidRPr="003E567B">
        <w:t>опи</w:t>
      </w:r>
      <w:r>
        <w:t>ю</w:t>
      </w:r>
      <w:r w:rsidRPr="003E567B">
        <w:t xml:space="preserve"> паспорта или заменяющего его документа (соответствующий документ </w:t>
      </w:r>
      <w:proofErr w:type="gramEnd"/>
    </w:p>
    <w:p w:rsidR="00AC3E25" w:rsidRPr="003E567B" w:rsidRDefault="00AC3E25" w:rsidP="00AC3E25">
      <w:pPr>
        <w:autoSpaceDE w:val="0"/>
        <w:autoSpaceDN w:val="0"/>
        <w:adjustRightInd w:val="0"/>
        <w:jc w:val="both"/>
        <w:outlineLvl w:val="0"/>
      </w:pPr>
      <w:r w:rsidRPr="003E567B">
        <w:t>предъявляется лично по прибытии на конкурс);</w:t>
      </w:r>
    </w:p>
    <w:p w:rsidR="006F58EF" w:rsidRPr="006F58EF" w:rsidRDefault="00AC3E25" w:rsidP="006F58E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proofErr w:type="gramStart"/>
      <w:r w:rsidRPr="006F58EF">
        <w:t xml:space="preserve">Копию </w:t>
      </w:r>
      <w:r w:rsidR="00AF3990">
        <w:t xml:space="preserve">  </w:t>
      </w:r>
      <w:r w:rsidRPr="006F58EF">
        <w:t>трудовой</w:t>
      </w:r>
      <w:r w:rsidR="00AF3990">
        <w:t xml:space="preserve">   </w:t>
      </w:r>
      <w:r w:rsidRPr="006F58EF">
        <w:t xml:space="preserve"> книжки </w:t>
      </w:r>
      <w:r w:rsidR="00AF3990">
        <w:t xml:space="preserve">  </w:t>
      </w:r>
      <w:r w:rsidR="006F58EF" w:rsidRPr="006F58EF">
        <w:rPr>
          <w:rFonts w:eastAsiaTheme="minorHAnsi"/>
          <w:bCs/>
          <w:lang w:eastAsia="en-US"/>
        </w:rPr>
        <w:t xml:space="preserve">и </w:t>
      </w:r>
      <w:r w:rsidR="00AF3990">
        <w:rPr>
          <w:rFonts w:eastAsiaTheme="minorHAnsi"/>
          <w:bCs/>
          <w:lang w:eastAsia="en-US"/>
        </w:rPr>
        <w:t xml:space="preserve">  </w:t>
      </w:r>
      <w:r w:rsidR="006F58EF" w:rsidRPr="006F58EF">
        <w:rPr>
          <w:rFonts w:eastAsiaTheme="minorHAnsi"/>
          <w:bCs/>
          <w:lang w:eastAsia="en-US"/>
        </w:rPr>
        <w:t xml:space="preserve">(или) </w:t>
      </w:r>
      <w:r w:rsidR="00AF3990">
        <w:rPr>
          <w:rFonts w:eastAsiaTheme="minorHAnsi"/>
          <w:bCs/>
          <w:lang w:eastAsia="en-US"/>
        </w:rPr>
        <w:t xml:space="preserve">  </w:t>
      </w:r>
      <w:r w:rsidR="006F58EF" w:rsidRPr="006F58EF">
        <w:rPr>
          <w:rFonts w:eastAsiaTheme="minorHAnsi"/>
          <w:bCs/>
          <w:lang w:eastAsia="en-US"/>
        </w:rPr>
        <w:t>сведения</w:t>
      </w:r>
      <w:r w:rsidR="00AF3990">
        <w:rPr>
          <w:rFonts w:eastAsiaTheme="minorHAnsi"/>
          <w:bCs/>
          <w:lang w:eastAsia="en-US"/>
        </w:rPr>
        <w:t xml:space="preserve">  </w:t>
      </w:r>
      <w:r w:rsidR="006F58EF" w:rsidRPr="006F58EF">
        <w:rPr>
          <w:rFonts w:eastAsiaTheme="minorHAnsi"/>
          <w:bCs/>
          <w:lang w:eastAsia="en-US"/>
        </w:rPr>
        <w:t xml:space="preserve"> о</w:t>
      </w:r>
      <w:r w:rsidR="00AF3990">
        <w:rPr>
          <w:rFonts w:eastAsiaTheme="minorHAnsi"/>
          <w:bCs/>
          <w:lang w:eastAsia="en-US"/>
        </w:rPr>
        <w:t xml:space="preserve">  </w:t>
      </w:r>
      <w:r w:rsidR="006F58EF" w:rsidRPr="006F58EF">
        <w:rPr>
          <w:rFonts w:eastAsiaTheme="minorHAnsi"/>
          <w:bCs/>
          <w:lang w:eastAsia="en-US"/>
        </w:rPr>
        <w:t xml:space="preserve"> трудовой деятельности</w:t>
      </w:r>
      <w:r w:rsidR="006F58EF">
        <w:rPr>
          <w:rFonts w:eastAsiaTheme="minorHAnsi"/>
          <w:bCs/>
          <w:lang w:eastAsia="en-US"/>
        </w:rPr>
        <w:t xml:space="preserve"> </w:t>
      </w:r>
      <w:r w:rsidRPr="006F58EF">
        <w:t>(за</w:t>
      </w:r>
      <w:proofErr w:type="gramEnd"/>
    </w:p>
    <w:p w:rsidR="00AC3E25" w:rsidRPr="003E567B" w:rsidRDefault="00AC3E25" w:rsidP="00AC3E25">
      <w:pPr>
        <w:autoSpaceDE w:val="0"/>
        <w:autoSpaceDN w:val="0"/>
        <w:adjustRightInd w:val="0"/>
        <w:jc w:val="both"/>
      </w:pPr>
      <w:r w:rsidRPr="006F58EF">
        <w:t xml:space="preserve">исключением случаев, когда служебная (трудовая) </w:t>
      </w:r>
      <w:r w:rsidRPr="003E567B">
        <w:t>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C3E25" w:rsidRDefault="00AC3E25" w:rsidP="00F66D7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bookmarkStart w:id="0" w:name="_GoBack"/>
      <w:bookmarkEnd w:id="0"/>
      <w:r>
        <w:t>К</w:t>
      </w:r>
      <w:r w:rsidRPr="003E567B">
        <w:t xml:space="preserve">опии </w:t>
      </w:r>
      <w:r w:rsidR="00AF3990">
        <w:t xml:space="preserve"> </w:t>
      </w:r>
      <w:r w:rsidRPr="003E567B">
        <w:t xml:space="preserve">документов </w:t>
      </w:r>
      <w:r w:rsidR="00AF3990">
        <w:t xml:space="preserve">  </w:t>
      </w:r>
      <w:r w:rsidRPr="003E567B">
        <w:t xml:space="preserve">об </w:t>
      </w:r>
      <w:r w:rsidR="00AF3990">
        <w:t xml:space="preserve">  </w:t>
      </w:r>
      <w:r w:rsidRPr="003E567B">
        <w:t xml:space="preserve">образовании </w:t>
      </w:r>
      <w:r w:rsidR="00AF3990">
        <w:t xml:space="preserve">  </w:t>
      </w:r>
      <w:r w:rsidRPr="003E567B">
        <w:t>и</w:t>
      </w:r>
      <w:r w:rsidR="00AF3990">
        <w:t xml:space="preserve">  </w:t>
      </w:r>
      <w:r w:rsidRPr="003E567B">
        <w:t xml:space="preserve"> о </w:t>
      </w:r>
      <w:r w:rsidR="00AF3990">
        <w:t xml:space="preserve"> </w:t>
      </w:r>
      <w:r w:rsidRPr="003E567B">
        <w:t>квалификации, а также по желанию</w:t>
      </w:r>
    </w:p>
    <w:p w:rsidR="00AC3E25" w:rsidRPr="003E567B" w:rsidRDefault="00AC3E25" w:rsidP="00AC3E25">
      <w:pPr>
        <w:autoSpaceDE w:val="0"/>
        <w:autoSpaceDN w:val="0"/>
        <w:adjustRightInd w:val="0"/>
        <w:jc w:val="both"/>
      </w:pPr>
      <w:r w:rsidRPr="003E567B">
        <w:t>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C3E25" w:rsidRDefault="00AC3E25" w:rsidP="00F66D7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proofErr w:type="gramStart"/>
      <w:r>
        <w:t>К</w:t>
      </w:r>
      <w:r w:rsidRPr="003E567B">
        <w:t xml:space="preserve">опии документов воинского учета (для военнообязанных и лиц, подлежащих </w:t>
      </w:r>
      <w:proofErr w:type="gramEnd"/>
    </w:p>
    <w:p w:rsidR="00AC3E25" w:rsidRPr="003E567B" w:rsidRDefault="00AC3E25" w:rsidP="00AC3E25">
      <w:pPr>
        <w:autoSpaceDE w:val="0"/>
        <w:autoSpaceDN w:val="0"/>
        <w:adjustRightInd w:val="0"/>
        <w:jc w:val="both"/>
        <w:outlineLvl w:val="0"/>
      </w:pPr>
      <w:r w:rsidRPr="003E567B">
        <w:t>призыву на военную службу)</w:t>
      </w:r>
    </w:p>
    <w:p w:rsidR="006F58EF" w:rsidRDefault="00AC3E25" w:rsidP="00F66D79">
      <w:pPr>
        <w:pStyle w:val="a3"/>
        <w:numPr>
          <w:ilvl w:val="0"/>
          <w:numId w:val="1"/>
        </w:numPr>
        <w:jc w:val="both"/>
      </w:pPr>
      <w:r>
        <w:t>Д</w:t>
      </w:r>
      <w:r w:rsidRPr="003E567B">
        <w:t xml:space="preserve">окумент </w:t>
      </w:r>
      <w:r w:rsidR="006F58EF">
        <w:t xml:space="preserve">     </w:t>
      </w:r>
      <w:r w:rsidRPr="003E567B">
        <w:t xml:space="preserve">об </w:t>
      </w:r>
      <w:r w:rsidR="006F58EF">
        <w:t xml:space="preserve">    </w:t>
      </w:r>
      <w:r w:rsidRPr="003E567B">
        <w:t xml:space="preserve">отсутствии </w:t>
      </w:r>
      <w:r w:rsidR="006F58EF">
        <w:t xml:space="preserve"> </w:t>
      </w:r>
      <w:r w:rsidRPr="003E567B">
        <w:t>у гражданина</w:t>
      </w:r>
      <w:r w:rsidR="006F58EF">
        <w:t xml:space="preserve">   </w:t>
      </w:r>
      <w:r w:rsidRPr="003E567B">
        <w:t xml:space="preserve"> заболевания, </w:t>
      </w:r>
      <w:r w:rsidR="006F58EF">
        <w:t xml:space="preserve"> </w:t>
      </w:r>
      <w:r w:rsidRPr="003E567B">
        <w:t xml:space="preserve">препятствующего </w:t>
      </w:r>
    </w:p>
    <w:p w:rsidR="00AC3E25" w:rsidRPr="003E567B" w:rsidRDefault="00AC3E25" w:rsidP="006F58EF">
      <w:pPr>
        <w:jc w:val="both"/>
      </w:pPr>
      <w:r w:rsidRPr="003E567B">
        <w:t>поступлению на гражданскую службу или ее прохождению (форма № 001-ГС/у);</w:t>
      </w:r>
    </w:p>
    <w:p w:rsidR="00AC3E25" w:rsidRDefault="00AC3E25" w:rsidP="00F66D79">
      <w:pPr>
        <w:pStyle w:val="a3"/>
        <w:numPr>
          <w:ilvl w:val="0"/>
          <w:numId w:val="1"/>
        </w:numPr>
        <w:jc w:val="both"/>
      </w:pPr>
      <w:r>
        <w:t>И</w:t>
      </w:r>
      <w:r w:rsidRPr="003E567B">
        <w:t xml:space="preserve">ные документы, </w:t>
      </w:r>
      <w:r w:rsidR="00AF3990">
        <w:t xml:space="preserve"> </w:t>
      </w:r>
      <w:r w:rsidRPr="003E567B">
        <w:t xml:space="preserve">предусмотренные </w:t>
      </w:r>
      <w:r w:rsidR="00AF3990">
        <w:t xml:space="preserve">  </w:t>
      </w:r>
      <w:r w:rsidRPr="003E567B">
        <w:t xml:space="preserve">Федеральным </w:t>
      </w:r>
      <w:r w:rsidR="00AF3990">
        <w:t xml:space="preserve"> </w:t>
      </w:r>
      <w:r w:rsidRPr="003E567B">
        <w:t xml:space="preserve">законом от 27 июля 2004 г. </w:t>
      </w:r>
    </w:p>
    <w:p w:rsidR="00AC3E25" w:rsidRPr="006F58EF" w:rsidRDefault="00AC3E25" w:rsidP="006F58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E567B">
        <w:t>N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</w:t>
      </w:r>
      <w:r w:rsidR="006F58EF">
        <w:t xml:space="preserve"> </w:t>
      </w:r>
      <w:r>
        <w:t>(</w:t>
      </w:r>
      <w:r w:rsidR="006F58EF">
        <w:rPr>
          <w:rFonts w:eastAsiaTheme="minorHAnsi"/>
          <w:lang w:eastAsia="en-US"/>
        </w:rPr>
        <w:t>СНИЛС, ИНН</w:t>
      </w:r>
      <w:r w:rsidR="00AF3990">
        <w:rPr>
          <w:rFonts w:eastAsiaTheme="minorHAnsi"/>
          <w:lang w:eastAsia="en-US"/>
        </w:rPr>
        <w:t xml:space="preserve"> и т.п</w:t>
      </w:r>
      <w:r w:rsidR="006F58EF">
        <w:rPr>
          <w:rFonts w:eastAsiaTheme="minorHAnsi"/>
          <w:lang w:eastAsia="en-US"/>
        </w:rPr>
        <w:t>.</w:t>
      </w:r>
      <w:r>
        <w:t>)</w:t>
      </w:r>
    </w:p>
    <w:p w:rsidR="008A3DE3" w:rsidRDefault="008A3DE3" w:rsidP="00AC3E25">
      <w:pPr>
        <w:jc w:val="both"/>
      </w:pPr>
    </w:p>
    <w:p w:rsidR="00AC3E25" w:rsidRDefault="00AC3E25" w:rsidP="00AC3E25">
      <w:pPr>
        <w:jc w:val="center"/>
      </w:pPr>
      <w:r>
        <w:t>________________________________</w:t>
      </w:r>
    </w:p>
    <w:sectPr w:rsidR="00AC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CE3"/>
    <w:multiLevelType w:val="hybridMultilevel"/>
    <w:tmpl w:val="0B1CAB02"/>
    <w:lvl w:ilvl="0" w:tplc="BBAC3BF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6E0D69"/>
    <w:multiLevelType w:val="hybridMultilevel"/>
    <w:tmpl w:val="0B1CAB02"/>
    <w:lvl w:ilvl="0" w:tplc="BBAC3BF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25"/>
    <w:rsid w:val="006F58EF"/>
    <w:rsid w:val="008A3DE3"/>
    <w:rsid w:val="00AC3E25"/>
    <w:rsid w:val="00AF3990"/>
    <w:rsid w:val="00F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Ахтарьянова Ляля Аданисовна</dc:creator>
  <cp:lastModifiedBy>Ахтарьянова Ляля Аданисовна</cp:lastModifiedBy>
  <cp:revision>2</cp:revision>
  <cp:lastPrinted>2020-07-09T11:22:00Z</cp:lastPrinted>
  <dcterms:created xsi:type="dcterms:W3CDTF">2020-07-09T10:12:00Z</dcterms:created>
  <dcterms:modified xsi:type="dcterms:W3CDTF">2020-07-09T11:37:00Z</dcterms:modified>
</cp:coreProperties>
</file>