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D782D">
      <w:pPr>
        <w:widowControl w:val="0"/>
        <w:tabs>
          <w:tab w:val="left" w:pos="622"/>
          <w:tab w:val="left" w:pos="3060"/>
          <w:tab w:val="center" w:pos="5809"/>
          <w:tab w:val="left" w:pos="7312"/>
          <w:tab w:val="left" w:pos="9523"/>
          <w:tab w:val="left" w:pos="9693"/>
          <w:tab w:val="left" w:pos="11224"/>
        </w:tabs>
        <w:autoSpaceDE w:val="0"/>
        <w:autoSpaceDN w:val="0"/>
        <w:adjustRightInd w:val="0"/>
        <w:spacing w:before="169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8"/>
          <w:szCs w:val="38"/>
        </w:rPr>
      </w:pPr>
      <w:bookmarkStart w:id="0" w:name="_GoBack"/>
      <w:bookmarkEnd w:id="0"/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РАСПИСАНИЕ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ДЛЯ  СТУДЕНТОВ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4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курса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(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140БЭ-БУ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)</w:t>
      </w:r>
    </w:p>
    <w:p w:rsidR="00000000" w:rsidRDefault="003D782D">
      <w:pPr>
        <w:widowControl w:val="0"/>
        <w:tabs>
          <w:tab w:val="center" w:pos="4501"/>
          <w:tab w:val="left" w:pos="83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0"/>
          <w:szCs w:val="30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Уфимского филиала Финуниверситета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  <w:t>учебный год</w:t>
      </w:r>
    </w:p>
    <w:p w:rsidR="00000000" w:rsidRDefault="003D782D">
      <w:pPr>
        <w:widowControl w:val="0"/>
        <w:tabs>
          <w:tab w:val="left" w:pos="4535"/>
          <w:tab w:val="right" w:pos="6803"/>
          <w:tab w:val="left" w:pos="7086"/>
          <w:tab w:val="right" w:pos="9183"/>
        </w:tabs>
        <w:autoSpaceDE w:val="0"/>
        <w:autoSpaceDN w:val="0"/>
        <w:adjustRightInd w:val="0"/>
        <w:spacing w:before="239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47"/>
          <w:szCs w:val="47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 xml:space="preserve">с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10.11.2023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40"/>
          <w:szCs w:val="40"/>
        </w:rPr>
        <w:t>по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18.11.202</w:t>
      </w:r>
    </w:p>
    <w:p w:rsidR="00000000" w:rsidRDefault="003D782D">
      <w:pPr>
        <w:widowControl w:val="0"/>
        <w:tabs>
          <w:tab w:val="center" w:pos="435"/>
          <w:tab w:val="center" w:pos="1097"/>
          <w:tab w:val="center" w:pos="1735"/>
          <w:tab w:val="center" w:pos="2350"/>
          <w:tab w:val="center" w:pos="3087"/>
          <w:tab w:val="center" w:pos="4491"/>
          <w:tab w:val="center" w:pos="7731"/>
          <w:tab w:val="center" w:pos="10339"/>
          <w:tab w:val="left" w:pos="11111"/>
          <w:tab w:val="center" w:pos="13639"/>
        </w:tabs>
        <w:autoSpaceDE w:val="0"/>
        <w:autoSpaceDN w:val="0"/>
        <w:adjustRightInd w:val="0"/>
        <w:spacing w:before="93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34"/>
          <w:szCs w:val="3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Число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День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Нач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Оконч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кол-во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Дисциплина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Вид  занятий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Группа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Фио преподавателя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ауд.</w:t>
      </w:r>
    </w:p>
    <w:p w:rsidR="00000000" w:rsidRDefault="003D782D">
      <w:pPr>
        <w:widowControl w:val="0"/>
        <w:tabs>
          <w:tab w:val="center" w:pos="1097"/>
          <w:tab w:val="center" w:pos="30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>недели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</w:rPr>
        <w:t xml:space="preserve"> часов </w:t>
      </w:r>
    </w:p>
    <w:p w:rsidR="00000000" w:rsidRDefault="003D782D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255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Современные технологии прикладного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Белолипцев И. И.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</w:t>
      </w:r>
    </w:p>
    <w:p w:rsidR="00000000" w:rsidRDefault="003D782D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Современные технологии прикладного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Белолипцев И. И.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</w:t>
      </w:r>
    </w:p>
    <w:p w:rsidR="00000000" w:rsidRDefault="003D782D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Бухгалтерский учет в бюджетных учреждениях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Наконечная Т.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3D782D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ВТ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Бухгалтерский учет в бюджетных учреждениях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Наконечная Т.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218</w:t>
      </w:r>
    </w:p>
    <w:p w:rsidR="00000000" w:rsidRDefault="003D782D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Анализ финансовой отчетности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Наконечная Т.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</w:p>
    <w:p w:rsidR="00000000" w:rsidRDefault="003D782D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Анализ финансовой отчетности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Наконечная Т.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</w:p>
    <w:p w:rsidR="00000000" w:rsidRDefault="003D782D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Договорное право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Емельянов С. 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</w:p>
    <w:p w:rsidR="00000000" w:rsidRDefault="003D782D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Договорное право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Емельянов С.  В.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</w:p>
    <w:p w:rsidR="00000000" w:rsidRDefault="003D782D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8:00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Бухгалтерский учет в банках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Юнусова Р.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</w:p>
    <w:p w:rsidR="00000000" w:rsidRDefault="003D782D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Бухгалтерский учет в банках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Юнусова Р. Ф.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324</w:t>
      </w:r>
    </w:p>
    <w:p w:rsidR="00000000" w:rsidRDefault="003D782D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Международные стандарты финансовой отчетности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ЛЕКЦИЯ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Бакирова Р.Р.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</w:p>
    <w:p w:rsidR="00000000" w:rsidRDefault="003D782D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ЧТ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13:30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15:00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Международные стандарты финансовой отчетности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Бакирова Р.Р.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304</w:t>
      </w:r>
    </w:p>
    <w:p w:rsidR="00000000" w:rsidRDefault="003D782D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9:40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11:10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Современные технологии прикладног</w:t>
      </w:r>
      <w:r>
        <w:rPr>
          <w:rFonts w:ascii="Arial" w:hAnsi="Arial" w:cs="Arial"/>
          <w:color w:val="000000"/>
          <w:sz w:val="16"/>
          <w:szCs w:val="16"/>
        </w:rPr>
        <w:t xml:space="preserve">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Белолипцев И. И.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</w:t>
      </w:r>
    </w:p>
    <w:p w:rsidR="00000000" w:rsidRDefault="003D782D">
      <w:pPr>
        <w:widowControl w:val="0"/>
        <w:tabs>
          <w:tab w:val="right" w:pos="882"/>
          <w:tab w:val="center" w:pos="1139"/>
          <w:tab w:val="right" w:pos="1966"/>
          <w:tab w:val="right" w:pos="2733"/>
          <w:tab w:val="left" w:pos="3050"/>
          <w:tab w:val="left" w:pos="7029"/>
          <w:tab w:val="left" w:pos="10148"/>
          <w:tab w:val="right" w:pos="11667"/>
          <w:tab w:val="left" w:pos="11757"/>
          <w:tab w:val="left" w:pos="13492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17-ноя-23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ПТ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11:50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13:20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Современные технологии прикладного 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Семинар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140БЭ-БУ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Доц.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Белолипцев И. И.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203</w:t>
      </w:r>
    </w:p>
    <w:p w:rsidR="003D782D" w:rsidRDefault="003D782D">
      <w:pPr>
        <w:widowControl w:val="0"/>
        <w:tabs>
          <w:tab w:val="left" w:pos="90"/>
          <w:tab w:val="right" w:pos="11790"/>
        </w:tabs>
        <w:autoSpaceDE w:val="0"/>
        <w:autoSpaceDN w:val="0"/>
        <w:adjustRightInd w:val="0"/>
        <w:spacing w:before="2080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sz w:val="26"/>
          <w:szCs w:val="26"/>
        </w:rPr>
      </w:pP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10 ноября 2023 г.</w:t>
      </w:r>
      <w:r>
        <w:rPr>
          <w:rFonts w:ascii="MS Sans Serif" w:hAnsi="MS Sans Serif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sz w:val="18"/>
          <w:szCs w:val="18"/>
        </w:rPr>
        <w:t>Страница 1 из 1</w:t>
      </w:r>
    </w:p>
    <w:sectPr w:rsidR="003D782D">
      <w:pgSz w:w="16836" w:h="11906" w:orient="landscape" w:code="9"/>
      <w:pgMar w:top="573" w:right="1417" w:bottom="25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64"/>
    <w:rsid w:val="003D782D"/>
    <w:rsid w:val="0049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5F27200C5CD64DA2BE6D0AED634593" ma:contentTypeVersion="1" ma:contentTypeDescription="Создание документа." ma:contentTypeScope="" ma:versionID="1058082fa389a53e0dca9c156e1ed9e0">
  <xsd:schema xmlns:xsd="http://www.w3.org/2001/XMLSchema" xmlns:xs="http://www.w3.org/2001/XMLSchema" xmlns:p="http://schemas.microsoft.com/office/2006/metadata/properties" xmlns:ns2="754dca13-71e9-42f9-8958-7c9e1325252c" targetNamespace="http://schemas.microsoft.com/office/2006/metadata/properties" ma:root="true" ma:fieldsID="938253326c7462481f15cf026ba101c6" ns2:_="">
    <xsd:import namespace="754dca13-71e9-42f9-8958-7c9e1325252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a13-71e9-42f9-8958-7c9e132525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48460-65CA-4EC9-817C-AEE3CCC867E9}"/>
</file>

<file path=customXml/itemProps2.xml><?xml version="1.0" encoding="utf-8"?>
<ds:datastoreItem xmlns:ds="http://schemas.openxmlformats.org/officeDocument/2006/customXml" ds:itemID="{44F1CD1F-975D-44C1-A69B-B100D5217A17}"/>
</file>

<file path=customXml/itemProps3.xml><?xml version="1.0" encoding="utf-8"?>
<ds:datastoreItem xmlns:ds="http://schemas.openxmlformats.org/officeDocument/2006/customXml" ds:itemID="{AA882198-3938-4157-BA10-F23818471A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2</cp:revision>
  <dcterms:created xsi:type="dcterms:W3CDTF">2023-11-10T09:14:00Z</dcterms:created>
  <dcterms:modified xsi:type="dcterms:W3CDTF">2023-11-10T09:14:00Z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0x0101008F5F27200C5CD64DA2BE6D0AED634593</vt:lpwstr>
  </property>
</Properties>
</file>