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7B" w:rsidRDefault="00FF227B" w:rsidP="00FF22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27B">
        <w:rPr>
          <w:rFonts w:ascii="Times New Roman" w:hAnsi="Times New Roman" w:cs="Times New Roman"/>
          <w:sz w:val="24"/>
          <w:szCs w:val="24"/>
        </w:rPr>
        <w:t>Межрайонная инспекция ФНС России №30 по РБ (ул. Левитана, 14/4) приглашает на работу студентов-выпускников по специальностям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F2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27B" w:rsidRDefault="00FF227B" w:rsidP="00FF227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38.02.06 Финансы</w:t>
      </w:r>
    </w:p>
    <w:p w:rsidR="00FF227B" w:rsidRDefault="00FF227B" w:rsidP="00FF22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27B">
        <w:rPr>
          <w:rFonts w:ascii="Times New Roman" w:hAnsi="Times New Roman" w:cs="Times New Roman"/>
          <w:sz w:val="24"/>
          <w:szCs w:val="24"/>
        </w:rPr>
        <w:t xml:space="preserve"> 38.02.01 Экономика и б</w:t>
      </w:r>
      <w:r>
        <w:rPr>
          <w:rFonts w:ascii="Times New Roman" w:hAnsi="Times New Roman" w:cs="Times New Roman"/>
          <w:sz w:val="24"/>
          <w:szCs w:val="24"/>
        </w:rPr>
        <w:t>ухгалтерский учет (по отраслям)</w:t>
      </w:r>
    </w:p>
    <w:p w:rsidR="00FF227B" w:rsidRDefault="00FF227B" w:rsidP="00FF22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27B">
        <w:rPr>
          <w:rFonts w:ascii="Times New Roman" w:hAnsi="Times New Roman" w:cs="Times New Roman"/>
          <w:sz w:val="24"/>
          <w:szCs w:val="24"/>
        </w:rPr>
        <w:t xml:space="preserve"> 40.02.01 Право и орга</w:t>
      </w:r>
      <w:r>
        <w:rPr>
          <w:rFonts w:ascii="Times New Roman" w:hAnsi="Times New Roman" w:cs="Times New Roman"/>
          <w:sz w:val="24"/>
          <w:szCs w:val="24"/>
        </w:rPr>
        <w:t>низация социального обеспечения</w:t>
      </w:r>
    </w:p>
    <w:p w:rsidR="00FF227B" w:rsidRPr="00FF227B" w:rsidRDefault="00FF227B" w:rsidP="00FF227B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227B">
        <w:rPr>
          <w:rFonts w:ascii="Times New Roman" w:hAnsi="Times New Roman" w:cs="Times New Roman"/>
          <w:sz w:val="24"/>
          <w:szCs w:val="24"/>
        </w:rPr>
        <w:t xml:space="preserve"> 38.02.02 Страховое дело (по отраслям).</w:t>
      </w:r>
    </w:p>
    <w:p w:rsidR="009912EA" w:rsidRPr="00FF227B" w:rsidRDefault="00FF227B" w:rsidP="00FF22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27B">
        <w:rPr>
          <w:rFonts w:ascii="Times New Roman" w:hAnsi="Times New Roman" w:cs="Times New Roman"/>
          <w:sz w:val="24"/>
          <w:szCs w:val="24"/>
        </w:rPr>
        <w:t>За дополнительной информацией обращаться по № тел: 8 (347) 224 82 62 (</w:t>
      </w:r>
      <w:proofErr w:type="spellStart"/>
      <w:r w:rsidRPr="00FF227B">
        <w:rPr>
          <w:rFonts w:ascii="Times New Roman" w:hAnsi="Times New Roman" w:cs="Times New Roman"/>
          <w:sz w:val="24"/>
          <w:szCs w:val="24"/>
        </w:rPr>
        <w:t>Маннанова</w:t>
      </w:r>
      <w:proofErr w:type="spellEnd"/>
      <w:r w:rsidRPr="00FF227B">
        <w:rPr>
          <w:rFonts w:ascii="Times New Roman" w:hAnsi="Times New Roman" w:cs="Times New Roman"/>
          <w:sz w:val="24"/>
          <w:szCs w:val="24"/>
        </w:rPr>
        <w:t xml:space="preserve"> Людмила Владимировна).</w:t>
      </w:r>
    </w:p>
    <w:sectPr w:rsidR="009912EA" w:rsidRPr="00FF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FF"/>
    <w:rsid w:val="00805CFF"/>
    <w:rsid w:val="008D4D9E"/>
    <w:rsid w:val="009912EA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6CF11-D3AC-4165-9CAD-17B5C5A1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Бардуков</dc:creator>
  <cp:keywords/>
  <dc:description/>
  <cp:lastModifiedBy>Андрей А. Бардуков</cp:lastModifiedBy>
  <cp:revision>2</cp:revision>
  <dcterms:created xsi:type="dcterms:W3CDTF">2022-12-28T09:22:00Z</dcterms:created>
  <dcterms:modified xsi:type="dcterms:W3CDTF">2022-12-28T09:24:00Z</dcterms:modified>
</cp:coreProperties>
</file>