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9F" w:rsidRPr="0012239F" w:rsidRDefault="0012239F" w:rsidP="0012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9F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12239F" w:rsidRDefault="0012239F" w:rsidP="0012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9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4413F">
        <w:rPr>
          <w:rFonts w:ascii="Times New Roman" w:hAnsi="Times New Roman" w:cs="Times New Roman"/>
          <w:b/>
          <w:sz w:val="28"/>
          <w:szCs w:val="28"/>
        </w:rPr>
        <w:t>Аквагимнастика</w:t>
      </w:r>
      <w:proofErr w:type="spellEnd"/>
      <w:r w:rsidRPr="0012239F">
        <w:rPr>
          <w:rFonts w:ascii="Times New Roman" w:hAnsi="Times New Roman" w:cs="Times New Roman"/>
          <w:b/>
          <w:sz w:val="28"/>
          <w:szCs w:val="28"/>
        </w:rPr>
        <w:t>»</w:t>
      </w:r>
    </w:p>
    <w:p w:rsidR="0012239F" w:rsidRDefault="0012239F" w:rsidP="0012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39F" w:rsidRDefault="0012239F" w:rsidP="00122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4413F" w:rsidRDefault="0012239F" w:rsidP="009B7DF3">
      <w:pPr>
        <w:pStyle w:val="a3"/>
        <w:widowControl/>
        <w:autoSpaceDE/>
        <w:autoSpaceDN/>
        <w:adjustRightInd/>
        <w:spacing w:line="276" w:lineRule="auto"/>
        <w:ind w:left="-142" w:firstLine="851"/>
        <w:jc w:val="both"/>
        <w:rPr>
          <w:sz w:val="28"/>
          <w:szCs w:val="28"/>
        </w:rPr>
      </w:pPr>
      <w:r w:rsidRPr="0012239F">
        <w:rPr>
          <w:b/>
          <w:sz w:val="28"/>
          <w:szCs w:val="28"/>
        </w:rPr>
        <w:t>Цель программы</w:t>
      </w:r>
      <w:r>
        <w:rPr>
          <w:b/>
          <w:sz w:val="28"/>
          <w:szCs w:val="28"/>
        </w:rPr>
        <w:t xml:space="preserve">: </w:t>
      </w:r>
      <w:r w:rsidR="00326914">
        <w:rPr>
          <w:sz w:val="28"/>
          <w:szCs w:val="28"/>
        </w:rPr>
        <w:t>у</w:t>
      </w:r>
      <w:r w:rsidR="00673DBD" w:rsidRPr="00673DBD">
        <w:rPr>
          <w:sz w:val="28"/>
          <w:szCs w:val="28"/>
        </w:rPr>
        <w:t>мение выполнять комплекс упражнений в воде для  проработки разных групп мышц с использованием собственного веса, в  том числе со специальным оборудованием</w:t>
      </w:r>
      <w:r w:rsidR="00326914">
        <w:rPr>
          <w:sz w:val="28"/>
          <w:szCs w:val="28"/>
        </w:rPr>
        <w:t>;</w:t>
      </w:r>
      <w:r w:rsidR="00A00CD9">
        <w:rPr>
          <w:sz w:val="28"/>
          <w:szCs w:val="28"/>
        </w:rPr>
        <w:t xml:space="preserve"> профилактика опорно-двигательн</w:t>
      </w:r>
      <w:r w:rsidR="00326914">
        <w:rPr>
          <w:sz w:val="28"/>
          <w:szCs w:val="28"/>
        </w:rPr>
        <w:t>ого аппарата у детей и взрослых;</w:t>
      </w:r>
      <w:r w:rsidR="00A00CD9">
        <w:rPr>
          <w:sz w:val="28"/>
          <w:szCs w:val="28"/>
        </w:rPr>
        <w:t xml:space="preserve"> ра</w:t>
      </w:r>
      <w:r w:rsidR="00326914">
        <w:rPr>
          <w:sz w:val="28"/>
          <w:szCs w:val="28"/>
        </w:rPr>
        <w:t>звитие  двигательной активности;</w:t>
      </w:r>
      <w:r w:rsidR="00673DBD">
        <w:rPr>
          <w:sz w:val="28"/>
          <w:szCs w:val="28"/>
        </w:rPr>
        <w:t xml:space="preserve"> формирование у детей, подростков и взрослых </w:t>
      </w:r>
      <w:r w:rsidR="0044413F" w:rsidRPr="00940AB4">
        <w:rPr>
          <w:sz w:val="28"/>
          <w:szCs w:val="28"/>
        </w:rPr>
        <w:t>устойчивого интереса к систематическим занятиям плаванием и к здоровому образу жизни</w:t>
      </w:r>
      <w:r w:rsidR="0035292B">
        <w:rPr>
          <w:sz w:val="28"/>
          <w:szCs w:val="28"/>
        </w:rPr>
        <w:t>.</w:t>
      </w:r>
    </w:p>
    <w:p w:rsidR="0004163D" w:rsidRPr="0004163D" w:rsidRDefault="0004163D" w:rsidP="009B7DF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63D">
        <w:rPr>
          <w:rFonts w:ascii="Times New Roman" w:hAnsi="Times New Roman" w:cs="Times New Roman"/>
          <w:sz w:val="28"/>
          <w:szCs w:val="28"/>
        </w:rPr>
        <w:t>В результате освоения программы обучающийся должен</w:t>
      </w:r>
      <w:r w:rsidRPr="0004163D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04163D" w:rsidRPr="0004163D" w:rsidRDefault="0004163D" w:rsidP="00D037C2">
      <w:pPr>
        <w:pStyle w:val="a3"/>
        <w:ind w:left="-142"/>
        <w:jc w:val="both"/>
        <w:rPr>
          <w:sz w:val="28"/>
          <w:szCs w:val="28"/>
        </w:rPr>
      </w:pPr>
      <w:r w:rsidRPr="0004163D">
        <w:rPr>
          <w:sz w:val="28"/>
          <w:szCs w:val="28"/>
        </w:rPr>
        <w:t>- правила поведения на занятиях и в бассейне, предупреждение несчастных случаев и травм во время занятий;</w:t>
      </w:r>
    </w:p>
    <w:p w:rsidR="0004163D" w:rsidRPr="0004163D" w:rsidRDefault="0004163D" w:rsidP="00D037C2">
      <w:pPr>
        <w:pStyle w:val="a3"/>
        <w:ind w:left="0" w:hanging="142"/>
        <w:jc w:val="both"/>
        <w:rPr>
          <w:sz w:val="28"/>
          <w:szCs w:val="28"/>
        </w:rPr>
      </w:pPr>
      <w:r w:rsidRPr="0004163D">
        <w:rPr>
          <w:sz w:val="28"/>
          <w:szCs w:val="28"/>
        </w:rPr>
        <w:t>- методику обучения техни</w:t>
      </w:r>
      <w:r w:rsidR="008B7A91">
        <w:rPr>
          <w:sz w:val="28"/>
          <w:szCs w:val="28"/>
        </w:rPr>
        <w:t>ки выполнения упражнений в воде.</w:t>
      </w:r>
      <w:bookmarkStart w:id="0" w:name="_GoBack"/>
      <w:bookmarkEnd w:id="0"/>
    </w:p>
    <w:p w:rsidR="0004163D" w:rsidRPr="0004163D" w:rsidRDefault="0004163D" w:rsidP="00B45F99">
      <w:pPr>
        <w:pStyle w:val="a3"/>
        <w:widowControl/>
        <w:autoSpaceDE/>
        <w:autoSpaceDN/>
        <w:adjustRightInd/>
        <w:spacing w:after="100" w:afterAutospacing="1" w:line="276" w:lineRule="auto"/>
        <w:ind w:left="-142" w:firstLine="851"/>
        <w:rPr>
          <w:b/>
          <w:sz w:val="28"/>
          <w:szCs w:val="28"/>
        </w:rPr>
      </w:pPr>
      <w:r w:rsidRPr="0004163D">
        <w:rPr>
          <w:b/>
          <w:sz w:val="28"/>
          <w:szCs w:val="28"/>
        </w:rPr>
        <w:t>Уметь:</w:t>
      </w:r>
    </w:p>
    <w:p w:rsidR="0004163D" w:rsidRPr="0004163D" w:rsidRDefault="0004163D" w:rsidP="00D037C2">
      <w:pPr>
        <w:pStyle w:val="a3"/>
        <w:widowControl/>
        <w:autoSpaceDE/>
        <w:autoSpaceDN/>
        <w:adjustRightInd/>
        <w:spacing w:after="100" w:afterAutospacing="1" w:line="276" w:lineRule="auto"/>
        <w:ind w:left="-142"/>
        <w:jc w:val="both"/>
        <w:rPr>
          <w:sz w:val="28"/>
          <w:szCs w:val="28"/>
        </w:rPr>
      </w:pPr>
      <w:r w:rsidRPr="0004163D">
        <w:rPr>
          <w:sz w:val="28"/>
          <w:szCs w:val="28"/>
        </w:rPr>
        <w:t>- выполнять разнообразные тактико-технические действия по применению полученных знаний и навыков;</w:t>
      </w:r>
    </w:p>
    <w:p w:rsidR="0004163D" w:rsidRPr="0004163D" w:rsidRDefault="0004163D" w:rsidP="00D037C2">
      <w:pPr>
        <w:pStyle w:val="a3"/>
        <w:widowControl/>
        <w:autoSpaceDE/>
        <w:autoSpaceDN/>
        <w:adjustRightInd/>
        <w:spacing w:after="100" w:afterAutospacing="1" w:line="276" w:lineRule="auto"/>
        <w:ind w:left="-142"/>
        <w:jc w:val="both"/>
        <w:rPr>
          <w:sz w:val="28"/>
          <w:szCs w:val="28"/>
        </w:rPr>
      </w:pPr>
      <w:r w:rsidRPr="0004163D">
        <w:rPr>
          <w:sz w:val="28"/>
          <w:szCs w:val="28"/>
        </w:rPr>
        <w:t>- выполнять  плавательные действия, связанные с перемещением тела человека в водной среде, демонстрировать  выносливость, гибкость, силу, координацию движений, чувство равновесия;</w:t>
      </w:r>
    </w:p>
    <w:p w:rsidR="0004163D" w:rsidRPr="0004163D" w:rsidRDefault="0004163D" w:rsidP="00D037C2">
      <w:pPr>
        <w:pStyle w:val="a3"/>
        <w:widowControl/>
        <w:autoSpaceDE/>
        <w:autoSpaceDN/>
        <w:adjustRightInd/>
        <w:spacing w:after="100" w:afterAutospacing="1" w:line="276" w:lineRule="auto"/>
        <w:ind w:left="-142"/>
        <w:jc w:val="both"/>
        <w:rPr>
          <w:sz w:val="28"/>
          <w:szCs w:val="28"/>
        </w:rPr>
      </w:pPr>
      <w:r w:rsidRPr="0004163D">
        <w:rPr>
          <w:sz w:val="28"/>
          <w:szCs w:val="28"/>
        </w:rPr>
        <w:t>- выполнять строевые и общеразвивающие гимнастические упражнения на суше и в воде.</w:t>
      </w:r>
    </w:p>
    <w:p w:rsidR="0012239F" w:rsidRDefault="0012239F" w:rsidP="00EB10A7">
      <w:pPr>
        <w:pStyle w:val="a3"/>
        <w:ind w:left="0" w:firstLine="709"/>
        <w:jc w:val="both"/>
        <w:rPr>
          <w:b/>
          <w:sz w:val="28"/>
          <w:szCs w:val="28"/>
        </w:rPr>
      </w:pPr>
      <w:r w:rsidRPr="0012239F">
        <w:rPr>
          <w:b/>
          <w:sz w:val="28"/>
          <w:szCs w:val="28"/>
        </w:rPr>
        <w:t>Дополнительная общеразвивающая программа</w:t>
      </w:r>
      <w:r>
        <w:rPr>
          <w:b/>
          <w:sz w:val="28"/>
          <w:szCs w:val="28"/>
        </w:rPr>
        <w:t xml:space="preserve"> </w:t>
      </w:r>
      <w:r w:rsidR="0044413F">
        <w:rPr>
          <w:b/>
          <w:sz w:val="28"/>
          <w:szCs w:val="28"/>
        </w:rPr>
        <w:t>«</w:t>
      </w:r>
      <w:proofErr w:type="spellStart"/>
      <w:r w:rsidR="0044413F">
        <w:rPr>
          <w:b/>
          <w:sz w:val="28"/>
          <w:szCs w:val="28"/>
        </w:rPr>
        <w:t>Аквагимнастика</w:t>
      </w:r>
      <w:proofErr w:type="spellEnd"/>
      <w:r w:rsidRPr="0012239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разработана на основе требований:</w:t>
      </w:r>
    </w:p>
    <w:p w:rsidR="00877BF5" w:rsidRPr="00A0283A" w:rsidRDefault="00877BF5" w:rsidP="00D037C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283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EF3F6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F3F64">
        <w:rPr>
          <w:sz w:val="28"/>
          <w:szCs w:val="28"/>
        </w:rPr>
        <w:t xml:space="preserve"> "Об образовании в Российской Федерации" от 29.12.2012 </w:t>
      </w:r>
      <w:r>
        <w:rPr>
          <w:sz w:val="28"/>
          <w:szCs w:val="28"/>
        </w:rPr>
        <w:t>№</w:t>
      </w:r>
      <w:r w:rsidRPr="00EF3F64">
        <w:rPr>
          <w:sz w:val="28"/>
          <w:szCs w:val="28"/>
        </w:rPr>
        <w:t xml:space="preserve"> 273-ФЗ</w:t>
      </w:r>
      <w:r w:rsidRPr="00A0283A">
        <w:rPr>
          <w:sz w:val="28"/>
          <w:szCs w:val="28"/>
        </w:rPr>
        <w:t xml:space="preserve"> (с изменениями и дополнениями); </w:t>
      </w:r>
    </w:p>
    <w:p w:rsidR="00877BF5" w:rsidRPr="00877BF5" w:rsidRDefault="00877BF5" w:rsidP="00D037C2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877BF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7BF5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от 05.09.2019 г.); </w:t>
      </w:r>
    </w:p>
    <w:p w:rsidR="00877BF5" w:rsidRPr="00A0283A" w:rsidRDefault="00877BF5" w:rsidP="00877BF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0283A">
        <w:rPr>
          <w:sz w:val="28"/>
          <w:szCs w:val="28"/>
        </w:rPr>
        <w:t xml:space="preserve">СанПиН 1567-76 (от 08.06.2004 г.). Физкультура и спорт. Требования; </w:t>
      </w:r>
    </w:p>
    <w:p w:rsidR="00877BF5" w:rsidRPr="00A0283A" w:rsidRDefault="00877BF5" w:rsidP="00D037C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283A">
        <w:rPr>
          <w:sz w:val="28"/>
          <w:szCs w:val="28"/>
        </w:rPr>
        <w:t xml:space="preserve">СанПиН 2.4.3.1186-03. О допуске к занятиям физической культурой и спортом и распределении </w:t>
      </w:r>
      <w:proofErr w:type="gramStart"/>
      <w:r w:rsidRPr="00A0283A">
        <w:rPr>
          <w:sz w:val="28"/>
          <w:szCs w:val="28"/>
        </w:rPr>
        <w:t>занимающихся</w:t>
      </w:r>
      <w:proofErr w:type="gramEnd"/>
      <w:r w:rsidRPr="00A0283A">
        <w:rPr>
          <w:sz w:val="28"/>
          <w:szCs w:val="28"/>
        </w:rPr>
        <w:t xml:space="preserve"> по группам; </w:t>
      </w:r>
    </w:p>
    <w:p w:rsidR="00877BF5" w:rsidRDefault="00877BF5" w:rsidP="00D037C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283A">
        <w:rPr>
          <w:sz w:val="28"/>
          <w:szCs w:val="28"/>
        </w:rPr>
        <w:t xml:space="preserve"> СанПиН 2.4.4.1251-03.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</w:t>
      </w:r>
      <w:r>
        <w:rPr>
          <w:sz w:val="28"/>
          <w:szCs w:val="28"/>
        </w:rPr>
        <w:t>)</w:t>
      </w:r>
      <w:r w:rsidR="008471A6">
        <w:rPr>
          <w:sz w:val="28"/>
          <w:szCs w:val="28"/>
        </w:rPr>
        <w:t>;</w:t>
      </w:r>
    </w:p>
    <w:p w:rsidR="00FB0699" w:rsidRPr="00FB0699" w:rsidRDefault="00FB0699" w:rsidP="00D037C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B0699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6" w:history="1">
        <w:r w:rsidRPr="00FB06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Распоряжения </w:t>
        </w:r>
        <w:proofErr w:type="spellStart"/>
        <w:r w:rsidRPr="00FB06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Минпросвещения</w:t>
        </w:r>
        <w:proofErr w:type="spellEnd"/>
        <w:r w:rsidRPr="00FB06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России от 17.12.2019 N Р-136 (ред. от 14.01.2021) «Об утверждении методических рекомендаций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</w:t>
        </w:r>
        <w:r w:rsidRPr="00FB06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целей, показателей и результата федерального проекта «Успех каждого ребенка» национального проекта «Образование»</w:t>
        </w:r>
      </w:hyperlink>
      <w:r w:rsidRPr="00FB0699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</w:p>
    <w:p w:rsidR="00FB0699" w:rsidRPr="00FB0699" w:rsidRDefault="00FB0699" w:rsidP="00D0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699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Федерального</w:t>
        </w:r>
        <w:r w:rsidRPr="00FB06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закон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Pr="00FB06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27.07.2006 № 152-ФЗ (ред. от 30.12.2020) «О персональных данных» (с изм. и доп., вступ. в силу с 01.03.2021)</w:t>
        </w:r>
      </w:hyperlink>
      <w:r w:rsidRPr="00FB06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1A6" w:rsidRDefault="008471A6" w:rsidP="00877BF5">
      <w:pPr>
        <w:pStyle w:val="a3"/>
        <w:ind w:left="0" w:firstLine="851"/>
        <w:jc w:val="both"/>
        <w:rPr>
          <w:sz w:val="28"/>
          <w:szCs w:val="28"/>
        </w:rPr>
      </w:pPr>
    </w:p>
    <w:p w:rsidR="0012239F" w:rsidRDefault="0012239F" w:rsidP="0012239F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12239F" w:rsidRPr="0012239F" w:rsidRDefault="0012239F" w:rsidP="00122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39F" w:rsidRDefault="0012239F" w:rsidP="001223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239F" w:rsidSect="001223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2935"/>
    <w:multiLevelType w:val="multilevel"/>
    <w:tmpl w:val="34702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9F"/>
    <w:rsid w:val="000030DC"/>
    <w:rsid w:val="0004163D"/>
    <w:rsid w:val="0012239F"/>
    <w:rsid w:val="00326914"/>
    <w:rsid w:val="0035292B"/>
    <w:rsid w:val="0044413F"/>
    <w:rsid w:val="00673DBD"/>
    <w:rsid w:val="008471A6"/>
    <w:rsid w:val="00877BF5"/>
    <w:rsid w:val="008B7A91"/>
    <w:rsid w:val="009B7DF3"/>
    <w:rsid w:val="00A00CD9"/>
    <w:rsid w:val="00B45F99"/>
    <w:rsid w:val="00C753B0"/>
    <w:rsid w:val="00D037C2"/>
    <w:rsid w:val="00D54BEE"/>
    <w:rsid w:val="00E91B3C"/>
    <w:rsid w:val="00EB10A7"/>
    <w:rsid w:val="00FB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3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B06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3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B0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les.edsites.ru/saas/docs/fed/Federalnyi_zakon_ot_27.07.2006_N_152-FZ__red._ot_30.12.2020-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edsites.ru/saas/docs/fed/Rasporiazhenie_Minprosveshcheniia_Rossii_ot_17.12.2019_N_R-136__re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19</cp:revision>
  <cp:lastPrinted>2021-03-31T09:18:00Z</cp:lastPrinted>
  <dcterms:created xsi:type="dcterms:W3CDTF">2021-03-26T10:33:00Z</dcterms:created>
  <dcterms:modified xsi:type="dcterms:W3CDTF">2021-03-31T09:19:00Z</dcterms:modified>
</cp:coreProperties>
</file>