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D6" w:rsidRPr="007C334B" w:rsidRDefault="004D04D6" w:rsidP="003D0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34B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BA37C1" w:rsidRPr="007C334B">
        <w:rPr>
          <w:rFonts w:ascii="Times New Roman" w:hAnsi="Times New Roman"/>
          <w:b/>
          <w:sz w:val="28"/>
          <w:szCs w:val="28"/>
        </w:rPr>
        <w:t>к рабочей программе</w:t>
      </w:r>
      <w:r w:rsidR="00662C0F">
        <w:rPr>
          <w:rFonts w:ascii="Times New Roman" w:hAnsi="Times New Roman"/>
          <w:b/>
          <w:sz w:val="28"/>
          <w:szCs w:val="28"/>
        </w:rPr>
        <w:t xml:space="preserve"> </w:t>
      </w:r>
      <w:r w:rsidR="003D0464">
        <w:rPr>
          <w:rFonts w:ascii="Times New Roman" w:hAnsi="Times New Roman"/>
          <w:b/>
          <w:sz w:val="28"/>
          <w:szCs w:val="28"/>
        </w:rPr>
        <w:t xml:space="preserve">учебной </w:t>
      </w:r>
      <w:r w:rsidR="00662C0F">
        <w:rPr>
          <w:rFonts w:ascii="Times New Roman" w:hAnsi="Times New Roman"/>
          <w:b/>
          <w:sz w:val="28"/>
          <w:szCs w:val="28"/>
        </w:rPr>
        <w:t>дисциплины</w:t>
      </w:r>
    </w:p>
    <w:p w:rsidR="004D04D6" w:rsidRPr="007C334B" w:rsidRDefault="004D04D6" w:rsidP="003D0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34B">
        <w:rPr>
          <w:rFonts w:ascii="Times New Roman" w:hAnsi="Times New Roman"/>
          <w:b/>
          <w:sz w:val="28"/>
          <w:szCs w:val="28"/>
        </w:rPr>
        <w:t>«</w:t>
      </w:r>
      <w:r w:rsidR="00662C0F">
        <w:rPr>
          <w:rFonts w:ascii="Times New Roman" w:hAnsi="Times New Roman"/>
          <w:b/>
          <w:sz w:val="28"/>
          <w:szCs w:val="28"/>
        </w:rPr>
        <w:t>Экономика организации</w:t>
      </w:r>
      <w:r w:rsidRPr="007C334B">
        <w:rPr>
          <w:rFonts w:ascii="Times New Roman" w:hAnsi="Times New Roman"/>
          <w:b/>
          <w:sz w:val="28"/>
          <w:szCs w:val="28"/>
        </w:rPr>
        <w:t>»</w:t>
      </w:r>
    </w:p>
    <w:p w:rsidR="00854C4D" w:rsidRDefault="003D0464" w:rsidP="003D0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специальности </w:t>
      </w:r>
      <w:r w:rsidR="00854C4D">
        <w:rPr>
          <w:rFonts w:ascii="Times New Roman" w:hAnsi="Times New Roman"/>
          <w:b/>
          <w:sz w:val="28"/>
          <w:szCs w:val="28"/>
        </w:rPr>
        <w:t>38.02.07 Банковское дело</w:t>
      </w:r>
    </w:p>
    <w:p w:rsidR="003D0464" w:rsidRDefault="003D0464" w:rsidP="00854C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A09" w:rsidRPr="003D0464" w:rsidRDefault="004D04D6" w:rsidP="003D04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3D0464">
        <w:rPr>
          <w:rFonts w:ascii="Times New Roman" w:hAnsi="Times New Roman"/>
          <w:b/>
          <w:sz w:val="24"/>
          <w:szCs w:val="28"/>
        </w:rPr>
        <w:t>1.1.Соотв</w:t>
      </w:r>
      <w:r w:rsidR="00662C0F" w:rsidRPr="003D0464">
        <w:rPr>
          <w:rFonts w:ascii="Times New Roman" w:hAnsi="Times New Roman"/>
          <w:b/>
          <w:sz w:val="24"/>
          <w:szCs w:val="28"/>
        </w:rPr>
        <w:t>етствие дисциплины</w:t>
      </w:r>
      <w:r w:rsidR="008747BE" w:rsidRPr="003D0464">
        <w:rPr>
          <w:rFonts w:ascii="Times New Roman" w:hAnsi="Times New Roman"/>
          <w:b/>
          <w:sz w:val="24"/>
          <w:szCs w:val="28"/>
        </w:rPr>
        <w:t xml:space="preserve"> по </w:t>
      </w:r>
      <w:r w:rsidR="00BA37C1" w:rsidRPr="003D0464">
        <w:rPr>
          <w:rFonts w:ascii="Times New Roman" w:hAnsi="Times New Roman"/>
          <w:b/>
          <w:sz w:val="24"/>
          <w:szCs w:val="28"/>
        </w:rPr>
        <w:t>программе подготовки специалистов среднего звена по специальности.</w:t>
      </w:r>
    </w:p>
    <w:p w:rsidR="002C5C10" w:rsidRPr="003D0464" w:rsidRDefault="00DD146C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>Рабочая пр</w:t>
      </w:r>
      <w:r w:rsidR="00662C0F" w:rsidRPr="003D0464">
        <w:rPr>
          <w:rFonts w:ascii="Times New Roman" w:hAnsi="Times New Roman"/>
          <w:sz w:val="24"/>
          <w:szCs w:val="28"/>
        </w:rPr>
        <w:t>ограмма дисциплины</w:t>
      </w:r>
      <w:r w:rsidR="008747BE" w:rsidRPr="003D0464">
        <w:rPr>
          <w:rFonts w:ascii="Times New Roman" w:hAnsi="Times New Roman"/>
          <w:sz w:val="24"/>
          <w:szCs w:val="28"/>
        </w:rPr>
        <w:t xml:space="preserve"> </w:t>
      </w:r>
      <w:r w:rsidR="00994D9D" w:rsidRPr="003D0464">
        <w:rPr>
          <w:rFonts w:ascii="Times New Roman" w:hAnsi="Times New Roman"/>
          <w:sz w:val="24"/>
          <w:szCs w:val="28"/>
        </w:rPr>
        <w:t xml:space="preserve">разработана на основе Федерального государственного образовательного стандарта (ФГОС) СПО </w:t>
      </w:r>
      <w:r w:rsidR="00F869FD" w:rsidRPr="003D0464">
        <w:rPr>
          <w:rFonts w:ascii="Times New Roman" w:hAnsi="Times New Roman"/>
          <w:sz w:val="24"/>
          <w:szCs w:val="28"/>
        </w:rPr>
        <w:t>по специальности 38.02.07 «Банковское дело»</w:t>
      </w:r>
      <w:r w:rsidR="00994D9D" w:rsidRPr="003D0464">
        <w:rPr>
          <w:rFonts w:ascii="Times New Roman" w:hAnsi="Times New Roman"/>
          <w:sz w:val="24"/>
          <w:szCs w:val="28"/>
        </w:rPr>
        <w:t>.</w:t>
      </w:r>
      <w:r w:rsidR="009819A9" w:rsidRPr="003D0464">
        <w:rPr>
          <w:rFonts w:ascii="Times New Roman" w:hAnsi="Times New Roman"/>
          <w:sz w:val="24"/>
          <w:szCs w:val="28"/>
        </w:rPr>
        <w:t xml:space="preserve"> </w:t>
      </w:r>
      <w:r w:rsidR="002C5C10" w:rsidRPr="003D0464">
        <w:rPr>
          <w:rFonts w:ascii="Times New Roman" w:hAnsi="Times New Roman"/>
          <w:sz w:val="24"/>
          <w:szCs w:val="28"/>
        </w:rPr>
        <w:tab/>
      </w:r>
    </w:p>
    <w:p w:rsidR="003D0464" w:rsidRDefault="003D0464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4D04D6" w:rsidRPr="003D0464" w:rsidRDefault="004D04D6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3D0464">
        <w:rPr>
          <w:rFonts w:ascii="Times New Roman" w:hAnsi="Times New Roman"/>
          <w:b/>
          <w:sz w:val="24"/>
          <w:szCs w:val="28"/>
        </w:rPr>
        <w:t>1.2</w:t>
      </w:r>
      <w:r w:rsidR="00662C0F" w:rsidRPr="003D0464">
        <w:rPr>
          <w:rFonts w:ascii="Times New Roman" w:hAnsi="Times New Roman"/>
          <w:b/>
          <w:sz w:val="24"/>
          <w:szCs w:val="28"/>
        </w:rPr>
        <w:t>. Место дисциплины</w:t>
      </w:r>
      <w:r w:rsidR="00BA37C1" w:rsidRPr="003D0464">
        <w:rPr>
          <w:rFonts w:ascii="Times New Roman" w:hAnsi="Times New Roman"/>
          <w:b/>
          <w:sz w:val="24"/>
          <w:szCs w:val="28"/>
        </w:rPr>
        <w:t xml:space="preserve"> в структуре программы подготовки специалистов среднего звена</w:t>
      </w:r>
      <w:r w:rsidRPr="003D0464">
        <w:rPr>
          <w:rFonts w:ascii="Times New Roman" w:hAnsi="Times New Roman"/>
          <w:b/>
          <w:sz w:val="24"/>
          <w:szCs w:val="28"/>
        </w:rPr>
        <w:t xml:space="preserve">: </w:t>
      </w:r>
      <w:r w:rsidR="00662C0F" w:rsidRPr="003D0464">
        <w:rPr>
          <w:rFonts w:ascii="Times New Roman" w:hAnsi="Times New Roman"/>
          <w:sz w:val="24"/>
          <w:szCs w:val="28"/>
        </w:rPr>
        <w:t>дисциплина</w:t>
      </w:r>
      <w:r w:rsidRPr="003D0464">
        <w:rPr>
          <w:rFonts w:ascii="Times New Roman" w:hAnsi="Times New Roman"/>
          <w:sz w:val="24"/>
          <w:szCs w:val="28"/>
        </w:rPr>
        <w:t xml:space="preserve"> входит в </w:t>
      </w:r>
      <w:r w:rsidR="003D0464">
        <w:rPr>
          <w:rFonts w:ascii="Times New Roman" w:hAnsi="Times New Roman"/>
          <w:sz w:val="24"/>
          <w:szCs w:val="28"/>
        </w:rPr>
        <w:t>обще</w:t>
      </w:r>
      <w:bookmarkStart w:id="0" w:name="_GoBack"/>
      <w:bookmarkEnd w:id="0"/>
      <w:r w:rsidRPr="003D0464">
        <w:rPr>
          <w:rFonts w:ascii="Times New Roman" w:hAnsi="Times New Roman"/>
          <w:sz w:val="24"/>
          <w:szCs w:val="28"/>
        </w:rPr>
        <w:t xml:space="preserve">профессиональный </w:t>
      </w:r>
      <w:r w:rsidR="008747BE" w:rsidRPr="003D0464">
        <w:rPr>
          <w:rFonts w:ascii="Times New Roman" w:hAnsi="Times New Roman"/>
          <w:sz w:val="24"/>
          <w:szCs w:val="28"/>
        </w:rPr>
        <w:t>цикл.</w:t>
      </w:r>
      <w:r w:rsidR="00662C0F" w:rsidRPr="003D0464">
        <w:rPr>
          <w:rFonts w:ascii="Times New Roman" w:hAnsi="Times New Roman"/>
          <w:sz w:val="24"/>
          <w:szCs w:val="28"/>
        </w:rPr>
        <w:t xml:space="preserve"> </w:t>
      </w:r>
    </w:p>
    <w:p w:rsidR="003D0464" w:rsidRDefault="003D0464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4D04D6" w:rsidRPr="003D0464" w:rsidRDefault="004D04D6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D0464">
        <w:rPr>
          <w:rFonts w:ascii="Times New Roman" w:hAnsi="Times New Roman"/>
          <w:b/>
          <w:sz w:val="24"/>
          <w:szCs w:val="28"/>
        </w:rPr>
        <w:t>1.3. Цели и</w:t>
      </w:r>
      <w:r w:rsidR="00662C0F" w:rsidRPr="003D0464">
        <w:rPr>
          <w:rFonts w:ascii="Times New Roman" w:hAnsi="Times New Roman"/>
          <w:b/>
          <w:sz w:val="24"/>
          <w:szCs w:val="28"/>
        </w:rPr>
        <w:t xml:space="preserve"> задачи дисциплины</w:t>
      </w:r>
      <w:r w:rsidRPr="003D0464">
        <w:rPr>
          <w:rFonts w:ascii="Times New Roman" w:hAnsi="Times New Roman"/>
          <w:sz w:val="24"/>
          <w:szCs w:val="28"/>
        </w:rPr>
        <w:t>– требования к результатам о</w:t>
      </w:r>
      <w:r w:rsidR="00662C0F" w:rsidRPr="003D0464">
        <w:rPr>
          <w:rFonts w:ascii="Times New Roman" w:hAnsi="Times New Roman"/>
          <w:sz w:val="24"/>
          <w:szCs w:val="28"/>
        </w:rPr>
        <w:t>своения дисциплины</w:t>
      </w:r>
      <w:r w:rsidR="00BA37C1" w:rsidRPr="003D0464">
        <w:rPr>
          <w:rFonts w:ascii="Times New Roman" w:hAnsi="Times New Roman"/>
          <w:sz w:val="24"/>
          <w:szCs w:val="28"/>
        </w:rPr>
        <w:t>:</w:t>
      </w:r>
    </w:p>
    <w:p w:rsidR="00D12135" w:rsidRPr="003D0464" w:rsidRDefault="00D12135" w:rsidP="003D046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3D0464">
        <w:rPr>
          <w:rFonts w:ascii="Times New Roman" w:eastAsia="Calibri" w:hAnsi="Times New Roman"/>
          <w:sz w:val="24"/>
          <w:szCs w:val="28"/>
        </w:rPr>
        <w:t xml:space="preserve">1.3.1 В результате освоения учебной дисциплины студент должен </w:t>
      </w:r>
      <w:r w:rsidRPr="003D0464">
        <w:rPr>
          <w:rFonts w:ascii="Times New Roman" w:eastAsia="Calibri" w:hAnsi="Times New Roman"/>
          <w:b/>
          <w:i/>
          <w:sz w:val="24"/>
          <w:szCs w:val="28"/>
        </w:rPr>
        <w:t>уметь:</w:t>
      </w:r>
    </w:p>
    <w:p w:rsidR="009D51CB" w:rsidRPr="003D0464" w:rsidRDefault="009D51CB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>1)</w:t>
      </w:r>
      <w:r w:rsidR="00C52879" w:rsidRPr="003D0464">
        <w:rPr>
          <w:rFonts w:ascii="Times New Roman" w:hAnsi="Times New Roman"/>
          <w:sz w:val="24"/>
          <w:szCs w:val="28"/>
        </w:rPr>
        <w:t xml:space="preserve"> </w:t>
      </w:r>
      <w:r w:rsidRPr="003D0464">
        <w:rPr>
          <w:rFonts w:ascii="Times New Roman" w:hAnsi="Times New Roman"/>
          <w:iCs/>
          <w:sz w:val="24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  <w:r w:rsidR="00106A81" w:rsidRPr="003D0464">
        <w:rPr>
          <w:rFonts w:ascii="Times New Roman" w:hAnsi="Times New Roman"/>
          <w:iCs/>
          <w:sz w:val="24"/>
          <w:szCs w:val="28"/>
        </w:rPr>
        <w:t>;</w:t>
      </w:r>
    </w:p>
    <w:p w:rsidR="009D51CB" w:rsidRPr="003D0464" w:rsidRDefault="009D51CB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3D0464">
        <w:rPr>
          <w:rFonts w:ascii="Times New Roman" w:hAnsi="Times New Roman"/>
          <w:color w:val="000000"/>
          <w:sz w:val="24"/>
          <w:szCs w:val="28"/>
        </w:rPr>
        <w:t>2)</w:t>
      </w:r>
      <w:r w:rsidRPr="003D0464">
        <w:rPr>
          <w:rFonts w:ascii="Times New Roman" w:hAnsi="Times New Roman"/>
          <w:iCs/>
          <w:sz w:val="24"/>
          <w:szCs w:val="28"/>
        </w:rPr>
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</w:r>
    </w:p>
    <w:p w:rsidR="009D51CB" w:rsidRPr="003D0464" w:rsidRDefault="009D51CB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D0464">
        <w:rPr>
          <w:rFonts w:ascii="Times New Roman" w:hAnsi="Times New Roman"/>
          <w:iCs/>
          <w:sz w:val="24"/>
          <w:szCs w:val="28"/>
        </w:rPr>
        <w:t>3)</w:t>
      </w:r>
      <w:r w:rsidRPr="003D0464">
        <w:rPr>
          <w:rFonts w:ascii="Times New Roman" w:hAnsi="Times New Roman"/>
          <w:bCs/>
          <w:iCs/>
          <w:sz w:val="24"/>
          <w:szCs w:val="28"/>
        </w:rPr>
        <w:t xml:space="preserve"> определять актуальность нормативно-правовой документации в профессиональной деятельности; </w:t>
      </w:r>
      <w:r w:rsidRPr="003D0464">
        <w:rPr>
          <w:rFonts w:ascii="Times New Roman" w:hAnsi="Times New Roman"/>
          <w:sz w:val="24"/>
          <w:szCs w:val="28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  <w:r w:rsidR="00F869FD" w:rsidRPr="003D0464">
        <w:rPr>
          <w:rFonts w:ascii="Times New Roman" w:hAnsi="Times New Roman"/>
          <w:sz w:val="20"/>
        </w:rPr>
        <w:t xml:space="preserve"> </w:t>
      </w:r>
      <w:r w:rsidR="00F869FD" w:rsidRPr="003D0464">
        <w:rPr>
          <w:rFonts w:ascii="Times New Roman" w:hAnsi="Times New Roman"/>
          <w:sz w:val="24"/>
          <w:szCs w:val="28"/>
        </w:rPr>
        <w:t>ориентироваться в плане счетов, группировать счета баланса по активу и пассиву; пр</w:t>
      </w:r>
      <w:r w:rsidR="009819A9" w:rsidRPr="003D0464">
        <w:rPr>
          <w:rFonts w:ascii="Times New Roman" w:hAnsi="Times New Roman"/>
          <w:sz w:val="24"/>
          <w:szCs w:val="28"/>
        </w:rPr>
        <w:t>исваивать номера лицевым счетам;</w:t>
      </w:r>
    </w:p>
    <w:p w:rsidR="009D51CB" w:rsidRPr="003D0464" w:rsidRDefault="009D51CB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3D0464">
        <w:rPr>
          <w:rFonts w:ascii="Times New Roman" w:hAnsi="Times New Roman"/>
          <w:color w:val="000000"/>
          <w:sz w:val="24"/>
          <w:szCs w:val="28"/>
        </w:rPr>
        <w:t>4)</w:t>
      </w:r>
      <w:r w:rsidRPr="003D0464">
        <w:rPr>
          <w:rFonts w:ascii="Times New Roman" w:hAnsi="Times New Roman"/>
          <w:bCs/>
          <w:sz w:val="24"/>
          <w:szCs w:val="28"/>
        </w:rPr>
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9D51CB" w:rsidRPr="003D0464" w:rsidRDefault="009D51CB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3D0464">
        <w:rPr>
          <w:rFonts w:ascii="Times New Roman" w:hAnsi="Times New Roman"/>
          <w:color w:val="000000"/>
          <w:sz w:val="24"/>
          <w:szCs w:val="28"/>
        </w:rPr>
        <w:t>5)</w:t>
      </w:r>
      <w:r w:rsidRPr="003D0464">
        <w:rPr>
          <w:rFonts w:ascii="Times New Roman" w:hAnsi="Times New Roman"/>
          <w:iCs/>
          <w:sz w:val="24"/>
          <w:szCs w:val="28"/>
        </w:rPr>
        <w:t xml:space="preserve"> грамотно </w:t>
      </w:r>
      <w:r w:rsidRPr="003D0464">
        <w:rPr>
          <w:rFonts w:ascii="Times New Roman" w:hAnsi="Times New Roman"/>
          <w:bCs/>
          <w:sz w:val="24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3D0464">
        <w:rPr>
          <w:rFonts w:ascii="Times New Roman" w:hAnsi="Times New Roman"/>
          <w:iCs/>
          <w:sz w:val="24"/>
          <w:szCs w:val="28"/>
        </w:rPr>
        <w:t>проявлять толерантность в рабочем коллективе;</w:t>
      </w:r>
      <w:r w:rsidR="00F869FD" w:rsidRPr="003D0464">
        <w:rPr>
          <w:rFonts w:ascii="Times New Roman" w:hAnsi="Times New Roman"/>
          <w:iCs/>
          <w:sz w:val="20"/>
        </w:rPr>
        <w:t xml:space="preserve"> </w:t>
      </w:r>
      <w:r w:rsidR="00F869FD" w:rsidRPr="003D0464">
        <w:rPr>
          <w:rFonts w:ascii="Times New Roman" w:hAnsi="Times New Roman"/>
          <w:iCs/>
          <w:sz w:val="24"/>
          <w:szCs w:val="28"/>
        </w:rPr>
        <w:t>составлять документы аналитического учета и анализировать содержание документов синтетического учета</w:t>
      </w:r>
      <w:r w:rsidR="009819A9" w:rsidRPr="003D0464">
        <w:rPr>
          <w:rFonts w:ascii="Times New Roman" w:hAnsi="Times New Roman"/>
          <w:iCs/>
          <w:sz w:val="24"/>
          <w:szCs w:val="28"/>
        </w:rPr>
        <w:t>;</w:t>
      </w:r>
    </w:p>
    <w:p w:rsidR="00F869FD" w:rsidRPr="003D0464" w:rsidRDefault="009819A9" w:rsidP="003D04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3D0464">
        <w:rPr>
          <w:rFonts w:ascii="Times New Roman" w:hAnsi="Times New Roman"/>
          <w:iCs/>
          <w:sz w:val="24"/>
          <w:szCs w:val="28"/>
        </w:rPr>
        <w:t>6</w:t>
      </w:r>
      <w:r w:rsidR="009D51CB" w:rsidRPr="003D0464">
        <w:rPr>
          <w:rFonts w:ascii="Times New Roman" w:hAnsi="Times New Roman"/>
          <w:iCs/>
          <w:sz w:val="24"/>
          <w:szCs w:val="28"/>
        </w:rPr>
        <w:t>)</w:t>
      </w:r>
      <w:r w:rsidR="009D51CB" w:rsidRPr="003D0464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F869FD" w:rsidRPr="003D0464">
        <w:rPr>
          <w:rFonts w:ascii="Times New Roman" w:hAnsi="Times New Roman"/>
          <w:bCs/>
          <w:iCs/>
          <w:sz w:val="24"/>
          <w:szCs w:val="28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  <w:r w:rsidRPr="003D0464">
        <w:rPr>
          <w:rFonts w:ascii="Times New Roman" w:hAnsi="Times New Roman"/>
          <w:bCs/>
          <w:iCs/>
          <w:sz w:val="24"/>
          <w:szCs w:val="28"/>
        </w:rPr>
        <w:t>;</w:t>
      </w:r>
      <w:r w:rsidR="00F869FD" w:rsidRPr="003D0464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F869FD" w:rsidRPr="003D0464" w:rsidRDefault="009819A9" w:rsidP="003D046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3D0464">
        <w:rPr>
          <w:rFonts w:ascii="Times New Roman" w:hAnsi="Times New Roman"/>
          <w:color w:val="000000"/>
          <w:sz w:val="24"/>
          <w:szCs w:val="28"/>
        </w:rPr>
        <w:t>7</w:t>
      </w:r>
      <w:r w:rsidR="002212BB" w:rsidRPr="003D0464">
        <w:rPr>
          <w:rFonts w:ascii="Times New Roman" w:hAnsi="Times New Roman"/>
          <w:color w:val="000000"/>
          <w:sz w:val="24"/>
          <w:szCs w:val="28"/>
        </w:rPr>
        <w:t xml:space="preserve">) </w:t>
      </w:r>
      <w:r w:rsidR="00F869FD" w:rsidRPr="003D0464">
        <w:rPr>
          <w:rFonts w:ascii="Times New Roman" w:hAnsi="Times New Roman"/>
          <w:iCs/>
          <w:sz w:val="24"/>
          <w:szCs w:val="28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r w:rsidRPr="003D0464">
        <w:rPr>
          <w:rFonts w:ascii="Times New Roman" w:hAnsi="Times New Roman"/>
          <w:iCs/>
          <w:sz w:val="24"/>
          <w:szCs w:val="28"/>
        </w:rPr>
        <w:t>;</w:t>
      </w:r>
    </w:p>
    <w:p w:rsidR="00F869FD" w:rsidRPr="003D0464" w:rsidRDefault="009819A9" w:rsidP="003D046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3D0464">
        <w:rPr>
          <w:rFonts w:ascii="Times New Roman" w:hAnsi="Times New Roman"/>
          <w:iCs/>
          <w:sz w:val="24"/>
          <w:szCs w:val="28"/>
        </w:rPr>
        <w:t>8</w:t>
      </w:r>
      <w:r w:rsidR="00F869FD" w:rsidRPr="003D0464">
        <w:rPr>
          <w:rFonts w:ascii="Times New Roman" w:hAnsi="Times New Roman"/>
          <w:iCs/>
          <w:sz w:val="24"/>
          <w:szCs w:val="28"/>
        </w:rPr>
        <w:t>)</w:t>
      </w:r>
      <w:r w:rsidR="00F869FD" w:rsidRPr="003D0464">
        <w:rPr>
          <w:rFonts w:ascii="Times New Roman" w:hAnsi="Times New Roman"/>
          <w:bCs/>
          <w:sz w:val="24"/>
          <w:szCs w:val="28"/>
        </w:rPr>
        <w:t xml:space="preserve"> презентовать идеи открытия собственного дела в профессиональной деятельности</w:t>
      </w:r>
      <w:r w:rsidRPr="003D0464">
        <w:rPr>
          <w:rFonts w:ascii="Times New Roman" w:hAnsi="Times New Roman"/>
          <w:bCs/>
          <w:sz w:val="24"/>
          <w:szCs w:val="28"/>
        </w:rPr>
        <w:t>.</w:t>
      </w:r>
    </w:p>
    <w:p w:rsidR="00BA37C1" w:rsidRPr="003D0464" w:rsidRDefault="00D12135" w:rsidP="003D0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>1.3.2</w:t>
      </w:r>
      <w:r w:rsidR="00994D9D" w:rsidRPr="003D0464">
        <w:rPr>
          <w:rFonts w:ascii="Times New Roman" w:hAnsi="Times New Roman"/>
          <w:sz w:val="24"/>
          <w:szCs w:val="28"/>
        </w:rPr>
        <w:t xml:space="preserve">. </w:t>
      </w:r>
      <w:r w:rsidR="00BA37C1" w:rsidRPr="003D0464">
        <w:rPr>
          <w:rFonts w:ascii="Times New Roman" w:hAnsi="Times New Roman"/>
          <w:sz w:val="24"/>
          <w:szCs w:val="28"/>
        </w:rPr>
        <w:t xml:space="preserve">В результате освоения профессионального модуля студент должен </w:t>
      </w:r>
      <w:r w:rsidR="00BA37C1" w:rsidRPr="003D0464">
        <w:rPr>
          <w:rFonts w:ascii="Times New Roman" w:hAnsi="Times New Roman"/>
          <w:b/>
          <w:i/>
          <w:sz w:val="24"/>
          <w:szCs w:val="28"/>
        </w:rPr>
        <w:t>знать</w:t>
      </w:r>
      <w:r w:rsidR="00BA37C1" w:rsidRPr="003D0464">
        <w:rPr>
          <w:rFonts w:ascii="Times New Roman" w:hAnsi="Times New Roman"/>
          <w:sz w:val="24"/>
          <w:szCs w:val="28"/>
        </w:rPr>
        <w:t>:</w:t>
      </w:r>
    </w:p>
    <w:p w:rsidR="00F869FD" w:rsidRPr="003D0464" w:rsidRDefault="00994D9D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 xml:space="preserve">1) </w:t>
      </w:r>
      <w:r w:rsidR="00F869FD" w:rsidRPr="003D0464">
        <w:rPr>
          <w:rFonts w:ascii="Times New Roman" w:hAnsi="Times New Roman"/>
          <w:iCs/>
          <w:sz w:val="24"/>
          <w:szCs w:val="28"/>
        </w:rPr>
        <w:t>а</w:t>
      </w:r>
      <w:r w:rsidR="00F869FD" w:rsidRPr="003D0464">
        <w:rPr>
          <w:rFonts w:ascii="Times New Roman" w:hAnsi="Times New Roman"/>
          <w:bCs/>
          <w:sz w:val="24"/>
          <w:szCs w:val="28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  <w:r w:rsidR="009819A9" w:rsidRPr="003D0464">
        <w:rPr>
          <w:rFonts w:ascii="Times New Roman" w:hAnsi="Times New Roman"/>
          <w:bCs/>
          <w:sz w:val="24"/>
          <w:szCs w:val="28"/>
        </w:rPr>
        <w:t xml:space="preserve"> </w:t>
      </w:r>
      <w:r w:rsidR="00F869FD" w:rsidRPr="003D0464">
        <w:rPr>
          <w:rFonts w:ascii="Times New Roman" w:hAnsi="Times New Roman"/>
          <w:bCs/>
          <w:sz w:val="24"/>
          <w:szCs w:val="28"/>
        </w:rPr>
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</w:t>
      </w:r>
      <w:r w:rsidR="00F869FD" w:rsidRPr="003D0464">
        <w:rPr>
          <w:rFonts w:ascii="Times New Roman" w:hAnsi="Times New Roman"/>
          <w:bCs/>
          <w:sz w:val="24"/>
          <w:szCs w:val="28"/>
        </w:rPr>
        <w:lastRenderedPageBreak/>
        <w:t>бухгалтерского учета в</w:t>
      </w:r>
      <w:r w:rsidR="009C7201" w:rsidRPr="003D0464">
        <w:rPr>
          <w:rFonts w:ascii="Times New Roman" w:hAnsi="Times New Roman"/>
          <w:bCs/>
          <w:sz w:val="24"/>
          <w:szCs w:val="28"/>
        </w:rPr>
        <w:t xml:space="preserve"> кредитных организациях; краткую характеристику</w:t>
      </w:r>
      <w:r w:rsidR="00F869FD" w:rsidRPr="003D0464">
        <w:rPr>
          <w:rFonts w:ascii="Times New Roman" w:hAnsi="Times New Roman"/>
          <w:bCs/>
          <w:sz w:val="24"/>
          <w:szCs w:val="28"/>
        </w:rPr>
        <w:t xml:space="preserve"> основных элементов учетной</w:t>
      </w:r>
      <w:r w:rsidR="009819A9" w:rsidRPr="003D0464">
        <w:rPr>
          <w:rFonts w:ascii="Times New Roman" w:hAnsi="Times New Roman"/>
          <w:bCs/>
          <w:sz w:val="24"/>
          <w:szCs w:val="28"/>
        </w:rPr>
        <w:t xml:space="preserve"> политики кредитной организации;</w:t>
      </w:r>
    </w:p>
    <w:p w:rsidR="00F869FD" w:rsidRPr="003D0464" w:rsidRDefault="00994D9D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 xml:space="preserve">2) </w:t>
      </w:r>
      <w:r w:rsidR="009C7201" w:rsidRPr="003D0464">
        <w:rPr>
          <w:rFonts w:ascii="Times New Roman" w:hAnsi="Times New Roman"/>
          <w:iCs/>
          <w:sz w:val="24"/>
          <w:szCs w:val="28"/>
        </w:rPr>
        <w:t>номенклатуру</w:t>
      </w:r>
      <w:r w:rsidR="00F869FD" w:rsidRPr="003D0464">
        <w:rPr>
          <w:rFonts w:ascii="Times New Roman" w:hAnsi="Times New Roman"/>
          <w:iCs/>
          <w:sz w:val="24"/>
          <w:szCs w:val="28"/>
        </w:rPr>
        <w:t xml:space="preserve">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</w:t>
      </w:r>
      <w:r w:rsidR="009819A9" w:rsidRPr="003D0464">
        <w:rPr>
          <w:rFonts w:ascii="Times New Roman" w:hAnsi="Times New Roman"/>
          <w:iCs/>
          <w:sz w:val="24"/>
          <w:szCs w:val="28"/>
        </w:rPr>
        <w:t xml:space="preserve"> учета в кредитных организациях;</w:t>
      </w:r>
    </w:p>
    <w:p w:rsidR="00F869FD" w:rsidRPr="003D0464" w:rsidRDefault="00994D9D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 xml:space="preserve">3) </w:t>
      </w:r>
      <w:r w:rsidR="00F869FD" w:rsidRPr="003D0464">
        <w:rPr>
          <w:rFonts w:ascii="Times New Roman" w:hAnsi="Times New Roman"/>
          <w:bCs/>
          <w:iCs/>
          <w:sz w:val="24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</w:t>
      </w:r>
      <w:r w:rsidR="009819A9" w:rsidRPr="003D0464">
        <w:rPr>
          <w:rFonts w:ascii="Times New Roman" w:hAnsi="Times New Roman"/>
          <w:bCs/>
          <w:iCs/>
          <w:sz w:val="24"/>
          <w:szCs w:val="28"/>
        </w:rPr>
        <w:t>орядок нумерации лицевых счетов;</w:t>
      </w:r>
    </w:p>
    <w:p w:rsidR="00F869FD" w:rsidRPr="003D0464" w:rsidRDefault="00994D9D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 xml:space="preserve">4) </w:t>
      </w:r>
      <w:r w:rsidR="00F869FD" w:rsidRPr="003D0464">
        <w:rPr>
          <w:rFonts w:ascii="Times New Roman" w:hAnsi="Times New Roman"/>
          <w:bCs/>
          <w:sz w:val="24"/>
          <w:szCs w:val="28"/>
        </w:rPr>
        <w:t xml:space="preserve">психологические основы деятельности коллектива, психологические особенности личности; основы проектной деятельности; функции подразделений бухгалтерской </w:t>
      </w:r>
      <w:r w:rsidR="009819A9" w:rsidRPr="003D0464">
        <w:rPr>
          <w:rFonts w:ascii="Times New Roman" w:hAnsi="Times New Roman"/>
          <w:bCs/>
          <w:sz w:val="24"/>
          <w:szCs w:val="28"/>
        </w:rPr>
        <w:t>службы в кредитных организациях;</w:t>
      </w:r>
    </w:p>
    <w:p w:rsidR="00F869FD" w:rsidRPr="003D0464" w:rsidRDefault="00994D9D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 xml:space="preserve">5) </w:t>
      </w:r>
      <w:r w:rsidR="00F869FD" w:rsidRPr="003D0464">
        <w:rPr>
          <w:rFonts w:ascii="Times New Roman" w:hAnsi="Times New Roman"/>
          <w:bCs/>
          <w:sz w:val="24"/>
          <w:szCs w:val="28"/>
        </w:rPr>
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синтет</w:t>
      </w:r>
      <w:r w:rsidR="009819A9" w:rsidRPr="003D0464">
        <w:rPr>
          <w:rFonts w:ascii="Times New Roman" w:hAnsi="Times New Roman"/>
          <w:bCs/>
          <w:sz w:val="24"/>
          <w:szCs w:val="28"/>
        </w:rPr>
        <w:t>ического и аналитического учета;</w:t>
      </w:r>
    </w:p>
    <w:p w:rsidR="00854C4D" w:rsidRPr="003D0464" w:rsidRDefault="00640B31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>6</w:t>
      </w:r>
      <w:r w:rsidR="00994D9D" w:rsidRPr="003D0464">
        <w:rPr>
          <w:rFonts w:ascii="Times New Roman" w:hAnsi="Times New Roman"/>
          <w:sz w:val="24"/>
          <w:szCs w:val="28"/>
        </w:rPr>
        <w:t xml:space="preserve">) </w:t>
      </w:r>
      <w:r w:rsidR="00854C4D" w:rsidRPr="003D0464">
        <w:rPr>
          <w:rFonts w:ascii="Times New Roman" w:hAnsi="Times New Roman"/>
          <w:bCs/>
          <w:iCs/>
          <w:sz w:val="24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  <w:r w:rsidR="009819A9" w:rsidRPr="003D0464">
        <w:rPr>
          <w:rFonts w:ascii="Times New Roman" w:hAnsi="Times New Roman"/>
          <w:bCs/>
          <w:iCs/>
          <w:sz w:val="24"/>
          <w:szCs w:val="28"/>
        </w:rPr>
        <w:t>;</w:t>
      </w:r>
      <w:r w:rsidR="00854C4D" w:rsidRPr="003D0464">
        <w:rPr>
          <w:rFonts w:ascii="Times New Roman" w:hAnsi="Times New Roman"/>
          <w:sz w:val="24"/>
          <w:szCs w:val="28"/>
        </w:rPr>
        <w:t xml:space="preserve"> </w:t>
      </w:r>
    </w:p>
    <w:p w:rsidR="00854C4D" w:rsidRPr="003D0464" w:rsidRDefault="00640B31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>7</w:t>
      </w:r>
      <w:r w:rsidR="00994D9D" w:rsidRPr="003D0464">
        <w:rPr>
          <w:rFonts w:ascii="Times New Roman" w:hAnsi="Times New Roman"/>
          <w:sz w:val="24"/>
          <w:szCs w:val="28"/>
        </w:rPr>
        <w:t xml:space="preserve">) </w:t>
      </w:r>
      <w:r w:rsidR="00854C4D" w:rsidRPr="003D0464">
        <w:rPr>
          <w:rFonts w:ascii="Times New Roman" w:hAnsi="Times New Roman"/>
          <w:iCs/>
          <w:sz w:val="24"/>
          <w:szCs w:val="28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  <w:r w:rsidR="009819A9" w:rsidRPr="003D0464">
        <w:rPr>
          <w:rFonts w:ascii="Times New Roman" w:hAnsi="Times New Roman"/>
          <w:iCs/>
          <w:sz w:val="24"/>
          <w:szCs w:val="28"/>
        </w:rPr>
        <w:t>;</w:t>
      </w:r>
    </w:p>
    <w:p w:rsidR="00854C4D" w:rsidRPr="003D0464" w:rsidRDefault="00640B31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>8</w:t>
      </w:r>
      <w:r w:rsidR="00994D9D" w:rsidRPr="003D0464">
        <w:rPr>
          <w:rFonts w:ascii="Times New Roman" w:hAnsi="Times New Roman"/>
          <w:sz w:val="24"/>
          <w:szCs w:val="28"/>
        </w:rPr>
        <w:t xml:space="preserve">) </w:t>
      </w:r>
      <w:r w:rsidR="00854C4D" w:rsidRPr="003D0464">
        <w:rPr>
          <w:rFonts w:ascii="Times New Roman" w:hAnsi="Times New Roman"/>
          <w:bCs/>
          <w:sz w:val="24"/>
          <w:szCs w:val="28"/>
        </w:rPr>
        <w:t>основы финансовой грамотности; порядок выстраивания презентации.</w:t>
      </w:r>
    </w:p>
    <w:p w:rsidR="004D04D6" w:rsidRPr="003D0464" w:rsidRDefault="00BA37C1" w:rsidP="003D0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3D0464">
        <w:rPr>
          <w:rFonts w:ascii="Times New Roman" w:hAnsi="Times New Roman"/>
          <w:b/>
          <w:sz w:val="24"/>
          <w:szCs w:val="28"/>
        </w:rPr>
        <w:t>Общие компетенции:</w:t>
      </w:r>
    </w:p>
    <w:p w:rsidR="002212BB" w:rsidRPr="003D0464" w:rsidRDefault="004D1514" w:rsidP="003D0464">
      <w:pPr>
        <w:pStyle w:val="a5"/>
        <w:widowControl w:val="0"/>
        <w:ind w:left="0" w:firstLine="709"/>
        <w:jc w:val="both"/>
        <w:rPr>
          <w:szCs w:val="28"/>
        </w:rPr>
      </w:pPr>
      <w:r w:rsidRPr="003D0464">
        <w:rPr>
          <w:szCs w:val="28"/>
        </w:rPr>
        <w:t>ОК</w:t>
      </w:r>
      <w:r w:rsidRPr="003D0464">
        <w:rPr>
          <w:szCs w:val="28"/>
          <w:lang w:val="en-US"/>
        </w:rPr>
        <w:t> </w:t>
      </w:r>
      <w:r w:rsidRPr="003D0464">
        <w:rPr>
          <w:szCs w:val="28"/>
        </w:rPr>
        <w:t xml:space="preserve">1. </w:t>
      </w:r>
      <w:r w:rsidR="002212BB" w:rsidRPr="003D0464">
        <w:rPr>
          <w:iCs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2212BB" w:rsidRPr="003D0464" w:rsidRDefault="004D1514" w:rsidP="003D0464">
      <w:pPr>
        <w:pStyle w:val="a5"/>
        <w:widowControl w:val="0"/>
        <w:ind w:left="0" w:firstLine="709"/>
        <w:jc w:val="both"/>
        <w:rPr>
          <w:szCs w:val="28"/>
        </w:rPr>
      </w:pPr>
      <w:r w:rsidRPr="003D0464">
        <w:rPr>
          <w:szCs w:val="28"/>
        </w:rPr>
        <w:t xml:space="preserve">ОК 2. </w:t>
      </w:r>
      <w:r w:rsidR="002212BB" w:rsidRPr="003D0464">
        <w:rPr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4D1514" w:rsidRPr="003D0464" w:rsidRDefault="004D1514" w:rsidP="003D0464">
      <w:pPr>
        <w:pStyle w:val="a5"/>
        <w:widowControl w:val="0"/>
        <w:ind w:left="0" w:firstLine="709"/>
        <w:jc w:val="both"/>
        <w:rPr>
          <w:szCs w:val="28"/>
        </w:rPr>
      </w:pPr>
      <w:r w:rsidRPr="003D0464">
        <w:rPr>
          <w:szCs w:val="28"/>
        </w:rPr>
        <w:t xml:space="preserve">ОК 3. </w:t>
      </w:r>
      <w:r w:rsidR="002212BB" w:rsidRPr="003D0464">
        <w:rPr>
          <w:szCs w:val="28"/>
        </w:rPr>
        <w:t>Планировать и реализовывать собственное профессиональное и личностное развитие</w:t>
      </w:r>
    </w:p>
    <w:p w:rsidR="004D1514" w:rsidRPr="003D0464" w:rsidRDefault="004D1514" w:rsidP="003D0464">
      <w:pPr>
        <w:pStyle w:val="a5"/>
        <w:widowControl w:val="0"/>
        <w:ind w:left="0" w:firstLine="709"/>
        <w:jc w:val="both"/>
        <w:rPr>
          <w:szCs w:val="28"/>
        </w:rPr>
      </w:pPr>
      <w:r w:rsidRPr="003D0464">
        <w:rPr>
          <w:szCs w:val="28"/>
        </w:rPr>
        <w:t>ОК 4.</w:t>
      </w:r>
      <w:r w:rsidRPr="003D0464">
        <w:rPr>
          <w:szCs w:val="28"/>
          <w:lang w:val="en-US"/>
        </w:rPr>
        <w:t> </w:t>
      </w:r>
      <w:r w:rsidR="002212BB" w:rsidRPr="003D0464">
        <w:rPr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4D1514" w:rsidRPr="003D0464" w:rsidRDefault="004D1514" w:rsidP="003D0464">
      <w:pPr>
        <w:pStyle w:val="a5"/>
        <w:widowControl w:val="0"/>
        <w:ind w:left="0" w:firstLine="709"/>
        <w:jc w:val="both"/>
        <w:rPr>
          <w:szCs w:val="28"/>
        </w:rPr>
      </w:pPr>
      <w:r w:rsidRPr="003D0464">
        <w:rPr>
          <w:szCs w:val="28"/>
        </w:rPr>
        <w:t>ОК 5. </w:t>
      </w:r>
      <w:r w:rsidR="002212BB" w:rsidRPr="003D0464">
        <w:rPr>
          <w:szCs w:val="28"/>
        </w:rPr>
        <w:t>Осуществлять устную и письменную коммуникацию на государственном языке с учетом особенностей соц</w:t>
      </w:r>
      <w:r w:rsidR="009C7201" w:rsidRPr="003D0464">
        <w:rPr>
          <w:szCs w:val="28"/>
        </w:rPr>
        <w:t>иального и культурного контекста</w:t>
      </w:r>
    </w:p>
    <w:p w:rsidR="002212BB" w:rsidRPr="003D0464" w:rsidRDefault="004D1514" w:rsidP="003D0464">
      <w:pPr>
        <w:pStyle w:val="a5"/>
        <w:widowControl w:val="0"/>
        <w:ind w:left="0" w:firstLine="709"/>
        <w:jc w:val="both"/>
        <w:rPr>
          <w:szCs w:val="28"/>
        </w:rPr>
      </w:pPr>
      <w:r w:rsidRPr="003D0464">
        <w:rPr>
          <w:szCs w:val="28"/>
        </w:rPr>
        <w:t>ОК 9.</w:t>
      </w:r>
      <w:r w:rsidR="00640B31" w:rsidRPr="003D0464">
        <w:rPr>
          <w:szCs w:val="28"/>
        </w:rPr>
        <w:t xml:space="preserve"> </w:t>
      </w:r>
      <w:r w:rsidR="002212BB" w:rsidRPr="003D0464">
        <w:rPr>
          <w:szCs w:val="28"/>
        </w:rPr>
        <w:t>Использовать информационные технологии в профессиональной деятельности</w:t>
      </w:r>
    </w:p>
    <w:p w:rsidR="002212BB" w:rsidRPr="003D0464" w:rsidRDefault="00640B31" w:rsidP="003D0464">
      <w:pPr>
        <w:pStyle w:val="a5"/>
        <w:widowControl w:val="0"/>
        <w:ind w:left="0" w:firstLine="709"/>
        <w:jc w:val="both"/>
        <w:rPr>
          <w:szCs w:val="28"/>
        </w:rPr>
      </w:pPr>
      <w:r w:rsidRPr="003D0464">
        <w:rPr>
          <w:szCs w:val="28"/>
        </w:rPr>
        <w:t>ОК</w:t>
      </w:r>
      <w:r w:rsidR="002212BB" w:rsidRPr="003D0464">
        <w:rPr>
          <w:szCs w:val="28"/>
        </w:rPr>
        <w:t>10.</w:t>
      </w:r>
      <w:r w:rsidRPr="003D0464">
        <w:rPr>
          <w:szCs w:val="28"/>
        </w:rPr>
        <w:t xml:space="preserve"> </w:t>
      </w:r>
      <w:r w:rsidR="002212BB" w:rsidRPr="003D0464">
        <w:rPr>
          <w:szCs w:val="28"/>
        </w:rPr>
        <w:t>Пользоваться профессиональной документацией на государственном и иностранных языках</w:t>
      </w:r>
    </w:p>
    <w:p w:rsidR="002212BB" w:rsidRPr="003D0464" w:rsidRDefault="00640B31" w:rsidP="003D04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D0464">
        <w:rPr>
          <w:rFonts w:ascii="Times New Roman" w:hAnsi="Times New Roman"/>
          <w:sz w:val="24"/>
          <w:szCs w:val="28"/>
        </w:rPr>
        <w:t>ОК</w:t>
      </w:r>
      <w:r w:rsidR="002212BB" w:rsidRPr="003D0464">
        <w:rPr>
          <w:rFonts w:ascii="Times New Roman" w:hAnsi="Times New Roman"/>
          <w:sz w:val="24"/>
          <w:szCs w:val="28"/>
        </w:rPr>
        <w:t>11</w:t>
      </w:r>
      <w:r w:rsidRPr="003D0464">
        <w:rPr>
          <w:rFonts w:ascii="Times New Roman" w:hAnsi="Times New Roman"/>
          <w:sz w:val="24"/>
          <w:szCs w:val="28"/>
        </w:rPr>
        <w:t xml:space="preserve">. </w:t>
      </w:r>
      <w:r w:rsidR="002212BB" w:rsidRPr="003D0464">
        <w:rPr>
          <w:rFonts w:ascii="Times New Roman" w:hAnsi="Times New Roman"/>
          <w:sz w:val="24"/>
          <w:szCs w:val="28"/>
        </w:rPr>
        <w:t>Использовать знания по финансовой грамотности, планировать предпринимательскую деятел</w:t>
      </w:r>
      <w:r w:rsidR="009C7201" w:rsidRPr="003D0464">
        <w:rPr>
          <w:rFonts w:ascii="Times New Roman" w:hAnsi="Times New Roman"/>
          <w:sz w:val="24"/>
          <w:szCs w:val="28"/>
        </w:rPr>
        <w:t>ьность в профессиональной сфере</w:t>
      </w:r>
    </w:p>
    <w:p w:rsidR="003D0464" w:rsidRDefault="003D0464" w:rsidP="003D046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/>
          <w:szCs w:val="28"/>
        </w:rPr>
      </w:pPr>
    </w:p>
    <w:p w:rsidR="004D04D6" w:rsidRPr="003D0464" w:rsidRDefault="004D04D6" w:rsidP="003D046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/>
          <w:szCs w:val="28"/>
        </w:rPr>
      </w:pPr>
      <w:r w:rsidRPr="003D0464">
        <w:rPr>
          <w:b/>
          <w:szCs w:val="28"/>
        </w:rPr>
        <w:t>1.4. Структура и сод</w:t>
      </w:r>
      <w:r w:rsidR="00133AF1" w:rsidRPr="003D0464">
        <w:rPr>
          <w:b/>
          <w:szCs w:val="28"/>
        </w:rPr>
        <w:t>ержание дисциплины</w:t>
      </w:r>
    </w:p>
    <w:p w:rsidR="00CD1E53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3D0464">
        <w:rPr>
          <w:rFonts w:ascii="Times New Roman" w:hAnsi="Times New Roman"/>
          <w:b/>
          <w:bCs/>
          <w:sz w:val="24"/>
          <w:szCs w:val="28"/>
        </w:rPr>
        <w:t xml:space="preserve">Раздел </w:t>
      </w:r>
      <w:r w:rsidR="00000443" w:rsidRPr="003D0464">
        <w:rPr>
          <w:rFonts w:ascii="Times New Roman" w:hAnsi="Times New Roman"/>
          <w:b/>
          <w:bCs/>
          <w:sz w:val="24"/>
          <w:szCs w:val="28"/>
        </w:rPr>
        <w:t>1</w:t>
      </w:r>
      <w:r w:rsidR="002C5C10" w:rsidRPr="003D0464">
        <w:rPr>
          <w:rFonts w:ascii="Times New Roman" w:hAnsi="Times New Roman"/>
          <w:b/>
          <w:bCs/>
          <w:sz w:val="24"/>
          <w:szCs w:val="28"/>
        </w:rPr>
        <w:t xml:space="preserve">. </w:t>
      </w:r>
      <w:r w:rsidRPr="003D0464">
        <w:rPr>
          <w:rFonts w:ascii="Times New Roman" w:eastAsia="Calibri" w:hAnsi="Times New Roman"/>
          <w:b/>
          <w:sz w:val="24"/>
          <w:szCs w:val="28"/>
        </w:rPr>
        <w:t>Организация в условиях рынка</w:t>
      </w:r>
      <w:r w:rsidR="00A51388" w:rsidRPr="003D0464">
        <w:rPr>
          <w:rFonts w:ascii="Times New Roman" w:hAnsi="Times New Roman"/>
          <w:b/>
          <w:bCs/>
          <w:sz w:val="24"/>
          <w:szCs w:val="28"/>
        </w:rPr>
        <w:t>.</w:t>
      </w:r>
    </w:p>
    <w:p w:rsidR="00133AF1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3D0464">
        <w:rPr>
          <w:rFonts w:ascii="Times New Roman" w:hAnsi="Times New Roman"/>
          <w:bCs/>
          <w:sz w:val="24"/>
          <w:szCs w:val="28"/>
        </w:rPr>
        <w:t xml:space="preserve">Тема 1.1 </w:t>
      </w:r>
      <w:r w:rsidRPr="003D0464">
        <w:rPr>
          <w:rFonts w:ascii="Times New Roman" w:eastAsia="Calibri" w:hAnsi="Times New Roman"/>
          <w:sz w:val="24"/>
          <w:szCs w:val="28"/>
        </w:rPr>
        <w:t>Организация – основное звено экономики</w:t>
      </w:r>
    </w:p>
    <w:p w:rsidR="00C52879" w:rsidRPr="003D0464" w:rsidRDefault="008D09D6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3D0464">
        <w:rPr>
          <w:rFonts w:ascii="Times New Roman" w:hAnsi="Times New Roman"/>
          <w:b/>
          <w:bCs/>
          <w:sz w:val="24"/>
          <w:szCs w:val="28"/>
        </w:rPr>
        <w:t xml:space="preserve">Раздел </w:t>
      </w:r>
      <w:r w:rsidR="00133AF1" w:rsidRPr="003D0464">
        <w:rPr>
          <w:rFonts w:ascii="Times New Roman" w:hAnsi="Times New Roman"/>
          <w:b/>
          <w:bCs/>
          <w:sz w:val="24"/>
          <w:szCs w:val="28"/>
        </w:rPr>
        <w:t xml:space="preserve">2. </w:t>
      </w:r>
      <w:r w:rsidR="00C52879" w:rsidRPr="003D0464">
        <w:rPr>
          <w:rFonts w:ascii="Times New Roman" w:hAnsi="Times New Roman"/>
          <w:b/>
          <w:sz w:val="24"/>
          <w:szCs w:val="28"/>
        </w:rPr>
        <w:t>Материально-техническая база организации</w:t>
      </w:r>
      <w:r w:rsidR="00C52879" w:rsidRPr="003D0464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133AF1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3D0464">
        <w:rPr>
          <w:rFonts w:ascii="Times New Roman" w:hAnsi="Times New Roman"/>
          <w:bCs/>
          <w:sz w:val="24"/>
          <w:szCs w:val="28"/>
        </w:rPr>
        <w:t>Тема 2.1</w:t>
      </w:r>
      <w:r w:rsidRPr="003D0464">
        <w:rPr>
          <w:rFonts w:ascii="Times New Roman" w:eastAsia="Calibri" w:hAnsi="Times New Roman"/>
          <w:bCs/>
          <w:sz w:val="24"/>
          <w:szCs w:val="28"/>
        </w:rPr>
        <w:t>Основной ка</w:t>
      </w:r>
      <w:r w:rsidR="00000443" w:rsidRPr="003D0464">
        <w:rPr>
          <w:rFonts w:ascii="Times New Roman" w:eastAsia="Calibri" w:hAnsi="Times New Roman"/>
          <w:bCs/>
          <w:sz w:val="24"/>
          <w:szCs w:val="28"/>
        </w:rPr>
        <w:t>питал и его роль в производстве</w:t>
      </w:r>
    </w:p>
    <w:p w:rsidR="00133AF1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3D0464">
        <w:rPr>
          <w:rFonts w:ascii="Times New Roman" w:eastAsia="Calibri" w:hAnsi="Times New Roman"/>
          <w:bCs/>
          <w:sz w:val="24"/>
          <w:szCs w:val="28"/>
        </w:rPr>
        <w:t>Тема 2.2Оборотный капитал</w:t>
      </w:r>
    </w:p>
    <w:p w:rsidR="00C52879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3D0464">
        <w:rPr>
          <w:rFonts w:ascii="Times New Roman" w:eastAsia="Calibri" w:hAnsi="Times New Roman"/>
          <w:bCs/>
          <w:sz w:val="24"/>
          <w:szCs w:val="28"/>
        </w:rPr>
        <w:t>Тема 2.</w:t>
      </w:r>
      <w:r w:rsidR="00C52879" w:rsidRPr="003D0464">
        <w:rPr>
          <w:rFonts w:ascii="Times New Roman" w:eastAsia="Calibri" w:hAnsi="Times New Roman"/>
          <w:bCs/>
          <w:sz w:val="24"/>
          <w:szCs w:val="28"/>
        </w:rPr>
        <w:t>3</w:t>
      </w:r>
      <w:r w:rsidR="00C52879" w:rsidRPr="003D0464">
        <w:rPr>
          <w:rFonts w:ascii="Times New Roman" w:hAnsi="Times New Roman"/>
          <w:sz w:val="24"/>
          <w:szCs w:val="28"/>
        </w:rPr>
        <w:t xml:space="preserve"> Капитальные вложения и их эффективность</w:t>
      </w:r>
      <w:r w:rsidR="00C52879" w:rsidRPr="003D0464">
        <w:rPr>
          <w:rFonts w:ascii="Times New Roman" w:eastAsia="Calibri" w:hAnsi="Times New Roman"/>
          <w:bCs/>
          <w:sz w:val="24"/>
          <w:szCs w:val="28"/>
        </w:rPr>
        <w:t xml:space="preserve"> </w:t>
      </w:r>
    </w:p>
    <w:p w:rsidR="00133AF1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8"/>
        </w:rPr>
      </w:pPr>
      <w:r w:rsidRPr="003D0464">
        <w:rPr>
          <w:rFonts w:ascii="Times New Roman" w:eastAsia="Calibri" w:hAnsi="Times New Roman"/>
          <w:b/>
          <w:bCs/>
          <w:sz w:val="24"/>
          <w:szCs w:val="28"/>
        </w:rPr>
        <w:t xml:space="preserve">Раздел 3. </w:t>
      </w:r>
      <w:r w:rsidR="00C52879" w:rsidRPr="003D0464">
        <w:rPr>
          <w:rFonts w:ascii="Times New Roman" w:hAnsi="Times New Roman"/>
          <w:b/>
          <w:sz w:val="24"/>
          <w:szCs w:val="28"/>
        </w:rPr>
        <w:t>Кадры и оплата труда в организации</w:t>
      </w:r>
    </w:p>
    <w:p w:rsidR="00133AF1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3D0464">
        <w:rPr>
          <w:rFonts w:ascii="Times New Roman" w:eastAsia="Calibri" w:hAnsi="Times New Roman"/>
          <w:bCs/>
          <w:sz w:val="24"/>
          <w:szCs w:val="28"/>
        </w:rPr>
        <w:t>Тема 3.1Кадры организации и производительность труда</w:t>
      </w:r>
    </w:p>
    <w:p w:rsidR="00133AF1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3D0464">
        <w:rPr>
          <w:rFonts w:ascii="Times New Roman" w:eastAsia="Calibri" w:hAnsi="Times New Roman"/>
          <w:bCs/>
          <w:sz w:val="24"/>
          <w:szCs w:val="28"/>
        </w:rPr>
        <w:t>Тема 3.2</w:t>
      </w:r>
      <w:r w:rsidRPr="003D0464">
        <w:rPr>
          <w:rFonts w:ascii="Times New Roman" w:eastAsia="Calibri" w:hAnsi="Times New Roman"/>
          <w:sz w:val="24"/>
          <w:szCs w:val="28"/>
        </w:rPr>
        <w:t>Организация оплаты труда</w:t>
      </w:r>
    </w:p>
    <w:p w:rsidR="00133AF1" w:rsidRPr="003D0464" w:rsidRDefault="00133AF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8"/>
        </w:rPr>
      </w:pPr>
      <w:r w:rsidRPr="003D0464">
        <w:rPr>
          <w:rFonts w:ascii="Times New Roman" w:eastAsia="Calibri" w:hAnsi="Times New Roman"/>
          <w:b/>
          <w:sz w:val="24"/>
          <w:szCs w:val="28"/>
        </w:rPr>
        <w:lastRenderedPageBreak/>
        <w:t xml:space="preserve">Раздел 4. </w:t>
      </w:r>
      <w:r w:rsidR="00C52879" w:rsidRPr="003D0464">
        <w:rPr>
          <w:rFonts w:ascii="Times New Roman" w:hAnsi="Times New Roman"/>
          <w:b/>
          <w:sz w:val="24"/>
          <w:szCs w:val="28"/>
        </w:rPr>
        <w:t>Издержки, цена, прибыль и рентабельность - основные показатели деятельности экономического субъекта</w:t>
      </w:r>
    </w:p>
    <w:p w:rsidR="00106A81" w:rsidRPr="003D0464" w:rsidRDefault="00106A8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3D0464">
        <w:rPr>
          <w:rFonts w:ascii="Times New Roman" w:eastAsia="Calibri" w:hAnsi="Times New Roman"/>
          <w:sz w:val="24"/>
          <w:szCs w:val="28"/>
        </w:rPr>
        <w:t>Тема 4.1</w:t>
      </w:r>
      <w:r w:rsidRPr="003D0464">
        <w:rPr>
          <w:rFonts w:ascii="Times New Roman" w:eastAsia="Calibri" w:hAnsi="Times New Roman"/>
          <w:bCs/>
          <w:sz w:val="24"/>
          <w:szCs w:val="28"/>
        </w:rPr>
        <w:t>Издержки производства</w:t>
      </w:r>
    </w:p>
    <w:p w:rsidR="00106A81" w:rsidRPr="003D0464" w:rsidRDefault="00106A8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3D0464">
        <w:rPr>
          <w:rFonts w:ascii="Times New Roman" w:eastAsia="Calibri" w:hAnsi="Times New Roman"/>
          <w:bCs/>
          <w:sz w:val="24"/>
          <w:szCs w:val="28"/>
        </w:rPr>
        <w:t>Тема 4.2 Цена и ценообразование</w:t>
      </w:r>
    </w:p>
    <w:p w:rsidR="00106A81" w:rsidRPr="003D0464" w:rsidRDefault="00106A81" w:rsidP="003D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3D0464">
        <w:rPr>
          <w:rFonts w:ascii="Times New Roman" w:eastAsia="Calibri" w:hAnsi="Times New Roman"/>
          <w:bCs/>
          <w:sz w:val="24"/>
          <w:szCs w:val="28"/>
        </w:rPr>
        <w:t>Тема 4.3Прибыль и рентабельность</w:t>
      </w:r>
    </w:p>
    <w:p w:rsidR="003D0464" w:rsidRDefault="003D0464" w:rsidP="003D0464">
      <w:pPr>
        <w:pStyle w:val="a3"/>
        <w:spacing w:after="0"/>
        <w:ind w:firstLine="709"/>
        <w:jc w:val="both"/>
        <w:rPr>
          <w:b/>
          <w:bCs/>
          <w:szCs w:val="28"/>
        </w:rPr>
      </w:pPr>
    </w:p>
    <w:p w:rsidR="009819A9" w:rsidRPr="003D0464" w:rsidRDefault="00BA37C1" w:rsidP="003D0464">
      <w:pPr>
        <w:pStyle w:val="a3"/>
        <w:spacing w:after="0"/>
        <w:ind w:firstLine="709"/>
        <w:jc w:val="both"/>
        <w:rPr>
          <w:b/>
          <w:bCs/>
          <w:szCs w:val="28"/>
        </w:rPr>
      </w:pPr>
      <w:r w:rsidRPr="003D0464">
        <w:rPr>
          <w:b/>
          <w:bCs/>
          <w:szCs w:val="28"/>
        </w:rPr>
        <w:t>1.5</w:t>
      </w:r>
      <w:r w:rsidR="00994D9D" w:rsidRPr="003D0464">
        <w:rPr>
          <w:b/>
          <w:bCs/>
          <w:szCs w:val="28"/>
        </w:rPr>
        <w:t>. Форма</w:t>
      </w:r>
      <w:r w:rsidR="004D04D6" w:rsidRPr="003D0464">
        <w:rPr>
          <w:b/>
          <w:bCs/>
          <w:szCs w:val="28"/>
        </w:rPr>
        <w:t xml:space="preserve"> контроля</w:t>
      </w:r>
    </w:p>
    <w:p w:rsidR="004D04D6" w:rsidRPr="003D0464" w:rsidRDefault="00D12135" w:rsidP="003D0464">
      <w:pPr>
        <w:pStyle w:val="a3"/>
        <w:spacing w:after="0"/>
        <w:ind w:firstLine="709"/>
        <w:jc w:val="both"/>
        <w:rPr>
          <w:szCs w:val="28"/>
        </w:rPr>
      </w:pPr>
      <w:r w:rsidRPr="003D0464">
        <w:rPr>
          <w:szCs w:val="28"/>
        </w:rPr>
        <w:t>П</w:t>
      </w:r>
      <w:r w:rsidR="003D0464">
        <w:rPr>
          <w:szCs w:val="28"/>
        </w:rPr>
        <w:t>ромежуточная</w:t>
      </w:r>
      <w:r w:rsidR="004D04D6" w:rsidRPr="003D0464">
        <w:rPr>
          <w:szCs w:val="28"/>
        </w:rPr>
        <w:t xml:space="preserve"> аттестации:</w:t>
      </w:r>
      <w:r w:rsidR="00854C4D" w:rsidRPr="003D0464">
        <w:rPr>
          <w:szCs w:val="28"/>
        </w:rPr>
        <w:t xml:space="preserve"> дифференцированный зачет</w:t>
      </w:r>
      <w:r w:rsidR="008D09D6" w:rsidRPr="003D0464">
        <w:rPr>
          <w:szCs w:val="28"/>
        </w:rPr>
        <w:t>.</w:t>
      </w:r>
    </w:p>
    <w:p w:rsidR="004D04D6" w:rsidRPr="003D0464" w:rsidRDefault="004D04D6" w:rsidP="003D0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4D6" w:rsidRPr="007C334B" w:rsidRDefault="004D04D6" w:rsidP="007C33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D04D6" w:rsidRPr="007C334B" w:rsidSect="003D04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7B1A"/>
    <w:multiLevelType w:val="hybridMultilevel"/>
    <w:tmpl w:val="BBFE8214"/>
    <w:lvl w:ilvl="0" w:tplc="B6C8A7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4BF0A43"/>
    <w:multiLevelType w:val="multilevel"/>
    <w:tmpl w:val="9CA8810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6A2F"/>
    <w:rsid w:val="00000443"/>
    <w:rsid w:val="00002891"/>
    <w:rsid w:val="00012E8C"/>
    <w:rsid w:val="0002097D"/>
    <w:rsid w:val="00091C04"/>
    <w:rsid w:val="000A0138"/>
    <w:rsid w:val="000C2CA5"/>
    <w:rsid w:val="000F385B"/>
    <w:rsid w:val="0010066D"/>
    <w:rsid w:val="00106A81"/>
    <w:rsid w:val="00133AF1"/>
    <w:rsid w:val="001A138A"/>
    <w:rsid w:val="001F0017"/>
    <w:rsid w:val="002212BB"/>
    <w:rsid w:val="00252533"/>
    <w:rsid w:val="00282636"/>
    <w:rsid w:val="00287901"/>
    <w:rsid w:val="002C1750"/>
    <w:rsid w:val="002C5C10"/>
    <w:rsid w:val="003027D3"/>
    <w:rsid w:val="00357FDA"/>
    <w:rsid w:val="003D0464"/>
    <w:rsid w:val="00404B62"/>
    <w:rsid w:val="00430C73"/>
    <w:rsid w:val="00480891"/>
    <w:rsid w:val="004815D3"/>
    <w:rsid w:val="0049028B"/>
    <w:rsid w:val="004A660C"/>
    <w:rsid w:val="004D04D6"/>
    <w:rsid w:val="004D1514"/>
    <w:rsid w:val="00523FC7"/>
    <w:rsid w:val="005C1A8E"/>
    <w:rsid w:val="005E58A9"/>
    <w:rsid w:val="0062404A"/>
    <w:rsid w:val="00631DBC"/>
    <w:rsid w:val="00640B31"/>
    <w:rsid w:val="00645C34"/>
    <w:rsid w:val="00662C0F"/>
    <w:rsid w:val="00684052"/>
    <w:rsid w:val="006953B7"/>
    <w:rsid w:val="006A0F78"/>
    <w:rsid w:val="006B5B97"/>
    <w:rsid w:val="00715FAA"/>
    <w:rsid w:val="00741134"/>
    <w:rsid w:val="007875B1"/>
    <w:rsid w:val="007C334B"/>
    <w:rsid w:val="00807E9C"/>
    <w:rsid w:val="00813B41"/>
    <w:rsid w:val="00825655"/>
    <w:rsid w:val="008406FB"/>
    <w:rsid w:val="008451EC"/>
    <w:rsid w:val="00854C4D"/>
    <w:rsid w:val="008747BE"/>
    <w:rsid w:val="008A5CF5"/>
    <w:rsid w:val="008D09D6"/>
    <w:rsid w:val="00915521"/>
    <w:rsid w:val="009819A9"/>
    <w:rsid w:val="00986850"/>
    <w:rsid w:val="00994D9D"/>
    <w:rsid w:val="009A5E7E"/>
    <w:rsid w:val="009B34FA"/>
    <w:rsid w:val="009C7201"/>
    <w:rsid w:val="009D51CB"/>
    <w:rsid w:val="009F0344"/>
    <w:rsid w:val="00A51388"/>
    <w:rsid w:val="00A700ED"/>
    <w:rsid w:val="00A76A09"/>
    <w:rsid w:val="00AA1D7E"/>
    <w:rsid w:val="00AA6A2F"/>
    <w:rsid w:val="00AC2D5B"/>
    <w:rsid w:val="00AC34D2"/>
    <w:rsid w:val="00B228F2"/>
    <w:rsid w:val="00B24DE4"/>
    <w:rsid w:val="00B4648F"/>
    <w:rsid w:val="00BA37C1"/>
    <w:rsid w:val="00BD0B74"/>
    <w:rsid w:val="00C23122"/>
    <w:rsid w:val="00C31382"/>
    <w:rsid w:val="00C52879"/>
    <w:rsid w:val="00C57372"/>
    <w:rsid w:val="00C57431"/>
    <w:rsid w:val="00CA6748"/>
    <w:rsid w:val="00CD1E53"/>
    <w:rsid w:val="00CF0A0C"/>
    <w:rsid w:val="00D03245"/>
    <w:rsid w:val="00D12135"/>
    <w:rsid w:val="00D301A4"/>
    <w:rsid w:val="00DB48AC"/>
    <w:rsid w:val="00DD146C"/>
    <w:rsid w:val="00E952ED"/>
    <w:rsid w:val="00EA5AF5"/>
    <w:rsid w:val="00F0340F"/>
    <w:rsid w:val="00F32637"/>
    <w:rsid w:val="00F654CC"/>
    <w:rsid w:val="00F869FD"/>
    <w:rsid w:val="00FE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C2732B-80AA-43EB-985F-DABCBFA8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A6A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AA6A2F"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"/>
    <w:uiPriority w:val="99"/>
    <w:semiHidden/>
    <w:rsid w:val="00F654CC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F654C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2C5C10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7">
    <w:name w:val="Table Grid"/>
    <w:basedOn w:val="a1"/>
    <w:uiPriority w:val="39"/>
    <w:locked/>
    <w:rsid w:val="009D51C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9D51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C2C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2CA5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989D4F9A7C541B2FDAF336BF5E508" ma:contentTypeVersion="1" ma:contentTypeDescription="Создание документа." ma:contentTypeScope="" ma:versionID="00d2795f4a664260b89fa65fb9a41d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211EC5-7080-4596-9018-FBC2406CA7FB}"/>
</file>

<file path=customXml/itemProps2.xml><?xml version="1.0" encoding="utf-8"?>
<ds:datastoreItem xmlns:ds="http://schemas.openxmlformats.org/officeDocument/2006/customXml" ds:itemID="{27AAD7BE-D5C1-4246-B09F-A1A36CEF574F}"/>
</file>

<file path=customXml/itemProps3.xml><?xml version="1.0" encoding="utf-8"?>
<ds:datastoreItem xmlns:ds="http://schemas.openxmlformats.org/officeDocument/2006/customXml" ds:itemID="{A83FEF63-52D6-4447-9894-2680DB8B3FBE}"/>
</file>

<file path=customXml/itemProps4.xml><?xml version="1.0" encoding="utf-8"?>
<ds:datastoreItem xmlns:ds="http://schemas.openxmlformats.org/officeDocument/2006/customXml" ds:itemID="{FAFE1E90-6B0B-4678-BDD2-E255A42686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Лиана Пурик</cp:lastModifiedBy>
  <cp:revision>44</cp:revision>
  <cp:lastPrinted>2018-10-22T12:44:00Z</cp:lastPrinted>
  <dcterms:created xsi:type="dcterms:W3CDTF">2013-12-10T09:43:00Z</dcterms:created>
  <dcterms:modified xsi:type="dcterms:W3CDTF">2018-11-14T03:59:00Z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0x0101005C3989D4F9A7C541B2FDAF336BF5E508</vt:lpwstr>
  </property>
</Properties>
</file>