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8E" w:rsidRPr="009B3C69" w:rsidRDefault="00726B8E" w:rsidP="00C121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программе  дисциплины</w:t>
      </w:r>
    </w:p>
    <w:p w:rsidR="00726B8E" w:rsidRDefault="00726B8E" w:rsidP="00C121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543E5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Обществознание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543E5" w:rsidRPr="00F37347" w:rsidRDefault="00F37347" w:rsidP="00C121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7347">
        <w:rPr>
          <w:rFonts w:ascii="Times New Roman" w:hAnsi="Times New Roman"/>
          <w:b/>
          <w:sz w:val="28"/>
          <w:szCs w:val="28"/>
        </w:rPr>
        <w:t>38.02.01 «Экономика и бухгалтерский учет» (по отраслям)</w:t>
      </w:r>
    </w:p>
    <w:bookmarkEnd w:id="0"/>
    <w:p w:rsidR="00726B8E" w:rsidRPr="00060702" w:rsidRDefault="00726B8E" w:rsidP="00C12121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учебной дисциплины программе подготовки специ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листов среднего звена по специальности.</w:t>
      </w:r>
    </w:p>
    <w:p w:rsidR="00F37347" w:rsidRPr="00F37347" w:rsidRDefault="00726B8E" w:rsidP="00F373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C69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>
        <w:rPr>
          <w:rFonts w:ascii="Times New Roman" w:hAnsi="Times New Roman"/>
          <w:sz w:val="28"/>
          <w:szCs w:val="28"/>
        </w:rPr>
        <w:t xml:space="preserve">ОС) СПО по специальности </w:t>
      </w:r>
      <w:r w:rsidR="00F37347" w:rsidRPr="00F37347">
        <w:rPr>
          <w:rFonts w:ascii="Times New Roman" w:hAnsi="Times New Roman"/>
          <w:sz w:val="28"/>
          <w:szCs w:val="28"/>
        </w:rPr>
        <w:t>38.02.01 «Экономика и бухгалтерский учет» (по отраслям)</w:t>
      </w:r>
      <w:r w:rsidR="00F37347">
        <w:rPr>
          <w:rFonts w:ascii="Times New Roman" w:hAnsi="Times New Roman"/>
          <w:sz w:val="28"/>
          <w:szCs w:val="28"/>
        </w:rPr>
        <w:t>.</w:t>
      </w:r>
    </w:p>
    <w:p w:rsidR="00067954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C69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</w:t>
      </w:r>
      <w:r w:rsidRPr="009B3C69">
        <w:rPr>
          <w:rFonts w:ascii="Times New Roman" w:hAnsi="Times New Roman"/>
          <w:b/>
          <w:sz w:val="28"/>
          <w:szCs w:val="28"/>
        </w:rPr>
        <w:t>е</w:t>
      </w:r>
      <w:r w:rsidR="00067954">
        <w:rPr>
          <w:rFonts w:ascii="Times New Roman" w:hAnsi="Times New Roman"/>
          <w:b/>
          <w:sz w:val="28"/>
          <w:szCs w:val="28"/>
        </w:rPr>
        <w:t>циалистов среднего звена.</w:t>
      </w:r>
    </w:p>
    <w:p w:rsidR="00726B8E" w:rsidRPr="009B3C69" w:rsidRDefault="00067954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>Учебная дисциплина «Обществознание» является обязательной частью общ</w:t>
      </w: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>е</w:t>
      </w: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>образовательного цикла основной образовательной программы в соответствии с ФГОС по специальност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и</w:t>
      </w: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F37347" w:rsidRPr="00F37347">
        <w:rPr>
          <w:rFonts w:ascii="Times New Roman" w:hAnsi="Times New Roman"/>
          <w:sz w:val="28"/>
          <w:szCs w:val="28"/>
        </w:rPr>
        <w:t>38.02.01 «Экономика и бухгалтерский учет» (по отраслям)</w:t>
      </w:r>
      <w:r w:rsidR="00F37347">
        <w:rPr>
          <w:rFonts w:ascii="Times New Roman" w:hAnsi="Times New Roman"/>
          <w:sz w:val="28"/>
          <w:szCs w:val="28"/>
        </w:rPr>
        <w:t>.</w:t>
      </w:r>
    </w:p>
    <w:p w:rsidR="00726B8E" w:rsidRPr="00A7108C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</w:t>
      </w:r>
      <w:r w:rsidRPr="00A7108C">
        <w:rPr>
          <w:rFonts w:ascii="Times New Roman" w:hAnsi="Times New Roman"/>
          <w:sz w:val="28"/>
          <w:szCs w:val="28"/>
        </w:rPr>
        <w:t>е</w:t>
      </w:r>
      <w:r w:rsidRPr="00A7108C">
        <w:rPr>
          <w:rFonts w:ascii="Times New Roman" w:hAnsi="Times New Roman"/>
          <w:sz w:val="28"/>
          <w:szCs w:val="28"/>
        </w:rPr>
        <w:t xml:space="preserve">ния учебной дисциплины: 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1.3.1  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характеризовать основные социальные объекты и процессы, выделяя их 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щественные признаки, закономерности развития;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анализировать актуальную информацию о социальных объектах, выявляя их общие черты и различия; 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объяснять причинно-следственные и функциональные связи изученных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циальных объектов (включая взаимодействия человека и общества, социальных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ститутов, общества и природной среды, общества и культуры, взаимосвязи подси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тем и элементов общества);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раскрывать на примерах изученные теоретические положения и понятия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циально-экономических и гуманитарных наук;</w:t>
      </w:r>
    </w:p>
    <w:p w:rsidR="00BF744A" w:rsidRPr="00071AFA" w:rsidRDefault="00BF744A" w:rsidP="00C12121">
      <w:pPr>
        <w:pStyle w:val="a4"/>
        <w:spacing w:line="36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</w:rPr>
      </w:pPr>
      <w:r>
        <w:rPr>
          <w:rFonts w:ascii="Times New Roman" w:hAnsi="Times New Roman"/>
          <w:i w:val="0"/>
          <w:color w:val="auto"/>
          <w:spacing w:val="0"/>
          <w:sz w:val="28"/>
        </w:rPr>
        <w:t xml:space="preserve">5. </w:t>
      </w:r>
      <w:r w:rsidR="00F37347">
        <w:rPr>
          <w:rFonts w:ascii="Times New Roman" w:hAnsi="Times New Roman"/>
          <w:i w:val="0"/>
          <w:color w:val="auto"/>
          <w:spacing w:val="0"/>
          <w:sz w:val="28"/>
        </w:rPr>
        <w:t>о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 xml:space="preserve">существлять поиск социальной информации, </w:t>
      </w:r>
      <w:r w:rsidR="00C0383D">
        <w:rPr>
          <w:rFonts w:ascii="Times New Roman" w:hAnsi="Times New Roman"/>
          <w:i w:val="0"/>
          <w:color w:val="auto"/>
          <w:spacing w:val="0"/>
          <w:sz w:val="28"/>
        </w:rPr>
        <w:t xml:space="preserve"> 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>представленной в различных знаковых системах (текст, схема, таблица, диаграмма, аудиовизуальный ряд); извл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>е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>кать из неадаптированных оригинальных текстов (правовых, научно-популярных, публицистических и др.) знания по заданным темам;  систематизировать, анализ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>и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lastRenderedPageBreak/>
        <w:t>ровать и обобщать неупорядоченную социальную информацию; различать в ней факты и мнения, аргументы и выводы;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071AFA">
        <w:rPr>
          <w:rFonts w:ascii="Times New Roman" w:hAnsi="Times New Roman"/>
          <w:sz w:val="28"/>
        </w:rPr>
        <w:t>оценивать действия субъектов социальной жизни, включая личности, гру</w:t>
      </w:r>
      <w:r w:rsidRPr="00071AFA">
        <w:rPr>
          <w:rFonts w:ascii="Times New Roman" w:hAnsi="Times New Roman"/>
          <w:sz w:val="28"/>
        </w:rPr>
        <w:t>п</w:t>
      </w:r>
      <w:r w:rsidRPr="00071AFA">
        <w:rPr>
          <w:rFonts w:ascii="Times New Roman" w:hAnsi="Times New Roman"/>
          <w:sz w:val="28"/>
        </w:rPr>
        <w:t>пы, организации с точки зрения социальных норм;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071AFA">
        <w:rPr>
          <w:rFonts w:ascii="Times New Roman" w:hAnsi="Times New Roman"/>
          <w:sz w:val="28"/>
        </w:rPr>
        <w:t>формулировать на основе приобретенных обществоведческих знаний собс</w:t>
      </w:r>
      <w:r w:rsidRPr="00071AFA">
        <w:rPr>
          <w:rFonts w:ascii="Times New Roman" w:hAnsi="Times New Roman"/>
          <w:sz w:val="28"/>
        </w:rPr>
        <w:t>т</w:t>
      </w:r>
      <w:r w:rsidRPr="00071AFA">
        <w:rPr>
          <w:rFonts w:ascii="Times New Roman" w:hAnsi="Times New Roman"/>
          <w:sz w:val="28"/>
        </w:rPr>
        <w:t>венные суждения и аргументы по определенным проблемам;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Pr="00071AFA">
        <w:rPr>
          <w:rFonts w:ascii="Times New Roman" w:hAnsi="Times New Roman"/>
          <w:sz w:val="28"/>
        </w:rPr>
        <w:t>подготовить устное выступление, творческую работу по социальной пр</w:t>
      </w:r>
      <w:r w:rsidRPr="00071AFA">
        <w:rPr>
          <w:rFonts w:ascii="Times New Roman" w:hAnsi="Times New Roman"/>
          <w:sz w:val="28"/>
        </w:rPr>
        <w:t>о</w:t>
      </w:r>
      <w:r w:rsidRPr="00071AFA">
        <w:rPr>
          <w:rFonts w:ascii="Times New Roman" w:hAnsi="Times New Roman"/>
          <w:sz w:val="28"/>
        </w:rPr>
        <w:t>блематике;</w:t>
      </w:r>
    </w:p>
    <w:p w:rsidR="00C12121" w:rsidRPr="00C0383D" w:rsidRDefault="00BF744A" w:rsidP="00C038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Pr="00071AFA">
        <w:rPr>
          <w:rFonts w:ascii="Times New Roman" w:hAnsi="Times New Roman"/>
          <w:sz w:val="28"/>
        </w:rPr>
        <w:t>применять социально-экономические и гуманитарные знания в процессе</w:t>
      </w:r>
      <w:r>
        <w:rPr>
          <w:rFonts w:ascii="Times New Roman" w:hAnsi="Times New Roman"/>
          <w:sz w:val="28"/>
        </w:rPr>
        <w:t xml:space="preserve"> </w:t>
      </w:r>
      <w:r w:rsidRPr="00071AFA">
        <w:rPr>
          <w:rFonts w:ascii="Times New Roman" w:hAnsi="Times New Roman"/>
          <w:sz w:val="28"/>
        </w:rPr>
        <w:t>решения познавательных задач по актуальным социальным проблемам.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C12121" w:rsidRPr="00552EC9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 w:rsidRPr="00552EC9">
        <w:rPr>
          <w:rFonts w:ascii="Times New Roman" w:hAnsi="Times New Roman"/>
          <w:sz w:val="28"/>
        </w:rPr>
        <w:t>биосоциальную</w:t>
      </w:r>
      <w:proofErr w:type="spellEnd"/>
      <w:r w:rsidRPr="00552EC9">
        <w:rPr>
          <w:rFonts w:ascii="Times New Roman" w:hAnsi="Times New Roman"/>
          <w:sz w:val="28"/>
        </w:rPr>
        <w:t xml:space="preserve"> сущность человека, основные этапы и факторы социализ</w:t>
      </w:r>
      <w:r w:rsidRPr="00552EC9">
        <w:rPr>
          <w:rFonts w:ascii="Times New Roman" w:hAnsi="Times New Roman"/>
          <w:sz w:val="28"/>
        </w:rPr>
        <w:t>а</w:t>
      </w:r>
      <w:r w:rsidRPr="00552EC9">
        <w:rPr>
          <w:rFonts w:ascii="Times New Roman" w:hAnsi="Times New Roman"/>
          <w:sz w:val="28"/>
        </w:rPr>
        <w:t>ции личности, место и роль человека в системе общественных отношений;</w:t>
      </w:r>
    </w:p>
    <w:p w:rsidR="00C12121" w:rsidRPr="00552EC9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552EC9">
        <w:rPr>
          <w:rFonts w:ascii="Times New Roman" w:hAnsi="Times New Roman"/>
          <w:sz w:val="28"/>
        </w:rPr>
        <w:t>тенденции развития общества в целом как сложной динамичной системы,</w:t>
      </w:r>
      <w:r>
        <w:rPr>
          <w:rFonts w:ascii="Times New Roman" w:hAnsi="Times New Roman"/>
          <w:sz w:val="28"/>
        </w:rPr>
        <w:t xml:space="preserve"> </w:t>
      </w:r>
      <w:r w:rsidRPr="00552EC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Pr="00552EC9">
        <w:rPr>
          <w:rFonts w:ascii="Times New Roman" w:hAnsi="Times New Roman"/>
          <w:sz w:val="28"/>
        </w:rPr>
        <w:t>также важнейших социальных институтов;</w:t>
      </w:r>
    </w:p>
    <w:p w:rsidR="00C12121" w:rsidRPr="00C0383D" w:rsidRDefault="00C12121" w:rsidP="00C038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552EC9">
        <w:rPr>
          <w:rFonts w:ascii="Times New Roman" w:hAnsi="Times New Roman"/>
          <w:sz w:val="28"/>
        </w:rPr>
        <w:t>необходимость регулирования общественных отношений, сущность соц</w:t>
      </w:r>
      <w:r w:rsidRPr="00552EC9">
        <w:rPr>
          <w:rFonts w:ascii="Times New Roman" w:hAnsi="Times New Roman"/>
          <w:sz w:val="28"/>
        </w:rPr>
        <w:t>и</w:t>
      </w:r>
      <w:r w:rsidRPr="00552EC9">
        <w:rPr>
          <w:rFonts w:ascii="Times New Roman" w:hAnsi="Times New Roman"/>
          <w:sz w:val="28"/>
        </w:rPr>
        <w:t>альных норм, механизмы правового регулирования; особенности социально-гуманитарного познания.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Общество как целостная система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Человек в системе общественных отношений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Духовная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Экономическая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Социальная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Политическая сфера жизни общества</w:t>
      </w:r>
    </w:p>
    <w:p w:rsidR="00C12121" w:rsidRPr="00C0383D" w:rsidRDefault="00C12121" w:rsidP="00C0383D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 xml:space="preserve">Правовое регулирование общественных отношений  </w:t>
      </w:r>
    </w:p>
    <w:p w:rsidR="00726B8E" w:rsidRPr="00A7108C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726B8E" w:rsidRPr="00BF4CF6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</w:t>
      </w:r>
      <w:r w:rsidR="00BF4CF6">
        <w:rPr>
          <w:rFonts w:ascii="Times New Roman" w:hAnsi="Times New Roman"/>
          <w:i/>
          <w:sz w:val="28"/>
          <w:szCs w:val="28"/>
        </w:rPr>
        <w:t xml:space="preserve"> </w:t>
      </w:r>
      <w:r w:rsidR="00BF4CF6" w:rsidRPr="00BF4CF6">
        <w:rPr>
          <w:rFonts w:ascii="Times New Roman" w:hAnsi="Times New Roman"/>
          <w:sz w:val="28"/>
          <w:szCs w:val="28"/>
        </w:rPr>
        <w:t>экзамен</w:t>
      </w:r>
      <w:r w:rsidR="00BF4CF6">
        <w:rPr>
          <w:rFonts w:ascii="Times New Roman" w:hAnsi="Times New Roman"/>
          <w:sz w:val="28"/>
          <w:szCs w:val="28"/>
        </w:rPr>
        <w:t>.</w:t>
      </w:r>
    </w:p>
    <w:p w:rsidR="00A049A0" w:rsidRDefault="00A049A0" w:rsidP="00C0383D">
      <w:pPr>
        <w:spacing w:after="0" w:line="360" w:lineRule="auto"/>
        <w:jc w:val="both"/>
      </w:pPr>
    </w:p>
    <w:sectPr w:rsidR="00A049A0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BBB"/>
    <w:multiLevelType w:val="hybridMultilevel"/>
    <w:tmpl w:val="4CFE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63681"/>
    <w:multiLevelType w:val="hybridMultilevel"/>
    <w:tmpl w:val="3FC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3496"/>
    <w:multiLevelType w:val="hybridMultilevel"/>
    <w:tmpl w:val="AD78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093"/>
    <w:multiLevelType w:val="hybridMultilevel"/>
    <w:tmpl w:val="8E7C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7D51"/>
    <w:multiLevelType w:val="hybridMultilevel"/>
    <w:tmpl w:val="1D34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C5FCC"/>
    <w:multiLevelType w:val="hybridMultilevel"/>
    <w:tmpl w:val="34DC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2D8"/>
    <w:multiLevelType w:val="hybridMultilevel"/>
    <w:tmpl w:val="C024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2181"/>
    <w:multiLevelType w:val="hybridMultilevel"/>
    <w:tmpl w:val="8CB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12916"/>
    <w:multiLevelType w:val="hybridMultilevel"/>
    <w:tmpl w:val="7A90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01E79"/>
    <w:multiLevelType w:val="hybridMultilevel"/>
    <w:tmpl w:val="9B0C9D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AC2783"/>
    <w:multiLevelType w:val="hybridMultilevel"/>
    <w:tmpl w:val="08064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DC4C3F"/>
    <w:multiLevelType w:val="hybridMultilevel"/>
    <w:tmpl w:val="850E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B4E0E"/>
    <w:multiLevelType w:val="hybridMultilevel"/>
    <w:tmpl w:val="16E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42E90"/>
    <w:multiLevelType w:val="hybridMultilevel"/>
    <w:tmpl w:val="1DE2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777BA"/>
    <w:multiLevelType w:val="hybridMultilevel"/>
    <w:tmpl w:val="6F0A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311B3"/>
    <w:multiLevelType w:val="hybridMultilevel"/>
    <w:tmpl w:val="5CBC2B5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D8005D"/>
    <w:multiLevelType w:val="hybridMultilevel"/>
    <w:tmpl w:val="42B2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D0904"/>
    <w:multiLevelType w:val="hybridMultilevel"/>
    <w:tmpl w:val="7FB2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E0FF5"/>
    <w:multiLevelType w:val="hybridMultilevel"/>
    <w:tmpl w:val="F888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A40AF"/>
    <w:multiLevelType w:val="hybridMultilevel"/>
    <w:tmpl w:val="75DA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07710"/>
    <w:multiLevelType w:val="hybridMultilevel"/>
    <w:tmpl w:val="DA04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D0EFA"/>
    <w:multiLevelType w:val="hybridMultilevel"/>
    <w:tmpl w:val="5A22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269C3"/>
    <w:multiLevelType w:val="hybridMultilevel"/>
    <w:tmpl w:val="8D18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D27D4"/>
    <w:multiLevelType w:val="hybridMultilevel"/>
    <w:tmpl w:val="4DB4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C141A"/>
    <w:multiLevelType w:val="hybridMultilevel"/>
    <w:tmpl w:val="F460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67292"/>
    <w:multiLevelType w:val="hybridMultilevel"/>
    <w:tmpl w:val="F7F2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F0BB6"/>
    <w:multiLevelType w:val="hybridMultilevel"/>
    <w:tmpl w:val="9BBA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37D74"/>
    <w:multiLevelType w:val="hybridMultilevel"/>
    <w:tmpl w:val="ACE4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3065F"/>
    <w:multiLevelType w:val="hybridMultilevel"/>
    <w:tmpl w:val="F382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F2B66"/>
    <w:multiLevelType w:val="hybridMultilevel"/>
    <w:tmpl w:val="CE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F6018"/>
    <w:multiLevelType w:val="hybridMultilevel"/>
    <w:tmpl w:val="ECEE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C2CC9"/>
    <w:multiLevelType w:val="hybridMultilevel"/>
    <w:tmpl w:val="91F0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A465F"/>
    <w:multiLevelType w:val="hybridMultilevel"/>
    <w:tmpl w:val="4F3E6180"/>
    <w:lvl w:ilvl="0" w:tplc="5E0C7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F3A90"/>
    <w:multiLevelType w:val="hybridMultilevel"/>
    <w:tmpl w:val="6F06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223CB"/>
    <w:multiLevelType w:val="hybridMultilevel"/>
    <w:tmpl w:val="CCA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B08C7"/>
    <w:multiLevelType w:val="hybridMultilevel"/>
    <w:tmpl w:val="F718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87BAC"/>
    <w:multiLevelType w:val="hybridMultilevel"/>
    <w:tmpl w:val="99DE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650B8"/>
    <w:multiLevelType w:val="multilevel"/>
    <w:tmpl w:val="EF86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6805D29"/>
    <w:multiLevelType w:val="hybridMultilevel"/>
    <w:tmpl w:val="FFE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17A74"/>
    <w:multiLevelType w:val="hybridMultilevel"/>
    <w:tmpl w:val="FE48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6776E"/>
    <w:multiLevelType w:val="hybridMultilevel"/>
    <w:tmpl w:val="1012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745A7"/>
    <w:multiLevelType w:val="hybridMultilevel"/>
    <w:tmpl w:val="C1602A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41"/>
  </w:num>
  <w:num w:numId="3">
    <w:abstractNumId w:val="0"/>
  </w:num>
  <w:num w:numId="4">
    <w:abstractNumId w:val="21"/>
  </w:num>
  <w:num w:numId="5">
    <w:abstractNumId w:val="15"/>
  </w:num>
  <w:num w:numId="6">
    <w:abstractNumId w:val="32"/>
  </w:num>
  <w:num w:numId="7">
    <w:abstractNumId w:val="14"/>
  </w:num>
  <w:num w:numId="8">
    <w:abstractNumId w:val="7"/>
  </w:num>
  <w:num w:numId="9">
    <w:abstractNumId w:val="3"/>
  </w:num>
  <w:num w:numId="10">
    <w:abstractNumId w:val="17"/>
  </w:num>
  <w:num w:numId="11">
    <w:abstractNumId w:val="39"/>
  </w:num>
  <w:num w:numId="12">
    <w:abstractNumId w:val="9"/>
  </w:num>
  <w:num w:numId="13">
    <w:abstractNumId w:val="27"/>
  </w:num>
  <w:num w:numId="14">
    <w:abstractNumId w:val="34"/>
  </w:num>
  <w:num w:numId="15">
    <w:abstractNumId w:val="33"/>
  </w:num>
  <w:num w:numId="16">
    <w:abstractNumId w:val="35"/>
  </w:num>
  <w:num w:numId="17">
    <w:abstractNumId w:val="38"/>
  </w:num>
  <w:num w:numId="18">
    <w:abstractNumId w:val="13"/>
  </w:num>
  <w:num w:numId="19">
    <w:abstractNumId w:val="18"/>
  </w:num>
  <w:num w:numId="20">
    <w:abstractNumId w:val="8"/>
  </w:num>
  <w:num w:numId="21">
    <w:abstractNumId w:val="26"/>
  </w:num>
  <w:num w:numId="22">
    <w:abstractNumId w:val="20"/>
  </w:num>
  <w:num w:numId="23">
    <w:abstractNumId w:val="24"/>
  </w:num>
  <w:num w:numId="24">
    <w:abstractNumId w:val="28"/>
  </w:num>
  <w:num w:numId="25">
    <w:abstractNumId w:val="12"/>
  </w:num>
  <w:num w:numId="26">
    <w:abstractNumId w:val="16"/>
  </w:num>
  <w:num w:numId="27">
    <w:abstractNumId w:val="5"/>
  </w:num>
  <w:num w:numId="28">
    <w:abstractNumId w:val="4"/>
  </w:num>
  <w:num w:numId="29">
    <w:abstractNumId w:val="22"/>
  </w:num>
  <w:num w:numId="30">
    <w:abstractNumId w:val="30"/>
  </w:num>
  <w:num w:numId="31">
    <w:abstractNumId w:val="1"/>
  </w:num>
  <w:num w:numId="32">
    <w:abstractNumId w:val="23"/>
  </w:num>
  <w:num w:numId="33">
    <w:abstractNumId w:val="40"/>
  </w:num>
  <w:num w:numId="34">
    <w:abstractNumId w:val="11"/>
  </w:num>
  <w:num w:numId="35">
    <w:abstractNumId w:val="6"/>
  </w:num>
  <w:num w:numId="36">
    <w:abstractNumId w:val="2"/>
  </w:num>
  <w:num w:numId="37">
    <w:abstractNumId w:val="19"/>
  </w:num>
  <w:num w:numId="38">
    <w:abstractNumId w:val="25"/>
  </w:num>
  <w:num w:numId="39">
    <w:abstractNumId w:val="36"/>
  </w:num>
  <w:num w:numId="40">
    <w:abstractNumId w:val="29"/>
  </w:num>
  <w:num w:numId="41">
    <w:abstractNumId w:val="31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characterSpacingControl w:val="doNotCompress"/>
  <w:compat/>
  <w:rsids>
    <w:rsidRoot w:val="00726B8E"/>
    <w:rsid w:val="00055F5E"/>
    <w:rsid w:val="00067954"/>
    <w:rsid w:val="0037707C"/>
    <w:rsid w:val="00726B8E"/>
    <w:rsid w:val="007543E5"/>
    <w:rsid w:val="00765228"/>
    <w:rsid w:val="007C4173"/>
    <w:rsid w:val="00871E71"/>
    <w:rsid w:val="00880836"/>
    <w:rsid w:val="0099188C"/>
    <w:rsid w:val="00A049A0"/>
    <w:rsid w:val="00B57518"/>
    <w:rsid w:val="00BF4CF6"/>
    <w:rsid w:val="00BF744A"/>
    <w:rsid w:val="00C0383D"/>
    <w:rsid w:val="00C12121"/>
    <w:rsid w:val="00E031FB"/>
    <w:rsid w:val="00E86D18"/>
    <w:rsid w:val="00F3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1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BF744A"/>
    <w:pPr>
      <w:widowControl w:val="0"/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 w:bidi="ru-RU"/>
    </w:rPr>
  </w:style>
  <w:style w:type="character" w:customStyle="1" w:styleId="a5">
    <w:name w:val="Подзаголовок Знак"/>
    <w:basedOn w:val="a0"/>
    <w:link w:val="a4"/>
    <w:uiPriority w:val="11"/>
    <w:rsid w:val="00BF744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C409DE-2690-42E7-B519-523E4FFDFA9A}"/>
</file>

<file path=customXml/itemProps2.xml><?xml version="1.0" encoding="utf-8"?>
<ds:datastoreItem xmlns:ds="http://schemas.openxmlformats.org/officeDocument/2006/customXml" ds:itemID="{E8341716-509B-486D-8F0E-90128179CCC9}"/>
</file>

<file path=customXml/itemProps3.xml><?xml version="1.0" encoding="utf-8"?>
<ds:datastoreItem xmlns:ds="http://schemas.openxmlformats.org/officeDocument/2006/customXml" ds:itemID="{AF80F375-929F-4F1E-82B7-0186B15399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OTkachenko</cp:lastModifiedBy>
  <cp:revision>13</cp:revision>
  <dcterms:created xsi:type="dcterms:W3CDTF">2017-03-10T06:39:00Z</dcterms:created>
  <dcterms:modified xsi:type="dcterms:W3CDTF">2018-11-16T10:39:00Z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