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A8" w:rsidRPr="008E276B" w:rsidRDefault="0094690A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276B">
        <w:rPr>
          <w:rFonts w:ascii="Times New Roman" w:hAnsi="Times New Roman"/>
          <w:sz w:val="24"/>
          <w:szCs w:val="28"/>
        </w:rPr>
        <w:t xml:space="preserve">Аннотация </w:t>
      </w:r>
      <w:r w:rsidR="006C256E" w:rsidRPr="008E276B">
        <w:rPr>
          <w:rFonts w:ascii="Times New Roman" w:hAnsi="Times New Roman"/>
          <w:sz w:val="24"/>
          <w:szCs w:val="28"/>
        </w:rPr>
        <w:t>к рабочей</w:t>
      </w:r>
      <w:r w:rsidRPr="008E276B">
        <w:rPr>
          <w:rFonts w:ascii="Times New Roman" w:hAnsi="Times New Roman"/>
          <w:sz w:val="24"/>
          <w:szCs w:val="28"/>
        </w:rPr>
        <w:t xml:space="preserve"> программе </w:t>
      </w:r>
      <w:r w:rsidR="001E13A8" w:rsidRPr="008E276B">
        <w:rPr>
          <w:rFonts w:ascii="Times New Roman" w:hAnsi="Times New Roman"/>
          <w:sz w:val="24"/>
          <w:szCs w:val="28"/>
        </w:rPr>
        <w:t>профессионального модуля</w:t>
      </w:r>
      <w:r w:rsidR="00F83305">
        <w:rPr>
          <w:rFonts w:ascii="Times New Roman" w:hAnsi="Times New Roman"/>
          <w:sz w:val="24"/>
          <w:szCs w:val="28"/>
        </w:rPr>
        <w:t xml:space="preserve"> 01</w:t>
      </w:r>
      <w:r w:rsidR="001E13A8" w:rsidRPr="008E276B">
        <w:rPr>
          <w:rFonts w:ascii="Times New Roman" w:hAnsi="Times New Roman"/>
          <w:sz w:val="24"/>
          <w:szCs w:val="28"/>
        </w:rPr>
        <w:t xml:space="preserve"> «Документирование хозяйственных операций и ведение бухгалтерского учета </w:t>
      </w:r>
      <w:r w:rsidR="00AB0325" w:rsidRPr="008E276B">
        <w:rPr>
          <w:rFonts w:ascii="Times New Roman" w:hAnsi="Times New Roman"/>
          <w:sz w:val="24"/>
          <w:szCs w:val="28"/>
        </w:rPr>
        <w:t xml:space="preserve">активов </w:t>
      </w:r>
      <w:r w:rsidR="001E13A8" w:rsidRPr="008E276B">
        <w:rPr>
          <w:rFonts w:ascii="Times New Roman" w:hAnsi="Times New Roman"/>
          <w:sz w:val="24"/>
          <w:szCs w:val="28"/>
        </w:rPr>
        <w:t>организации»</w:t>
      </w:r>
    </w:p>
    <w:p w:rsidR="003737ED" w:rsidRDefault="001E13A8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276B">
        <w:rPr>
          <w:rFonts w:ascii="Times New Roman" w:hAnsi="Times New Roman"/>
          <w:sz w:val="24"/>
          <w:szCs w:val="28"/>
        </w:rPr>
        <w:t>38.02.01 Экономика и бухгалтерский учет (по отраслям)</w:t>
      </w:r>
    </w:p>
    <w:p w:rsidR="008E276B" w:rsidRPr="008E276B" w:rsidRDefault="008E276B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8"/>
        </w:rPr>
        <w:t>1</w:t>
      </w:r>
      <w:r w:rsidRPr="008E276B">
        <w:rPr>
          <w:rFonts w:ascii="Times New Roman" w:hAnsi="Times New Roman"/>
          <w:sz w:val="24"/>
          <w:szCs w:val="24"/>
        </w:rPr>
        <w:t xml:space="preserve">.1. Соответствие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AB0325" w:rsidRPr="008E276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программе</w:t>
      </w:r>
      <w:r w:rsidR="00D92C68" w:rsidRPr="008E276B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8E276B">
        <w:rPr>
          <w:rFonts w:ascii="Times New Roman" w:hAnsi="Times New Roman"/>
          <w:sz w:val="24"/>
          <w:szCs w:val="24"/>
        </w:rPr>
        <w:t>.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(ФГОС) </w:t>
      </w:r>
      <w:r w:rsidR="006C256E" w:rsidRPr="008E276B">
        <w:rPr>
          <w:rFonts w:ascii="Times New Roman" w:hAnsi="Times New Roman"/>
          <w:sz w:val="24"/>
          <w:szCs w:val="24"/>
        </w:rPr>
        <w:t>СПО по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6C256E" w:rsidRPr="008E276B">
        <w:rPr>
          <w:rFonts w:ascii="Times New Roman" w:hAnsi="Times New Roman"/>
          <w:sz w:val="24"/>
          <w:szCs w:val="24"/>
        </w:rPr>
        <w:t>специальности 38.02.01</w:t>
      </w:r>
      <w:r w:rsidR="001E13A8" w:rsidRPr="008E276B">
        <w:rPr>
          <w:rFonts w:ascii="Times New Roman" w:hAnsi="Times New Roman"/>
          <w:sz w:val="24"/>
          <w:szCs w:val="24"/>
        </w:rPr>
        <w:t xml:space="preserve"> Экономика и бухгалтерский учет (по отраслям)</w:t>
      </w:r>
      <w:r w:rsidR="009D3E20" w:rsidRPr="008E276B">
        <w:rPr>
          <w:rFonts w:ascii="Times New Roman" w:hAnsi="Times New Roman"/>
          <w:sz w:val="24"/>
          <w:szCs w:val="24"/>
        </w:rPr>
        <w:t>.</w:t>
      </w:r>
    </w:p>
    <w:p w:rsidR="009D3E20" w:rsidRPr="008E276B" w:rsidRDefault="009D3E20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Рабочая программа является частью </w:t>
      </w:r>
      <w:r w:rsidR="00AB0325" w:rsidRPr="008E276B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программы подготовки специалистов среднего звена в соответствии с ФГОС СПО по специальности 38.02.0</w:t>
      </w:r>
      <w:r w:rsidR="000F1529" w:rsidRPr="008E276B">
        <w:rPr>
          <w:rFonts w:ascii="Times New Roman" w:hAnsi="Times New Roman"/>
          <w:sz w:val="24"/>
          <w:szCs w:val="24"/>
        </w:rPr>
        <w:t>1Экономика и бухгалтерский учет (по отраслям)</w:t>
      </w:r>
      <w:r w:rsidR="002B44C8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  <w:r w:rsidR="006C256E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Документирование хозяйственных операций и ведение бухгалтерского учета </w:t>
      </w:r>
      <w:r w:rsidR="00AB0325" w:rsidRPr="008E276B">
        <w:rPr>
          <w:rFonts w:ascii="Times New Roman" w:hAnsi="Times New Roman"/>
          <w:sz w:val="24"/>
          <w:szCs w:val="24"/>
        </w:rPr>
        <w:t>активов</w:t>
      </w:r>
      <w:r w:rsidRPr="008E276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1.2. Место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в структуре </w:t>
      </w:r>
      <w:r w:rsidR="00AB0325" w:rsidRPr="008E276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программы</w:t>
      </w:r>
      <w:r w:rsidR="00D92C68" w:rsidRPr="008E276B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8E276B">
        <w:rPr>
          <w:rFonts w:ascii="Times New Roman" w:hAnsi="Times New Roman"/>
          <w:sz w:val="24"/>
          <w:szCs w:val="24"/>
        </w:rPr>
        <w:t>: входит в профессиональный цикл</w:t>
      </w:r>
      <w:r w:rsidR="009D3E20" w:rsidRPr="008E276B">
        <w:rPr>
          <w:rFonts w:ascii="Times New Roman" w:hAnsi="Times New Roman"/>
          <w:sz w:val="24"/>
          <w:szCs w:val="24"/>
        </w:rPr>
        <w:t>,</w:t>
      </w:r>
      <w:r w:rsidR="00AB0325" w:rsidRPr="008E276B">
        <w:rPr>
          <w:rFonts w:ascii="Times New Roman" w:hAnsi="Times New Roman"/>
          <w:sz w:val="24"/>
          <w:szCs w:val="24"/>
        </w:rPr>
        <w:t xml:space="preserve"> </w:t>
      </w:r>
      <w:r w:rsidR="009D3E20" w:rsidRPr="008E276B">
        <w:rPr>
          <w:rFonts w:ascii="Times New Roman" w:hAnsi="Times New Roman"/>
          <w:sz w:val="24"/>
          <w:szCs w:val="24"/>
        </w:rPr>
        <w:t>ПМ.00 Профессиональные модули.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1.3. Цели и задачи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: 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1.3.1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2966F6" w:rsidRPr="008E276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1E13A8" w:rsidRPr="008E276B">
        <w:rPr>
          <w:rFonts w:ascii="Times New Roman" w:hAnsi="Times New Roman"/>
          <w:sz w:val="24"/>
          <w:szCs w:val="24"/>
        </w:rPr>
        <w:t>иметь практический опыт: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1E13A8" w:rsidRPr="008E276B">
        <w:rPr>
          <w:rFonts w:ascii="Times New Roman" w:hAnsi="Times New Roman"/>
          <w:sz w:val="24"/>
          <w:szCs w:val="24"/>
        </w:rPr>
        <w:t xml:space="preserve">документирования хозяйственных операций и ведения бухгалтерского учета </w:t>
      </w:r>
      <w:r w:rsidR="00AB0325" w:rsidRPr="008E276B">
        <w:rPr>
          <w:rFonts w:ascii="Times New Roman" w:hAnsi="Times New Roman"/>
          <w:sz w:val="24"/>
          <w:szCs w:val="24"/>
        </w:rPr>
        <w:t>активов</w:t>
      </w:r>
      <w:r w:rsidR="001E13A8" w:rsidRPr="008E276B">
        <w:rPr>
          <w:rFonts w:ascii="Times New Roman" w:hAnsi="Times New Roman"/>
          <w:sz w:val="24"/>
          <w:szCs w:val="24"/>
        </w:rPr>
        <w:t xml:space="preserve"> организации;</w:t>
      </w:r>
    </w:p>
    <w:p w:rsidR="002966F6" w:rsidRPr="008E276B" w:rsidRDefault="001E13A8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1.3.2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2966F6" w:rsidRPr="008E276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 </w:t>
      </w:r>
      <w:r w:rsidRPr="008E276B">
        <w:rPr>
          <w:rFonts w:ascii="Times New Roman" w:hAnsi="Times New Roman"/>
          <w:sz w:val="24"/>
          <w:szCs w:val="24"/>
        </w:rPr>
        <w:t>уметь: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проверять наличие в произвольных первичных бухгалтерских документах обязательных реквизитов;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формальную проверку документов, проверку по существу, арифметическую проверку;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группировку первичных бухгалтерских документов по ряду признаков;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таксировку и контировку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документооборот;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разбираться в номенклатуре дел;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заносить данные по сгруппированным документам в регистры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передавать первичные бухгалтерские документы в текущий бухгалтерский архив;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исправлять ошибки в первичных бухгалтерских документах;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конструировать поэтапно рабочий план счетов бухгалтерского учета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кассовых операций, денежных документов и переводов в пути;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денежных средств на расчетных и специальных счетах;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учитывать особенности учета кассовых операций в иностранной валюте и операций по валютным счетам;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оформлять денежные и кассовые документы;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заполнять кассовую книгу и отчет кассира в бухгалтерию;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учет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долгосрочных инвестиций;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финансовых вложений и ценных бумаг;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затрат на производство и калькулирование себестоимости;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готовой продукции и ее реализации;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текущих операций и расчетов.</w:t>
      </w:r>
    </w:p>
    <w:p w:rsidR="002B44C8" w:rsidRPr="008E276B" w:rsidRDefault="002B44C8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B94976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проводить учет труда и заработной платы;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финансовых результатов и использования прибыли;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собственного капитала;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кредитов и займов.</w:t>
      </w:r>
    </w:p>
    <w:p w:rsidR="001E13A8" w:rsidRPr="008E276B" w:rsidRDefault="001E13A8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1.3.3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2966F6" w:rsidRPr="008E276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>знать: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общие требования к бухгалтерскому учету в части документирования всех хозяйственных действий и операций;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первичной бухгалтерской документации;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определение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формы первичных бухгалтерских документов, содержащих обязательные реквизиты первичного учетного документа;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принципы и признаки группировки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проведения таксировки и контировки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составления регистров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правила и сроки хранения первичной бухгалтерской документации;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сущность плана счетов бухгалтерского учета финансово-хозяйственной деятельности организаций;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инструкцию по применению плана счетов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принципы и цели разработки рабочего плана счетов бухгалтерского учета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классификацию счетов бухгалтерского учета по экономическому содержанию, назначению и структуре;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кассовых операций, денежных документов и переводов в пути;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денежных средств на расчетных и специальных счетах;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кассовых операций в иностранной валюте и операций по валютным счетам;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оформления денежных и кассовых документов, заполнения кассовой книги;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правила заполнения отчета кассира в бухгалтерию;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и классификацию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оценку и переоценку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поступления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выбытия и аренды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амортизации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арендованных и сданных в аренду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и классификацию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поступления и выбытия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амортизацию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долгосрочных инвестиций;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финансовых вложений и ценных бумаг;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материально-производственных запасов: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понятие, классификацию и оценку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документальное оформление поступления и расхода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материалов на складе и в бухгалтерии;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синтетический учет движения материалов;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транспортно-заготовительных расходов;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затрат на производство и калькулирование себестоимости: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систему учета производственных затрат и их классификацию;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сводный учет затрат на производство, обслуживание производства и управление;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и распределения затрат вспомогательных производств;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потерь и непроизводственных расходов;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и оценку незавершенного производства;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калькуляцию себестоимости продукции;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характеристику готовой продукции, оценку и синтетический учет;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технологию реализации готовой продукции (работ, услуг);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выручки от реализации продукции (работ, услуг);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расходов по реализации продукции, выполнению работ и оказанию услуг;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дебиторской и кредиторской задолженности и формы расчетов;</w:t>
      </w:r>
    </w:p>
    <w:p w:rsidR="002B44C8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расчетов с работниками по прочим операциям и расчетов с подотчетными лицами</w:t>
      </w:r>
      <w:r w:rsidRPr="008E276B">
        <w:rPr>
          <w:rFonts w:ascii="Times New Roman" w:hAnsi="Times New Roman"/>
          <w:sz w:val="24"/>
          <w:szCs w:val="24"/>
        </w:rPr>
        <w:t xml:space="preserve"> 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539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01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Выбирать способы решения задач профессиональной деятельности применительно к различным контекстам  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02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03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Планировать и реализовывать собственное профессиональное и личностное развитие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04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05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06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Проявлять гражданско–патриотическую позицию, демонстрировать осознанное поведение на основе традиционных общечеловеческих ценностей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09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10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11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2966F6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компетенции </w:t>
      </w:r>
      <w:bookmarkStart w:id="1" w:name="sub_15411"/>
      <w:bookmarkEnd w:id="0"/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412"/>
      <w:bookmarkEnd w:id="1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413"/>
      <w:bookmarkEnd w:id="2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414"/>
      <w:bookmarkEnd w:id="3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ПК 1.4. Формировать бухгалтерские проводки по учету </w:t>
      </w:r>
      <w:r w:rsidR="00AB0325" w:rsidRPr="008E276B">
        <w:rPr>
          <w:rFonts w:ascii="Times New Roman" w:eastAsia="Times New Roman" w:hAnsi="Times New Roman"/>
          <w:sz w:val="24"/>
          <w:szCs w:val="24"/>
          <w:lang w:eastAsia="ru-RU"/>
        </w:rPr>
        <w:t>активов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на основе рабочего плана счетов бухгалтерского учета.</w:t>
      </w:r>
    </w:p>
    <w:bookmarkEnd w:id="4"/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1.4 Структура и содержание </w:t>
      </w:r>
      <w:r w:rsidR="00D92C68" w:rsidRPr="008E276B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2966F6" w:rsidRPr="008E276B" w:rsidRDefault="009C56CA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2966F6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>Учет денежных средств в кассе, на расчетных, специальных и валютных счетах в банке</w:t>
      </w:r>
    </w:p>
    <w:p w:rsidR="00984104" w:rsidRPr="00984104" w:rsidRDefault="009C56CA" w:rsidP="00D0711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2966F6" w:rsidRP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984104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Учет основных средств</w:t>
      </w:r>
    </w:p>
    <w:p w:rsidR="002966F6" w:rsidRPr="00984104" w:rsidRDefault="002966F6" w:rsidP="00D0711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9841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84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104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Учет нематериальных активов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841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Учет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долгосрочных инвестиций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финансовых вложений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984104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Учет материально-производственных запасов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41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Учет затрат на производство и калькулирование себестоимости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841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 Учет готовой продукции.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8410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Учет дебиторской и кредиторской задолженности</w:t>
      </w:r>
    </w:p>
    <w:p w:rsidR="003737ED" w:rsidRPr="008E276B" w:rsidRDefault="003737ED" w:rsidP="00B51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1.5 </w:t>
      </w:r>
      <w:bookmarkStart w:id="5" w:name="_GoBack"/>
      <w:bookmarkEnd w:id="5"/>
      <w:r w:rsidRPr="008E276B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3737ED" w:rsidRPr="008E276B" w:rsidRDefault="002966F6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Промежуточная </w:t>
      </w:r>
      <w:r w:rsidR="002B44C8" w:rsidRPr="008E276B">
        <w:rPr>
          <w:rFonts w:ascii="Times New Roman" w:hAnsi="Times New Roman"/>
          <w:sz w:val="24"/>
          <w:szCs w:val="24"/>
        </w:rPr>
        <w:t xml:space="preserve">аттестация </w:t>
      </w:r>
      <w:r w:rsidR="00984104">
        <w:rPr>
          <w:rFonts w:ascii="Times New Roman" w:hAnsi="Times New Roman"/>
          <w:sz w:val="24"/>
          <w:szCs w:val="24"/>
        </w:rPr>
        <w:t>–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984104">
        <w:rPr>
          <w:rFonts w:ascii="Times New Roman" w:hAnsi="Times New Roman"/>
          <w:sz w:val="24"/>
          <w:szCs w:val="24"/>
        </w:rPr>
        <w:t>дифференцированный зачет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2B44C8" w:rsidRPr="008E276B">
        <w:rPr>
          <w:rFonts w:ascii="Times New Roman" w:hAnsi="Times New Roman"/>
          <w:sz w:val="24"/>
          <w:szCs w:val="24"/>
        </w:rPr>
        <w:t>по междисциплинарному</w:t>
      </w:r>
      <w:r w:rsidR="009C56CA" w:rsidRPr="008E276B">
        <w:rPr>
          <w:rFonts w:ascii="Times New Roman" w:hAnsi="Times New Roman"/>
          <w:sz w:val="24"/>
          <w:szCs w:val="24"/>
        </w:rPr>
        <w:t xml:space="preserve"> курсу</w:t>
      </w:r>
      <w:r w:rsidRPr="008E276B">
        <w:rPr>
          <w:rFonts w:ascii="Times New Roman" w:hAnsi="Times New Roman"/>
          <w:sz w:val="24"/>
          <w:szCs w:val="24"/>
        </w:rPr>
        <w:t>,</w:t>
      </w:r>
      <w:r w:rsidR="009C56CA" w:rsidRPr="008E276B">
        <w:rPr>
          <w:rFonts w:ascii="Times New Roman" w:hAnsi="Times New Roman"/>
          <w:sz w:val="24"/>
          <w:szCs w:val="24"/>
        </w:rPr>
        <w:t xml:space="preserve"> </w:t>
      </w:r>
      <w:r w:rsidR="00984104">
        <w:rPr>
          <w:rFonts w:ascii="Times New Roman" w:hAnsi="Times New Roman"/>
          <w:sz w:val="24"/>
          <w:szCs w:val="24"/>
        </w:rPr>
        <w:t xml:space="preserve">комплексный </w:t>
      </w:r>
      <w:r w:rsidR="00195F2E" w:rsidRPr="008E276B">
        <w:rPr>
          <w:rFonts w:ascii="Times New Roman" w:hAnsi="Times New Roman"/>
          <w:sz w:val="24"/>
          <w:szCs w:val="24"/>
        </w:rPr>
        <w:t xml:space="preserve">зачет по </w:t>
      </w:r>
      <w:r w:rsidR="00984104">
        <w:rPr>
          <w:rFonts w:ascii="Times New Roman" w:hAnsi="Times New Roman"/>
          <w:sz w:val="24"/>
          <w:szCs w:val="24"/>
        </w:rPr>
        <w:t>учебной</w:t>
      </w:r>
      <w:r w:rsidR="00195F2E" w:rsidRPr="008E276B">
        <w:rPr>
          <w:rFonts w:ascii="Times New Roman" w:hAnsi="Times New Roman"/>
          <w:sz w:val="24"/>
          <w:szCs w:val="24"/>
        </w:rPr>
        <w:t xml:space="preserve"> практике.</w:t>
      </w:r>
      <w:r w:rsidR="009572BF" w:rsidRPr="008E276B">
        <w:rPr>
          <w:rFonts w:ascii="Times New Roman" w:hAnsi="Times New Roman"/>
          <w:sz w:val="24"/>
          <w:szCs w:val="24"/>
        </w:rPr>
        <w:t xml:space="preserve"> </w:t>
      </w:r>
      <w:r w:rsidR="00195F2E" w:rsidRPr="008E276B">
        <w:rPr>
          <w:rFonts w:ascii="Times New Roman" w:hAnsi="Times New Roman"/>
          <w:sz w:val="24"/>
          <w:szCs w:val="24"/>
        </w:rPr>
        <w:t>И</w:t>
      </w:r>
      <w:r w:rsidRPr="008E276B">
        <w:rPr>
          <w:rFonts w:ascii="Times New Roman" w:hAnsi="Times New Roman"/>
          <w:sz w:val="24"/>
          <w:szCs w:val="24"/>
        </w:rPr>
        <w:t>тоговая аттестация - экзамен по профессиональному  модулю.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E276B" w:rsidSect="008E276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DC"/>
    <w:multiLevelType w:val="hybridMultilevel"/>
    <w:tmpl w:val="F01AA12A"/>
    <w:lvl w:ilvl="0" w:tplc="47BC6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B17AF"/>
    <w:multiLevelType w:val="hybridMultilevel"/>
    <w:tmpl w:val="A01AA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356AF"/>
    <w:multiLevelType w:val="hybridMultilevel"/>
    <w:tmpl w:val="9B22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F0A35"/>
    <w:rsid w:val="000F1529"/>
    <w:rsid w:val="00195F2E"/>
    <w:rsid w:val="001E13A8"/>
    <w:rsid w:val="00200AB9"/>
    <w:rsid w:val="00251D78"/>
    <w:rsid w:val="002966F6"/>
    <w:rsid w:val="002B44C8"/>
    <w:rsid w:val="002E72BE"/>
    <w:rsid w:val="003737ED"/>
    <w:rsid w:val="004C0D8E"/>
    <w:rsid w:val="00614984"/>
    <w:rsid w:val="00657695"/>
    <w:rsid w:val="006C256E"/>
    <w:rsid w:val="00765F81"/>
    <w:rsid w:val="00867843"/>
    <w:rsid w:val="008E276B"/>
    <w:rsid w:val="00923735"/>
    <w:rsid w:val="0094690A"/>
    <w:rsid w:val="009572BF"/>
    <w:rsid w:val="00984104"/>
    <w:rsid w:val="009C56CA"/>
    <w:rsid w:val="009D3E20"/>
    <w:rsid w:val="00A121A4"/>
    <w:rsid w:val="00AB0325"/>
    <w:rsid w:val="00B06914"/>
    <w:rsid w:val="00B511EF"/>
    <w:rsid w:val="00B7051B"/>
    <w:rsid w:val="00B94976"/>
    <w:rsid w:val="00C74286"/>
    <w:rsid w:val="00CD5886"/>
    <w:rsid w:val="00D92C68"/>
    <w:rsid w:val="00DC258A"/>
    <w:rsid w:val="00E9736C"/>
    <w:rsid w:val="00F81DEB"/>
    <w:rsid w:val="00F8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DE73E"/>
  <w15:docId w15:val="{ED845C1D-600C-42E5-8080-10C8553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kiruha_telega@icloud.com</cp:lastModifiedBy>
  <cp:revision>5</cp:revision>
  <cp:lastPrinted>2016-11-25T08:24:00Z</cp:lastPrinted>
  <dcterms:created xsi:type="dcterms:W3CDTF">2020-11-08T10:23:00Z</dcterms:created>
  <dcterms:modified xsi:type="dcterms:W3CDTF">2020-11-08T13:15:00Z</dcterms:modified>
</cp:coreProperties>
</file>