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A5" w:rsidRPr="0013113F" w:rsidRDefault="006B2CA5" w:rsidP="000841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113F">
        <w:rPr>
          <w:rFonts w:ascii="Times New Roman" w:hAnsi="Times New Roman"/>
          <w:b/>
          <w:sz w:val="28"/>
          <w:szCs w:val="28"/>
        </w:rPr>
        <w:t>Аннотация к рабочей программе дисциплины</w:t>
      </w:r>
    </w:p>
    <w:p w:rsidR="006B2CA5" w:rsidRPr="0013113F" w:rsidRDefault="006B2CA5" w:rsidP="000841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113F">
        <w:rPr>
          <w:rFonts w:ascii="Times New Roman" w:hAnsi="Times New Roman"/>
          <w:b/>
          <w:sz w:val="28"/>
          <w:szCs w:val="28"/>
        </w:rPr>
        <w:t>«Правовое обеспечение профессиональной деятельности»</w:t>
      </w:r>
    </w:p>
    <w:p w:rsidR="006B2CA5" w:rsidRPr="00537C10" w:rsidRDefault="006B2CA5" w:rsidP="00084199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537C10">
        <w:rPr>
          <w:rFonts w:ascii="Times New Roman" w:hAnsi="Times New Roman"/>
          <w:b/>
          <w:sz w:val="28"/>
          <w:szCs w:val="28"/>
        </w:rPr>
        <w:t>38.02.0</w:t>
      </w:r>
      <w:r w:rsidR="00537C10" w:rsidRPr="00537C10">
        <w:rPr>
          <w:rFonts w:ascii="Times New Roman" w:hAnsi="Times New Roman"/>
          <w:b/>
          <w:sz w:val="28"/>
          <w:szCs w:val="28"/>
        </w:rPr>
        <w:t xml:space="preserve">6 </w:t>
      </w:r>
      <w:r w:rsidR="00B56DFE" w:rsidRPr="00537C10">
        <w:rPr>
          <w:rFonts w:ascii="Times New Roman" w:hAnsi="Times New Roman" w:cs="Times New Roman"/>
          <w:b/>
          <w:sz w:val="28"/>
          <w:szCs w:val="28"/>
        </w:rPr>
        <w:t>Ф</w:t>
      </w:r>
      <w:r w:rsidR="00537C10" w:rsidRPr="00537C10">
        <w:rPr>
          <w:rFonts w:ascii="Times New Roman" w:hAnsi="Times New Roman" w:cs="Times New Roman"/>
          <w:b/>
          <w:sz w:val="28"/>
          <w:szCs w:val="28"/>
        </w:rPr>
        <w:t>инансы</w:t>
      </w:r>
      <w:r w:rsidRPr="00537C10">
        <w:rPr>
          <w:rFonts w:ascii="Times New Roman" w:hAnsi="Times New Roman"/>
          <w:b/>
          <w:sz w:val="28"/>
          <w:szCs w:val="28"/>
        </w:rPr>
        <w:t xml:space="preserve"> </w:t>
      </w:r>
    </w:p>
    <w:p w:rsidR="006B2CA5" w:rsidRPr="0013113F" w:rsidRDefault="006B2CA5" w:rsidP="000841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113F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6B2CA5" w:rsidRPr="006B2CA5" w:rsidRDefault="006B2CA5" w:rsidP="00084199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3113F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FD39A9">
        <w:rPr>
          <w:rFonts w:ascii="Times New Roman" w:hAnsi="Times New Roman"/>
          <w:sz w:val="28"/>
          <w:szCs w:val="28"/>
        </w:rPr>
        <w:t xml:space="preserve">вательного стандарта (ФГОС) СПО по специальности </w:t>
      </w:r>
      <w:r w:rsidRPr="00537C10">
        <w:rPr>
          <w:rFonts w:ascii="Times New Roman" w:hAnsi="Times New Roman"/>
          <w:sz w:val="28"/>
          <w:szCs w:val="28"/>
        </w:rPr>
        <w:t>38.02.0</w:t>
      </w:r>
      <w:r w:rsidR="00537C10" w:rsidRPr="00537C10">
        <w:rPr>
          <w:rFonts w:ascii="Times New Roman" w:hAnsi="Times New Roman"/>
          <w:sz w:val="28"/>
          <w:szCs w:val="28"/>
        </w:rPr>
        <w:t>6</w:t>
      </w:r>
      <w:r w:rsidR="00084199">
        <w:rPr>
          <w:rFonts w:ascii="Times New Roman" w:hAnsi="Times New Roman"/>
          <w:sz w:val="28"/>
          <w:szCs w:val="28"/>
        </w:rPr>
        <w:t xml:space="preserve"> </w:t>
      </w:r>
      <w:r w:rsidR="00537C10" w:rsidRPr="00537C10">
        <w:rPr>
          <w:rFonts w:ascii="Times New Roman" w:hAnsi="Times New Roman" w:cs="Times New Roman"/>
          <w:sz w:val="28"/>
          <w:szCs w:val="28"/>
        </w:rPr>
        <w:t>Финансы</w:t>
      </w:r>
      <w:r w:rsidR="00AE4E78">
        <w:rPr>
          <w:rFonts w:ascii="Times New Roman" w:hAnsi="Times New Roman" w:cs="Times New Roman"/>
          <w:sz w:val="28"/>
          <w:szCs w:val="28"/>
        </w:rPr>
        <w:t>.</w:t>
      </w:r>
    </w:p>
    <w:p w:rsidR="006B2CA5" w:rsidRPr="0013113F" w:rsidRDefault="006B2CA5" w:rsidP="00084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13F">
        <w:rPr>
          <w:rFonts w:ascii="Times New Roman" w:hAnsi="Times New Roman"/>
          <w:sz w:val="28"/>
          <w:szCs w:val="28"/>
        </w:rPr>
        <w:t>1</w:t>
      </w:r>
      <w:r w:rsidRPr="0013113F">
        <w:rPr>
          <w:rFonts w:ascii="Times New Roman" w:hAnsi="Times New Roman"/>
          <w:b/>
          <w:sz w:val="28"/>
          <w:szCs w:val="28"/>
        </w:rPr>
        <w:t>.2. Место учебной дисциплины в структуре программы подготовки специалистов среднего звена:</w:t>
      </w:r>
      <w:r w:rsidRPr="0013113F">
        <w:rPr>
          <w:rFonts w:ascii="Times New Roman" w:hAnsi="Times New Roman"/>
          <w:sz w:val="28"/>
          <w:szCs w:val="28"/>
        </w:rPr>
        <w:t xml:space="preserve"> дисциплина входит в цикл</w:t>
      </w:r>
      <w:r w:rsidR="00FD39A9">
        <w:rPr>
          <w:rFonts w:ascii="Times New Roman" w:hAnsi="Times New Roman"/>
          <w:sz w:val="28"/>
          <w:szCs w:val="28"/>
        </w:rPr>
        <w:t xml:space="preserve"> общепрофессиональных дисциплин</w:t>
      </w:r>
      <w:r w:rsidRPr="0013113F">
        <w:rPr>
          <w:rFonts w:ascii="Times New Roman" w:hAnsi="Times New Roman"/>
          <w:sz w:val="28"/>
          <w:szCs w:val="28"/>
        </w:rPr>
        <w:t>, является дисциплиной вариативной части.</w:t>
      </w:r>
    </w:p>
    <w:p w:rsidR="006B2CA5" w:rsidRDefault="006B2CA5" w:rsidP="000841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6B2CA5" w:rsidRDefault="006B2CA5" w:rsidP="00084199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1</w:t>
      </w:r>
      <w:r w:rsidRPr="00A7108C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FD39A9" w:rsidRDefault="00FD39A9" w:rsidP="00084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t xml:space="preserve">- использовать необходимые нормативные правовые акты; </w:t>
      </w:r>
    </w:p>
    <w:p w:rsidR="00FD39A9" w:rsidRDefault="00FD39A9" w:rsidP="00084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t xml:space="preserve">- защищать свои права в соответствии с гражданским, гражданским процессуальным и трудовым законодательством; </w:t>
      </w:r>
    </w:p>
    <w:p w:rsidR="00FD39A9" w:rsidRDefault="00FD39A9" w:rsidP="00084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t xml:space="preserve">- анализировать и оценивать результаты и последствия деятельности (бездействия) с правовой точки зрения. </w:t>
      </w:r>
    </w:p>
    <w:p w:rsidR="006B2CA5" w:rsidRPr="006B61B1" w:rsidRDefault="006B2CA5" w:rsidP="0008419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61B1">
        <w:rPr>
          <w:rFonts w:ascii="Times New Roman" w:hAnsi="Times New Roman"/>
          <w:sz w:val="28"/>
          <w:szCs w:val="28"/>
        </w:rPr>
        <w:t>1.3.</w:t>
      </w:r>
      <w:r w:rsidR="00480C72" w:rsidRPr="006B61B1">
        <w:rPr>
          <w:rFonts w:ascii="Times New Roman" w:hAnsi="Times New Roman"/>
          <w:sz w:val="28"/>
          <w:szCs w:val="28"/>
        </w:rPr>
        <w:t xml:space="preserve">2 </w:t>
      </w:r>
      <w:r w:rsidRPr="006B61B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6B61B1">
        <w:rPr>
          <w:rFonts w:ascii="Times New Roman" w:hAnsi="Times New Roman"/>
          <w:i/>
          <w:sz w:val="28"/>
          <w:szCs w:val="28"/>
        </w:rPr>
        <w:t>знать:</w:t>
      </w:r>
    </w:p>
    <w:p w:rsidR="00FD39A9" w:rsidRDefault="00FD39A9" w:rsidP="00084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t xml:space="preserve">- права и свободы человека и гражданина, механизмы их реализации; </w:t>
      </w:r>
    </w:p>
    <w:p w:rsidR="00FD39A9" w:rsidRDefault="00FD39A9" w:rsidP="00084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t xml:space="preserve">- понятие правового регулирования в сфере профессиональной деятельности; </w:t>
      </w:r>
    </w:p>
    <w:p w:rsidR="00FD39A9" w:rsidRDefault="00FD39A9" w:rsidP="00084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t xml:space="preserve">- законодательные и иные нормативные правовые акты, регулирующие правоотношения в процессе профессиональной деятельности; </w:t>
      </w:r>
    </w:p>
    <w:p w:rsidR="00FD39A9" w:rsidRDefault="00FD39A9" w:rsidP="00084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t xml:space="preserve">- организационно­ правовые формы юридических лиц; </w:t>
      </w:r>
    </w:p>
    <w:p w:rsidR="00FD39A9" w:rsidRDefault="00FD39A9" w:rsidP="00084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t xml:space="preserve">- правовое положение субъектов предпринимательской деятельности; </w:t>
      </w:r>
    </w:p>
    <w:p w:rsidR="00FD39A9" w:rsidRDefault="00FD39A9" w:rsidP="00084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lastRenderedPageBreak/>
        <w:t xml:space="preserve">- права и обязанности работников в сфере профессиональной деятельности; </w:t>
      </w:r>
    </w:p>
    <w:p w:rsidR="00FD39A9" w:rsidRDefault="00FD39A9" w:rsidP="00084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t xml:space="preserve">- порядок заключения трудового договора и основания для его прекращения; - правила оплаты труда; </w:t>
      </w:r>
    </w:p>
    <w:p w:rsidR="00FD39A9" w:rsidRDefault="00FD39A9" w:rsidP="00084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t xml:space="preserve">- роль государственного регулирования в обеспечении занятости населения; - право граждан на социальную защиту; </w:t>
      </w:r>
    </w:p>
    <w:p w:rsidR="00FD39A9" w:rsidRDefault="00FD39A9" w:rsidP="00084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t xml:space="preserve">- понятие дисциплинарной и материальной ответственности работника; </w:t>
      </w:r>
    </w:p>
    <w:p w:rsidR="00FD39A9" w:rsidRDefault="00FD39A9" w:rsidP="00084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t xml:space="preserve">- виды административных правонарушений и административной ответственности; </w:t>
      </w:r>
    </w:p>
    <w:p w:rsidR="00FD39A9" w:rsidRDefault="00FD39A9" w:rsidP="00084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t>- нормы защиты нарушенных прав и судебный порядок разрешения споров.</w:t>
      </w:r>
    </w:p>
    <w:p w:rsidR="006B2CA5" w:rsidRDefault="006B2CA5" w:rsidP="000841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FD39A9" w:rsidRPr="00FD39A9" w:rsidRDefault="00FD39A9" w:rsidP="00FD3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D39A9" w:rsidRPr="00FD39A9" w:rsidRDefault="00FD39A9" w:rsidP="00FD3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FD39A9" w:rsidRPr="00FD39A9" w:rsidRDefault="00FD39A9" w:rsidP="00FD3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FD39A9" w:rsidRPr="00FD39A9" w:rsidRDefault="00FD39A9" w:rsidP="00FD3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FD39A9" w:rsidRPr="00FD39A9" w:rsidRDefault="00FD39A9" w:rsidP="00FD3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D39A9" w:rsidRPr="00FD39A9" w:rsidRDefault="00FD39A9" w:rsidP="00FD3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FD39A9" w:rsidRPr="00FD39A9" w:rsidRDefault="00FD39A9" w:rsidP="00FD3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FD39A9" w:rsidRPr="00FD39A9" w:rsidRDefault="00FD39A9" w:rsidP="00FD3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FD39A9" w:rsidRPr="00FD39A9" w:rsidRDefault="00FD39A9" w:rsidP="00FD3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FD39A9" w:rsidRPr="00FD39A9" w:rsidRDefault="00FD39A9" w:rsidP="00FD3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FD39A9" w:rsidRDefault="00FD39A9" w:rsidP="00FD3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A9">
        <w:rPr>
          <w:rFonts w:ascii="Times New Roman" w:hAnsi="Times New Roman" w:cs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6B2CA5" w:rsidRDefault="006B2CA5" w:rsidP="00FD3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p w:rsidR="00FD39A9" w:rsidRPr="00FD39A9" w:rsidRDefault="00FD39A9" w:rsidP="00FD3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1.1. Рассчитывать показатели проектов бюджетов бюджетной системы Российской Федерации;</w:t>
      </w:r>
    </w:p>
    <w:p w:rsidR="00FD39A9" w:rsidRPr="00FD39A9" w:rsidRDefault="00FD39A9" w:rsidP="00FD3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1.2. Обеспечивать исполнение бюджетов бюджетной системы Российской Федерации;</w:t>
      </w:r>
    </w:p>
    <w:p w:rsidR="00FD39A9" w:rsidRPr="00FD39A9" w:rsidRDefault="00FD39A9" w:rsidP="00FD3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1.3. Осуществлять контроль за совершением операций со средствами бюджетов бюджетной системы Российской Федерации;</w:t>
      </w:r>
    </w:p>
    <w:p w:rsidR="00FD39A9" w:rsidRPr="00FD39A9" w:rsidRDefault="00FD39A9" w:rsidP="00FD3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2.1. Определять налоговую базу, суммы налогов, сборов, страховых взносов, сроки их уплаты и сроки представления налоговых деклараций и расчетов;</w:t>
      </w:r>
    </w:p>
    <w:p w:rsidR="00FD39A9" w:rsidRPr="00FD39A9" w:rsidRDefault="00FD39A9" w:rsidP="00FD3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</w:r>
    </w:p>
    <w:p w:rsidR="00FD39A9" w:rsidRPr="00FD39A9" w:rsidRDefault="00FD39A9" w:rsidP="00FD3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4.1. 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процедур;</w:t>
      </w:r>
    </w:p>
    <w:p w:rsidR="00FD39A9" w:rsidRDefault="00FD39A9" w:rsidP="00FD39A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4.2. Осуществлять предварительный, текущий и последующий контроль хозяйственной деятельности объектов финансового контроля</w:t>
      </w:r>
    </w:p>
    <w:p w:rsidR="006B2CA5" w:rsidRPr="00A7108C" w:rsidRDefault="006B2CA5" w:rsidP="00FD39A9">
      <w:pPr>
        <w:jc w:val="both"/>
        <w:rPr>
          <w:rFonts w:ascii="Times New Roman" w:hAnsi="Times New Roman"/>
          <w:b/>
          <w:sz w:val="28"/>
          <w:szCs w:val="28"/>
        </w:rPr>
      </w:pPr>
      <w:r w:rsidRPr="007A4086">
        <w:rPr>
          <w:rFonts w:ascii="Times New Roman" w:hAnsi="Times New Roman"/>
          <w:sz w:val="28"/>
          <w:szCs w:val="28"/>
        </w:rPr>
        <w:tab/>
      </w: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6B2CA5" w:rsidRPr="00A7108C" w:rsidRDefault="006B2CA5" w:rsidP="000841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6B2CA5" w:rsidRPr="00A26B5B" w:rsidRDefault="006B2CA5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lastRenderedPageBreak/>
        <w:t xml:space="preserve">Тема 1. </w:t>
      </w:r>
      <w:r w:rsidR="00FD39A9" w:rsidRPr="00FD39A9">
        <w:rPr>
          <w:rFonts w:ascii="Times New Roman" w:hAnsi="Times New Roman"/>
          <w:sz w:val="28"/>
          <w:szCs w:val="28"/>
        </w:rPr>
        <w:t>Правовое регулирование экономических отношений</w:t>
      </w:r>
    </w:p>
    <w:p w:rsidR="006B2CA5" w:rsidRPr="00A26B5B" w:rsidRDefault="006B2CA5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 xml:space="preserve">Тема 2. </w:t>
      </w:r>
      <w:r w:rsidR="00FD39A9" w:rsidRPr="00FD39A9">
        <w:rPr>
          <w:rFonts w:ascii="Times New Roman" w:hAnsi="Times New Roman"/>
          <w:sz w:val="28"/>
          <w:szCs w:val="28"/>
        </w:rPr>
        <w:t>Субъекты предпринимательской деятельности</w:t>
      </w:r>
    </w:p>
    <w:p w:rsidR="006B2CA5" w:rsidRPr="00A26B5B" w:rsidRDefault="006B2CA5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3. Юридические лица как субъекты предпринимательской деятельности.</w:t>
      </w:r>
    </w:p>
    <w:p w:rsidR="006B2CA5" w:rsidRPr="00A26B5B" w:rsidRDefault="006B2CA5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 xml:space="preserve">Тема 4. </w:t>
      </w:r>
      <w:r w:rsidR="00FD39A9" w:rsidRPr="00FD39A9">
        <w:rPr>
          <w:rFonts w:ascii="Times New Roman" w:hAnsi="Times New Roman"/>
          <w:sz w:val="28"/>
          <w:szCs w:val="28"/>
        </w:rPr>
        <w:t>Индивидуальные предприниматели (граждане), их права и обязанности</w:t>
      </w:r>
    </w:p>
    <w:p w:rsidR="006B2CA5" w:rsidRPr="00A26B5B" w:rsidRDefault="006B2CA5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 xml:space="preserve">Тема 5. </w:t>
      </w:r>
      <w:r w:rsidR="00FD39A9" w:rsidRPr="00FD39A9">
        <w:rPr>
          <w:rFonts w:ascii="Times New Roman" w:hAnsi="Times New Roman"/>
          <w:sz w:val="28"/>
          <w:szCs w:val="28"/>
        </w:rPr>
        <w:t>Гражданско- правовой договор: общие положения</w:t>
      </w:r>
    </w:p>
    <w:p w:rsidR="006B2CA5" w:rsidRPr="00A26B5B" w:rsidRDefault="006B2CA5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6.</w:t>
      </w:r>
      <w:r w:rsidR="00FD39A9" w:rsidRPr="00FD39A9">
        <w:t xml:space="preserve"> </w:t>
      </w:r>
      <w:r w:rsidR="00FD39A9" w:rsidRPr="00FD39A9">
        <w:rPr>
          <w:rFonts w:ascii="Times New Roman" w:hAnsi="Times New Roman"/>
          <w:sz w:val="28"/>
          <w:szCs w:val="28"/>
        </w:rPr>
        <w:t>Экономические споры</w:t>
      </w:r>
    </w:p>
    <w:p w:rsidR="006B2CA5" w:rsidRPr="00A26B5B" w:rsidRDefault="00FD39A9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7</w:t>
      </w:r>
      <w:r w:rsidR="006B2CA5" w:rsidRPr="00A26B5B">
        <w:rPr>
          <w:rFonts w:ascii="Times New Roman" w:hAnsi="Times New Roman"/>
          <w:sz w:val="28"/>
          <w:szCs w:val="28"/>
        </w:rPr>
        <w:t>. Трудовое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6B2CA5" w:rsidRPr="00A26B5B">
        <w:rPr>
          <w:rFonts w:ascii="Times New Roman" w:hAnsi="Times New Roman"/>
          <w:sz w:val="28"/>
          <w:szCs w:val="28"/>
        </w:rPr>
        <w:t>- как отрасль российского права.</w:t>
      </w:r>
    </w:p>
    <w:p w:rsidR="006B2CA5" w:rsidRPr="00A26B5B" w:rsidRDefault="00FD39A9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8</w:t>
      </w:r>
      <w:r w:rsidR="006B2CA5" w:rsidRPr="00A26B5B">
        <w:rPr>
          <w:rFonts w:ascii="Times New Roman" w:hAnsi="Times New Roman"/>
          <w:sz w:val="28"/>
          <w:szCs w:val="28"/>
        </w:rPr>
        <w:t>. Правовое регулирование занятости и трудоустройства.</w:t>
      </w:r>
    </w:p>
    <w:p w:rsidR="00FD39A9" w:rsidRDefault="00FD39A9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9</w:t>
      </w:r>
      <w:r w:rsidR="006B2CA5" w:rsidRPr="00A26B5B">
        <w:rPr>
          <w:rFonts w:ascii="Times New Roman" w:hAnsi="Times New Roman"/>
          <w:sz w:val="28"/>
          <w:szCs w:val="28"/>
        </w:rPr>
        <w:t xml:space="preserve">. Трудовой договор. </w:t>
      </w:r>
    </w:p>
    <w:p w:rsidR="006B2CA5" w:rsidRPr="00A26B5B" w:rsidRDefault="00FD39A9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10. </w:t>
      </w:r>
      <w:r w:rsidR="006B2CA5" w:rsidRPr="00A26B5B">
        <w:rPr>
          <w:rFonts w:ascii="Times New Roman" w:hAnsi="Times New Roman"/>
          <w:sz w:val="28"/>
          <w:szCs w:val="28"/>
        </w:rPr>
        <w:t>Рабочее время и время отдыха.</w:t>
      </w:r>
    </w:p>
    <w:p w:rsidR="006B2CA5" w:rsidRDefault="006B2CA5" w:rsidP="000841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A665CC" w:rsidRDefault="006B2CA5" w:rsidP="00FD39A9">
      <w:pPr>
        <w:spacing w:after="0" w:line="360" w:lineRule="auto"/>
        <w:ind w:firstLine="708"/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</w:t>
      </w:r>
      <w:r w:rsidR="00FD39A9">
        <w:rPr>
          <w:rFonts w:ascii="Times New Roman" w:hAnsi="Times New Roman"/>
          <w:sz w:val="28"/>
          <w:szCs w:val="28"/>
        </w:rPr>
        <w:t xml:space="preserve"> комплексный с ОП.05</w:t>
      </w:r>
      <w:r>
        <w:rPr>
          <w:rFonts w:ascii="Times New Roman" w:hAnsi="Times New Roman"/>
          <w:sz w:val="28"/>
          <w:szCs w:val="28"/>
        </w:rPr>
        <w:t>.</w:t>
      </w:r>
    </w:p>
    <w:sectPr w:rsidR="00A665CC" w:rsidSect="00F0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C8A"/>
    <w:rsid w:val="00084199"/>
    <w:rsid w:val="00233C77"/>
    <w:rsid w:val="00243C8A"/>
    <w:rsid w:val="002F6413"/>
    <w:rsid w:val="003A4E7E"/>
    <w:rsid w:val="00480C72"/>
    <w:rsid w:val="004C3838"/>
    <w:rsid w:val="00537C10"/>
    <w:rsid w:val="00595B03"/>
    <w:rsid w:val="005F2B25"/>
    <w:rsid w:val="0063313C"/>
    <w:rsid w:val="00696E04"/>
    <w:rsid w:val="006B2CA5"/>
    <w:rsid w:val="006B3C96"/>
    <w:rsid w:val="006B61B1"/>
    <w:rsid w:val="00814F8B"/>
    <w:rsid w:val="0089364A"/>
    <w:rsid w:val="008F1DB2"/>
    <w:rsid w:val="009956D0"/>
    <w:rsid w:val="00A36B71"/>
    <w:rsid w:val="00A665CC"/>
    <w:rsid w:val="00AE4E78"/>
    <w:rsid w:val="00B56DFE"/>
    <w:rsid w:val="00CD27BB"/>
    <w:rsid w:val="00D86794"/>
    <w:rsid w:val="00F00DD8"/>
    <w:rsid w:val="00FD39A9"/>
    <w:rsid w:val="00FE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2EE1D-3DC1-4674-BBD7-F5A07B34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37C1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9620-BBE4-40F7-8974-1868D82E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Горбунова Галина Владимировна</cp:lastModifiedBy>
  <cp:revision>11</cp:revision>
  <dcterms:created xsi:type="dcterms:W3CDTF">2018-10-22T15:24:00Z</dcterms:created>
  <dcterms:modified xsi:type="dcterms:W3CDTF">2020-11-07T09:49:00Z</dcterms:modified>
</cp:coreProperties>
</file>