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:rsidR="00AE1DA2" w:rsidRPr="00AE1DA2" w:rsidRDefault="007F4081" w:rsidP="005F10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09.02.05</w:t>
      </w:r>
      <w:r w:rsidR="00AE1DA2" w:rsidRPr="00AE1DA2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Прикладная информатика</w:t>
      </w:r>
      <w:r w:rsidR="00AE1DA2" w:rsidRPr="00AE1DA2">
        <w:rPr>
          <w:rFonts w:ascii="Times New Roman" w:hAnsi="Times New Roman"/>
          <w:sz w:val="32"/>
          <w:szCs w:val="32"/>
        </w:rPr>
        <w:t>» (по отраслям)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5F107C" w:rsidRPr="006A4F2A" w:rsidRDefault="00EA4C42" w:rsidP="005F107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специальностям </w:t>
      </w:r>
    </w:p>
    <w:p w:rsidR="007F4081" w:rsidRPr="00F23D14" w:rsidRDefault="007F4081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D14">
        <w:rPr>
          <w:rFonts w:ascii="Times New Roman" w:hAnsi="Times New Roman"/>
          <w:sz w:val="28"/>
          <w:szCs w:val="28"/>
        </w:rPr>
        <w:t>09.02.05 «Прикладная информатика» (по отраслям)</w:t>
      </w:r>
    </w:p>
    <w:p w:rsidR="00560A43" w:rsidRPr="005F107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5F107C">
        <w:rPr>
          <w:rFonts w:ascii="Times New Roman" w:hAnsi="Times New Roman"/>
          <w:sz w:val="28"/>
          <w:szCs w:val="28"/>
        </w:rPr>
        <w:t>общеобразовательный учебный</w:t>
      </w:r>
      <w:r w:rsidR="006A4F2A">
        <w:rPr>
          <w:rFonts w:ascii="Times New Roman" w:hAnsi="Times New Roman"/>
          <w:sz w:val="28"/>
          <w:szCs w:val="28"/>
        </w:rPr>
        <w:t xml:space="preserve"> цикл.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EA4C42"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62234A" w:rsidRPr="00F23D14" w:rsidRDefault="003B2A97" w:rsidP="00F23D14">
      <w:pPr>
        <w:spacing w:after="0" w:line="240" w:lineRule="auto"/>
        <w:jc w:val="both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  <w:bookmarkStart w:id="0" w:name="_GoBack"/>
      <w:bookmarkEnd w:id="0"/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A4655F" w:rsidRPr="005F107C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11. Москва: прошлое и настоящее.</w:t>
      </w:r>
    </w:p>
    <w:p w:rsidR="00A4655F" w:rsidRDefault="00760EAB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4768E7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EA4C42" w:rsidRDefault="00EA4C42" w:rsidP="005F10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9E0" w:rsidRPr="005F107C" w:rsidRDefault="00011C90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sectPr w:rsidR="003819E0" w:rsidRPr="005F107C" w:rsidSect="005F10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401F8"/>
    <w:rsid w:val="00560A43"/>
    <w:rsid w:val="005F107C"/>
    <w:rsid w:val="0062234A"/>
    <w:rsid w:val="00622871"/>
    <w:rsid w:val="00636E11"/>
    <w:rsid w:val="00673DEF"/>
    <w:rsid w:val="006A4F2A"/>
    <w:rsid w:val="006D3947"/>
    <w:rsid w:val="0073286D"/>
    <w:rsid w:val="00760EAB"/>
    <w:rsid w:val="00794F66"/>
    <w:rsid w:val="007F4081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8B83-2E96-4F5C-92D3-605E333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A91AB6-3787-4E06-A136-4944E048F425}"/>
</file>

<file path=customXml/itemProps2.xml><?xml version="1.0" encoding="utf-8"?>
<ds:datastoreItem xmlns:ds="http://schemas.openxmlformats.org/officeDocument/2006/customXml" ds:itemID="{99B5B7E8-798F-47DA-9A4B-9B7022EE13ED}"/>
</file>

<file path=customXml/itemProps3.xml><?xml version="1.0" encoding="utf-8"?>
<ds:datastoreItem xmlns:ds="http://schemas.openxmlformats.org/officeDocument/2006/customXml" ds:itemID="{32D8E40A-3A25-4CF8-B03E-8F359FC55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Лилия Юрьевна Сабитова</cp:lastModifiedBy>
  <cp:revision>25</cp:revision>
  <dcterms:created xsi:type="dcterms:W3CDTF">2018-10-12T06:29:00Z</dcterms:created>
  <dcterms:modified xsi:type="dcterms:W3CDTF">2018-11-20T05:09:00Z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