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3" w:rsidRPr="00FC3269" w:rsidRDefault="00E239F3" w:rsidP="00FC32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26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10C09" w:rsidRPr="00FC3269" w:rsidRDefault="00416A6D" w:rsidP="00FC326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FC3269">
        <w:rPr>
          <w:rFonts w:ascii="Times New Roman" w:hAnsi="Times New Roman" w:cs="Times New Roman"/>
          <w:bCs w:val="0"/>
          <w:i w:val="0"/>
        </w:rPr>
        <w:t>учебной дисциплины</w:t>
      </w:r>
      <w:r w:rsidRPr="00FC3269">
        <w:rPr>
          <w:rFonts w:ascii="Times New Roman" w:hAnsi="Times New Roman" w:cs="Times New Roman"/>
          <w:i w:val="0"/>
        </w:rPr>
        <w:t xml:space="preserve"> </w:t>
      </w:r>
      <w:r w:rsidR="00E239F3" w:rsidRPr="00FC3269">
        <w:rPr>
          <w:rFonts w:ascii="Times New Roman" w:hAnsi="Times New Roman" w:cs="Times New Roman"/>
          <w:i w:val="0"/>
        </w:rPr>
        <w:t>«</w:t>
      </w:r>
      <w:r w:rsidR="00F87BAB" w:rsidRPr="00FC3269">
        <w:rPr>
          <w:rFonts w:ascii="Times New Roman" w:hAnsi="Times New Roman" w:cs="Times New Roman"/>
          <w:i w:val="0"/>
        </w:rPr>
        <w:t>Анализ финансово-хозяйственной деятельности</w:t>
      </w:r>
      <w:r w:rsidR="00E239F3" w:rsidRPr="00FC3269">
        <w:rPr>
          <w:rFonts w:ascii="Times New Roman" w:hAnsi="Times New Roman" w:cs="Times New Roman"/>
          <w:i w:val="0"/>
        </w:rPr>
        <w:t>»</w:t>
      </w:r>
    </w:p>
    <w:p w:rsidR="00E239F3" w:rsidRPr="00FC3269" w:rsidRDefault="00E239F3" w:rsidP="00FC32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69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F87BAB" w:rsidRPr="00FC3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FC3269">
        <w:rPr>
          <w:rFonts w:ascii="Times New Roman" w:hAnsi="Times New Roman" w:cs="Times New Roman"/>
          <w:b/>
          <w:sz w:val="28"/>
          <w:szCs w:val="28"/>
        </w:rPr>
        <w:t>38.02.07</w:t>
      </w:r>
      <w:r w:rsidRPr="00FC3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FC3269">
        <w:rPr>
          <w:rFonts w:ascii="Times New Roman" w:hAnsi="Times New Roman" w:cs="Times New Roman"/>
          <w:b/>
          <w:sz w:val="28"/>
          <w:szCs w:val="28"/>
        </w:rPr>
        <w:t>«Банковское дело»</w:t>
      </w:r>
    </w:p>
    <w:p w:rsidR="00E239F3" w:rsidRPr="00FC3269" w:rsidRDefault="00E239F3" w:rsidP="00FC32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7BAB" w:rsidRPr="00FC3269" w:rsidRDefault="00E239F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F87BAB" w:rsidRPr="00FC3269">
        <w:rPr>
          <w:rFonts w:ascii="Times New Roman" w:hAnsi="Times New Roman" w:cs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E239F3" w:rsidRPr="00FC3269" w:rsidRDefault="00E239F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3787E" w:rsidRPr="00FC3269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="004B51D8"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26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(ФГОС) СПО по специально</w:t>
      </w:r>
      <w:r w:rsidR="000C0A62" w:rsidRPr="00FC3269">
        <w:rPr>
          <w:rFonts w:ascii="Times New Roman" w:hAnsi="Times New Roman" w:cs="Times New Roman"/>
          <w:sz w:val="28"/>
          <w:szCs w:val="28"/>
        </w:rPr>
        <w:t>сти 38.02.07</w:t>
      </w:r>
      <w:r w:rsidRPr="00FC3269">
        <w:rPr>
          <w:rFonts w:ascii="Times New Roman" w:hAnsi="Times New Roman" w:cs="Times New Roman"/>
          <w:sz w:val="28"/>
          <w:szCs w:val="28"/>
        </w:rPr>
        <w:t xml:space="preserve"> «</w:t>
      </w:r>
      <w:r w:rsidR="000C0A62" w:rsidRPr="00FC3269">
        <w:rPr>
          <w:rFonts w:ascii="Times New Roman" w:hAnsi="Times New Roman" w:cs="Times New Roman"/>
          <w:sz w:val="28"/>
          <w:szCs w:val="28"/>
        </w:rPr>
        <w:t>Банковское дело</w:t>
      </w:r>
      <w:r w:rsidRPr="00FC3269">
        <w:rPr>
          <w:rFonts w:ascii="Times New Roman" w:hAnsi="Times New Roman" w:cs="Times New Roman"/>
          <w:sz w:val="28"/>
          <w:szCs w:val="28"/>
        </w:rPr>
        <w:t>»</w:t>
      </w:r>
      <w:r w:rsidR="000C0A62" w:rsidRPr="00FC3269">
        <w:rPr>
          <w:rFonts w:ascii="Times New Roman" w:hAnsi="Times New Roman" w:cs="Times New Roman"/>
          <w:sz w:val="28"/>
          <w:szCs w:val="28"/>
        </w:rPr>
        <w:t>.</w:t>
      </w:r>
      <w:r w:rsidRPr="00FC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7E" w:rsidRPr="00FC3269" w:rsidRDefault="00E239F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F87BAB" w:rsidRPr="00FC3269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87BAB" w:rsidRPr="00FC3269">
        <w:rPr>
          <w:rFonts w:ascii="Times New Roman" w:hAnsi="Times New Roman" w:cs="Times New Roman"/>
          <w:sz w:val="28"/>
          <w:szCs w:val="28"/>
        </w:rPr>
        <w:t xml:space="preserve">дисциплина входит </w:t>
      </w:r>
      <w:r w:rsidRPr="00FC3269">
        <w:rPr>
          <w:rFonts w:ascii="Times New Roman" w:hAnsi="Times New Roman" w:cs="Times New Roman"/>
          <w:sz w:val="28"/>
          <w:szCs w:val="28"/>
        </w:rPr>
        <w:t xml:space="preserve">в </w:t>
      </w:r>
      <w:r w:rsidR="00416A6D" w:rsidRPr="00FC3269">
        <w:rPr>
          <w:rFonts w:ascii="Times New Roman" w:hAnsi="Times New Roman" w:cs="Times New Roman"/>
          <w:sz w:val="28"/>
          <w:szCs w:val="28"/>
        </w:rPr>
        <w:t>обще</w:t>
      </w:r>
      <w:r w:rsidRPr="00FC3269">
        <w:rPr>
          <w:rFonts w:ascii="Times New Roman" w:hAnsi="Times New Roman" w:cs="Times New Roman"/>
          <w:sz w:val="28"/>
          <w:szCs w:val="28"/>
        </w:rPr>
        <w:t>профессиональный цикл</w:t>
      </w:r>
      <w:r w:rsidR="00F87BAB" w:rsidRPr="00FC3269">
        <w:rPr>
          <w:rFonts w:ascii="Times New Roman" w:hAnsi="Times New Roman" w:cs="Times New Roman"/>
          <w:sz w:val="28"/>
          <w:szCs w:val="28"/>
        </w:rPr>
        <w:t>.</w:t>
      </w:r>
    </w:p>
    <w:p w:rsidR="00E239F3" w:rsidRPr="00FC3269" w:rsidRDefault="00E239F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</w:t>
      </w:r>
      <w:r w:rsidR="007B249C" w:rsidRPr="00FC3269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="007B249C" w:rsidRPr="00FC3269">
        <w:rPr>
          <w:rFonts w:ascii="Times New Roman" w:hAnsi="Times New Roman" w:cs="Times New Roman"/>
          <w:sz w:val="28"/>
          <w:szCs w:val="28"/>
        </w:rPr>
        <w:t xml:space="preserve"> </w:t>
      </w:r>
      <w:r w:rsidRPr="00FC3269">
        <w:rPr>
          <w:rFonts w:ascii="Times New Roman" w:hAnsi="Times New Roman" w:cs="Times New Roman"/>
          <w:sz w:val="28"/>
          <w:szCs w:val="28"/>
        </w:rPr>
        <w:t xml:space="preserve">- требования к результатам освоения </w:t>
      </w:r>
      <w:r w:rsidR="00416A6D" w:rsidRPr="00FC3269">
        <w:rPr>
          <w:rFonts w:ascii="Times New Roman" w:hAnsi="Times New Roman" w:cs="Times New Roman"/>
          <w:bCs/>
          <w:sz w:val="28"/>
          <w:szCs w:val="28"/>
        </w:rPr>
        <w:t>учебной дисциплины</w:t>
      </w:r>
      <w:r w:rsidR="004B51D8" w:rsidRPr="00FC3269">
        <w:rPr>
          <w:rFonts w:ascii="Times New Roman" w:hAnsi="Times New Roman" w:cs="Times New Roman"/>
          <w:bCs/>
          <w:sz w:val="28"/>
          <w:szCs w:val="28"/>
        </w:rPr>
        <w:t>:</w:t>
      </w:r>
    </w:p>
    <w:p w:rsidR="007406CC" w:rsidRPr="00FC3269" w:rsidRDefault="003855FE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t>1.3.1</w:t>
      </w:r>
      <w:r w:rsidR="00172683" w:rsidRPr="00FC3269">
        <w:rPr>
          <w:rFonts w:ascii="Times New Roman" w:hAnsi="Times New Roman" w:cs="Times New Roman"/>
          <w:sz w:val="28"/>
          <w:szCs w:val="28"/>
        </w:rPr>
        <w:t>.</w:t>
      </w:r>
      <w:r w:rsidRPr="00FC3269">
        <w:rPr>
          <w:rFonts w:ascii="Times New Roman" w:hAnsi="Times New Roman" w:cs="Times New Roman"/>
          <w:sz w:val="28"/>
          <w:szCs w:val="28"/>
        </w:rPr>
        <w:t xml:space="preserve"> </w:t>
      </w:r>
      <w:r w:rsidR="00E239F3" w:rsidRPr="00FC326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416A6D" w:rsidRPr="00FC3269">
        <w:rPr>
          <w:rFonts w:ascii="Times New Roman" w:hAnsi="Times New Roman" w:cs="Times New Roman"/>
          <w:bCs/>
          <w:sz w:val="28"/>
          <w:szCs w:val="28"/>
        </w:rPr>
        <w:t>учебной дисциплины</w:t>
      </w:r>
      <w:r w:rsidR="00416A6D" w:rsidRPr="00FC3269">
        <w:rPr>
          <w:rFonts w:ascii="Times New Roman" w:hAnsi="Times New Roman" w:cs="Times New Roman"/>
          <w:sz w:val="28"/>
          <w:szCs w:val="28"/>
        </w:rPr>
        <w:t xml:space="preserve"> </w:t>
      </w:r>
      <w:r w:rsidR="00E239F3" w:rsidRPr="00FC3269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E239F3" w:rsidRPr="00FC3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72683" w:rsidRPr="00FC3269" w:rsidRDefault="007406CC" w:rsidP="00FC326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 xml:space="preserve">распознавать задачу и/или проблему в профессиональном и/или социальном контексте; </w:t>
      </w:r>
    </w:p>
    <w:p w:rsidR="00172683" w:rsidRPr="00FC3269" w:rsidRDefault="007406CC" w:rsidP="00FC326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 xml:space="preserve">анализировать задачу и/или проблему и выделять её составные части; </w:t>
      </w:r>
    </w:p>
    <w:p w:rsidR="00172683" w:rsidRPr="00FC3269" w:rsidRDefault="007406CC" w:rsidP="00FC326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 xml:space="preserve">определять этапы решения задачи; </w:t>
      </w:r>
    </w:p>
    <w:p w:rsidR="00172683" w:rsidRPr="00FC3269" w:rsidRDefault="007406CC" w:rsidP="00FC326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>выявлять и эффективно искать информацию, необходимую для решения задачи и/или проблемы;</w:t>
      </w:r>
    </w:p>
    <w:p w:rsidR="00172683" w:rsidRPr="00FC3269" w:rsidRDefault="007406CC" w:rsidP="00FC326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 xml:space="preserve">составить план действия; </w:t>
      </w:r>
    </w:p>
    <w:p w:rsidR="007406CC" w:rsidRPr="00FC3269" w:rsidRDefault="007406CC" w:rsidP="00FC326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>определить необходимые ресурсы;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 xml:space="preserve">владеть актуальными методами работы в профессиональной и смежных сферах;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 xml:space="preserve">реализовать составленный план; 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>оценивать результат и последствия своих действий (самостоятельно или с помощью наставника)</w:t>
      </w:r>
      <w:r w:rsidR="00172683" w:rsidRPr="00FC3269">
        <w:rPr>
          <w:rFonts w:ascii="Times New Roman" w:hAnsi="Times New Roman" w:cs="Times New Roman"/>
          <w:iCs/>
          <w:sz w:val="28"/>
          <w:szCs w:val="28"/>
        </w:rPr>
        <w:t>;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t xml:space="preserve">применять современную научную профессиональную терминологию;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и выстраивать траектории профессионального развития и самообразования; 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t>ориентироваться в методиках проведения анализа финансово-хозяйственной деятельности организации</w:t>
      </w:r>
      <w:r w:rsidR="00172683" w:rsidRPr="00FC3269">
        <w:rPr>
          <w:rFonts w:ascii="Times New Roman" w:hAnsi="Times New Roman" w:cs="Times New Roman"/>
          <w:sz w:val="28"/>
          <w:szCs w:val="28"/>
        </w:rPr>
        <w:t>;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 xml:space="preserve">применять средства информационных технологий для решения профессиональных задач; 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>использовать современное программное обеспечение</w:t>
      </w:r>
      <w:r w:rsidR="00172683" w:rsidRPr="00FC32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06CC" w:rsidRPr="00FC3269" w:rsidRDefault="006F02E0" w:rsidP="00FC3269">
      <w:pPr>
        <w:pStyle w:val="22"/>
        <w:numPr>
          <w:ilvl w:val="2"/>
          <w:numId w:val="18"/>
        </w:numPr>
        <w:shd w:val="clear" w:color="auto" w:fill="auto"/>
        <w:tabs>
          <w:tab w:val="left" w:pos="620"/>
        </w:tabs>
        <w:spacing w:before="0" w:line="360" w:lineRule="auto"/>
        <w:ind w:left="0"/>
        <w:jc w:val="both"/>
        <w:rPr>
          <w:sz w:val="28"/>
          <w:szCs w:val="28"/>
        </w:rPr>
      </w:pPr>
      <w:r w:rsidRPr="00FC3269">
        <w:rPr>
          <w:sz w:val="28"/>
          <w:szCs w:val="28"/>
        </w:rPr>
        <w:t>В результате освоения учебной дисциплины студент должен</w:t>
      </w:r>
      <w:r w:rsidRPr="00FC3269">
        <w:rPr>
          <w:rStyle w:val="23"/>
          <w:sz w:val="28"/>
          <w:szCs w:val="28"/>
        </w:rPr>
        <w:t xml:space="preserve"> </w:t>
      </w:r>
      <w:r w:rsidRPr="00FC3269">
        <w:rPr>
          <w:rStyle w:val="23"/>
          <w:b/>
          <w:sz w:val="28"/>
          <w:szCs w:val="28"/>
        </w:rPr>
        <w:t>знать: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iCs/>
          <w:sz w:val="28"/>
          <w:szCs w:val="28"/>
        </w:rPr>
        <w:t>а</w:t>
      </w: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ктуальный профессиональный и социальный контекст, в котором приходится работать и жить;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алгоритмы выполнения работ в профессиональной и смежных областях;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методы работы в профессиональной и смежных сферах;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структуру плана для решения задач;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порядок оценки результатов решения задач профессиональной деятельности; 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рассчитывать и анализировать основные экономические показатели, характеризующие деятельность организации, обобщать </w:t>
      </w:r>
      <w:proofErr w:type="gramStart"/>
      <w:r w:rsidRPr="00FC3269">
        <w:rPr>
          <w:rFonts w:ascii="Times New Roman" w:hAnsi="Times New Roman" w:cs="Times New Roman"/>
          <w:bCs/>
          <w:sz w:val="28"/>
          <w:szCs w:val="28"/>
        </w:rPr>
        <w:t>результаты  аналитической</w:t>
      </w:r>
      <w:proofErr w:type="gramEnd"/>
      <w:r w:rsidRPr="00FC3269">
        <w:rPr>
          <w:rFonts w:ascii="Times New Roman" w:hAnsi="Times New Roman" w:cs="Times New Roman"/>
          <w:bCs/>
          <w:sz w:val="28"/>
          <w:szCs w:val="28"/>
        </w:rPr>
        <w:t xml:space="preserve"> работы и подготавливать соответствующие рекомендации</w:t>
      </w:r>
      <w:r w:rsidR="00172683" w:rsidRPr="00FC3269">
        <w:rPr>
          <w:rFonts w:ascii="Times New Roman" w:hAnsi="Times New Roman" w:cs="Times New Roman"/>
          <w:bCs/>
          <w:sz w:val="28"/>
          <w:szCs w:val="28"/>
        </w:rPr>
        <w:t>;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актуальной нормативно-правовой документации; </w:t>
      </w:r>
    </w:p>
    <w:p w:rsidR="00172683" w:rsidRPr="00FC3269" w:rsidRDefault="0017268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>современную научную и профессиональную терминологию</w:t>
      </w:r>
      <w:r w:rsidR="007406CC" w:rsidRPr="00FC3269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 xml:space="preserve">возможные траектории профессионального развития и самообразования; 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нормативно-правовое регулирование анализа финансово-хозяйственной деятельности организации; 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>состав бухгалтерской, финансовой и статистической отчетности организации</w:t>
      </w:r>
      <w:r w:rsidR="00172683" w:rsidRPr="00FC326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72683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269">
        <w:rPr>
          <w:rFonts w:ascii="Times New Roman" w:hAnsi="Times New Roman" w:cs="Times New Roman"/>
          <w:bCs/>
          <w:iCs/>
          <w:sz w:val="28"/>
          <w:szCs w:val="28"/>
        </w:rPr>
        <w:t>современные средст</w:t>
      </w:r>
      <w:r w:rsidR="00172683" w:rsidRPr="00FC3269">
        <w:rPr>
          <w:rFonts w:ascii="Times New Roman" w:hAnsi="Times New Roman" w:cs="Times New Roman"/>
          <w:bCs/>
          <w:iCs/>
          <w:sz w:val="28"/>
          <w:szCs w:val="28"/>
        </w:rPr>
        <w:t>ва и устройства инфо</w:t>
      </w:r>
      <w:bookmarkStart w:id="0" w:name="_GoBack"/>
      <w:bookmarkEnd w:id="0"/>
      <w:r w:rsidR="00172683" w:rsidRPr="00FC3269">
        <w:rPr>
          <w:rFonts w:ascii="Times New Roman" w:hAnsi="Times New Roman" w:cs="Times New Roman"/>
          <w:bCs/>
          <w:iCs/>
          <w:sz w:val="28"/>
          <w:szCs w:val="28"/>
        </w:rPr>
        <w:t xml:space="preserve">рматизации, </w:t>
      </w:r>
      <w:r w:rsidRPr="00FC3269">
        <w:rPr>
          <w:rFonts w:ascii="Times New Roman" w:hAnsi="Times New Roman" w:cs="Times New Roman"/>
          <w:bCs/>
          <w:iCs/>
          <w:sz w:val="28"/>
          <w:szCs w:val="28"/>
        </w:rPr>
        <w:t>порядок их применения и программное обеспечение в профессиональной деятельности</w:t>
      </w:r>
      <w:r w:rsidR="00172683" w:rsidRPr="00FC32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39F3" w:rsidRPr="00FC3269" w:rsidRDefault="00E239F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269">
        <w:rPr>
          <w:rFonts w:ascii="Times New Roman" w:hAnsi="Times New Roman" w:cs="Times New Roman"/>
          <w:b/>
          <w:bCs/>
          <w:sz w:val="28"/>
          <w:szCs w:val="28"/>
        </w:rPr>
        <w:t>Общие компетенции</w:t>
      </w:r>
      <w:r w:rsidR="007406CC" w:rsidRPr="00FC32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ОК 01.</w:t>
      </w:r>
      <w:r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269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 w:rsidR="00716BF9" w:rsidRPr="00FC3269">
        <w:rPr>
          <w:rFonts w:ascii="Times New Roman" w:hAnsi="Times New Roman" w:cs="Times New Roman"/>
          <w:sz w:val="28"/>
          <w:szCs w:val="28"/>
        </w:rPr>
        <w:t>.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lastRenderedPageBreak/>
        <w:t>ОК 03. Планиро</w:t>
      </w:r>
      <w:r w:rsidR="00326481" w:rsidRPr="00FC3269">
        <w:rPr>
          <w:rFonts w:ascii="Times New Roman" w:hAnsi="Times New Roman" w:cs="Times New Roman"/>
          <w:sz w:val="28"/>
          <w:szCs w:val="28"/>
        </w:rPr>
        <w:t>вать и реализовывать собственное</w:t>
      </w:r>
      <w:r w:rsidRPr="00FC3269">
        <w:rPr>
          <w:rFonts w:ascii="Times New Roman" w:hAnsi="Times New Roman" w:cs="Times New Roman"/>
          <w:sz w:val="28"/>
          <w:szCs w:val="28"/>
        </w:rPr>
        <w:t xml:space="preserve"> профессиональное и личностное развитие</w:t>
      </w:r>
      <w:r w:rsidR="00716BF9" w:rsidRPr="00FC3269">
        <w:rPr>
          <w:rFonts w:ascii="Times New Roman" w:hAnsi="Times New Roman" w:cs="Times New Roman"/>
          <w:sz w:val="28"/>
          <w:szCs w:val="28"/>
        </w:rPr>
        <w:t>.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172683" w:rsidRPr="00FC3269">
        <w:rPr>
          <w:rFonts w:ascii="Times New Roman" w:hAnsi="Times New Roman" w:cs="Times New Roman"/>
          <w:bCs/>
          <w:sz w:val="28"/>
          <w:szCs w:val="28"/>
        </w:rPr>
        <w:t>0</w:t>
      </w:r>
      <w:r w:rsidRPr="00FC326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C3269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716BF9" w:rsidRPr="00FC3269">
        <w:rPr>
          <w:rFonts w:ascii="Times New Roman" w:hAnsi="Times New Roman" w:cs="Times New Roman"/>
          <w:sz w:val="28"/>
          <w:szCs w:val="28"/>
        </w:rPr>
        <w:t>.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172683" w:rsidRPr="00FC3269">
        <w:rPr>
          <w:rFonts w:ascii="Times New Roman" w:hAnsi="Times New Roman" w:cs="Times New Roman"/>
          <w:bCs/>
          <w:sz w:val="28"/>
          <w:szCs w:val="28"/>
        </w:rPr>
        <w:t>0</w:t>
      </w:r>
      <w:r w:rsidRPr="00FC3269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FC3269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="00716BF9" w:rsidRPr="00FC3269">
        <w:rPr>
          <w:rFonts w:ascii="Times New Roman" w:hAnsi="Times New Roman" w:cs="Times New Roman"/>
          <w:sz w:val="28"/>
          <w:szCs w:val="28"/>
        </w:rPr>
        <w:t>.</w:t>
      </w:r>
    </w:p>
    <w:p w:rsidR="007406CC" w:rsidRPr="00FC3269" w:rsidRDefault="007406CC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ОК 10. </w:t>
      </w:r>
      <w:r w:rsidRPr="00FC3269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 w:rsidR="00716BF9" w:rsidRPr="00FC3269">
        <w:rPr>
          <w:rFonts w:ascii="Times New Roman" w:hAnsi="Times New Roman" w:cs="Times New Roman"/>
          <w:sz w:val="28"/>
          <w:szCs w:val="28"/>
        </w:rPr>
        <w:t>.</w:t>
      </w:r>
    </w:p>
    <w:p w:rsidR="007406CC" w:rsidRPr="00FC3269" w:rsidRDefault="007406CC" w:rsidP="00FC32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 xml:space="preserve">ОК 11. </w:t>
      </w:r>
      <w:r w:rsidRPr="00FC3269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716BF9" w:rsidRPr="00FC3269">
        <w:rPr>
          <w:rFonts w:ascii="Times New Roman" w:hAnsi="Times New Roman" w:cs="Times New Roman"/>
          <w:sz w:val="28"/>
          <w:szCs w:val="28"/>
        </w:rPr>
        <w:t>.</w:t>
      </w:r>
    </w:p>
    <w:p w:rsidR="00E239F3" w:rsidRPr="00FC3269" w:rsidRDefault="00172683" w:rsidP="00FC32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E239F3"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 w:rsidR="007B249C" w:rsidRPr="00FC3269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7406CC" w:rsidRPr="00FC3269" w:rsidRDefault="007406CC" w:rsidP="00FC32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Тема 1. Содержание и задачи анализа финансово-хозяйственной деятельности.</w:t>
      </w:r>
    </w:p>
    <w:p w:rsidR="007406CC" w:rsidRPr="00FC3269" w:rsidRDefault="007406CC" w:rsidP="00FC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t>Тема 2. Планирование аналитической работы. Информационное и металогическое обеспечение анализа.</w:t>
      </w:r>
    </w:p>
    <w:p w:rsidR="007406CC" w:rsidRPr="00FC3269" w:rsidRDefault="007406CC" w:rsidP="00FC32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Тема 3. Анализ производства и реализации продукции. Анализ качества продукции.</w:t>
      </w:r>
    </w:p>
    <w:p w:rsidR="007406CC" w:rsidRPr="00FC3269" w:rsidRDefault="007406CC" w:rsidP="00FC32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Тема 4. Анализ состояния и эффективного использования производственных фондов.</w:t>
      </w:r>
    </w:p>
    <w:p w:rsidR="007406CC" w:rsidRPr="00FC3269" w:rsidRDefault="007406CC" w:rsidP="00FC3269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Тема 5. Анализ эффективности использования материальных ресурсов.</w:t>
      </w:r>
    </w:p>
    <w:p w:rsidR="007406CC" w:rsidRPr="00FC3269" w:rsidRDefault="007406CC" w:rsidP="00FC32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Тема 6. Анализ обеспеченности предприятия трудовыми ресурсами. Анализ производительности труда и трудоемкости. Анализ фонда заработной платы.</w:t>
      </w:r>
    </w:p>
    <w:p w:rsidR="007406CC" w:rsidRPr="00FC3269" w:rsidRDefault="007406CC" w:rsidP="00FC32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Тема 7. Анализ общей суммы затрат на производство продукции. Анализ финансовых результатов от реализации продукции, работ, услуг и рентабельности предприятия. Анализ состава и динамики прибыли.</w:t>
      </w:r>
    </w:p>
    <w:p w:rsidR="00322C81" w:rsidRPr="00FC3269" w:rsidRDefault="007406CC" w:rsidP="00FC32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69">
        <w:rPr>
          <w:rFonts w:ascii="Times New Roman" w:hAnsi="Times New Roman" w:cs="Times New Roman"/>
          <w:bCs/>
          <w:sz w:val="28"/>
          <w:szCs w:val="28"/>
        </w:rPr>
        <w:t>Тема 8. Понятие, значение и задачи финансового состояния предприятия и его финансовой устойчивости.</w:t>
      </w:r>
    </w:p>
    <w:p w:rsidR="00E239F3" w:rsidRPr="00FC3269" w:rsidRDefault="00E239F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26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A3B6F" w:rsidRPr="00FC326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72683" w:rsidRPr="00FC32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3269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</w:t>
      </w:r>
    </w:p>
    <w:p w:rsidR="00172683" w:rsidRPr="00FC3269" w:rsidRDefault="00E239F3" w:rsidP="00FC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9">
        <w:rPr>
          <w:rFonts w:ascii="Times New Roman" w:hAnsi="Times New Roman" w:cs="Times New Roman"/>
          <w:sz w:val="28"/>
          <w:szCs w:val="28"/>
        </w:rPr>
        <w:t>Про</w:t>
      </w:r>
      <w:r w:rsidR="0057540E" w:rsidRPr="00FC3269">
        <w:rPr>
          <w:rFonts w:ascii="Times New Roman" w:hAnsi="Times New Roman" w:cs="Times New Roman"/>
          <w:sz w:val="28"/>
          <w:szCs w:val="28"/>
        </w:rPr>
        <w:t>межуточная аттестация – экзамен.</w:t>
      </w:r>
    </w:p>
    <w:sectPr w:rsidR="00172683" w:rsidRPr="00FC3269" w:rsidSect="002F2C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A2"/>
    <w:multiLevelType w:val="multilevel"/>
    <w:tmpl w:val="13BC64B2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64D38"/>
    <w:multiLevelType w:val="hybridMultilevel"/>
    <w:tmpl w:val="573E7E7E"/>
    <w:lvl w:ilvl="0" w:tplc="8CC4D6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72E6C"/>
    <w:multiLevelType w:val="hybridMultilevel"/>
    <w:tmpl w:val="6174F3BE"/>
    <w:lvl w:ilvl="0" w:tplc="806639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04732"/>
    <w:multiLevelType w:val="hybridMultilevel"/>
    <w:tmpl w:val="17CC3B34"/>
    <w:lvl w:ilvl="0" w:tplc="6408DF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F2458"/>
    <w:multiLevelType w:val="hybridMultilevel"/>
    <w:tmpl w:val="F6F820DE"/>
    <w:lvl w:ilvl="0" w:tplc="2096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278B9"/>
    <w:multiLevelType w:val="hybridMultilevel"/>
    <w:tmpl w:val="376220AA"/>
    <w:lvl w:ilvl="0" w:tplc="08EED5E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DC3B6E"/>
    <w:multiLevelType w:val="hybridMultilevel"/>
    <w:tmpl w:val="61045524"/>
    <w:lvl w:ilvl="0" w:tplc="38B2902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1B73B2D"/>
    <w:multiLevelType w:val="hybridMultilevel"/>
    <w:tmpl w:val="D0BC3BA2"/>
    <w:lvl w:ilvl="0" w:tplc="2096A6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E223C7"/>
    <w:multiLevelType w:val="hybridMultilevel"/>
    <w:tmpl w:val="618230AC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E0AD6"/>
    <w:multiLevelType w:val="hybridMultilevel"/>
    <w:tmpl w:val="D7AA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580"/>
    <w:multiLevelType w:val="multilevel"/>
    <w:tmpl w:val="FB1AC8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D317565"/>
    <w:multiLevelType w:val="hybridMultilevel"/>
    <w:tmpl w:val="02E0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9C3B4B"/>
    <w:multiLevelType w:val="hybridMultilevel"/>
    <w:tmpl w:val="66788258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6F1F44"/>
    <w:multiLevelType w:val="hybridMultilevel"/>
    <w:tmpl w:val="533EE08E"/>
    <w:lvl w:ilvl="0" w:tplc="08EED5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27B1DA6"/>
    <w:multiLevelType w:val="hybridMultilevel"/>
    <w:tmpl w:val="1F0C8CE0"/>
    <w:lvl w:ilvl="0" w:tplc="2096A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604036"/>
    <w:multiLevelType w:val="multilevel"/>
    <w:tmpl w:val="0D887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17">
    <w:nsid w:val="797C609B"/>
    <w:multiLevelType w:val="hybridMultilevel"/>
    <w:tmpl w:val="ECB6A1CA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7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007424"/>
    <w:rsid w:val="00010C09"/>
    <w:rsid w:val="00051D44"/>
    <w:rsid w:val="000C0A62"/>
    <w:rsid w:val="000D5C2F"/>
    <w:rsid w:val="00172683"/>
    <w:rsid w:val="001A3B6F"/>
    <w:rsid w:val="001B25CB"/>
    <w:rsid w:val="001D55B8"/>
    <w:rsid w:val="001F02B4"/>
    <w:rsid w:val="00200AB9"/>
    <w:rsid w:val="00251D78"/>
    <w:rsid w:val="002703DD"/>
    <w:rsid w:val="00294521"/>
    <w:rsid w:val="002F2C4C"/>
    <w:rsid w:val="00322C81"/>
    <w:rsid w:val="00326481"/>
    <w:rsid w:val="003737ED"/>
    <w:rsid w:val="0037700E"/>
    <w:rsid w:val="003855FE"/>
    <w:rsid w:val="0039796D"/>
    <w:rsid w:val="00416A6D"/>
    <w:rsid w:val="004573B3"/>
    <w:rsid w:val="00457F89"/>
    <w:rsid w:val="004A0415"/>
    <w:rsid w:val="004B51D8"/>
    <w:rsid w:val="004E4981"/>
    <w:rsid w:val="0051695E"/>
    <w:rsid w:val="00570106"/>
    <w:rsid w:val="00570ED8"/>
    <w:rsid w:val="0057540E"/>
    <w:rsid w:val="00601CD8"/>
    <w:rsid w:val="00622243"/>
    <w:rsid w:val="00657695"/>
    <w:rsid w:val="006E1C22"/>
    <w:rsid w:val="006F02E0"/>
    <w:rsid w:val="006F0B7E"/>
    <w:rsid w:val="00706350"/>
    <w:rsid w:val="00716BF9"/>
    <w:rsid w:val="007406CC"/>
    <w:rsid w:val="00747576"/>
    <w:rsid w:val="007845E8"/>
    <w:rsid w:val="00797B16"/>
    <w:rsid w:val="007B249C"/>
    <w:rsid w:val="007D1A20"/>
    <w:rsid w:val="007D7B8C"/>
    <w:rsid w:val="00820B80"/>
    <w:rsid w:val="0083787E"/>
    <w:rsid w:val="00866891"/>
    <w:rsid w:val="008F2AF6"/>
    <w:rsid w:val="0095588F"/>
    <w:rsid w:val="009A04DB"/>
    <w:rsid w:val="009B5B57"/>
    <w:rsid w:val="009D7DE4"/>
    <w:rsid w:val="00A239D7"/>
    <w:rsid w:val="00AA49E4"/>
    <w:rsid w:val="00AD25F7"/>
    <w:rsid w:val="00B06914"/>
    <w:rsid w:val="00B406FE"/>
    <w:rsid w:val="00B44715"/>
    <w:rsid w:val="00B7051B"/>
    <w:rsid w:val="00B70F1C"/>
    <w:rsid w:val="00BA4627"/>
    <w:rsid w:val="00C74286"/>
    <w:rsid w:val="00CD5886"/>
    <w:rsid w:val="00D000C6"/>
    <w:rsid w:val="00D167EB"/>
    <w:rsid w:val="00D55CAA"/>
    <w:rsid w:val="00DC258A"/>
    <w:rsid w:val="00DC5019"/>
    <w:rsid w:val="00DD4FB2"/>
    <w:rsid w:val="00E239F3"/>
    <w:rsid w:val="00E4210F"/>
    <w:rsid w:val="00E50C0A"/>
    <w:rsid w:val="00E55686"/>
    <w:rsid w:val="00E71634"/>
    <w:rsid w:val="00E82F30"/>
    <w:rsid w:val="00E9736C"/>
    <w:rsid w:val="00EA5049"/>
    <w:rsid w:val="00F165B9"/>
    <w:rsid w:val="00F274A9"/>
    <w:rsid w:val="00F81DEB"/>
    <w:rsid w:val="00F87BAB"/>
    <w:rsid w:val="00FC0183"/>
    <w:rsid w:val="00FC3269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73549-87CE-4B60-929C-93BCF7A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63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character" w:customStyle="1" w:styleId="21">
    <w:name w:val="Основной текст (2)_"/>
    <w:basedOn w:val="a0"/>
    <w:link w:val="22"/>
    <w:rsid w:val="006F02E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basedOn w:val="21"/>
    <w:rsid w:val="006F02E0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02E0"/>
    <w:pPr>
      <w:shd w:val="clear" w:color="auto" w:fill="FFFFFF"/>
      <w:spacing w:before="360"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nonamepc</cp:lastModifiedBy>
  <cp:revision>5</cp:revision>
  <cp:lastPrinted>2020-09-13T20:28:00Z</cp:lastPrinted>
  <dcterms:created xsi:type="dcterms:W3CDTF">2020-09-01T17:30:00Z</dcterms:created>
  <dcterms:modified xsi:type="dcterms:W3CDTF">2020-11-07T20:45:00Z</dcterms:modified>
</cp:coreProperties>
</file>