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42" w:rsidRPr="006D0809" w:rsidRDefault="0037637C" w:rsidP="006D08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</w:t>
      </w:r>
      <w:r w:rsidRPr="006D0809">
        <w:rPr>
          <w:rFonts w:ascii="Times New Roman" w:hAnsi="Times New Roman"/>
          <w:b/>
          <w:sz w:val="28"/>
          <w:szCs w:val="28"/>
        </w:rPr>
        <w:t>отация к рабочей программе дисциплины</w:t>
      </w:r>
    </w:p>
    <w:p w:rsidR="003737ED" w:rsidRPr="006D0809" w:rsidRDefault="00A73242" w:rsidP="006D08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D0809">
        <w:rPr>
          <w:rFonts w:ascii="Times New Roman" w:hAnsi="Times New Roman"/>
          <w:b/>
          <w:sz w:val="28"/>
          <w:szCs w:val="28"/>
        </w:rPr>
        <w:t>«Страхование в системе международных экономических отношений»</w:t>
      </w:r>
    </w:p>
    <w:p w:rsidR="003737ED" w:rsidRPr="006D0809" w:rsidRDefault="00A73242" w:rsidP="006D08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0809">
        <w:rPr>
          <w:rFonts w:ascii="Times New Roman" w:hAnsi="Times New Roman"/>
          <w:b/>
          <w:sz w:val="28"/>
          <w:szCs w:val="28"/>
        </w:rPr>
        <w:t>38.02.02 «Страховое дело (по отраслям)»</w:t>
      </w:r>
    </w:p>
    <w:p w:rsidR="004C1011" w:rsidRPr="006D0809" w:rsidRDefault="004C1011" w:rsidP="006D08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0809">
        <w:rPr>
          <w:rFonts w:ascii="Times New Roman" w:hAnsi="Times New Roman"/>
          <w:b/>
          <w:sz w:val="28"/>
          <w:szCs w:val="28"/>
        </w:rPr>
        <w:t>(по программе базовой подготовки)</w:t>
      </w: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809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4505E9" w:rsidRPr="006D0809">
        <w:rPr>
          <w:rFonts w:ascii="Times New Roman" w:hAnsi="Times New Roman"/>
          <w:b/>
          <w:sz w:val="28"/>
          <w:szCs w:val="28"/>
        </w:rPr>
        <w:t>программе</w:t>
      </w:r>
      <w:r w:rsidR="003A22E0" w:rsidRPr="006D0809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6D0809">
        <w:rPr>
          <w:rFonts w:ascii="Times New Roman" w:hAnsi="Times New Roman"/>
          <w:b/>
          <w:sz w:val="28"/>
          <w:szCs w:val="28"/>
        </w:rPr>
        <w:t>подготовки специалистов среднего звена</w:t>
      </w:r>
      <w:r w:rsidRPr="006D0809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A73242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6D0809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6D0809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6D0809">
        <w:rPr>
          <w:rFonts w:ascii="Times New Roman" w:hAnsi="Times New Roman"/>
          <w:sz w:val="28"/>
          <w:szCs w:val="28"/>
        </w:rPr>
        <w:t xml:space="preserve">специальности  </w:t>
      </w:r>
      <w:r w:rsidR="00A73242" w:rsidRPr="006D0809">
        <w:rPr>
          <w:rFonts w:ascii="Times New Roman" w:hAnsi="Times New Roman"/>
          <w:sz w:val="28"/>
          <w:szCs w:val="28"/>
        </w:rPr>
        <w:t>38.02.02</w:t>
      </w:r>
      <w:proofErr w:type="gramEnd"/>
      <w:r w:rsidR="00A73242" w:rsidRPr="006D0809">
        <w:rPr>
          <w:rFonts w:ascii="Times New Roman" w:hAnsi="Times New Roman"/>
          <w:sz w:val="28"/>
          <w:szCs w:val="28"/>
        </w:rPr>
        <w:t xml:space="preserve"> «Страховое дело (по отраслям)».</w:t>
      </w:r>
    </w:p>
    <w:p w:rsidR="00A73242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A73242" w:rsidRPr="006D0809">
        <w:rPr>
          <w:rFonts w:ascii="Times New Roman" w:hAnsi="Times New Roman"/>
          <w:sz w:val="28"/>
          <w:szCs w:val="28"/>
        </w:rPr>
        <w:t>«Агент страховой».</w:t>
      </w: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6D0809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6D0809">
        <w:rPr>
          <w:rFonts w:ascii="Times New Roman" w:hAnsi="Times New Roman"/>
          <w:b/>
          <w:sz w:val="28"/>
          <w:szCs w:val="28"/>
        </w:rPr>
        <w:t xml:space="preserve">: </w:t>
      </w:r>
      <w:r w:rsidRPr="006D0809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4505E9" w:rsidRPr="006D0809">
        <w:rPr>
          <w:rFonts w:ascii="Times New Roman" w:hAnsi="Times New Roman"/>
          <w:sz w:val="28"/>
          <w:szCs w:val="28"/>
        </w:rPr>
        <w:t>профессиональный учебный цикл, в вариативную часть.</w:t>
      </w: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6D0809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0809">
        <w:rPr>
          <w:rFonts w:ascii="Times New Roman" w:hAnsi="Times New Roman"/>
          <w:sz w:val="28"/>
          <w:szCs w:val="28"/>
        </w:rPr>
        <w:t>1.3.1  В</w:t>
      </w:r>
      <w:proofErr w:type="gramEnd"/>
      <w:r w:rsidRPr="006D0809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6D0809">
        <w:rPr>
          <w:rFonts w:ascii="Times New Roman" w:hAnsi="Times New Roman"/>
          <w:b/>
          <w:i/>
          <w:sz w:val="28"/>
          <w:szCs w:val="28"/>
        </w:rPr>
        <w:t>уметь: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1) проводить сравнительный анализ страховых систем за рубежом;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2) проводить сравнение системы регулирования страховой деятельности в РФ с системой регулирования на территории стран ЕС;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3) проводить сравнение страхования гражданской ответственности владельцев ТС в зарубежных странах и в РФ;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4) рассчитывать тарифные ставки по ОСАГО;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 xml:space="preserve">5) оформлять страховые договора (полисы) по основным видам </w:t>
      </w:r>
      <w:r w:rsidR="00081EB2" w:rsidRPr="006D0809">
        <w:rPr>
          <w:rFonts w:ascii="Times New Roman" w:hAnsi="Times New Roman"/>
          <w:sz w:val="28"/>
          <w:szCs w:val="28"/>
        </w:rPr>
        <w:t>внешнеэкономического</w:t>
      </w:r>
      <w:r w:rsidRPr="006D0809">
        <w:rPr>
          <w:rFonts w:ascii="Times New Roman" w:hAnsi="Times New Roman"/>
          <w:sz w:val="28"/>
          <w:szCs w:val="28"/>
        </w:rPr>
        <w:t xml:space="preserve"> риска, страховые случаи, претензии;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6) оформлять страховые договора (полисы) по страхованию морских грузов и судов;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7) проводить расчеты страховых тарифов по медицинскому страхованию;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lastRenderedPageBreak/>
        <w:t>8) оформлять страховые договора (полисы) по накопительному страхованию жизни зарубежных страховых компаний, присутствующих на страховом рынке РФ.</w:t>
      </w: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6D0809">
        <w:rPr>
          <w:rFonts w:ascii="Times New Roman" w:hAnsi="Times New Roman"/>
          <w:b/>
          <w:i/>
          <w:sz w:val="28"/>
          <w:szCs w:val="28"/>
        </w:rPr>
        <w:t>знать: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1) основные понятия, принятые в международном страховании;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2) правила и условия основных видов страховых услуг за рубежом;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3) особенности международного страхового рынка;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4) национальное законодательство по регулированию страховой деятельности;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5) организацию страхового рынка в промышленно развитых странах мира и ее особенности;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6) о</w:t>
      </w:r>
      <w:r w:rsidR="00081EB2" w:rsidRPr="006D0809">
        <w:rPr>
          <w:rFonts w:ascii="Times New Roman" w:hAnsi="Times New Roman"/>
          <w:sz w:val="28"/>
          <w:szCs w:val="28"/>
        </w:rPr>
        <w:t>сновы страхового регулирования в</w:t>
      </w:r>
      <w:r w:rsidRPr="006D0809">
        <w:rPr>
          <w:rFonts w:ascii="Times New Roman" w:hAnsi="Times New Roman"/>
          <w:sz w:val="28"/>
          <w:szCs w:val="28"/>
        </w:rPr>
        <w:t xml:space="preserve"> странах ЕС;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7) особенности автострахования в зарубежных странах;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8) систему договоров морского страхования;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9) практику международного страхования;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10) особенности медицинского страхования за рубежом;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11) виды и формы страхования услуг при страховании внешнеэкономической деятельности;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12) организацию работы зарубежных страховых компаний, присутствующих на страховом рынке РФ.</w:t>
      </w: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809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6D0809">
        <w:rPr>
          <w:rFonts w:ascii="Times New Roman" w:hAnsi="Times New Roman"/>
          <w:b/>
          <w:sz w:val="28"/>
          <w:szCs w:val="28"/>
        </w:rPr>
        <w:t>:</w:t>
      </w:r>
    </w:p>
    <w:p w:rsidR="004505E9" w:rsidRPr="006D0809" w:rsidRDefault="004505E9" w:rsidP="006D08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05E9" w:rsidRPr="006D0809" w:rsidRDefault="004505E9" w:rsidP="006D08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05E9" w:rsidRPr="006D0809" w:rsidRDefault="004505E9" w:rsidP="006D08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505E9" w:rsidRPr="006D0809" w:rsidRDefault="004505E9" w:rsidP="006D08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05E9" w:rsidRPr="006D0809" w:rsidRDefault="004505E9" w:rsidP="006D08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 xml:space="preserve">ОК 5. Использовать информационно-коммуникационные технологии в </w:t>
      </w:r>
      <w:r w:rsidRPr="006D0809">
        <w:rPr>
          <w:rFonts w:ascii="Times New Roman" w:hAnsi="Times New Roman"/>
          <w:sz w:val="28"/>
          <w:szCs w:val="28"/>
        </w:rPr>
        <w:lastRenderedPageBreak/>
        <w:t>профессиональной деятельности.</w:t>
      </w:r>
    </w:p>
    <w:p w:rsidR="004505E9" w:rsidRPr="006D0809" w:rsidRDefault="004505E9" w:rsidP="006D08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505E9" w:rsidRPr="006D0809" w:rsidRDefault="004505E9" w:rsidP="006D08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505E9" w:rsidRPr="006D0809" w:rsidRDefault="004505E9" w:rsidP="006D08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05E9" w:rsidRPr="006D0809" w:rsidRDefault="004505E9" w:rsidP="006D08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809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6D0809">
        <w:rPr>
          <w:rFonts w:ascii="Times New Roman" w:hAnsi="Times New Roman"/>
          <w:b/>
          <w:sz w:val="28"/>
          <w:szCs w:val="28"/>
        </w:rPr>
        <w:t>:</w:t>
      </w:r>
    </w:p>
    <w:p w:rsidR="00FB68F3" w:rsidRPr="006D0809" w:rsidRDefault="00FB68F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ПК 1.2. Реализовывать технологии брокерских продаж и продаж финансовыми консультантами.</w:t>
      </w:r>
    </w:p>
    <w:p w:rsidR="00FB68F3" w:rsidRPr="006D0809" w:rsidRDefault="00FB68F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ПК 2.4. Анализировать эффективность каждо</w:t>
      </w:r>
      <w:r w:rsidR="00081EB2" w:rsidRPr="006D0809">
        <w:rPr>
          <w:rFonts w:ascii="Times New Roman" w:hAnsi="Times New Roman"/>
          <w:sz w:val="28"/>
          <w:szCs w:val="28"/>
        </w:rPr>
        <w:t>го канала продаж страхового про</w:t>
      </w:r>
      <w:r w:rsidRPr="006D0809">
        <w:rPr>
          <w:rFonts w:ascii="Times New Roman" w:hAnsi="Times New Roman"/>
          <w:sz w:val="28"/>
          <w:szCs w:val="28"/>
        </w:rPr>
        <w:t>дукта.</w:t>
      </w:r>
    </w:p>
    <w:p w:rsidR="00FB68F3" w:rsidRPr="006D0809" w:rsidRDefault="00FB68F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ПК 3.3. Анализировать основные показатели продаж страховой организации.</w:t>
      </w:r>
    </w:p>
    <w:p w:rsidR="001B0423" w:rsidRPr="006D0809" w:rsidRDefault="00FB68F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ПК 4.3. Подготавливать и направлять запросы в компетентные органы.</w:t>
      </w:r>
    </w:p>
    <w:p w:rsidR="003737ED" w:rsidRPr="006D0809" w:rsidRDefault="004505E9" w:rsidP="006D08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809">
        <w:rPr>
          <w:rFonts w:ascii="Times New Roman" w:hAnsi="Times New Roman"/>
          <w:b/>
          <w:sz w:val="28"/>
          <w:szCs w:val="28"/>
        </w:rPr>
        <w:t xml:space="preserve"> </w:t>
      </w:r>
      <w:r w:rsidR="003737ED" w:rsidRPr="006D0809">
        <w:rPr>
          <w:rFonts w:ascii="Times New Roman" w:hAnsi="Times New Roman"/>
          <w:b/>
          <w:sz w:val="28"/>
          <w:szCs w:val="28"/>
        </w:rPr>
        <w:t>1.4</w:t>
      </w:r>
      <w:r w:rsidRPr="006D0809">
        <w:rPr>
          <w:rFonts w:ascii="Times New Roman" w:hAnsi="Times New Roman"/>
          <w:b/>
          <w:sz w:val="28"/>
          <w:szCs w:val="28"/>
        </w:rPr>
        <w:t xml:space="preserve"> </w:t>
      </w:r>
      <w:r w:rsidR="003737ED" w:rsidRPr="006D0809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Наименование разделов и тем</w:t>
      </w:r>
      <w:r w:rsidR="00544DF9" w:rsidRPr="006D0809">
        <w:rPr>
          <w:rFonts w:ascii="Times New Roman" w:hAnsi="Times New Roman"/>
          <w:sz w:val="28"/>
          <w:szCs w:val="28"/>
        </w:rPr>
        <w:t>:</w:t>
      </w:r>
    </w:p>
    <w:p w:rsidR="001B0423" w:rsidRPr="006D0809" w:rsidRDefault="006D0809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 xml:space="preserve">Раздел 1. </w:t>
      </w:r>
      <w:r w:rsidR="001B0423" w:rsidRPr="006D0809">
        <w:rPr>
          <w:rFonts w:ascii="Times New Roman" w:hAnsi="Times New Roman"/>
          <w:sz w:val="28"/>
          <w:szCs w:val="28"/>
        </w:rPr>
        <w:t>Место и роль страхования в системе международных экономических отношений</w:t>
      </w:r>
    </w:p>
    <w:p w:rsidR="001B0423" w:rsidRPr="006D0809" w:rsidRDefault="001B042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1.</w:t>
      </w:r>
      <w:r w:rsidR="006D0809" w:rsidRPr="006D0809">
        <w:rPr>
          <w:rFonts w:ascii="Times New Roman" w:hAnsi="Times New Roman"/>
          <w:sz w:val="28"/>
          <w:szCs w:val="28"/>
        </w:rPr>
        <w:t xml:space="preserve"> </w:t>
      </w:r>
      <w:r w:rsidRPr="006D0809">
        <w:rPr>
          <w:rFonts w:ascii="Times New Roman" w:hAnsi="Times New Roman"/>
          <w:sz w:val="28"/>
          <w:szCs w:val="28"/>
        </w:rPr>
        <w:t>Место и роль страхования в системе международных экономических отношений</w:t>
      </w:r>
    </w:p>
    <w:p w:rsidR="001B0423" w:rsidRPr="006D0809" w:rsidRDefault="001B042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2.</w:t>
      </w:r>
      <w:r w:rsidR="006D0809" w:rsidRPr="006D0809">
        <w:rPr>
          <w:rFonts w:ascii="Times New Roman" w:hAnsi="Times New Roman"/>
          <w:sz w:val="28"/>
          <w:szCs w:val="28"/>
        </w:rPr>
        <w:t xml:space="preserve"> </w:t>
      </w:r>
      <w:r w:rsidRPr="006D0809">
        <w:rPr>
          <w:rFonts w:ascii="Times New Roman" w:hAnsi="Times New Roman"/>
          <w:sz w:val="28"/>
          <w:szCs w:val="28"/>
        </w:rPr>
        <w:t>Страховое дело в промышленно развитых странах</w:t>
      </w:r>
    </w:p>
    <w:p w:rsidR="001B0423" w:rsidRPr="006D0809" w:rsidRDefault="001B042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3.</w:t>
      </w:r>
      <w:r w:rsidR="006D0809" w:rsidRPr="006D0809">
        <w:rPr>
          <w:rFonts w:ascii="Times New Roman" w:hAnsi="Times New Roman"/>
          <w:sz w:val="28"/>
          <w:szCs w:val="28"/>
        </w:rPr>
        <w:t xml:space="preserve"> </w:t>
      </w:r>
      <w:r w:rsidRPr="006D0809">
        <w:rPr>
          <w:rFonts w:ascii="Times New Roman" w:hAnsi="Times New Roman"/>
          <w:sz w:val="28"/>
          <w:szCs w:val="28"/>
        </w:rPr>
        <w:t>Страховые монополии США</w:t>
      </w:r>
    </w:p>
    <w:p w:rsidR="001B0423" w:rsidRPr="006D0809" w:rsidRDefault="001B042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4.</w:t>
      </w:r>
      <w:r w:rsidR="006D0809" w:rsidRPr="006D0809">
        <w:rPr>
          <w:rFonts w:ascii="Times New Roman" w:hAnsi="Times New Roman"/>
          <w:sz w:val="28"/>
          <w:szCs w:val="28"/>
        </w:rPr>
        <w:t xml:space="preserve"> </w:t>
      </w:r>
      <w:r w:rsidRPr="006D0809">
        <w:rPr>
          <w:rFonts w:ascii="Times New Roman" w:hAnsi="Times New Roman"/>
          <w:sz w:val="28"/>
          <w:szCs w:val="28"/>
        </w:rPr>
        <w:t>Страховой рынок Великобритании</w:t>
      </w:r>
    </w:p>
    <w:p w:rsidR="001B0423" w:rsidRPr="006D0809" w:rsidRDefault="001B042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5.</w:t>
      </w:r>
      <w:r w:rsidR="006D0809" w:rsidRPr="006D0809">
        <w:rPr>
          <w:rFonts w:ascii="Times New Roman" w:hAnsi="Times New Roman"/>
          <w:sz w:val="28"/>
          <w:szCs w:val="28"/>
        </w:rPr>
        <w:t xml:space="preserve"> </w:t>
      </w:r>
      <w:r w:rsidRPr="006D0809">
        <w:rPr>
          <w:rFonts w:ascii="Times New Roman" w:hAnsi="Times New Roman"/>
          <w:sz w:val="28"/>
          <w:szCs w:val="28"/>
        </w:rPr>
        <w:t>Страховой рынок Германии</w:t>
      </w:r>
    </w:p>
    <w:p w:rsidR="001B0423" w:rsidRPr="006D0809" w:rsidRDefault="001B042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6.</w:t>
      </w:r>
      <w:r w:rsidR="006D0809" w:rsidRPr="006D0809">
        <w:rPr>
          <w:rFonts w:ascii="Times New Roman" w:hAnsi="Times New Roman"/>
          <w:sz w:val="28"/>
          <w:szCs w:val="28"/>
        </w:rPr>
        <w:t xml:space="preserve"> </w:t>
      </w:r>
      <w:r w:rsidRPr="006D0809">
        <w:rPr>
          <w:rFonts w:ascii="Times New Roman" w:hAnsi="Times New Roman"/>
          <w:sz w:val="28"/>
          <w:szCs w:val="28"/>
        </w:rPr>
        <w:t>Исторические корни страхового рынка промышленно развитых стран</w:t>
      </w:r>
    </w:p>
    <w:p w:rsidR="004A1FDD" w:rsidRPr="006D0809" w:rsidRDefault="004A1FD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Раздел 2. Страховое регулирование</w:t>
      </w:r>
    </w:p>
    <w:p w:rsidR="004A1FDD" w:rsidRPr="006D0809" w:rsidRDefault="004A1FD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1. Страховое регулирование в странах Европейского сообщества</w:t>
      </w:r>
    </w:p>
    <w:p w:rsidR="004A1FDD" w:rsidRPr="006D0809" w:rsidRDefault="004A1FD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lastRenderedPageBreak/>
        <w:t>Тема 2. Основные направления формирования единого страхового рынка</w:t>
      </w:r>
    </w:p>
    <w:p w:rsidR="004A1FDD" w:rsidRPr="006D0809" w:rsidRDefault="004A1FD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3. Основы страхового регулирования в странах Европейского сообщества</w:t>
      </w:r>
    </w:p>
    <w:p w:rsidR="004A1FDD" w:rsidRPr="006D0809" w:rsidRDefault="004A1FD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Раздел 3. Виды страховой деятельности на международном рынке</w:t>
      </w:r>
    </w:p>
    <w:p w:rsidR="004A1FDD" w:rsidRPr="006D0809" w:rsidRDefault="004A1FD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1. Страхование гражданской ответственности владельцев транспортных средств в зарубежных странах</w:t>
      </w:r>
    </w:p>
    <w:p w:rsidR="004A1FDD" w:rsidRPr="006D0809" w:rsidRDefault="004A1FD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2. Этапы правового развития</w:t>
      </w:r>
    </w:p>
    <w:p w:rsidR="004A1FDD" w:rsidRPr="006D0809" w:rsidRDefault="004A1FD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3. Существующие виды страхования</w:t>
      </w:r>
    </w:p>
    <w:p w:rsidR="003F5A88" w:rsidRPr="00FA3554" w:rsidRDefault="004A1FDD" w:rsidP="00FA35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4.  Морское страхование</w:t>
      </w:r>
    </w:p>
    <w:p w:rsidR="003F5A88" w:rsidRPr="00D84952" w:rsidRDefault="003F5A88" w:rsidP="003F5A8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952">
        <w:rPr>
          <w:rFonts w:ascii="Times New Roman" w:hAnsi="Times New Roman"/>
          <w:b/>
          <w:sz w:val="28"/>
          <w:szCs w:val="28"/>
        </w:rPr>
        <w:t>1.</w:t>
      </w:r>
      <w:r w:rsidR="00FA3554">
        <w:rPr>
          <w:rFonts w:ascii="Times New Roman" w:hAnsi="Times New Roman"/>
          <w:b/>
          <w:sz w:val="28"/>
          <w:szCs w:val="28"/>
        </w:rPr>
        <w:t>5</w:t>
      </w:r>
      <w:r w:rsidRPr="00D84952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F5A88" w:rsidRPr="00D84952" w:rsidRDefault="003F5A88" w:rsidP="003F5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52">
        <w:rPr>
          <w:rFonts w:ascii="Times New Roman" w:hAnsi="Times New Roman"/>
          <w:sz w:val="28"/>
          <w:szCs w:val="28"/>
        </w:rPr>
        <w:t>Промежуточная аттестация – экзамен (квалификационный).</w:t>
      </w: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4505E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81EB2"/>
    <w:rsid w:val="001B0423"/>
    <w:rsid w:val="00200AB9"/>
    <w:rsid w:val="00251D78"/>
    <w:rsid w:val="003737ED"/>
    <w:rsid w:val="0037637C"/>
    <w:rsid w:val="003832CA"/>
    <w:rsid w:val="003A22E0"/>
    <w:rsid w:val="003F5A88"/>
    <w:rsid w:val="004315EE"/>
    <w:rsid w:val="004505E9"/>
    <w:rsid w:val="004A1FDD"/>
    <w:rsid w:val="004C1011"/>
    <w:rsid w:val="00544DF9"/>
    <w:rsid w:val="0057151C"/>
    <w:rsid w:val="00657695"/>
    <w:rsid w:val="006D0809"/>
    <w:rsid w:val="006F378B"/>
    <w:rsid w:val="0072370C"/>
    <w:rsid w:val="00755FA2"/>
    <w:rsid w:val="00766031"/>
    <w:rsid w:val="008A032E"/>
    <w:rsid w:val="009B7FE5"/>
    <w:rsid w:val="00A7108C"/>
    <w:rsid w:val="00A73242"/>
    <w:rsid w:val="00B06914"/>
    <w:rsid w:val="00B7051B"/>
    <w:rsid w:val="00BF6712"/>
    <w:rsid w:val="00C36922"/>
    <w:rsid w:val="00C74286"/>
    <w:rsid w:val="00CD5886"/>
    <w:rsid w:val="00D926B8"/>
    <w:rsid w:val="00D9671E"/>
    <w:rsid w:val="00DC258A"/>
    <w:rsid w:val="00DC7178"/>
    <w:rsid w:val="00E9736C"/>
    <w:rsid w:val="00F81DEB"/>
    <w:rsid w:val="00FA3554"/>
    <w:rsid w:val="00FB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36C1B9-ABFC-4777-9087-EA2A657F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315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28</cp:revision>
  <cp:lastPrinted>2016-09-28T15:12:00Z</cp:lastPrinted>
  <dcterms:created xsi:type="dcterms:W3CDTF">2014-12-09T12:20:00Z</dcterms:created>
  <dcterms:modified xsi:type="dcterms:W3CDTF">2018-11-20T13:14:00Z</dcterms:modified>
</cp:coreProperties>
</file>