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B7" w:rsidRPr="00526841" w:rsidRDefault="00526841" w:rsidP="00526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Н</w:t>
      </w:r>
      <w:r w:rsidR="002D5C7E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526841" w:rsidRPr="00526841" w:rsidRDefault="00526841" w:rsidP="00526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Образовательная программа «Управление бизнесом»</w:t>
      </w:r>
    </w:p>
    <w:p w:rsidR="00526841" w:rsidRDefault="00526841" w:rsidP="005268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41">
        <w:rPr>
          <w:rFonts w:ascii="Times New Roman" w:hAnsi="Times New Roman" w:cs="Times New Roman"/>
          <w:sz w:val="28"/>
          <w:szCs w:val="28"/>
        </w:rPr>
        <w:t>202</w:t>
      </w:r>
      <w:r w:rsidR="00180CE7">
        <w:rPr>
          <w:rFonts w:ascii="Times New Roman" w:hAnsi="Times New Roman" w:cs="Times New Roman"/>
          <w:sz w:val="28"/>
          <w:szCs w:val="28"/>
        </w:rPr>
        <w:t>0</w:t>
      </w:r>
      <w:r w:rsidRPr="0052684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Со</w:t>
      </w:r>
      <w:r w:rsidR="00BD7FC3">
        <w:rPr>
          <w:rFonts w:ascii="Times New Roman" w:hAnsi="Times New Roman" w:cs="Times New Roman"/>
          <w:b/>
          <w:sz w:val="28"/>
          <w:szCs w:val="28"/>
        </w:rPr>
        <w:t>циально-гуманитарный модуль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Право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Философия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История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Модуль математики и информат</w:t>
      </w:r>
      <w:r w:rsidR="00BD7FC3">
        <w:rPr>
          <w:rFonts w:ascii="Times New Roman" w:hAnsi="Times New Roman" w:cs="Times New Roman"/>
          <w:b/>
          <w:sz w:val="28"/>
          <w:szCs w:val="28"/>
        </w:rPr>
        <w:t xml:space="preserve">ики (информационный модуль) 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Математика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Модуль общепрофессиона</w:t>
      </w:r>
      <w:r w:rsidR="00BD7FC3">
        <w:rPr>
          <w:rFonts w:ascii="Times New Roman" w:hAnsi="Times New Roman" w:cs="Times New Roman"/>
          <w:b/>
          <w:sz w:val="28"/>
          <w:szCs w:val="28"/>
        </w:rPr>
        <w:t>льных дисциплин направления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Теория организации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Организационное поведение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Гражданское право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Методы принятия управленческих решений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lastRenderedPageBreak/>
        <w:t>Модуль дисциплин, инвариантных для направления подготовки, о</w:t>
      </w:r>
      <w:r w:rsidR="00BD7FC3">
        <w:rPr>
          <w:rFonts w:ascii="Times New Roman" w:hAnsi="Times New Roman" w:cs="Times New Roman"/>
          <w:b/>
          <w:sz w:val="28"/>
          <w:szCs w:val="28"/>
        </w:rPr>
        <w:t>тражающих специфику филиала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Финансы, деньги, кредит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Анализ финансовой отчетности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Региональная экономика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Системный анализ и моделирование в менеджменте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180CE7" w:rsidRPr="00180CE7" w:rsidRDefault="00BD7FC3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профиля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Управление маркетингом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Операционный менеджмент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Антикризисное управление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Международный бизнес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Корпоративное управление и корпоративная социальная ответственность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Инновации и современные модели бизнеса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Инвестиционные проекты: анализ и управление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Управление изменениями и лидерство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 xml:space="preserve">Модуль дисциплин по выбору, углубляющих освоение профиля 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3 семестра (количество выбираемых дисциплин 1)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Маркетинг в отраслях и видах деятельности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Мировая экономика и международные экономические отношения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Мировые информационные ресурсы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4 семестра (количество выбираемых дисциплин 1)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Тренинг делового общения и публичного выступления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lastRenderedPageBreak/>
        <w:t>Психология управления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5 семестра (количество выбираемых дисциплин 2)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Страхование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Социально-экономическая статистика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0CE7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180CE7">
        <w:rPr>
          <w:rFonts w:ascii="Times New Roman" w:hAnsi="Times New Roman" w:cs="Times New Roman"/>
          <w:sz w:val="28"/>
          <w:szCs w:val="28"/>
        </w:rPr>
        <w:t>-программирование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Искусственный интеллект и компьютерные науки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6 семестра (количество выбираемых дисциплин 2)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Управление финансовым оздоровлением бизнеса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Менеджмент качества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Интернет-маркетинг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7 семестра (количество выбираемых дисциплин 2)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Электронный бизнес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Оценка стоимости бизнеса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 Предприятие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Риск-менеджмент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Дисциплины по выбору 8 семестра (количество выбираемых дисциплин 2)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Логистика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Инновационный менеджмент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Рынок ценных бумаг и фондовая биржа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CE7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Культурология</w:t>
      </w:r>
    </w:p>
    <w:p w:rsidR="00180CE7" w:rsidRPr="00180CE7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История эконом учений</w:t>
      </w:r>
    </w:p>
    <w:p w:rsidR="00526841" w:rsidRDefault="00180CE7" w:rsidP="00180CE7">
      <w:pPr>
        <w:jc w:val="both"/>
        <w:rPr>
          <w:rFonts w:ascii="Times New Roman" w:hAnsi="Times New Roman" w:cs="Times New Roman"/>
          <w:sz w:val="28"/>
          <w:szCs w:val="28"/>
        </w:rPr>
      </w:pPr>
      <w:r w:rsidRPr="00180CE7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Н</w:t>
      </w:r>
      <w:r w:rsidR="002D5C7E" w:rsidRPr="002D5C7E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Образовательная программа «Управление бизнесом»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2021 год</w:t>
      </w:r>
    </w:p>
    <w:p w:rsidR="003F30E1" w:rsidRPr="007F1AC9" w:rsidRDefault="003F30E1" w:rsidP="007F1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F30E1" w:rsidRPr="007F1AC9" w:rsidRDefault="003F30E1" w:rsidP="007F1A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lastRenderedPageBreak/>
        <w:t>Общегуманитарный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Финансовый университет: история и современность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Иностранный язык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и групповой работы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Физическая культура и спорт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Философия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Социология управления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Основы права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Практикум «Деловая презентация»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История  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Цикл математики и информатики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Математика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Анализ данных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Компьютерный практикум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 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Введение в специальность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Микроэкономика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Макроэкономика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Основы бизнеса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Теория и история менеджмента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Управление человеческими ресурсами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Налогообложение организаций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Теория организации и управление изменениями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Финансовый и управленческий учет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Статистика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Количественные методы в менеджменте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Деньги, кредит, банки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Маркетинг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бизнес-процессами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Проектный менеджмент: базовый курс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Иностранный язык в профессиональной среде  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1AC9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7F1AC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F1AC9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7F1AC9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Методы решения проблем, поиск идей и работа с информацией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Инновации и цифровая трансформация бизнеса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Финансовый менеджмент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Стратегический менеджмент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3F30E1" w:rsidRPr="007F1AC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енеджмент и управление бизнесом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Операционный менеджмент и производственные системы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-менеджмент)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Предпринимательство и предпринимательские проекты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Международный менеджмент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Управление закупками и цепями поставок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Правовое регулирование бизнеса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Инвестиционный менеджмент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Управление эффективностью и результативностью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Риск-менеджмент  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 Управление проектами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Управление интеграцией и содержанием проекта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Гибкое управление проектами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Экономика организации   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 Инновации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Инновационный менеджмент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Коммерциализация результатов НИОКР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Управление инновационными проектами   </w:t>
      </w:r>
    </w:p>
    <w:p w:rsidR="003F30E1" w:rsidRPr="002D5C7E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Модуль 3 IT </w:t>
      </w:r>
      <w:proofErr w:type="spellStart"/>
      <w:r w:rsidRPr="002D5C7E">
        <w:rPr>
          <w:rFonts w:ascii="Times New Roman" w:hAnsi="Times New Roman" w:cs="Times New Roman"/>
          <w:b/>
          <w:sz w:val="28"/>
          <w:szCs w:val="28"/>
        </w:rPr>
        <w:t>Skills</w:t>
      </w:r>
      <w:proofErr w:type="spellEnd"/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Информационные системы управления организацией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Современные технологии прикладного программирования и обработки данных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Комплексная автоматизация в корпоративных информационных системах  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Модуль 4 "Управление продуктом"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Генерация идеи и создание MVP продукта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Управление пользовательским опытом и сервисный дизайн продуктов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Продуктовая аналитика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Элективные дисциплины по физической культуре и спорту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Факультативы  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Н</w:t>
      </w:r>
      <w:r w:rsidR="002D5C7E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Образовательная программа «Управление бизнесом»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2022 год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Финансовый университет: история и современность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и групповой работы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Физическая культура и спорт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Философия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Социология управления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Основы права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Практикум &lt;Деловая презентация&gt;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История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Цикл математики и информатики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Анализ данных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lastRenderedPageBreak/>
        <w:t xml:space="preserve">Компьютерный практикум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Информационные технологии в профессиональной деятельности 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Введение в специальность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Микроэкономика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Макроэкономика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Основы бизнеса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Теория и история менеджмента 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Финансовый и управленческий учет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Статистика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Количественные методы в менеджменте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Маркетинг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1AC9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7F1AC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F1AC9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7F1AC9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Профиль "Менеджмент и управление бизнесом"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Операционный менеджмент и производственные системы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>-менеджмент)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lastRenderedPageBreak/>
        <w:t>Предпринимательство и предпринимательские проекты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Международный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закупками и цепями поставок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Правовое регулирование бизнеса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Инвестиционный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эффективностью и результативностью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Риск-менеджмент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 (Количество выбираемых модулей 2)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Управление проектами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Гибкое управление проектами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Информационные технологии управления проектами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Модуль "Инновации"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Инновационый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Комерциализация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результатов НИОКР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инновационными проектами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Модуль "IT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>" в маркетинге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Цифровой маркетинг и управление социальными сетями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Клиентская аналитика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Управление продуктом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Генерация идеи и создание MVP продукта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пользовательским опытом и сервисный дизайн продуктов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Продуктовая аналитика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Элективные дисциплины по физической культуре и спорту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Элективные дисциплины по физической культуре и спорту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Факультативы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Развитие предпринимательских навыков</w:t>
      </w:r>
    </w:p>
    <w:p w:rsidR="002D5C7E" w:rsidRDefault="002D5C7E" w:rsidP="007F1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5C7E" w:rsidRDefault="002D5C7E" w:rsidP="007F1A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D5C7E">
        <w:rPr>
          <w:rFonts w:ascii="Times New Roman" w:hAnsi="Times New Roman" w:cs="Times New Roman"/>
          <w:sz w:val="28"/>
          <w:szCs w:val="28"/>
        </w:rPr>
        <w:t>аправление подготовки 38.03.02 Менеджмент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Образовательная программа «Управление бизнесом»</w:t>
      </w:r>
    </w:p>
    <w:p w:rsidR="003F30E1" w:rsidRPr="002D5C7E" w:rsidRDefault="003F30E1" w:rsidP="007F1AC9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C7E">
        <w:rPr>
          <w:rFonts w:ascii="Times New Roman" w:hAnsi="Times New Roman" w:cs="Times New Roman"/>
          <w:sz w:val="28"/>
          <w:szCs w:val="28"/>
        </w:rPr>
        <w:t>2022 год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Общегуманитарный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Тренинг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командообразования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и групповой работы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Философия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Социология управления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Основы права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Практикум &lt;Деловая презентация&gt;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История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Цикл математики и информатики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Математика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Анализ данных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Общепрофессиональный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Основы бизнеса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Теория и история менеджмента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человеческими ресурсами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Статистика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Деньги, кредит, банки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Теория организации и управление изменениями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lastRenderedPageBreak/>
        <w:t>Количественные методы в менеджменте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Проектный менеджмент: базовый курс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Финансовый управленческий учет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Налогообложение организаций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Маркетинг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1AC9">
        <w:rPr>
          <w:rFonts w:ascii="Times New Roman" w:hAnsi="Times New Roman" w:cs="Times New Roman"/>
          <w:b/>
          <w:sz w:val="28"/>
          <w:szCs w:val="28"/>
        </w:rPr>
        <w:t>Общефакультетский</w:t>
      </w:r>
      <w:proofErr w:type="spellEnd"/>
      <w:r w:rsidRPr="007F1AC9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F1AC9">
        <w:rPr>
          <w:rFonts w:ascii="Times New Roman" w:hAnsi="Times New Roman" w:cs="Times New Roman"/>
          <w:b/>
          <w:sz w:val="28"/>
          <w:szCs w:val="28"/>
        </w:rPr>
        <w:t>предпрофильный</w:t>
      </w:r>
      <w:proofErr w:type="spellEnd"/>
      <w:r w:rsidRPr="007F1AC9">
        <w:rPr>
          <w:rFonts w:ascii="Times New Roman" w:hAnsi="Times New Roman" w:cs="Times New Roman"/>
          <w:b/>
          <w:sz w:val="28"/>
          <w:szCs w:val="28"/>
        </w:rPr>
        <w:t>) цикл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Методы решения проблем, поиск идей и работа с информацией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Инновации и цифровая трансформация бизнеса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Финансовый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Стратегический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Этика бизнеса и взаимодействие со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Профиль и цикл профиля (элективный)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Профиль </w:t>
      </w:r>
      <w:r w:rsidR="003F30E1" w:rsidRPr="007F1AC9">
        <w:rPr>
          <w:rFonts w:ascii="Times New Roman" w:hAnsi="Times New Roman" w:cs="Times New Roman"/>
          <w:b/>
          <w:sz w:val="28"/>
          <w:szCs w:val="28"/>
        </w:rPr>
        <w:t>Управление пр</w:t>
      </w:r>
      <w:r>
        <w:rPr>
          <w:rFonts w:ascii="Times New Roman" w:hAnsi="Times New Roman" w:cs="Times New Roman"/>
          <w:b/>
          <w:sz w:val="28"/>
          <w:szCs w:val="28"/>
        </w:rPr>
        <w:t>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Введение в стандарты управления проектами, программами и портфелями проектов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интеграцией и содержанием проекта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сроками и расписаниями проекта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стоимостью и финансированием проекта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качеством в проекте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рисками, возможностями и безопасностью в проекте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закупками и контрактами проекта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заинтересованными сторонами проекта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человеческими ресурсами и коммуникациями проекта</w:t>
      </w:r>
    </w:p>
    <w:p w:rsidR="003F30E1" w:rsidRPr="007F1AC9" w:rsidRDefault="003F30E1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AC9">
        <w:rPr>
          <w:rFonts w:ascii="Times New Roman" w:hAnsi="Times New Roman" w:cs="Times New Roman"/>
          <w:b/>
          <w:sz w:val="28"/>
          <w:szCs w:val="28"/>
        </w:rPr>
        <w:t>Цикл профиля (элективный) (выбор 2 из 4) (Количество выбираемых модулей 2)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Инвестиционный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инвестиционными проектами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программами и портфелями проектов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Бизнес-план инвестиционного проекта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Модуль Инновации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Инновационный менеджмент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Коммерсализация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результатов НИОКР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инновационными проектами</w:t>
      </w:r>
    </w:p>
    <w:p w:rsidR="003F30E1" w:rsidRPr="007F1AC9" w:rsidRDefault="002D5C7E" w:rsidP="003F30E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Управление продуктом</w:t>
      </w:r>
      <w:bookmarkStart w:id="0" w:name="_GoBack"/>
      <w:bookmarkEnd w:id="0"/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Генерация идеи и создание MVP продукта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Управление продуктом (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продакт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>-менеджмент)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Продуктовая аналитика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 xml:space="preserve">Модуль "IT </w:t>
      </w:r>
      <w:proofErr w:type="spellStart"/>
      <w:r w:rsidRPr="003F30E1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3F30E1">
        <w:rPr>
          <w:rFonts w:ascii="Times New Roman" w:hAnsi="Times New Roman" w:cs="Times New Roman"/>
          <w:sz w:val="28"/>
          <w:szCs w:val="28"/>
        </w:rPr>
        <w:t xml:space="preserve"> в маркетинге"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Цифровой маркетинг и управление социальными сетями</w:t>
      </w:r>
    </w:p>
    <w:p w:rsidR="003F30E1" w:rsidRPr="003F30E1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Современные технологии прикладного программирования и обработки данных</w:t>
      </w:r>
    </w:p>
    <w:p w:rsidR="003F30E1" w:rsidRPr="00180CE7" w:rsidRDefault="003F30E1" w:rsidP="003F30E1">
      <w:pPr>
        <w:jc w:val="both"/>
        <w:rPr>
          <w:rFonts w:ascii="Times New Roman" w:hAnsi="Times New Roman" w:cs="Times New Roman"/>
          <w:sz w:val="28"/>
          <w:szCs w:val="28"/>
        </w:rPr>
      </w:pPr>
      <w:r w:rsidRPr="003F30E1">
        <w:rPr>
          <w:rFonts w:ascii="Times New Roman" w:hAnsi="Times New Roman" w:cs="Times New Roman"/>
          <w:sz w:val="28"/>
          <w:szCs w:val="28"/>
        </w:rPr>
        <w:t>Клиентская аналитика</w:t>
      </w:r>
    </w:p>
    <w:sectPr w:rsidR="003F30E1" w:rsidRPr="00180CE7" w:rsidSect="004264DE">
      <w:type w:val="continuous"/>
      <w:pgSz w:w="11909" w:h="16834"/>
      <w:pgMar w:top="284" w:right="567" w:bottom="1134" w:left="1134" w:header="720" w:footer="720" w:gutter="0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3B"/>
    <w:rsid w:val="00180CE7"/>
    <w:rsid w:val="0028563B"/>
    <w:rsid w:val="002D5C7E"/>
    <w:rsid w:val="003F30E1"/>
    <w:rsid w:val="004264DE"/>
    <w:rsid w:val="00526841"/>
    <w:rsid w:val="005C09DE"/>
    <w:rsid w:val="006A0FB7"/>
    <w:rsid w:val="007F1AC9"/>
    <w:rsid w:val="00BD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EE50C-CD43-482F-8D40-9B98847C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5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11</cp:revision>
  <cp:lastPrinted>2023-01-12T11:22:00Z</cp:lastPrinted>
  <dcterms:created xsi:type="dcterms:W3CDTF">2023-01-10T08:42:00Z</dcterms:created>
  <dcterms:modified xsi:type="dcterms:W3CDTF">2023-01-12T11:23:00Z</dcterms:modified>
</cp:coreProperties>
</file>