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1B68" w14:textId="223C73EB" w:rsidR="00B13C7D" w:rsidRPr="00BA3459" w:rsidRDefault="00C1052E" w:rsidP="000C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5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0C2110">
        <w:rPr>
          <w:rFonts w:ascii="Times New Roman" w:hAnsi="Times New Roman" w:cs="Times New Roman"/>
          <w:b/>
          <w:sz w:val="28"/>
          <w:szCs w:val="28"/>
        </w:rPr>
        <w:t xml:space="preserve"> И МЕСТО ПРОХОЖДЕНИЯ ПРАКТИКИ</w:t>
      </w:r>
    </w:p>
    <w:p w14:paraId="4ED246F0" w14:textId="35CED580" w:rsidR="00C1052E" w:rsidRDefault="00C1052E" w:rsidP="000C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59">
        <w:rPr>
          <w:rFonts w:ascii="Times New Roman" w:hAnsi="Times New Roman" w:cs="Times New Roman"/>
          <w:b/>
          <w:sz w:val="28"/>
          <w:szCs w:val="28"/>
        </w:rPr>
        <w:t>в 20</w:t>
      </w:r>
      <w:r w:rsidR="00A44C3E">
        <w:rPr>
          <w:rFonts w:ascii="Times New Roman" w:hAnsi="Times New Roman" w:cs="Times New Roman"/>
          <w:b/>
          <w:sz w:val="28"/>
          <w:szCs w:val="28"/>
        </w:rPr>
        <w:t>2</w:t>
      </w:r>
      <w:r w:rsidR="00421F97">
        <w:rPr>
          <w:rFonts w:ascii="Times New Roman" w:hAnsi="Times New Roman" w:cs="Times New Roman"/>
          <w:b/>
          <w:sz w:val="28"/>
          <w:szCs w:val="28"/>
        </w:rPr>
        <w:t>4</w:t>
      </w:r>
      <w:r w:rsidRPr="00BA3459">
        <w:rPr>
          <w:rFonts w:ascii="Times New Roman" w:hAnsi="Times New Roman" w:cs="Times New Roman"/>
          <w:b/>
          <w:sz w:val="28"/>
          <w:szCs w:val="28"/>
        </w:rPr>
        <w:t>-20</w:t>
      </w:r>
      <w:r w:rsidR="00181E6A">
        <w:rPr>
          <w:rFonts w:ascii="Times New Roman" w:hAnsi="Times New Roman" w:cs="Times New Roman"/>
          <w:b/>
          <w:sz w:val="28"/>
          <w:szCs w:val="28"/>
        </w:rPr>
        <w:t>2</w:t>
      </w:r>
      <w:r w:rsidR="00421F97">
        <w:rPr>
          <w:rFonts w:ascii="Times New Roman" w:hAnsi="Times New Roman" w:cs="Times New Roman"/>
          <w:b/>
          <w:sz w:val="28"/>
          <w:szCs w:val="28"/>
        </w:rPr>
        <w:t>5</w:t>
      </w:r>
      <w:r w:rsidRPr="00BA345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F6B8113" w14:textId="77777777" w:rsidR="00705A64" w:rsidRDefault="00705A64" w:rsidP="000C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96"/>
        <w:gridCol w:w="2642"/>
        <w:gridCol w:w="4181"/>
        <w:gridCol w:w="2093"/>
        <w:gridCol w:w="4641"/>
      </w:tblGrid>
      <w:tr w:rsidR="003370C1" w:rsidRPr="00AD5763" w14:paraId="548B0244" w14:textId="77777777" w:rsidTr="00421F97">
        <w:trPr>
          <w:trHeight w:val="861"/>
        </w:trPr>
        <w:tc>
          <w:tcPr>
            <w:tcW w:w="840" w:type="dxa"/>
          </w:tcPr>
          <w:p w14:paraId="20587337" w14:textId="77777777" w:rsidR="00BA3459" w:rsidRPr="00AD5763" w:rsidRDefault="00BA3459" w:rsidP="00C1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1196" w:type="dxa"/>
          </w:tcPr>
          <w:p w14:paraId="7C48C976" w14:textId="77777777" w:rsidR="00BA3459" w:rsidRPr="00AD5763" w:rsidRDefault="00BA3459" w:rsidP="00C1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группы </w:t>
            </w:r>
          </w:p>
        </w:tc>
        <w:tc>
          <w:tcPr>
            <w:tcW w:w="2642" w:type="dxa"/>
          </w:tcPr>
          <w:p w14:paraId="54F4C529" w14:textId="77777777" w:rsidR="00421F97" w:rsidRDefault="00BA3459" w:rsidP="00C1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F65B4D2" w14:textId="4D3C9727" w:rsidR="00BA3459" w:rsidRPr="00AD5763" w:rsidRDefault="00BA3459" w:rsidP="00C1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</w:p>
        </w:tc>
        <w:tc>
          <w:tcPr>
            <w:tcW w:w="4181" w:type="dxa"/>
          </w:tcPr>
          <w:p w14:paraId="4BD6A6FE" w14:textId="77777777" w:rsidR="000C6163" w:rsidRPr="00AD5763" w:rsidRDefault="00BA3459" w:rsidP="00F74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4D13BCA" w14:textId="77777777" w:rsidR="000C6163" w:rsidRPr="00AD5763" w:rsidRDefault="00BA3459" w:rsidP="00F74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профессионального модуля </w:t>
            </w:r>
          </w:p>
          <w:p w14:paraId="69EF5BDE" w14:textId="77777777" w:rsidR="00BA3459" w:rsidRPr="00AD5763" w:rsidRDefault="00BA3459" w:rsidP="00F74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(МДК)</w:t>
            </w:r>
          </w:p>
          <w:p w14:paraId="1EA4494A" w14:textId="77777777" w:rsidR="00DB4B12" w:rsidRPr="00AD5763" w:rsidRDefault="00DB4B12" w:rsidP="00F74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14:paraId="1F9C561B" w14:textId="77777777" w:rsidR="00BA3459" w:rsidRPr="00AD5763" w:rsidRDefault="00BA3459" w:rsidP="00D8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прохождения практики </w:t>
            </w:r>
          </w:p>
        </w:tc>
        <w:tc>
          <w:tcPr>
            <w:tcW w:w="4641" w:type="dxa"/>
          </w:tcPr>
          <w:p w14:paraId="4BA00274" w14:textId="77777777" w:rsidR="00BA3459" w:rsidRPr="00AD5763" w:rsidRDefault="00BA3459" w:rsidP="00D8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 практики</w:t>
            </w:r>
          </w:p>
        </w:tc>
      </w:tr>
      <w:tr w:rsidR="000C2110" w:rsidRPr="00AD5763" w14:paraId="43F6E475" w14:textId="77777777" w:rsidTr="00421F97">
        <w:tc>
          <w:tcPr>
            <w:tcW w:w="15593" w:type="dxa"/>
            <w:gridSpan w:val="6"/>
          </w:tcPr>
          <w:p w14:paraId="201E42D7" w14:textId="65D031EB" w:rsidR="000C2110" w:rsidRPr="00AD5763" w:rsidRDefault="000C2110" w:rsidP="00D8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  <w:tr w:rsidR="003370C1" w:rsidRPr="00AD5763" w14:paraId="11428D1D" w14:textId="77777777" w:rsidTr="00421F97">
        <w:tc>
          <w:tcPr>
            <w:tcW w:w="840" w:type="dxa"/>
            <w:vMerge w:val="restart"/>
          </w:tcPr>
          <w:p w14:paraId="2BD482D5" w14:textId="77777777" w:rsidR="00DB4B12" w:rsidRPr="000C2110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BF601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96" w:type="dxa"/>
            <w:vMerge w:val="restart"/>
          </w:tcPr>
          <w:p w14:paraId="786A6EC0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7B908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21, 23</w:t>
            </w:r>
          </w:p>
        </w:tc>
        <w:tc>
          <w:tcPr>
            <w:tcW w:w="2642" w:type="dxa"/>
            <w:vMerge w:val="restart"/>
          </w:tcPr>
          <w:p w14:paraId="4FA2029F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B5CBD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4181" w:type="dxa"/>
          </w:tcPr>
          <w:p w14:paraId="11899CA5" w14:textId="09181BD7" w:rsidR="00DB4B12" w:rsidRPr="00AD5763" w:rsidRDefault="00DB4B12" w:rsidP="0070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ПМ 01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2093" w:type="dxa"/>
            <w:vMerge w:val="restart"/>
          </w:tcPr>
          <w:p w14:paraId="77001123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89E6FE3" w14:textId="31E29F48" w:rsidR="00DB4B12" w:rsidRPr="000C2110" w:rsidRDefault="000C2110" w:rsidP="00DB4B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C2110">
              <w:rPr>
                <w:rFonts w:ascii="Times New Roman" w:hAnsi="Times New Roman" w:cs="Times New Roman"/>
                <w:bCs/>
                <w:sz w:val="28"/>
                <w:szCs w:val="28"/>
              </w:rPr>
              <w:t>Рассредоточена в течение семестра, в чередовании с теоретическим обучением</w:t>
            </w:r>
          </w:p>
        </w:tc>
        <w:tc>
          <w:tcPr>
            <w:tcW w:w="4641" w:type="dxa"/>
            <w:vMerge w:val="restart"/>
          </w:tcPr>
          <w:p w14:paraId="4E32384E" w14:textId="77777777" w:rsidR="00AD5763" w:rsidRPr="001C0967" w:rsidRDefault="00AD5763" w:rsidP="00DB4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289EF" w14:textId="2F183190" w:rsidR="00DB4B12" w:rsidRPr="001C0967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967">
              <w:rPr>
                <w:rFonts w:ascii="Times New Roman" w:hAnsi="Times New Roman" w:cs="Times New Roman"/>
                <w:sz w:val="26"/>
                <w:szCs w:val="26"/>
              </w:rPr>
              <w:t xml:space="preserve">Звенигородский филиал </w:t>
            </w:r>
            <w:proofErr w:type="spellStart"/>
            <w:r w:rsidRPr="001C0967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  <w:proofErr w:type="spellEnd"/>
            <w:r w:rsidRPr="001C0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370C1" w:rsidRPr="00AD5763" w14:paraId="0016B186" w14:textId="77777777" w:rsidTr="00421F97">
        <w:trPr>
          <w:trHeight w:val="544"/>
        </w:trPr>
        <w:tc>
          <w:tcPr>
            <w:tcW w:w="840" w:type="dxa"/>
            <w:vMerge/>
          </w:tcPr>
          <w:p w14:paraId="412C4B9B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5B5D4A61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14:paraId="24FB599C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14:paraId="44370C8D" w14:textId="7CF0C72A" w:rsidR="00DB4B12" w:rsidRPr="00AD5763" w:rsidRDefault="00DB4B12" w:rsidP="0070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ПМ 05 Выполнение работ по одной или нескольким профессиям рабочих, должностям служащих</w:t>
            </w:r>
          </w:p>
        </w:tc>
        <w:tc>
          <w:tcPr>
            <w:tcW w:w="2093" w:type="dxa"/>
            <w:vMerge/>
          </w:tcPr>
          <w:p w14:paraId="0EE94322" w14:textId="77777777" w:rsidR="00DB4B12" w:rsidRPr="00AD5763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14:paraId="25C134E3" w14:textId="77777777" w:rsidR="00DB4B12" w:rsidRPr="001C0967" w:rsidRDefault="00DB4B12" w:rsidP="00DB4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70C1" w:rsidRPr="00AD5763" w14:paraId="7125E92A" w14:textId="77777777" w:rsidTr="00421F97">
        <w:trPr>
          <w:trHeight w:val="1141"/>
        </w:trPr>
        <w:tc>
          <w:tcPr>
            <w:tcW w:w="840" w:type="dxa"/>
            <w:vAlign w:val="center"/>
          </w:tcPr>
          <w:p w14:paraId="01A518FB" w14:textId="712AA0B6" w:rsidR="00A44C3E" w:rsidRPr="00AD5763" w:rsidRDefault="00B16E36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2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7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196" w:type="dxa"/>
            <w:vAlign w:val="center"/>
          </w:tcPr>
          <w:p w14:paraId="35BC0A9C" w14:textId="47FDDC7B" w:rsidR="00A44C3E" w:rsidRPr="00AD5763" w:rsidRDefault="00A44C3E" w:rsidP="0042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642" w:type="dxa"/>
            <w:vAlign w:val="center"/>
          </w:tcPr>
          <w:p w14:paraId="09EFD75D" w14:textId="77777777" w:rsidR="00A44C3E" w:rsidRPr="00AD5763" w:rsidRDefault="00A44C3E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  <w:p w14:paraId="5125B4AB" w14:textId="77777777" w:rsidR="00A44C3E" w:rsidRPr="00AD5763" w:rsidRDefault="00A44C3E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4181" w:type="dxa"/>
          </w:tcPr>
          <w:p w14:paraId="750AC84B" w14:textId="77777777" w:rsidR="00AD5763" w:rsidRPr="00AD5763" w:rsidRDefault="00AD5763" w:rsidP="0070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A68F2" w14:textId="77777777" w:rsidR="00A44C3E" w:rsidRPr="00AD5763" w:rsidRDefault="00A44C3E" w:rsidP="0070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 xml:space="preserve">ПМ 02 Ведение бухгалтерского учета источников формирования активов, выполнение работ по инвентаризации активов и финансовых обязательств в организации </w:t>
            </w:r>
          </w:p>
          <w:p w14:paraId="2E90F291" w14:textId="39B2CCDF" w:rsidR="00AD5763" w:rsidRPr="00AD5763" w:rsidRDefault="00AD5763" w:rsidP="0070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09B6747A" w14:textId="0796ED60" w:rsidR="00A44C3E" w:rsidRPr="00AD5763" w:rsidRDefault="00A44C3E" w:rsidP="0042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5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-21.12.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vAlign w:val="center"/>
          </w:tcPr>
          <w:p w14:paraId="379F30F5" w14:textId="33BAE346" w:rsidR="00A44C3E" w:rsidRPr="001C0967" w:rsidRDefault="003370C1" w:rsidP="00AD57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967">
              <w:rPr>
                <w:rFonts w:ascii="Times New Roman" w:hAnsi="Times New Roman" w:cs="Times New Roman"/>
                <w:sz w:val="26"/>
                <w:szCs w:val="26"/>
              </w:rPr>
              <w:t>Коммерческая организация</w:t>
            </w:r>
          </w:p>
        </w:tc>
      </w:tr>
      <w:tr w:rsidR="003370C1" w:rsidRPr="00AD5763" w14:paraId="23A56FCB" w14:textId="77777777" w:rsidTr="00421F97">
        <w:trPr>
          <w:trHeight w:val="1001"/>
        </w:trPr>
        <w:tc>
          <w:tcPr>
            <w:tcW w:w="840" w:type="dxa"/>
            <w:vMerge w:val="restart"/>
            <w:vAlign w:val="center"/>
          </w:tcPr>
          <w:p w14:paraId="756E353A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196" w:type="dxa"/>
            <w:vMerge w:val="restart"/>
            <w:vAlign w:val="center"/>
          </w:tcPr>
          <w:p w14:paraId="1FFCF3A0" w14:textId="7F2F44E8" w:rsidR="0003357D" w:rsidRPr="00AD5763" w:rsidRDefault="0003357D" w:rsidP="0042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642" w:type="dxa"/>
            <w:vMerge w:val="restart"/>
            <w:vAlign w:val="center"/>
          </w:tcPr>
          <w:p w14:paraId="461AF6D9" w14:textId="77777777" w:rsidR="0003357D" w:rsidRPr="00AD5763" w:rsidRDefault="0003357D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  <w:p w14:paraId="137CC5BE" w14:textId="77777777" w:rsidR="0003357D" w:rsidRPr="00AD5763" w:rsidRDefault="0003357D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4181" w:type="dxa"/>
          </w:tcPr>
          <w:p w14:paraId="0AD0311C" w14:textId="6FF8C693" w:rsidR="0003357D" w:rsidRDefault="0003357D" w:rsidP="0070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ПМ.03 Проведение расчетов с бюджетом и внебюджетными фондами</w:t>
            </w:r>
          </w:p>
          <w:p w14:paraId="79ABB8B0" w14:textId="597C2625" w:rsidR="007049F5" w:rsidRPr="00AD5763" w:rsidRDefault="007049F5" w:rsidP="0070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4BD9337E" w14:textId="0D04BCC4" w:rsidR="0003357D" w:rsidRPr="00AD5763" w:rsidRDefault="0003357D" w:rsidP="0042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vAlign w:val="center"/>
          </w:tcPr>
          <w:p w14:paraId="3B597285" w14:textId="2C221B6A" w:rsidR="00AD5763" w:rsidRPr="001C0967" w:rsidRDefault="000C2110" w:rsidP="00A77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967">
              <w:rPr>
                <w:rFonts w:ascii="Times New Roman" w:hAnsi="Times New Roman" w:cs="Times New Roman"/>
                <w:sz w:val="26"/>
                <w:szCs w:val="26"/>
              </w:rPr>
              <w:t>Коммерческая организация</w:t>
            </w:r>
            <w:r w:rsidR="001C09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0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9956D7" w14:textId="7677E894" w:rsidR="0003357D" w:rsidRPr="001C0967" w:rsidRDefault="000C2110" w:rsidP="00A77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96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D5763" w:rsidRPr="001C0967">
              <w:rPr>
                <w:rFonts w:ascii="Times New Roman" w:hAnsi="Times New Roman" w:cs="Times New Roman"/>
                <w:sz w:val="26"/>
                <w:szCs w:val="26"/>
              </w:rPr>
              <w:t>алоговые органы</w:t>
            </w:r>
          </w:p>
        </w:tc>
      </w:tr>
      <w:tr w:rsidR="003370C1" w:rsidRPr="00AD5763" w14:paraId="70428EB4" w14:textId="77777777" w:rsidTr="00421F97">
        <w:trPr>
          <w:trHeight w:val="498"/>
        </w:trPr>
        <w:tc>
          <w:tcPr>
            <w:tcW w:w="840" w:type="dxa"/>
            <w:vMerge/>
            <w:vAlign w:val="center"/>
          </w:tcPr>
          <w:p w14:paraId="1CBE71A0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5119C76A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65040180" w14:textId="77777777" w:rsidR="0003357D" w:rsidRPr="00AD5763" w:rsidRDefault="0003357D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14:paraId="133FF287" w14:textId="77777777" w:rsidR="00AD5763" w:rsidRPr="00AD5763" w:rsidRDefault="00AD5763" w:rsidP="00A44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CA755" w14:textId="77777777" w:rsidR="0003357D" w:rsidRDefault="0003357D" w:rsidP="00A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ПМ.04 Составление и использование бухгалтерской (финансовой) отчетности</w:t>
            </w:r>
          </w:p>
          <w:p w14:paraId="22317E94" w14:textId="7084ADCE" w:rsidR="007049F5" w:rsidRPr="00AD5763" w:rsidRDefault="007049F5" w:rsidP="00A44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5FD1BBB2" w14:textId="77777777" w:rsidR="0003357D" w:rsidRPr="00AD5763" w:rsidRDefault="0003357D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Align w:val="center"/>
          </w:tcPr>
          <w:p w14:paraId="323FA5F8" w14:textId="77777777" w:rsidR="001C0967" w:rsidRDefault="00AD5763" w:rsidP="00A77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967">
              <w:rPr>
                <w:rFonts w:ascii="Times New Roman" w:hAnsi="Times New Roman" w:cs="Times New Roman"/>
                <w:sz w:val="26"/>
                <w:szCs w:val="26"/>
              </w:rPr>
              <w:t>Коммерческая организация</w:t>
            </w:r>
            <w:r w:rsidR="001C09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C1A83E5" w14:textId="4ECEF9E1" w:rsidR="0003357D" w:rsidRPr="001C0967" w:rsidRDefault="001C0967" w:rsidP="00A77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налоговые органы</w:t>
            </w:r>
          </w:p>
        </w:tc>
      </w:tr>
      <w:tr w:rsidR="000C2110" w:rsidRPr="00AD5763" w14:paraId="658E99AB" w14:textId="77777777" w:rsidTr="00421F97">
        <w:trPr>
          <w:trHeight w:val="498"/>
        </w:trPr>
        <w:tc>
          <w:tcPr>
            <w:tcW w:w="840" w:type="dxa"/>
            <w:vMerge/>
            <w:vAlign w:val="center"/>
          </w:tcPr>
          <w:p w14:paraId="59E2FC41" w14:textId="77777777" w:rsidR="000C2110" w:rsidRPr="00AD5763" w:rsidRDefault="000C2110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3" w:type="dxa"/>
            <w:gridSpan w:val="5"/>
            <w:vAlign w:val="center"/>
          </w:tcPr>
          <w:p w14:paraId="0C564B2C" w14:textId="2445CA27" w:rsidR="000C2110" w:rsidRPr="000C2110" w:rsidRDefault="000C2110" w:rsidP="00A77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38.02.06 Финансы</w:t>
            </w:r>
          </w:p>
        </w:tc>
      </w:tr>
      <w:tr w:rsidR="003370C1" w:rsidRPr="00AD5763" w14:paraId="64BF1EA4" w14:textId="77777777" w:rsidTr="00421F97">
        <w:trPr>
          <w:trHeight w:val="838"/>
        </w:trPr>
        <w:tc>
          <w:tcPr>
            <w:tcW w:w="840" w:type="dxa"/>
            <w:vMerge/>
            <w:vAlign w:val="center"/>
          </w:tcPr>
          <w:p w14:paraId="4469772B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1D0D7621" w14:textId="53736C58" w:rsidR="0003357D" w:rsidRPr="00AD5763" w:rsidRDefault="0003357D" w:rsidP="00704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34,</w:t>
            </w:r>
            <w:r w:rsidR="00704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76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421F97">
              <w:rPr>
                <w:rFonts w:ascii="Times New Roman" w:hAnsi="Times New Roman" w:cs="Times New Roman"/>
                <w:b/>
                <w:sz w:val="28"/>
                <w:szCs w:val="28"/>
              </w:rPr>
              <w:t>,36</w:t>
            </w:r>
          </w:p>
        </w:tc>
        <w:tc>
          <w:tcPr>
            <w:tcW w:w="2642" w:type="dxa"/>
            <w:vAlign w:val="center"/>
          </w:tcPr>
          <w:p w14:paraId="28798ABC" w14:textId="77777777" w:rsidR="0003357D" w:rsidRPr="00AD5763" w:rsidRDefault="0003357D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4181" w:type="dxa"/>
          </w:tcPr>
          <w:p w14:paraId="59CC115B" w14:textId="5912405E" w:rsidR="0003357D" w:rsidRPr="003370C1" w:rsidRDefault="0003357D" w:rsidP="00445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0C1">
              <w:rPr>
                <w:rFonts w:ascii="Times New Roman" w:hAnsi="Times New Roman" w:cs="Times New Roman"/>
                <w:sz w:val="26"/>
                <w:szCs w:val="26"/>
              </w:rPr>
              <w:t>ПМ. 01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w="2093" w:type="dxa"/>
            <w:vAlign w:val="center"/>
          </w:tcPr>
          <w:p w14:paraId="04C2BFB5" w14:textId="26353051" w:rsidR="0003357D" w:rsidRPr="00AD5763" w:rsidRDefault="000C2110" w:rsidP="0044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10">
              <w:rPr>
                <w:rFonts w:ascii="Times New Roman" w:hAnsi="Times New Roman" w:cs="Times New Roman"/>
                <w:bCs/>
                <w:sz w:val="28"/>
                <w:szCs w:val="28"/>
              </w:rPr>
              <w:t>Рассредоточена в течение семестра, в чередовании с теоретическим обучением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1" w:type="dxa"/>
            <w:vAlign w:val="center"/>
          </w:tcPr>
          <w:p w14:paraId="7554FDF5" w14:textId="77777777" w:rsidR="001C0967" w:rsidRDefault="0003357D" w:rsidP="00A7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7"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Звенигородский филиал </w:t>
            </w:r>
          </w:p>
          <w:p w14:paraId="3E412898" w14:textId="589F9C4F" w:rsidR="0003357D" w:rsidRPr="00421F97" w:rsidRDefault="0003357D" w:rsidP="00A7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97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3370C1" w:rsidRPr="00AD5763" w14:paraId="71B438B3" w14:textId="77777777" w:rsidTr="00421F97">
        <w:trPr>
          <w:trHeight w:val="2061"/>
        </w:trPr>
        <w:tc>
          <w:tcPr>
            <w:tcW w:w="840" w:type="dxa"/>
            <w:vMerge/>
            <w:vAlign w:val="center"/>
          </w:tcPr>
          <w:p w14:paraId="1307681A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1E315DDA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vAlign w:val="center"/>
          </w:tcPr>
          <w:p w14:paraId="137D6EE9" w14:textId="77777777" w:rsidR="0003357D" w:rsidRPr="00AD5763" w:rsidRDefault="0003357D" w:rsidP="0003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  <w:p w14:paraId="66EA34B5" w14:textId="4E14A9A0" w:rsidR="0003357D" w:rsidRPr="00AD5763" w:rsidRDefault="0003357D" w:rsidP="0003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4181" w:type="dxa"/>
          </w:tcPr>
          <w:p w14:paraId="6C27A7E5" w14:textId="1E6F7FCC" w:rsidR="0003357D" w:rsidRPr="003370C1" w:rsidRDefault="0003357D" w:rsidP="00033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0C1">
              <w:rPr>
                <w:rFonts w:ascii="Times New Roman" w:hAnsi="Times New Roman" w:cs="Times New Roman"/>
                <w:sz w:val="26"/>
                <w:szCs w:val="26"/>
              </w:rPr>
              <w:t>ПМ. 01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w="2093" w:type="dxa"/>
            <w:vAlign w:val="center"/>
          </w:tcPr>
          <w:p w14:paraId="3DED8E16" w14:textId="7617965B" w:rsidR="00AD5763" w:rsidRPr="00AD5763" w:rsidRDefault="0003357D" w:rsidP="0044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AD5763" w:rsidRPr="00AD576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F0DFE5" w14:textId="0CFAED0E" w:rsidR="00AD5763" w:rsidRPr="00AD5763" w:rsidRDefault="00AD5763" w:rsidP="0044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86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60E53E" w14:textId="4FF6B9FC" w:rsidR="0003357D" w:rsidRPr="00AD5763" w:rsidRDefault="0003357D" w:rsidP="0044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Align w:val="center"/>
          </w:tcPr>
          <w:p w14:paraId="4847487A" w14:textId="54427ECB" w:rsidR="0003357D" w:rsidRPr="00421F97" w:rsidRDefault="00AD5763" w:rsidP="00A7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752253"/>
            <w:r w:rsidRPr="00421F97">
              <w:rPr>
                <w:rFonts w:ascii="Times New Roman" w:hAnsi="Times New Roman" w:cs="Times New Roman"/>
                <w:sz w:val="24"/>
                <w:szCs w:val="24"/>
              </w:rPr>
              <w:t>Финансовые органы, государственные (муниципальные учреждения), органы Федерального казначейства</w:t>
            </w:r>
            <w:bookmarkEnd w:id="0"/>
          </w:p>
        </w:tc>
      </w:tr>
      <w:tr w:rsidR="003370C1" w:rsidRPr="00AD5763" w14:paraId="4BFE67C2" w14:textId="77777777" w:rsidTr="00421F97">
        <w:trPr>
          <w:trHeight w:val="528"/>
        </w:trPr>
        <w:tc>
          <w:tcPr>
            <w:tcW w:w="840" w:type="dxa"/>
            <w:vMerge/>
            <w:vAlign w:val="center"/>
          </w:tcPr>
          <w:p w14:paraId="21770350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6DC6DBD7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00ECC7C3" w14:textId="77777777" w:rsidR="0003357D" w:rsidRPr="00AD5763" w:rsidRDefault="0003357D" w:rsidP="0003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14:paraId="16B832AC" w14:textId="12EDA86D" w:rsidR="0003357D" w:rsidRPr="003370C1" w:rsidRDefault="0003357D" w:rsidP="00A44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0C1">
              <w:rPr>
                <w:rFonts w:ascii="Times New Roman" w:hAnsi="Times New Roman" w:cs="Times New Roman"/>
                <w:sz w:val="26"/>
                <w:szCs w:val="26"/>
              </w:rPr>
              <w:t>ПМ. 02 Ведение расчетов с бюджетами бюджетной системы Российской Федерации</w:t>
            </w:r>
          </w:p>
        </w:tc>
        <w:tc>
          <w:tcPr>
            <w:tcW w:w="2093" w:type="dxa"/>
            <w:vAlign w:val="center"/>
          </w:tcPr>
          <w:p w14:paraId="4749CDE4" w14:textId="2A27CA16" w:rsidR="00AD5763" w:rsidRPr="00AD5763" w:rsidRDefault="00AD15F2" w:rsidP="00AD5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763" w:rsidRPr="00AD57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C3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5763" w:rsidRPr="00AD57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1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7CB81E" w14:textId="0488EC53" w:rsidR="0003357D" w:rsidRPr="00AD5763" w:rsidRDefault="00AD5763" w:rsidP="0042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21.12.202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vAlign w:val="center"/>
          </w:tcPr>
          <w:p w14:paraId="52B02EC0" w14:textId="75C37CB7" w:rsidR="0003357D" w:rsidRPr="00421F97" w:rsidRDefault="00AD5763" w:rsidP="00A7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7">
              <w:rPr>
                <w:rFonts w:ascii="Times New Roman" w:hAnsi="Times New Roman" w:cs="Times New Roman"/>
                <w:sz w:val="24"/>
                <w:szCs w:val="24"/>
              </w:rPr>
              <w:t>Налоговые органы</w:t>
            </w:r>
          </w:p>
        </w:tc>
      </w:tr>
      <w:tr w:rsidR="003370C1" w:rsidRPr="00AD5763" w14:paraId="201AA97E" w14:textId="77777777" w:rsidTr="00421F97">
        <w:trPr>
          <w:trHeight w:val="416"/>
        </w:trPr>
        <w:tc>
          <w:tcPr>
            <w:tcW w:w="840" w:type="dxa"/>
            <w:vMerge/>
            <w:vAlign w:val="center"/>
          </w:tcPr>
          <w:p w14:paraId="29F016B3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7AA3AB9D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vAlign w:val="center"/>
          </w:tcPr>
          <w:p w14:paraId="73FB9706" w14:textId="77777777" w:rsidR="0003357D" w:rsidRPr="00AD5763" w:rsidRDefault="0003357D" w:rsidP="001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  <w:p w14:paraId="15DDBE17" w14:textId="77777777" w:rsidR="0003357D" w:rsidRPr="00AD5763" w:rsidRDefault="0003357D" w:rsidP="001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4181" w:type="dxa"/>
          </w:tcPr>
          <w:p w14:paraId="76D22409" w14:textId="5EFC61ED" w:rsidR="0003357D" w:rsidRPr="003370C1" w:rsidRDefault="0003357D" w:rsidP="00F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0C1">
              <w:rPr>
                <w:rFonts w:ascii="Times New Roman" w:hAnsi="Times New Roman" w:cs="Times New Roman"/>
                <w:sz w:val="26"/>
                <w:szCs w:val="26"/>
              </w:rPr>
              <w:t>ПМ 03 Участие в управлении финансами организаций и осуществление финансовых операций</w:t>
            </w:r>
          </w:p>
        </w:tc>
        <w:tc>
          <w:tcPr>
            <w:tcW w:w="2093" w:type="dxa"/>
            <w:vAlign w:val="center"/>
          </w:tcPr>
          <w:p w14:paraId="76BD697F" w14:textId="4818C3FE" w:rsidR="0003357D" w:rsidRPr="00AD5763" w:rsidRDefault="0003357D" w:rsidP="0042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41113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1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5763" w:rsidRPr="00AD576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21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vAlign w:val="center"/>
          </w:tcPr>
          <w:p w14:paraId="5B8533A2" w14:textId="65A9C6F5" w:rsidR="00AD5763" w:rsidRPr="00421F97" w:rsidRDefault="00AD5763" w:rsidP="00AD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7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Коммерческая организация </w:t>
            </w:r>
          </w:p>
        </w:tc>
      </w:tr>
      <w:tr w:rsidR="003370C1" w:rsidRPr="00AD5763" w14:paraId="70D7C414" w14:textId="77777777" w:rsidTr="00421F97">
        <w:trPr>
          <w:trHeight w:val="424"/>
        </w:trPr>
        <w:tc>
          <w:tcPr>
            <w:tcW w:w="840" w:type="dxa"/>
            <w:vMerge/>
            <w:vAlign w:val="center"/>
          </w:tcPr>
          <w:p w14:paraId="39E4FFDF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2138D139" w14:textId="77777777" w:rsidR="0003357D" w:rsidRPr="00AD5763" w:rsidRDefault="0003357D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1BBF4EED" w14:textId="77777777" w:rsidR="0003357D" w:rsidRPr="00AD5763" w:rsidRDefault="0003357D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14:paraId="15439E10" w14:textId="75DF49DD" w:rsidR="0003357D" w:rsidRPr="003370C1" w:rsidRDefault="0003357D" w:rsidP="00F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3370C1">
              <w:rPr>
                <w:rFonts w:ascii="Times New Roman" w:hAnsi="Times New Roman" w:cs="Times New Roman"/>
                <w:sz w:val="26"/>
                <w:szCs w:val="26"/>
              </w:rPr>
              <w:t>ПМ 04 Участие в организации и осуществлении финансового контроля</w:t>
            </w:r>
          </w:p>
        </w:tc>
        <w:tc>
          <w:tcPr>
            <w:tcW w:w="2093" w:type="dxa"/>
            <w:vAlign w:val="center"/>
          </w:tcPr>
          <w:p w14:paraId="5E13759F" w14:textId="6152DB37" w:rsidR="0003357D" w:rsidRPr="00AD5763" w:rsidRDefault="00421F97" w:rsidP="0042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D5763" w:rsidRPr="00AD57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5763" w:rsidRPr="00AD57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5763" w:rsidRPr="00AD5763">
              <w:rPr>
                <w:rFonts w:ascii="Times New Roman" w:hAnsi="Times New Roman" w:cs="Times New Roman"/>
                <w:sz w:val="28"/>
                <w:szCs w:val="28"/>
              </w:rPr>
              <w:t>-12.04.202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vAlign w:val="center"/>
          </w:tcPr>
          <w:p w14:paraId="2B943C3D" w14:textId="1023D9A0" w:rsidR="0003357D" w:rsidRPr="00421F97" w:rsidRDefault="00AD5763" w:rsidP="0042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7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государственного (муниципального) контроля, аудиторские организации, </w:t>
            </w:r>
            <w:r w:rsidR="00421F97" w:rsidRPr="00421F97">
              <w:rPr>
                <w:rFonts w:ascii="Times New Roman" w:hAnsi="Times New Roman" w:cs="Times New Roman"/>
                <w:sz w:val="24"/>
                <w:szCs w:val="24"/>
              </w:rPr>
              <w:t>коммерческие организации</w:t>
            </w:r>
            <w:r w:rsidRPr="00421F97">
              <w:rPr>
                <w:rFonts w:ascii="Times New Roman" w:hAnsi="Times New Roman" w:cs="Times New Roman"/>
                <w:sz w:val="24"/>
                <w:szCs w:val="24"/>
              </w:rPr>
              <w:t xml:space="preserve"> со службой внутреннего контроля (аудита)</w:t>
            </w:r>
          </w:p>
        </w:tc>
      </w:tr>
      <w:tr w:rsidR="003370C1" w:rsidRPr="00AD5763" w14:paraId="3CAD6890" w14:textId="77777777" w:rsidTr="00421F97">
        <w:trPr>
          <w:trHeight w:val="424"/>
        </w:trPr>
        <w:tc>
          <w:tcPr>
            <w:tcW w:w="840" w:type="dxa"/>
            <w:vAlign w:val="center"/>
          </w:tcPr>
          <w:p w14:paraId="274AC968" w14:textId="77777777" w:rsidR="003370C1" w:rsidRPr="00AD5763" w:rsidRDefault="003370C1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28B3CFE" w14:textId="77777777" w:rsidR="003370C1" w:rsidRDefault="003370C1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31,33,</w:t>
            </w:r>
          </w:p>
          <w:p w14:paraId="7B1D616F" w14:textId="275F73F7" w:rsidR="003370C1" w:rsidRPr="00AD5763" w:rsidRDefault="003370C1" w:rsidP="00A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34,35</w:t>
            </w:r>
            <w:r w:rsidR="00421F97">
              <w:rPr>
                <w:rFonts w:ascii="Times New Roman" w:hAnsi="Times New Roman" w:cs="Times New Roman"/>
                <w:b/>
                <w:sz w:val="28"/>
                <w:szCs w:val="28"/>
              </w:rPr>
              <w:t>,36</w:t>
            </w:r>
          </w:p>
        </w:tc>
        <w:tc>
          <w:tcPr>
            <w:tcW w:w="2642" w:type="dxa"/>
            <w:vAlign w:val="center"/>
          </w:tcPr>
          <w:p w14:paraId="312FEA8B" w14:textId="540B35FF" w:rsidR="003370C1" w:rsidRPr="00AD5763" w:rsidRDefault="003370C1" w:rsidP="003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(преддипломная)  практика</w:t>
            </w:r>
          </w:p>
        </w:tc>
        <w:tc>
          <w:tcPr>
            <w:tcW w:w="4181" w:type="dxa"/>
          </w:tcPr>
          <w:p w14:paraId="1FB94036" w14:textId="77777777" w:rsidR="003370C1" w:rsidRDefault="003370C1" w:rsidP="00F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59CDB" w14:textId="797885FD" w:rsidR="003370C1" w:rsidRPr="003370C1" w:rsidRDefault="003370C1" w:rsidP="00F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0C1">
              <w:rPr>
                <w:rFonts w:ascii="Times New Roman" w:hAnsi="Times New Roman" w:cs="Times New Roman"/>
                <w:sz w:val="26"/>
                <w:szCs w:val="26"/>
              </w:rPr>
              <w:t xml:space="preserve">Тематика дипломных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видам профессиональной деятельности </w:t>
            </w:r>
          </w:p>
        </w:tc>
        <w:tc>
          <w:tcPr>
            <w:tcW w:w="2093" w:type="dxa"/>
            <w:vAlign w:val="center"/>
          </w:tcPr>
          <w:p w14:paraId="079F468B" w14:textId="72BCC246" w:rsidR="003370C1" w:rsidRDefault="00421F97" w:rsidP="0042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370C1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0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70C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vAlign w:val="center"/>
          </w:tcPr>
          <w:p w14:paraId="0461F2D4" w14:textId="1C3FC1A6" w:rsidR="003370C1" w:rsidRPr="00421F97" w:rsidRDefault="003370C1" w:rsidP="00A7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7">
              <w:rPr>
                <w:rFonts w:ascii="Times New Roman" w:hAnsi="Times New Roman" w:cs="Times New Roman"/>
                <w:sz w:val="24"/>
                <w:szCs w:val="24"/>
              </w:rPr>
              <w:t>Финансовые органы, государственные (муниципальные учреждения), органы Федерального казначейства. Налоговые органы. Коммерческая организация</w:t>
            </w:r>
            <w:r w:rsidR="00421F97" w:rsidRPr="00421F97">
              <w:rPr>
                <w:rFonts w:ascii="Times New Roman" w:hAnsi="Times New Roman" w:cs="Times New Roman"/>
                <w:sz w:val="24"/>
                <w:szCs w:val="24"/>
              </w:rPr>
              <w:t>. Аудиторские организации</w:t>
            </w:r>
          </w:p>
        </w:tc>
      </w:tr>
    </w:tbl>
    <w:p w14:paraId="454EF5CA" w14:textId="77777777" w:rsidR="00421F97" w:rsidRDefault="00421F97" w:rsidP="000C61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82245CB" w14:textId="77777777" w:rsidR="000C6163" w:rsidRPr="00AD5763" w:rsidRDefault="000C6163" w:rsidP="000C61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5763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proofErr w:type="gramStart"/>
      <w:r w:rsidRPr="00AD576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35DC534A" w14:textId="5359E6F4" w:rsidR="00C1052E" w:rsidRPr="00AD5763" w:rsidRDefault="000C6163" w:rsidP="000C61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5763">
        <w:rPr>
          <w:rFonts w:ascii="Times New Roman" w:hAnsi="Times New Roman" w:cs="Times New Roman"/>
          <w:sz w:val="28"/>
          <w:szCs w:val="28"/>
        </w:rPr>
        <w:t>учебно-производственной работе</w:t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Pr="00AD5763">
        <w:rPr>
          <w:rFonts w:ascii="Times New Roman" w:hAnsi="Times New Roman" w:cs="Times New Roman"/>
          <w:sz w:val="28"/>
          <w:szCs w:val="28"/>
        </w:rPr>
        <w:tab/>
      </w:r>
      <w:r w:rsidR="00A44C3E" w:rsidRPr="00AD5763">
        <w:rPr>
          <w:rFonts w:ascii="Times New Roman" w:hAnsi="Times New Roman" w:cs="Times New Roman"/>
          <w:sz w:val="28"/>
          <w:szCs w:val="28"/>
        </w:rPr>
        <w:t>Т.А. Назина</w:t>
      </w:r>
    </w:p>
    <w:sectPr w:rsidR="00C1052E" w:rsidRPr="00AD5763" w:rsidSect="00102F4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2E"/>
    <w:rsid w:val="0003357D"/>
    <w:rsid w:val="0006477D"/>
    <w:rsid w:val="000C2110"/>
    <w:rsid w:val="000C6163"/>
    <w:rsid w:val="000F6FC6"/>
    <w:rsid w:val="00102F4B"/>
    <w:rsid w:val="00137924"/>
    <w:rsid w:val="00171EF6"/>
    <w:rsid w:val="00181E6A"/>
    <w:rsid w:val="001C0967"/>
    <w:rsid w:val="00280484"/>
    <w:rsid w:val="002C5004"/>
    <w:rsid w:val="002E4165"/>
    <w:rsid w:val="003370C1"/>
    <w:rsid w:val="003614CE"/>
    <w:rsid w:val="00377A93"/>
    <w:rsid w:val="003A3000"/>
    <w:rsid w:val="003E1A28"/>
    <w:rsid w:val="00411135"/>
    <w:rsid w:val="00421F97"/>
    <w:rsid w:val="004456FB"/>
    <w:rsid w:val="004E1A93"/>
    <w:rsid w:val="00501CD9"/>
    <w:rsid w:val="005B3DEB"/>
    <w:rsid w:val="00637A34"/>
    <w:rsid w:val="00696D69"/>
    <w:rsid w:val="006F20CC"/>
    <w:rsid w:val="007049F5"/>
    <w:rsid w:val="00705A64"/>
    <w:rsid w:val="00717F85"/>
    <w:rsid w:val="007804FE"/>
    <w:rsid w:val="007925A0"/>
    <w:rsid w:val="007B5E12"/>
    <w:rsid w:val="007B66F2"/>
    <w:rsid w:val="007E67BC"/>
    <w:rsid w:val="00800383"/>
    <w:rsid w:val="008004BB"/>
    <w:rsid w:val="008725E1"/>
    <w:rsid w:val="008B39B1"/>
    <w:rsid w:val="008C5BF6"/>
    <w:rsid w:val="009106B4"/>
    <w:rsid w:val="00915AE0"/>
    <w:rsid w:val="00924FF2"/>
    <w:rsid w:val="009860D2"/>
    <w:rsid w:val="00994A68"/>
    <w:rsid w:val="009A6DA4"/>
    <w:rsid w:val="009E1B6C"/>
    <w:rsid w:val="00A34F16"/>
    <w:rsid w:val="00A44C3E"/>
    <w:rsid w:val="00A776A9"/>
    <w:rsid w:val="00AB46B2"/>
    <w:rsid w:val="00AD15F2"/>
    <w:rsid w:val="00AD5763"/>
    <w:rsid w:val="00B11E95"/>
    <w:rsid w:val="00B13C7D"/>
    <w:rsid w:val="00B16E36"/>
    <w:rsid w:val="00B46066"/>
    <w:rsid w:val="00BA3459"/>
    <w:rsid w:val="00BB32F1"/>
    <w:rsid w:val="00C1052E"/>
    <w:rsid w:val="00C44E03"/>
    <w:rsid w:val="00C67CD8"/>
    <w:rsid w:val="00CD2451"/>
    <w:rsid w:val="00D10676"/>
    <w:rsid w:val="00D33AD3"/>
    <w:rsid w:val="00D366D8"/>
    <w:rsid w:val="00D733C6"/>
    <w:rsid w:val="00DA5EE3"/>
    <w:rsid w:val="00DB4B12"/>
    <w:rsid w:val="00E74421"/>
    <w:rsid w:val="00EC3873"/>
    <w:rsid w:val="00EC6506"/>
    <w:rsid w:val="00F7483C"/>
    <w:rsid w:val="00FB4018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1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Назина</cp:lastModifiedBy>
  <cp:revision>3</cp:revision>
  <cp:lastPrinted>2024-08-28T10:55:00Z</cp:lastPrinted>
  <dcterms:created xsi:type="dcterms:W3CDTF">2024-08-28T10:58:00Z</dcterms:created>
  <dcterms:modified xsi:type="dcterms:W3CDTF">2024-10-01T13:45:00Z</dcterms:modified>
</cp:coreProperties>
</file>