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932" w:rsidRPr="00DB2932" w:rsidRDefault="00DB2932" w:rsidP="00DB2932">
      <w:pPr>
        <w:pStyle w:val="a3"/>
        <w:spacing w:after="0" w:line="360" w:lineRule="auto"/>
        <w:ind w:left="0" w:firstLine="42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B2932">
        <w:rPr>
          <w:rFonts w:ascii="Times New Roman" w:hAnsi="Times New Roman" w:cs="Times New Roman"/>
          <w:sz w:val="28"/>
          <w:szCs w:val="28"/>
          <w:u w:val="single"/>
        </w:rPr>
        <w:t>Направления тем курсовых работ</w:t>
      </w:r>
    </w:p>
    <w:p w:rsidR="00DB2932" w:rsidRPr="00DB2932" w:rsidRDefault="00F75F56" w:rsidP="00DB2932">
      <w:pPr>
        <w:pStyle w:val="a3"/>
        <w:spacing w:after="0" w:line="360" w:lineRule="auto"/>
        <w:ind w:left="0" w:firstLine="42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 2022-2023</w:t>
      </w:r>
      <w:bookmarkStart w:id="0" w:name="_GoBack"/>
      <w:bookmarkEnd w:id="0"/>
      <w:r w:rsidR="00DB2932" w:rsidRPr="00DB2932">
        <w:rPr>
          <w:rFonts w:ascii="Times New Roman" w:hAnsi="Times New Roman" w:cs="Times New Roman"/>
          <w:sz w:val="28"/>
          <w:szCs w:val="28"/>
          <w:u w:val="single"/>
        </w:rPr>
        <w:t xml:space="preserve"> учебный год</w:t>
      </w:r>
    </w:p>
    <w:p w:rsidR="00DB2932" w:rsidRPr="00DB2932" w:rsidRDefault="00DB2932" w:rsidP="00DB2932">
      <w:pPr>
        <w:pStyle w:val="a3"/>
        <w:spacing w:after="0" w:line="360" w:lineRule="auto"/>
        <w:ind w:left="0" w:firstLine="42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B2932">
        <w:rPr>
          <w:rFonts w:ascii="Times New Roman" w:hAnsi="Times New Roman" w:cs="Times New Roman"/>
          <w:sz w:val="28"/>
          <w:szCs w:val="28"/>
          <w:u w:val="single"/>
        </w:rPr>
        <w:t>по направлению подготовки 38.03.01 «Экономика»</w:t>
      </w:r>
    </w:p>
    <w:p w:rsidR="00DB2932" w:rsidRPr="00DB2932" w:rsidRDefault="00DB2932" w:rsidP="00DB2932">
      <w:pPr>
        <w:pStyle w:val="a3"/>
        <w:spacing w:after="0" w:line="360" w:lineRule="auto"/>
        <w:ind w:left="0" w:firstLine="42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B2932">
        <w:rPr>
          <w:rFonts w:ascii="Times New Roman" w:hAnsi="Times New Roman" w:cs="Times New Roman"/>
          <w:sz w:val="28"/>
          <w:szCs w:val="28"/>
          <w:u w:val="single"/>
        </w:rPr>
        <w:t>Профиль «Финансовая разведка»</w:t>
      </w:r>
    </w:p>
    <w:p w:rsidR="00DB2932" w:rsidRPr="00DB2932" w:rsidRDefault="00DB2932" w:rsidP="00776E3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932">
        <w:rPr>
          <w:rFonts w:ascii="Times New Roman" w:hAnsi="Times New Roman" w:cs="Times New Roman"/>
          <w:sz w:val="28"/>
          <w:szCs w:val="28"/>
        </w:rPr>
        <w:t>Предотвращение возникновения конфликта интересов в хозяйствующем субъекте. (на примере)</w:t>
      </w:r>
    </w:p>
    <w:p w:rsidR="00DB2932" w:rsidRPr="00DB2932" w:rsidRDefault="00DB2932" w:rsidP="00776E3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932">
        <w:rPr>
          <w:rFonts w:ascii="Times New Roman" w:hAnsi="Times New Roman" w:cs="Times New Roman"/>
          <w:sz w:val="28"/>
          <w:szCs w:val="28"/>
        </w:rPr>
        <w:t>Совершенствование контроля контрагентов при совершении конкурсных процедур. (на примере)</w:t>
      </w:r>
    </w:p>
    <w:p w:rsidR="00DB2932" w:rsidRPr="00DB2932" w:rsidRDefault="00DB2932" w:rsidP="00776E3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932">
        <w:rPr>
          <w:rFonts w:ascii="Times New Roman" w:hAnsi="Times New Roman" w:cs="Times New Roman"/>
          <w:sz w:val="28"/>
          <w:szCs w:val="28"/>
        </w:rPr>
        <w:t>Организация системы противодействия коррупции в хозяйствующем субъекте. (на примере)</w:t>
      </w:r>
    </w:p>
    <w:p w:rsidR="00DB2932" w:rsidRPr="00DB2932" w:rsidRDefault="00DB2932" w:rsidP="00776E3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932">
        <w:rPr>
          <w:rFonts w:ascii="Times New Roman" w:hAnsi="Times New Roman" w:cs="Times New Roman"/>
          <w:sz w:val="28"/>
          <w:szCs w:val="28"/>
        </w:rPr>
        <w:t>Антикоррупционный комплаенс-контроль в организации. (на примере)</w:t>
      </w:r>
    </w:p>
    <w:p w:rsidR="00DB2932" w:rsidRPr="00DB2932" w:rsidRDefault="00DB2932" w:rsidP="00776E3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932">
        <w:rPr>
          <w:rFonts w:ascii="Times New Roman" w:hAnsi="Times New Roman" w:cs="Times New Roman"/>
          <w:sz w:val="28"/>
          <w:szCs w:val="28"/>
        </w:rPr>
        <w:t>Сравнительный анализ противодействия коррупции в России и за рубежом. (с анализом конкретных ситуаций и выработкой конкретных рекомендаций для хозяйствующих субъектов)</w:t>
      </w:r>
    </w:p>
    <w:p w:rsidR="00DB2932" w:rsidRPr="00DB2932" w:rsidRDefault="00DB2932" w:rsidP="00776E3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932">
        <w:rPr>
          <w:rFonts w:ascii="Times New Roman" w:hAnsi="Times New Roman" w:cs="Times New Roman"/>
          <w:sz w:val="28"/>
          <w:szCs w:val="28"/>
        </w:rPr>
        <w:t>Антикоррупционная политика и ее реализация в организации. (на примере)</w:t>
      </w:r>
    </w:p>
    <w:p w:rsidR="00DB2932" w:rsidRPr="00DB2932" w:rsidRDefault="00DB2932" w:rsidP="00776E3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932">
        <w:rPr>
          <w:rFonts w:ascii="Times New Roman" w:hAnsi="Times New Roman" w:cs="Times New Roman"/>
          <w:sz w:val="28"/>
          <w:szCs w:val="28"/>
        </w:rPr>
        <w:t>Коррупционные риски организации и их минимизация. (на примере)</w:t>
      </w:r>
    </w:p>
    <w:p w:rsidR="00DB2932" w:rsidRPr="00DB2932" w:rsidRDefault="00DB2932" w:rsidP="00776E3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932">
        <w:rPr>
          <w:rFonts w:ascii="Times New Roman" w:hAnsi="Times New Roman" w:cs="Times New Roman"/>
          <w:sz w:val="28"/>
          <w:szCs w:val="28"/>
        </w:rPr>
        <w:t>Реализация стандартов антикоррупционного поведения работников организации. (на примере)</w:t>
      </w:r>
    </w:p>
    <w:p w:rsidR="00DB2932" w:rsidRPr="00DB2932" w:rsidRDefault="00DB2932" w:rsidP="00776E3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932">
        <w:rPr>
          <w:rFonts w:ascii="Times New Roman" w:hAnsi="Times New Roman" w:cs="Times New Roman"/>
          <w:sz w:val="28"/>
          <w:szCs w:val="28"/>
        </w:rPr>
        <w:t>Применение Международных стандартов аудита для противодействия корпоративному мошенничеству в организации. (на примере)</w:t>
      </w:r>
    </w:p>
    <w:p w:rsidR="00DB2932" w:rsidRPr="00DB2932" w:rsidRDefault="00DB2932" w:rsidP="00776E3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932">
        <w:rPr>
          <w:rFonts w:ascii="Times New Roman" w:hAnsi="Times New Roman" w:cs="Times New Roman"/>
          <w:sz w:val="28"/>
          <w:szCs w:val="28"/>
        </w:rPr>
        <w:t>Совершенствование методов выявления мошенничества в организации. (на примере)</w:t>
      </w:r>
    </w:p>
    <w:p w:rsidR="00DB2932" w:rsidRPr="00DB2932" w:rsidRDefault="00DB2932" w:rsidP="00776E3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932">
        <w:rPr>
          <w:rFonts w:ascii="Times New Roman" w:hAnsi="Times New Roman" w:cs="Times New Roman"/>
          <w:sz w:val="28"/>
          <w:szCs w:val="28"/>
        </w:rPr>
        <w:t>Корпоративная программа комплаенс как инструмент обеспечения экономической безопасности компании. (на примере)</w:t>
      </w:r>
    </w:p>
    <w:p w:rsidR="00DB2932" w:rsidRPr="00DB2932" w:rsidRDefault="00DB2932" w:rsidP="00776E3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932">
        <w:rPr>
          <w:rFonts w:ascii="Times New Roman" w:hAnsi="Times New Roman" w:cs="Times New Roman"/>
          <w:sz w:val="28"/>
          <w:szCs w:val="28"/>
        </w:rPr>
        <w:t>Использование современных информационных технологий при выявлении и расследовании корпоративного мошенничества в организации. (на примере)</w:t>
      </w:r>
    </w:p>
    <w:p w:rsidR="00DB2932" w:rsidRPr="00DB2932" w:rsidRDefault="00DB2932" w:rsidP="00776E3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932">
        <w:rPr>
          <w:rFonts w:ascii="Times New Roman" w:hAnsi="Times New Roman" w:cs="Times New Roman"/>
          <w:sz w:val="28"/>
          <w:szCs w:val="28"/>
        </w:rPr>
        <w:lastRenderedPageBreak/>
        <w:t>Порядок выявления конфликта интересов и способы его урегулирования в организации. (на примере)</w:t>
      </w:r>
    </w:p>
    <w:p w:rsidR="00DB2932" w:rsidRPr="00DB2932" w:rsidRDefault="00DB2932" w:rsidP="00776E3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932">
        <w:rPr>
          <w:rFonts w:ascii="Times New Roman" w:hAnsi="Times New Roman" w:cs="Times New Roman"/>
          <w:sz w:val="28"/>
          <w:szCs w:val="28"/>
        </w:rPr>
        <w:t>Антикоррупционная политика организации. (на примере)</w:t>
      </w:r>
    </w:p>
    <w:p w:rsidR="00DB2932" w:rsidRPr="00DB2932" w:rsidRDefault="00DB2932" w:rsidP="00776E3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932">
        <w:rPr>
          <w:rFonts w:ascii="Times New Roman" w:hAnsi="Times New Roman" w:cs="Times New Roman"/>
          <w:sz w:val="28"/>
          <w:szCs w:val="28"/>
        </w:rPr>
        <w:t>Формирование системы информирования работников об антикоррупционной политике в организации. (на примере)</w:t>
      </w:r>
    </w:p>
    <w:p w:rsidR="00DB2932" w:rsidRPr="00DB2932" w:rsidRDefault="00DB2932" w:rsidP="00776E3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932">
        <w:rPr>
          <w:rFonts w:ascii="Times New Roman" w:hAnsi="Times New Roman" w:cs="Times New Roman"/>
          <w:sz w:val="28"/>
          <w:szCs w:val="28"/>
        </w:rPr>
        <w:t>Анализ применения антикоррупционной политики в организации. (на примере)</w:t>
      </w:r>
    </w:p>
    <w:p w:rsidR="00DB2932" w:rsidRPr="00DB2932" w:rsidRDefault="00DB2932" w:rsidP="00776E3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932">
        <w:rPr>
          <w:rFonts w:ascii="Times New Roman" w:hAnsi="Times New Roman" w:cs="Times New Roman"/>
          <w:sz w:val="28"/>
          <w:szCs w:val="28"/>
        </w:rPr>
        <w:t>Обязанности работников организации в связи с предупреждением и противодействием коррупции. (на примере)</w:t>
      </w:r>
    </w:p>
    <w:p w:rsidR="00DB2932" w:rsidRPr="00DB2932" w:rsidRDefault="00DB2932" w:rsidP="00776E3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932">
        <w:rPr>
          <w:rFonts w:ascii="Times New Roman" w:hAnsi="Times New Roman" w:cs="Times New Roman"/>
          <w:sz w:val="28"/>
          <w:szCs w:val="28"/>
        </w:rPr>
        <w:t>Антикоррупционные мероприятия и порядок их выполнения в организации. (на примере)</w:t>
      </w:r>
    </w:p>
    <w:p w:rsidR="00DB2932" w:rsidRPr="00DB2932" w:rsidRDefault="00DB2932" w:rsidP="00776E3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932">
        <w:rPr>
          <w:rFonts w:ascii="Times New Roman" w:hAnsi="Times New Roman" w:cs="Times New Roman"/>
          <w:sz w:val="28"/>
          <w:szCs w:val="28"/>
        </w:rPr>
        <w:t>Разработка карты коррупционных рисков организации. (на примере)</w:t>
      </w:r>
    </w:p>
    <w:p w:rsidR="00DB2932" w:rsidRPr="00DB2932" w:rsidRDefault="00DB2932" w:rsidP="00776E3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932">
        <w:rPr>
          <w:rFonts w:ascii="Times New Roman" w:hAnsi="Times New Roman" w:cs="Times New Roman"/>
          <w:sz w:val="28"/>
          <w:szCs w:val="28"/>
        </w:rPr>
        <w:t>Меры по устранению или минимизации коррупционных рисков в организации. (на примере)</w:t>
      </w:r>
    </w:p>
    <w:p w:rsidR="00DB2932" w:rsidRPr="00DB2932" w:rsidRDefault="00DB2932" w:rsidP="00776E3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932">
        <w:rPr>
          <w:rFonts w:ascii="Times New Roman" w:hAnsi="Times New Roman" w:cs="Times New Roman"/>
          <w:sz w:val="28"/>
          <w:szCs w:val="28"/>
        </w:rPr>
        <w:t>Совершенствование принципов работы по управлению конфликтом интересов в организации. (на примере)</w:t>
      </w:r>
    </w:p>
    <w:p w:rsidR="00DB2932" w:rsidRPr="00DB2932" w:rsidRDefault="00DB2932" w:rsidP="00776E3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932">
        <w:rPr>
          <w:rFonts w:ascii="Times New Roman" w:hAnsi="Times New Roman" w:cs="Times New Roman"/>
          <w:sz w:val="28"/>
          <w:szCs w:val="28"/>
        </w:rPr>
        <w:t>Обязанности работников в связи с раскрытием и урегулированием конфликта интересов организации. (на примере)</w:t>
      </w:r>
    </w:p>
    <w:p w:rsidR="00DB2932" w:rsidRPr="00DB2932" w:rsidRDefault="00DB2932" w:rsidP="00776E3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932">
        <w:rPr>
          <w:rFonts w:ascii="Times New Roman" w:hAnsi="Times New Roman" w:cs="Times New Roman"/>
          <w:sz w:val="28"/>
          <w:szCs w:val="28"/>
        </w:rPr>
        <w:t>Внедрение стандартов поведения работников организации. (на примере)</w:t>
      </w:r>
    </w:p>
    <w:p w:rsidR="00DB2932" w:rsidRPr="00DB2932" w:rsidRDefault="00DB2932" w:rsidP="00776E3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932">
        <w:rPr>
          <w:rFonts w:ascii="Times New Roman" w:hAnsi="Times New Roman" w:cs="Times New Roman"/>
          <w:sz w:val="28"/>
          <w:szCs w:val="28"/>
        </w:rPr>
        <w:t xml:space="preserve">Совершенствование (разработка) кодекса этики и служебного поведения работников организации. (на примере) </w:t>
      </w:r>
    </w:p>
    <w:p w:rsidR="00DB2932" w:rsidRPr="00DB2932" w:rsidRDefault="00DB2932" w:rsidP="00776E3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932">
        <w:rPr>
          <w:rFonts w:ascii="Times New Roman" w:hAnsi="Times New Roman" w:cs="Times New Roman"/>
          <w:sz w:val="28"/>
          <w:szCs w:val="28"/>
        </w:rPr>
        <w:t>Консультирование и обучение работников организации по вопросам комплаенс. (на примере)</w:t>
      </w:r>
    </w:p>
    <w:p w:rsidR="00DB2932" w:rsidRPr="00DB2932" w:rsidRDefault="00DB2932" w:rsidP="00776E3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932">
        <w:rPr>
          <w:rFonts w:ascii="Times New Roman" w:hAnsi="Times New Roman" w:cs="Times New Roman"/>
          <w:sz w:val="28"/>
          <w:szCs w:val="28"/>
        </w:rPr>
        <w:t>Меры по предупреждению коррупции при взаимодействии с организациями-контрагентами и в зависимых организациях. (на примере)</w:t>
      </w:r>
    </w:p>
    <w:p w:rsidR="00DB2932" w:rsidRPr="00DB2932" w:rsidRDefault="00DB2932" w:rsidP="00776E3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932">
        <w:rPr>
          <w:rFonts w:ascii="Times New Roman" w:hAnsi="Times New Roman" w:cs="Times New Roman"/>
          <w:sz w:val="28"/>
          <w:szCs w:val="28"/>
        </w:rPr>
        <w:t>Противодействие корпоративному мошенничеству в организации. (на примере)</w:t>
      </w:r>
    </w:p>
    <w:p w:rsidR="00DB2932" w:rsidRPr="00DB2932" w:rsidRDefault="00DB2932" w:rsidP="00776E3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932">
        <w:rPr>
          <w:rFonts w:ascii="Times New Roman" w:hAnsi="Times New Roman" w:cs="Times New Roman"/>
          <w:sz w:val="28"/>
          <w:szCs w:val="28"/>
        </w:rPr>
        <w:lastRenderedPageBreak/>
        <w:t>Совершенствование проведения финансовых расследований в организации. (на примере)</w:t>
      </w:r>
    </w:p>
    <w:p w:rsidR="00DB2932" w:rsidRPr="00DB2932" w:rsidRDefault="00DB2932" w:rsidP="00776E3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932">
        <w:rPr>
          <w:rFonts w:ascii="Times New Roman" w:hAnsi="Times New Roman" w:cs="Times New Roman"/>
          <w:sz w:val="28"/>
          <w:szCs w:val="28"/>
        </w:rPr>
        <w:t>Совершенствование проверки контрагентов хозяйствующего субъекта. (на примере)</w:t>
      </w:r>
    </w:p>
    <w:p w:rsidR="00DB2932" w:rsidRPr="00DB2932" w:rsidRDefault="00DB2932" w:rsidP="00776E3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932">
        <w:rPr>
          <w:rFonts w:ascii="Times New Roman" w:hAnsi="Times New Roman" w:cs="Times New Roman"/>
          <w:sz w:val="28"/>
          <w:szCs w:val="28"/>
        </w:rPr>
        <w:t>Совершенствование инструментов проверки благонадёжности делового партнёра (на примере).</w:t>
      </w:r>
    </w:p>
    <w:p w:rsidR="00DB2932" w:rsidRPr="00DB2932" w:rsidRDefault="00DB2932" w:rsidP="00776E3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932">
        <w:rPr>
          <w:rFonts w:ascii="Times New Roman" w:hAnsi="Times New Roman" w:cs="Times New Roman"/>
          <w:sz w:val="28"/>
          <w:szCs w:val="28"/>
        </w:rPr>
        <w:t>Проверка благонадежности делового партнера с учетом отраслевой принадлежности (на примере).</w:t>
      </w:r>
    </w:p>
    <w:p w:rsidR="00DB2932" w:rsidRPr="00DB2932" w:rsidRDefault="00DB2932" w:rsidP="00776E3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932">
        <w:rPr>
          <w:rFonts w:ascii="Times New Roman" w:hAnsi="Times New Roman" w:cs="Times New Roman"/>
          <w:sz w:val="28"/>
          <w:szCs w:val="28"/>
        </w:rPr>
        <w:t>Риски мошенничества как угроза экономической безопасности хозяйствующего субъекта.</w:t>
      </w:r>
    </w:p>
    <w:p w:rsidR="00DB2932" w:rsidRPr="00DB2932" w:rsidRDefault="00DB2932" w:rsidP="00776E3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932">
        <w:rPr>
          <w:rFonts w:ascii="Times New Roman" w:hAnsi="Times New Roman" w:cs="Times New Roman"/>
          <w:sz w:val="28"/>
          <w:szCs w:val="28"/>
        </w:rPr>
        <w:t>Противодействие корпоративному мошенничеству: контрольные процедуры в сфере закупок (на примере).</w:t>
      </w:r>
    </w:p>
    <w:p w:rsidR="00DB2932" w:rsidRPr="00DB2932" w:rsidRDefault="00DB2932" w:rsidP="00776E3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932">
        <w:rPr>
          <w:rFonts w:ascii="Times New Roman" w:hAnsi="Times New Roman" w:cs="Times New Roman"/>
          <w:sz w:val="28"/>
          <w:szCs w:val="28"/>
        </w:rPr>
        <w:t>Методы проверки персонала и предупреждение мошенничества в системе обеспечения экономической безопасности хозяйствующего субъекта.</w:t>
      </w:r>
    </w:p>
    <w:p w:rsidR="00DB2932" w:rsidRPr="00DB2932" w:rsidRDefault="00DB2932" w:rsidP="00776E3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932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proofErr w:type="spellStart"/>
      <w:r w:rsidRPr="00DB2932">
        <w:rPr>
          <w:rFonts w:ascii="Times New Roman" w:hAnsi="Times New Roman" w:cs="Times New Roman"/>
          <w:sz w:val="28"/>
          <w:szCs w:val="28"/>
        </w:rPr>
        <w:t>due</w:t>
      </w:r>
      <w:proofErr w:type="spellEnd"/>
      <w:r w:rsidRPr="00DB29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932">
        <w:rPr>
          <w:rFonts w:ascii="Times New Roman" w:hAnsi="Times New Roman" w:cs="Times New Roman"/>
          <w:sz w:val="28"/>
          <w:szCs w:val="28"/>
        </w:rPr>
        <w:t>diligence</w:t>
      </w:r>
      <w:proofErr w:type="spellEnd"/>
      <w:r w:rsidRPr="00DB2932">
        <w:rPr>
          <w:rFonts w:ascii="Times New Roman" w:hAnsi="Times New Roman" w:cs="Times New Roman"/>
          <w:sz w:val="28"/>
          <w:szCs w:val="28"/>
        </w:rPr>
        <w:t xml:space="preserve"> контрагентов (на примере).</w:t>
      </w:r>
    </w:p>
    <w:p w:rsidR="00DB2932" w:rsidRPr="00DB2932" w:rsidRDefault="00DB2932" w:rsidP="00776E3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932">
        <w:rPr>
          <w:rFonts w:ascii="Times New Roman" w:hAnsi="Times New Roman" w:cs="Times New Roman"/>
          <w:sz w:val="28"/>
          <w:szCs w:val="28"/>
        </w:rPr>
        <w:t>Анализ затрат на организацию эффективного внутреннего контроля в целях ПОД/ФТ в кредитной организации.</w:t>
      </w:r>
    </w:p>
    <w:p w:rsidR="00DB2932" w:rsidRPr="00DB2932" w:rsidRDefault="00DB2932" w:rsidP="00776E3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932">
        <w:rPr>
          <w:rFonts w:ascii="Times New Roman" w:hAnsi="Times New Roman" w:cs="Times New Roman"/>
          <w:sz w:val="28"/>
          <w:szCs w:val="28"/>
        </w:rPr>
        <w:t>Анализ степени вовлеченности кредитных организаций в проведение сомнительных финансовых операций (на примере коммерческого банка).</w:t>
      </w:r>
    </w:p>
    <w:p w:rsidR="00DB2932" w:rsidRPr="00DB2932" w:rsidRDefault="00DB2932" w:rsidP="00776E3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932">
        <w:rPr>
          <w:rFonts w:ascii="Times New Roman" w:hAnsi="Times New Roman" w:cs="Times New Roman"/>
          <w:sz w:val="28"/>
          <w:szCs w:val="28"/>
        </w:rPr>
        <w:t>Анализ корпоративной финансовой бухгалтерской отчетности на предмет оценки вовлеченности организации в проведение сомнительных финансовых операций (на примере).</w:t>
      </w:r>
    </w:p>
    <w:p w:rsidR="00DB2932" w:rsidRPr="00DB2932" w:rsidRDefault="00DB2932" w:rsidP="00776E3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932">
        <w:rPr>
          <w:rFonts w:ascii="Times New Roman" w:hAnsi="Times New Roman" w:cs="Times New Roman"/>
          <w:sz w:val="28"/>
          <w:szCs w:val="28"/>
        </w:rPr>
        <w:t>Выявление признаков подозрительности в финансово-экономической деятельности организации (на примере).</w:t>
      </w:r>
    </w:p>
    <w:p w:rsidR="00A5534D" w:rsidRPr="00DB2932" w:rsidRDefault="00DB2932" w:rsidP="00776E3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932">
        <w:rPr>
          <w:rFonts w:ascii="Times New Roman" w:hAnsi="Times New Roman" w:cs="Times New Roman"/>
          <w:sz w:val="28"/>
          <w:szCs w:val="28"/>
        </w:rPr>
        <w:t xml:space="preserve">Совершенствование первичного финансового мониторинга в </w:t>
      </w:r>
      <w:proofErr w:type="spellStart"/>
      <w:r w:rsidRPr="00DB2932">
        <w:rPr>
          <w:rFonts w:ascii="Times New Roman" w:hAnsi="Times New Roman" w:cs="Times New Roman"/>
          <w:sz w:val="28"/>
          <w:szCs w:val="28"/>
        </w:rPr>
        <w:t>некредитных</w:t>
      </w:r>
      <w:proofErr w:type="spellEnd"/>
      <w:r w:rsidRPr="00DB2932">
        <w:rPr>
          <w:rFonts w:ascii="Times New Roman" w:hAnsi="Times New Roman" w:cs="Times New Roman"/>
          <w:sz w:val="28"/>
          <w:szCs w:val="28"/>
        </w:rPr>
        <w:t xml:space="preserve"> финансовых организациях (на примере).</w:t>
      </w:r>
    </w:p>
    <w:sectPr w:rsidR="00A5534D" w:rsidRPr="00DB2932" w:rsidSect="008077C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75673"/>
    <w:multiLevelType w:val="hybridMultilevel"/>
    <w:tmpl w:val="89D0549E"/>
    <w:lvl w:ilvl="0" w:tplc="5B4E4F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E6670"/>
    <w:multiLevelType w:val="hybridMultilevel"/>
    <w:tmpl w:val="DB9CB21C"/>
    <w:lvl w:ilvl="0" w:tplc="227403F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932"/>
    <w:rsid w:val="004F57AA"/>
    <w:rsid w:val="00776E39"/>
    <w:rsid w:val="008077C4"/>
    <w:rsid w:val="00DB2932"/>
    <w:rsid w:val="00F75F56"/>
    <w:rsid w:val="00F8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B64E5"/>
  <w15:chartTrackingRefBased/>
  <w15:docId w15:val="{62C1F645-EBD2-4F1A-8F34-0DD8308B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B2932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a4">
    <w:name w:val="Абзац списка Знак"/>
    <w:basedOn w:val="a0"/>
    <w:link w:val="a3"/>
    <w:uiPriority w:val="34"/>
    <w:rsid w:val="00DB2932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Термосесов Дмитрий Сергеевич</dc:creator>
  <cp:keywords/>
  <dc:description/>
  <cp:lastModifiedBy>Дмитрий Термосесов</cp:lastModifiedBy>
  <cp:revision>4</cp:revision>
  <dcterms:created xsi:type="dcterms:W3CDTF">2021-02-24T08:21:00Z</dcterms:created>
  <dcterms:modified xsi:type="dcterms:W3CDTF">2022-10-13T09:35:00Z</dcterms:modified>
</cp:coreProperties>
</file>