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F08" w:rsidRPr="00157547" w:rsidRDefault="00843F08" w:rsidP="00843F08">
      <w:pPr>
        <w:pStyle w:val="23"/>
        <w:shd w:val="clear" w:color="auto" w:fill="auto"/>
        <w:spacing w:after="0" w:line="240" w:lineRule="auto"/>
        <w:ind w:firstLine="0"/>
        <w:rPr>
          <w:sz w:val="28"/>
          <w:szCs w:val="28"/>
        </w:rPr>
      </w:pPr>
      <w:r w:rsidRPr="00157547">
        <w:rPr>
          <w:sz w:val="28"/>
          <w:szCs w:val="28"/>
        </w:rPr>
        <w:t>Федеральное государственное образовательное бюджетное учреждение</w:t>
      </w:r>
    </w:p>
    <w:p w:rsidR="00843F08" w:rsidRPr="00157547" w:rsidRDefault="00843F08" w:rsidP="00843F08">
      <w:pPr>
        <w:pStyle w:val="23"/>
        <w:shd w:val="clear" w:color="auto" w:fill="auto"/>
        <w:spacing w:after="0" w:line="240" w:lineRule="auto"/>
        <w:ind w:firstLine="0"/>
      </w:pPr>
      <w:r w:rsidRPr="00157547">
        <w:rPr>
          <w:sz w:val="28"/>
          <w:szCs w:val="28"/>
        </w:rPr>
        <w:t xml:space="preserve"> высшего образования</w:t>
      </w:r>
    </w:p>
    <w:p w:rsidR="00843F08" w:rsidRPr="00157547" w:rsidRDefault="00843F08" w:rsidP="00843F08">
      <w:pPr>
        <w:pStyle w:val="23"/>
        <w:shd w:val="clear" w:color="auto" w:fill="auto"/>
        <w:spacing w:after="0" w:line="240" w:lineRule="auto"/>
        <w:ind w:firstLine="0"/>
      </w:pPr>
    </w:p>
    <w:p w:rsidR="00843F08" w:rsidRPr="00157547" w:rsidRDefault="00843F08" w:rsidP="00843F08">
      <w:pPr>
        <w:pStyle w:val="23"/>
        <w:shd w:val="clear" w:color="auto" w:fill="auto"/>
        <w:spacing w:after="0" w:line="240" w:lineRule="auto"/>
        <w:ind w:firstLine="0"/>
        <w:rPr>
          <w:sz w:val="28"/>
          <w:szCs w:val="28"/>
        </w:rPr>
      </w:pPr>
      <w:r w:rsidRPr="00157547">
        <w:rPr>
          <w:sz w:val="28"/>
          <w:szCs w:val="28"/>
        </w:rPr>
        <w:t>«ФИНАНСОВЫЙ УНИВЕРСИТЕТ ПРИ ПРАВИТЕЛЬСТВЕ РОССИЙСКОЙ ФЕДЕРАЦИИ»</w:t>
      </w:r>
    </w:p>
    <w:p w:rsidR="00843F08" w:rsidRPr="00157547" w:rsidRDefault="00843F08" w:rsidP="00843F08">
      <w:pPr>
        <w:pStyle w:val="23"/>
        <w:shd w:val="clear" w:color="auto" w:fill="auto"/>
        <w:spacing w:after="0" w:line="240" w:lineRule="auto"/>
        <w:ind w:firstLine="0"/>
        <w:rPr>
          <w:sz w:val="28"/>
          <w:szCs w:val="28"/>
        </w:rPr>
      </w:pPr>
      <w:r w:rsidRPr="00157547">
        <w:rPr>
          <w:sz w:val="28"/>
          <w:szCs w:val="28"/>
        </w:rPr>
        <w:t>(Финансовый университет)</w:t>
      </w:r>
    </w:p>
    <w:p w:rsidR="00843F08" w:rsidRPr="00157547" w:rsidRDefault="00843F08" w:rsidP="00843F08">
      <w:pPr>
        <w:ind w:firstLine="0"/>
        <w:rPr>
          <w:rFonts w:ascii="Times New Roman" w:hAnsi="Times New Roman" w:cs="Times New Roman"/>
          <w:b/>
          <w:sz w:val="28"/>
          <w:szCs w:val="28"/>
        </w:rPr>
      </w:pPr>
    </w:p>
    <w:p w:rsidR="00843F08" w:rsidRPr="00D74A8D" w:rsidRDefault="00843F08" w:rsidP="00843F08">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Департамент экономической безопасности и управления рисками</w:t>
      </w:r>
    </w:p>
    <w:p w:rsidR="00843F08" w:rsidRPr="00FB73C2" w:rsidRDefault="00843F08" w:rsidP="00843F08">
      <w:pPr>
        <w:jc w:val="center"/>
        <w:rPr>
          <w:rFonts w:ascii="Times New Roman" w:eastAsia="Calibri" w:hAnsi="Times New Roman" w:cs="Times New Roman"/>
          <w:b/>
          <w:bCs/>
          <w:sz w:val="28"/>
          <w:szCs w:val="28"/>
        </w:rPr>
      </w:pPr>
      <w:r w:rsidRPr="00FB73C2">
        <w:rPr>
          <w:rFonts w:ascii="Times New Roman" w:eastAsia="Calibri" w:hAnsi="Times New Roman" w:cs="Times New Roman"/>
          <w:b/>
          <w:bCs/>
          <w:sz w:val="28"/>
          <w:szCs w:val="28"/>
        </w:rPr>
        <w:t>Факультета экономики и бизнеса</w:t>
      </w:r>
    </w:p>
    <w:p w:rsidR="00757AC0" w:rsidRPr="00391415" w:rsidRDefault="00757AC0" w:rsidP="00757AC0">
      <w:pPr>
        <w:ind w:firstLine="0"/>
        <w:rPr>
          <w:rFonts w:ascii="Times New Roman" w:hAnsi="Times New Roman" w:cs="Times New Roman"/>
          <w:b/>
          <w:sz w:val="28"/>
          <w:szCs w:val="28"/>
        </w:rPr>
      </w:pPr>
    </w:p>
    <w:p w:rsidR="00757AC0" w:rsidRDefault="00757AC0" w:rsidP="00757AC0">
      <w:pPr>
        <w:ind w:firstLine="0"/>
        <w:rPr>
          <w:rFonts w:ascii="Times New Roman" w:hAnsi="Times New Roman" w:cs="Times New Roman"/>
          <w:b/>
          <w:sz w:val="36"/>
          <w:szCs w:val="36"/>
        </w:rPr>
      </w:pPr>
    </w:p>
    <w:p w:rsidR="00757AC0" w:rsidRDefault="00757AC0" w:rsidP="00757AC0">
      <w:pPr>
        <w:ind w:firstLine="0"/>
        <w:rPr>
          <w:rFonts w:ascii="Times New Roman" w:hAnsi="Times New Roman" w:cs="Times New Roman"/>
          <w:b/>
          <w:sz w:val="36"/>
          <w:szCs w:val="36"/>
        </w:rPr>
      </w:pPr>
    </w:p>
    <w:p w:rsidR="00757AC0" w:rsidRDefault="00757AC0" w:rsidP="00757AC0">
      <w:pPr>
        <w:ind w:firstLine="0"/>
        <w:rPr>
          <w:rFonts w:ascii="Times New Roman" w:hAnsi="Times New Roman" w:cs="Times New Roman"/>
          <w:b/>
          <w:sz w:val="36"/>
          <w:szCs w:val="36"/>
        </w:rPr>
      </w:pPr>
    </w:p>
    <w:p w:rsidR="00757AC0" w:rsidRDefault="00757AC0" w:rsidP="00757AC0">
      <w:pPr>
        <w:ind w:firstLine="0"/>
        <w:rPr>
          <w:rFonts w:ascii="Times New Roman" w:hAnsi="Times New Roman" w:cs="Times New Roman"/>
          <w:b/>
          <w:sz w:val="36"/>
          <w:szCs w:val="36"/>
        </w:rPr>
      </w:pPr>
    </w:p>
    <w:p w:rsidR="00757AC0" w:rsidRDefault="00757AC0" w:rsidP="00757AC0">
      <w:pPr>
        <w:ind w:firstLine="0"/>
        <w:rPr>
          <w:rFonts w:ascii="Times New Roman" w:hAnsi="Times New Roman" w:cs="Times New Roman"/>
          <w:b/>
          <w:sz w:val="36"/>
          <w:szCs w:val="36"/>
        </w:rPr>
      </w:pPr>
    </w:p>
    <w:p w:rsidR="00757AC0" w:rsidRDefault="00757AC0" w:rsidP="00757AC0">
      <w:pPr>
        <w:ind w:firstLine="0"/>
        <w:jc w:val="center"/>
        <w:rPr>
          <w:rFonts w:ascii="Times New Roman" w:hAnsi="Times New Roman" w:cs="Times New Roman"/>
          <w:b/>
          <w:sz w:val="36"/>
          <w:szCs w:val="36"/>
        </w:rPr>
      </w:pPr>
      <w:r w:rsidRPr="00F376B4">
        <w:rPr>
          <w:rFonts w:ascii="Times New Roman" w:hAnsi="Times New Roman" w:cs="Times New Roman"/>
          <w:b/>
          <w:sz w:val="36"/>
          <w:szCs w:val="36"/>
        </w:rPr>
        <w:t>ПРОГРАММА ГОСУДАРСТВЕННОГО</w:t>
      </w:r>
      <w:r w:rsidRPr="00097FE0">
        <w:rPr>
          <w:rFonts w:ascii="Times New Roman" w:hAnsi="Times New Roman" w:cs="Times New Roman"/>
          <w:b/>
          <w:sz w:val="36"/>
          <w:szCs w:val="36"/>
        </w:rPr>
        <w:t xml:space="preserve"> </w:t>
      </w:r>
      <w:r w:rsidRPr="00F376B4">
        <w:rPr>
          <w:rFonts w:ascii="Times New Roman" w:hAnsi="Times New Roman" w:cs="Times New Roman"/>
          <w:b/>
          <w:sz w:val="36"/>
          <w:szCs w:val="36"/>
        </w:rPr>
        <w:t>ЭКЗАМЕНА</w:t>
      </w:r>
    </w:p>
    <w:p w:rsidR="00757AC0" w:rsidRDefault="00757AC0" w:rsidP="00757AC0">
      <w:pPr>
        <w:ind w:firstLine="0"/>
        <w:jc w:val="center"/>
        <w:rPr>
          <w:rFonts w:ascii="Times New Roman" w:hAnsi="Times New Roman" w:cs="Times New Roman"/>
          <w:b/>
          <w:sz w:val="36"/>
          <w:szCs w:val="36"/>
        </w:rPr>
      </w:pPr>
      <w:r w:rsidRPr="00F376B4">
        <w:rPr>
          <w:rFonts w:ascii="Times New Roman" w:hAnsi="Times New Roman" w:cs="Times New Roman"/>
          <w:b/>
          <w:sz w:val="36"/>
          <w:szCs w:val="36"/>
        </w:rPr>
        <w:t xml:space="preserve"> </w:t>
      </w:r>
    </w:p>
    <w:p w:rsidR="00757AC0" w:rsidRPr="00F94959" w:rsidRDefault="00757AC0" w:rsidP="00757AC0">
      <w:pPr>
        <w:autoSpaceDE w:val="0"/>
        <w:autoSpaceDN w:val="0"/>
        <w:ind w:firstLine="0"/>
        <w:jc w:val="center"/>
        <w:rPr>
          <w:rFonts w:ascii="Times New Roman" w:hAnsi="Times New Roman" w:cs="Times New Roman"/>
          <w:sz w:val="28"/>
          <w:szCs w:val="28"/>
        </w:rPr>
      </w:pPr>
      <w:r w:rsidRPr="00F94959">
        <w:rPr>
          <w:rFonts w:ascii="Times New Roman" w:hAnsi="Times New Roman" w:cs="Times New Roman"/>
          <w:sz w:val="28"/>
          <w:szCs w:val="28"/>
        </w:rPr>
        <w:t>для студентов, обучающихся по направлению подготовки 38.03.01 «Экономика»</w:t>
      </w:r>
    </w:p>
    <w:p w:rsidR="00757AC0" w:rsidRPr="00F94959" w:rsidRDefault="00757AC0" w:rsidP="00757AC0">
      <w:pPr>
        <w:spacing w:line="240" w:lineRule="auto"/>
        <w:ind w:firstLine="0"/>
        <w:jc w:val="center"/>
        <w:rPr>
          <w:rFonts w:ascii="Times New Roman" w:hAnsi="Times New Roman" w:cs="Times New Roman"/>
          <w:sz w:val="28"/>
          <w:szCs w:val="28"/>
        </w:rPr>
      </w:pPr>
      <w:r w:rsidRPr="00F94959">
        <w:rPr>
          <w:rFonts w:ascii="Times New Roman" w:hAnsi="Times New Roman" w:cs="Times New Roman"/>
          <w:sz w:val="28"/>
          <w:szCs w:val="28"/>
        </w:rPr>
        <w:t xml:space="preserve">профиль «Анализ </w:t>
      </w:r>
      <w:r>
        <w:rPr>
          <w:rFonts w:ascii="Times New Roman" w:hAnsi="Times New Roman" w:cs="Times New Roman"/>
          <w:sz w:val="28"/>
          <w:szCs w:val="28"/>
        </w:rPr>
        <w:t>и управление рисками организации</w:t>
      </w:r>
      <w:r w:rsidRPr="00F94959">
        <w:rPr>
          <w:rFonts w:ascii="Times New Roman" w:hAnsi="Times New Roman" w:cs="Times New Roman"/>
          <w:sz w:val="28"/>
          <w:szCs w:val="28"/>
        </w:rPr>
        <w:t>»</w:t>
      </w:r>
    </w:p>
    <w:p w:rsidR="00757AC0" w:rsidRDefault="00757AC0" w:rsidP="00757AC0">
      <w:pPr>
        <w:ind w:firstLine="0"/>
        <w:jc w:val="center"/>
        <w:rPr>
          <w:rFonts w:ascii="Times New Roman" w:hAnsi="Times New Roman" w:cs="Times New Roman"/>
          <w:b/>
          <w:sz w:val="36"/>
          <w:szCs w:val="36"/>
        </w:rPr>
      </w:pPr>
    </w:p>
    <w:p w:rsidR="00757AC0" w:rsidRDefault="00757AC0" w:rsidP="00757AC0">
      <w:pPr>
        <w:ind w:firstLine="0"/>
        <w:rPr>
          <w:rFonts w:ascii="Times New Roman" w:hAnsi="Times New Roman" w:cs="Times New Roman"/>
          <w:b/>
          <w:sz w:val="36"/>
          <w:szCs w:val="36"/>
        </w:rPr>
      </w:pPr>
    </w:p>
    <w:p w:rsidR="00757AC0" w:rsidRDefault="00757AC0" w:rsidP="00757AC0">
      <w:pPr>
        <w:ind w:firstLine="0"/>
        <w:rPr>
          <w:rFonts w:ascii="Times New Roman" w:hAnsi="Times New Roman" w:cs="Times New Roman"/>
          <w:b/>
          <w:sz w:val="36"/>
          <w:szCs w:val="36"/>
        </w:rPr>
      </w:pPr>
    </w:p>
    <w:p w:rsidR="00757AC0" w:rsidRDefault="00757AC0" w:rsidP="00757AC0">
      <w:pPr>
        <w:ind w:firstLine="0"/>
        <w:rPr>
          <w:rFonts w:ascii="Times New Roman" w:hAnsi="Times New Roman" w:cs="Times New Roman"/>
          <w:b/>
          <w:sz w:val="28"/>
          <w:szCs w:val="28"/>
        </w:rPr>
      </w:pPr>
    </w:p>
    <w:p w:rsidR="00757AC0" w:rsidRDefault="00757AC0" w:rsidP="00757AC0">
      <w:pPr>
        <w:ind w:firstLine="0"/>
        <w:jc w:val="center"/>
        <w:rPr>
          <w:rFonts w:ascii="Times New Roman" w:hAnsi="Times New Roman" w:cs="Times New Roman"/>
          <w:b/>
          <w:sz w:val="28"/>
          <w:szCs w:val="28"/>
        </w:rPr>
      </w:pPr>
    </w:p>
    <w:p w:rsidR="00757AC0" w:rsidRDefault="00757AC0" w:rsidP="00757AC0">
      <w:pPr>
        <w:ind w:firstLine="0"/>
        <w:jc w:val="center"/>
        <w:rPr>
          <w:rFonts w:ascii="Times New Roman" w:hAnsi="Times New Roman" w:cs="Times New Roman"/>
          <w:b/>
          <w:sz w:val="28"/>
          <w:szCs w:val="28"/>
        </w:rPr>
      </w:pPr>
    </w:p>
    <w:p w:rsidR="00757AC0" w:rsidRDefault="00757AC0" w:rsidP="00757AC0">
      <w:pPr>
        <w:ind w:firstLine="0"/>
        <w:jc w:val="center"/>
        <w:rPr>
          <w:rFonts w:ascii="Times New Roman" w:hAnsi="Times New Roman" w:cs="Times New Roman"/>
          <w:b/>
          <w:sz w:val="28"/>
          <w:szCs w:val="28"/>
        </w:rPr>
      </w:pPr>
    </w:p>
    <w:p w:rsidR="00757AC0" w:rsidRDefault="00757AC0" w:rsidP="00757AC0">
      <w:pPr>
        <w:ind w:firstLine="0"/>
        <w:jc w:val="center"/>
        <w:rPr>
          <w:rFonts w:ascii="Times New Roman" w:hAnsi="Times New Roman" w:cs="Times New Roman"/>
          <w:b/>
          <w:sz w:val="28"/>
          <w:szCs w:val="28"/>
        </w:rPr>
      </w:pPr>
    </w:p>
    <w:p w:rsidR="00757AC0" w:rsidRDefault="00757AC0" w:rsidP="00757AC0">
      <w:pPr>
        <w:ind w:firstLine="0"/>
        <w:jc w:val="center"/>
        <w:rPr>
          <w:rFonts w:ascii="Times New Roman" w:hAnsi="Times New Roman" w:cs="Times New Roman"/>
          <w:b/>
          <w:sz w:val="28"/>
          <w:szCs w:val="28"/>
        </w:rPr>
      </w:pPr>
    </w:p>
    <w:p w:rsidR="00757AC0" w:rsidRDefault="00757AC0" w:rsidP="00757AC0">
      <w:pPr>
        <w:ind w:firstLine="0"/>
        <w:jc w:val="center"/>
        <w:rPr>
          <w:rFonts w:ascii="Times New Roman" w:hAnsi="Times New Roman" w:cs="Times New Roman"/>
          <w:b/>
          <w:sz w:val="28"/>
          <w:szCs w:val="28"/>
        </w:rPr>
      </w:pPr>
    </w:p>
    <w:p w:rsidR="00757AC0" w:rsidRPr="00136FBE" w:rsidRDefault="00843F08" w:rsidP="00757AC0">
      <w:pPr>
        <w:ind w:firstLine="0"/>
        <w:jc w:val="center"/>
        <w:rPr>
          <w:rFonts w:ascii="Times New Roman" w:hAnsi="Times New Roman" w:cs="Times New Roman"/>
          <w:b/>
          <w:sz w:val="28"/>
          <w:szCs w:val="28"/>
          <w:lang w:val="en-US"/>
        </w:rPr>
        <w:sectPr w:rsidR="00757AC0" w:rsidRPr="00136FBE" w:rsidSect="00A249F6">
          <w:pgSz w:w="11905" w:h="16837"/>
          <w:pgMar w:top="899" w:right="678" w:bottom="1052" w:left="1507" w:header="0" w:footer="3" w:gutter="0"/>
          <w:cols w:space="720"/>
          <w:noEndnote/>
          <w:docGrid w:linePitch="360"/>
        </w:sectPr>
      </w:pPr>
      <w:r>
        <w:rPr>
          <w:rFonts w:ascii="Times New Roman" w:hAnsi="Times New Roman" w:cs="Times New Roman"/>
          <w:b/>
          <w:sz w:val="28"/>
          <w:szCs w:val="28"/>
        </w:rPr>
        <w:t>Москва 2021</w:t>
      </w:r>
    </w:p>
    <w:p w:rsidR="00843F08" w:rsidRPr="00157547" w:rsidRDefault="00843F08" w:rsidP="00843F08">
      <w:pPr>
        <w:pStyle w:val="23"/>
        <w:shd w:val="clear" w:color="auto" w:fill="auto"/>
        <w:spacing w:after="0" w:line="240" w:lineRule="auto"/>
        <w:ind w:firstLine="0"/>
        <w:rPr>
          <w:sz w:val="28"/>
          <w:szCs w:val="28"/>
        </w:rPr>
      </w:pPr>
      <w:r w:rsidRPr="00157547">
        <w:rPr>
          <w:sz w:val="28"/>
          <w:szCs w:val="28"/>
        </w:rPr>
        <w:lastRenderedPageBreak/>
        <w:t>Федеральное государственное образовательное бюджетное учреждение</w:t>
      </w:r>
    </w:p>
    <w:p w:rsidR="00843F08" w:rsidRPr="00157547" w:rsidRDefault="00843F08" w:rsidP="00843F08">
      <w:pPr>
        <w:pStyle w:val="23"/>
        <w:shd w:val="clear" w:color="auto" w:fill="auto"/>
        <w:spacing w:after="0" w:line="240" w:lineRule="auto"/>
        <w:ind w:firstLine="0"/>
      </w:pPr>
      <w:r w:rsidRPr="00157547">
        <w:rPr>
          <w:sz w:val="28"/>
          <w:szCs w:val="28"/>
        </w:rPr>
        <w:t xml:space="preserve"> высшего образования</w:t>
      </w:r>
    </w:p>
    <w:p w:rsidR="00843F08" w:rsidRPr="00157547" w:rsidRDefault="00843F08" w:rsidP="00843F08">
      <w:pPr>
        <w:pStyle w:val="23"/>
        <w:shd w:val="clear" w:color="auto" w:fill="auto"/>
        <w:spacing w:after="0" w:line="240" w:lineRule="auto"/>
        <w:ind w:firstLine="0"/>
      </w:pPr>
    </w:p>
    <w:p w:rsidR="00843F08" w:rsidRPr="00157547" w:rsidRDefault="00843F08" w:rsidP="00843F08">
      <w:pPr>
        <w:pStyle w:val="23"/>
        <w:shd w:val="clear" w:color="auto" w:fill="auto"/>
        <w:spacing w:after="0" w:line="240" w:lineRule="auto"/>
        <w:ind w:firstLine="0"/>
        <w:rPr>
          <w:sz w:val="28"/>
          <w:szCs w:val="28"/>
        </w:rPr>
      </w:pPr>
      <w:r w:rsidRPr="00157547">
        <w:rPr>
          <w:sz w:val="28"/>
          <w:szCs w:val="28"/>
        </w:rPr>
        <w:t>«ФИНАНСОВЫЙ УНИВЕРСИТЕТ ПРИ ПРАВИТЕЛЬСТВЕ РОССИЙСКОЙ ФЕДЕРАЦИИ»</w:t>
      </w:r>
    </w:p>
    <w:p w:rsidR="00843F08" w:rsidRPr="00157547" w:rsidRDefault="00843F08" w:rsidP="00843F08">
      <w:pPr>
        <w:pStyle w:val="23"/>
        <w:shd w:val="clear" w:color="auto" w:fill="auto"/>
        <w:spacing w:after="0" w:line="240" w:lineRule="auto"/>
        <w:ind w:firstLine="0"/>
        <w:rPr>
          <w:sz w:val="28"/>
          <w:szCs w:val="28"/>
        </w:rPr>
      </w:pPr>
      <w:r w:rsidRPr="00157547">
        <w:rPr>
          <w:sz w:val="28"/>
          <w:szCs w:val="28"/>
        </w:rPr>
        <w:t>(Финансовый университет)</w:t>
      </w:r>
    </w:p>
    <w:p w:rsidR="00843F08" w:rsidRPr="00157547" w:rsidRDefault="00843F08" w:rsidP="00843F08">
      <w:pPr>
        <w:ind w:firstLine="0"/>
        <w:rPr>
          <w:rFonts w:ascii="Times New Roman" w:hAnsi="Times New Roman" w:cs="Times New Roman"/>
          <w:b/>
          <w:sz w:val="28"/>
          <w:szCs w:val="28"/>
        </w:rPr>
      </w:pPr>
    </w:p>
    <w:p w:rsidR="00843F08" w:rsidRPr="00D74A8D" w:rsidRDefault="00843F08" w:rsidP="00843F08">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Департамент экономической безопасности и управления рисками</w:t>
      </w:r>
    </w:p>
    <w:p w:rsidR="00843F08" w:rsidRPr="00FB73C2" w:rsidRDefault="00843F08" w:rsidP="00843F08">
      <w:pPr>
        <w:jc w:val="center"/>
        <w:rPr>
          <w:rFonts w:ascii="Times New Roman" w:eastAsia="Calibri" w:hAnsi="Times New Roman" w:cs="Times New Roman"/>
          <w:b/>
          <w:bCs/>
          <w:sz w:val="28"/>
          <w:szCs w:val="28"/>
        </w:rPr>
      </w:pPr>
      <w:r w:rsidRPr="00FB73C2">
        <w:rPr>
          <w:rFonts w:ascii="Times New Roman" w:eastAsia="Calibri" w:hAnsi="Times New Roman" w:cs="Times New Roman"/>
          <w:b/>
          <w:bCs/>
          <w:sz w:val="28"/>
          <w:szCs w:val="28"/>
        </w:rPr>
        <w:t>Факультета экономики и бизнеса</w:t>
      </w:r>
    </w:p>
    <w:p w:rsidR="00757AC0" w:rsidRPr="00391415" w:rsidRDefault="00757AC0" w:rsidP="00757AC0">
      <w:pPr>
        <w:pStyle w:val="23"/>
        <w:shd w:val="clear" w:color="auto" w:fill="auto"/>
        <w:spacing w:after="0" w:line="240" w:lineRule="auto"/>
        <w:ind w:firstLine="0"/>
        <w:rPr>
          <w:sz w:val="28"/>
          <w:szCs w:val="28"/>
        </w:rPr>
      </w:pPr>
    </w:p>
    <w:p w:rsidR="00757AC0" w:rsidRPr="00391415" w:rsidRDefault="00757AC0" w:rsidP="00757AC0">
      <w:pPr>
        <w:pStyle w:val="23"/>
        <w:shd w:val="clear" w:color="auto" w:fill="auto"/>
        <w:spacing w:after="0" w:line="240" w:lineRule="auto"/>
        <w:ind w:firstLine="0"/>
        <w:rPr>
          <w:sz w:val="28"/>
          <w:szCs w:val="28"/>
        </w:rPr>
      </w:pPr>
    </w:p>
    <w:p w:rsidR="00757AC0" w:rsidRPr="00391415" w:rsidRDefault="00757AC0" w:rsidP="00757AC0">
      <w:pPr>
        <w:pStyle w:val="23"/>
        <w:shd w:val="clear" w:color="auto" w:fill="auto"/>
        <w:spacing w:after="0" w:line="240" w:lineRule="auto"/>
        <w:ind w:firstLine="0"/>
        <w:rPr>
          <w:sz w:val="28"/>
          <w:szCs w:val="28"/>
        </w:rPr>
      </w:pPr>
    </w:p>
    <w:p w:rsidR="00757AC0" w:rsidRDefault="00757AC0" w:rsidP="00757AC0">
      <w:pPr>
        <w:pStyle w:val="23"/>
        <w:shd w:val="clear" w:color="auto" w:fill="auto"/>
        <w:spacing w:after="0" w:line="240" w:lineRule="auto"/>
        <w:ind w:firstLine="0"/>
        <w:rPr>
          <w:sz w:val="28"/>
          <w:szCs w:val="28"/>
        </w:rPr>
      </w:pPr>
    </w:p>
    <w:p w:rsidR="00136FBE" w:rsidRDefault="00136FBE" w:rsidP="00757AC0">
      <w:pPr>
        <w:pStyle w:val="23"/>
        <w:shd w:val="clear" w:color="auto" w:fill="auto"/>
        <w:spacing w:after="0" w:line="240" w:lineRule="auto"/>
        <w:ind w:firstLine="0"/>
        <w:rPr>
          <w:sz w:val="28"/>
          <w:szCs w:val="28"/>
        </w:rPr>
      </w:pPr>
    </w:p>
    <w:p w:rsidR="00136FBE" w:rsidRDefault="00136FBE" w:rsidP="00757AC0">
      <w:pPr>
        <w:pStyle w:val="23"/>
        <w:shd w:val="clear" w:color="auto" w:fill="auto"/>
        <w:spacing w:after="0" w:line="240" w:lineRule="auto"/>
        <w:ind w:firstLine="0"/>
        <w:rPr>
          <w:sz w:val="28"/>
          <w:szCs w:val="28"/>
        </w:rPr>
      </w:pPr>
    </w:p>
    <w:p w:rsidR="00136FBE" w:rsidRDefault="00136FBE" w:rsidP="00757AC0">
      <w:pPr>
        <w:pStyle w:val="23"/>
        <w:shd w:val="clear" w:color="auto" w:fill="auto"/>
        <w:spacing w:after="0" w:line="240" w:lineRule="auto"/>
        <w:ind w:firstLine="0"/>
        <w:rPr>
          <w:sz w:val="28"/>
          <w:szCs w:val="28"/>
        </w:rPr>
      </w:pPr>
    </w:p>
    <w:p w:rsidR="00136FBE" w:rsidRPr="00391415" w:rsidRDefault="00136FBE" w:rsidP="00757AC0">
      <w:pPr>
        <w:pStyle w:val="23"/>
        <w:shd w:val="clear" w:color="auto" w:fill="auto"/>
        <w:spacing w:after="0" w:line="240" w:lineRule="auto"/>
        <w:ind w:firstLine="0"/>
        <w:rPr>
          <w:sz w:val="28"/>
          <w:szCs w:val="28"/>
        </w:rPr>
      </w:pPr>
    </w:p>
    <w:p w:rsidR="00757AC0" w:rsidRPr="00391415" w:rsidRDefault="00757AC0" w:rsidP="00757AC0">
      <w:pPr>
        <w:pStyle w:val="23"/>
        <w:shd w:val="clear" w:color="auto" w:fill="auto"/>
        <w:spacing w:after="0" w:line="240" w:lineRule="auto"/>
        <w:ind w:firstLine="0"/>
        <w:rPr>
          <w:sz w:val="28"/>
          <w:szCs w:val="28"/>
        </w:rPr>
      </w:pPr>
    </w:p>
    <w:p w:rsidR="00757AC0" w:rsidRPr="00E93608" w:rsidRDefault="00757AC0" w:rsidP="00757AC0">
      <w:pPr>
        <w:ind w:firstLine="0"/>
        <w:jc w:val="center"/>
        <w:rPr>
          <w:rFonts w:ascii="Times New Roman" w:hAnsi="Times New Roman" w:cs="Times New Roman"/>
          <w:b/>
          <w:sz w:val="28"/>
          <w:szCs w:val="36"/>
        </w:rPr>
      </w:pPr>
      <w:proofErr w:type="spellStart"/>
      <w:r w:rsidRPr="00E93608">
        <w:rPr>
          <w:rFonts w:ascii="Times New Roman" w:hAnsi="Times New Roman" w:cs="Times New Roman"/>
          <w:b/>
          <w:sz w:val="28"/>
          <w:szCs w:val="36"/>
        </w:rPr>
        <w:t>Фешина</w:t>
      </w:r>
      <w:proofErr w:type="spellEnd"/>
      <w:r w:rsidRPr="00E93608">
        <w:rPr>
          <w:rFonts w:ascii="Times New Roman" w:hAnsi="Times New Roman" w:cs="Times New Roman"/>
          <w:b/>
          <w:sz w:val="28"/>
          <w:szCs w:val="36"/>
        </w:rPr>
        <w:t xml:space="preserve"> С.С., Прасолов В.И.</w:t>
      </w:r>
    </w:p>
    <w:p w:rsidR="00757AC0" w:rsidRPr="00E93608" w:rsidRDefault="00757AC0" w:rsidP="00757AC0">
      <w:pPr>
        <w:ind w:firstLine="0"/>
        <w:jc w:val="center"/>
        <w:rPr>
          <w:rFonts w:ascii="Times New Roman" w:hAnsi="Times New Roman" w:cs="Times New Roman"/>
          <w:b/>
          <w:sz w:val="32"/>
          <w:szCs w:val="36"/>
        </w:rPr>
      </w:pPr>
      <w:r w:rsidRPr="00E93608">
        <w:rPr>
          <w:rFonts w:ascii="Times New Roman" w:hAnsi="Times New Roman" w:cs="Times New Roman"/>
          <w:b/>
          <w:sz w:val="32"/>
          <w:szCs w:val="36"/>
        </w:rPr>
        <w:t>Программа государственного экзамена</w:t>
      </w:r>
    </w:p>
    <w:p w:rsidR="00757AC0" w:rsidRDefault="00757AC0" w:rsidP="00757AC0">
      <w:pPr>
        <w:spacing w:line="240" w:lineRule="auto"/>
        <w:ind w:firstLine="0"/>
        <w:jc w:val="center"/>
        <w:rPr>
          <w:rFonts w:ascii="Times New Roman" w:hAnsi="Times New Roman" w:cs="Times New Roman"/>
          <w:b/>
          <w:sz w:val="36"/>
          <w:szCs w:val="36"/>
        </w:rPr>
      </w:pPr>
    </w:p>
    <w:p w:rsidR="00757AC0" w:rsidRPr="00F94959" w:rsidRDefault="00757AC0" w:rsidP="00757AC0">
      <w:pPr>
        <w:autoSpaceDE w:val="0"/>
        <w:autoSpaceDN w:val="0"/>
        <w:ind w:firstLine="0"/>
        <w:jc w:val="center"/>
        <w:rPr>
          <w:rFonts w:ascii="Times New Roman" w:hAnsi="Times New Roman" w:cs="Times New Roman"/>
          <w:sz w:val="28"/>
          <w:szCs w:val="28"/>
        </w:rPr>
      </w:pPr>
      <w:r w:rsidRPr="00F94959">
        <w:rPr>
          <w:rFonts w:ascii="Times New Roman" w:hAnsi="Times New Roman" w:cs="Times New Roman"/>
          <w:sz w:val="28"/>
          <w:szCs w:val="28"/>
        </w:rPr>
        <w:t>для студентов, обучающихся по направлению подготовки 38.03.01 Экономика»</w:t>
      </w:r>
    </w:p>
    <w:p w:rsidR="00757AC0" w:rsidRPr="00F94959" w:rsidRDefault="00757AC0" w:rsidP="00757AC0">
      <w:pPr>
        <w:spacing w:line="240" w:lineRule="auto"/>
        <w:ind w:firstLine="0"/>
        <w:jc w:val="center"/>
        <w:rPr>
          <w:rFonts w:ascii="Times New Roman" w:hAnsi="Times New Roman" w:cs="Times New Roman"/>
          <w:sz w:val="28"/>
          <w:szCs w:val="28"/>
        </w:rPr>
      </w:pPr>
      <w:r w:rsidRPr="00F94959">
        <w:rPr>
          <w:rFonts w:ascii="Times New Roman" w:hAnsi="Times New Roman" w:cs="Times New Roman"/>
          <w:sz w:val="28"/>
          <w:szCs w:val="28"/>
        </w:rPr>
        <w:t xml:space="preserve">профиль «Анализ </w:t>
      </w:r>
      <w:r>
        <w:rPr>
          <w:rFonts w:ascii="Times New Roman" w:hAnsi="Times New Roman" w:cs="Times New Roman"/>
          <w:sz w:val="28"/>
          <w:szCs w:val="28"/>
        </w:rPr>
        <w:t>и управление рисками организации</w:t>
      </w:r>
      <w:r w:rsidRPr="00F94959">
        <w:rPr>
          <w:rFonts w:ascii="Times New Roman" w:hAnsi="Times New Roman" w:cs="Times New Roman"/>
          <w:sz w:val="28"/>
          <w:szCs w:val="28"/>
        </w:rPr>
        <w:t>»</w:t>
      </w:r>
    </w:p>
    <w:p w:rsidR="00757AC0" w:rsidRDefault="00757AC0" w:rsidP="00757AC0">
      <w:pPr>
        <w:spacing w:line="240" w:lineRule="auto"/>
        <w:ind w:firstLine="0"/>
        <w:jc w:val="center"/>
        <w:rPr>
          <w:rFonts w:ascii="Times New Roman" w:hAnsi="Times New Roman" w:cs="Times New Roman"/>
          <w:b/>
          <w:sz w:val="36"/>
          <w:szCs w:val="36"/>
        </w:rPr>
      </w:pPr>
    </w:p>
    <w:p w:rsidR="00757AC0" w:rsidRPr="00F376B4" w:rsidRDefault="00757AC0" w:rsidP="00757AC0">
      <w:pPr>
        <w:spacing w:line="240" w:lineRule="auto"/>
        <w:ind w:firstLine="0"/>
        <w:jc w:val="center"/>
        <w:rPr>
          <w:rFonts w:ascii="Times New Roman" w:hAnsi="Times New Roman" w:cs="Times New Roman"/>
          <w:b/>
          <w:sz w:val="36"/>
          <w:szCs w:val="36"/>
        </w:rPr>
      </w:pPr>
    </w:p>
    <w:p w:rsidR="00757AC0" w:rsidRDefault="00757AC0" w:rsidP="00757AC0">
      <w:pPr>
        <w:pStyle w:val="33"/>
        <w:shd w:val="clear" w:color="auto" w:fill="auto"/>
        <w:spacing w:before="0" w:after="0" w:line="240" w:lineRule="auto"/>
        <w:ind w:firstLine="0"/>
      </w:pPr>
    </w:p>
    <w:p w:rsidR="00136FBE" w:rsidRDefault="00136FBE" w:rsidP="00757AC0">
      <w:pPr>
        <w:pStyle w:val="33"/>
        <w:shd w:val="clear" w:color="auto" w:fill="auto"/>
        <w:spacing w:before="0" w:after="0" w:line="240" w:lineRule="auto"/>
        <w:ind w:firstLine="0"/>
      </w:pPr>
    </w:p>
    <w:p w:rsidR="00136FBE" w:rsidRDefault="00136FBE" w:rsidP="00757AC0">
      <w:pPr>
        <w:pStyle w:val="33"/>
        <w:shd w:val="clear" w:color="auto" w:fill="auto"/>
        <w:spacing w:before="0" w:after="0" w:line="240" w:lineRule="auto"/>
        <w:ind w:firstLine="0"/>
      </w:pPr>
    </w:p>
    <w:p w:rsidR="00136FBE" w:rsidRDefault="00136FBE" w:rsidP="00757AC0">
      <w:pPr>
        <w:pStyle w:val="33"/>
        <w:shd w:val="clear" w:color="auto" w:fill="auto"/>
        <w:spacing w:before="0" w:after="0" w:line="240" w:lineRule="auto"/>
        <w:ind w:firstLine="0"/>
      </w:pPr>
    </w:p>
    <w:p w:rsidR="00136FBE" w:rsidRDefault="00136FBE" w:rsidP="00757AC0">
      <w:pPr>
        <w:pStyle w:val="33"/>
        <w:shd w:val="clear" w:color="auto" w:fill="auto"/>
        <w:spacing w:before="0" w:after="0" w:line="240" w:lineRule="auto"/>
        <w:ind w:firstLine="0"/>
      </w:pPr>
    </w:p>
    <w:p w:rsidR="00136FBE" w:rsidRDefault="00136FBE" w:rsidP="00757AC0">
      <w:pPr>
        <w:pStyle w:val="33"/>
        <w:shd w:val="clear" w:color="auto" w:fill="auto"/>
        <w:spacing w:before="0" w:after="0" w:line="240" w:lineRule="auto"/>
        <w:ind w:firstLine="0"/>
      </w:pPr>
    </w:p>
    <w:p w:rsidR="00757AC0" w:rsidRDefault="00757AC0" w:rsidP="00757AC0">
      <w:pPr>
        <w:pStyle w:val="33"/>
        <w:shd w:val="clear" w:color="auto" w:fill="auto"/>
        <w:spacing w:before="0" w:after="0" w:line="240" w:lineRule="auto"/>
        <w:ind w:firstLine="0"/>
      </w:pPr>
    </w:p>
    <w:p w:rsidR="00757AC0" w:rsidRDefault="00757AC0" w:rsidP="00757AC0">
      <w:pPr>
        <w:pStyle w:val="33"/>
        <w:shd w:val="clear" w:color="auto" w:fill="auto"/>
        <w:spacing w:before="0" w:after="0" w:line="240" w:lineRule="auto"/>
        <w:ind w:firstLine="0"/>
      </w:pPr>
    </w:p>
    <w:p w:rsidR="00843F08" w:rsidRPr="00385D76" w:rsidRDefault="00843F08" w:rsidP="00843F08">
      <w:pPr>
        <w:widowControl w:val="0"/>
        <w:pBdr>
          <w:top w:val="nil"/>
          <w:left w:val="nil"/>
          <w:bottom w:val="nil"/>
          <w:right w:val="nil"/>
          <w:between w:val="nil"/>
        </w:pBdr>
        <w:tabs>
          <w:tab w:val="left" w:pos="709"/>
        </w:tabs>
        <w:spacing w:line="240" w:lineRule="auto"/>
        <w:ind w:firstLine="0"/>
        <w:jc w:val="center"/>
        <w:rPr>
          <w:rFonts w:ascii="Times New Roman" w:eastAsia="Times New Roman" w:hAnsi="Times New Roman" w:cs="Times New Roman"/>
        </w:rPr>
      </w:pPr>
      <w:r>
        <w:rPr>
          <w:rFonts w:ascii="Times New Roman" w:eastAsia="Times New Roman" w:hAnsi="Times New Roman" w:cs="Times New Roman"/>
          <w:i/>
        </w:rPr>
        <w:t>Одобрено Советом Департамента экономической безопасности и управления рисками Факультета экономики и бизнеса</w:t>
      </w:r>
    </w:p>
    <w:p w:rsidR="00843F08" w:rsidRPr="00385D76" w:rsidRDefault="00843F08" w:rsidP="00843F08">
      <w:pPr>
        <w:widowControl w:val="0"/>
        <w:pBdr>
          <w:top w:val="nil"/>
          <w:left w:val="nil"/>
          <w:bottom w:val="nil"/>
          <w:right w:val="nil"/>
          <w:between w:val="nil"/>
        </w:pBdr>
        <w:tabs>
          <w:tab w:val="left" w:pos="709"/>
        </w:tabs>
        <w:spacing w:line="240" w:lineRule="auto"/>
        <w:ind w:firstLine="0"/>
        <w:jc w:val="center"/>
        <w:rPr>
          <w:rFonts w:ascii="Times New Roman" w:eastAsia="Times New Roman" w:hAnsi="Times New Roman" w:cs="Times New Roman"/>
        </w:rPr>
      </w:pPr>
      <w:r w:rsidRPr="00385D76">
        <w:rPr>
          <w:rFonts w:ascii="Times New Roman" w:eastAsia="Times New Roman" w:hAnsi="Times New Roman" w:cs="Times New Roman"/>
          <w:i/>
        </w:rPr>
        <w:t>(протокол</w:t>
      </w:r>
      <w:r>
        <w:rPr>
          <w:rFonts w:ascii="Times New Roman" w:eastAsia="Times New Roman" w:hAnsi="Times New Roman" w:cs="Times New Roman"/>
          <w:i/>
        </w:rPr>
        <w:t xml:space="preserve"> </w:t>
      </w:r>
      <w:r w:rsidRPr="00385D76">
        <w:rPr>
          <w:rFonts w:ascii="Times New Roman" w:eastAsia="Times New Roman" w:hAnsi="Times New Roman" w:cs="Times New Roman"/>
          <w:i/>
        </w:rPr>
        <w:t>№ 0</w:t>
      </w:r>
      <w:r>
        <w:rPr>
          <w:rFonts w:ascii="Times New Roman" w:eastAsia="Times New Roman" w:hAnsi="Times New Roman" w:cs="Times New Roman"/>
          <w:i/>
        </w:rPr>
        <w:t>3 от 10.02.2021</w:t>
      </w:r>
      <w:r w:rsidRPr="00385D76">
        <w:rPr>
          <w:rFonts w:ascii="Times New Roman" w:eastAsia="Times New Roman" w:hAnsi="Times New Roman" w:cs="Times New Roman"/>
          <w:i/>
        </w:rPr>
        <w:t>)</w:t>
      </w:r>
    </w:p>
    <w:p w:rsidR="00843F08" w:rsidRDefault="00843F08" w:rsidP="00843F08">
      <w:pPr>
        <w:ind w:firstLine="0"/>
        <w:jc w:val="center"/>
        <w:rPr>
          <w:rFonts w:ascii="Times New Roman" w:hAnsi="Times New Roman" w:cs="Times New Roman"/>
          <w:b/>
          <w:sz w:val="28"/>
          <w:szCs w:val="28"/>
        </w:rPr>
      </w:pPr>
    </w:p>
    <w:p w:rsidR="00843F08" w:rsidRDefault="00843F08" w:rsidP="00843F08">
      <w:pPr>
        <w:ind w:firstLine="0"/>
        <w:jc w:val="center"/>
        <w:rPr>
          <w:rFonts w:ascii="Times New Roman" w:hAnsi="Times New Roman" w:cs="Times New Roman"/>
          <w:b/>
          <w:sz w:val="28"/>
          <w:szCs w:val="28"/>
        </w:rPr>
      </w:pPr>
    </w:p>
    <w:p w:rsidR="00843F08" w:rsidRDefault="00843F08" w:rsidP="00843F08">
      <w:pPr>
        <w:ind w:firstLine="0"/>
        <w:jc w:val="center"/>
        <w:rPr>
          <w:rFonts w:ascii="Times New Roman" w:hAnsi="Times New Roman" w:cs="Times New Roman"/>
          <w:b/>
          <w:sz w:val="28"/>
          <w:szCs w:val="28"/>
        </w:rPr>
      </w:pPr>
    </w:p>
    <w:p w:rsidR="00843F08" w:rsidRPr="0030639B" w:rsidRDefault="00843F08" w:rsidP="00843F08">
      <w:pPr>
        <w:ind w:firstLine="0"/>
        <w:jc w:val="center"/>
        <w:rPr>
          <w:rFonts w:ascii="Times New Roman" w:hAnsi="Times New Roman" w:cs="Times New Roman"/>
          <w:b/>
          <w:sz w:val="28"/>
          <w:szCs w:val="28"/>
        </w:rPr>
        <w:sectPr w:rsidR="00843F08" w:rsidRPr="0030639B" w:rsidSect="00843F08">
          <w:footerReference w:type="first" r:id="rId10"/>
          <w:pgSz w:w="11905" w:h="16837"/>
          <w:pgMar w:top="899" w:right="678" w:bottom="1052" w:left="1507" w:header="0" w:footer="3" w:gutter="0"/>
          <w:cols w:space="720"/>
          <w:noEndnote/>
          <w:docGrid w:linePitch="360"/>
        </w:sectPr>
      </w:pPr>
      <w:r w:rsidRPr="0030639B">
        <w:rPr>
          <w:rFonts w:ascii="Times New Roman" w:hAnsi="Times New Roman" w:cs="Times New Roman"/>
          <w:b/>
          <w:sz w:val="28"/>
          <w:szCs w:val="28"/>
        </w:rPr>
        <w:t>Москва 20</w:t>
      </w:r>
      <w:r>
        <w:rPr>
          <w:rFonts w:ascii="Times New Roman" w:hAnsi="Times New Roman" w:cs="Times New Roman"/>
          <w:b/>
          <w:sz w:val="28"/>
          <w:szCs w:val="28"/>
        </w:rPr>
        <w:t>21</w:t>
      </w:r>
    </w:p>
    <w:p w:rsidR="00757AC0" w:rsidRDefault="00757AC0" w:rsidP="00757AC0">
      <w:pPr>
        <w:ind w:firstLine="0"/>
        <w:jc w:val="center"/>
        <w:rPr>
          <w:rFonts w:ascii="Times New Roman" w:eastAsia="Times New Roman" w:hAnsi="Times New Roman" w:cs="Times New Roman"/>
          <w:b/>
          <w:bCs/>
          <w:sz w:val="28"/>
          <w:szCs w:val="28"/>
        </w:rPr>
      </w:pPr>
    </w:p>
    <w:p w:rsidR="00757AC0" w:rsidRPr="00EC6032" w:rsidRDefault="00757AC0" w:rsidP="00757AC0">
      <w:pPr>
        <w:spacing w:line="276" w:lineRule="auto"/>
        <w:ind w:firstLine="0"/>
        <w:rPr>
          <w:rFonts w:ascii="Times New Roman" w:eastAsia="Times New Roman" w:hAnsi="Times New Roman" w:cs="Times New Roman"/>
          <w:b/>
          <w:bCs/>
          <w:sz w:val="26"/>
          <w:szCs w:val="26"/>
        </w:rPr>
      </w:pPr>
      <w:r w:rsidRPr="00EC6032">
        <w:rPr>
          <w:rFonts w:ascii="Times New Roman" w:eastAsia="Times New Roman" w:hAnsi="Times New Roman" w:cs="Times New Roman"/>
          <w:b/>
          <w:bCs/>
          <w:sz w:val="26"/>
          <w:szCs w:val="26"/>
        </w:rPr>
        <w:t>УДК 378.244.6(073)</w:t>
      </w:r>
    </w:p>
    <w:p w:rsidR="00757AC0" w:rsidRPr="00184852" w:rsidRDefault="00757AC0" w:rsidP="00757AC0">
      <w:pPr>
        <w:pStyle w:val="50"/>
        <w:shd w:val="clear" w:color="auto" w:fill="auto"/>
        <w:spacing w:line="276" w:lineRule="auto"/>
        <w:ind w:firstLine="0"/>
        <w:rPr>
          <w:sz w:val="26"/>
          <w:szCs w:val="26"/>
        </w:rPr>
      </w:pPr>
      <w:r w:rsidRPr="00184852">
        <w:rPr>
          <w:sz w:val="26"/>
          <w:szCs w:val="26"/>
        </w:rPr>
        <w:t>ББК 74.58</w:t>
      </w:r>
    </w:p>
    <w:p w:rsidR="00757AC0" w:rsidRPr="00157547" w:rsidRDefault="00757AC0" w:rsidP="00757AC0">
      <w:pPr>
        <w:pStyle w:val="50"/>
        <w:shd w:val="clear" w:color="auto" w:fill="auto"/>
        <w:spacing w:line="276" w:lineRule="auto"/>
        <w:ind w:firstLine="0"/>
      </w:pPr>
      <w:r>
        <w:rPr>
          <w:sz w:val="26"/>
          <w:szCs w:val="26"/>
        </w:rPr>
        <w:t>Ф-47</w:t>
      </w:r>
    </w:p>
    <w:p w:rsidR="00757AC0" w:rsidRPr="00157547" w:rsidRDefault="00757AC0" w:rsidP="00757AC0">
      <w:pPr>
        <w:pStyle w:val="50"/>
        <w:shd w:val="clear" w:color="auto" w:fill="auto"/>
        <w:spacing w:line="360" w:lineRule="auto"/>
      </w:pPr>
    </w:p>
    <w:p w:rsidR="00757AC0" w:rsidRPr="00DB0006" w:rsidRDefault="00757AC0" w:rsidP="00757AC0">
      <w:pPr>
        <w:spacing w:line="240" w:lineRule="auto"/>
        <w:jc w:val="both"/>
        <w:rPr>
          <w:rFonts w:ascii="Times New Roman" w:eastAsia="ヒラギノ角ゴ Pro W3" w:hAnsi="Times New Roman" w:cs="Times New Roman"/>
        </w:rPr>
      </w:pPr>
      <w:r w:rsidRPr="00DB0006">
        <w:rPr>
          <w:rFonts w:ascii="Times New Roman" w:hAnsi="Times New Roman" w:cs="Times New Roman"/>
          <w:b/>
        </w:rPr>
        <w:t>Рецензент</w:t>
      </w:r>
      <w:r w:rsidRPr="00DB0006">
        <w:rPr>
          <w:rFonts w:ascii="Times New Roman" w:hAnsi="Times New Roman" w:cs="Times New Roman"/>
        </w:rPr>
        <w:t xml:space="preserve"> – </w:t>
      </w:r>
      <w:r>
        <w:rPr>
          <w:rFonts w:ascii="Times New Roman" w:hAnsi="Times New Roman" w:cs="Times New Roman"/>
        </w:rPr>
        <w:t xml:space="preserve">д-р </w:t>
      </w:r>
      <w:proofErr w:type="spellStart"/>
      <w:r>
        <w:rPr>
          <w:rFonts w:ascii="Times New Roman" w:hAnsi="Times New Roman" w:cs="Times New Roman"/>
        </w:rPr>
        <w:t>экон</w:t>
      </w:r>
      <w:proofErr w:type="spellEnd"/>
      <w:r>
        <w:rPr>
          <w:rFonts w:ascii="Times New Roman" w:hAnsi="Times New Roman" w:cs="Times New Roman"/>
        </w:rPr>
        <w:t>. наук</w:t>
      </w:r>
      <w:r w:rsidRPr="00DB0006">
        <w:rPr>
          <w:rFonts w:ascii="Times New Roman" w:hAnsi="Times New Roman" w:cs="Times New Roman"/>
        </w:rPr>
        <w:t xml:space="preserve">, </w:t>
      </w:r>
      <w:r>
        <w:rPr>
          <w:rFonts w:ascii="Times New Roman" w:hAnsi="Times New Roman" w:cs="Times New Roman"/>
        </w:rPr>
        <w:t>профессор</w:t>
      </w:r>
      <w:r w:rsidRPr="00DB0006">
        <w:rPr>
          <w:rFonts w:ascii="Times New Roman" w:hAnsi="Times New Roman" w:cs="Times New Roman"/>
        </w:rPr>
        <w:t xml:space="preserve">, </w:t>
      </w:r>
      <w:r>
        <w:rPr>
          <w:rFonts w:ascii="Times New Roman" w:hAnsi="Times New Roman" w:cs="Times New Roman"/>
        </w:rPr>
        <w:t xml:space="preserve">профессор </w:t>
      </w:r>
      <w:r w:rsidR="00843F08" w:rsidRPr="00843F08">
        <w:rPr>
          <w:rFonts w:ascii="Times New Roman" w:hAnsi="Times New Roman" w:cs="Times New Roman"/>
        </w:rPr>
        <w:t>Департамент</w:t>
      </w:r>
      <w:r w:rsidR="00843F08">
        <w:rPr>
          <w:rFonts w:ascii="Times New Roman" w:hAnsi="Times New Roman" w:cs="Times New Roman"/>
        </w:rPr>
        <w:t>а</w:t>
      </w:r>
      <w:r w:rsidR="00843F08" w:rsidRPr="00843F08">
        <w:rPr>
          <w:rFonts w:ascii="Times New Roman" w:hAnsi="Times New Roman" w:cs="Times New Roman"/>
        </w:rPr>
        <w:t xml:space="preserve"> экономической безопасности и управления рисками</w:t>
      </w:r>
      <w:r w:rsidR="00843F08">
        <w:rPr>
          <w:rFonts w:ascii="Times New Roman" w:hAnsi="Times New Roman" w:cs="Times New Roman"/>
        </w:rPr>
        <w:t xml:space="preserve"> Факультета экономики и бизнеса</w:t>
      </w:r>
      <w:r w:rsidRPr="00DB0006">
        <w:rPr>
          <w:rFonts w:ascii="Times New Roman" w:hAnsi="Times New Roman" w:cs="Times New Roman"/>
        </w:rPr>
        <w:t xml:space="preserve"> Финуниверситета </w:t>
      </w:r>
      <w:r>
        <w:rPr>
          <w:rFonts w:ascii="Times New Roman" w:hAnsi="Times New Roman" w:cs="Times New Roman"/>
        </w:rPr>
        <w:t>Безденежных</w:t>
      </w:r>
      <w:r w:rsidRPr="00DB0006">
        <w:rPr>
          <w:rFonts w:ascii="Times New Roman" w:hAnsi="Times New Roman" w:cs="Times New Roman"/>
        </w:rPr>
        <w:t xml:space="preserve"> В.</w:t>
      </w:r>
      <w:r>
        <w:rPr>
          <w:rFonts w:ascii="Times New Roman" w:hAnsi="Times New Roman" w:cs="Times New Roman"/>
        </w:rPr>
        <w:t>М</w:t>
      </w:r>
      <w:r w:rsidRPr="00DB0006">
        <w:rPr>
          <w:rFonts w:ascii="Times New Roman" w:hAnsi="Times New Roman" w:cs="Times New Roman"/>
        </w:rPr>
        <w:t>.</w:t>
      </w:r>
    </w:p>
    <w:p w:rsidR="00757AC0" w:rsidRDefault="00757AC0" w:rsidP="00757AC0">
      <w:pPr>
        <w:spacing w:line="240" w:lineRule="auto"/>
        <w:jc w:val="both"/>
        <w:rPr>
          <w:rFonts w:ascii="Times New Roman" w:eastAsia="ヒラギノ角ゴ Pro W3" w:hAnsi="Times New Roman" w:cs="Times New Roman"/>
          <w:b/>
        </w:rPr>
      </w:pPr>
    </w:p>
    <w:p w:rsidR="00757AC0" w:rsidRPr="00566910" w:rsidRDefault="00757AC0" w:rsidP="00757AC0">
      <w:pPr>
        <w:spacing w:line="276" w:lineRule="auto"/>
        <w:jc w:val="both"/>
        <w:rPr>
          <w:rFonts w:ascii="Times New Roman" w:hAnsi="Times New Roman" w:cs="Times New Roman"/>
        </w:rPr>
      </w:pPr>
      <w:r w:rsidRPr="00566910">
        <w:rPr>
          <w:rFonts w:ascii="Times New Roman" w:hAnsi="Times New Roman" w:cs="Times New Roman"/>
          <w:b/>
        </w:rPr>
        <w:t>Программа государственного</w:t>
      </w:r>
      <w:bookmarkStart w:id="0" w:name="_GoBack"/>
      <w:bookmarkEnd w:id="0"/>
      <w:r w:rsidRPr="00566910">
        <w:rPr>
          <w:rFonts w:ascii="Times New Roman" w:hAnsi="Times New Roman" w:cs="Times New Roman"/>
          <w:b/>
        </w:rPr>
        <w:t xml:space="preserve"> экзамена</w:t>
      </w:r>
      <w:r w:rsidRPr="00566910">
        <w:rPr>
          <w:rFonts w:ascii="Times New Roman" w:hAnsi="Times New Roman" w:cs="Times New Roman"/>
        </w:rPr>
        <w:t xml:space="preserve"> по направлению подготовки 38.03.01 «Экономика», профиль «</w:t>
      </w:r>
      <w:r w:rsidRPr="00F94959">
        <w:rPr>
          <w:rFonts w:ascii="Times New Roman" w:hAnsi="Times New Roman" w:cs="Times New Roman"/>
          <w:sz w:val="28"/>
          <w:szCs w:val="28"/>
        </w:rPr>
        <w:t xml:space="preserve">Анализ </w:t>
      </w:r>
      <w:r>
        <w:rPr>
          <w:rFonts w:ascii="Times New Roman" w:hAnsi="Times New Roman" w:cs="Times New Roman"/>
          <w:sz w:val="28"/>
          <w:szCs w:val="28"/>
        </w:rPr>
        <w:t>и управление рисками организации</w:t>
      </w:r>
      <w:r w:rsidRPr="00566910">
        <w:rPr>
          <w:rFonts w:ascii="Times New Roman" w:hAnsi="Times New Roman" w:cs="Times New Roman"/>
        </w:rPr>
        <w:t xml:space="preserve">». </w:t>
      </w:r>
      <w:r w:rsidRPr="007054FB">
        <w:rPr>
          <w:rFonts w:ascii="Times New Roman" w:hAnsi="Times New Roman" w:cs="Times New Roman"/>
        </w:rPr>
        <w:t>Квалификация (степень)</w:t>
      </w:r>
      <w:r>
        <w:rPr>
          <w:rFonts w:ascii="Times New Roman" w:hAnsi="Times New Roman" w:cs="Times New Roman"/>
        </w:rPr>
        <w:t xml:space="preserve"> </w:t>
      </w:r>
      <w:r w:rsidRPr="007054FB">
        <w:rPr>
          <w:rFonts w:ascii="Times New Roman" w:hAnsi="Times New Roman" w:cs="Times New Roman"/>
        </w:rPr>
        <w:t xml:space="preserve">- </w:t>
      </w:r>
      <w:r>
        <w:rPr>
          <w:rFonts w:ascii="Times New Roman" w:hAnsi="Times New Roman" w:cs="Times New Roman"/>
        </w:rPr>
        <w:t>бакалавр</w:t>
      </w:r>
      <w:r w:rsidRPr="007054FB">
        <w:rPr>
          <w:rFonts w:ascii="Times New Roman" w:hAnsi="Times New Roman" w:cs="Times New Roman"/>
        </w:rPr>
        <w:t>/ Под ред. к.э.н.</w:t>
      </w:r>
      <w:r>
        <w:rPr>
          <w:rFonts w:ascii="Times New Roman" w:hAnsi="Times New Roman" w:cs="Times New Roman"/>
        </w:rPr>
        <w:t>, доцента</w:t>
      </w:r>
      <w:r w:rsidRPr="007054FB">
        <w:rPr>
          <w:rFonts w:ascii="Times New Roman" w:hAnsi="Times New Roman" w:cs="Times New Roman"/>
        </w:rPr>
        <w:t xml:space="preserve"> </w:t>
      </w:r>
      <w:r>
        <w:rPr>
          <w:rFonts w:ascii="Times New Roman" w:hAnsi="Times New Roman" w:cs="Times New Roman"/>
        </w:rPr>
        <w:t xml:space="preserve">С.С. </w:t>
      </w:r>
      <w:proofErr w:type="spellStart"/>
      <w:r>
        <w:rPr>
          <w:rFonts w:ascii="Times New Roman" w:hAnsi="Times New Roman" w:cs="Times New Roman"/>
        </w:rPr>
        <w:t>Фешиной</w:t>
      </w:r>
      <w:proofErr w:type="spellEnd"/>
      <w:r w:rsidRPr="00566910">
        <w:rPr>
          <w:rFonts w:ascii="Times New Roman" w:hAnsi="Times New Roman" w:cs="Times New Roman"/>
        </w:rPr>
        <w:t xml:space="preserve"> – М.: Финансовый университет, </w:t>
      </w:r>
      <w:r w:rsidR="00843F08" w:rsidRPr="00843F08">
        <w:rPr>
          <w:rFonts w:ascii="Times New Roman" w:hAnsi="Times New Roman" w:cs="Times New Roman"/>
        </w:rPr>
        <w:t>Департамент экономической безопасности и управления рисками</w:t>
      </w:r>
      <w:r w:rsidR="00843F08">
        <w:rPr>
          <w:rFonts w:ascii="Times New Roman" w:hAnsi="Times New Roman" w:cs="Times New Roman"/>
        </w:rPr>
        <w:t xml:space="preserve"> Факультета экономики и бизнеса, 2021</w:t>
      </w:r>
      <w:r w:rsidRPr="00566910">
        <w:rPr>
          <w:rFonts w:ascii="Times New Roman" w:hAnsi="Times New Roman" w:cs="Times New Roman"/>
        </w:rPr>
        <w:t>. - 1</w:t>
      </w:r>
      <w:r w:rsidR="00843F08">
        <w:rPr>
          <w:rFonts w:ascii="Times New Roman" w:hAnsi="Times New Roman" w:cs="Times New Roman"/>
        </w:rPr>
        <w:t>4</w:t>
      </w:r>
      <w:r w:rsidRPr="00566910">
        <w:rPr>
          <w:rFonts w:ascii="Times New Roman" w:hAnsi="Times New Roman" w:cs="Times New Roman"/>
        </w:rPr>
        <w:t xml:space="preserve"> с.</w:t>
      </w:r>
    </w:p>
    <w:p w:rsidR="00757AC0" w:rsidRPr="00D85657" w:rsidRDefault="00757AC0" w:rsidP="00757AC0">
      <w:pPr>
        <w:spacing w:line="276" w:lineRule="auto"/>
        <w:jc w:val="both"/>
        <w:rPr>
          <w:rFonts w:ascii="Times New Roman" w:hAnsi="Times New Roman" w:cs="Times New Roman"/>
        </w:rPr>
      </w:pPr>
    </w:p>
    <w:p w:rsidR="00757AC0" w:rsidRDefault="00757AC0" w:rsidP="00757AC0">
      <w:pPr>
        <w:spacing w:line="276" w:lineRule="auto"/>
        <w:jc w:val="both"/>
        <w:rPr>
          <w:rFonts w:ascii="Times New Roman" w:hAnsi="Times New Roman" w:cs="Times New Roman"/>
        </w:rPr>
      </w:pPr>
      <w:r w:rsidRPr="00D85657">
        <w:rPr>
          <w:rFonts w:ascii="Times New Roman" w:hAnsi="Times New Roman" w:cs="Times New Roman"/>
        </w:rPr>
        <w:t xml:space="preserve">Программа государственного экзамена по направлению </w:t>
      </w:r>
      <w:r>
        <w:rPr>
          <w:rFonts w:ascii="Times New Roman" w:hAnsi="Times New Roman" w:cs="Times New Roman"/>
        </w:rPr>
        <w:t xml:space="preserve">подготовки </w:t>
      </w:r>
      <w:r w:rsidRPr="00D85657">
        <w:rPr>
          <w:rFonts w:ascii="Times New Roman" w:hAnsi="Times New Roman" w:cs="Times New Roman"/>
        </w:rPr>
        <w:t xml:space="preserve">38.03.01 «Экономика», профиль «Анализ и управление рисками организации» соответствует требованиям </w:t>
      </w:r>
      <w:r w:rsidRPr="00FC0EB6">
        <w:rPr>
          <w:rFonts w:ascii="Times New Roman" w:hAnsi="Times New Roman" w:cs="Times New Roman"/>
        </w:rPr>
        <w:t>Образовательного стандарта высшего образования Федерального государственного образова</w:t>
      </w:r>
      <w:r>
        <w:rPr>
          <w:rFonts w:ascii="Times New Roman" w:hAnsi="Times New Roman" w:cs="Times New Roman"/>
        </w:rPr>
        <w:t xml:space="preserve">тельного бюджетного учреждения </w:t>
      </w:r>
      <w:r w:rsidRPr="00FC0EB6">
        <w:rPr>
          <w:rFonts w:ascii="Times New Roman" w:hAnsi="Times New Roman" w:cs="Times New Roman"/>
        </w:rPr>
        <w:t xml:space="preserve">высшего образования «Финансовый университет при Правительстве Российской Федерации» по направлению подготовки 38.03.01 «Экономика» (уровень </w:t>
      </w:r>
      <w:proofErr w:type="spellStart"/>
      <w:r>
        <w:rPr>
          <w:rFonts w:ascii="Times New Roman" w:hAnsi="Times New Roman" w:cs="Times New Roman"/>
        </w:rPr>
        <w:t>бакалавриата</w:t>
      </w:r>
      <w:proofErr w:type="spellEnd"/>
      <w:r>
        <w:rPr>
          <w:rFonts w:ascii="Times New Roman" w:hAnsi="Times New Roman" w:cs="Times New Roman"/>
        </w:rPr>
        <w:t>).</w:t>
      </w:r>
    </w:p>
    <w:p w:rsidR="00757AC0" w:rsidRPr="00566910" w:rsidRDefault="00757AC0" w:rsidP="00757AC0">
      <w:pPr>
        <w:spacing w:line="276" w:lineRule="auto"/>
        <w:jc w:val="both"/>
        <w:rPr>
          <w:rFonts w:ascii="Times New Roman" w:hAnsi="Times New Roman" w:cs="Times New Roman"/>
        </w:rPr>
      </w:pPr>
      <w:r w:rsidRPr="00566910">
        <w:rPr>
          <w:rFonts w:ascii="Times New Roman" w:hAnsi="Times New Roman" w:cs="Times New Roman"/>
        </w:rPr>
        <w:t>Программа содержит перечень вопросов, выносимых на государственный экзамен, соответствующий теоретическому материалу, а также примеры комплексных профессионально-ориентированных заданий, перечень рекомендуемой литературы для подготовки к государственному экзамену, рекомендации обучающимся по подготовке к государственному экзамену, критерии оценки результатов сдачи государственного экзамена.</w:t>
      </w:r>
    </w:p>
    <w:p w:rsidR="00757AC0" w:rsidRDefault="00757AC0" w:rsidP="00757AC0">
      <w:pPr>
        <w:pStyle w:val="61"/>
        <w:shd w:val="clear" w:color="auto" w:fill="auto"/>
        <w:spacing w:after="217" w:line="360" w:lineRule="auto"/>
        <w:ind w:right="60" w:firstLine="708"/>
        <w:jc w:val="both"/>
      </w:pPr>
    </w:p>
    <w:p w:rsidR="00757AC0" w:rsidRPr="00156F57" w:rsidRDefault="00757AC0" w:rsidP="00757AC0">
      <w:pPr>
        <w:pStyle w:val="afc"/>
        <w:widowControl w:val="0"/>
        <w:suppressAutoHyphens w:val="0"/>
        <w:spacing w:after="0"/>
        <w:jc w:val="center"/>
      </w:pPr>
      <w:bookmarkStart w:id="1" w:name="bookmark9"/>
      <w:bookmarkStart w:id="2" w:name="_Toc469646746"/>
      <w:r w:rsidRPr="00156F57">
        <w:rPr>
          <w:i/>
        </w:rPr>
        <w:t>Учебное издание</w:t>
      </w:r>
    </w:p>
    <w:p w:rsidR="00757AC0" w:rsidRDefault="00757AC0" w:rsidP="00757AC0">
      <w:pPr>
        <w:spacing w:line="276" w:lineRule="auto"/>
        <w:jc w:val="center"/>
        <w:rPr>
          <w:rFonts w:ascii="Times New Roman" w:hAnsi="Times New Roman" w:cs="Times New Roman"/>
          <w:b/>
        </w:rPr>
      </w:pPr>
      <w:proofErr w:type="spellStart"/>
      <w:r w:rsidRPr="00156F57">
        <w:rPr>
          <w:rFonts w:ascii="Times New Roman" w:hAnsi="Times New Roman" w:cs="Times New Roman"/>
          <w:b/>
        </w:rPr>
        <w:t>Фешина</w:t>
      </w:r>
      <w:proofErr w:type="spellEnd"/>
      <w:r w:rsidRPr="00156F57">
        <w:rPr>
          <w:rFonts w:ascii="Times New Roman" w:hAnsi="Times New Roman" w:cs="Times New Roman"/>
          <w:b/>
        </w:rPr>
        <w:t xml:space="preserve"> </w:t>
      </w:r>
      <w:proofErr w:type="spellStart"/>
      <w:r w:rsidRPr="00156F57">
        <w:rPr>
          <w:rFonts w:ascii="Times New Roman" w:hAnsi="Times New Roman" w:cs="Times New Roman"/>
          <w:b/>
        </w:rPr>
        <w:t>Стэлла</w:t>
      </w:r>
      <w:proofErr w:type="spellEnd"/>
      <w:r w:rsidRPr="00156F57">
        <w:rPr>
          <w:rFonts w:ascii="Times New Roman" w:hAnsi="Times New Roman" w:cs="Times New Roman"/>
          <w:b/>
        </w:rPr>
        <w:t xml:space="preserve"> Сергеевна</w:t>
      </w:r>
    </w:p>
    <w:p w:rsidR="00757AC0" w:rsidRPr="00156F57" w:rsidRDefault="00757AC0" w:rsidP="00757AC0">
      <w:pPr>
        <w:spacing w:line="276" w:lineRule="auto"/>
        <w:jc w:val="center"/>
        <w:rPr>
          <w:rFonts w:ascii="Times New Roman" w:hAnsi="Times New Roman" w:cs="Times New Roman"/>
          <w:b/>
          <w:sz w:val="16"/>
          <w:szCs w:val="16"/>
        </w:rPr>
      </w:pPr>
      <w:r>
        <w:rPr>
          <w:rFonts w:ascii="Times New Roman" w:hAnsi="Times New Roman" w:cs="Times New Roman"/>
          <w:b/>
        </w:rPr>
        <w:t>Прасолов Валерий Иванович</w:t>
      </w:r>
    </w:p>
    <w:p w:rsidR="00757AC0" w:rsidRPr="00156F57" w:rsidRDefault="00757AC0" w:rsidP="00757AC0">
      <w:pPr>
        <w:spacing w:line="276" w:lineRule="auto"/>
        <w:ind w:left="142" w:right="141" w:firstLine="720"/>
        <w:jc w:val="center"/>
        <w:rPr>
          <w:rFonts w:ascii="Times New Roman" w:hAnsi="Times New Roman" w:cs="Times New Roman"/>
          <w:b/>
        </w:rPr>
      </w:pPr>
      <w:r>
        <w:rPr>
          <w:rFonts w:ascii="Times New Roman" w:hAnsi="Times New Roman" w:cs="Times New Roman"/>
          <w:b/>
        </w:rPr>
        <w:t>Программа государственного экзамена</w:t>
      </w:r>
    </w:p>
    <w:p w:rsidR="00757AC0" w:rsidRPr="00156F57" w:rsidRDefault="00757AC0" w:rsidP="00757AC0">
      <w:pPr>
        <w:spacing w:line="276" w:lineRule="auto"/>
        <w:jc w:val="center"/>
        <w:rPr>
          <w:rFonts w:ascii="Times New Roman" w:hAnsi="Times New Roman" w:cs="Times New Roman"/>
          <w:bCs/>
        </w:rPr>
      </w:pPr>
      <w:r w:rsidRPr="00156F57">
        <w:rPr>
          <w:rFonts w:ascii="Times New Roman" w:hAnsi="Times New Roman" w:cs="Times New Roman"/>
          <w:bCs/>
        </w:rPr>
        <w:t>Компьют</w:t>
      </w:r>
      <w:r w:rsidR="00843F08">
        <w:rPr>
          <w:rFonts w:ascii="Times New Roman" w:hAnsi="Times New Roman" w:cs="Times New Roman"/>
          <w:bCs/>
        </w:rPr>
        <w:t>ерный набор, верстка Д.С. Термосесов</w:t>
      </w:r>
    </w:p>
    <w:p w:rsidR="00757AC0" w:rsidRPr="00156F57" w:rsidRDefault="00757AC0" w:rsidP="00757AC0">
      <w:pPr>
        <w:spacing w:line="276" w:lineRule="auto"/>
        <w:jc w:val="center"/>
        <w:rPr>
          <w:rFonts w:ascii="Times New Roman" w:hAnsi="Times New Roman" w:cs="Times New Roman"/>
          <w:bCs/>
        </w:rPr>
      </w:pPr>
      <w:r w:rsidRPr="00156F57">
        <w:rPr>
          <w:rFonts w:ascii="Times New Roman" w:hAnsi="Times New Roman" w:cs="Times New Roman"/>
          <w:bCs/>
        </w:rPr>
        <w:t xml:space="preserve">Формат 60х90/16. Гарнитура </w:t>
      </w:r>
      <w:r w:rsidRPr="00156F57">
        <w:rPr>
          <w:rFonts w:ascii="Times New Roman" w:hAnsi="Times New Roman" w:cs="Times New Roman"/>
          <w:bCs/>
          <w:i/>
          <w:lang w:val="en-US"/>
        </w:rPr>
        <w:t>Times</w:t>
      </w:r>
      <w:r w:rsidRPr="00156F57">
        <w:rPr>
          <w:rFonts w:ascii="Times New Roman" w:hAnsi="Times New Roman" w:cs="Times New Roman"/>
          <w:bCs/>
          <w:i/>
        </w:rPr>
        <w:t xml:space="preserve"> </w:t>
      </w:r>
      <w:r w:rsidRPr="00156F57">
        <w:rPr>
          <w:rFonts w:ascii="Times New Roman" w:hAnsi="Times New Roman" w:cs="Times New Roman"/>
          <w:bCs/>
          <w:i/>
          <w:lang w:val="en-US"/>
        </w:rPr>
        <w:t>New</w:t>
      </w:r>
      <w:r w:rsidRPr="00156F57">
        <w:rPr>
          <w:rFonts w:ascii="Times New Roman" w:hAnsi="Times New Roman" w:cs="Times New Roman"/>
          <w:bCs/>
          <w:i/>
        </w:rPr>
        <w:t xml:space="preserve"> </w:t>
      </w:r>
      <w:r w:rsidRPr="00156F57">
        <w:rPr>
          <w:rFonts w:ascii="Times New Roman" w:hAnsi="Times New Roman" w:cs="Times New Roman"/>
          <w:bCs/>
          <w:i/>
          <w:lang w:val="en-US"/>
        </w:rPr>
        <w:t>Roman</w:t>
      </w:r>
      <w:r w:rsidRPr="00156F57">
        <w:rPr>
          <w:rFonts w:ascii="Times New Roman" w:hAnsi="Times New Roman" w:cs="Times New Roman"/>
          <w:bCs/>
        </w:rPr>
        <w:t xml:space="preserve">. </w:t>
      </w:r>
    </w:p>
    <w:p w:rsidR="00757AC0" w:rsidRPr="00156F57" w:rsidRDefault="00843F08" w:rsidP="00757AC0">
      <w:pPr>
        <w:spacing w:line="276" w:lineRule="auto"/>
        <w:jc w:val="center"/>
        <w:rPr>
          <w:rFonts w:ascii="Times New Roman" w:hAnsi="Times New Roman" w:cs="Times New Roman"/>
          <w:bCs/>
        </w:rPr>
      </w:pPr>
      <w:proofErr w:type="spellStart"/>
      <w:r>
        <w:rPr>
          <w:rFonts w:ascii="Times New Roman" w:hAnsi="Times New Roman" w:cs="Times New Roman"/>
          <w:bCs/>
        </w:rPr>
        <w:t>Усл</w:t>
      </w:r>
      <w:proofErr w:type="spellEnd"/>
      <w:r>
        <w:rPr>
          <w:rFonts w:ascii="Times New Roman" w:hAnsi="Times New Roman" w:cs="Times New Roman"/>
          <w:bCs/>
        </w:rPr>
        <w:t xml:space="preserve">. 1,2. </w:t>
      </w:r>
      <w:proofErr w:type="spellStart"/>
      <w:r>
        <w:rPr>
          <w:rFonts w:ascii="Times New Roman" w:hAnsi="Times New Roman" w:cs="Times New Roman"/>
          <w:bCs/>
        </w:rPr>
        <w:t>п.л</w:t>
      </w:r>
      <w:proofErr w:type="spellEnd"/>
      <w:r>
        <w:rPr>
          <w:rFonts w:ascii="Times New Roman" w:hAnsi="Times New Roman" w:cs="Times New Roman"/>
          <w:bCs/>
        </w:rPr>
        <w:t>. Изд. № __</w:t>
      </w:r>
      <w:proofErr w:type="gramStart"/>
      <w:r>
        <w:rPr>
          <w:rFonts w:ascii="Times New Roman" w:hAnsi="Times New Roman" w:cs="Times New Roman"/>
          <w:bCs/>
        </w:rPr>
        <w:t>_  -</w:t>
      </w:r>
      <w:proofErr w:type="gramEnd"/>
      <w:r>
        <w:rPr>
          <w:rFonts w:ascii="Times New Roman" w:hAnsi="Times New Roman" w:cs="Times New Roman"/>
          <w:bCs/>
        </w:rPr>
        <w:t xml:space="preserve"> 2021</w:t>
      </w:r>
      <w:r w:rsidR="00757AC0" w:rsidRPr="00156F57">
        <w:rPr>
          <w:rFonts w:ascii="Times New Roman" w:hAnsi="Times New Roman" w:cs="Times New Roman"/>
          <w:bCs/>
        </w:rPr>
        <w:t>. Тираж ___ экз.</w:t>
      </w:r>
    </w:p>
    <w:p w:rsidR="00757AC0" w:rsidRPr="00156F57" w:rsidRDefault="00757AC0" w:rsidP="00757AC0">
      <w:pPr>
        <w:spacing w:line="276" w:lineRule="auto"/>
        <w:jc w:val="center"/>
        <w:rPr>
          <w:rFonts w:ascii="Times New Roman" w:hAnsi="Times New Roman" w:cs="Times New Roman"/>
          <w:bCs/>
        </w:rPr>
      </w:pPr>
      <w:r w:rsidRPr="00156F57">
        <w:rPr>
          <w:rFonts w:ascii="Times New Roman" w:hAnsi="Times New Roman" w:cs="Times New Roman"/>
          <w:bCs/>
        </w:rPr>
        <w:t>Заказ № ___</w:t>
      </w:r>
    </w:p>
    <w:p w:rsidR="00757AC0" w:rsidRPr="00156F57" w:rsidRDefault="00757AC0" w:rsidP="00757AC0">
      <w:pPr>
        <w:spacing w:line="276" w:lineRule="auto"/>
        <w:jc w:val="center"/>
        <w:rPr>
          <w:rFonts w:ascii="Times New Roman" w:hAnsi="Times New Roman" w:cs="Times New Roman"/>
          <w:bCs/>
          <w:sz w:val="28"/>
          <w:szCs w:val="28"/>
        </w:rPr>
      </w:pPr>
    </w:p>
    <w:p w:rsidR="00757AC0" w:rsidRPr="00156F57" w:rsidRDefault="00757AC0" w:rsidP="00757AC0">
      <w:pPr>
        <w:spacing w:line="276" w:lineRule="auto"/>
        <w:jc w:val="center"/>
        <w:rPr>
          <w:rFonts w:ascii="Times New Roman" w:hAnsi="Times New Roman" w:cs="Times New Roman"/>
        </w:rPr>
      </w:pPr>
      <w:r w:rsidRPr="00156F57">
        <w:rPr>
          <w:rFonts w:ascii="Times New Roman" w:hAnsi="Times New Roman" w:cs="Times New Roman"/>
          <w:bCs/>
        </w:rPr>
        <w:t>Отпечатано в Финансовом Университете</w:t>
      </w:r>
    </w:p>
    <w:p w:rsidR="00757AC0" w:rsidRPr="00156F57" w:rsidRDefault="00757AC0" w:rsidP="00757AC0">
      <w:pPr>
        <w:pStyle w:val="af3"/>
        <w:spacing w:line="276" w:lineRule="auto"/>
        <w:ind w:left="0"/>
        <w:jc w:val="center"/>
        <w:rPr>
          <w:rFonts w:cs="Times New Roman"/>
          <w:lang w:val="ru-RU"/>
        </w:rPr>
      </w:pPr>
    </w:p>
    <w:p w:rsidR="00757AC0" w:rsidRDefault="00757AC0" w:rsidP="00757AC0">
      <w:pPr>
        <w:pStyle w:val="61"/>
        <w:shd w:val="clear" w:color="auto" w:fill="auto"/>
        <w:spacing w:line="360" w:lineRule="auto"/>
        <w:ind w:firstLine="993"/>
        <w:jc w:val="right"/>
      </w:pPr>
    </w:p>
    <w:p w:rsidR="00757AC0" w:rsidRDefault="00757AC0" w:rsidP="00757AC0">
      <w:pPr>
        <w:pStyle w:val="61"/>
        <w:shd w:val="clear" w:color="auto" w:fill="auto"/>
        <w:spacing w:line="360" w:lineRule="auto"/>
        <w:ind w:firstLine="993"/>
        <w:jc w:val="right"/>
      </w:pPr>
    </w:p>
    <w:p w:rsidR="00757AC0" w:rsidRDefault="00757AC0" w:rsidP="00757AC0">
      <w:pPr>
        <w:pStyle w:val="61"/>
        <w:shd w:val="clear" w:color="auto" w:fill="auto"/>
        <w:spacing w:line="240" w:lineRule="auto"/>
        <w:ind w:firstLine="993"/>
        <w:jc w:val="right"/>
        <w:rPr>
          <w:sz w:val="24"/>
          <w:szCs w:val="24"/>
        </w:rPr>
      </w:pPr>
      <w:r w:rsidRPr="007054FB">
        <w:rPr>
          <w:sz w:val="24"/>
          <w:szCs w:val="24"/>
        </w:rPr>
        <w:t xml:space="preserve">© </w:t>
      </w:r>
      <w:r>
        <w:rPr>
          <w:sz w:val="24"/>
          <w:szCs w:val="24"/>
        </w:rPr>
        <w:t>В.И. Прасолов</w:t>
      </w:r>
      <w:r w:rsidR="00843F08">
        <w:rPr>
          <w:sz w:val="24"/>
          <w:szCs w:val="24"/>
        </w:rPr>
        <w:t>, 2021</w:t>
      </w:r>
    </w:p>
    <w:p w:rsidR="00757AC0" w:rsidRPr="007054FB" w:rsidRDefault="00757AC0" w:rsidP="00757AC0">
      <w:pPr>
        <w:pStyle w:val="61"/>
        <w:shd w:val="clear" w:color="auto" w:fill="auto"/>
        <w:spacing w:line="240" w:lineRule="auto"/>
        <w:ind w:firstLine="993"/>
        <w:jc w:val="right"/>
        <w:rPr>
          <w:sz w:val="24"/>
          <w:szCs w:val="24"/>
        </w:rPr>
      </w:pPr>
      <w:r w:rsidRPr="007054FB">
        <w:rPr>
          <w:sz w:val="24"/>
          <w:szCs w:val="24"/>
        </w:rPr>
        <w:t>©</w:t>
      </w:r>
      <w:r w:rsidR="00843F08">
        <w:rPr>
          <w:sz w:val="24"/>
          <w:szCs w:val="24"/>
        </w:rPr>
        <w:t xml:space="preserve"> С.С. </w:t>
      </w:r>
      <w:proofErr w:type="spellStart"/>
      <w:r w:rsidR="00843F08">
        <w:rPr>
          <w:sz w:val="24"/>
          <w:szCs w:val="24"/>
        </w:rPr>
        <w:t>Фешина</w:t>
      </w:r>
      <w:proofErr w:type="spellEnd"/>
      <w:r w:rsidR="00843F08">
        <w:rPr>
          <w:sz w:val="24"/>
          <w:szCs w:val="24"/>
        </w:rPr>
        <w:t>, 2021</w:t>
      </w:r>
    </w:p>
    <w:p w:rsidR="00757AC0" w:rsidRDefault="00757AC0" w:rsidP="00757AC0">
      <w:pPr>
        <w:pStyle w:val="61"/>
        <w:shd w:val="clear" w:color="auto" w:fill="auto"/>
        <w:spacing w:line="240" w:lineRule="auto"/>
        <w:ind w:firstLine="993"/>
        <w:jc w:val="right"/>
        <w:rPr>
          <w:sz w:val="24"/>
          <w:szCs w:val="24"/>
        </w:rPr>
      </w:pPr>
      <w:r w:rsidRPr="007054FB">
        <w:rPr>
          <w:sz w:val="24"/>
          <w:szCs w:val="24"/>
        </w:rPr>
        <w:t xml:space="preserve">© </w:t>
      </w:r>
      <w:r>
        <w:rPr>
          <w:sz w:val="24"/>
          <w:szCs w:val="24"/>
        </w:rPr>
        <w:t>Финансовый университет</w:t>
      </w:r>
      <w:r w:rsidR="00843F08">
        <w:rPr>
          <w:sz w:val="24"/>
          <w:szCs w:val="24"/>
        </w:rPr>
        <w:t>, 2021</w:t>
      </w:r>
    </w:p>
    <w:p w:rsidR="00757AC0" w:rsidRPr="007054FB" w:rsidRDefault="00757AC0" w:rsidP="00757AC0">
      <w:pPr>
        <w:pStyle w:val="61"/>
        <w:shd w:val="clear" w:color="auto" w:fill="auto"/>
        <w:spacing w:line="240" w:lineRule="auto"/>
        <w:ind w:firstLine="993"/>
        <w:jc w:val="right"/>
        <w:rPr>
          <w:sz w:val="24"/>
          <w:szCs w:val="24"/>
        </w:rPr>
      </w:pPr>
    </w:p>
    <w:p w:rsidR="00757AC0" w:rsidRPr="00DB1FDD" w:rsidRDefault="00757AC0" w:rsidP="00757AC0">
      <w:pPr>
        <w:ind w:firstLine="0"/>
        <w:jc w:val="center"/>
        <w:rPr>
          <w:rFonts w:ascii="Times New Roman" w:hAnsi="Times New Roman" w:cs="Times New Roman"/>
          <w:b/>
          <w:sz w:val="28"/>
        </w:rPr>
      </w:pPr>
      <w:r w:rsidRPr="00DB1FDD">
        <w:rPr>
          <w:rFonts w:ascii="Times New Roman" w:hAnsi="Times New Roman" w:cs="Times New Roman"/>
          <w:b/>
          <w:sz w:val="28"/>
        </w:rPr>
        <w:t>СОДЕРЖАНИЕ</w:t>
      </w:r>
      <w:bookmarkEnd w:id="1"/>
      <w:bookmarkEnd w:id="2"/>
    </w:p>
    <w:sdt>
      <w:sdtPr>
        <w:rPr>
          <w:rFonts w:ascii="Arial Unicode MS" w:eastAsia="Arial Unicode MS" w:hAnsi="Arial Unicode MS" w:cs="Arial Unicode MS"/>
          <w:color w:val="000000"/>
          <w:sz w:val="24"/>
          <w:szCs w:val="24"/>
        </w:rPr>
        <w:id w:val="-1925648804"/>
        <w:docPartObj>
          <w:docPartGallery w:val="Table of Contents"/>
          <w:docPartUnique/>
        </w:docPartObj>
      </w:sdtPr>
      <w:sdtEndPr>
        <w:rPr>
          <w:b/>
          <w:bCs/>
        </w:rPr>
      </w:sdtEndPr>
      <w:sdtContent>
        <w:p w:rsidR="00757AC0" w:rsidRDefault="00757AC0" w:rsidP="00757AC0">
          <w:pPr>
            <w:pStyle w:val="afd"/>
          </w:pPr>
        </w:p>
        <w:p w:rsidR="00757AC0" w:rsidRDefault="00757AC0" w:rsidP="00757AC0">
          <w:pPr>
            <w:pStyle w:val="25"/>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503970898" w:history="1">
            <w:r w:rsidRPr="00FB5031">
              <w:rPr>
                <w:rStyle w:val="a3"/>
                <w:rFonts w:eastAsiaTheme="majorEastAsia"/>
                <w:noProof/>
              </w:rPr>
              <w:t>ВВЕДЕНИЕ</w:t>
            </w:r>
            <w:r>
              <w:rPr>
                <w:rStyle w:val="a3"/>
                <w:rFonts w:eastAsiaTheme="majorEastAsia"/>
                <w:noProof/>
              </w:rPr>
              <w:t>………………………………………………………………………………….</w:t>
            </w:r>
            <w:r>
              <w:rPr>
                <w:noProof/>
                <w:webHidden/>
              </w:rPr>
              <w:tab/>
            </w:r>
            <w:r>
              <w:rPr>
                <w:noProof/>
                <w:webHidden/>
              </w:rPr>
              <w:fldChar w:fldCharType="begin"/>
            </w:r>
            <w:r>
              <w:rPr>
                <w:noProof/>
                <w:webHidden/>
              </w:rPr>
              <w:instrText xml:space="preserve"> PAGEREF _Toc503970898 \h </w:instrText>
            </w:r>
            <w:r>
              <w:rPr>
                <w:noProof/>
                <w:webHidden/>
              </w:rPr>
            </w:r>
            <w:r>
              <w:rPr>
                <w:noProof/>
                <w:webHidden/>
              </w:rPr>
              <w:fldChar w:fldCharType="separate"/>
            </w:r>
            <w:r>
              <w:rPr>
                <w:noProof/>
                <w:webHidden/>
              </w:rPr>
              <w:t>9</w:t>
            </w:r>
            <w:r>
              <w:rPr>
                <w:noProof/>
                <w:webHidden/>
              </w:rPr>
              <w:fldChar w:fldCharType="end"/>
            </w:r>
          </w:hyperlink>
        </w:p>
        <w:p w:rsidR="00757AC0" w:rsidRDefault="0036219E" w:rsidP="00757AC0">
          <w:pPr>
            <w:pStyle w:val="25"/>
            <w:rPr>
              <w:rFonts w:asciiTheme="minorHAnsi" w:eastAsiaTheme="minorEastAsia" w:hAnsiTheme="minorHAnsi" w:cstheme="minorBidi"/>
              <w:noProof/>
              <w:color w:val="auto"/>
              <w:sz w:val="22"/>
              <w:szCs w:val="22"/>
            </w:rPr>
          </w:pPr>
          <w:hyperlink w:anchor="_Toc503970899" w:history="1">
            <w:r w:rsidR="00757AC0" w:rsidRPr="00FB5031">
              <w:rPr>
                <w:rStyle w:val="a3"/>
                <w:rFonts w:eastAsiaTheme="majorEastAsia"/>
                <w:noProof/>
              </w:rPr>
              <w:t>1.</w:t>
            </w:r>
            <w:r w:rsidR="00757AC0">
              <w:rPr>
                <w:rFonts w:asciiTheme="minorHAnsi" w:eastAsiaTheme="minorEastAsia" w:hAnsiTheme="minorHAnsi" w:cstheme="minorBidi"/>
                <w:noProof/>
                <w:color w:val="auto"/>
                <w:sz w:val="22"/>
                <w:szCs w:val="22"/>
              </w:rPr>
              <w:tab/>
            </w:r>
            <w:r w:rsidR="00757AC0" w:rsidRPr="00FB5031">
              <w:rPr>
                <w:rStyle w:val="a3"/>
                <w:rFonts w:eastAsiaTheme="majorEastAsia"/>
                <w:noProof/>
              </w:rPr>
              <w:t>Перечень вопросов, выносимых на государственный экзамен. Перечень рекомендуемой литературы для подготовки к государственному экзамену</w:t>
            </w:r>
            <w:r w:rsidR="00757AC0">
              <w:rPr>
                <w:noProof/>
                <w:webHidden/>
              </w:rPr>
              <w:tab/>
            </w:r>
            <w:r w:rsidR="00757AC0">
              <w:rPr>
                <w:noProof/>
                <w:webHidden/>
              </w:rPr>
              <w:fldChar w:fldCharType="begin"/>
            </w:r>
            <w:r w:rsidR="00757AC0">
              <w:rPr>
                <w:noProof/>
                <w:webHidden/>
              </w:rPr>
              <w:instrText xml:space="preserve"> PAGEREF _Toc503970899 \h </w:instrText>
            </w:r>
            <w:r w:rsidR="00757AC0">
              <w:rPr>
                <w:noProof/>
                <w:webHidden/>
              </w:rPr>
            </w:r>
            <w:r w:rsidR="00757AC0">
              <w:rPr>
                <w:noProof/>
                <w:webHidden/>
              </w:rPr>
              <w:fldChar w:fldCharType="separate"/>
            </w:r>
            <w:r w:rsidR="00757AC0">
              <w:rPr>
                <w:noProof/>
                <w:webHidden/>
              </w:rPr>
              <w:t>9</w:t>
            </w:r>
            <w:r w:rsidR="00757AC0">
              <w:rPr>
                <w:noProof/>
                <w:webHidden/>
              </w:rPr>
              <w:fldChar w:fldCharType="end"/>
            </w:r>
          </w:hyperlink>
        </w:p>
        <w:p w:rsidR="00757AC0" w:rsidRDefault="0036219E" w:rsidP="00757AC0">
          <w:pPr>
            <w:pStyle w:val="25"/>
            <w:rPr>
              <w:rFonts w:asciiTheme="minorHAnsi" w:eastAsiaTheme="minorEastAsia" w:hAnsiTheme="minorHAnsi" w:cstheme="minorBidi"/>
              <w:noProof/>
              <w:color w:val="auto"/>
              <w:sz w:val="22"/>
              <w:szCs w:val="22"/>
            </w:rPr>
          </w:pPr>
          <w:hyperlink w:anchor="_Toc503970900" w:history="1">
            <w:r w:rsidR="00757AC0" w:rsidRPr="00FB5031">
              <w:rPr>
                <w:rStyle w:val="a3"/>
                <w:rFonts w:eastAsiaTheme="majorEastAsia"/>
                <w:noProof/>
              </w:rPr>
              <w:t>2. Примеры комплексных профессионально-ориентированных заданий</w:t>
            </w:r>
            <w:r w:rsidR="00757AC0">
              <w:rPr>
                <w:noProof/>
                <w:webHidden/>
              </w:rPr>
              <w:tab/>
            </w:r>
            <w:r w:rsidR="00757AC0">
              <w:rPr>
                <w:noProof/>
                <w:webHidden/>
              </w:rPr>
              <w:fldChar w:fldCharType="begin"/>
            </w:r>
            <w:r w:rsidR="00757AC0">
              <w:rPr>
                <w:noProof/>
                <w:webHidden/>
              </w:rPr>
              <w:instrText xml:space="preserve"> PAGEREF _Toc503970900 \h </w:instrText>
            </w:r>
            <w:r w:rsidR="00757AC0">
              <w:rPr>
                <w:noProof/>
                <w:webHidden/>
              </w:rPr>
            </w:r>
            <w:r w:rsidR="00757AC0">
              <w:rPr>
                <w:noProof/>
                <w:webHidden/>
              </w:rPr>
              <w:fldChar w:fldCharType="separate"/>
            </w:r>
            <w:r w:rsidR="00757AC0">
              <w:rPr>
                <w:noProof/>
                <w:webHidden/>
              </w:rPr>
              <w:t>14</w:t>
            </w:r>
            <w:r w:rsidR="00757AC0">
              <w:rPr>
                <w:noProof/>
                <w:webHidden/>
              </w:rPr>
              <w:fldChar w:fldCharType="end"/>
            </w:r>
          </w:hyperlink>
        </w:p>
        <w:p w:rsidR="00757AC0" w:rsidRDefault="0036219E" w:rsidP="00757AC0">
          <w:pPr>
            <w:pStyle w:val="25"/>
            <w:rPr>
              <w:rFonts w:asciiTheme="minorHAnsi" w:eastAsiaTheme="minorEastAsia" w:hAnsiTheme="minorHAnsi" w:cstheme="minorBidi"/>
              <w:noProof/>
              <w:color w:val="auto"/>
              <w:sz w:val="22"/>
              <w:szCs w:val="22"/>
            </w:rPr>
          </w:pPr>
          <w:hyperlink w:anchor="_Toc503970901" w:history="1">
            <w:r w:rsidR="00757AC0" w:rsidRPr="00FB5031">
              <w:rPr>
                <w:rStyle w:val="a3"/>
                <w:rFonts w:eastAsiaTheme="majorEastAsia"/>
                <w:noProof/>
              </w:rPr>
              <w:t>3. Рекомендации обучающимся по подготовке к государственному экзамену</w:t>
            </w:r>
            <w:r w:rsidR="00757AC0">
              <w:rPr>
                <w:noProof/>
                <w:webHidden/>
              </w:rPr>
              <w:tab/>
            </w:r>
            <w:r w:rsidR="00757AC0">
              <w:rPr>
                <w:noProof/>
                <w:webHidden/>
              </w:rPr>
              <w:fldChar w:fldCharType="begin"/>
            </w:r>
            <w:r w:rsidR="00757AC0">
              <w:rPr>
                <w:noProof/>
                <w:webHidden/>
              </w:rPr>
              <w:instrText xml:space="preserve"> PAGEREF _Toc503970901 \h </w:instrText>
            </w:r>
            <w:r w:rsidR="00757AC0">
              <w:rPr>
                <w:noProof/>
                <w:webHidden/>
              </w:rPr>
            </w:r>
            <w:r w:rsidR="00757AC0">
              <w:rPr>
                <w:noProof/>
                <w:webHidden/>
              </w:rPr>
              <w:fldChar w:fldCharType="separate"/>
            </w:r>
            <w:r w:rsidR="00757AC0">
              <w:rPr>
                <w:noProof/>
                <w:webHidden/>
              </w:rPr>
              <w:t>16</w:t>
            </w:r>
            <w:r w:rsidR="00757AC0">
              <w:rPr>
                <w:noProof/>
                <w:webHidden/>
              </w:rPr>
              <w:fldChar w:fldCharType="end"/>
            </w:r>
          </w:hyperlink>
        </w:p>
        <w:p w:rsidR="00757AC0" w:rsidRDefault="0036219E" w:rsidP="00757AC0">
          <w:pPr>
            <w:pStyle w:val="25"/>
            <w:rPr>
              <w:rFonts w:asciiTheme="minorHAnsi" w:eastAsiaTheme="minorEastAsia" w:hAnsiTheme="minorHAnsi" w:cstheme="minorBidi"/>
              <w:noProof/>
              <w:color w:val="auto"/>
              <w:sz w:val="22"/>
              <w:szCs w:val="22"/>
            </w:rPr>
          </w:pPr>
          <w:hyperlink w:anchor="_Toc503970902" w:history="1">
            <w:r w:rsidR="00757AC0" w:rsidRPr="00FB5031">
              <w:rPr>
                <w:rStyle w:val="a3"/>
                <w:rFonts w:eastAsiaTheme="majorEastAsia"/>
                <w:noProof/>
              </w:rPr>
              <w:t>4. Критерии оценки результатов сдачи государственных экзаменов</w:t>
            </w:r>
            <w:r w:rsidR="00757AC0">
              <w:rPr>
                <w:noProof/>
                <w:webHidden/>
              </w:rPr>
              <w:tab/>
            </w:r>
            <w:r w:rsidR="00757AC0">
              <w:rPr>
                <w:noProof/>
                <w:webHidden/>
              </w:rPr>
              <w:fldChar w:fldCharType="begin"/>
            </w:r>
            <w:r w:rsidR="00757AC0">
              <w:rPr>
                <w:noProof/>
                <w:webHidden/>
              </w:rPr>
              <w:instrText xml:space="preserve"> PAGEREF _Toc503970902 \h </w:instrText>
            </w:r>
            <w:r w:rsidR="00757AC0">
              <w:rPr>
                <w:noProof/>
                <w:webHidden/>
              </w:rPr>
            </w:r>
            <w:r w:rsidR="00757AC0">
              <w:rPr>
                <w:noProof/>
                <w:webHidden/>
              </w:rPr>
              <w:fldChar w:fldCharType="separate"/>
            </w:r>
            <w:r w:rsidR="00757AC0">
              <w:rPr>
                <w:noProof/>
                <w:webHidden/>
              </w:rPr>
              <w:t>17</w:t>
            </w:r>
            <w:r w:rsidR="00757AC0">
              <w:rPr>
                <w:noProof/>
                <w:webHidden/>
              </w:rPr>
              <w:fldChar w:fldCharType="end"/>
            </w:r>
          </w:hyperlink>
        </w:p>
        <w:p w:rsidR="00757AC0" w:rsidRDefault="00757AC0" w:rsidP="00757AC0">
          <w:r>
            <w:rPr>
              <w:rFonts w:ascii="Times New Roman" w:eastAsia="Times New Roman" w:hAnsi="Times New Roman" w:cs="Times New Roman"/>
              <w:sz w:val="26"/>
              <w:szCs w:val="26"/>
            </w:rPr>
            <w:fldChar w:fldCharType="end"/>
          </w:r>
        </w:p>
      </w:sdtContent>
    </w:sdt>
    <w:p w:rsidR="00757AC0" w:rsidRDefault="00757AC0" w:rsidP="00757AC0">
      <w:pPr>
        <w:rPr>
          <w:rFonts w:ascii="Times New Roman" w:eastAsia="Times New Roman" w:hAnsi="Times New Roman" w:cs="Times New Roman"/>
          <w:sz w:val="26"/>
          <w:szCs w:val="26"/>
        </w:rPr>
      </w:pPr>
      <w:r>
        <w:br w:type="page"/>
      </w:r>
    </w:p>
    <w:p w:rsidR="00757AC0" w:rsidRPr="00925027" w:rsidRDefault="00757AC0" w:rsidP="00757AC0">
      <w:pPr>
        <w:pStyle w:val="20"/>
        <w:spacing w:line="360" w:lineRule="atLeast"/>
      </w:pPr>
      <w:bookmarkStart w:id="3" w:name="_Toc442977131"/>
      <w:bookmarkStart w:id="4" w:name="_Toc501487396"/>
      <w:bookmarkStart w:id="5" w:name="_Toc503970898"/>
      <w:r w:rsidRPr="00925027">
        <w:lastRenderedPageBreak/>
        <w:t>ВВЕДЕНИЕ</w:t>
      </w:r>
      <w:bookmarkEnd w:id="3"/>
      <w:bookmarkEnd w:id="4"/>
      <w:bookmarkEnd w:id="5"/>
    </w:p>
    <w:p w:rsidR="00757AC0" w:rsidRPr="00156529" w:rsidRDefault="00757AC0" w:rsidP="00757AC0">
      <w:pPr>
        <w:pStyle w:val="4"/>
        <w:shd w:val="clear" w:color="auto" w:fill="auto"/>
        <w:tabs>
          <w:tab w:val="left" w:pos="993"/>
        </w:tabs>
        <w:spacing w:after="0" w:line="360" w:lineRule="atLeast"/>
        <w:ind w:firstLine="709"/>
        <w:rPr>
          <w:sz w:val="28"/>
          <w:szCs w:val="28"/>
        </w:rPr>
      </w:pPr>
      <w:r w:rsidRPr="00156529">
        <w:rPr>
          <w:sz w:val="28"/>
          <w:szCs w:val="28"/>
        </w:rPr>
        <w:t xml:space="preserve">В соответствии с образовательным стандартом высшего образования Финансового университета (далее – ОС ФУ) по направлению подготовки 38.03.01 «Экономика» (уровень </w:t>
      </w:r>
      <w:proofErr w:type="spellStart"/>
      <w:r w:rsidRPr="00156529">
        <w:rPr>
          <w:sz w:val="28"/>
          <w:szCs w:val="28"/>
        </w:rPr>
        <w:t>бакалавриата</w:t>
      </w:r>
      <w:proofErr w:type="spellEnd"/>
      <w:r w:rsidRPr="00156529">
        <w:rPr>
          <w:sz w:val="28"/>
          <w:szCs w:val="28"/>
        </w:rPr>
        <w:t>), государственный экзамен, как форма итоговой государственной аттестации, направлен на установление соответствия уровня профессиональной подготовки выпускников требованиям ОС ФУ</w:t>
      </w:r>
    </w:p>
    <w:p w:rsidR="00757AC0" w:rsidRPr="00156529" w:rsidRDefault="00757AC0" w:rsidP="00757AC0">
      <w:pPr>
        <w:pStyle w:val="4"/>
        <w:shd w:val="clear" w:color="auto" w:fill="auto"/>
        <w:tabs>
          <w:tab w:val="left" w:pos="993"/>
        </w:tabs>
        <w:spacing w:after="0" w:line="360" w:lineRule="atLeast"/>
        <w:ind w:firstLine="709"/>
        <w:rPr>
          <w:sz w:val="28"/>
          <w:szCs w:val="28"/>
        </w:rPr>
      </w:pPr>
      <w:r w:rsidRPr="00156529">
        <w:rPr>
          <w:sz w:val="28"/>
          <w:szCs w:val="28"/>
        </w:rPr>
        <w:t>Программа государственного экзамена по направлению 38.03.01 «Экономика» профиль «Анализ и управление рисками организации» разработана в соответствии:</w:t>
      </w:r>
    </w:p>
    <w:p w:rsidR="00757AC0" w:rsidRPr="00156529" w:rsidRDefault="00757AC0" w:rsidP="00757AC0">
      <w:pPr>
        <w:tabs>
          <w:tab w:val="left" w:pos="993"/>
        </w:tabs>
        <w:spacing w:line="360" w:lineRule="atLeast"/>
        <w:jc w:val="both"/>
        <w:rPr>
          <w:rFonts w:ascii="Times New Roman" w:eastAsia="Times New Roman" w:hAnsi="Times New Roman" w:cs="Times New Roman"/>
          <w:color w:val="auto"/>
          <w:sz w:val="28"/>
          <w:szCs w:val="28"/>
        </w:rPr>
      </w:pPr>
      <w:r w:rsidRPr="00156529">
        <w:rPr>
          <w:rFonts w:ascii="Times New Roman" w:eastAsia="Times New Roman" w:hAnsi="Times New Roman" w:cs="Times New Roman"/>
          <w:color w:val="auto"/>
          <w:sz w:val="28"/>
          <w:szCs w:val="28"/>
        </w:rPr>
        <w:t xml:space="preserve">- с требованиями образовательного стандарта высшего образования 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 по направлению подготовки 38.03.01 «Экономика» (уровень </w:t>
      </w:r>
      <w:proofErr w:type="spellStart"/>
      <w:r w:rsidRPr="00156529">
        <w:rPr>
          <w:rFonts w:ascii="Times New Roman" w:eastAsia="Times New Roman" w:hAnsi="Times New Roman" w:cs="Times New Roman"/>
          <w:color w:val="auto"/>
          <w:sz w:val="28"/>
          <w:szCs w:val="28"/>
        </w:rPr>
        <w:t>бакалаври</w:t>
      </w:r>
      <w:r>
        <w:rPr>
          <w:rFonts w:ascii="Times New Roman" w:eastAsia="Times New Roman" w:hAnsi="Times New Roman" w:cs="Times New Roman"/>
          <w:color w:val="auto"/>
          <w:sz w:val="28"/>
          <w:szCs w:val="28"/>
        </w:rPr>
        <w:t>ата</w:t>
      </w:r>
      <w:proofErr w:type="spellEnd"/>
      <w:r>
        <w:rPr>
          <w:rFonts w:ascii="Times New Roman" w:eastAsia="Times New Roman" w:hAnsi="Times New Roman" w:cs="Times New Roman"/>
          <w:color w:val="auto"/>
          <w:sz w:val="28"/>
          <w:szCs w:val="28"/>
        </w:rPr>
        <w:t>)</w:t>
      </w:r>
    </w:p>
    <w:p w:rsidR="00757AC0" w:rsidRPr="00156529" w:rsidRDefault="00757AC0" w:rsidP="00757AC0">
      <w:pPr>
        <w:pStyle w:val="4"/>
        <w:shd w:val="clear" w:color="auto" w:fill="auto"/>
        <w:tabs>
          <w:tab w:val="left" w:pos="993"/>
        </w:tabs>
        <w:spacing w:after="0" w:line="360" w:lineRule="atLeast"/>
        <w:ind w:firstLine="709"/>
        <w:rPr>
          <w:sz w:val="28"/>
          <w:szCs w:val="28"/>
        </w:rPr>
      </w:pPr>
      <w:r w:rsidRPr="00156529">
        <w:rPr>
          <w:sz w:val="28"/>
          <w:szCs w:val="28"/>
        </w:rPr>
        <w:t xml:space="preserve">- приказом </w:t>
      </w:r>
      <w:proofErr w:type="spellStart"/>
      <w:r w:rsidRPr="00156529">
        <w:rPr>
          <w:sz w:val="28"/>
          <w:szCs w:val="28"/>
        </w:rPr>
        <w:t>Минобрнауки</w:t>
      </w:r>
      <w:proofErr w:type="spellEnd"/>
      <w:r w:rsidRPr="00156529">
        <w:rPr>
          <w:sz w:val="28"/>
          <w:szCs w:val="28"/>
        </w:rPr>
        <w:t xml:space="preserve"> России от 29 июня 2015 г. № 636 «Об утверждении порядка проведения государственной итоговой аттестации по образовательным программам высшего образования – программам </w:t>
      </w:r>
      <w:proofErr w:type="spellStart"/>
      <w:r w:rsidRPr="00156529">
        <w:rPr>
          <w:sz w:val="28"/>
          <w:szCs w:val="28"/>
        </w:rPr>
        <w:t>бакалавриата</w:t>
      </w:r>
      <w:proofErr w:type="spellEnd"/>
      <w:r w:rsidRPr="00156529">
        <w:rPr>
          <w:sz w:val="28"/>
          <w:szCs w:val="28"/>
        </w:rPr>
        <w:t xml:space="preserve">, программам </w:t>
      </w:r>
      <w:proofErr w:type="spellStart"/>
      <w:r w:rsidRPr="00156529">
        <w:rPr>
          <w:sz w:val="28"/>
          <w:szCs w:val="28"/>
        </w:rPr>
        <w:t>специали</w:t>
      </w:r>
      <w:r>
        <w:rPr>
          <w:sz w:val="28"/>
          <w:szCs w:val="28"/>
        </w:rPr>
        <w:t>тета</w:t>
      </w:r>
      <w:proofErr w:type="spellEnd"/>
      <w:r>
        <w:rPr>
          <w:sz w:val="28"/>
          <w:szCs w:val="28"/>
        </w:rPr>
        <w:t xml:space="preserve"> и программам магистратуры»</w:t>
      </w:r>
    </w:p>
    <w:p w:rsidR="00757AC0" w:rsidRPr="00156529" w:rsidRDefault="00757AC0" w:rsidP="00757AC0">
      <w:pPr>
        <w:pStyle w:val="4"/>
        <w:widowControl w:val="0"/>
        <w:numPr>
          <w:ilvl w:val="0"/>
          <w:numId w:val="16"/>
        </w:numPr>
        <w:shd w:val="clear" w:color="auto" w:fill="auto"/>
        <w:tabs>
          <w:tab w:val="left" w:pos="993"/>
        </w:tabs>
        <w:spacing w:after="0" w:line="360" w:lineRule="atLeast"/>
        <w:ind w:left="0" w:firstLine="709"/>
        <w:rPr>
          <w:sz w:val="28"/>
          <w:szCs w:val="28"/>
        </w:rPr>
      </w:pPr>
      <w:r w:rsidRPr="00156529">
        <w:rPr>
          <w:sz w:val="28"/>
          <w:szCs w:val="28"/>
        </w:rPr>
        <w:t xml:space="preserve"> приказом Финансового университета от 14 октября 2016 г. № 1988/о «Об утверждении порядка проведения государственной итоговой аттестации по программам </w:t>
      </w:r>
      <w:proofErr w:type="spellStart"/>
      <w:r w:rsidRPr="00156529">
        <w:rPr>
          <w:sz w:val="28"/>
          <w:szCs w:val="28"/>
        </w:rPr>
        <w:t>бакалавриата</w:t>
      </w:r>
      <w:proofErr w:type="spellEnd"/>
      <w:r w:rsidRPr="00156529">
        <w:rPr>
          <w:sz w:val="28"/>
          <w:szCs w:val="28"/>
        </w:rPr>
        <w:t xml:space="preserve"> и магистратуры в Финансовом университете».</w:t>
      </w:r>
    </w:p>
    <w:p w:rsidR="00757AC0" w:rsidRPr="00925027" w:rsidRDefault="00757AC0" w:rsidP="00757AC0">
      <w:pPr>
        <w:pStyle w:val="4"/>
        <w:shd w:val="clear" w:color="auto" w:fill="auto"/>
        <w:tabs>
          <w:tab w:val="left" w:pos="993"/>
        </w:tabs>
        <w:spacing w:after="0" w:line="360" w:lineRule="atLeast"/>
        <w:ind w:firstLine="709"/>
        <w:rPr>
          <w:sz w:val="28"/>
          <w:szCs w:val="28"/>
        </w:rPr>
      </w:pPr>
    </w:p>
    <w:p w:rsidR="00757AC0" w:rsidRPr="001C6441" w:rsidRDefault="00757AC0" w:rsidP="00757AC0">
      <w:pPr>
        <w:pStyle w:val="20"/>
        <w:keepNext w:val="0"/>
        <w:keepLines w:val="0"/>
        <w:widowControl w:val="0"/>
        <w:numPr>
          <w:ilvl w:val="0"/>
          <w:numId w:val="7"/>
        </w:numPr>
        <w:tabs>
          <w:tab w:val="left" w:pos="1134"/>
        </w:tabs>
        <w:spacing w:line="360" w:lineRule="atLeast"/>
        <w:ind w:left="0" w:firstLine="709"/>
        <w:jc w:val="both"/>
        <w:rPr>
          <w:rFonts w:cs="Times New Roman"/>
          <w:szCs w:val="28"/>
        </w:rPr>
      </w:pPr>
      <w:bookmarkStart w:id="6" w:name="_Toc442977132"/>
      <w:bookmarkStart w:id="7" w:name="_Toc501487397"/>
      <w:bookmarkStart w:id="8" w:name="_Toc503970899"/>
      <w:bookmarkStart w:id="9" w:name="bookmark27"/>
      <w:r w:rsidRPr="001C6441">
        <w:rPr>
          <w:rFonts w:cs="Times New Roman"/>
          <w:szCs w:val="28"/>
        </w:rPr>
        <w:t>Перечень вопросов, выносимых на государственный экзамен. Перечень рекомендуемой литературы для подготовки к государственному экзамену</w:t>
      </w:r>
      <w:bookmarkEnd w:id="6"/>
      <w:bookmarkEnd w:id="7"/>
      <w:bookmarkEnd w:id="8"/>
    </w:p>
    <w:p w:rsidR="00757AC0" w:rsidRPr="001C6441" w:rsidRDefault="00757AC0" w:rsidP="00757AC0">
      <w:pPr>
        <w:pStyle w:val="af3"/>
        <w:spacing w:line="360" w:lineRule="atLeast"/>
        <w:ind w:left="0" w:firstLine="0"/>
        <w:rPr>
          <w:rFonts w:eastAsiaTheme="majorEastAsia" w:cs="Times New Roman"/>
          <w:b/>
          <w:lang w:val="ru-RU"/>
        </w:rPr>
      </w:pPr>
    </w:p>
    <w:p w:rsidR="00757AC0" w:rsidRDefault="00757AC0" w:rsidP="00757AC0">
      <w:pPr>
        <w:pStyle w:val="af3"/>
        <w:spacing w:line="360" w:lineRule="atLeast"/>
        <w:ind w:left="0" w:firstLine="0"/>
        <w:rPr>
          <w:rFonts w:eastAsiaTheme="majorEastAsia" w:cs="Times New Roman"/>
          <w:b/>
          <w:lang w:val="ru-RU"/>
        </w:rPr>
      </w:pPr>
      <w:r w:rsidRPr="001C6441">
        <w:rPr>
          <w:rFonts w:eastAsiaTheme="majorEastAsia" w:cs="Times New Roman"/>
          <w:b/>
          <w:lang w:val="ru-RU"/>
        </w:rPr>
        <w:t>Прием 201</w:t>
      </w:r>
      <w:r>
        <w:rPr>
          <w:rFonts w:eastAsiaTheme="majorEastAsia" w:cs="Times New Roman"/>
          <w:b/>
          <w:lang w:val="ru-RU"/>
        </w:rPr>
        <w:t>7.</w:t>
      </w:r>
    </w:p>
    <w:p w:rsidR="00757AC0" w:rsidRPr="001C6441" w:rsidRDefault="00757AC0" w:rsidP="00757AC0">
      <w:pPr>
        <w:pStyle w:val="af3"/>
        <w:spacing w:line="360" w:lineRule="atLeast"/>
        <w:ind w:left="0" w:firstLine="0"/>
        <w:rPr>
          <w:rFonts w:eastAsiaTheme="majorEastAsia" w:cs="Times New Roman"/>
          <w:b/>
          <w:lang w:val="ru-RU"/>
        </w:rPr>
      </w:pPr>
    </w:p>
    <w:p w:rsidR="00757AC0" w:rsidRPr="001C6441" w:rsidRDefault="00757AC0" w:rsidP="00757AC0">
      <w:pPr>
        <w:pStyle w:val="af3"/>
        <w:spacing w:line="360" w:lineRule="atLeast"/>
        <w:ind w:left="0"/>
        <w:jc w:val="both"/>
        <w:rPr>
          <w:rFonts w:cs="Times New Roman"/>
          <w:b/>
          <w:lang w:val="ru-RU"/>
        </w:rPr>
      </w:pPr>
      <w:r w:rsidRPr="001C6441">
        <w:rPr>
          <w:rFonts w:cs="Times New Roman"/>
          <w:b/>
          <w:lang w:val="ru-RU"/>
        </w:rPr>
        <w:t>1.1. Вопросы на основе содержания общепрофессиональных дисциплин направления подготовки</w:t>
      </w:r>
    </w:p>
    <w:p w:rsidR="00757AC0" w:rsidRPr="001C6441" w:rsidRDefault="00757AC0" w:rsidP="00757AC0">
      <w:pPr>
        <w:widowControl w:val="0"/>
        <w:numPr>
          <w:ilvl w:val="0"/>
          <w:numId w:val="13"/>
        </w:numPr>
        <w:tabs>
          <w:tab w:val="left" w:pos="1134"/>
        </w:tabs>
        <w:snapToGrid w:val="0"/>
        <w:spacing w:line="360" w:lineRule="atLeast"/>
        <w:ind w:left="0" w:firstLine="708"/>
        <w:jc w:val="both"/>
        <w:rPr>
          <w:rFonts w:ascii="Times New Roman" w:eastAsia="MS ??" w:hAnsi="Times New Roman" w:cs="Times New Roman"/>
          <w:sz w:val="28"/>
          <w:szCs w:val="28"/>
        </w:rPr>
      </w:pPr>
      <w:r w:rsidRPr="001C6441">
        <w:rPr>
          <w:rFonts w:ascii="Times New Roman" w:eastAsia="MS ??" w:hAnsi="Times New Roman" w:cs="Times New Roman"/>
          <w:sz w:val="28"/>
          <w:szCs w:val="28"/>
        </w:rPr>
        <w:t>Основные модели рыночной экономики. Рыночное равновесие и его моделирование.</w:t>
      </w:r>
    </w:p>
    <w:p w:rsidR="00757AC0" w:rsidRPr="001C6441" w:rsidRDefault="00757AC0" w:rsidP="00757AC0">
      <w:pPr>
        <w:widowControl w:val="0"/>
        <w:numPr>
          <w:ilvl w:val="0"/>
          <w:numId w:val="13"/>
        </w:numPr>
        <w:tabs>
          <w:tab w:val="left" w:pos="1134"/>
        </w:tabs>
        <w:snapToGrid w:val="0"/>
        <w:spacing w:line="360" w:lineRule="atLeast"/>
        <w:ind w:left="0" w:firstLine="708"/>
        <w:jc w:val="both"/>
        <w:rPr>
          <w:rFonts w:ascii="Times New Roman" w:eastAsia="MS ??" w:hAnsi="Times New Roman" w:cs="Times New Roman"/>
          <w:sz w:val="28"/>
          <w:szCs w:val="28"/>
        </w:rPr>
      </w:pPr>
      <w:r w:rsidRPr="001C6441">
        <w:rPr>
          <w:rFonts w:ascii="Times New Roman" w:hAnsi="Times New Roman" w:cs="Times New Roman"/>
          <w:sz w:val="28"/>
          <w:szCs w:val="28"/>
        </w:rPr>
        <w:t>Теория потребительского поведения и ее основные течения (</w:t>
      </w:r>
      <w:proofErr w:type="spellStart"/>
      <w:r w:rsidRPr="001C6441">
        <w:rPr>
          <w:rFonts w:ascii="Times New Roman" w:hAnsi="Times New Roman" w:cs="Times New Roman"/>
          <w:sz w:val="28"/>
          <w:szCs w:val="28"/>
        </w:rPr>
        <w:t>кардинализм</w:t>
      </w:r>
      <w:proofErr w:type="spellEnd"/>
      <w:r w:rsidRPr="001C6441">
        <w:rPr>
          <w:rFonts w:ascii="Times New Roman" w:hAnsi="Times New Roman" w:cs="Times New Roman"/>
          <w:sz w:val="28"/>
          <w:szCs w:val="28"/>
        </w:rPr>
        <w:t xml:space="preserve"> и </w:t>
      </w:r>
      <w:proofErr w:type="spellStart"/>
      <w:r w:rsidRPr="001C6441">
        <w:rPr>
          <w:rFonts w:ascii="Times New Roman" w:hAnsi="Times New Roman" w:cs="Times New Roman"/>
          <w:sz w:val="28"/>
          <w:szCs w:val="28"/>
        </w:rPr>
        <w:t>ординализм</w:t>
      </w:r>
      <w:proofErr w:type="spellEnd"/>
      <w:r w:rsidRPr="001C6441">
        <w:rPr>
          <w:rFonts w:ascii="Times New Roman" w:hAnsi="Times New Roman" w:cs="Times New Roman"/>
          <w:sz w:val="28"/>
          <w:szCs w:val="28"/>
        </w:rPr>
        <w:t>). Равновесие потребителя.</w:t>
      </w:r>
    </w:p>
    <w:p w:rsidR="00757AC0" w:rsidRPr="001C6441" w:rsidRDefault="00757AC0" w:rsidP="00757AC0">
      <w:pPr>
        <w:widowControl w:val="0"/>
        <w:numPr>
          <w:ilvl w:val="0"/>
          <w:numId w:val="13"/>
        </w:numPr>
        <w:tabs>
          <w:tab w:val="left" w:pos="1134"/>
        </w:tabs>
        <w:spacing w:line="360" w:lineRule="atLeast"/>
        <w:ind w:left="0" w:firstLine="708"/>
        <w:jc w:val="both"/>
        <w:rPr>
          <w:rFonts w:ascii="Times New Roman" w:hAnsi="Times New Roman" w:cs="Times New Roman"/>
          <w:sz w:val="28"/>
          <w:szCs w:val="28"/>
        </w:rPr>
      </w:pPr>
      <w:r w:rsidRPr="001C6441">
        <w:rPr>
          <w:rFonts w:ascii="Times New Roman" w:hAnsi="Times New Roman" w:cs="Times New Roman"/>
          <w:sz w:val="28"/>
          <w:szCs w:val="28"/>
        </w:rPr>
        <w:t xml:space="preserve">Совершенная конкуренция: понятие, основные черты и практическое значение. Ценовая и неценовая конкуренция в современных условиях. </w:t>
      </w:r>
    </w:p>
    <w:p w:rsidR="00757AC0" w:rsidRPr="001C6441" w:rsidRDefault="00757AC0" w:rsidP="00757AC0">
      <w:pPr>
        <w:widowControl w:val="0"/>
        <w:numPr>
          <w:ilvl w:val="0"/>
          <w:numId w:val="13"/>
        </w:numPr>
        <w:tabs>
          <w:tab w:val="left" w:pos="1134"/>
        </w:tabs>
        <w:spacing w:line="360" w:lineRule="atLeast"/>
        <w:ind w:left="0" w:firstLine="708"/>
        <w:jc w:val="both"/>
        <w:rPr>
          <w:rFonts w:ascii="Times New Roman" w:hAnsi="Times New Roman" w:cs="Times New Roman"/>
          <w:sz w:val="28"/>
          <w:szCs w:val="28"/>
        </w:rPr>
      </w:pPr>
      <w:r w:rsidRPr="001C6441">
        <w:rPr>
          <w:rFonts w:ascii="Times New Roman" w:hAnsi="Times New Roman" w:cs="Times New Roman"/>
          <w:sz w:val="28"/>
          <w:szCs w:val="28"/>
        </w:rPr>
        <w:t>Сущность и основные черты чистой монополии. Максимизация прибыли чистой монополией.</w:t>
      </w:r>
    </w:p>
    <w:p w:rsidR="00757AC0" w:rsidRPr="001C6441" w:rsidRDefault="00757AC0" w:rsidP="00757AC0">
      <w:pPr>
        <w:widowControl w:val="0"/>
        <w:numPr>
          <w:ilvl w:val="0"/>
          <w:numId w:val="13"/>
        </w:numPr>
        <w:tabs>
          <w:tab w:val="left" w:pos="1134"/>
        </w:tabs>
        <w:snapToGrid w:val="0"/>
        <w:spacing w:line="360" w:lineRule="atLeast"/>
        <w:ind w:left="0" w:firstLine="708"/>
        <w:jc w:val="both"/>
        <w:rPr>
          <w:rFonts w:ascii="Times New Roman" w:eastAsia="MS ??" w:hAnsi="Times New Roman" w:cs="Times New Roman"/>
          <w:sz w:val="28"/>
          <w:szCs w:val="28"/>
        </w:rPr>
      </w:pPr>
      <w:r w:rsidRPr="001C6441">
        <w:rPr>
          <w:rFonts w:ascii="Times New Roman" w:eastAsia="MS ??" w:hAnsi="Times New Roman" w:cs="Times New Roman"/>
          <w:sz w:val="28"/>
          <w:szCs w:val="28"/>
        </w:rPr>
        <w:t xml:space="preserve">Монополистическая конкуренция, ее особенности и преимущества. </w:t>
      </w:r>
      <w:r w:rsidRPr="001C6441">
        <w:rPr>
          <w:rFonts w:ascii="Times New Roman" w:hAnsi="Times New Roman" w:cs="Times New Roman"/>
          <w:sz w:val="28"/>
          <w:szCs w:val="28"/>
        </w:rPr>
        <w:lastRenderedPageBreak/>
        <w:t>Поведение фирмы в краткосрочном и долгосрочном периодах.</w:t>
      </w:r>
    </w:p>
    <w:p w:rsidR="00757AC0" w:rsidRPr="001C6441" w:rsidRDefault="00757AC0" w:rsidP="00757AC0">
      <w:pPr>
        <w:widowControl w:val="0"/>
        <w:numPr>
          <w:ilvl w:val="0"/>
          <w:numId w:val="13"/>
        </w:numPr>
        <w:tabs>
          <w:tab w:val="left" w:pos="1134"/>
        </w:tabs>
        <w:snapToGrid w:val="0"/>
        <w:spacing w:line="360" w:lineRule="atLeast"/>
        <w:ind w:left="0" w:firstLine="708"/>
        <w:jc w:val="both"/>
        <w:rPr>
          <w:rFonts w:ascii="Times New Roman" w:eastAsia="MS ??" w:hAnsi="Times New Roman" w:cs="Times New Roman"/>
          <w:sz w:val="28"/>
          <w:szCs w:val="28"/>
        </w:rPr>
      </w:pPr>
      <w:r w:rsidRPr="001C6441">
        <w:rPr>
          <w:rFonts w:ascii="Times New Roman" w:eastAsia="MS ??" w:hAnsi="Times New Roman" w:cs="Times New Roman"/>
          <w:sz w:val="28"/>
          <w:szCs w:val="28"/>
        </w:rPr>
        <w:t>Олигополия: понятия, виды и модели.</w:t>
      </w:r>
    </w:p>
    <w:p w:rsidR="00757AC0" w:rsidRPr="001C6441" w:rsidRDefault="00757AC0" w:rsidP="00757AC0">
      <w:pPr>
        <w:widowControl w:val="0"/>
        <w:numPr>
          <w:ilvl w:val="0"/>
          <w:numId w:val="13"/>
        </w:numPr>
        <w:tabs>
          <w:tab w:val="left" w:pos="1134"/>
        </w:tabs>
        <w:snapToGrid w:val="0"/>
        <w:spacing w:line="360" w:lineRule="atLeast"/>
        <w:ind w:left="0" w:firstLine="708"/>
        <w:jc w:val="both"/>
        <w:rPr>
          <w:rFonts w:ascii="Times New Roman" w:eastAsia="MS ??" w:hAnsi="Times New Roman" w:cs="Times New Roman"/>
          <w:sz w:val="28"/>
          <w:szCs w:val="28"/>
        </w:rPr>
      </w:pPr>
      <w:proofErr w:type="spellStart"/>
      <w:r w:rsidRPr="001C6441">
        <w:rPr>
          <w:rFonts w:ascii="Times New Roman" w:eastAsia="MS ??" w:hAnsi="Times New Roman" w:cs="Times New Roman"/>
          <w:sz w:val="28"/>
          <w:szCs w:val="28"/>
        </w:rPr>
        <w:t>Трансакционные</w:t>
      </w:r>
      <w:proofErr w:type="spellEnd"/>
      <w:r w:rsidRPr="001C6441">
        <w:rPr>
          <w:rFonts w:ascii="Times New Roman" w:eastAsia="MS ??" w:hAnsi="Times New Roman" w:cs="Times New Roman"/>
          <w:sz w:val="28"/>
          <w:szCs w:val="28"/>
        </w:rPr>
        <w:t xml:space="preserve"> издержки фирмы и оптимизация ее границ.</w:t>
      </w:r>
    </w:p>
    <w:p w:rsidR="00757AC0" w:rsidRPr="001C6441" w:rsidRDefault="00757AC0" w:rsidP="00757AC0">
      <w:pPr>
        <w:widowControl w:val="0"/>
        <w:numPr>
          <w:ilvl w:val="0"/>
          <w:numId w:val="13"/>
        </w:numPr>
        <w:tabs>
          <w:tab w:val="left" w:pos="1134"/>
        </w:tabs>
        <w:snapToGrid w:val="0"/>
        <w:spacing w:line="360" w:lineRule="atLeast"/>
        <w:ind w:left="0" w:firstLine="708"/>
        <w:jc w:val="both"/>
        <w:rPr>
          <w:rFonts w:ascii="Times New Roman" w:eastAsia="MS ??" w:hAnsi="Times New Roman" w:cs="Times New Roman"/>
          <w:sz w:val="28"/>
          <w:szCs w:val="28"/>
        </w:rPr>
      </w:pPr>
      <w:r w:rsidRPr="001C6441">
        <w:rPr>
          <w:rFonts w:ascii="Times New Roman" w:eastAsia="MS ??" w:hAnsi="Times New Roman" w:cs="Times New Roman"/>
          <w:sz w:val="28"/>
          <w:szCs w:val="28"/>
        </w:rPr>
        <w:t>Рынок труда и механизм его действия. Модели рынка труда.</w:t>
      </w:r>
    </w:p>
    <w:p w:rsidR="00757AC0" w:rsidRPr="001C6441" w:rsidRDefault="00757AC0" w:rsidP="00757AC0">
      <w:pPr>
        <w:widowControl w:val="0"/>
        <w:numPr>
          <w:ilvl w:val="0"/>
          <w:numId w:val="13"/>
        </w:numPr>
        <w:tabs>
          <w:tab w:val="left" w:pos="1134"/>
        </w:tabs>
        <w:snapToGrid w:val="0"/>
        <w:spacing w:line="360" w:lineRule="atLeast"/>
        <w:ind w:left="0" w:firstLine="708"/>
        <w:jc w:val="both"/>
        <w:rPr>
          <w:rFonts w:ascii="Times New Roman" w:eastAsia="MS ??" w:hAnsi="Times New Roman" w:cs="Times New Roman"/>
          <w:sz w:val="28"/>
          <w:szCs w:val="28"/>
        </w:rPr>
      </w:pPr>
      <w:r w:rsidRPr="001C6441">
        <w:rPr>
          <w:rFonts w:ascii="Times New Roman" w:eastAsia="MS ??" w:hAnsi="Times New Roman" w:cs="Times New Roman"/>
          <w:sz w:val="28"/>
          <w:szCs w:val="28"/>
        </w:rPr>
        <w:t>Рынок капитала и его особенности. Инвестиции и их дисконтирование. Критерии оценки инвестиционного проекта.</w:t>
      </w:r>
    </w:p>
    <w:p w:rsidR="00757AC0" w:rsidRPr="001C6441" w:rsidRDefault="00757AC0" w:rsidP="00757AC0">
      <w:pPr>
        <w:widowControl w:val="0"/>
        <w:numPr>
          <w:ilvl w:val="0"/>
          <w:numId w:val="13"/>
        </w:numPr>
        <w:tabs>
          <w:tab w:val="left" w:pos="1134"/>
        </w:tabs>
        <w:snapToGrid w:val="0"/>
        <w:spacing w:line="360" w:lineRule="atLeast"/>
        <w:ind w:left="0" w:firstLine="708"/>
        <w:jc w:val="both"/>
        <w:rPr>
          <w:rFonts w:ascii="Times New Roman" w:eastAsia="MS ??" w:hAnsi="Times New Roman" w:cs="Times New Roman"/>
          <w:sz w:val="28"/>
          <w:szCs w:val="28"/>
        </w:rPr>
      </w:pPr>
      <w:r w:rsidRPr="001C6441">
        <w:rPr>
          <w:rFonts w:ascii="Times New Roman" w:eastAsia="MS ??" w:hAnsi="Times New Roman" w:cs="Times New Roman"/>
          <w:sz w:val="28"/>
          <w:szCs w:val="28"/>
        </w:rPr>
        <w:t>Рынок земли: равновесие, рента. Цена земли как капитализированная рента.</w:t>
      </w:r>
    </w:p>
    <w:p w:rsidR="00757AC0" w:rsidRPr="001C6441" w:rsidRDefault="00757AC0" w:rsidP="00757AC0">
      <w:pPr>
        <w:widowControl w:val="0"/>
        <w:numPr>
          <w:ilvl w:val="0"/>
          <w:numId w:val="13"/>
        </w:numPr>
        <w:tabs>
          <w:tab w:val="left" w:pos="1134"/>
        </w:tabs>
        <w:snapToGrid w:val="0"/>
        <w:spacing w:line="360" w:lineRule="atLeast"/>
        <w:ind w:left="0" w:firstLine="708"/>
        <w:jc w:val="both"/>
        <w:rPr>
          <w:rFonts w:ascii="Times New Roman" w:eastAsia="MS ??" w:hAnsi="Times New Roman" w:cs="Times New Roman"/>
          <w:sz w:val="28"/>
          <w:szCs w:val="28"/>
        </w:rPr>
      </w:pPr>
      <w:r w:rsidRPr="001C6441">
        <w:rPr>
          <w:rFonts w:ascii="Times New Roman" w:eastAsia="MS ??" w:hAnsi="Times New Roman" w:cs="Times New Roman"/>
          <w:sz w:val="28"/>
          <w:szCs w:val="28"/>
        </w:rPr>
        <w:t>Общественные блага: понятия, свойства, виды. Роль государства в рыночной экономике.</w:t>
      </w:r>
    </w:p>
    <w:p w:rsidR="00757AC0" w:rsidRPr="001C6441" w:rsidRDefault="00757AC0" w:rsidP="00757AC0">
      <w:pPr>
        <w:widowControl w:val="0"/>
        <w:numPr>
          <w:ilvl w:val="0"/>
          <w:numId w:val="13"/>
        </w:numPr>
        <w:tabs>
          <w:tab w:val="left" w:pos="1134"/>
        </w:tabs>
        <w:snapToGrid w:val="0"/>
        <w:spacing w:line="360" w:lineRule="atLeast"/>
        <w:ind w:left="0" w:firstLine="708"/>
        <w:jc w:val="both"/>
        <w:rPr>
          <w:rFonts w:ascii="Times New Roman" w:eastAsia="MS ??" w:hAnsi="Times New Roman" w:cs="Times New Roman"/>
          <w:sz w:val="28"/>
          <w:szCs w:val="28"/>
        </w:rPr>
      </w:pPr>
      <w:r w:rsidRPr="001C6441">
        <w:rPr>
          <w:rFonts w:ascii="Times New Roman" w:eastAsia="MS ??" w:hAnsi="Times New Roman" w:cs="Times New Roman"/>
          <w:sz w:val="28"/>
          <w:szCs w:val="28"/>
        </w:rPr>
        <w:t>Система национальных счетов (СНС): основные показатели и методы их расчета. Номинальные и реальные величины. Индексирование.</w:t>
      </w:r>
    </w:p>
    <w:p w:rsidR="00757AC0" w:rsidRPr="001C6441" w:rsidRDefault="00757AC0" w:rsidP="00757AC0">
      <w:pPr>
        <w:widowControl w:val="0"/>
        <w:numPr>
          <w:ilvl w:val="0"/>
          <w:numId w:val="13"/>
        </w:numPr>
        <w:tabs>
          <w:tab w:val="left" w:pos="1134"/>
        </w:tabs>
        <w:spacing w:line="360" w:lineRule="atLeast"/>
        <w:ind w:left="0" w:firstLine="708"/>
        <w:jc w:val="both"/>
        <w:rPr>
          <w:rFonts w:ascii="Times New Roman" w:hAnsi="Times New Roman" w:cs="Times New Roman"/>
          <w:sz w:val="28"/>
          <w:szCs w:val="28"/>
        </w:rPr>
      </w:pPr>
      <w:r w:rsidRPr="001C6441">
        <w:rPr>
          <w:rFonts w:ascii="Times New Roman" w:hAnsi="Times New Roman" w:cs="Times New Roman"/>
          <w:sz w:val="28"/>
          <w:szCs w:val="28"/>
        </w:rPr>
        <w:t xml:space="preserve">Макроэкономическое равновесие на товарных рынках в модели </w:t>
      </w:r>
      <w:r w:rsidRPr="001C6441">
        <w:rPr>
          <w:rFonts w:ascii="Times New Roman" w:hAnsi="Times New Roman" w:cs="Times New Roman"/>
          <w:i/>
          <w:sz w:val="28"/>
          <w:szCs w:val="28"/>
          <w:lang w:val="en-US"/>
        </w:rPr>
        <w:t>AD</w:t>
      </w:r>
      <w:r w:rsidRPr="001C6441">
        <w:rPr>
          <w:rFonts w:ascii="Times New Roman" w:hAnsi="Times New Roman" w:cs="Times New Roman"/>
          <w:i/>
          <w:sz w:val="28"/>
          <w:szCs w:val="28"/>
        </w:rPr>
        <w:t>-</w:t>
      </w:r>
      <w:r w:rsidRPr="001C6441">
        <w:rPr>
          <w:rFonts w:ascii="Times New Roman" w:hAnsi="Times New Roman" w:cs="Times New Roman"/>
          <w:i/>
          <w:sz w:val="28"/>
          <w:szCs w:val="28"/>
          <w:lang w:val="en-US"/>
        </w:rPr>
        <w:t>AS</w:t>
      </w:r>
      <w:r w:rsidRPr="001C6441">
        <w:rPr>
          <w:rFonts w:ascii="Times New Roman" w:hAnsi="Times New Roman" w:cs="Times New Roman"/>
          <w:sz w:val="28"/>
          <w:szCs w:val="28"/>
        </w:rPr>
        <w:t xml:space="preserve"> («совокупный спрос — совокупное предложение»).</w:t>
      </w:r>
    </w:p>
    <w:p w:rsidR="00757AC0" w:rsidRPr="001C6441" w:rsidRDefault="00757AC0" w:rsidP="00757AC0">
      <w:pPr>
        <w:widowControl w:val="0"/>
        <w:numPr>
          <w:ilvl w:val="0"/>
          <w:numId w:val="13"/>
        </w:numPr>
        <w:tabs>
          <w:tab w:val="left" w:pos="1134"/>
        </w:tabs>
        <w:spacing w:line="360" w:lineRule="atLeast"/>
        <w:ind w:left="0" w:firstLine="708"/>
        <w:jc w:val="both"/>
        <w:rPr>
          <w:rFonts w:ascii="Times New Roman" w:hAnsi="Times New Roman" w:cs="Times New Roman"/>
          <w:sz w:val="28"/>
          <w:szCs w:val="28"/>
        </w:rPr>
      </w:pPr>
      <w:r w:rsidRPr="001C6441">
        <w:rPr>
          <w:rFonts w:ascii="Times New Roman" w:hAnsi="Times New Roman" w:cs="Times New Roman"/>
          <w:sz w:val="28"/>
          <w:szCs w:val="28"/>
        </w:rPr>
        <w:t>Макроэкономическое равновесие на товарных рынках в модели «совокупные доходы — совокупные расходы» («кейнсианский крест»).</w:t>
      </w:r>
    </w:p>
    <w:p w:rsidR="00757AC0" w:rsidRPr="001C6441" w:rsidRDefault="00757AC0" w:rsidP="00757AC0">
      <w:pPr>
        <w:widowControl w:val="0"/>
        <w:numPr>
          <w:ilvl w:val="0"/>
          <w:numId w:val="13"/>
        </w:numPr>
        <w:tabs>
          <w:tab w:val="left" w:pos="1134"/>
        </w:tabs>
        <w:snapToGrid w:val="0"/>
        <w:spacing w:line="360" w:lineRule="atLeast"/>
        <w:ind w:left="0" w:firstLine="708"/>
        <w:jc w:val="both"/>
        <w:rPr>
          <w:rFonts w:ascii="Times New Roman" w:eastAsia="MS ??" w:hAnsi="Times New Roman" w:cs="Times New Roman"/>
          <w:sz w:val="28"/>
          <w:szCs w:val="28"/>
        </w:rPr>
      </w:pPr>
      <w:r w:rsidRPr="001C6441">
        <w:rPr>
          <w:rFonts w:ascii="Times New Roman" w:eastAsia="MS ??" w:hAnsi="Times New Roman" w:cs="Times New Roman"/>
          <w:sz w:val="28"/>
          <w:szCs w:val="28"/>
        </w:rPr>
        <w:t>Деньги: традиционное и современное понимание природы, сущности, функций и форм.</w:t>
      </w:r>
    </w:p>
    <w:p w:rsidR="00757AC0" w:rsidRPr="001C6441" w:rsidRDefault="00757AC0" w:rsidP="00757AC0">
      <w:pPr>
        <w:widowControl w:val="0"/>
        <w:numPr>
          <w:ilvl w:val="0"/>
          <w:numId w:val="13"/>
        </w:numPr>
        <w:tabs>
          <w:tab w:val="left" w:pos="1134"/>
        </w:tabs>
        <w:snapToGrid w:val="0"/>
        <w:spacing w:line="360" w:lineRule="atLeast"/>
        <w:ind w:left="0" w:firstLine="708"/>
        <w:jc w:val="both"/>
        <w:rPr>
          <w:rFonts w:ascii="Times New Roman" w:eastAsia="MS ??" w:hAnsi="Times New Roman" w:cs="Times New Roman"/>
          <w:sz w:val="28"/>
          <w:szCs w:val="28"/>
        </w:rPr>
      </w:pPr>
      <w:r w:rsidRPr="001C6441">
        <w:rPr>
          <w:rFonts w:ascii="Times New Roman" w:eastAsia="MS ??" w:hAnsi="Times New Roman" w:cs="Times New Roman"/>
          <w:sz w:val="28"/>
          <w:szCs w:val="28"/>
        </w:rPr>
        <w:t>Равновесие на денежном рынке. Спрос на деньги. Денежная масса и агрегаты. Модель предпочтения ликвидности.</w:t>
      </w:r>
    </w:p>
    <w:p w:rsidR="00757AC0" w:rsidRPr="001C6441" w:rsidRDefault="00757AC0" w:rsidP="00757AC0">
      <w:pPr>
        <w:widowControl w:val="0"/>
        <w:numPr>
          <w:ilvl w:val="0"/>
          <w:numId w:val="13"/>
        </w:numPr>
        <w:tabs>
          <w:tab w:val="left" w:pos="1134"/>
        </w:tabs>
        <w:snapToGrid w:val="0"/>
        <w:spacing w:line="360" w:lineRule="atLeast"/>
        <w:ind w:left="0" w:firstLine="708"/>
        <w:jc w:val="both"/>
        <w:rPr>
          <w:rFonts w:ascii="Times New Roman" w:eastAsia="MS ??" w:hAnsi="Times New Roman" w:cs="Times New Roman"/>
          <w:sz w:val="28"/>
          <w:szCs w:val="28"/>
        </w:rPr>
      </w:pPr>
      <w:r w:rsidRPr="001C6441">
        <w:rPr>
          <w:rFonts w:ascii="Times New Roman" w:eastAsia="MS ??" w:hAnsi="Times New Roman" w:cs="Times New Roman"/>
          <w:sz w:val="28"/>
          <w:szCs w:val="28"/>
        </w:rPr>
        <w:t xml:space="preserve">Модель </w:t>
      </w:r>
      <w:r w:rsidRPr="001C6441">
        <w:rPr>
          <w:rFonts w:ascii="Times New Roman" w:eastAsia="MS ??" w:hAnsi="Times New Roman" w:cs="Times New Roman"/>
          <w:i/>
          <w:sz w:val="28"/>
          <w:szCs w:val="28"/>
          <w:lang w:val="en-US"/>
        </w:rPr>
        <w:t>IS</w:t>
      </w:r>
      <w:r w:rsidRPr="001C6441">
        <w:rPr>
          <w:rFonts w:ascii="Times New Roman" w:eastAsia="MS ??" w:hAnsi="Times New Roman" w:cs="Times New Roman"/>
          <w:i/>
          <w:sz w:val="28"/>
          <w:szCs w:val="28"/>
        </w:rPr>
        <w:t>-</w:t>
      </w:r>
      <w:r w:rsidRPr="001C6441">
        <w:rPr>
          <w:rFonts w:ascii="Times New Roman" w:eastAsia="MS ??" w:hAnsi="Times New Roman" w:cs="Times New Roman"/>
          <w:i/>
          <w:sz w:val="28"/>
          <w:szCs w:val="28"/>
          <w:lang w:val="en-US"/>
        </w:rPr>
        <w:t>LM</w:t>
      </w:r>
      <w:r w:rsidRPr="001C6441">
        <w:rPr>
          <w:rFonts w:ascii="Times New Roman" w:eastAsia="MS ??" w:hAnsi="Times New Roman" w:cs="Times New Roman"/>
          <w:sz w:val="28"/>
          <w:szCs w:val="28"/>
        </w:rPr>
        <w:t>. Совместное равновесие на рынках товаров, денег и ценных бумаг.</w:t>
      </w:r>
    </w:p>
    <w:p w:rsidR="00757AC0" w:rsidRPr="001C6441" w:rsidRDefault="00757AC0" w:rsidP="00757AC0">
      <w:pPr>
        <w:widowControl w:val="0"/>
        <w:numPr>
          <w:ilvl w:val="0"/>
          <w:numId w:val="13"/>
        </w:numPr>
        <w:tabs>
          <w:tab w:val="left" w:pos="1134"/>
        </w:tabs>
        <w:snapToGrid w:val="0"/>
        <w:spacing w:line="360" w:lineRule="atLeast"/>
        <w:ind w:left="0" w:firstLine="708"/>
        <w:jc w:val="both"/>
        <w:rPr>
          <w:rFonts w:ascii="Times New Roman" w:eastAsia="MS ??" w:hAnsi="Times New Roman" w:cs="Times New Roman"/>
          <w:sz w:val="28"/>
          <w:szCs w:val="28"/>
        </w:rPr>
      </w:pPr>
      <w:r w:rsidRPr="001C6441">
        <w:rPr>
          <w:rFonts w:ascii="Times New Roman" w:eastAsia="MS ??" w:hAnsi="Times New Roman" w:cs="Times New Roman"/>
          <w:sz w:val="28"/>
          <w:szCs w:val="28"/>
        </w:rPr>
        <w:t>Экономический рост и его факторы. Неоклассические модели экономического роста.</w:t>
      </w:r>
    </w:p>
    <w:p w:rsidR="00757AC0" w:rsidRPr="001C6441" w:rsidRDefault="00757AC0" w:rsidP="00757AC0">
      <w:pPr>
        <w:widowControl w:val="0"/>
        <w:numPr>
          <w:ilvl w:val="0"/>
          <w:numId w:val="13"/>
        </w:numPr>
        <w:tabs>
          <w:tab w:val="left" w:pos="1134"/>
        </w:tabs>
        <w:snapToGrid w:val="0"/>
        <w:spacing w:line="360" w:lineRule="atLeast"/>
        <w:ind w:left="0" w:firstLine="708"/>
        <w:jc w:val="both"/>
        <w:rPr>
          <w:rFonts w:ascii="Times New Roman" w:eastAsia="MS ??" w:hAnsi="Times New Roman" w:cs="Times New Roman"/>
          <w:sz w:val="28"/>
          <w:szCs w:val="28"/>
        </w:rPr>
      </w:pPr>
      <w:r w:rsidRPr="001C6441">
        <w:rPr>
          <w:rFonts w:ascii="Times New Roman" w:eastAsia="MS ??" w:hAnsi="Times New Roman" w:cs="Times New Roman"/>
          <w:sz w:val="28"/>
          <w:szCs w:val="28"/>
        </w:rPr>
        <w:t>Кейнсианские модели экономического роста. Эффекты мультипликатора и акселератора.</w:t>
      </w:r>
    </w:p>
    <w:p w:rsidR="00757AC0" w:rsidRPr="001C6441" w:rsidRDefault="00757AC0" w:rsidP="00757AC0">
      <w:pPr>
        <w:widowControl w:val="0"/>
        <w:numPr>
          <w:ilvl w:val="0"/>
          <w:numId w:val="13"/>
        </w:numPr>
        <w:tabs>
          <w:tab w:val="left" w:pos="1134"/>
        </w:tabs>
        <w:snapToGrid w:val="0"/>
        <w:spacing w:line="360" w:lineRule="atLeast"/>
        <w:ind w:left="0" w:firstLine="708"/>
        <w:jc w:val="both"/>
        <w:rPr>
          <w:rFonts w:ascii="Times New Roman" w:eastAsia="MS ??" w:hAnsi="Times New Roman" w:cs="Times New Roman"/>
          <w:sz w:val="28"/>
          <w:szCs w:val="28"/>
        </w:rPr>
      </w:pPr>
      <w:r w:rsidRPr="001C6441">
        <w:rPr>
          <w:rFonts w:ascii="Times New Roman" w:eastAsia="MS ??" w:hAnsi="Times New Roman" w:cs="Times New Roman"/>
          <w:sz w:val="28"/>
          <w:szCs w:val="28"/>
        </w:rPr>
        <w:t>Циклическое развитие экономики. Экономический цикл: фазы, виды, показатели. Виды экономических кризисов.</w:t>
      </w:r>
    </w:p>
    <w:p w:rsidR="00757AC0" w:rsidRPr="001C6441" w:rsidRDefault="00757AC0" w:rsidP="00757AC0">
      <w:pPr>
        <w:widowControl w:val="0"/>
        <w:numPr>
          <w:ilvl w:val="0"/>
          <w:numId w:val="13"/>
        </w:numPr>
        <w:tabs>
          <w:tab w:val="left" w:pos="1134"/>
        </w:tabs>
        <w:snapToGrid w:val="0"/>
        <w:spacing w:line="360" w:lineRule="atLeast"/>
        <w:ind w:left="0" w:firstLine="708"/>
        <w:jc w:val="both"/>
        <w:rPr>
          <w:rFonts w:ascii="Times New Roman" w:eastAsia="MS ??" w:hAnsi="Times New Roman" w:cs="Times New Roman"/>
          <w:sz w:val="28"/>
          <w:szCs w:val="28"/>
        </w:rPr>
      </w:pPr>
      <w:r w:rsidRPr="001C6441">
        <w:rPr>
          <w:rFonts w:ascii="Times New Roman" w:eastAsia="MS ??" w:hAnsi="Times New Roman" w:cs="Times New Roman"/>
          <w:sz w:val="28"/>
          <w:szCs w:val="28"/>
        </w:rPr>
        <w:t>Рынок труда и безработица. Безработица: сущность, формы, естественный уровень безработицы (</w:t>
      </w:r>
      <w:r w:rsidRPr="001C6441">
        <w:rPr>
          <w:rFonts w:ascii="Times New Roman" w:eastAsia="MS ??" w:hAnsi="Times New Roman" w:cs="Times New Roman"/>
          <w:i/>
          <w:sz w:val="28"/>
          <w:szCs w:val="28"/>
        </w:rPr>
        <w:t>NAIRU</w:t>
      </w:r>
      <w:r w:rsidRPr="001C6441">
        <w:rPr>
          <w:rFonts w:ascii="Times New Roman" w:eastAsia="MS ??" w:hAnsi="Times New Roman" w:cs="Times New Roman"/>
          <w:sz w:val="28"/>
          <w:szCs w:val="28"/>
        </w:rPr>
        <w:t>).</w:t>
      </w:r>
      <w:r w:rsidRPr="001C6441">
        <w:rPr>
          <w:rFonts w:ascii="Times New Roman" w:eastAsia="Times New Roman" w:hAnsi="Times New Roman" w:cs="Times New Roman"/>
          <w:sz w:val="28"/>
          <w:szCs w:val="28"/>
        </w:rPr>
        <w:t xml:space="preserve"> </w:t>
      </w:r>
      <w:r w:rsidRPr="001C6441">
        <w:rPr>
          <w:rFonts w:ascii="Times New Roman" w:eastAsia="MS ??" w:hAnsi="Times New Roman" w:cs="Times New Roman"/>
          <w:sz w:val="28"/>
          <w:szCs w:val="28"/>
        </w:rPr>
        <w:t xml:space="preserve">Социально-экономические последствия безработицы. </w:t>
      </w:r>
      <w:r w:rsidRPr="001C6441">
        <w:rPr>
          <w:rFonts w:ascii="Times New Roman" w:eastAsia="Times New Roman" w:hAnsi="Times New Roman" w:cs="Times New Roman"/>
          <w:sz w:val="28"/>
          <w:szCs w:val="28"/>
        </w:rPr>
        <w:t>Безработица в современных макроэкономических моделях рынка труда.</w:t>
      </w:r>
    </w:p>
    <w:p w:rsidR="00757AC0" w:rsidRPr="001C6441" w:rsidRDefault="00757AC0" w:rsidP="00757AC0">
      <w:pPr>
        <w:widowControl w:val="0"/>
        <w:numPr>
          <w:ilvl w:val="0"/>
          <w:numId w:val="13"/>
        </w:numPr>
        <w:tabs>
          <w:tab w:val="left" w:pos="1134"/>
        </w:tabs>
        <w:snapToGrid w:val="0"/>
        <w:spacing w:line="360" w:lineRule="atLeast"/>
        <w:ind w:left="0" w:firstLine="708"/>
        <w:jc w:val="both"/>
        <w:rPr>
          <w:rFonts w:ascii="Times New Roman" w:eastAsia="MS ??" w:hAnsi="Times New Roman" w:cs="Times New Roman"/>
          <w:sz w:val="28"/>
          <w:szCs w:val="28"/>
        </w:rPr>
      </w:pPr>
      <w:r w:rsidRPr="001C6441">
        <w:rPr>
          <w:rFonts w:ascii="Times New Roman" w:eastAsia="MS ??" w:hAnsi="Times New Roman" w:cs="Times New Roman"/>
          <w:sz w:val="28"/>
          <w:szCs w:val="28"/>
        </w:rPr>
        <w:t>Теории инфляции. Формы и виды инфляции. Инфляционная спираль. Социально-экономические последствия инфляции. Взаимосвязь инфляции и безработицы.</w:t>
      </w:r>
    </w:p>
    <w:p w:rsidR="00757AC0" w:rsidRPr="001C6441" w:rsidRDefault="00757AC0" w:rsidP="00757AC0">
      <w:pPr>
        <w:widowControl w:val="0"/>
        <w:numPr>
          <w:ilvl w:val="0"/>
          <w:numId w:val="13"/>
        </w:numPr>
        <w:tabs>
          <w:tab w:val="left" w:pos="1134"/>
        </w:tabs>
        <w:snapToGrid w:val="0"/>
        <w:spacing w:line="360" w:lineRule="atLeast"/>
        <w:ind w:left="0" w:firstLine="708"/>
        <w:jc w:val="both"/>
        <w:rPr>
          <w:rFonts w:ascii="Times New Roman" w:eastAsia="MS ??" w:hAnsi="Times New Roman" w:cs="Times New Roman"/>
          <w:sz w:val="28"/>
          <w:szCs w:val="28"/>
        </w:rPr>
      </w:pPr>
      <w:r w:rsidRPr="001C6441">
        <w:rPr>
          <w:rFonts w:ascii="Times New Roman" w:eastAsia="MS ??" w:hAnsi="Times New Roman" w:cs="Times New Roman"/>
          <w:sz w:val="28"/>
          <w:szCs w:val="28"/>
        </w:rPr>
        <w:t>Бюджетно-налоговая политика государства: цели, основные направления, инструменты. Фискальные мультипликаторы.</w:t>
      </w:r>
    </w:p>
    <w:p w:rsidR="00757AC0" w:rsidRPr="001C6441" w:rsidRDefault="00757AC0" w:rsidP="00757AC0">
      <w:pPr>
        <w:widowControl w:val="0"/>
        <w:numPr>
          <w:ilvl w:val="0"/>
          <w:numId w:val="13"/>
        </w:numPr>
        <w:tabs>
          <w:tab w:val="left" w:pos="1134"/>
        </w:tabs>
        <w:snapToGrid w:val="0"/>
        <w:spacing w:line="360" w:lineRule="atLeast"/>
        <w:ind w:left="0" w:firstLine="708"/>
        <w:jc w:val="both"/>
        <w:rPr>
          <w:rFonts w:ascii="Times New Roman" w:eastAsia="MS ??" w:hAnsi="Times New Roman" w:cs="Times New Roman"/>
          <w:sz w:val="28"/>
          <w:szCs w:val="28"/>
        </w:rPr>
      </w:pPr>
      <w:r w:rsidRPr="001C6441">
        <w:rPr>
          <w:rFonts w:ascii="Times New Roman" w:eastAsia="MS ??" w:hAnsi="Times New Roman" w:cs="Times New Roman"/>
          <w:kern w:val="2"/>
          <w:sz w:val="28"/>
          <w:szCs w:val="28"/>
        </w:rPr>
        <w:t xml:space="preserve">Экономическая теория налогообложения. </w:t>
      </w:r>
      <w:r w:rsidRPr="001C6441">
        <w:rPr>
          <w:rFonts w:ascii="Times New Roman" w:eastAsia="MS ??" w:hAnsi="Times New Roman" w:cs="Times New Roman"/>
          <w:sz w:val="28"/>
          <w:szCs w:val="28"/>
        </w:rPr>
        <w:t>Особенности налоговой системы в Российской Федерации.</w:t>
      </w:r>
    </w:p>
    <w:p w:rsidR="00757AC0" w:rsidRPr="001C6441" w:rsidRDefault="00757AC0" w:rsidP="00757AC0">
      <w:pPr>
        <w:widowControl w:val="0"/>
        <w:numPr>
          <w:ilvl w:val="0"/>
          <w:numId w:val="13"/>
        </w:numPr>
        <w:tabs>
          <w:tab w:val="left" w:pos="1134"/>
        </w:tabs>
        <w:snapToGrid w:val="0"/>
        <w:spacing w:line="360" w:lineRule="atLeast"/>
        <w:ind w:left="0" w:firstLine="708"/>
        <w:jc w:val="both"/>
        <w:rPr>
          <w:rFonts w:ascii="Times New Roman" w:eastAsia="MS ??" w:hAnsi="Times New Roman" w:cs="Times New Roman"/>
          <w:sz w:val="28"/>
          <w:szCs w:val="28"/>
        </w:rPr>
      </w:pPr>
      <w:r w:rsidRPr="001C6441">
        <w:rPr>
          <w:rFonts w:ascii="Times New Roman" w:eastAsia="MS ??" w:hAnsi="Times New Roman" w:cs="Times New Roman"/>
          <w:sz w:val="28"/>
          <w:szCs w:val="28"/>
        </w:rPr>
        <w:t>Монетарная политика: инструменты, направления, эффективность.</w:t>
      </w:r>
    </w:p>
    <w:p w:rsidR="00757AC0" w:rsidRPr="001C6441" w:rsidRDefault="00757AC0" w:rsidP="00757AC0">
      <w:pPr>
        <w:pStyle w:val="af3"/>
        <w:spacing w:line="360" w:lineRule="atLeast"/>
        <w:ind w:left="0" w:firstLine="709"/>
        <w:jc w:val="both"/>
        <w:rPr>
          <w:rFonts w:eastAsiaTheme="majorEastAsia" w:cs="Times New Roman"/>
          <w:b/>
          <w:lang w:val="ru-RU"/>
        </w:rPr>
      </w:pPr>
      <w:r w:rsidRPr="001C6441">
        <w:rPr>
          <w:rFonts w:eastAsiaTheme="majorEastAsia" w:cs="Times New Roman"/>
          <w:b/>
          <w:lang w:val="ru-RU"/>
        </w:rPr>
        <w:lastRenderedPageBreak/>
        <w:t>Перечень рекомендуемой литературы для подготовки к государственному экзамену</w:t>
      </w:r>
    </w:p>
    <w:p w:rsidR="00757AC0" w:rsidRPr="001C6441" w:rsidRDefault="00757AC0" w:rsidP="00757AC0">
      <w:pPr>
        <w:widowControl w:val="0"/>
        <w:spacing w:line="360" w:lineRule="atLeast"/>
        <w:rPr>
          <w:rFonts w:ascii="Times New Roman" w:hAnsi="Times New Roman" w:cs="Times New Roman"/>
          <w:b/>
          <w:i/>
          <w:sz w:val="28"/>
          <w:szCs w:val="28"/>
        </w:rPr>
      </w:pPr>
      <w:bookmarkStart w:id="10" w:name="_Toc469646751"/>
      <w:r w:rsidRPr="001C6441">
        <w:rPr>
          <w:rFonts w:ascii="Times New Roman" w:hAnsi="Times New Roman" w:cs="Times New Roman"/>
          <w:b/>
          <w:i/>
          <w:sz w:val="28"/>
          <w:szCs w:val="28"/>
        </w:rPr>
        <w:t>Нормативно-правовая литература:</w:t>
      </w:r>
    </w:p>
    <w:p w:rsidR="00757AC0" w:rsidRPr="001C6441" w:rsidRDefault="00757AC0" w:rsidP="00757AC0">
      <w:pPr>
        <w:pStyle w:val="af1"/>
        <w:widowControl w:val="0"/>
        <w:numPr>
          <w:ilvl w:val="0"/>
          <w:numId w:val="14"/>
        </w:numPr>
        <w:tabs>
          <w:tab w:val="left" w:pos="993"/>
        </w:tabs>
        <w:spacing w:after="0" w:line="360" w:lineRule="atLeast"/>
        <w:ind w:left="0" w:firstLine="709"/>
        <w:contextualSpacing w:val="0"/>
        <w:jc w:val="both"/>
        <w:rPr>
          <w:rFonts w:ascii="Times New Roman" w:eastAsia="SimSun" w:hAnsi="Times New Roman" w:cs="Times New Roman"/>
          <w:sz w:val="28"/>
          <w:szCs w:val="28"/>
          <w:lang w:eastAsia="zh-CN"/>
        </w:rPr>
      </w:pPr>
      <w:r w:rsidRPr="001C6441">
        <w:rPr>
          <w:rFonts w:ascii="Times New Roman" w:eastAsia="SimSun" w:hAnsi="Times New Roman" w:cs="Times New Roman"/>
          <w:sz w:val="28"/>
          <w:szCs w:val="28"/>
          <w:lang w:eastAsia="zh-CN"/>
        </w:rPr>
        <w:t>Федеральный закон «Об официальном статистическом учете и сис</w:t>
      </w:r>
      <w:r w:rsidRPr="001C6441">
        <w:rPr>
          <w:rFonts w:ascii="Times New Roman" w:eastAsia="SimSun" w:hAnsi="Times New Roman" w:cs="Times New Roman"/>
          <w:sz w:val="28"/>
          <w:szCs w:val="28"/>
          <w:lang w:eastAsia="zh-CN"/>
        </w:rPr>
        <w:softHyphen/>
        <w:t>теме государственной статистики в Российской Федерации» от 29 ноября 2007 года № 282-ФЗ (ред. от 23.07.2013г.).</w:t>
      </w:r>
    </w:p>
    <w:p w:rsidR="00757AC0" w:rsidRPr="001C6441" w:rsidRDefault="00757AC0" w:rsidP="00757AC0">
      <w:pPr>
        <w:pStyle w:val="af1"/>
        <w:widowControl w:val="0"/>
        <w:numPr>
          <w:ilvl w:val="0"/>
          <w:numId w:val="14"/>
        </w:numPr>
        <w:tabs>
          <w:tab w:val="left" w:pos="993"/>
        </w:tabs>
        <w:spacing w:after="0" w:line="360" w:lineRule="atLeast"/>
        <w:ind w:left="0" w:firstLine="709"/>
        <w:contextualSpacing w:val="0"/>
        <w:jc w:val="both"/>
        <w:rPr>
          <w:rFonts w:ascii="Times New Roman" w:eastAsia="SimSun" w:hAnsi="Times New Roman" w:cs="Times New Roman"/>
          <w:sz w:val="28"/>
          <w:szCs w:val="28"/>
          <w:lang w:eastAsia="zh-CN"/>
        </w:rPr>
      </w:pPr>
      <w:r w:rsidRPr="001C6441">
        <w:rPr>
          <w:rFonts w:ascii="Times New Roman" w:eastAsia="SimSun" w:hAnsi="Times New Roman" w:cs="Times New Roman"/>
          <w:sz w:val="28"/>
          <w:szCs w:val="28"/>
          <w:lang w:eastAsia="zh-CN"/>
        </w:rPr>
        <w:t xml:space="preserve"> Федеральный закон от 10.07. 2002 г. № 86-ФЗ «О Центральном банке Российской Федерации (Банке России)» (ред. от 30.12.2015г.).</w:t>
      </w:r>
    </w:p>
    <w:p w:rsidR="00757AC0" w:rsidRPr="001C6441" w:rsidRDefault="00757AC0" w:rsidP="00757AC0">
      <w:pPr>
        <w:pStyle w:val="af1"/>
        <w:widowControl w:val="0"/>
        <w:numPr>
          <w:ilvl w:val="0"/>
          <w:numId w:val="14"/>
        </w:numPr>
        <w:tabs>
          <w:tab w:val="left" w:pos="993"/>
        </w:tabs>
        <w:spacing w:after="0" w:line="360" w:lineRule="atLeast"/>
        <w:ind w:left="0" w:firstLine="709"/>
        <w:contextualSpacing w:val="0"/>
        <w:jc w:val="both"/>
        <w:rPr>
          <w:rFonts w:ascii="Times New Roman" w:hAnsi="Times New Roman" w:cs="Times New Roman"/>
          <w:sz w:val="28"/>
          <w:szCs w:val="28"/>
        </w:rPr>
      </w:pPr>
      <w:r w:rsidRPr="001C6441">
        <w:rPr>
          <w:rFonts w:ascii="Times New Roman" w:hAnsi="Times New Roman" w:cs="Times New Roman"/>
          <w:sz w:val="28"/>
          <w:szCs w:val="28"/>
        </w:rPr>
        <w:t>Федеральный закон от 10.12.2003 г. № 173 ФЗ «О валютном регулировании и валютном контроле» (ред. от 30.12.2015г.).</w:t>
      </w:r>
    </w:p>
    <w:p w:rsidR="00757AC0" w:rsidRPr="001C6441" w:rsidRDefault="00757AC0" w:rsidP="00757AC0">
      <w:pPr>
        <w:pStyle w:val="af1"/>
        <w:widowControl w:val="0"/>
        <w:numPr>
          <w:ilvl w:val="0"/>
          <w:numId w:val="14"/>
        </w:numPr>
        <w:tabs>
          <w:tab w:val="left" w:pos="993"/>
        </w:tabs>
        <w:spacing w:after="0" w:line="360" w:lineRule="atLeast"/>
        <w:ind w:left="0" w:firstLine="709"/>
        <w:contextualSpacing w:val="0"/>
        <w:jc w:val="both"/>
        <w:rPr>
          <w:rFonts w:ascii="Times New Roman" w:hAnsi="Times New Roman" w:cs="Times New Roman"/>
          <w:sz w:val="28"/>
          <w:szCs w:val="28"/>
        </w:rPr>
      </w:pPr>
      <w:r w:rsidRPr="001C6441">
        <w:rPr>
          <w:rFonts w:ascii="Times New Roman" w:hAnsi="Times New Roman" w:cs="Times New Roman"/>
          <w:sz w:val="28"/>
          <w:szCs w:val="28"/>
        </w:rPr>
        <w:t>Федеральный закон от 23.12.2003 г. № 177 ФЗ «О страховании вкладов физических лиц в банках Российской Федерации».</w:t>
      </w:r>
    </w:p>
    <w:p w:rsidR="00757AC0" w:rsidRPr="001C6441" w:rsidRDefault="00757AC0" w:rsidP="00757AC0">
      <w:pPr>
        <w:pStyle w:val="af1"/>
        <w:widowControl w:val="0"/>
        <w:numPr>
          <w:ilvl w:val="0"/>
          <w:numId w:val="14"/>
        </w:numPr>
        <w:tabs>
          <w:tab w:val="left" w:pos="993"/>
        </w:tabs>
        <w:spacing w:after="0" w:line="360" w:lineRule="atLeast"/>
        <w:ind w:left="0" w:firstLine="709"/>
        <w:contextualSpacing w:val="0"/>
        <w:jc w:val="both"/>
        <w:rPr>
          <w:rFonts w:ascii="Times New Roman" w:hAnsi="Times New Roman" w:cs="Times New Roman"/>
          <w:sz w:val="28"/>
          <w:szCs w:val="28"/>
        </w:rPr>
      </w:pPr>
      <w:r w:rsidRPr="001C6441">
        <w:rPr>
          <w:rFonts w:ascii="Times New Roman" w:hAnsi="Times New Roman" w:cs="Times New Roman"/>
          <w:sz w:val="28"/>
          <w:szCs w:val="28"/>
        </w:rPr>
        <w:t>Федеральный закон от 30.12.2004 N 218-ФЗ «О кредитных историях» (с изменениями и дополнениями).</w:t>
      </w:r>
    </w:p>
    <w:p w:rsidR="00757AC0" w:rsidRPr="001C6441" w:rsidRDefault="00757AC0" w:rsidP="00757AC0">
      <w:pPr>
        <w:pStyle w:val="af1"/>
        <w:widowControl w:val="0"/>
        <w:numPr>
          <w:ilvl w:val="0"/>
          <w:numId w:val="14"/>
        </w:numPr>
        <w:tabs>
          <w:tab w:val="left" w:pos="993"/>
        </w:tabs>
        <w:spacing w:after="0" w:line="360" w:lineRule="atLeast"/>
        <w:ind w:left="0" w:firstLine="709"/>
        <w:contextualSpacing w:val="0"/>
        <w:jc w:val="both"/>
        <w:rPr>
          <w:rFonts w:ascii="Times New Roman" w:hAnsi="Times New Roman" w:cs="Times New Roman"/>
          <w:sz w:val="28"/>
          <w:szCs w:val="28"/>
        </w:rPr>
      </w:pPr>
      <w:r w:rsidRPr="001C6441">
        <w:rPr>
          <w:rFonts w:ascii="Times New Roman" w:hAnsi="Times New Roman" w:cs="Times New Roman"/>
          <w:sz w:val="28"/>
          <w:szCs w:val="28"/>
        </w:rPr>
        <w:t>Федеральный закон от 27.06.2011 № 161-ФЗ «О национальной платежной системе».</w:t>
      </w:r>
    </w:p>
    <w:p w:rsidR="00757AC0" w:rsidRPr="001C6441" w:rsidRDefault="00757AC0" w:rsidP="00757AC0">
      <w:pPr>
        <w:pStyle w:val="af1"/>
        <w:widowControl w:val="0"/>
        <w:numPr>
          <w:ilvl w:val="0"/>
          <w:numId w:val="14"/>
        </w:numPr>
        <w:tabs>
          <w:tab w:val="left" w:pos="993"/>
        </w:tabs>
        <w:spacing w:after="0" w:line="360" w:lineRule="atLeast"/>
        <w:ind w:left="0" w:firstLine="709"/>
        <w:contextualSpacing w:val="0"/>
        <w:jc w:val="both"/>
        <w:rPr>
          <w:rFonts w:ascii="Times New Roman" w:hAnsi="Times New Roman" w:cs="Times New Roman"/>
          <w:sz w:val="28"/>
          <w:szCs w:val="28"/>
        </w:rPr>
      </w:pPr>
      <w:r w:rsidRPr="001C6441">
        <w:rPr>
          <w:rFonts w:ascii="Times New Roman" w:hAnsi="Times New Roman" w:cs="Times New Roman"/>
          <w:sz w:val="28"/>
          <w:szCs w:val="28"/>
        </w:rPr>
        <w:t xml:space="preserve">Федеральный закон от 02 июля 2010 г. N 151-ФЗ «О </w:t>
      </w:r>
      <w:proofErr w:type="spellStart"/>
      <w:r w:rsidRPr="001C6441">
        <w:rPr>
          <w:rFonts w:ascii="Times New Roman" w:hAnsi="Times New Roman" w:cs="Times New Roman"/>
          <w:sz w:val="28"/>
          <w:szCs w:val="28"/>
        </w:rPr>
        <w:t>микрофинансовой</w:t>
      </w:r>
      <w:proofErr w:type="spellEnd"/>
      <w:r w:rsidRPr="001C6441">
        <w:rPr>
          <w:rFonts w:ascii="Times New Roman" w:hAnsi="Times New Roman" w:cs="Times New Roman"/>
          <w:sz w:val="28"/>
          <w:szCs w:val="28"/>
        </w:rPr>
        <w:t xml:space="preserve"> деятельности и </w:t>
      </w:r>
      <w:proofErr w:type="spellStart"/>
      <w:r w:rsidRPr="001C6441">
        <w:rPr>
          <w:rFonts w:ascii="Times New Roman" w:hAnsi="Times New Roman" w:cs="Times New Roman"/>
          <w:sz w:val="28"/>
          <w:szCs w:val="28"/>
        </w:rPr>
        <w:t>микрофинансовых</w:t>
      </w:r>
      <w:proofErr w:type="spellEnd"/>
      <w:r w:rsidRPr="001C6441">
        <w:rPr>
          <w:rFonts w:ascii="Times New Roman" w:hAnsi="Times New Roman" w:cs="Times New Roman"/>
          <w:sz w:val="28"/>
          <w:szCs w:val="28"/>
        </w:rPr>
        <w:t xml:space="preserve"> организациях».</w:t>
      </w:r>
    </w:p>
    <w:p w:rsidR="00757AC0" w:rsidRPr="001C6441" w:rsidRDefault="00757AC0" w:rsidP="00757AC0">
      <w:pPr>
        <w:pStyle w:val="af1"/>
        <w:widowControl w:val="0"/>
        <w:numPr>
          <w:ilvl w:val="0"/>
          <w:numId w:val="14"/>
        </w:numPr>
        <w:tabs>
          <w:tab w:val="left" w:pos="993"/>
        </w:tabs>
        <w:spacing w:after="0" w:line="360" w:lineRule="atLeast"/>
        <w:ind w:left="0" w:firstLine="709"/>
        <w:contextualSpacing w:val="0"/>
        <w:jc w:val="both"/>
        <w:rPr>
          <w:rFonts w:ascii="Times New Roman" w:hAnsi="Times New Roman" w:cs="Times New Roman"/>
          <w:sz w:val="28"/>
          <w:szCs w:val="28"/>
        </w:rPr>
      </w:pPr>
      <w:r w:rsidRPr="001C6441">
        <w:rPr>
          <w:rFonts w:ascii="Times New Roman" w:hAnsi="Times New Roman" w:cs="Times New Roman"/>
          <w:sz w:val="28"/>
          <w:szCs w:val="28"/>
        </w:rPr>
        <w:t>Положение о правилах осуществления перевода денежных средств (утв. Банком России 19.06.2012 N 383-П) (Зарегистрировано в Минюсте России 22.06.2012 N 24667).</w:t>
      </w:r>
    </w:p>
    <w:p w:rsidR="00757AC0" w:rsidRPr="001C6441" w:rsidRDefault="00757AC0" w:rsidP="00757AC0">
      <w:pPr>
        <w:pStyle w:val="af1"/>
        <w:widowControl w:val="0"/>
        <w:numPr>
          <w:ilvl w:val="0"/>
          <w:numId w:val="14"/>
        </w:numPr>
        <w:tabs>
          <w:tab w:val="left" w:pos="993"/>
        </w:tabs>
        <w:spacing w:after="0" w:line="360" w:lineRule="atLeast"/>
        <w:ind w:left="0" w:firstLine="709"/>
        <w:contextualSpacing w:val="0"/>
        <w:jc w:val="both"/>
        <w:rPr>
          <w:rFonts w:ascii="Times New Roman" w:hAnsi="Times New Roman" w:cs="Times New Roman"/>
          <w:sz w:val="28"/>
          <w:szCs w:val="28"/>
        </w:rPr>
      </w:pPr>
      <w:r w:rsidRPr="001C6441">
        <w:rPr>
          <w:rFonts w:ascii="Times New Roman" w:hAnsi="Times New Roman" w:cs="Times New Roman"/>
          <w:sz w:val="28"/>
          <w:szCs w:val="28"/>
        </w:rPr>
        <w:t>Положение о платежной системе Банка России (утв. Банком России 29.06.2012 N 384-П) (Зарегистрировано в Минюсте России 04.07.2012 N 24797).</w:t>
      </w:r>
    </w:p>
    <w:p w:rsidR="00757AC0" w:rsidRPr="001C6441" w:rsidRDefault="00757AC0" w:rsidP="00757AC0">
      <w:pPr>
        <w:widowControl w:val="0"/>
        <w:tabs>
          <w:tab w:val="left" w:pos="993"/>
        </w:tabs>
        <w:spacing w:line="360" w:lineRule="atLeast"/>
        <w:jc w:val="both"/>
        <w:rPr>
          <w:rFonts w:ascii="Times New Roman" w:hAnsi="Times New Roman" w:cs="Times New Roman"/>
          <w:sz w:val="28"/>
          <w:szCs w:val="28"/>
        </w:rPr>
      </w:pPr>
      <w:r w:rsidRPr="001C6441">
        <w:rPr>
          <w:rFonts w:ascii="Times New Roman" w:hAnsi="Times New Roman" w:cs="Times New Roman"/>
          <w:b/>
          <w:i/>
          <w:sz w:val="28"/>
          <w:szCs w:val="28"/>
        </w:rPr>
        <w:t>Основная литература:</w:t>
      </w:r>
    </w:p>
    <w:p w:rsidR="00757AC0" w:rsidRPr="00105545" w:rsidRDefault="00757AC0" w:rsidP="00757AC0">
      <w:pPr>
        <w:pStyle w:val="af1"/>
        <w:widowControl w:val="0"/>
        <w:numPr>
          <w:ilvl w:val="0"/>
          <w:numId w:val="18"/>
        </w:numPr>
        <w:tabs>
          <w:tab w:val="left" w:pos="993"/>
        </w:tabs>
        <w:spacing w:line="360" w:lineRule="atLeast"/>
        <w:ind w:left="0" w:firstLine="709"/>
        <w:jc w:val="both"/>
        <w:rPr>
          <w:rFonts w:ascii="Times New Roman" w:hAnsi="Times New Roman" w:cs="Times New Roman"/>
          <w:sz w:val="28"/>
          <w:szCs w:val="28"/>
        </w:rPr>
      </w:pPr>
      <w:r w:rsidRPr="00105545">
        <w:rPr>
          <w:rFonts w:ascii="Times New Roman" w:hAnsi="Times New Roman" w:cs="Times New Roman"/>
          <w:bCs/>
          <w:sz w:val="28"/>
          <w:szCs w:val="28"/>
        </w:rPr>
        <w:t xml:space="preserve">Денежно-кредитная и финансовая системы: учебник / М.А. Абрамова [и др.]; </w:t>
      </w:r>
      <w:proofErr w:type="spellStart"/>
      <w:proofErr w:type="gramStart"/>
      <w:r w:rsidRPr="00105545">
        <w:rPr>
          <w:rFonts w:ascii="Times New Roman" w:hAnsi="Times New Roman" w:cs="Times New Roman"/>
          <w:bCs/>
          <w:sz w:val="28"/>
          <w:szCs w:val="28"/>
        </w:rPr>
        <w:t>Финуниверситет</w:t>
      </w:r>
      <w:proofErr w:type="spellEnd"/>
      <w:r w:rsidRPr="00105545">
        <w:rPr>
          <w:rFonts w:ascii="Times New Roman" w:hAnsi="Times New Roman" w:cs="Times New Roman"/>
          <w:bCs/>
          <w:sz w:val="28"/>
          <w:szCs w:val="28"/>
        </w:rPr>
        <w:t xml:space="preserve"> ;</w:t>
      </w:r>
      <w:proofErr w:type="gramEnd"/>
      <w:r w:rsidRPr="00105545">
        <w:rPr>
          <w:rFonts w:ascii="Times New Roman" w:hAnsi="Times New Roman" w:cs="Times New Roman"/>
          <w:bCs/>
          <w:sz w:val="28"/>
          <w:szCs w:val="28"/>
        </w:rPr>
        <w:t xml:space="preserve"> под ред. М.А. Абрамовой, Е.В. Маркиной. - Москва: </w:t>
      </w:r>
      <w:proofErr w:type="spellStart"/>
      <w:r w:rsidRPr="00105545">
        <w:rPr>
          <w:rFonts w:ascii="Times New Roman" w:hAnsi="Times New Roman" w:cs="Times New Roman"/>
          <w:bCs/>
          <w:sz w:val="28"/>
          <w:szCs w:val="28"/>
        </w:rPr>
        <w:t>Кнорус</w:t>
      </w:r>
      <w:proofErr w:type="spellEnd"/>
      <w:r w:rsidRPr="00105545">
        <w:rPr>
          <w:rFonts w:ascii="Times New Roman" w:hAnsi="Times New Roman" w:cs="Times New Roman"/>
          <w:bCs/>
          <w:sz w:val="28"/>
          <w:szCs w:val="28"/>
        </w:rPr>
        <w:t>, 2014, 2016, 2018. - 448 с. - (</w:t>
      </w:r>
      <w:proofErr w:type="spellStart"/>
      <w:r w:rsidRPr="00105545">
        <w:rPr>
          <w:rFonts w:ascii="Times New Roman" w:hAnsi="Times New Roman" w:cs="Times New Roman"/>
          <w:bCs/>
          <w:sz w:val="28"/>
          <w:szCs w:val="28"/>
        </w:rPr>
        <w:t>Бакалавриат</w:t>
      </w:r>
      <w:proofErr w:type="spellEnd"/>
      <w:r w:rsidRPr="00105545">
        <w:rPr>
          <w:rFonts w:ascii="Times New Roman" w:hAnsi="Times New Roman" w:cs="Times New Roman"/>
          <w:bCs/>
          <w:sz w:val="28"/>
          <w:szCs w:val="28"/>
        </w:rPr>
        <w:t xml:space="preserve">). – </w:t>
      </w:r>
      <w:proofErr w:type="gramStart"/>
      <w:r w:rsidRPr="00105545">
        <w:rPr>
          <w:rFonts w:ascii="Times New Roman" w:hAnsi="Times New Roman" w:cs="Times New Roman"/>
          <w:bCs/>
          <w:sz w:val="28"/>
          <w:szCs w:val="28"/>
        </w:rPr>
        <w:t>Текст :</w:t>
      </w:r>
      <w:proofErr w:type="gramEnd"/>
      <w:r w:rsidRPr="00105545">
        <w:rPr>
          <w:rFonts w:ascii="Times New Roman" w:hAnsi="Times New Roman" w:cs="Times New Roman"/>
          <w:bCs/>
          <w:sz w:val="28"/>
          <w:szCs w:val="28"/>
        </w:rPr>
        <w:t xml:space="preserve"> непосредственный. – То же. – 2020. – ЭБС BOOK.ru. – URL: </w:t>
      </w:r>
      <w:r w:rsidRPr="00105545">
        <w:rPr>
          <w:rFonts w:ascii="Times New Roman" w:hAnsi="Times New Roman" w:cs="Times New Roman"/>
          <w:bCs/>
          <w:sz w:val="28"/>
          <w:szCs w:val="28"/>
          <w:u w:val="single"/>
        </w:rPr>
        <w:t>https://book.ru/book/934267</w:t>
      </w:r>
      <w:r w:rsidRPr="00105545">
        <w:rPr>
          <w:rFonts w:ascii="Times New Roman" w:hAnsi="Times New Roman" w:cs="Times New Roman"/>
          <w:bCs/>
          <w:sz w:val="28"/>
          <w:szCs w:val="28"/>
        </w:rPr>
        <w:t xml:space="preserve"> (дата обращения: 23.01.2020). — </w:t>
      </w:r>
      <w:proofErr w:type="gramStart"/>
      <w:r w:rsidRPr="00105545">
        <w:rPr>
          <w:rFonts w:ascii="Times New Roman" w:hAnsi="Times New Roman" w:cs="Times New Roman"/>
          <w:bCs/>
          <w:sz w:val="28"/>
          <w:szCs w:val="28"/>
        </w:rPr>
        <w:t>Текст :</w:t>
      </w:r>
      <w:proofErr w:type="gramEnd"/>
      <w:r w:rsidRPr="00105545">
        <w:rPr>
          <w:rFonts w:ascii="Times New Roman" w:hAnsi="Times New Roman" w:cs="Times New Roman"/>
          <w:bCs/>
          <w:sz w:val="28"/>
          <w:szCs w:val="28"/>
        </w:rPr>
        <w:t xml:space="preserve"> электронный.  </w:t>
      </w:r>
    </w:p>
    <w:p w:rsidR="00757AC0" w:rsidRPr="00105545" w:rsidRDefault="00757AC0" w:rsidP="00757AC0">
      <w:pPr>
        <w:pStyle w:val="af1"/>
        <w:widowControl w:val="0"/>
        <w:numPr>
          <w:ilvl w:val="0"/>
          <w:numId w:val="18"/>
        </w:numPr>
        <w:tabs>
          <w:tab w:val="left" w:pos="993"/>
        </w:tabs>
        <w:spacing w:line="360" w:lineRule="atLeast"/>
        <w:ind w:left="0" w:firstLine="709"/>
        <w:jc w:val="both"/>
        <w:rPr>
          <w:rFonts w:ascii="Times New Roman" w:hAnsi="Times New Roman" w:cs="Times New Roman"/>
          <w:sz w:val="28"/>
          <w:szCs w:val="28"/>
        </w:rPr>
      </w:pPr>
      <w:r w:rsidRPr="00105545">
        <w:rPr>
          <w:rFonts w:ascii="Times New Roman" w:hAnsi="Times New Roman" w:cs="Times New Roman"/>
          <w:bCs/>
          <w:sz w:val="28"/>
          <w:szCs w:val="28"/>
        </w:rPr>
        <w:t xml:space="preserve">Деньги, кредит, </w:t>
      </w:r>
      <w:proofErr w:type="gramStart"/>
      <w:r w:rsidRPr="00105545">
        <w:rPr>
          <w:rFonts w:ascii="Times New Roman" w:hAnsi="Times New Roman" w:cs="Times New Roman"/>
          <w:bCs/>
          <w:sz w:val="28"/>
          <w:szCs w:val="28"/>
        </w:rPr>
        <w:t>банки :</w:t>
      </w:r>
      <w:proofErr w:type="gramEnd"/>
      <w:r w:rsidRPr="00105545">
        <w:rPr>
          <w:rFonts w:ascii="Times New Roman" w:hAnsi="Times New Roman" w:cs="Times New Roman"/>
          <w:bCs/>
          <w:sz w:val="28"/>
          <w:szCs w:val="28"/>
        </w:rPr>
        <w:t xml:space="preserve"> учебник / О.И. Лаврушин [и др.] ; </w:t>
      </w:r>
      <w:proofErr w:type="spellStart"/>
      <w:r w:rsidRPr="00105545">
        <w:rPr>
          <w:rFonts w:ascii="Times New Roman" w:hAnsi="Times New Roman" w:cs="Times New Roman"/>
          <w:bCs/>
          <w:sz w:val="28"/>
          <w:szCs w:val="28"/>
        </w:rPr>
        <w:t>Финуниверситет</w:t>
      </w:r>
      <w:proofErr w:type="spellEnd"/>
      <w:r w:rsidRPr="00105545">
        <w:rPr>
          <w:rFonts w:ascii="Times New Roman" w:hAnsi="Times New Roman" w:cs="Times New Roman"/>
          <w:bCs/>
          <w:sz w:val="28"/>
          <w:szCs w:val="28"/>
        </w:rPr>
        <w:t xml:space="preserve"> ; под ред. О.И. Лаврушина. — 12-е изд., стер. — Москва: </w:t>
      </w:r>
      <w:proofErr w:type="spellStart"/>
      <w:r w:rsidRPr="00105545">
        <w:rPr>
          <w:rFonts w:ascii="Times New Roman" w:hAnsi="Times New Roman" w:cs="Times New Roman"/>
          <w:bCs/>
          <w:sz w:val="28"/>
          <w:szCs w:val="28"/>
        </w:rPr>
        <w:t>Кнорус</w:t>
      </w:r>
      <w:proofErr w:type="spellEnd"/>
      <w:r w:rsidRPr="00105545">
        <w:rPr>
          <w:rFonts w:ascii="Times New Roman" w:hAnsi="Times New Roman" w:cs="Times New Roman"/>
          <w:bCs/>
          <w:sz w:val="28"/>
          <w:szCs w:val="28"/>
        </w:rPr>
        <w:t>, 2014, 2015, 2016. — 448 с. — (</w:t>
      </w:r>
      <w:proofErr w:type="spellStart"/>
      <w:r w:rsidRPr="00105545">
        <w:rPr>
          <w:rFonts w:ascii="Times New Roman" w:hAnsi="Times New Roman" w:cs="Times New Roman"/>
          <w:bCs/>
          <w:sz w:val="28"/>
          <w:szCs w:val="28"/>
        </w:rPr>
        <w:t>Бакалавриат</w:t>
      </w:r>
      <w:proofErr w:type="spellEnd"/>
      <w:r w:rsidRPr="00105545">
        <w:rPr>
          <w:rFonts w:ascii="Times New Roman" w:hAnsi="Times New Roman" w:cs="Times New Roman"/>
          <w:bCs/>
          <w:sz w:val="28"/>
          <w:szCs w:val="28"/>
        </w:rPr>
        <w:t xml:space="preserve">). – </w:t>
      </w:r>
      <w:proofErr w:type="gramStart"/>
      <w:r w:rsidRPr="00105545">
        <w:rPr>
          <w:rFonts w:ascii="Times New Roman" w:hAnsi="Times New Roman" w:cs="Times New Roman"/>
          <w:bCs/>
          <w:sz w:val="28"/>
          <w:szCs w:val="28"/>
        </w:rPr>
        <w:t>Текст :</w:t>
      </w:r>
      <w:proofErr w:type="gramEnd"/>
      <w:r w:rsidRPr="00105545">
        <w:rPr>
          <w:rFonts w:ascii="Times New Roman" w:hAnsi="Times New Roman" w:cs="Times New Roman"/>
          <w:bCs/>
          <w:sz w:val="28"/>
          <w:szCs w:val="28"/>
        </w:rPr>
        <w:t xml:space="preserve"> непосредственный. – То же. – 2019. – ЭБС BOOK.ru. – URL: </w:t>
      </w:r>
      <w:r w:rsidRPr="00105545">
        <w:rPr>
          <w:rFonts w:ascii="Times New Roman" w:hAnsi="Times New Roman" w:cs="Times New Roman"/>
          <w:bCs/>
          <w:sz w:val="28"/>
          <w:szCs w:val="28"/>
          <w:u w:val="single"/>
        </w:rPr>
        <w:t>https://book.ru/book/931099</w:t>
      </w:r>
      <w:r w:rsidRPr="00105545">
        <w:rPr>
          <w:rFonts w:ascii="Times New Roman" w:hAnsi="Times New Roman" w:cs="Times New Roman"/>
          <w:bCs/>
          <w:sz w:val="28"/>
          <w:szCs w:val="28"/>
        </w:rPr>
        <w:t xml:space="preserve"> (дата обращения: 23.01.2020). — </w:t>
      </w:r>
      <w:proofErr w:type="gramStart"/>
      <w:r w:rsidRPr="00105545">
        <w:rPr>
          <w:rFonts w:ascii="Times New Roman" w:hAnsi="Times New Roman" w:cs="Times New Roman"/>
          <w:bCs/>
          <w:sz w:val="28"/>
          <w:szCs w:val="28"/>
        </w:rPr>
        <w:t>Текст :</w:t>
      </w:r>
      <w:proofErr w:type="gramEnd"/>
      <w:r w:rsidRPr="00105545">
        <w:rPr>
          <w:rFonts w:ascii="Times New Roman" w:hAnsi="Times New Roman" w:cs="Times New Roman"/>
          <w:bCs/>
          <w:sz w:val="28"/>
          <w:szCs w:val="28"/>
        </w:rPr>
        <w:t xml:space="preserve"> электронный.</w:t>
      </w:r>
    </w:p>
    <w:p w:rsidR="00757AC0" w:rsidRPr="00105545" w:rsidRDefault="00757AC0" w:rsidP="00757AC0">
      <w:pPr>
        <w:pStyle w:val="af1"/>
        <w:widowControl w:val="0"/>
        <w:numPr>
          <w:ilvl w:val="0"/>
          <w:numId w:val="18"/>
        </w:numPr>
        <w:tabs>
          <w:tab w:val="left" w:pos="993"/>
          <w:tab w:val="left" w:pos="1134"/>
        </w:tabs>
        <w:spacing w:line="360" w:lineRule="atLeast"/>
        <w:ind w:left="0" w:firstLine="709"/>
        <w:jc w:val="both"/>
        <w:rPr>
          <w:rFonts w:ascii="Times New Roman" w:eastAsia="SimSun" w:hAnsi="Times New Roman" w:cs="Times New Roman"/>
          <w:sz w:val="28"/>
          <w:szCs w:val="28"/>
          <w:lang w:eastAsia="zh-CN"/>
        </w:rPr>
      </w:pPr>
      <w:r w:rsidRPr="00105545">
        <w:rPr>
          <w:rFonts w:ascii="Times New Roman" w:hAnsi="Times New Roman" w:cs="Times New Roman"/>
          <w:sz w:val="28"/>
          <w:szCs w:val="28"/>
        </w:rPr>
        <w:t>Микроэкономика: практический подход (</w:t>
      </w:r>
      <w:proofErr w:type="spellStart"/>
      <w:r w:rsidRPr="00105545">
        <w:rPr>
          <w:rFonts w:ascii="Times New Roman" w:hAnsi="Times New Roman" w:cs="Times New Roman"/>
          <w:sz w:val="28"/>
          <w:szCs w:val="28"/>
        </w:rPr>
        <w:t>Managerial</w:t>
      </w:r>
      <w:proofErr w:type="spellEnd"/>
      <w:r w:rsidRPr="00105545">
        <w:rPr>
          <w:rFonts w:ascii="Times New Roman" w:hAnsi="Times New Roman" w:cs="Times New Roman"/>
          <w:sz w:val="28"/>
          <w:szCs w:val="28"/>
        </w:rPr>
        <w:t xml:space="preserve"> </w:t>
      </w:r>
      <w:proofErr w:type="spellStart"/>
      <w:r w:rsidRPr="00105545">
        <w:rPr>
          <w:rFonts w:ascii="Times New Roman" w:hAnsi="Times New Roman" w:cs="Times New Roman"/>
          <w:sz w:val="28"/>
          <w:szCs w:val="28"/>
        </w:rPr>
        <w:t>Economics</w:t>
      </w:r>
      <w:proofErr w:type="spellEnd"/>
      <w:r w:rsidRPr="00105545">
        <w:rPr>
          <w:rFonts w:ascii="Times New Roman" w:hAnsi="Times New Roman" w:cs="Times New Roman"/>
          <w:sz w:val="28"/>
          <w:szCs w:val="28"/>
        </w:rPr>
        <w:t xml:space="preserve">): учебник / </w:t>
      </w:r>
      <w:proofErr w:type="spellStart"/>
      <w:proofErr w:type="gramStart"/>
      <w:r w:rsidRPr="00105545">
        <w:rPr>
          <w:rFonts w:ascii="Times New Roman" w:hAnsi="Times New Roman" w:cs="Times New Roman"/>
          <w:sz w:val="28"/>
          <w:szCs w:val="28"/>
        </w:rPr>
        <w:t>Финуниверситет</w:t>
      </w:r>
      <w:proofErr w:type="spellEnd"/>
      <w:r w:rsidRPr="00105545">
        <w:rPr>
          <w:rFonts w:ascii="Times New Roman" w:hAnsi="Times New Roman" w:cs="Times New Roman"/>
          <w:sz w:val="28"/>
          <w:szCs w:val="28"/>
        </w:rPr>
        <w:t xml:space="preserve"> ;</w:t>
      </w:r>
      <w:proofErr w:type="gramEnd"/>
      <w:r w:rsidRPr="00105545">
        <w:rPr>
          <w:rFonts w:ascii="Times New Roman" w:hAnsi="Times New Roman" w:cs="Times New Roman"/>
          <w:sz w:val="28"/>
          <w:szCs w:val="28"/>
        </w:rPr>
        <w:t xml:space="preserve"> под ред. А.Г. Грязновой, А.Ю. Юданова. - </w:t>
      </w:r>
      <w:proofErr w:type="gramStart"/>
      <w:r w:rsidRPr="00105545">
        <w:rPr>
          <w:rFonts w:ascii="Times New Roman" w:hAnsi="Times New Roman" w:cs="Times New Roman"/>
          <w:sz w:val="28"/>
          <w:szCs w:val="28"/>
        </w:rPr>
        <w:t>Москва :</w:t>
      </w:r>
      <w:proofErr w:type="gramEnd"/>
      <w:r w:rsidRPr="00105545">
        <w:rPr>
          <w:rFonts w:ascii="Times New Roman" w:hAnsi="Times New Roman" w:cs="Times New Roman"/>
          <w:sz w:val="28"/>
          <w:szCs w:val="28"/>
        </w:rPr>
        <w:t xml:space="preserve"> </w:t>
      </w:r>
      <w:proofErr w:type="spellStart"/>
      <w:r w:rsidRPr="00105545">
        <w:rPr>
          <w:rFonts w:ascii="Times New Roman" w:hAnsi="Times New Roman" w:cs="Times New Roman"/>
          <w:sz w:val="28"/>
          <w:szCs w:val="28"/>
        </w:rPr>
        <w:t>Кнорус</w:t>
      </w:r>
      <w:proofErr w:type="spellEnd"/>
      <w:r w:rsidRPr="00105545">
        <w:rPr>
          <w:rFonts w:ascii="Times New Roman" w:hAnsi="Times New Roman" w:cs="Times New Roman"/>
          <w:sz w:val="28"/>
          <w:szCs w:val="28"/>
        </w:rPr>
        <w:t xml:space="preserve">,  2014. - 682 с. - </w:t>
      </w:r>
      <w:proofErr w:type="spellStart"/>
      <w:r w:rsidRPr="00105545">
        <w:rPr>
          <w:rFonts w:ascii="Times New Roman" w:hAnsi="Times New Roman" w:cs="Times New Roman"/>
          <w:sz w:val="28"/>
          <w:szCs w:val="28"/>
        </w:rPr>
        <w:t>Бакалавриат</w:t>
      </w:r>
      <w:proofErr w:type="spellEnd"/>
      <w:r w:rsidRPr="00105545">
        <w:rPr>
          <w:rFonts w:ascii="Times New Roman" w:hAnsi="Times New Roman" w:cs="Times New Roman"/>
          <w:sz w:val="28"/>
          <w:szCs w:val="28"/>
        </w:rPr>
        <w:t xml:space="preserve"> и магистратура. - </w:t>
      </w:r>
      <w:proofErr w:type="gramStart"/>
      <w:r w:rsidRPr="00105545">
        <w:rPr>
          <w:rFonts w:ascii="Times New Roman" w:hAnsi="Times New Roman" w:cs="Times New Roman"/>
          <w:sz w:val="28"/>
          <w:szCs w:val="28"/>
        </w:rPr>
        <w:t>Текст :</w:t>
      </w:r>
      <w:proofErr w:type="gramEnd"/>
      <w:r w:rsidRPr="00105545">
        <w:rPr>
          <w:rFonts w:ascii="Times New Roman" w:hAnsi="Times New Roman" w:cs="Times New Roman"/>
          <w:sz w:val="28"/>
          <w:szCs w:val="28"/>
        </w:rPr>
        <w:t xml:space="preserve"> непосредственный. - То же. - 2020. - ЭБС BOOK.ru. - URL: </w:t>
      </w:r>
      <w:r w:rsidRPr="00105545">
        <w:rPr>
          <w:rFonts w:ascii="Times New Roman" w:hAnsi="Times New Roman" w:cs="Times New Roman"/>
          <w:sz w:val="28"/>
          <w:szCs w:val="28"/>
          <w:u w:val="single"/>
        </w:rPr>
        <w:t>https://www.book.ru/book/932096</w:t>
      </w:r>
      <w:r w:rsidRPr="00105545">
        <w:rPr>
          <w:rFonts w:ascii="Times New Roman" w:hAnsi="Times New Roman" w:cs="Times New Roman"/>
          <w:sz w:val="28"/>
          <w:szCs w:val="28"/>
        </w:rPr>
        <w:t xml:space="preserve"> (дата обращения: </w:t>
      </w:r>
      <w:r w:rsidRPr="00105545">
        <w:rPr>
          <w:rFonts w:ascii="Times New Roman" w:hAnsi="Times New Roman" w:cs="Times New Roman"/>
          <w:bCs/>
          <w:sz w:val="28"/>
          <w:szCs w:val="28"/>
        </w:rPr>
        <w:t>23.01.2020</w:t>
      </w:r>
      <w:r w:rsidRPr="00105545">
        <w:rPr>
          <w:rFonts w:ascii="Times New Roman" w:hAnsi="Times New Roman" w:cs="Times New Roman"/>
          <w:sz w:val="28"/>
          <w:szCs w:val="28"/>
        </w:rPr>
        <w:t xml:space="preserve">). – </w:t>
      </w:r>
      <w:proofErr w:type="gramStart"/>
      <w:r w:rsidRPr="00105545">
        <w:rPr>
          <w:rFonts w:ascii="Times New Roman" w:hAnsi="Times New Roman" w:cs="Times New Roman"/>
          <w:sz w:val="28"/>
          <w:szCs w:val="28"/>
        </w:rPr>
        <w:t>Текст :</w:t>
      </w:r>
      <w:proofErr w:type="gramEnd"/>
      <w:r w:rsidRPr="00105545">
        <w:rPr>
          <w:rFonts w:ascii="Times New Roman" w:hAnsi="Times New Roman" w:cs="Times New Roman"/>
          <w:sz w:val="28"/>
          <w:szCs w:val="28"/>
        </w:rPr>
        <w:t xml:space="preserve"> электронный.</w:t>
      </w:r>
    </w:p>
    <w:p w:rsidR="00757AC0" w:rsidRPr="00105545" w:rsidRDefault="00757AC0" w:rsidP="00757AC0">
      <w:pPr>
        <w:pStyle w:val="af1"/>
        <w:widowControl w:val="0"/>
        <w:numPr>
          <w:ilvl w:val="0"/>
          <w:numId w:val="18"/>
        </w:numPr>
        <w:tabs>
          <w:tab w:val="left" w:pos="993"/>
          <w:tab w:val="left" w:pos="1134"/>
        </w:tabs>
        <w:spacing w:line="360" w:lineRule="atLeast"/>
        <w:ind w:left="0" w:firstLine="709"/>
        <w:jc w:val="both"/>
        <w:rPr>
          <w:rFonts w:ascii="Times New Roman" w:eastAsia="SimSun" w:hAnsi="Times New Roman" w:cs="Times New Roman"/>
          <w:sz w:val="28"/>
          <w:szCs w:val="28"/>
          <w:lang w:eastAsia="zh-CN"/>
        </w:rPr>
      </w:pPr>
      <w:r w:rsidRPr="00105545">
        <w:rPr>
          <w:rFonts w:ascii="Times New Roman" w:hAnsi="Times New Roman" w:cs="Times New Roman"/>
          <w:sz w:val="28"/>
          <w:szCs w:val="28"/>
        </w:rPr>
        <w:t xml:space="preserve">Костюнин, В.И. Эконометрика: учебник и практикум для прикладного </w:t>
      </w:r>
      <w:proofErr w:type="spellStart"/>
      <w:r w:rsidRPr="00105545">
        <w:rPr>
          <w:rFonts w:ascii="Times New Roman" w:hAnsi="Times New Roman" w:cs="Times New Roman"/>
          <w:sz w:val="28"/>
          <w:szCs w:val="28"/>
        </w:rPr>
        <w:lastRenderedPageBreak/>
        <w:t>бакалавриата</w:t>
      </w:r>
      <w:proofErr w:type="spellEnd"/>
      <w:r w:rsidRPr="00105545">
        <w:rPr>
          <w:rFonts w:ascii="Times New Roman" w:hAnsi="Times New Roman" w:cs="Times New Roman"/>
          <w:sz w:val="28"/>
          <w:szCs w:val="28"/>
        </w:rPr>
        <w:t xml:space="preserve">, </w:t>
      </w:r>
      <w:proofErr w:type="spellStart"/>
      <w:r w:rsidRPr="00105545">
        <w:rPr>
          <w:rFonts w:ascii="Times New Roman" w:hAnsi="Times New Roman" w:cs="Times New Roman"/>
          <w:sz w:val="28"/>
          <w:szCs w:val="28"/>
        </w:rPr>
        <w:t>обуч</w:t>
      </w:r>
      <w:proofErr w:type="spellEnd"/>
      <w:r w:rsidRPr="00105545">
        <w:rPr>
          <w:rFonts w:ascii="Times New Roman" w:hAnsi="Times New Roman" w:cs="Times New Roman"/>
          <w:sz w:val="28"/>
          <w:szCs w:val="28"/>
        </w:rPr>
        <w:t xml:space="preserve">. по </w:t>
      </w:r>
      <w:proofErr w:type="spellStart"/>
      <w:r w:rsidRPr="00105545">
        <w:rPr>
          <w:rFonts w:ascii="Times New Roman" w:hAnsi="Times New Roman" w:cs="Times New Roman"/>
          <w:sz w:val="28"/>
          <w:szCs w:val="28"/>
        </w:rPr>
        <w:t>экономич</w:t>
      </w:r>
      <w:proofErr w:type="spellEnd"/>
      <w:r w:rsidRPr="00105545">
        <w:rPr>
          <w:rFonts w:ascii="Times New Roman" w:hAnsi="Times New Roman" w:cs="Times New Roman"/>
          <w:sz w:val="28"/>
          <w:szCs w:val="28"/>
        </w:rPr>
        <w:t xml:space="preserve">. напр. и спец. / В.И. Костюнин; </w:t>
      </w:r>
      <w:proofErr w:type="spellStart"/>
      <w:r w:rsidRPr="00105545">
        <w:rPr>
          <w:rFonts w:ascii="Times New Roman" w:hAnsi="Times New Roman" w:cs="Times New Roman"/>
          <w:sz w:val="28"/>
          <w:szCs w:val="28"/>
        </w:rPr>
        <w:t>Финуниверситет</w:t>
      </w:r>
      <w:proofErr w:type="spellEnd"/>
      <w:r w:rsidRPr="00105545">
        <w:rPr>
          <w:rFonts w:ascii="Times New Roman" w:hAnsi="Times New Roman" w:cs="Times New Roman"/>
          <w:sz w:val="28"/>
          <w:szCs w:val="28"/>
        </w:rPr>
        <w:t xml:space="preserve">. - Москва: </w:t>
      </w:r>
      <w:proofErr w:type="spellStart"/>
      <w:r w:rsidRPr="00105545">
        <w:rPr>
          <w:rFonts w:ascii="Times New Roman" w:hAnsi="Times New Roman" w:cs="Times New Roman"/>
          <w:sz w:val="28"/>
          <w:szCs w:val="28"/>
        </w:rPr>
        <w:t>Юрайт</w:t>
      </w:r>
      <w:proofErr w:type="spellEnd"/>
      <w:r w:rsidRPr="00105545">
        <w:rPr>
          <w:rFonts w:ascii="Times New Roman" w:hAnsi="Times New Roman" w:cs="Times New Roman"/>
          <w:sz w:val="28"/>
          <w:szCs w:val="28"/>
        </w:rPr>
        <w:t xml:space="preserve">, 2014, 2015. - 285 с. – </w:t>
      </w:r>
      <w:proofErr w:type="gramStart"/>
      <w:r w:rsidRPr="00105545">
        <w:rPr>
          <w:rFonts w:ascii="Times New Roman" w:hAnsi="Times New Roman" w:cs="Times New Roman"/>
          <w:sz w:val="28"/>
          <w:szCs w:val="28"/>
        </w:rPr>
        <w:t>Текст :</w:t>
      </w:r>
      <w:proofErr w:type="gramEnd"/>
      <w:r w:rsidRPr="00105545">
        <w:rPr>
          <w:rFonts w:ascii="Times New Roman" w:hAnsi="Times New Roman" w:cs="Times New Roman"/>
          <w:sz w:val="28"/>
          <w:szCs w:val="28"/>
        </w:rPr>
        <w:t xml:space="preserve"> непосредственный. - То же. - 2019. - ЭБС </w:t>
      </w:r>
      <w:proofErr w:type="spellStart"/>
      <w:r w:rsidRPr="00105545">
        <w:rPr>
          <w:rFonts w:ascii="Times New Roman" w:hAnsi="Times New Roman" w:cs="Times New Roman"/>
          <w:sz w:val="28"/>
          <w:szCs w:val="28"/>
        </w:rPr>
        <w:t>Юрайт</w:t>
      </w:r>
      <w:proofErr w:type="spellEnd"/>
      <w:r w:rsidRPr="00105545">
        <w:rPr>
          <w:rFonts w:ascii="Times New Roman" w:hAnsi="Times New Roman" w:cs="Times New Roman"/>
          <w:sz w:val="28"/>
          <w:szCs w:val="28"/>
        </w:rPr>
        <w:t xml:space="preserve">. - URL: </w:t>
      </w:r>
      <w:r w:rsidRPr="00105545">
        <w:rPr>
          <w:rFonts w:ascii="Times New Roman" w:hAnsi="Times New Roman" w:cs="Times New Roman"/>
          <w:sz w:val="28"/>
          <w:szCs w:val="28"/>
          <w:u w:val="single"/>
        </w:rPr>
        <w:t>https://www.biblio-online.ru/book/ekonometrika-432126</w:t>
      </w:r>
      <w:r w:rsidRPr="00105545">
        <w:rPr>
          <w:rFonts w:ascii="Times New Roman" w:hAnsi="Times New Roman" w:cs="Times New Roman"/>
          <w:sz w:val="28"/>
          <w:szCs w:val="28"/>
        </w:rPr>
        <w:t xml:space="preserve"> (дата обращения: </w:t>
      </w:r>
      <w:r w:rsidRPr="00105545">
        <w:rPr>
          <w:rFonts w:ascii="Times New Roman" w:hAnsi="Times New Roman" w:cs="Times New Roman"/>
          <w:bCs/>
          <w:sz w:val="28"/>
          <w:szCs w:val="28"/>
        </w:rPr>
        <w:t>23.01.2020</w:t>
      </w:r>
      <w:r w:rsidRPr="00105545">
        <w:rPr>
          <w:rFonts w:ascii="Times New Roman" w:hAnsi="Times New Roman" w:cs="Times New Roman"/>
          <w:sz w:val="28"/>
          <w:szCs w:val="28"/>
        </w:rPr>
        <w:t xml:space="preserve">). - </w:t>
      </w:r>
      <w:proofErr w:type="gramStart"/>
      <w:r w:rsidRPr="00105545">
        <w:rPr>
          <w:rFonts w:ascii="Times New Roman" w:hAnsi="Times New Roman" w:cs="Times New Roman"/>
          <w:sz w:val="28"/>
          <w:szCs w:val="28"/>
        </w:rPr>
        <w:t>Текст :</w:t>
      </w:r>
      <w:proofErr w:type="gramEnd"/>
      <w:r w:rsidRPr="00105545">
        <w:rPr>
          <w:rFonts w:ascii="Times New Roman" w:hAnsi="Times New Roman" w:cs="Times New Roman"/>
          <w:sz w:val="28"/>
          <w:szCs w:val="28"/>
        </w:rPr>
        <w:t xml:space="preserve"> электронный.</w:t>
      </w:r>
    </w:p>
    <w:p w:rsidR="00757AC0" w:rsidRPr="00105545" w:rsidRDefault="00757AC0" w:rsidP="00757AC0">
      <w:pPr>
        <w:pStyle w:val="af1"/>
        <w:widowControl w:val="0"/>
        <w:numPr>
          <w:ilvl w:val="0"/>
          <w:numId w:val="18"/>
        </w:numPr>
        <w:tabs>
          <w:tab w:val="left" w:pos="993"/>
          <w:tab w:val="left" w:pos="1134"/>
        </w:tabs>
        <w:spacing w:line="360" w:lineRule="atLeast"/>
        <w:ind w:left="0" w:firstLine="709"/>
        <w:jc w:val="both"/>
        <w:rPr>
          <w:rFonts w:ascii="Times New Roman" w:eastAsia="SimSun" w:hAnsi="Times New Roman" w:cs="Times New Roman"/>
          <w:b/>
          <w:i/>
          <w:sz w:val="28"/>
          <w:szCs w:val="28"/>
          <w:lang w:eastAsia="zh-CN"/>
        </w:rPr>
      </w:pPr>
      <w:r w:rsidRPr="00105545">
        <w:rPr>
          <w:rFonts w:ascii="Times New Roman" w:eastAsiaTheme="majorEastAsia" w:hAnsi="Times New Roman" w:cs="Times New Roman"/>
          <w:bCs/>
          <w:sz w:val="28"/>
          <w:szCs w:val="28"/>
        </w:rPr>
        <w:t xml:space="preserve">Финансы: учебник / под ред. Е.В. Маркиной. —  Москва: </w:t>
      </w:r>
      <w:proofErr w:type="spellStart"/>
      <w:r w:rsidRPr="00105545">
        <w:rPr>
          <w:rFonts w:ascii="Times New Roman" w:eastAsiaTheme="majorEastAsia" w:hAnsi="Times New Roman" w:cs="Times New Roman"/>
          <w:bCs/>
          <w:sz w:val="28"/>
          <w:szCs w:val="28"/>
        </w:rPr>
        <w:t>Кнорус</w:t>
      </w:r>
      <w:proofErr w:type="spellEnd"/>
      <w:r w:rsidRPr="00105545">
        <w:rPr>
          <w:rFonts w:ascii="Times New Roman" w:eastAsiaTheme="majorEastAsia" w:hAnsi="Times New Roman" w:cs="Times New Roman"/>
          <w:bCs/>
          <w:sz w:val="28"/>
          <w:szCs w:val="28"/>
        </w:rPr>
        <w:t xml:space="preserve">, 2014, 2015. — 432 с. — </w:t>
      </w:r>
      <w:proofErr w:type="gramStart"/>
      <w:r w:rsidRPr="00105545">
        <w:rPr>
          <w:rFonts w:ascii="Times New Roman" w:eastAsiaTheme="majorEastAsia" w:hAnsi="Times New Roman" w:cs="Times New Roman"/>
          <w:bCs/>
          <w:sz w:val="28"/>
          <w:szCs w:val="28"/>
        </w:rPr>
        <w:t>Текст :</w:t>
      </w:r>
      <w:proofErr w:type="gramEnd"/>
      <w:r w:rsidRPr="00105545">
        <w:rPr>
          <w:rFonts w:ascii="Times New Roman" w:eastAsiaTheme="majorEastAsia" w:hAnsi="Times New Roman" w:cs="Times New Roman"/>
          <w:bCs/>
          <w:sz w:val="28"/>
          <w:szCs w:val="28"/>
        </w:rPr>
        <w:t xml:space="preserve"> непосредственный. - То же. - 2019. — ЭБС BOOK.ru. - URL: </w:t>
      </w:r>
      <w:r w:rsidRPr="00105545">
        <w:rPr>
          <w:rFonts w:ascii="Times New Roman" w:eastAsiaTheme="majorEastAsia" w:hAnsi="Times New Roman" w:cs="Times New Roman"/>
          <w:bCs/>
          <w:sz w:val="28"/>
          <w:szCs w:val="28"/>
          <w:u w:val="single"/>
        </w:rPr>
        <w:t>https://www.book.ru/book/933745</w:t>
      </w:r>
      <w:r w:rsidRPr="00105545">
        <w:rPr>
          <w:rFonts w:ascii="Times New Roman" w:eastAsiaTheme="majorEastAsia" w:hAnsi="Times New Roman" w:cs="Times New Roman"/>
          <w:bCs/>
          <w:sz w:val="28"/>
          <w:szCs w:val="28"/>
        </w:rPr>
        <w:t xml:space="preserve"> (дата обращения: </w:t>
      </w:r>
      <w:r w:rsidRPr="00105545">
        <w:rPr>
          <w:rFonts w:ascii="Times New Roman" w:hAnsi="Times New Roman" w:cs="Times New Roman"/>
          <w:bCs/>
          <w:sz w:val="28"/>
          <w:szCs w:val="28"/>
        </w:rPr>
        <w:t>23.01.2020</w:t>
      </w:r>
      <w:r w:rsidRPr="00105545">
        <w:rPr>
          <w:rFonts w:ascii="Times New Roman" w:eastAsiaTheme="majorEastAsia" w:hAnsi="Times New Roman" w:cs="Times New Roman"/>
          <w:bCs/>
          <w:sz w:val="28"/>
          <w:szCs w:val="28"/>
        </w:rPr>
        <w:t xml:space="preserve">). - </w:t>
      </w:r>
      <w:proofErr w:type="gramStart"/>
      <w:r w:rsidRPr="00105545">
        <w:rPr>
          <w:rFonts w:ascii="Times New Roman" w:eastAsiaTheme="majorEastAsia" w:hAnsi="Times New Roman" w:cs="Times New Roman"/>
          <w:bCs/>
          <w:sz w:val="28"/>
          <w:szCs w:val="28"/>
        </w:rPr>
        <w:t>Текст :</w:t>
      </w:r>
      <w:proofErr w:type="gramEnd"/>
      <w:r w:rsidRPr="00105545">
        <w:rPr>
          <w:rFonts w:ascii="Times New Roman" w:eastAsiaTheme="majorEastAsia" w:hAnsi="Times New Roman" w:cs="Times New Roman"/>
          <w:bCs/>
          <w:sz w:val="28"/>
          <w:szCs w:val="28"/>
        </w:rPr>
        <w:t xml:space="preserve"> электронный.</w:t>
      </w:r>
    </w:p>
    <w:p w:rsidR="00757AC0" w:rsidRDefault="00757AC0" w:rsidP="00757AC0">
      <w:pPr>
        <w:widowControl w:val="0"/>
        <w:tabs>
          <w:tab w:val="left" w:pos="993"/>
          <w:tab w:val="left" w:pos="1134"/>
        </w:tabs>
        <w:spacing w:line="360" w:lineRule="atLeast"/>
        <w:jc w:val="both"/>
        <w:rPr>
          <w:rFonts w:ascii="Times New Roman" w:eastAsia="SimSun" w:hAnsi="Times New Roman" w:cs="Times New Roman"/>
          <w:b/>
          <w:i/>
          <w:sz w:val="28"/>
          <w:szCs w:val="28"/>
          <w:lang w:eastAsia="zh-CN"/>
        </w:rPr>
      </w:pPr>
    </w:p>
    <w:p w:rsidR="00757AC0" w:rsidRPr="001C6441" w:rsidRDefault="00757AC0" w:rsidP="00757AC0">
      <w:pPr>
        <w:widowControl w:val="0"/>
        <w:tabs>
          <w:tab w:val="left" w:pos="993"/>
          <w:tab w:val="left" w:pos="1134"/>
        </w:tabs>
        <w:spacing w:line="360" w:lineRule="atLeast"/>
        <w:jc w:val="both"/>
        <w:rPr>
          <w:rFonts w:ascii="Times New Roman" w:eastAsia="SimSun" w:hAnsi="Times New Roman" w:cs="Times New Roman"/>
          <w:b/>
          <w:i/>
          <w:sz w:val="28"/>
          <w:szCs w:val="28"/>
          <w:lang w:eastAsia="zh-CN"/>
        </w:rPr>
      </w:pPr>
      <w:r w:rsidRPr="001C6441">
        <w:rPr>
          <w:rFonts w:ascii="Times New Roman" w:eastAsia="SimSun" w:hAnsi="Times New Roman" w:cs="Times New Roman"/>
          <w:b/>
          <w:i/>
          <w:sz w:val="28"/>
          <w:szCs w:val="28"/>
          <w:lang w:eastAsia="zh-CN"/>
        </w:rPr>
        <w:t>Дополнительная литература:</w:t>
      </w:r>
    </w:p>
    <w:p w:rsidR="00757AC0" w:rsidRPr="00105545" w:rsidRDefault="00757AC0" w:rsidP="00757AC0">
      <w:pPr>
        <w:pStyle w:val="af1"/>
        <w:numPr>
          <w:ilvl w:val="0"/>
          <w:numId w:val="19"/>
        </w:numPr>
        <w:tabs>
          <w:tab w:val="left" w:pos="709"/>
        </w:tabs>
        <w:spacing w:line="240" w:lineRule="auto"/>
        <w:ind w:left="0" w:firstLine="426"/>
        <w:jc w:val="both"/>
        <w:rPr>
          <w:rFonts w:ascii="Times New Roman" w:hAnsi="Times New Roman" w:cs="Times New Roman"/>
          <w:sz w:val="28"/>
          <w:szCs w:val="28"/>
        </w:rPr>
      </w:pPr>
      <w:r w:rsidRPr="00105545">
        <w:rPr>
          <w:rFonts w:ascii="Times New Roman" w:hAnsi="Times New Roman" w:cs="Times New Roman"/>
          <w:sz w:val="28"/>
          <w:szCs w:val="28"/>
        </w:rPr>
        <w:t xml:space="preserve">Деньги, кредит, банки и денежно-кредитная система: тесты, задания, кейсы: учебное пособие / М.А. Абрамова [и др.]; </w:t>
      </w:r>
      <w:proofErr w:type="spellStart"/>
      <w:proofErr w:type="gramStart"/>
      <w:r w:rsidRPr="00105545">
        <w:rPr>
          <w:rFonts w:ascii="Times New Roman" w:hAnsi="Times New Roman" w:cs="Times New Roman"/>
          <w:sz w:val="28"/>
          <w:szCs w:val="28"/>
        </w:rPr>
        <w:t>Финуниверситет</w:t>
      </w:r>
      <w:proofErr w:type="spellEnd"/>
      <w:r w:rsidRPr="00105545">
        <w:rPr>
          <w:rFonts w:ascii="Times New Roman" w:hAnsi="Times New Roman" w:cs="Times New Roman"/>
          <w:sz w:val="28"/>
          <w:szCs w:val="28"/>
        </w:rPr>
        <w:t xml:space="preserve"> ;</w:t>
      </w:r>
      <w:proofErr w:type="gramEnd"/>
      <w:r w:rsidRPr="00105545">
        <w:rPr>
          <w:rFonts w:ascii="Times New Roman" w:hAnsi="Times New Roman" w:cs="Times New Roman"/>
          <w:sz w:val="28"/>
          <w:szCs w:val="28"/>
        </w:rPr>
        <w:t xml:space="preserve"> под общ. ред. М.А. Абрамовой, Л.С. Александровой. - Москва: </w:t>
      </w:r>
      <w:proofErr w:type="spellStart"/>
      <w:r w:rsidRPr="00105545">
        <w:rPr>
          <w:rFonts w:ascii="Times New Roman" w:hAnsi="Times New Roman" w:cs="Times New Roman"/>
          <w:sz w:val="28"/>
          <w:szCs w:val="28"/>
        </w:rPr>
        <w:t>Кнорус</w:t>
      </w:r>
      <w:proofErr w:type="spellEnd"/>
      <w:r w:rsidRPr="00105545">
        <w:rPr>
          <w:rFonts w:ascii="Times New Roman" w:hAnsi="Times New Roman" w:cs="Times New Roman"/>
          <w:sz w:val="28"/>
          <w:szCs w:val="28"/>
        </w:rPr>
        <w:t xml:space="preserve">, 2014. - 312 с. – </w:t>
      </w:r>
      <w:proofErr w:type="gramStart"/>
      <w:r w:rsidRPr="00105545">
        <w:rPr>
          <w:rFonts w:ascii="Times New Roman" w:hAnsi="Times New Roman" w:cs="Times New Roman"/>
          <w:sz w:val="28"/>
          <w:szCs w:val="28"/>
        </w:rPr>
        <w:t>Текст :</w:t>
      </w:r>
      <w:proofErr w:type="gramEnd"/>
      <w:r w:rsidRPr="00105545">
        <w:rPr>
          <w:rFonts w:ascii="Times New Roman" w:hAnsi="Times New Roman" w:cs="Times New Roman"/>
          <w:sz w:val="28"/>
          <w:szCs w:val="28"/>
        </w:rPr>
        <w:t xml:space="preserve"> непосредственный. – То же. – 2019. – ЭБС BOOK.ru. – URL: </w:t>
      </w:r>
      <w:r w:rsidRPr="00105545">
        <w:rPr>
          <w:rFonts w:ascii="Times New Roman" w:hAnsi="Times New Roman" w:cs="Times New Roman"/>
          <w:sz w:val="28"/>
          <w:szCs w:val="28"/>
          <w:u w:val="single"/>
        </w:rPr>
        <w:t>https://book.ru/book/933744</w:t>
      </w:r>
      <w:r w:rsidRPr="00105545">
        <w:rPr>
          <w:rFonts w:ascii="Times New Roman" w:hAnsi="Times New Roman" w:cs="Times New Roman"/>
          <w:sz w:val="28"/>
          <w:szCs w:val="28"/>
        </w:rPr>
        <w:t xml:space="preserve"> (дата обращения: </w:t>
      </w:r>
      <w:r w:rsidRPr="00105545">
        <w:rPr>
          <w:rFonts w:ascii="Times New Roman" w:hAnsi="Times New Roman" w:cs="Times New Roman"/>
          <w:bCs/>
          <w:sz w:val="28"/>
          <w:szCs w:val="28"/>
        </w:rPr>
        <w:t>23.01.2020</w:t>
      </w:r>
      <w:r w:rsidRPr="00105545">
        <w:rPr>
          <w:rFonts w:ascii="Times New Roman" w:hAnsi="Times New Roman" w:cs="Times New Roman"/>
          <w:sz w:val="28"/>
          <w:szCs w:val="28"/>
        </w:rPr>
        <w:t xml:space="preserve">). — </w:t>
      </w:r>
      <w:proofErr w:type="gramStart"/>
      <w:r w:rsidRPr="00105545">
        <w:rPr>
          <w:rFonts w:ascii="Times New Roman" w:hAnsi="Times New Roman" w:cs="Times New Roman"/>
          <w:sz w:val="28"/>
          <w:szCs w:val="28"/>
        </w:rPr>
        <w:t>Текст :</w:t>
      </w:r>
      <w:proofErr w:type="gramEnd"/>
      <w:r w:rsidRPr="00105545">
        <w:rPr>
          <w:rFonts w:ascii="Times New Roman" w:hAnsi="Times New Roman" w:cs="Times New Roman"/>
          <w:sz w:val="28"/>
          <w:szCs w:val="28"/>
        </w:rPr>
        <w:t xml:space="preserve"> электронный.</w:t>
      </w:r>
    </w:p>
    <w:p w:rsidR="00757AC0" w:rsidRPr="00EE12E8" w:rsidRDefault="00757AC0" w:rsidP="00757AC0">
      <w:pPr>
        <w:widowControl w:val="0"/>
        <w:numPr>
          <w:ilvl w:val="0"/>
          <w:numId w:val="19"/>
        </w:numPr>
        <w:tabs>
          <w:tab w:val="left" w:pos="709"/>
          <w:tab w:val="left" w:pos="993"/>
        </w:tabs>
        <w:spacing w:line="360" w:lineRule="atLeast"/>
        <w:ind w:left="0" w:firstLine="426"/>
        <w:jc w:val="both"/>
        <w:rPr>
          <w:rFonts w:ascii="Times New Roman" w:eastAsia="Calibri" w:hAnsi="Times New Roman" w:cs="Times New Roman"/>
          <w:color w:val="auto"/>
          <w:sz w:val="28"/>
          <w:szCs w:val="28"/>
          <w:lang w:eastAsia="en-US"/>
        </w:rPr>
      </w:pPr>
      <w:r w:rsidRPr="00EE12E8">
        <w:rPr>
          <w:rFonts w:ascii="Times New Roman" w:eastAsia="Calibri" w:hAnsi="Times New Roman" w:cs="Times New Roman"/>
          <w:color w:val="auto"/>
          <w:sz w:val="28"/>
          <w:szCs w:val="28"/>
          <w:lang w:eastAsia="en-US"/>
        </w:rPr>
        <w:t xml:space="preserve">Нуреев, Р.М. Курс микроэкономики: </w:t>
      </w:r>
      <w:proofErr w:type="gramStart"/>
      <w:r w:rsidRPr="00EE12E8">
        <w:rPr>
          <w:rFonts w:ascii="Times New Roman" w:eastAsia="Calibri" w:hAnsi="Times New Roman" w:cs="Times New Roman"/>
          <w:color w:val="auto"/>
          <w:sz w:val="28"/>
          <w:szCs w:val="28"/>
          <w:lang w:eastAsia="en-US"/>
        </w:rPr>
        <w:t>учебник  /</w:t>
      </w:r>
      <w:proofErr w:type="gramEnd"/>
      <w:r w:rsidRPr="00EE12E8">
        <w:rPr>
          <w:rFonts w:ascii="Times New Roman" w:eastAsia="Calibri" w:hAnsi="Times New Roman" w:cs="Times New Roman"/>
          <w:color w:val="auto"/>
          <w:sz w:val="28"/>
          <w:szCs w:val="28"/>
          <w:lang w:eastAsia="en-US"/>
        </w:rPr>
        <w:t xml:space="preserve"> Р.М. Нуреев; </w:t>
      </w:r>
      <w:proofErr w:type="spellStart"/>
      <w:r w:rsidRPr="00EE12E8">
        <w:rPr>
          <w:rFonts w:ascii="Times New Roman" w:eastAsia="Calibri" w:hAnsi="Times New Roman" w:cs="Times New Roman"/>
          <w:color w:val="auto"/>
          <w:sz w:val="28"/>
          <w:szCs w:val="28"/>
          <w:lang w:eastAsia="en-US"/>
        </w:rPr>
        <w:t>Финуниверситет</w:t>
      </w:r>
      <w:proofErr w:type="spellEnd"/>
      <w:r w:rsidRPr="00EE12E8">
        <w:rPr>
          <w:rFonts w:ascii="Times New Roman" w:eastAsia="Calibri" w:hAnsi="Times New Roman" w:cs="Times New Roman"/>
          <w:color w:val="auto"/>
          <w:sz w:val="28"/>
          <w:szCs w:val="28"/>
          <w:lang w:eastAsia="en-US"/>
        </w:rPr>
        <w:t xml:space="preserve">. - Москва: Норма, ИНФРА-М, 2014, 2015, 2016, 2017. - 624 с. - </w:t>
      </w:r>
      <w:proofErr w:type="gramStart"/>
      <w:r w:rsidRPr="00EE12E8">
        <w:rPr>
          <w:rFonts w:ascii="Times New Roman" w:eastAsia="Calibri" w:hAnsi="Times New Roman" w:cs="Times New Roman"/>
          <w:color w:val="auto"/>
          <w:sz w:val="28"/>
          <w:szCs w:val="28"/>
          <w:lang w:eastAsia="en-US"/>
        </w:rPr>
        <w:t>Текст :</w:t>
      </w:r>
      <w:proofErr w:type="gramEnd"/>
      <w:r w:rsidRPr="00EE12E8">
        <w:rPr>
          <w:rFonts w:ascii="Times New Roman" w:eastAsia="Calibri" w:hAnsi="Times New Roman" w:cs="Times New Roman"/>
          <w:color w:val="auto"/>
          <w:sz w:val="28"/>
          <w:szCs w:val="28"/>
          <w:lang w:eastAsia="en-US"/>
        </w:rPr>
        <w:t xml:space="preserve"> непосредственный. - То же. - 2019. – ЭБС ZNANIUM.com. - URL: </w:t>
      </w:r>
      <w:r w:rsidRPr="00503667">
        <w:rPr>
          <w:rFonts w:ascii="Times New Roman" w:hAnsi="Times New Roman" w:cs="Times New Roman"/>
          <w:color w:val="001329"/>
          <w:sz w:val="28"/>
          <w:szCs w:val="28"/>
          <w:u w:val="single"/>
          <w:shd w:val="clear" w:color="auto" w:fill="FFFFFF"/>
        </w:rPr>
        <w:t>https://new.znanium.com/catalog/product/975853</w:t>
      </w:r>
      <w:r w:rsidRPr="00503667">
        <w:rPr>
          <w:rFonts w:ascii="Times New Roman" w:hAnsi="Times New Roman" w:cs="Times New Roman"/>
          <w:color w:val="001329"/>
          <w:sz w:val="28"/>
          <w:szCs w:val="28"/>
          <w:shd w:val="clear" w:color="auto" w:fill="FFFFFF"/>
        </w:rPr>
        <w:t xml:space="preserve"> (дата обращения: 23.01.2020)</w:t>
      </w:r>
      <w:r w:rsidRPr="00503667">
        <w:rPr>
          <w:rFonts w:ascii="Times New Roman" w:eastAsia="Calibri" w:hAnsi="Times New Roman" w:cs="Times New Roman"/>
          <w:color w:val="auto"/>
          <w:sz w:val="28"/>
          <w:szCs w:val="28"/>
          <w:lang w:eastAsia="en-US"/>
        </w:rPr>
        <w:t>.</w:t>
      </w:r>
      <w:r w:rsidRPr="00EE12E8">
        <w:rPr>
          <w:rFonts w:ascii="Times New Roman" w:eastAsia="Calibri" w:hAnsi="Times New Roman" w:cs="Times New Roman"/>
          <w:color w:val="auto"/>
          <w:sz w:val="28"/>
          <w:szCs w:val="28"/>
          <w:lang w:eastAsia="en-US"/>
        </w:rPr>
        <w:t xml:space="preserve"> – </w:t>
      </w:r>
      <w:proofErr w:type="gramStart"/>
      <w:r w:rsidRPr="00EE12E8">
        <w:rPr>
          <w:rFonts w:ascii="Times New Roman" w:eastAsia="Calibri" w:hAnsi="Times New Roman" w:cs="Times New Roman"/>
          <w:color w:val="auto"/>
          <w:sz w:val="28"/>
          <w:szCs w:val="28"/>
          <w:lang w:eastAsia="en-US"/>
        </w:rPr>
        <w:t>Текст :</w:t>
      </w:r>
      <w:proofErr w:type="gramEnd"/>
      <w:r w:rsidRPr="00EE12E8">
        <w:rPr>
          <w:rFonts w:ascii="Times New Roman" w:eastAsia="Calibri" w:hAnsi="Times New Roman" w:cs="Times New Roman"/>
          <w:color w:val="auto"/>
          <w:sz w:val="28"/>
          <w:szCs w:val="28"/>
          <w:lang w:eastAsia="en-US"/>
        </w:rPr>
        <w:t xml:space="preserve"> электронный.</w:t>
      </w:r>
    </w:p>
    <w:p w:rsidR="00757AC0" w:rsidRPr="00503667" w:rsidRDefault="00757AC0" w:rsidP="00757AC0">
      <w:pPr>
        <w:pStyle w:val="af1"/>
        <w:widowControl w:val="0"/>
        <w:numPr>
          <w:ilvl w:val="0"/>
          <w:numId w:val="19"/>
        </w:numPr>
        <w:tabs>
          <w:tab w:val="left" w:pos="709"/>
          <w:tab w:val="left" w:pos="993"/>
          <w:tab w:val="left" w:pos="1134"/>
        </w:tabs>
        <w:spacing w:after="0" w:line="360" w:lineRule="atLeast"/>
        <w:ind w:left="0" w:firstLine="426"/>
        <w:contextualSpacing w:val="0"/>
        <w:jc w:val="both"/>
        <w:rPr>
          <w:rFonts w:ascii="Times New Roman" w:eastAsiaTheme="majorEastAsia" w:hAnsi="Times New Roman" w:cs="Times New Roman"/>
          <w:bCs/>
          <w:sz w:val="28"/>
          <w:szCs w:val="28"/>
        </w:rPr>
      </w:pPr>
      <w:r w:rsidRPr="00503667">
        <w:rPr>
          <w:rFonts w:ascii="Times New Roman" w:hAnsi="Times New Roman" w:cs="Times New Roman"/>
          <w:sz w:val="28"/>
          <w:szCs w:val="28"/>
        </w:rPr>
        <w:t xml:space="preserve">Нуреев, Р.М. Экономика развития: модели становления рыночной экономики: учебник для студ. </w:t>
      </w:r>
      <w:proofErr w:type="spellStart"/>
      <w:r w:rsidRPr="00503667">
        <w:rPr>
          <w:rFonts w:ascii="Times New Roman" w:hAnsi="Times New Roman" w:cs="Times New Roman"/>
          <w:sz w:val="28"/>
          <w:szCs w:val="28"/>
        </w:rPr>
        <w:t>экономич</w:t>
      </w:r>
      <w:proofErr w:type="spellEnd"/>
      <w:r w:rsidRPr="00503667">
        <w:rPr>
          <w:rFonts w:ascii="Times New Roman" w:hAnsi="Times New Roman" w:cs="Times New Roman"/>
          <w:sz w:val="28"/>
          <w:szCs w:val="28"/>
        </w:rPr>
        <w:t xml:space="preserve">. вузов и факультетов / Р.М. Нуреев. - Москва: Норма, 2014, 2015. - 640 с.  - </w:t>
      </w:r>
      <w:proofErr w:type="gramStart"/>
      <w:r w:rsidRPr="00503667">
        <w:rPr>
          <w:rFonts w:ascii="Times New Roman" w:hAnsi="Times New Roman" w:cs="Times New Roman"/>
          <w:sz w:val="28"/>
          <w:szCs w:val="28"/>
        </w:rPr>
        <w:t>Текст :</w:t>
      </w:r>
      <w:proofErr w:type="gramEnd"/>
      <w:r w:rsidRPr="00503667">
        <w:rPr>
          <w:rFonts w:ascii="Times New Roman" w:hAnsi="Times New Roman" w:cs="Times New Roman"/>
          <w:sz w:val="28"/>
          <w:szCs w:val="28"/>
        </w:rPr>
        <w:t xml:space="preserve"> непосредственный. - То же. - 2019. - ЭБС </w:t>
      </w:r>
      <w:proofErr w:type="gramStart"/>
      <w:r w:rsidRPr="00503667">
        <w:rPr>
          <w:rFonts w:ascii="Times New Roman" w:hAnsi="Times New Roman" w:cs="Times New Roman"/>
          <w:sz w:val="28"/>
          <w:szCs w:val="28"/>
        </w:rPr>
        <w:t>ZNANIUM.com.-</w:t>
      </w:r>
      <w:proofErr w:type="gramEnd"/>
      <w:r w:rsidRPr="00503667">
        <w:rPr>
          <w:rFonts w:ascii="Times New Roman" w:hAnsi="Times New Roman" w:cs="Times New Roman"/>
          <w:sz w:val="28"/>
          <w:szCs w:val="28"/>
        </w:rPr>
        <w:t xml:space="preserve"> URL: </w:t>
      </w:r>
      <w:r w:rsidRPr="00503667">
        <w:rPr>
          <w:rFonts w:ascii="Times New Roman" w:hAnsi="Times New Roman" w:cs="Times New Roman"/>
          <w:color w:val="001329"/>
          <w:sz w:val="28"/>
          <w:szCs w:val="28"/>
          <w:u w:val="single"/>
          <w:shd w:val="clear" w:color="auto" w:fill="FFFFFF"/>
        </w:rPr>
        <w:t>https://new.znanium.com/catalog/product/1014352</w:t>
      </w:r>
      <w:r w:rsidRPr="00503667">
        <w:rPr>
          <w:rFonts w:ascii="Times New Roman" w:hAnsi="Times New Roman" w:cs="Times New Roman"/>
          <w:color w:val="001329"/>
          <w:sz w:val="28"/>
          <w:szCs w:val="28"/>
          <w:shd w:val="clear" w:color="auto" w:fill="FFFFFF"/>
        </w:rPr>
        <w:t xml:space="preserve"> (дата обращения: 23.01.2020)</w:t>
      </w:r>
      <w:r w:rsidRPr="00503667">
        <w:rPr>
          <w:rFonts w:ascii="Times New Roman" w:hAnsi="Times New Roman" w:cs="Times New Roman"/>
          <w:sz w:val="28"/>
          <w:szCs w:val="28"/>
        </w:rPr>
        <w:t xml:space="preserve">. – </w:t>
      </w:r>
      <w:proofErr w:type="gramStart"/>
      <w:r w:rsidRPr="00503667">
        <w:rPr>
          <w:rFonts w:ascii="Times New Roman" w:hAnsi="Times New Roman" w:cs="Times New Roman"/>
          <w:sz w:val="28"/>
          <w:szCs w:val="28"/>
        </w:rPr>
        <w:t>Текст :</w:t>
      </w:r>
      <w:proofErr w:type="gramEnd"/>
      <w:r w:rsidRPr="00503667">
        <w:rPr>
          <w:rFonts w:ascii="Times New Roman" w:hAnsi="Times New Roman" w:cs="Times New Roman"/>
          <w:sz w:val="28"/>
          <w:szCs w:val="28"/>
        </w:rPr>
        <w:t xml:space="preserve"> электронный/</w:t>
      </w:r>
    </w:p>
    <w:p w:rsidR="00757AC0" w:rsidRDefault="00757AC0" w:rsidP="00757AC0">
      <w:pPr>
        <w:pStyle w:val="af1"/>
        <w:widowControl w:val="0"/>
        <w:numPr>
          <w:ilvl w:val="0"/>
          <w:numId w:val="19"/>
        </w:numPr>
        <w:tabs>
          <w:tab w:val="left" w:pos="709"/>
        </w:tabs>
        <w:spacing w:line="360" w:lineRule="atLeast"/>
        <w:ind w:left="0" w:firstLine="426"/>
        <w:jc w:val="both"/>
        <w:rPr>
          <w:rFonts w:ascii="Times New Roman" w:eastAsiaTheme="majorEastAsia" w:hAnsi="Times New Roman" w:cs="Times New Roman"/>
          <w:bCs/>
          <w:sz w:val="28"/>
          <w:szCs w:val="28"/>
        </w:rPr>
      </w:pPr>
      <w:r w:rsidRPr="00105545">
        <w:rPr>
          <w:rFonts w:ascii="Times New Roman" w:eastAsiaTheme="majorEastAsia" w:hAnsi="Times New Roman" w:cs="Times New Roman"/>
          <w:bCs/>
          <w:sz w:val="28"/>
          <w:szCs w:val="28"/>
        </w:rPr>
        <w:t xml:space="preserve">Финансы некоммерческих организаций: учебник и практикум для </w:t>
      </w:r>
      <w:proofErr w:type="spellStart"/>
      <w:r w:rsidRPr="00105545">
        <w:rPr>
          <w:rFonts w:ascii="Times New Roman" w:eastAsiaTheme="majorEastAsia" w:hAnsi="Times New Roman" w:cs="Times New Roman"/>
          <w:bCs/>
          <w:sz w:val="28"/>
          <w:szCs w:val="28"/>
        </w:rPr>
        <w:t>бакалавриата</w:t>
      </w:r>
      <w:proofErr w:type="spellEnd"/>
      <w:r w:rsidRPr="00105545">
        <w:rPr>
          <w:rFonts w:ascii="Times New Roman" w:eastAsiaTheme="majorEastAsia" w:hAnsi="Times New Roman" w:cs="Times New Roman"/>
          <w:bCs/>
          <w:sz w:val="28"/>
          <w:szCs w:val="28"/>
        </w:rPr>
        <w:t xml:space="preserve"> и магистратуры / И.В. </w:t>
      </w:r>
      <w:proofErr w:type="spellStart"/>
      <w:r w:rsidRPr="00105545">
        <w:rPr>
          <w:rFonts w:ascii="Times New Roman" w:eastAsiaTheme="majorEastAsia" w:hAnsi="Times New Roman" w:cs="Times New Roman"/>
          <w:bCs/>
          <w:sz w:val="28"/>
          <w:szCs w:val="28"/>
        </w:rPr>
        <w:t>Ишина</w:t>
      </w:r>
      <w:proofErr w:type="spellEnd"/>
      <w:r w:rsidRPr="00105545">
        <w:rPr>
          <w:rFonts w:ascii="Times New Roman" w:eastAsiaTheme="majorEastAsia" w:hAnsi="Times New Roman" w:cs="Times New Roman"/>
          <w:bCs/>
          <w:sz w:val="28"/>
          <w:szCs w:val="28"/>
        </w:rPr>
        <w:t xml:space="preserve"> [и др.</w:t>
      </w:r>
      <w:proofErr w:type="gramStart"/>
      <w:r w:rsidRPr="00105545">
        <w:rPr>
          <w:rFonts w:ascii="Times New Roman" w:eastAsiaTheme="majorEastAsia" w:hAnsi="Times New Roman" w:cs="Times New Roman"/>
          <w:bCs/>
          <w:sz w:val="28"/>
          <w:szCs w:val="28"/>
        </w:rPr>
        <w:t>] ;</w:t>
      </w:r>
      <w:proofErr w:type="gramEnd"/>
      <w:r w:rsidRPr="00105545">
        <w:rPr>
          <w:rFonts w:ascii="Times New Roman" w:eastAsiaTheme="majorEastAsia" w:hAnsi="Times New Roman" w:cs="Times New Roman"/>
          <w:bCs/>
          <w:sz w:val="28"/>
          <w:szCs w:val="28"/>
        </w:rPr>
        <w:t xml:space="preserve"> под ред. И.В. </w:t>
      </w:r>
      <w:proofErr w:type="spellStart"/>
      <w:r w:rsidRPr="00105545">
        <w:rPr>
          <w:rFonts w:ascii="Times New Roman" w:eastAsiaTheme="majorEastAsia" w:hAnsi="Times New Roman" w:cs="Times New Roman"/>
          <w:bCs/>
          <w:sz w:val="28"/>
          <w:szCs w:val="28"/>
        </w:rPr>
        <w:t>Ишиной</w:t>
      </w:r>
      <w:proofErr w:type="spellEnd"/>
      <w:r w:rsidRPr="00105545">
        <w:rPr>
          <w:rFonts w:ascii="Times New Roman" w:eastAsiaTheme="majorEastAsia" w:hAnsi="Times New Roman" w:cs="Times New Roman"/>
          <w:bCs/>
          <w:sz w:val="28"/>
          <w:szCs w:val="28"/>
        </w:rPr>
        <w:t xml:space="preserve">. - Москва: </w:t>
      </w:r>
      <w:proofErr w:type="spellStart"/>
      <w:r w:rsidRPr="00105545">
        <w:rPr>
          <w:rFonts w:ascii="Times New Roman" w:eastAsiaTheme="majorEastAsia" w:hAnsi="Times New Roman" w:cs="Times New Roman"/>
          <w:bCs/>
          <w:sz w:val="28"/>
          <w:szCs w:val="28"/>
        </w:rPr>
        <w:t>Юрайт</w:t>
      </w:r>
      <w:proofErr w:type="spellEnd"/>
      <w:r w:rsidRPr="00105545">
        <w:rPr>
          <w:rFonts w:ascii="Times New Roman" w:eastAsiaTheme="majorEastAsia" w:hAnsi="Times New Roman" w:cs="Times New Roman"/>
          <w:bCs/>
          <w:sz w:val="28"/>
          <w:szCs w:val="28"/>
        </w:rPr>
        <w:t xml:space="preserve">, 2016. - 273 с. – </w:t>
      </w:r>
      <w:proofErr w:type="gramStart"/>
      <w:r w:rsidRPr="00105545">
        <w:rPr>
          <w:rFonts w:ascii="Times New Roman" w:eastAsiaTheme="majorEastAsia" w:hAnsi="Times New Roman" w:cs="Times New Roman"/>
          <w:bCs/>
          <w:sz w:val="28"/>
          <w:szCs w:val="28"/>
        </w:rPr>
        <w:t>Текст :</w:t>
      </w:r>
      <w:proofErr w:type="gramEnd"/>
      <w:r w:rsidRPr="00105545">
        <w:rPr>
          <w:rFonts w:ascii="Times New Roman" w:eastAsiaTheme="majorEastAsia" w:hAnsi="Times New Roman" w:cs="Times New Roman"/>
          <w:bCs/>
          <w:sz w:val="28"/>
          <w:szCs w:val="28"/>
        </w:rPr>
        <w:t xml:space="preserve"> непосредственный. – То же. – 2019. – ЭБС </w:t>
      </w:r>
      <w:proofErr w:type="spellStart"/>
      <w:r w:rsidRPr="00105545">
        <w:rPr>
          <w:rFonts w:ascii="Times New Roman" w:eastAsiaTheme="majorEastAsia" w:hAnsi="Times New Roman" w:cs="Times New Roman"/>
          <w:bCs/>
          <w:sz w:val="28"/>
          <w:szCs w:val="28"/>
        </w:rPr>
        <w:t>Юрайт</w:t>
      </w:r>
      <w:proofErr w:type="spellEnd"/>
      <w:r w:rsidRPr="00105545">
        <w:rPr>
          <w:rFonts w:ascii="Times New Roman" w:eastAsiaTheme="majorEastAsia" w:hAnsi="Times New Roman" w:cs="Times New Roman"/>
          <w:bCs/>
          <w:sz w:val="28"/>
          <w:szCs w:val="28"/>
        </w:rPr>
        <w:t xml:space="preserve">. – URL: </w:t>
      </w:r>
      <w:r w:rsidRPr="00105545">
        <w:rPr>
          <w:rFonts w:ascii="Times New Roman" w:eastAsiaTheme="majorEastAsia" w:hAnsi="Times New Roman" w:cs="Times New Roman"/>
          <w:bCs/>
          <w:sz w:val="28"/>
          <w:szCs w:val="28"/>
          <w:u w:val="single"/>
        </w:rPr>
        <w:t>https://www.biblio-online.ru/bcode/433116</w:t>
      </w:r>
      <w:r w:rsidRPr="00105545">
        <w:rPr>
          <w:rFonts w:ascii="Times New Roman" w:eastAsiaTheme="majorEastAsia" w:hAnsi="Times New Roman" w:cs="Times New Roman"/>
          <w:bCs/>
          <w:sz w:val="28"/>
          <w:szCs w:val="28"/>
        </w:rPr>
        <w:t xml:space="preserve"> (дата обращения: </w:t>
      </w:r>
      <w:r w:rsidRPr="00105545">
        <w:rPr>
          <w:rFonts w:ascii="Times New Roman" w:hAnsi="Times New Roman" w:cs="Times New Roman"/>
          <w:color w:val="001329"/>
          <w:sz w:val="28"/>
          <w:szCs w:val="28"/>
          <w:shd w:val="clear" w:color="auto" w:fill="FFFFFF"/>
        </w:rPr>
        <w:t>23.01.2020</w:t>
      </w:r>
      <w:r w:rsidRPr="00105545">
        <w:rPr>
          <w:rFonts w:ascii="Times New Roman" w:eastAsiaTheme="majorEastAsia" w:hAnsi="Times New Roman" w:cs="Times New Roman"/>
          <w:bCs/>
          <w:sz w:val="28"/>
          <w:szCs w:val="28"/>
        </w:rPr>
        <w:t xml:space="preserve">). – </w:t>
      </w:r>
      <w:proofErr w:type="gramStart"/>
      <w:r w:rsidRPr="00105545">
        <w:rPr>
          <w:rFonts w:ascii="Times New Roman" w:eastAsiaTheme="majorEastAsia" w:hAnsi="Times New Roman" w:cs="Times New Roman"/>
          <w:bCs/>
          <w:sz w:val="28"/>
          <w:szCs w:val="28"/>
        </w:rPr>
        <w:t>Текст :</w:t>
      </w:r>
      <w:proofErr w:type="gramEnd"/>
      <w:r w:rsidRPr="00105545">
        <w:rPr>
          <w:rFonts w:ascii="Times New Roman" w:eastAsiaTheme="majorEastAsia" w:hAnsi="Times New Roman" w:cs="Times New Roman"/>
          <w:bCs/>
          <w:sz w:val="28"/>
          <w:szCs w:val="28"/>
        </w:rPr>
        <w:t xml:space="preserve"> электронный. </w:t>
      </w:r>
    </w:p>
    <w:p w:rsidR="00757AC0" w:rsidRPr="00960892" w:rsidRDefault="00757AC0" w:rsidP="00757AC0">
      <w:pPr>
        <w:pStyle w:val="af1"/>
        <w:widowControl w:val="0"/>
        <w:numPr>
          <w:ilvl w:val="0"/>
          <w:numId w:val="19"/>
        </w:numPr>
        <w:tabs>
          <w:tab w:val="left" w:pos="709"/>
        </w:tabs>
        <w:spacing w:line="360" w:lineRule="atLeast"/>
        <w:ind w:left="0" w:firstLine="426"/>
        <w:jc w:val="both"/>
        <w:rPr>
          <w:rFonts w:ascii="Times New Roman" w:eastAsiaTheme="majorEastAsia" w:hAnsi="Times New Roman" w:cs="Times New Roman"/>
          <w:bCs/>
          <w:sz w:val="28"/>
          <w:szCs w:val="28"/>
        </w:rPr>
      </w:pPr>
      <w:proofErr w:type="spellStart"/>
      <w:r w:rsidRPr="00960892">
        <w:rPr>
          <w:rFonts w:ascii="Times New Roman" w:eastAsiaTheme="majorEastAsia" w:hAnsi="Times New Roman" w:cs="Times New Roman"/>
          <w:bCs/>
          <w:sz w:val="28"/>
          <w:szCs w:val="28"/>
        </w:rPr>
        <w:t>Ядгаров</w:t>
      </w:r>
      <w:proofErr w:type="spellEnd"/>
      <w:r w:rsidRPr="00960892">
        <w:rPr>
          <w:rFonts w:ascii="Times New Roman" w:eastAsiaTheme="majorEastAsia" w:hAnsi="Times New Roman" w:cs="Times New Roman"/>
          <w:bCs/>
          <w:sz w:val="28"/>
          <w:szCs w:val="28"/>
        </w:rPr>
        <w:t xml:space="preserve">, Я.С. История экономических учений: учебник для студ. вузов, </w:t>
      </w:r>
      <w:proofErr w:type="spellStart"/>
      <w:r w:rsidRPr="00960892">
        <w:rPr>
          <w:rFonts w:ascii="Times New Roman" w:eastAsiaTheme="majorEastAsia" w:hAnsi="Times New Roman" w:cs="Times New Roman"/>
          <w:bCs/>
          <w:sz w:val="28"/>
          <w:szCs w:val="28"/>
        </w:rPr>
        <w:t>обуч</w:t>
      </w:r>
      <w:proofErr w:type="spellEnd"/>
      <w:r w:rsidRPr="00960892">
        <w:rPr>
          <w:rFonts w:ascii="Times New Roman" w:eastAsiaTheme="majorEastAsia" w:hAnsi="Times New Roman" w:cs="Times New Roman"/>
          <w:bCs/>
          <w:sz w:val="28"/>
          <w:szCs w:val="28"/>
        </w:rPr>
        <w:t xml:space="preserve">. по </w:t>
      </w:r>
      <w:proofErr w:type="spellStart"/>
      <w:r w:rsidRPr="00960892">
        <w:rPr>
          <w:rFonts w:ascii="Times New Roman" w:eastAsiaTheme="majorEastAsia" w:hAnsi="Times New Roman" w:cs="Times New Roman"/>
          <w:bCs/>
          <w:sz w:val="28"/>
          <w:szCs w:val="28"/>
        </w:rPr>
        <w:t>экономич</w:t>
      </w:r>
      <w:proofErr w:type="spellEnd"/>
      <w:proofErr w:type="gramStart"/>
      <w:r w:rsidRPr="00960892">
        <w:rPr>
          <w:rFonts w:ascii="Times New Roman" w:eastAsiaTheme="majorEastAsia" w:hAnsi="Times New Roman" w:cs="Times New Roman"/>
          <w:bCs/>
          <w:sz w:val="28"/>
          <w:szCs w:val="28"/>
        </w:rPr>
        <w:t>.</w:t>
      </w:r>
      <w:proofErr w:type="gramEnd"/>
      <w:r w:rsidRPr="00960892">
        <w:rPr>
          <w:rFonts w:ascii="Times New Roman" w:eastAsiaTheme="majorEastAsia" w:hAnsi="Times New Roman" w:cs="Times New Roman"/>
          <w:bCs/>
          <w:sz w:val="28"/>
          <w:szCs w:val="28"/>
        </w:rPr>
        <w:t xml:space="preserve"> и управленческим спец. / Я.С. </w:t>
      </w:r>
      <w:proofErr w:type="spellStart"/>
      <w:r w:rsidRPr="00960892">
        <w:rPr>
          <w:rFonts w:ascii="Times New Roman" w:eastAsiaTheme="majorEastAsia" w:hAnsi="Times New Roman" w:cs="Times New Roman"/>
          <w:bCs/>
          <w:sz w:val="28"/>
          <w:szCs w:val="28"/>
        </w:rPr>
        <w:t>Ядгаров</w:t>
      </w:r>
      <w:proofErr w:type="spellEnd"/>
      <w:r w:rsidRPr="00960892">
        <w:rPr>
          <w:rFonts w:ascii="Times New Roman" w:eastAsiaTheme="majorEastAsia" w:hAnsi="Times New Roman" w:cs="Times New Roman"/>
          <w:bCs/>
          <w:sz w:val="28"/>
          <w:szCs w:val="28"/>
        </w:rPr>
        <w:t xml:space="preserve"> [и др.]. – Москва: Инфра-М, 2012, 2013, 2014, 2015, 2018. – 480 с. – </w:t>
      </w:r>
      <w:proofErr w:type="gramStart"/>
      <w:r w:rsidRPr="00960892">
        <w:rPr>
          <w:rFonts w:ascii="Times New Roman" w:eastAsiaTheme="majorEastAsia" w:hAnsi="Times New Roman" w:cs="Times New Roman"/>
          <w:bCs/>
          <w:sz w:val="28"/>
          <w:szCs w:val="28"/>
        </w:rPr>
        <w:t>Текст :</w:t>
      </w:r>
      <w:proofErr w:type="gramEnd"/>
      <w:r w:rsidRPr="00960892">
        <w:rPr>
          <w:rFonts w:ascii="Times New Roman" w:eastAsiaTheme="majorEastAsia" w:hAnsi="Times New Roman" w:cs="Times New Roman"/>
          <w:bCs/>
          <w:sz w:val="28"/>
          <w:szCs w:val="28"/>
        </w:rPr>
        <w:t xml:space="preserve"> непосредственный. – То же. – 2020. – ЭБС ZNANIUM.com. - URL: </w:t>
      </w:r>
      <w:r w:rsidRPr="00960892">
        <w:rPr>
          <w:rFonts w:ascii="Times New Roman" w:hAnsi="Times New Roman" w:cs="Times New Roman"/>
          <w:color w:val="001329"/>
          <w:sz w:val="28"/>
          <w:szCs w:val="28"/>
          <w:u w:val="single"/>
          <w:shd w:val="clear" w:color="auto" w:fill="FFFFFF"/>
        </w:rPr>
        <w:t>https://new.znanium.com/catalog/product/1039524</w:t>
      </w:r>
      <w:r w:rsidRPr="00960892">
        <w:rPr>
          <w:rFonts w:ascii="Times New Roman" w:hAnsi="Times New Roman" w:cs="Times New Roman"/>
          <w:color w:val="001329"/>
          <w:sz w:val="28"/>
          <w:szCs w:val="28"/>
          <w:shd w:val="clear" w:color="auto" w:fill="FFFFFF"/>
        </w:rPr>
        <w:t xml:space="preserve"> (дата обращения: 23.01.2020)</w:t>
      </w:r>
      <w:r w:rsidRPr="00960892">
        <w:rPr>
          <w:rFonts w:ascii="Times New Roman" w:eastAsiaTheme="majorEastAsia" w:hAnsi="Times New Roman" w:cs="Times New Roman"/>
          <w:bCs/>
          <w:sz w:val="28"/>
          <w:szCs w:val="28"/>
        </w:rPr>
        <w:t xml:space="preserve">. – </w:t>
      </w:r>
      <w:proofErr w:type="gramStart"/>
      <w:r w:rsidRPr="00960892">
        <w:rPr>
          <w:rFonts w:ascii="Times New Roman" w:eastAsiaTheme="majorEastAsia" w:hAnsi="Times New Roman" w:cs="Times New Roman"/>
          <w:bCs/>
          <w:sz w:val="28"/>
          <w:szCs w:val="28"/>
        </w:rPr>
        <w:t>Текст :</w:t>
      </w:r>
      <w:proofErr w:type="gramEnd"/>
      <w:r w:rsidRPr="00960892">
        <w:rPr>
          <w:rFonts w:ascii="Times New Roman" w:eastAsiaTheme="majorEastAsia" w:hAnsi="Times New Roman" w:cs="Times New Roman"/>
          <w:bCs/>
          <w:sz w:val="28"/>
          <w:szCs w:val="28"/>
        </w:rPr>
        <w:t xml:space="preserve"> электронный.  </w:t>
      </w:r>
    </w:p>
    <w:p w:rsidR="00757AC0" w:rsidRPr="00D85657" w:rsidRDefault="00757AC0" w:rsidP="00757AC0">
      <w:pPr>
        <w:widowControl w:val="0"/>
        <w:spacing w:line="360" w:lineRule="atLeast"/>
        <w:jc w:val="both"/>
        <w:rPr>
          <w:rFonts w:ascii="Times New Roman" w:hAnsi="Times New Roman" w:cs="Times New Roman"/>
          <w:b/>
          <w:sz w:val="28"/>
          <w:szCs w:val="28"/>
        </w:rPr>
      </w:pPr>
      <w:r w:rsidRPr="001C6441">
        <w:rPr>
          <w:rFonts w:ascii="Times New Roman" w:hAnsi="Times New Roman" w:cs="Times New Roman"/>
          <w:b/>
          <w:sz w:val="28"/>
          <w:szCs w:val="28"/>
        </w:rPr>
        <w:t xml:space="preserve">1.2. Вопросы на основе содержания профиля </w:t>
      </w:r>
      <w:r w:rsidRPr="00D85657">
        <w:rPr>
          <w:rFonts w:ascii="Times New Roman" w:hAnsi="Times New Roman" w:cs="Times New Roman"/>
          <w:b/>
          <w:sz w:val="28"/>
          <w:szCs w:val="28"/>
        </w:rPr>
        <w:t xml:space="preserve">«Анализ и управление </w:t>
      </w:r>
      <w:r w:rsidRPr="00D85657">
        <w:rPr>
          <w:rFonts w:ascii="Times New Roman" w:hAnsi="Times New Roman" w:cs="Times New Roman"/>
          <w:b/>
          <w:sz w:val="28"/>
          <w:szCs w:val="28"/>
        </w:rPr>
        <w:lastRenderedPageBreak/>
        <w:t>рисками организации»</w:t>
      </w:r>
      <w:bookmarkEnd w:id="10"/>
    </w:p>
    <w:p w:rsidR="00757AC0" w:rsidRDefault="00757AC0" w:rsidP="00757AC0">
      <w:pPr>
        <w:pStyle w:val="af1"/>
        <w:widowControl w:val="0"/>
        <w:numPr>
          <w:ilvl w:val="0"/>
          <w:numId w:val="4"/>
        </w:numPr>
        <w:tabs>
          <w:tab w:val="left" w:pos="1134"/>
        </w:tabs>
        <w:spacing w:after="0" w:line="360" w:lineRule="atLeast"/>
        <w:ind w:left="0" w:firstLine="709"/>
        <w:contextualSpacing w:val="0"/>
        <w:jc w:val="both"/>
        <w:rPr>
          <w:rFonts w:ascii="Times New Roman" w:hAnsi="Times New Roman" w:cs="Times New Roman"/>
          <w:sz w:val="28"/>
          <w:szCs w:val="28"/>
        </w:rPr>
      </w:pPr>
      <w:r w:rsidRPr="001C6441">
        <w:rPr>
          <w:rFonts w:ascii="Times New Roman" w:hAnsi="Times New Roman" w:cs="Times New Roman"/>
          <w:sz w:val="28"/>
          <w:szCs w:val="28"/>
        </w:rPr>
        <w:t>Понятие риска как экономической категории. Классификация рисков по различным основаниям.</w:t>
      </w:r>
    </w:p>
    <w:p w:rsidR="00757AC0" w:rsidRPr="001C6441" w:rsidRDefault="00757AC0" w:rsidP="00757AC0">
      <w:pPr>
        <w:pStyle w:val="af1"/>
        <w:widowControl w:val="0"/>
        <w:numPr>
          <w:ilvl w:val="0"/>
          <w:numId w:val="4"/>
        </w:numPr>
        <w:tabs>
          <w:tab w:val="left" w:pos="1134"/>
        </w:tabs>
        <w:spacing w:after="0" w:line="360" w:lineRule="atLeast"/>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w:t>
      </w:r>
      <w:r w:rsidRPr="005F177B">
        <w:rPr>
          <w:rFonts w:ascii="Times New Roman" w:hAnsi="Times New Roman" w:cs="Times New Roman"/>
          <w:sz w:val="28"/>
          <w:szCs w:val="28"/>
        </w:rPr>
        <w:t>нутренние и внешние факторы, определяющие особенности систем управления рисками организации.</w:t>
      </w:r>
    </w:p>
    <w:p w:rsidR="00757AC0" w:rsidRPr="001C6441" w:rsidRDefault="00757AC0" w:rsidP="00757AC0">
      <w:pPr>
        <w:pStyle w:val="af1"/>
        <w:widowControl w:val="0"/>
        <w:numPr>
          <w:ilvl w:val="0"/>
          <w:numId w:val="4"/>
        </w:numPr>
        <w:tabs>
          <w:tab w:val="left" w:pos="1134"/>
        </w:tabs>
        <w:spacing w:after="0" w:line="360" w:lineRule="atLeast"/>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Анализ</w:t>
      </w:r>
      <w:r w:rsidRPr="001C6441">
        <w:rPr>
          <w:rFonts w:ascii="Times New Roman" w:hAnsi="Times New Roman" w:cs="Times New Roman"/>
          <w:sz w:val="28"/>
          <w:szCs w:val="28"/>
        </w:rPr>
        <w:t xml:space="preserve"> международных стандартов риск-менеджмента</w:t>
      </w:r>
      <w:r>
        <w:rPr>
          <w:rFonts w:ascii="Times New Roman" w:hAnsi="Times New Roman" w:cs="Times New Roman"/>
          <w:sz w:val="28"/>
          <w:szCs w:val="28"/>
        </w:rPr>
        <w:t>. Опыт использования</w:t>
      </w:r>
      <w:r w:rsidRPr="001C6441">
        <w:rPr>
          <w:rFonts w:ascii="Times New Roman" w:hAnsi="Times New Roman" w:cs="Times New Roman"/>
          <w:sz w:val="28"/>
          <w:szCs w:val="28"/>
        </w:rPr>
        <w:t xml:space="preserve"> </w:t>
      </w:r>
      <w:r>
        <w:rPr>
          <w:rFonts w:ascii="Times New Roman" w:hAnsi="Times New Roman" w:cs="Times New Roman"/>
          <w:sz w:val="28"/>
          <w:szCs w:val="28"/>
        </w:rPr>
        <w:t xml:space="preserve">стандартов риск-менеджмента </w:t>
      </w:r>
      <w:r w:rsidRPr="001C6441">
        <w:rPr>
          <w:rFonts w:ascii="Times New Roman" w:hAnsi="Times New Roman" w:cs="Times New Roman"/>
          <w:sz w:val="28"/>
          <w:szCs w:val="28"/>
        </w:rPr>
        <w:t>в российской хозяйственной практике.</w:t>
      </w:r>
    </w:p>
    <w:p w:rsidR="00757AC0" w:rsidRPr="001C6441" w:rsidRDefault="00757AC0" w:rsidP="00757AC0">
      <w:pPr>
        <w:pStyle w:val="af1"/>
        <w:widowControl w:val="0"/>
        <w:numPr>
          <w:ilvl w:val="0"/>
          <w:numId w:val="4"/>
        </w:numPr>
        <w:tabs>
          <w:tab w:val="left" w:pos="1134"/>
        </w:tabs>
        <w:spacing w:after="0" w:line="360" w:lineRule="atLeast"/>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Основные требования к поведению сотрудников организации в условиях чрезвычайных ситуаций</w:t>
      </w:r>
      <w:r w:rsidRPr="001C6441">
        <w:rPr>
          <w:rFonts w:ascii="Times New Roman" w:hAnsi="Times New Roman" w:cs="Times New Roman"/>
          <w:sz w:val="28"/>
          <w:szCs w:val="28"/>
        </w:rPr>
        <w:t>.</w:t>
      </w:r>
    </w:p>
    <w:p w:rsidR="00757AC0" w:rsidRPr="000677E6" w:rsidRDefault="00757AC0" w:rsidP="00757AC0">
      <w:pPr>
        <w:pStyle w:val="af1"/>
        <w:widowControl w:val="0"/>
        <w:numPr>
          <w:ilvl w:val="0"/>
          <w:numId w:val="4"/>
        </w:numPr>
        <w:tabs>
          <w:tab w:val="left" w:pos="1134"/>
        </w:tabs>
        <w:spacing w:after="0" w:line="360" w:lineRule="atLeast"/>
        <w:ind w:left="0" w:firstLine="709"/>
        <w:contextualSpacing w:val="0"/>
        <w:jc w:val="both"/>
        <w:rPr>
          <w:rFonts w:ascii="Times New Roman" w:hAnsi="Times New Roman" w:cs="Times New Roman"/>
          <w:sz w:val="28"/>
          <w:szCs w:val="28"/>
        </w:rPr>
      </w:pPr>
      <w:r w:rsidRPr="000677E6">
        <w:rPr>
          <w:rFonts w:ascii="Times New Roman" w:hAnsi="Times New Roman" w:cs="Times New Roman"/>
          <w:sz w:val="28"/>
          <w:szCs w:val="28"/>
        </w:rPr>
        <w:t>Виды инвестиционных рисков. Методы оценки рисков инвестиционных проектов.</w:t>
      </w:r>
      <w:r w:rsidRPr="004E3173">
        <w:rPr>
          <w:rFonts w:ascii="Times New Roman" w:hAnsi="Times New Roman"/>
          <w:bCs/>
          <w:iCs/>
          <w:snapToGrid w:val="0"/>
          <w:sz w:val="28"/>
          <w:szCs w:val="28"/>
        </w:rPr>
        <w:t xml:space="preserve"> </w:t>
      </w:r>
      <w:r w:rsidRPr="003D04DB">
        <w:rPr>
          <w:rFonts w:ascii="Times New Roman" w:hAnsi="Times New Roman"/>
          <w:bCs/>
          <w:iCs/>
          <w:snapToGrid w:val="0"/>
          <w:sz w:val="28"/>
          <w:szCs w:val="28"/>
        </w:rPr>
        <w:t>Моделирование рисков инвестиционных проектов.</w:t>
      </w:r>
    </w:p>
    <w:p w:rsidR="00757AC0" w:rsidRPr="003D04DB" w:rsidRDefault="00757AC0" w:rsidP="00757AC0">
      <w:pPr>
        <w:pStyle w:val="af1"/>
        <w:numPr>
          <w:ilvl w:val="0"/>
          <w:numId w:val="4"/>
        </w:numPr>
        <w:tabs>
          <w:tab w:val="right" w:pos="0"/>
          <w:tab w:val="left" w:pos="1134"/>
        </w:tabs>
        <w:spacing w:line="240" w:lineRule="auto"/>
        <w:ind w:left="0" w:firstLine="709"/>
        <w:jc w:val="both"/>
        <w:rPr>
          <w:rFonts w:ascii="Times New Roman" w:hAnsi="Times New Roman"/>
          <w:sz w:val="28"/>
          <w:szCs w:val="28"/>
        </w:rPr>
      </w:pPr>
      <w:r w:rsidRPr="003D04DB">
        <w:rPr>
          <w:rFonts w:ascii="Times New Roman" w:hAnsi="Times New Roman"/>
          <w:sz w:val="28"/>
          <w:szCs w:val="28"/>
        </w:rPr>
        <w:t xml:space="preserve">Анализ чувствительности проекта. </w:t>
      </w:r>
    </w:p>
    <w:p w:rsidR="00757AC0" w:rsidRDefault="00757AC0" w:rsidP="00757AC0">
      <w:pPr>
        <w:pStyle w:val="af1"/>
        <w:numPr>
          <w:ilvl w:val="0"/>
          <w:numId w:val="4"/>
        </w:numPr>
        <w:tabs>
          <w:tab w:val="right" w:pos="0"/>
          <w:tab w:val="left" w:pos="1134"/>
        </w:tabs>
        <w:spacing w:line="240" w:lineRule="auto"/>
        <w:ind w:left="0" w:firstLine="709"/>
        <w:jc w:val="both"/>
        <w:rPr>
          <w:rFonts w:ascii="Times New Roman" w:hAnsi="Times New Roman"/>
          <w:sz w:val="28"/>
          <w:szCs w:val="28"/>
        </w:rPr>
      </w:pPr>
      <w:r w:rsidRPr="003D04DB">
        <w:rPr>
          <w:rFonts w:ascii="Times New Roman" w:hAnsi="Times New Roman"/>
          <w:sz w:val="28"/>
          <w:szCs w:val="28"/>
        </w:rPr>
        <w:t>Сценарный подход. Анализ сценариев и моделей.</w:t>
      </w:r>
    </w:p>
    <w:p w:rsidR="00757AC0" w:rsidRPr="003D04DB" w:rsidRDefault="00757AC0" w:rsidP="00757AC0">
      <w:pPr>
        <w:pStyle w:val="af1"/>
        <w:numPr>
          <w:ilvl w:val="0"/>
          <w:numId w:val="4"/>
        </w:numPr>
        <w:tabs>
          <w:tab w:val="right" w:pos="0"/>
          <w:tab w:val="left" w:pos="1134"/>
        </w:tabs>
        <w:spacing w:line="240" w:lineRule="auto"/>
        <w:ind w:left="0" w:firstLine="709"/>
        <w:jc w:val="both"/>
        <w:rPr>
          <w:rFonts w:ascii="Times New Roman" w:hAnsi="Times New Roman"/>
          <w:sz w:val="28"/>
          <w:szCs w:val="28"/>
        </w:rPr>
      </w:pPr>
      <w:r w:rsidRPr="003D04DB">
        <w:rPr>
          <w:rFonts w:ascii="Times New Roman" w:hAnsi="Times New Roman"/>
          <w:sz w:val="28"/>
          <w:szCs w:val="28"/>
        </w:rPr>
        <w:t xml:space="preserve">Имитационное моделирование. </w:t>
      </w:r>
    </w:p>
    <w:p w:rsidR="00757AC0" w:rsidRPr="003D04DB" w:rsidRDefault="00757AC0" w:rsidP="00757AC0">
      <w:pPr>
        <w:pStyle w:val="af1"/>
        <w:numPr>
          <w:ilvl w:val="0"/>
          <w:numId w:val="4"/>
        </w:numPr>
        <w:tabs>
          <w:tab w:val="right" w:pos="0"/>
          <w:tab w:val="left" w:pos="1134"/>
        </w:tabs>
        <w:spacing w:line="240" w:lineRule="auto"/>
        <w:ind w:left="0" w:firstLine="709"/>
        <w:jc w:val="both"/>
        <w:rPr>
          <w:rFonts w:ascii="Times New Roman" w:hAnsi="Times New Roman"/>
          <w:sz w:val="28"/>
          <w:szCs w:val="28"/>
        </w:rPr>
      </w:pPr>
      <w:r w:rsidRPr="003D04DB">
        <w:rPr>
          <w:rFonts w:ascii="Times New Roman" w:hAnsi="Times New Roman"/>
          <w:sz w:val="28"/>
          <w:szCs w:val="28"/>
        </w:rPr>
        <w:t>Использование метода «дерево решений» в анализе проектных рисков.</w:t>
      </w:r>
    </w:p>
    <w:p w:rsidR="00757AC0" w:rsidRDefault="00757AC0" w:rsidP="00757AC0">
      <w:pPr>
        <w:pStyle w:val="af1"/>
        <w:widowControl w:val="0"/>
        <w:numPr>
          <w:ilvl w:val="0"/>
          <w:numId w:val="4"/>
        </w:numPr>
        <w:tabs>
          <w:tab w:val="left" w:pos="1134"/>
        </w:tabs>
        <w:spacing w:after="0" w:line="360" w:lineRule="atLeast"/>
        <w:ind w:left="0" w:firstLine="709"/>
        <w:contextualSpacing w:val="0"/>
        <w:jc w:val="both"/>
        <w:rPr>
          <w:rFonts w:ascii="Times New Roman" w:hAnsi="Times New Roman" w:cs="Times New Roman"/>
          <w:sz w:val="28"/>
          <w:szCs w:val="28"/>
        </w:rPr>
      </w:pPr>
      <w:r w:rsidRPr="003D04DB">
        <w:rPr>
          <w:rFonts w:ascii="Times New Roman" w:hAnsi="Times New Roman"/>
          <w:sz w:val="28"/>
          <w:szCs w:val="28"/>
        </w:rPr>
        <w:t>Оценка проектных рисков: статистический метод оценки, метод экспертных оценок, использование аналогов, комбинированный метод.</w:t>
      </w:r>
    </w:p>
    <w:p w:rsidR="00757AC0" w:rsidRPr="004E3173" w:rsidRDefault="00757AC0" w:rsidP="00757AC0">
      <w:pPr>
        <w:pStyle w:val="af1"/>
        <w:widowControl w:val="0"/>
        <w:numPr>
          <w:ilvl w:val="0"/>
          <w:numId w:val="4"/>
        </w:numPr>
        <w:tabs>
          <w:tab w:val="left" w:pos="1134"/>
        </w:tabs>
        <w:spacing w:after="0" w:line="360" w:lineRule="atLeast"/>
        <w:ind w:left="0" w:firstLine="709"/>
        <w:contextualSpacing w:val="0"/>
        <w:jc w:val="both"/>
        <w:rPr>
          <w:rFonts w:ascii="Times New Roman" w:hAnsi="Times New Roman" w:cs="Times New Roman"/>
          <w:sz w:val="28"/>
          <w:szCs w:val="28"/>
        </w:rPr>
      </w:pPr>
      <w:r w:rsidRPr="004E3173">
        <w:rPr>
          <w:rFonts w:ascii="Times New Roman" w:hAnsi="Times New Roman" w:cs="Times New Roman"/>
          <w:sz w:val="28"/>
          <w:szCs w:val="28"/>
        </w:rPr>
        <w:t>Кредитные риски и их характеристика. Процентные риски и их виды.</w:t>
      </w:r>
    </w:p>
    <w:p w:rsidR="00757AC0" w:rsidRPr="00A365B5" w:rsidRDefault="00757AC0" w:rsidP="00757AC0">
      <w:pPr>
        <w:pStyle w:val="af1"/>
        <w:widowControl w:val="0"/>
        <w:numPr>
          <w:ilvl w:val="0"/>
          <w:numId w:val="4"/>
        </w:numPr>
        <w:tabs>
          <w:tab w:val="left" w:pos="1134"/>
        </w:tabs>
        <w:spacing w:after="0" w:line="360" w:lineRule="atLeast"/>
        <w:ind w:left="0" w:firstLine="709"/>
        <w:contextualSpacing w:val="0"/>
        <w:jc w:val="both"/>
        <w:rPr>
          <w:rFonts w:ascii="Times New Roman" w:hAnsi="Times New Roman" w:cs="Times New Roman"/>
          <w:sz w:val="28"/>
          <w:szCs w:val="28"/>
        </w:rPr>
      </w:pPr>
      <w:r w:rsidRPr="000677E6">
        <w:rPr>
          <w:rFonts w:ascii="Times New Roman" w:hAnsi="Times New Roman" w:cs="Times New Roman"/>
          <w:sz w:val="28"/>
          <w:szCs w:val="28"/>
        </w:rPr>
        <w:t xml:space="preserve">Способы снижения процентного и кредитного риска. </w:t>
      </w:r>
    </w:p>
    <w:p w:rsidR="00757AC0" w:rsidRDefault="00757AC0" w:rsidP="00757AC0">
      <w:pPr>
        <w:pStyle w:val="af1"/>
        <w:widowControl w:val="0"/>
        <w:numPr>
          <w:ilvl w:val="0"/>
          <w:numId w:val="4"/>
        </w:numPr>
        <w:tabs>
          <w:tab w:val="left" w:pos="1134"/>
        </w:tabs>
        <w:spacing w:after="0" w:line="360" w:lineRule="atLeast"/>
        <w:ind w:left="0" w:firstLine="709"/>
        <w:contextualSpacing w:val="0"/>
        <w:jc w:val="both"/>
        <w:rPr>
          <w:rFonts w:ascii="Times New Roman" w:hAnsi="Times New Roman" w:cs="Times New Roman"/>
          <w:sz w:val="28"/>
          <w:szCs w:val="28"/>
        </w:rPr>
      </w:pPr>
      <w:r w:rsidRPr="008063E6">
        <w:rPr>
          <w:rFonts w:ascii="Times New Roman" w:hAnsi="Times New Roman" w:cs="Times New Roman"/>
          <w:sz w:val="28"/>
          <w:szCs w:val="28"/>
        </w:rPr>
        <w:t>Характеристик</w:t>
      </w:r>
      <w:r>
        <w:rPr>
          <w:rFonts w:ascii="Times New Roman" w:hAnsi="Times New Roman" w:cs="Times New Roman"/>
          <w:sz w:val="28"/>
          <w:szCs w:val="28"/>
        </w:rPr>
        <w:t>а</w:t>
      </w:r>
      <w:r w:rsidRPr="008063E6">
        <w:rPr>
          <w:rFonts w:ascii="Times New Roman" w:hAnsi="Times New Roman" w:cs="Times New Roman"/>
          <w:sz w:val="28"/>
          <w:szCs w:val="28"/>
        </w:rPr>
        <w:t xml:space="preserve"> коммерческих и финансовых рисков.</w:t>
      </w:r>
    </w:p>
    <w:p w:rsidR="00757AC0" w:rsidRDefault="00757AC0" w:rsidP="00757AC0">
      <w:pPr>
        <w:pStyle w:val="af1"/>
        <w:widowControl w:val="0"/>
        <w:numPr>
          <w:ilvl w:val="0"/>
          <w:numId w:val="4"/>
        </w:numPr>
        <w:tabs>
          <w:tab w:val="left" w:pos="1134"/>
        </w:tabs>
        <w:spacing w:after="0" w:line="360" w:lineRule="atLeast"/>
        <w:ind w:left="0" w:firstLine="709"/>
        <w:contextualSpacing w:val="0"/>
        <w:jc w:val="both"/>
        <w:rPr>
          <w:rFonts w:ascii="Times New Roman" w:hAnsi="Times New Roman" w:cs="Times New Roman"/>
          <w:sz w:val="28"/>
          <w:szCs w:val="28"/>
        </w:rPr>
      </w:pPr>
      <w:r w:rsidRPr="000677E6">
        <w:rPr>
          <w:rFonts w:ascii="Times New Roman" w:hAnsi="Times New Roman" w:cs="Times New Roman"/>
          <w:sz w:val="28"/>
          <w:szCs w:val="28"/>
        </w:rPr>
        <w:t>Методы управления финансовым риском.</w:t>
      </w:r>
    </w:p>
    <w:p w:rsidR="00757AC0" w:rsidRDefault="00757AC0" w:rsidP="00757AC0">
      <w:pPr>
        <w:pStyle w:val="af1"/>
        <w:widowControl w:val="0"/>
        <w:numPr>
          <w:ilvl w:val="0"/>
          <w:numId w:val="4"/>
        </w:numPr>
        <w:tabs>
          <w:tab w:val="left" w:pos="1134"/>
        </w:tabs>
        <w:spacing w:after="0" w:line="360" w:lineRule="atLeast"/>
        <w:ind w:left="0" w:firstLine="709"/>
        <w:contextualSpacing w:val="0"/>
        <w:jc w:val="both"/>
        <w:rPr>
          <w:rFonts w:ascii="Times New Roman" w:hAnsi="Times New Roman" w:cs="Times New Roman"/>
          <w:sz w:val="28"/>
          <w:szCs w:val="28"/>
        </w:rPr>
      </w:pPr>
      <w:r w:rsidRPr="000677E6">
        <w:rPr>
          <w:rFonts w:ascii="Times New Roman" w:hAnsi="Times New Roman" w:cs="Times New Roman"/>
          <w:sz w:val="28"/>
          <w:szCs w:val="28"/>
        </w:rPr>
        <w:t xml:space="preserve">Методы уклонения и компенсации риска. </w:t>
      </w:r>
    </w:p>
    <w:p w:rsidR="00757AC0" w:rsidRDefault="00757AC0" w:rsidP="00757AC0">
      <w:pPr>
        <w:pStyle w:val="af1"/>
        <w:widowControl w:val="0"/>
        <w:numPr>
          <w:ilvl w:val="0"/>
          <w:numId w:val="4"/>
        </w:numPr>
        <w:tabs>
          <w:tab w:val="left" w:pos="1134"/>
        </w:tabs>
        <w:spacing w:after="0" w:line="360" w:lineRule="atLeast"/>
        <w:ind w:left="0" w:firstLine="709"/>
        <w:contextualSpacing w:val="0"/>
        <w:jc w:val="both"/>
        <w:rPr>
          <w:rFonts w:ascii="Times New Roman" w:hAnsi="Times New Roman" w:cs="Times New Roman"/>
          <w:sz w:val="28"/>
          <w:szCs w:val="28"/>
        </w:rPr>
      </w:pPr>
      <w:r w:rsidRPr="000677E6">
        <w:rPr>
          <w:rFonts w:ascii="Times New Roman" w:hAnsi="Times New Roman" w:cs="Times New Roman"/>
          <w:sz w:val="28"/>
          <w:szCs w:val="28"/>
        </w:rPr>
        <w:t>Концепция рисковой стоимости (</w:t>
      </w:r>
      <w:proofErr w:type="spellStart"/>
      <w:r w:rsidRPr="000677E6">
        <w:rPr>
          <w:rFonts w:ascii="Times New Roman" w:hAnsi="Times New Roman" w:cs="Times New Roman"/>
          <w:sz w:val="28"/>
          <w:szCs w:val="28"/>
        </w:rPr>
        <w:t>Value</w:t>
      </w:r>
      <w:proofErr w:type="spellEnd"/>
      <w:r w:rsidRPr="000677E6">
        <w:rPr>
          <w:rFonts w:ascii="Times New Roman" w:hAnsi="Times New Roman" w:cs="Times New Roman"/>
          <w:sz w:val="28"/>
          <w:szCs w:val="28"/>
        </w:rPr>
        <w:t xml:space="preserve"> </w:t>
      </w:r>
      <w:proofErr w:type="spellStart"/>
      <w:r w:rsidRPr="000677E6">
        <w:rPr>
          <w:rFonts w:ascii="Times New Roman" w:hAnsi="Times New Roman" w:cs="Times New Roman"/>
          <w:sz w:val="28"/>
          <w:szCs w:val="28"/>
        </w:rPr>
        <w:t>at</w:t>
      </w:r>
      <w:proofErr w:type="spellEnd"/>
      <w:r w:rsidRPr="000677E6">
        <w:rPr>
          <w:rFonts w:ascii="Times New Roman" w:hAnsi="Times New Roman" w:cs="Times New Roman"/>
          <w:sz w:val="28"/>
          <w:szCs w:val="28"/>
        </w:rPr>
        <w:t xml:space="preserve"> </w:t>
      </w:r>
      <w:proofErr w:type="spellStart"/>
      <w:r w:rsidRPr="000677E6">
        <w:rPr>
          <w:rFonts w:ascii="Times New Roman" w:hAnsi="Times New Roman" w:cs="Times New Roman"/>
          <w:sz w:val="28"/>
          <w:szCs w:val="28"/>
        </w:rPr>
        <w:t>risk</w:t>
      </w:r>
      <w:proofErr w:type="spellEnd"/>
      <w:r w:rsidRPr="000677E6">
        <w:rPr>
          <w:rFonts w:ascii="Times New Roman" w:hAnsi="Times New Roman" w:cs="Times New Roman"/>
          <w:sz w:val="28"/>
          <w:szCs w:val="28"/>
        </w:rPr>
        <w:t xml:space="preserve"> – VAR). </w:t>
      </w:r>
    </w:p>
    <w:p w:rsidR="00757AC0" w:rsidRPr="00A365B5" w:rsidRDefault="00757AC0" w:rsidP="00757AC0">
      <w:pPr>
        <w:pStyle w:val="af1"/>
        <w:widowControl w:val="0"/>
        <w:numPr>
          <w:ilvl w:val="0"/>
          <w:numId w:val="4"/>
        </w:numPr>
        <w:tabs>
          <w:tab w:val="left" w:pos="1134"/>
        </w:tabs>
        <w:spacing w:after="0" w:line="360" w:lineRule="atLeast"/>
        <w:ind w:left="0" w:firstLine="709"/>
        <w:contextualSpacing w:val="0"/>
        <w:jc w:val="both"/>
        <w:rPr>
          <w:rFonts w:ascii="Times New Roman" w:hAnsi="Times New Roman" w:cs="Times New Roman"/>
          <w:sz w:val="28"/>
          <w:szCs w:val="28"/>
        </w:rPr>
      </w:pPr>
      <w:r w:rsidRPr="000677E6">
        <w:rPr>
          <w:rFonts w:ascii="Times New Roman" w:hAnsi="Times New Roman" w:cs="Times New Roman"/>
          <w:sz w:val="28"/>
          <w:szCs w:val="28"/>
        </w:rPr>
        <w:t>Метод статистических испытаний (</w:t>
      </w:r>
      <w:proofErr w:type="spellStart"/>
      <w:r w:rsidRPr="000677E6">
        <w:rPr>
          <w:rFonts w:ascii="Times New Roman" w:hAnsi="Times New Roman" w:cs="Times New Roman"/>
          <w:sz w:val="28"/>
          <w:szCs w:val="28"/>
        </w:rPr>
        <w:t>Monte-Carlo</w:t>
      </w:r>
      <w:proofErr w:type="spellEnd"/>
      <w:r w:rsidRPr="000677E6">
        <w:rPr>
          <w:rFonts w:ascii="Times New Roman" w:hAnsi="Times New Roman" w:cs="Times New Roman"/>
          <w:sz w:val="28"/>
          <w:szCs w:val="28"/>
        </w:rPr>
        <w:t xml:space="preserve"> </w:t>
      </w:r>
      <w:proofErr w:type="spellStart"/>
      <w:r w:rsidRPr="000677E6">
        <w:rPr>
          <w:rFonts w:ascii="Times New Roman" w:hAnsi="Times New Roman" w:cs="Times New Roman"/>
          <w:sz w:val="28"/>
          <w:szCs w:val="28"/>
        </w:rPr>
        <w:t>Simulation</w:t>
      </w:r>
      <w:proofErr w:type="spellEnd"/>
      <w:r w:rsidRPr="000677E6">
        <w:rPr>
          <w:rFonts w:ascii="Times New Roman" w:hAnsi="Times New Roman" w:cs="Times New Roman"/>
          <w:sz w:val="28"/>
          <w:szCs w:val="28"/>
        </w:rPr>
        <w:t xml:space="preserve">). </w:t>
      </w:r>
    </w:p>
    <w:p w:rsidR="00757AC0" w:rsidRPr="00A365B5" w:rsidRDefault="00757AC0" w:rsidP="00757AC0">
      <w:pPr>
        <w:pStyle w:val="af1"/>
        <w:widowControl w:val="0"/>
        <w:numPr>
          <w:ilvl w:val="0"/>
          <w:numId w:val="4"/>
        </w:numPr>
        <w:tabs>
          <w:tab w:val="left" w:pos="1134"/>
        </w:tabs>
        <w:spacing w:after="0" w:line="360" w:lineRule="atLeast"/>
        <w:ind w:left="0" w:firstLine="709"/>
        <w:contextualSpacing w:val="0"/>
        <w:jc w:val="both"/>
        <w:rPr>
          <w:rFonts w:ascii="Times New Roman" w:hAnsi="Times New Roman" w:cs="Times New Roman"/>
          <w:sz w:val="28"/>
          <w:szCs w:val="28"/>
        </w:rPr>
      </w:pPr>
      <w:r w:rsidRPr="000677E6">
        <w:rPr>
          <w:rFonts w:ascii="Times New Roman" w:hAnsi="Times New Roman" w:cs="Times New Roman"/>
          <w:sz w:val="28"/>
          <w:szCs w:val="28"/>
        </w:rPr>
        <w:t>Хеджирование рисков.</w:t>
      </w:r>
    </w:p>
    <w:p w:rsidR="00757AC0" w:rsidRPr="00AF5273" w:rsidRDefault="00757AC0" w:rsidP="00757AC0">
      <w:pPr>
        <w:pStyle w:val="af1"/>
        <w:widowControl w:val="0"/>
        <w:numPr>
          <w:ilvl w:val="0"/>
          <w:numId w:val="4"/>
        </w:numPr>
        <w:tabs>
          <w:tab w:val="left" w:pos="1134"/>
        </w:tabs>
        <w:spacing w:after="0" w:line="360" w:lineRule="atLeast"/>
        <w:ind w:left="0" w:firstLine="709"/>
        <w:contextualSpacing w:val="0"/>
        <w:jc w:val="both"/>
        <w:rPr>
          <w:rFonts w:ascii="Times New Roman" w:hAnsi="Times New Roman" w:cs="Times New Roman"/>
          <w:sz w:val="28"/>
          <w:szCs w:val="28"/>
        </w:rPr>
      </w:pPr>
      <w:r>
        <w:rPr>
          <w:rFonts w:ascii="Times New Roman" w:eastAsia="TimesNewRomanPSMT" w:hAnsi="Times New Roman" w:cs="Times New Roman"/>
          <w:sz w:val="28"/>
          <w:szCs w:val="28"/>
        </w:rPr>
        <w:t>Управление здоровьем персонала как фактор стабильности социально-экономического состояния организации</w:t>
      </w:r>
      <w:r w:rsidRPr="00AF5273">
        <w:rPr>
          <w:rFonts w:ascii="Times New Roman" w:hAnsi="Times New Roman" w:cs="Times New Roman"/>
          <w:sz w:val="28"/>
          <w:szCs w:val="28"/>
        </w:rPr>
        <w:t>.</w:t>
      </w:r>
    </w:p>
    <w:p w:rsidR="00757AC0" w:rsidRPr="00AF5273" w:rsidRDefault="00757AC0" w:rsidP="00757AC0">
      <w:pPr>
        <w:pStyle w:val="af1"/>
        <w:widowControl w:val="0"/>
        <w:numPr>
          <w:ilvl w:val="0"/>
          <w:numId w:val="4"/>
        </w:numPr>
        <w:tabs>
          <w:tab w:val="left" w:pos="1134"/>
        </w:tabs>
        <w:spacing w:after="0" w:line="360" w:lineRule="atLeast"/>
        <w:ind w:left="0" w:firstLine="709"/>
        <w:contextualSpacing w:val="0"/>
        <w:jc w:val="both"/>
        <w:rPr>
          <w:rFonts w:ascii="Times New Roman" w:eastAsia="TimesNewRomanPSMT" w:hAnsi="Times New Roman" w:cs="Times New Roman"/>
          <w:sz w:val="28"/>
          <w:szCs w:val="28"/>
        </w:rPr>
      </w:pPr>
      <w:r w:rsidRPr="00AF5273">
        <w:rPr>
          <w:rFonts w:ascii="Times New Roman" w:eastAsia="TimesNewRomanPSMT" w:hAnsi="Times New Roman" w:cs="Times New Roman"/>
          <w:sz w:val="28"/>
          <w:szCs w:val="28"/>
        </w:rPr>
        <w:t>Понятие «</w:t>
      </w:r>
      <w:proofErr w:type="spellStart"/>
      <w:r w:rsidRPr="00AF5273">
        <w:rPr>
          <w:rFonts w:ascii="Times New Roman" w:eastAsia="TimesNewRomanPSMT" w:hAnsi="Times New Roman" w:cs="Times New Roman"/>
          <w:sz w:val="28"/>
          <w:szCs w:val="28"/>
        </w:rPr>
        <w:t>risk</w:t>
      </w:r>
      <w:proofErr w:type="spellEnd"/>
      <w:r w:rsidRPr="00AF5273">
        <w:rPr>
          <w:rFonts w:ascii="Times New Roman" w:eastAsia="TimesNewRomanPSMT" w:hAnsi="Times New Roman" w:cs="Times New Roman"/>
          <w:sz w:val="28"/>
          <w:szCs w:val="28"/>
        </w:rPr>
        <w:t xml:space="preserve"> </w:t>
      </w:r>
      <w:proofErr w:type="spellStart"/>
      <w:r w:rsidRPr="00AF5273">
        <w:rPr>
          <w:rFonts w:ascii="Times New Roman" w:eastAsia="TimesNewRomanPSMT" w:hAnsi="Times New Roman" w:cs="Times New Roman"/>
          <w:sz w:val="28"/>
          <w:szCs w:val="28"/>
        </w:rPr>
        <w:t>appetite</w:t>
      </w:r>
      <w:proofErr w:type="spellEnd"/>
      <w:r w:rsidRPr="00AF5273">
        <w:rPr>
          <w:rFonts w:ascii="Times New Roman" w:eastAsia="TimesNewRomanPSMT" w:hAnsi="Times New Roman" w:cs="Times New Roman"/>
          <w:sz w:val="28"/>
          <w:szCs w:val="28"/>
        </w:rPr>
        <w:t>». Качественная и количественная оценка уровня хозяйственного риска.</w:t>
      </w:r>
    </w:p>
    <w:p w:rsidR="00757AC0" w:rsidRPr="001C6441" w:rsidRDefault="00757AC0" w:rsidP="00757AC0">
      <w:pPr>
        <w:pStyle w:val="afa"/>
        <w:widowControl w:val="0"/>
        <w:numPr>
          <w:ilvl w:val="0"/>
          <w:numId w:val="4"/>
        </w:numPr>
        <w:tabs>
          <w:tab w:val="left" w:pos="1134"/>
        </w:tabs>
        <w:spacing w:line="360" w:lineRule="atLeast"/>
        <w:ind w:left="0" w:firstLine="709"/>
        <w:jc w:val="both"/>
        <w:rPr>
          <w:rFonts w:ascii="Times New Roman" w:hAnsi="Times New Roman" w:cs="Times New Roman"/>
          <w:b w:val="0"/>
          <w:bCs/>
          <w:sz w:val="28"/>
          <w:szCs w:val="28"/>
        </w:rPr>
      </w:pPr>
      <w:r w:rsidRPr="001C6441">
        <w:rPr>
          <w:rFonts w:ascii="Times New Roman" w:hAnsi="Times New Roman" w:cs="Times New Roman"/>
          <w:b w:val="0"/>
          <w:bCs/>
          <w:sz w:val="28"/>
          <w:szCs w:val="28"/>
        </w:rPr>
        <w:t>Этапы проектирования системы управления рисками организации (СУР).</w:t>
      </w:r>
    </w:p>
    <w:p w:rsidR="00757AC0" w:rsidRDefault="00757AC0" w:rsidP="00757AC0">
      <w:pPr>
        <w:pStyle w:val="afa"/>
        <w:widowControl w:val="0"/>
        <w:numPr>
          <w:ilvl w:val="0"/>
          <w:numId w:val="4"/>
        </w:numPr>
        <w:tabs>
          <w:tab w:val="left" w:pos="1134"/>
        </w:tabs>
        <w:spacing w:line="360" w:lineRule="atLeast"/>
        <w:ind w:left="0" w:firstLine="709"/>
        <w:jc w:val="both"/>
        <w:rPr>
          <w:rFonts w:ascii="Times New Roman" w:hAnsi="Times New Roman" w:cs="Times New Roman"/>
          <w:b w:val="0"/>
          <w:bCs/>
          <w:sz w:val="28"/>
          <w:szCs w:val="28"/>
        </w:rPr>
      </w:pPr>
      <w:r w:rsidRPr="001C6441">
        <w:rPr>
          <w:rFonts w:ascii="Times New Roman" w:hAnsi="Times New Roman" w:cs="Times New Roman"/>
          <w:b w:val="0"/>
          <w:bCs/>
          <w:sz w:val="28"/>
          <w:szCs w:val="28"/>
        </w:rPr>
        <w:t>Современные модели управления рисками предприятия.</w:t>
      </w:r>
    </w:p>
    <w:p w:rsidR="00757AC0" w:rsidRPr="00CF12D5" w:rsidRDefault="00757AC0" w:rsidP="00757AC0">
      <w:pPr>
        <w:pStyle w:val="afa"/>
        <w:widowControl w:val="0"/>
        <w:numPr>
          <w:ilvl w:val="0"/>
          <w:numId w:val="4"/>
        </w:numPr>
        <w:tabs>
          <w:tab w:val="left" w:pos="1134"/>
        </w:tabs>
        <w:spacing w:line="360" w:lineRule="atLeast"/>
        <w:ind w:left="0" w:firstLine="709"/>
        <w:jc w:val="both"/>
        <w:rPr>
          <w:rFonts w:ascii="Times New Roman" w:hAnsi="Times New Roman" w:cs="Times New Roman"/>
          <w:b w:val="0"/>
          <w:bCs/>
          <w:sz w:val="28"/>
          <w:szCs w:val="28"/>
        </w:rPr>
      </w:pPr>
      <w:r w:rsidRPr="00CF12D5">
        <w:rPr>
          <w:rFonts w:ascii="Times New Roman" w:hAnsi="Times New Roman" w:cs="Times New Roman"/>
          <w:b w:val="0"/>
          <w:bCs/>
          <w:sz w:val="28"/>
          <w:szCs w:val="28"/>
        </w:rPr>
        <w:t>Использование SWOT и PESTEL-анализа для обработки рисков экономической нестабильности.</w:t>
      </w:r>
    </w:p>
    <w:p w:rsidR="00757AC0" w:rsidRPr="00CF12D5" w:rsidRDefault="00757AC0" w:rsidP="00757AC0">
      <w:pPr>
        <w:pStyle w:val="afa"/>
        <w:widowControl w:val="0"/>
        <w:numPr>
          <w:ilvl w:val="0"/>
          <w:numId w:val="4"/>
        </w:numPr>
        <w:tabs>
          <w:tab w:val="left" w:pos="1134"/>
        </w:tabs>
        <w:spacing w:line="360" w:lineRule="atLeast"/>
        <w:ind w:left="0" w:firstLine="709"/>
        <w:jc w:val="both"/>
        <w:rPr>
          <w:rFonts w:ascii="Times New Roman" w:hAnsi="Times New Roman" w:cs="Times New Roman"/>
          <w:b w:val="0"/>
          <w:bCs/>
          <w:sz w:val="28"/>
          <w:szCs w:val="28"/>
        </w:rPr>
      </w:pPr>
      <w:r w:rsidRPr="00CF12D5">
        <w:rPr>
          <w:rFonts w:ascii="Times New Roman" w:hAnsi="Times New Roman" w:cs="Times New Roman"/>
          <w:b w:val="0"/>
          <w:bCs/>
          <w:sz w:val="28"/>
          <w:szCs w:val="28"/>
        </w:rPr>
        <w:t>Понятие инфляционных рисков и их влияние на финансовые потери предприятия.</w:t>
      </w:r>
    </w:p>
    <w:p w:rsidR="00757AC0" w:rsidRPr="00CF12D5" w:rsidRDefault="00757AC0" w:rsidP="00757AC0">
      <w:pPr>
        <w:pStyle w:val="afa"/>
        <w:widowControl w:val="0"/>
        <w:numPr>
          <w:ilvl w:val="0"/>
          <w:numId w:val="4"/>
        </w:numPr>
        <w:tabs>
          <w:tab w:val="left" w:pos="1134"/>
        </w:tabs>
        <w:spacing w:line="360" w:lineRule="atLeast"/>
        <w:ind w:left="0" w:firstLine="709"/>
        <w:jc w:val="both"/>
        <w:rPr>
          <w:rFonts w:ascii="Times New Roman" w:hAnsi="Times New Roman" w:cs="Times New Roman"/>
          <w:b w:val="0"/>
          <w:bCs/>
          <w:sz w:val="28"/>
          <w:szCs w:val="28"/>
        </w:rPr>
      </w:pPr>
      <w:r w:rsidRPr="00CF12D5">
        <w:rPr>
          <w:rFonts w:ascii="Times New Roman" w:hAnsi="Times New Roman" w:cs="Times New Roman"/>
          <w:b w:val="0"/>
          <w:bCs/>
          <w:sz w:val="28"/>
          <w:szCs w:val="28"/>
        </w:rPr>
        <w:t xml:space="preserve">Формирование нормативной базы по управлению рисками. </w:t>
      </w:r>
      <w:proofErr w:type="spellStart"/>
      <w:r w:rsidRPr="00CF12D5">
        <w:rPr>
          <w:rFonts w:ascii="Times New Roman" w:hAnsi="Times New Roman" w:cs="Times New Roman"/>
          <w:b w:val="0"/>
          <w:bCs/>
          <w:sz w:val="28"/>
          <w:szCs w:val="28"/>
        </w:rPr>
        <w:t>Реестрирование</w:t>
      </w:r>
      <w:proofErr w:type="spellEnd"/>
      <w:r w:rsidRPr="00CF12D5">
        <w:rPr>
          <w:rFonts w:ascii="Times New Roman" w:hAnsi="Times New Roman" w:cs="Times New Roman"/>
          <w:b w:val="0"/>
          <w:bCs/>
          <w:sz w:val="28"/>
          <w:szCs w:val="28"/>
        </w:rPr>
        <w:t xml:space="preserve"> и паспортизация рисков организации.</w:t>
      </w:r>
    </w:p>
    <w:p w:rsidR="00757AC0" w:rsidRDefault="00757AC0" w:rsidP="00757AC0">
      <w:pPr>
        <w:widowControl w:val="0"/>
        <w:tabs>
          <w:tab w:val="left" w:pos="1276"/>
        </w:tabs>
        <w:spacing w:line="360" w:lineRule="atLeast"/>
        <w:jc w:val="both"/>
        <w:rPr>
          <w:rFonts w:ascii="Times New Roman" w:hAnsi="Times New Roman" w:cs="Times New Roman"/>
          <w:b/>
          <w:sz w:val="28"/>
          <w:szCs w:val="28"/>
        </w:rPr>
      </w:pPr>
    </w:p>
    <w:p w:rsidR="00757AC0" w:rsidRPr="001C6441" w:rsidRDefault="00757AC0" w:rsidP="00757AC0">
      <w:pPr>
        <w:widowControl w:val="0"/>
        <w:tabs>
          <w:tab w:val="left" w:pos="1276"/>
        </w:tabs>
        <w:spacing w:line="360" w:lineRule="atLeast"/>
        <w:jc w:val="both"/>
        <w:rPr>
          <w:rFonts w:ascii="Times New Roman" w:hAnsi="Times New Roman" w:cs="Times New Roman"/>
          <w:b/>
          <w:sz w:val="28"/>
          <w:szCs w:val="28"/>
        </w:rPr>
      </w:pPr>
      <w:r w:rsidRPr="001C6441">
        <w:rPr>
          <w:rFonts w:ascii="Times New Roman" w:hAnsi="Times New Roman" w:cs="Times New Roman"/>
          <w:b/>
          <w:sz w:val="28"/>
          <w:szCs w:val="28"/>
        </w:rPr>
        <w:lastRenderedPageBreak/>
        <w:t>Перечень рекомендуемой литературы для подготовки к государственному экзамену</w:t>
      </w:r>
    </w:p>
    <w:p w:rsidR="00757AC0" w:rsidRPr="001C6441" w:rsidRDefault="00757AC0" w:rsidP="00757AC0">
      <w:pPr>
        <w:widowControl w:val="0"/>
        <w:spacing w:line="360" w:lineRule="atLeast"/>
        <w:rPr>
          <w:rFonts w:ascii="Times New Roman" w:hAnsi="Times New Roman" w:cs="Times New Roman"/>
          <w:b/>
          <w:sz w:val="28"/>
          <w:szCs w:val="28"/>
        </w:rPr>
      </w:pPr>
      <w:bookmarkStart w:id="11" w:name="_Toc440976888"/>
      <w:bookmarkStart w:id="12" w:name="_Toc469646752"/>
      <w:bookmarkStart w:id="13" w:name="_Toc503970900"/>
      <w:bookmarkEnd w:id="9"/>
      <w:r w:rsidRPr="001C6441">
        <w:rPr>
          <w:rFonts w:ascii="Times New Roman" w:hAnsi="Times New Roman" w:cs="Times New Roman"/>
          <w:b/>
          <w:sz w:val="28"/>
          <w:szCs w:val="28"/>
        </w:rPr>
        <w:t>Основная литература:</w:t>
      </w:r>
    </w:p>
    <w:p w:rsidR="00757AC0" w:rsidRPr="0078506A" w:rsidRDefault="00757AC0" w:rsidP="00757AC0">
      <w:pPr>
        <w:pStyle w:val="af1"/>
        <w:widowControl w:val="0"/>
        <w:numPr>
          <w:ilvl w:val="0"/>
          <w:numId w:val="20"/>
        </w:numPr>
        <w:tabs>
          <w:tab w:val="left" w:pos="993"/>
        </w:tabs>
        <w:spacing w:line="360" w:lineRule="atLeast"/>
        <w:ind w:left="0" w:firstLine="709"/>
        <w:rPr>
          <w:rFonts w:ascii="Times New Roman" w:hAnsi="Times New Roman" w:cs="Times New Roman"/>
          <w:sz w:val="28"/>
          <w:szCs w:val="28"/>
        </w:rPr>
      </w:pPr>
      <w:proofErr w:type="spellStart"/>
      <w:r w:rsidRPr="0078506A">
        <w:rPr>
          <w:rFonts w:ascii="Times New Roman" w:hAnsi="Times New Roman" w:cs="Times New Roman"/>
          <w:sz w:val="28"/>
          <w:szCs w:val="28"/>
          <w:shd w:val="clear" w:color="auto" w:fill="FFF8EF"/>
        </w:rPr>
        <w:t>Авдийский</w:t>
      </w:r>
      <w:proofErr w:type="spellEnd"/>
      <w:r w:rsidRPr="0078506A">
        <w:rPr>
          <w:rFonts w:ascii="Times New Roman" w:hAnsi="Times New Roman" w:cs="Times New Roman"/>
          <w:sz w:val="28"/>
          <w:szCs w:val="28"/>
          <w:shd w:val="clear" w:color="auto" w:fill="FFF8EF"/>
        </w:rPr>
        <w:t xml:space="preserve">, В.И. Теневая экономика и экономическая безопасность государства: учебное пособие / В.И. </w:t>
      </w:r>
      <w:proofErr w:type="spellStart"/>
      <w:r w:rsidRPr="0078506A">
        <w:rPr>
          <w:rFonts w:ascii="Times New Roman" w:hAnsi="Times New Roman" w:cs="Times New Roman"/>
          <w:sz w:val="28"/>
          <w:szCs w:val="28"/>
          <w:shd w:val="clear" w:color="auto" w:fill="FFF8EF"/>
        </w:rPr>
        <w:t>Авдийский</w:t>
      </w:r>
      <w:proofErr w:type="spellEnd"/>
      <w:r w:rsidRPr="0078506A">
        <w:rPr>
          <w:rFonts w:ascii="Times New Roman" w:hAnsi="Times New Roman" w:cs="Times New Roman"/>
          <w:sz w:val="28"/>
          <w:szCs w:val="28"/>
          <w:shd w:val="clear" w:color="auto" w:fill="FFF8EF"/>
        </w:rPr>
        <w:t xml:space="preserve">, В.А. </w:t>
      </w:r>
      <w:proofErr w:type="spellStart"/>
      <w:r w:rsidRPr="0078506A">
        <w:rPr>
          <w:rFonts w:ascii="Times New Roman" w:hAnsi="Times New Roman" w:cs="Times New Roman"/>
          <w:sz w:val="28"/>
          <w:szCs w:val="28"/>
          <w:shd w:val="clear" w:color="auto" w:fill="FFF8EF"/>
        </w:rPr>
        <w:t>Дадалко</w:t>
      </w:r>
      <w:proofErr w:type="spellEnd"/>
      <w:r w:rsidRPr="0078506A">
        <w:rPr>
          <w:rFonts w:ascii="Times New Roman" w:hAnsi="Times New Roman" w:cs="Times New Roman"/>
          <w:sz w:val="28"/>
          <w:szCs w:val="28"/>
          <w:shd w:val="clear" w:color="auto" w:fill="FFF8EF"/>
        </w:rPr>
        <w:t xml:space="preserve">, Н.Г. Синявский; </w:t>
      </w:r>
      <w:proofErr w:type="spellStart"/>
      <w:r w:rsidRPr="0078506A">
        <w:rPr>
          <w:rFonts w:ascii="Times New Roman" w:hAnsi="Times New Roman" w:cs="Times New Roman"/>
          <w:sz w:val="28"/>
          <w:szCs w:val="28"/>
          <w:shd w:val="clear" w:color="auto" w:fill="FFF8EF"/>
        </w:rPr>
        <w:t>Финуниверситет</w:t>
      </w:r>
      <w:proofErr w:type="spellEnd"/>
      <w:r w:rsidRPr="0078506A">
        <w:rPr>
          <w:rFonts w:ascii="Times New Roman" w:hAnsi="Times New Roman" w:cs="Times New Roman"/>
          <w:sz w:val="28"/>
          <w:szCs w:val="28"/>
          <w:shd w:val="clear" w:color="auto" w:fill="FFF8EF"/>
        </w:rPr>
        <w:t xml:space="preserve">. - Москва: ИНФРА-М, 2017, 2018. - 538 с. -  </w:t>
      </w:r>
      <w:proofErr w:type="gramStart"/>
      <w:r w:rsidRPr="0078506A">
        <w:rPr>
          <w:rFonts w:ascii="Times New Roman" w:hAnsi="Times New Roman" w:cs="Times New Roman"/>
          <w:sz w:val="28"/>
          <w:szCs w:val="28"/>
          <w:shd w:val="clear" w:color="auto" w:fill="FFF8EF"/>
        </w:rPr>
        <w:t>Текст :</w:t>
      </w:r>
      <w:proofErr w:type="gramEnd"/>
      <w:r w:rsidRPr="0078506A">
        <w:rPr>
          <w:rFonts w:ascii="Times New Roman" w:hAnsi="Times New Roman" w:cs="Times New Roman"/>
          <w:sz w:val="28"/>
          <w:szCs w:val="28"/>
          <w:shd w:val="clear" w:color="auto" w:fill="FFF8EF"/>
        </w:rPr>
        <w:t xml:space="preserve"> непосредственный. - То же. – 2019. - ЭБС ZNANIUM.com. - </w:t>
      </w:r>
      <w:r w:rsidRPr="00227307">
        <w:rPr>
          <w:rFonts w:ascii="Times New Roman" w:hAnsi="Times New Roman" w:cs="Times New Roman"/>
          <w:color w:val="001329"/>
          <w:sz w:val="28"/>
          <w:szCs w:val="28"/>
          <w:u w:val="single"/>
          <w:shd w:val="clear" w:color="auto" w:fill="FFFFFF"/>
        </w:rPr>
        <w:t>https://new.znanium.com/catalog/product/1010223</w:t>
      </w:r>
      <w:r w:rsidRPr="0078506A">
        <w:rPr>
          <w:rFonts w:ascii="Times New Roman" w:hAnsi="Times New Roman" w:cs="Times New Roman"/>
          <w:color w:val="001329"/>
          <w:sz w:val="28"/>
          <w:szCs w:val="28"/>
          <w:shd w:val="clear" w:color="auto" w:fill="FFFFFF"/>
        </w:rPr>
        <w:t xml:space="preserve"> (дата обращения: 23.01.2020)</w:t>
      </w:r>
      <w:r w:rsidRPr="0078506A">
        <w:rPr>
          <w:rFonts w:ascii="Times New Roman" w:hAnsi="Times New Roman" w:cs="Times New Roman"/>
          <w:sz w:val="28"/>
          <w:szCs w:val="28"/>
          <w:shd w:val="clear" w:color="auto" w:fill="FFF8EF"/>
        </w:rPr>
        <w:t xml:space="preserve">.  - </w:t>
      </w:r>
      <w:proofErr w:type="gramStart"/>
      <w:r w:rsidRPr="0078506A">
        <w:rPr>
          <w:rFonts w:ascii="Times New Roman" w:hAnsi="Times New Roman" w:cs="Times New Roman"/>
          <w:sz w:val="28"/>
          <w:szCs w:val="28"/>
          <w:shd w:val="clear" w:color="auto" w:fill="FFF8EF"/>
        </w:rPr>
        <w:t>Текст :</w:t>
      </w:r>
      <w:proofErr w:type="gramEnd"/>
      <w:r w:rsidRPr="0078506A">
        <w:rPr>
          <w:rFonts w:ascii="Times New Roman" w:hAnsi="Times New Roman" w:cs="Times New Roman"/>
          <w:sz w:val="28"/>
          <w:szCs w:val="28"/>
          <w:shd w:val="clear" w:color="auto" w:fill="FFF8EF"/>
        </w:rPr>
        <w:t xml:space="preserve"> электронный. </w:t>
      </w:r>
    </w:p>
    <w:p w:rsidR="00757AC0" w:rsidRPr="0078506A" w:rsidRDefault="00757AC0" w:rsidP="00757AC0">
      <w:pPr>
        <w:pStyle w:val="af1"/>
        <w:widowControl w:val="0"/>
        <w:numPr>
          <w:ilvl w:val="0"/>
          <w:numId w:val="20"/>
        </w:numPr>
        <w:tabs>
          <w:tab w:val="left" w:pos="993"/>
        </w:tabs>
        <w:spacing w:line="360" w:lineRule="atLeast"/>
        <w:ind w:left="0" w:firstLine="709"/>
        <w:rPr>
          <w:rFonts w:ascii="Times New Roman" w:hAnsi="Times New Roman" w:cs="Times New Roman"/>
          <w:sz w:val="28"/>
          <w:szCs w:val="28"/>
        </w:rPr>
      </w:pPr>
      <w:r w:rsidRPr="0078506A">
        <w:rPr>
          <w:rFonts w:ascii="Times New Roman" w:hAnsi="Times New Roman" w:cs="Times New Roman"/>
          <w:sz w:val="28"/>
          <w:szCs w:val="28"/>
        </w:rPr>
        <w:t xml:space="preserve">Экономическая безопасность России. Общий курс / под редакцией </w:t>
      </w:r>
      <w:proofErr w:type="spellStart"/>
      <w:r w:rsidRPr="0078506A">
        <w:rPr>
          <w:rFonts w:ascii="Times New Roman" w:hAnsi="Times New Roman" w:cs="Times New Roman"/>
          <w:sz w:val="28"/>
          <w:szCs w:val="28"/>
        </w:rPr>
        <w:t>В.К.Сенчагова</w:t>
      </w:r>
      <w:proofErr w:type="spellEnd"/>
      <w:r w:rsidRPr="0078506A">
        <w:rPr>
          <w:rFonts w:ascii="Times New Roman" w:hAnsi="Times New Roman" w:cs="Times New Roman"/>
          <w:sz w:val="28"/>
          <w:szCs w:val="28"/>
        </w:rPr>
        <w:t xml:space="preserve">. - 5-е изд. - Москва: БИНОМ: Лаборатория Знаний, 2015. - 818 с. – </w:t>
      </w:r>
      <w:proofErr w:type="gramStart"/>
      <w:r w:rsidRPr="0078506A">
        <w:rPr>
          <w:rFonts w:ascii="Times New Roman" w:hAnsi="Times New Roman" w:cs="Times New Roman"/>
          <w:sz w:val="28"/>
          <w:szCs w:val="28"/>
        </w:rPr>
        <w:t>Текст :</w:t>
      </w:r>
      <w:proofErr w:type="gramEnd"/>
      <w:r w:rsidRPr="0078506A">
        <w:rPr>
          <w:rFonts w:ascii="Times New Roman" w:hAnsi="Times New Roman" w:cs="Times New Roman"/>
          <w:sz w:val="28"/>
          <w:szCs w:val="28"/>
        </w:rPr>
        <w:t xml:space="preserve"> непосредственный. – То же. – ЭБС ZNANIUM.com. - URL: </w:t>
      </w:r>
      <w:r w:rsidRPr="0078506A">
        <w:rPr>
          <w:rFonts w:ascii="Times New Roman" w:hAnsi="Times New Roman" w:cs="Times New Roman"/>
          <w:color w:val="001329"/>
          <w:sz w:val="28"/>
          <w:szCs w:val="28"/>
          <w:u w:val="single"/>
          <w:shd w:val="clear" w:color="auto" w:fill="FFFFFF"/>
        </w:rPr>
        <w:t>https://new.znanium.com/catalog/product/538881</w:t>
      </w:r>
      <w:r w:rsidRPr="0078506A">
        <w:rPr>
          <w:rFonts w:ascii="Times New Roman" w:hAnsi="Times New Roman" w:cs="Times New Roman"/>
          <w:color w:val="001329"/>
          <w:sz w:val="28"/>
          <w:szCs w:val="28"/>
          <w:shd w:val="clear" w:color="auto" w:fill="FFFFFF"/>
        </w:rPr>
        <w:t xml:space="preserve"> (дата обращения: 23.01.2020)</w:t>
      </w:r>
      <w:r w:rsidRPr="0078506A">
        <w:rPr>
          <w:rFonts w:ascii="Times New Roman" w:hAnsi="Times New Roman" w:cs="Times New Roman"/>
          <w:sz w:val="28"/>
          <w:szCs w:val="28"/>
        </w:rPr>
        <w:t xml:space="preserve">. - </w:t>
      </w:r>
      <w:proofErr w:type="gramStart"/>
      <w:r w:rsidRPr="0078506A">
        <w:rPr>
          <w:rFonts w:ascii="Times New Roman" w:hAnsi="Times New Roman" w:cs="Times New Roman"/>
          <w:sz w:val="28"/>
          <w:szCs w:val="28"/>
        </w:rPr>
        <w:t>Текст :</w:t>
      </w:r>
      <w:proofErr w:type="gramEnd"/>
      <w:r w:rsidRPr="0078506A">
        <w:rPr>
          <w:rFonts w:ascii="Times New Roman" w:hAnsi="Times New Roman" w:cs="Times New Roman"/>
          <w:sz w:val="28"/>
          <w:szCs w:val="28"/>
        </w:rPr>
        <w:t xml:space="preserve"> электронный. </w:t>
      </w:r>
    </w:p>
    <w:p w:rsidR="00757AC0" w:rsidRPr="001C6441" w:rsidRDefault="00757AC0" w:rsidP="00757AC0">
      <w:pPr>
        <w:widowControl w:val="0"/>
        <w:tabs>
          <w:tab w:val="left" w:pos="-142"/>
          <w:tab w:val="left" w:pos="993"/>
        </w:tabs>
        <w:spacing w:line="360" w:lineRule="atLeast"/>
        <w:ind w:firstLine="0"/>
        <w:jc w:val="both"/>
        <w:rPr>
          <w:rFonts w:ascii="Times New Roman" w:eastAsia="SimSun" w:hAnsi="Times New Roman" w:cs="Times New Roman"/>
          <w:b/>
          <w:sz w:val="28"/>
          <w:szCs w:val="28"/>
          <w:lang w:eastAsia="zh-CN"/>
        </w:rPr>
      </w:pPr>
      <w:r w:rsidRPr="001C6441">
        <w:rPr>
          <w:rFonts w:ascii="Times New Roman" w:eastAsia="SimSun" w:hAnsi="Times New Roman" w:cs="Times New Roman"/>
          <w:b/>
          <w:sz w:val="28"/>
          <w:szCs w:val="28"/>
          <w:lang w:eastAsia="zh-CN"/>
        </w:rPr>
        <w:t>Дополнительная литература:</w:t>
      </w:r>
    </w:p>
    <w:p w:rsidR="00757AC0" w:rsidRPr="0078506A" w:rsidRDefault="00757AC0" w:rsidP="00757AC0">
      <w:pPr>
        <w:pStyle w:val="af1"/>
        <w:widowControl w:val="0"/>
        <w:numPr>
          <w:ilvl w:val="3"/>
          <w:numId w:val="2"/>
        </w:numPr>
        <w:tabs>
          <w:tab w:val="left" w:pos="993"/>
        </w:tabs>
        <w:spacing w:after="0" w:line="360" w:lineRule="atLeast"/>
        <w:ind w:left="0" w:firstLine="709"/>
        <w:contextualSpacing w:val="0"/>
        <w:rPr>
          <w:rFonts w:ascii="Times New Roman" w:hAnsi="Times New Roman" w:cs="Times New Roman"/>
          <w:sz w:val="28"/>
          <w:szCs w:val="28"/>
        </w:rPr>
      </w:pPr>
      <w:proofErr w:type="spellStart"/>
      <w:r w:rsidRPr="0078506A">
        <w:rPr>
          <w:rFonts w:ascii="Times New Roman" w:hAnsi="Times New Roman" w:cs="Times New Roman"/>
          <w:sz w:val="28"/>
          <w:szCs w:val="28"/>
        </w:rPr>
        <w:t>Авдийский</w:t>
      </w:r>
      <w:proofErr w:type="spellEnd"/>
      <w:r w:rsidRPr="0078506A">
        <w:rPr>
          <w:rFonts w:ascii="Times New Roman" w:hAnsi="Times New Roman" w:cs="Times New Roman"/>
          <w:sz w:val="28"/>
          <w:szCs w:val="28"/>
        </w:rPr>
        <w:t xml:space="preserve">, В.И. Организация деятельности негосударственных охранных структур (как система обеспечения экономической безопасности хозяйствующих субъектов): учебное пособие / В.И. </w:t>
      </w:r>
      <w:proofErr w:type="spellStart"/>
      <w:r w:rsidRPr="0078506A">
        <w:rPr>
          <w:rFonts w:ascii="Times New Roman" w:hAnsi="Times New Roman" w:cs="Times New Roman"/>
          <w:sz w:val="28"/>
          <w:szCs w:val="28"/>
        </w:rPr>
        <w:t>Авдийский</w:t>
      </w:r>
      <w:proofErr w:type="spellEnd"/>
      <w:r w:rsidRPr="0078506A">
        <w:rPr>
          <w:rFonts w:ascii="Times New Roman" w:hAnsi="Times New Roman" w:cs="Times New Roman"/>
          <w:sz w:val="28"/>
          <w:szCs w:val="28"/>
        </w:rPr>
        <w:t xml:space="preserve">, С.Н. </w:t>
      </w:r>
      <w:proofErr w:type="spellStart"/>
      <w:r w:rsidRPr="0078506A">
        <w:rPr>
          <w:rFonts w:ascii="Times New Roman" w:hAnsi="Times New Roman" w:cs="Times New Roman"/>
          <w:sz w:val="28"/>
          <w:szCs w:val="28"/>
        </w:rPr>
        <w:t>Кашурников</w:t>
      </w:r>
      <w:proofErr w:type="spellEnd"/>
      <w:r w:rsidRPr="0078506A">
        <w:rPr>
          <w:rFonts w:ascii="Times New Roman" w:hAnsi="Times New Roman" w:cs="Times New Roman"/>
          <w:sz w:val="28"/>
          <w:szCs w:val="28"/>
        </w:rPr>
        <w:t xml:space="preserve">, В.И. Прасолов; </w:t>
      </w:r>
      <w:proofErr w:type="spellStart"/>
      <w:r w:rsidRPr="0078506A">
        <w:rPr>
          <w:rFonts w:ascii="Times New Roman" w:hAnsi="Times New Roman" w:cs="Times New Roman"/>
          <w:sz w:val="28"/>
          <w:szCs w:val="28"/>
        </w:rPr>
        <w:t>Финуниверситет</w:t>
      </w:r>
      <w:proofErr w:type="spellEnd"/>
      <w:r>
        <w:rPr>
          <w:rFonts w:ascii="Times New Roman" w:hAnsi="Times New Roman" w:cs="Times New Roman"/>
          <w:sz w:val="28"/>
          <w:szCs w:val="28"/>
        </w:rPr>
        <w:t>.</w:t>
      </w:r>
      <w:r w:rsidRPr="0078506A">
        <w:rPr>
          <w:rFonts w:ascii="Times New Roman" w:hAnsi="Times New Roman" w:cs="Times New Roman"/>
          <w:sz w:val="28"/>
          <w:szCs w:val="28"/>
        </w:rPr>
        <w:t xml:space="preserve"> - Москва: </w:t>
      </w:r>
      <w:proofErr w:type="gramStart"/>
      <w:r w:rsidRPr="0078506A">
        <w:rPr>
          <w:rFonts w:ascii="Times New Roman" w:hAnsi="Times New Roman" w:cs="Times New Roman"/>
          <w:sz w:val="28"/>
          <w:szCs w:val="28"/>
        </w:rPr>
        <w:t>Альфа-М</w:t>
      </w:r>
      <w:proofErr w:type="gramEnd"/>
      <w:r w:rsidRPr="0078506A">
        <w:rPr>
          <w:rFonts w:ascii="Times New Roman" w:hAnsi="Times New Roman" w:cs="Times New Roman"/>
          <w:sz w:val="28"/>
          <w:szCs w:val="28"/>
        </w:rPr>
        <w:t xml:space="preserve">, 2013. - 544 с. - </w:t>
      </w:r>
      <w:proofErr w:type="gramStart"/>
      <w:r w:rsidRPr="0078506A">
        <w:rPr>
          <w:rFonts w:ascii="Times New Roman" w:hAnsi="Times New Roman" w:cs="Times New Roman"/>
          <w:sz w:val="28"/>
          <w:szCs w:val="28"/>
        </w:rPr>
        <w:t>Текст :</w:t>
      </w:r>
      <w:proofErr w:type="gramEnd"/>
      <w:r w:rsidRPr="0078506A">
        <w:rPr>
          <w:rFonts w:ascii="Times New Roman" w:hAnsi="Times New Roman" w:cs="Times New Roman"/>
          <w:sz w:val="28"/>
          <w:szCs w:val="28"/>
        </w:rPr>
        <w:t xml:space="preserve"> непосредственный. - То же. - ЭБС ZNANIUM.com. - URL: </w:t>
      </w:r>
      <w:r w:rsidRPr="0078506A">
        <w:rPr>
          <w:rFonts w:ascii="Times New Roman" w:hAnsi="Times New Roman" w:cs="Times New Roman"/>
          <w:color w:val="001329"/>
          <w:sz w:val="28"/>
          <w:szCs w:val="28"/>
          <w:u w:val="single"/>
          <w:shd w:val="clear" w:color="auto" w:fill="FFFFFF"/>
        </w:rPr>
        <w:t>https://new.znanium.com/catalog/product/366644</w:t>
      </w:r>
      <w:r w:rsidRPr="0078506A">
        <w:rPr>
          <w:rFonts w:ascii="Times New Roman" w:hAnsi="Times New Roman" w:cs="Times New Roman"/>
          <w:color w:val="001329"/>
          <w:sz w:val="28"/>
          <w:szCs w:val="28"/>
          <w:shd w:val="clear" w:color="auto" w:fill="FFFFFF"/>
        </w:rPr>
        <w:t xml:space="preserve"> (дата обращения: 23.01.2020)</w:t>
      </w:r>
      <w:r w:rsidRPr="0078506A">
        <w:rPr>
          <w:rFonts w:ascii="Times New Roman" w:hAnsi="Times New Roman" w:cs="Times New Roman"/>
          <w:sz w:val="28"/>
          <w:szCs w:val="28"/>
        </w:rPr>
        <w:t xml:space="preserve">. - </w:t>
      </w:r>
      <w:proofErr w:type="gramStart"/>
      <w:r w:rsidRPr="0078506A">
        <w:rPr>
          <w:rFonts w:ascii="Times New Roman" w:hAnsi="Times New Roman" w:cs="Times New Roman"/>
          <w:sz w:val="28"/>
          <w:szCs w:val="28"/>
        </w:rPr>
        <w:t>Текст :электронный</w:t>
      </w:r>
      <w:proofErr w:type="gramEnd"/>
      <w:r w:rsidRPr="0078506A">
        <w:rPr>
          <w:rFonts w:ascii="Times New Roman" w:hAnsi="Times New Roman" w:cs="Times New Roman"/>
          <w:sz w:val="28"/>
          <w:szCs w:val="28"/>
        </w:rPr>
        <w:t>.</w:t>
      </w:r>
    </w:p>
    <w:p w:rsidR="00757AC0" w:rsidRPr="002A4B70" w:rsidRDefault="00757AC0" w:rsidP="00757AC0">
      <w:pPr>
        <w:pStyle w:val="af1"/>
        <w:widowControl w:val="0"/>
        <w:numPr>
          <w:ilvl w:val="3"/>
          <w:numId w:val="2"/>
        </w:numPr>
        <w:tabs>
          <w:tab w:val="left" w:pos="-142"/>
          <w:tab w:val="left" w:pos="993"/>
        </w:tabs>
        <w:spacing w:after="0" w:line="360" w:lineRule="atLeast"/>
        <w:ind w:left="0" w:firstLine="709"/>
        <w:contextualSpacing w:val="0"/>
        <w:rPr>
          <w:rFonts w:ascii="Times New Roman" w:hAnsi="Times New Roman" w:cs="Times New Roman"/>
          <w:b/>
          <w:sz w:val="28"/>
          <w:szCs w:val="28"/>
        </w:rPr>
      </w:pPr>
      <w:r w:rsidRPr="00137727">
        <w:rPr>
          <w:rFonts w:ascii="Times New Roman" w:hAnsi="Times New Roman" w:cs="Times New Roman"/>
          <w:sz w:val="28"/>
          <w:szCs w:val="28"/>
        </w:rPr>
        <w:t xml:space="preserve">Черепанова, В.А. Комплаенс - программа организации: практическое руководство / В.А. Черепанова. - Москва: Вузовский учебник, 2017. - 288 с. - Текст: непосредственный. - То же. - 2020. - ЭБС ZNANIUM.com. - </w:t>
      </w:r>
      <w:r w:rsidRPr="0078506A">
        <w:rPr>
          <w:rFonts w:ascii="Times New Roman" w:hAnsi="Times New Roman" w:cs="Times New Roman"/>
          <w:sz w:val="28"/>
          <w:szCs w:val="28"/>
        </w:rPr>
        <w:t xml:space="preserve">URL: </w:t>
      </w:r>
      <w:proofErr w:type="gramStart"/>
      <w:r w:rsidRPr="00137727">
        <w:rPr>
          <w:rFonts w:ascii="Times New Roman" w:hAnsi="Times New Roman" w:cs="Times New Roman"/>
          <w:color w:val="001329"/>
          <w:sz w:val="28"/>
          <w:szCs w:val="28"/>
          <w:u w:val="single"/>
          <w:shd w:val="clear" w:color="auto" w:fill="FFFFFF"/>
        </w:rPr>
        <w:t>https://new.znanium.com/catalog/product/1045671</w:t>
      </w:r>
      <w:r>
        <w:rPr>
          <w:rStyle w:val="apple-converted-space"/>
          <w:rFonts w:ascii="Arial" w:hAnsi="Arial" w:cs="Arial"/>
          <w:color w:val="001329"/>
          <w:sz w:val="20"/>
          <w:szCs w:val="20"/>
          <w:shd w:val="clear" w:color="auto" w:fill="FFFFFF"/>
        </w:rPr>
        <w:t> </w:t>
      </w:r>
      <w:r w:rsidRPr="00137727">
        <w:rPr>
          <w:rFonts w:ascii="Times New Roman" w:hAnsi="Times New Roman" w:cs="Times New Roman"/>
          <w:color w:val="001329"/>
          <w:sz w:val="28"/>
          <w:szCs w:val="28"/>
          <w:shd w:val="clear" w:color="auto" w:fill="FFFFFF"/>
        </w:rPr>
        <w:t xml:space="preserve"> (</w:t>
      </w:r>
      <w:proofErr w:type="gramEnd"/>
      <w:r w:rsidRPr="00137727">
        <w:rPr>
          <w:rFonts w:ascii="Times New Roman" w:hAnsi="Times New Roman" w:cs="Times New Roman"/>
          <w:color w:val="001329"/>
          <w:sz w:val="28"/>
          <w:szCs w:val="28"/>
          <w:shd w:val="clear" w:color="auto" w:fill="FFFFFF"/>
        </w:rPr>
        <w:t>дата обращения: 23.01.2020)</w:t>
      </w:r>
      <w:r w:rsidRPr="0078506A">
        <w:rPr>
          <w:rFonts w:ascii="Times New Roman" w:hAnsi="Times New Roman" w:cs="Times New Roman"/>
          <w:sz w:val="28"/>
          <w:szCs w:val="28"/>
        </w:rPr>
        <w:t xml:space="preserve">. - </w:t>
      </w:r>
      <w:proofErr w:type="gramStart"/>
      <w:r w:rsidRPr="0078506A">
        <w:rPr>
          <w:rFonts w:ascii="Times New Roman" w:hAnsi="Times New Roman" w:cs="Times New Roman"/>
          <w:sz w:val="28"/>
          <w:szCs w:val="28"/>
        </w:rPr>
        <w:t>Текст :</w:t>
      </w:r>
      <w:proofErr w:type="gramEnd"/>
      <w:r w:rsidRPr="0078506A">
        <w:rPr>
          <w:rFonts w:ascii="Times New Roman" w:hAnsi="Times New Roman" w:cs="Times New Roman"/>
          <w:sz w:val="28"/>
          <w:szCs w:val="28"/>
        </w:rPr>
        <w:t xml:space="preserve"> электронный.</w:t>
      </w:r>
    </w:p>
    <w:p w:rsidR="00757AC0" w:rsidRPr="002A4B70" w:rsidRDefault="00757AC0" w:rsidP="00757AC0">
      <w:pPr>
        <w:pStyle w:val="af1"/>
        <w:widowControl w:val="0"/>
        <w:numPr>
          <w:ilvl w:val="0"/>
          <w:numId w:val="20"/>
        </w:numPr>
        <w:tabs>
          <w:tab w:val="left" w:pos="993"/>
        </w:tabs>
        <w:spacing w:line="360" w:lineRule="atLeast"/>
        <w:ind w:left="0" w:firstLine="709"/>
        <w:rPr>
          <w:rFonts w:ascii="Times New Roman" w:hAnsi="Times New Roman" w:cs="Times New Roman"/>
          <w:sz w:val="28"/>
          <w:szCs w:val="28"/>
        </w:rPr>
      </w:pPr>
      <w:proofErr w:type="spellStart"/>
      <w:r w:rsidRPr="0078506A">
        <w:rPr>
          <w:rFonts w:ascii="Times New Roman" w:hAnsi="Times New Roman" w:cs="Times New Roman"/>
          <w:sz w:val="28"/>
          <w:szCs w:val="28"/>
        </w:rPr>
        <w:t>Буянский</w:t>
      </w:r>
      <w:proofErr w:type="spellEnd"/>
      <w:r w:rsidRPr="0078506A">
        <w:rPr>
          <w:rFonts w:ascii="Times New Roman" w:hAnsi="Times New Roman" w:cs="Times New Roman"/>
          <w:sz w:val="28"/>
          <w:szCs w:val="28"/>
        </w:rPr>
        <w:t xml:space="preserve">, С.Г. Корпоративное управление, </w:t>
      </w:r>
      <w:proofErr w:type="spellStart"/>
      <w:r w:rsidRPr="0078506A">
        <w:rPr>
          <w:rFonts w:ascii="Times New Roman" w:hAnsi="Times New Roman" w:cs="Times New Roman"/>
          <w:sz w:val="28"/>
          <w:szCs w:val="28"/>
        </w:rPr>
        <w:t>комплаенс</w:t>
      </w:r>
      <w:proofErr w:type="spellEnd"/>
      <w:r w:rsidRPr="0078506A">
        <w:rPr>
          <w:rFonts w:ascii="Times New Roman" w:hAnsi="Times New Roman" w:cs="Times New Roman"/>
          <w:sz w:val="28"/>
          <w:szCs w:val="28"/>
        </w:rPr>
        <w:t xml:space="preserve"> и риск-менеджмент: учебное пособие для магистрантов / С.Г. </w:t>
      </w:r>
      <w:proofErr w:type="spellStart"/>
      <w:r w:rsidRPr="0078506A">
        <w:rPr>
          <w:rFonts w:ascii="Times New Roman" w:hAnsi="Times New Roman" w:cs="Times New Roman"/>
          <w:sz w:val="28"/>
          <w:szCs w:val="28"/>
        </w:rPr>
        <w:t>Буянский</w:t>
      </w:r>
      <w:proofErr w:type="spellEnd"/>
      <w:r w:rsidRPr="0078506A">
        <w:rPr>
          <w:rFonts w:ascii="Times New Roman" w:hAnsi="Times New Roman" w:cs="Times New Roman"/>
          <w:sz w:val="28"/>
          <w:szCs w:val="28"/>
        </w:rPr>
        <w:t xml:space="preserve">, Ю.В. </w:t>
      </w:r>
      <w:proofErr w:type="spellStart"/>
      <w:r w:rsidRPr="0078506A">
        <w:rPr>
          <w:rFonts w:ascii="Times New Roman" w:hAnsi="Times New Roman" w:cs="Times New Roman"/>
          <w:sz w:val="28"/>
          <w:szCs w:val="28"/>
        </w:rPr>
        <w:t>Трунцевский</w:t>
      </w:r>
      <w:proofErr w:type="spellEnd"/>
      <w:r w:rsidRPr="0078506A">
        <w:rPr>
          <w:rFonts w:ascii="Times New Roman" w:hAnsi="Times New Roman" w:cs="Times New Roman"/>
          <w:sz w:val="28"/>
          <w:szCs w:val="28"/>
        </w:rPr>
        <w:t xml:space="preserve">; </w:t>
      </w:r>
      <w:proofErr w:type="spellStart"/>
      <w:r w:rsidRPr="0078506A">
        <w:rPr>
          <w:rFonts w:ascii="Times New Roman" w:hAnsi="Times New Roman" w:cs="Times New Roman"/>
          <w:sz w:val="28"/>
          <w:szCs w:val="28"/>
        </w:rPr>
        <w:t>Финуниверситет</w:t>
      </w:r>
      <w:proofErr w:type="spellEnd"/>
      <w:r w:rsidRPr="0078506A">
        <w:rPr>
          <w:rFonts w:ascii="Times New Roman" w:hAnsi="Times New Roman" w:cs="Times New Roman"/>
          <w:sz w:val="28"/>
          <w:szCs w:val="28"/>
        </w:rPr>
        <w:t xml:space="preserve">. - Москва: </w:t>
      </w:r>
      <w:proofErr w:type="spellStart"/>
      <w:r w:rsidRPr="0078506A">
        <w:rPr>
          <w:rFonts w:ascii="Times New Roman" w:hAnsi="Times New Roman" w:cs="Times New Roman"/>
          <w:sz w:val="28"/>
          <w:szCs w:val="28"/>
        </w:rPr>
        <w:t>Русайнс</w:t>
      </w:r>
      <w:proofErr w:type="spellEnd"/>
      <w:r w:rsidRPr="0078506A">
        <w:rPr>
          <w:rFonts w:ascii="Times New Roman" w:hAnsi="Times New Roman" w:cs="Times New Roman"/>
          <w:sz w:val="28"/>
          <w:szCs w:val="28"/>
        </w:rPr>
        <w:t xml:space="preserve">, 2016. - 344 с. - Текст: непосредственный. - То же. - 2020. - ЭБС BOOK.ru. — URL: </w:t>
      </w:r>
      <w:r w:rsidRPr="0078506A">
        <w:rPr>
          <w:rFonts w:ascii="Times New Roman" w:hAnsi="Times New Roman" w:cs="Times New Roman"/>
          <w:sz w:val="28"/>
          <w:szCs w:val="28"/>
          <w:u w:val="single"/>
        </w:rPr>
        <w:t>https://book.ru/book/934712</w:t>
      </w:r>
      <w:r w:rsidRPr="0078506A">
        <w:rPr>
          <w:rFonts w:ascii="Times New Roman" w:hAnsi="Times New Roman" w:cs="Times New Roman"/>
          <w:sz w:val="28"/>
          <w:szCs w:val="28"/>
        </w:rPr>
        <w:t xml:space="preserve"> (дата обращения: </w:t>
      </w:r>
      <w:r w:rsidRPr="0078506A">
        <w:rPr>
          <w:rFonts w:ascii="Times New Roman" w:hAnsi="Times New Roman" w:cs="Times New Roman"/>
          <w:color w:val="001329"/>
          <w:sz w:val="28"/>
          <w:szCs w:val="28"/>
          <w:shd w:val="clear" w:color="auto" w:fill="FFFFFF"/>
        </w:rPr>
        <w:t>23.01.2020</w:t>
      </w:r>
      <w:r w:rsidRPr="0078506A">
        <w:rPr>
          <w:rFonts w:ascii="Times New Roman" w:hAnsi="Times New Roman" w:cs="Times New Roman"/>
          <w:sz w:val="28"/>
          <w:szCs w:val="28"/>
        </w:rPr>
        <w:t xml:space="preserve">). — </w:t>
      </w:r>
      <w:proofErr w:type="gramStart"/>
      <w:r w:rsidRPr="0078506A">
        <w:rPr>
          <w:rFonts w:ascii="Times New Roman" w:hAnsi="Times New Roman" w:cs="Times New Roman"/>
          <w:sz w:val="28"/>
          <w:szCs w:val="28"/>
        </w:rPr>
        <w:t>Текст :</w:t>
      </w:r>
      <w:proofErr w:type="gramEnd"/>
      <w:r w:rsidRPr="0078506A">
        <w:rPr>
          <w:rFonts w:ascii="Times New Roman" w:hAnsi="Times New Roman" w:cs="Times New Roman"/>
          <w:sz w:val="28"/>
          <w:szCs w:val="28"/>
        </w:rPr>
        <w:t xml:space="preserve"> электронный.</w:t>
      </w:r>
    </w:p>
    <w:p w:rsidR="00757AC0" w:rsidRDefault="00757AC0" w:rsidP="00757AC0">
      <w:pPr>
        <w:pStyle w:val="af1"/>
        <w:widowControl w:val="0"/>
        <w:tabs>
          <w:tab w:val="left" w:pos="993"/>
        </w:tabs>
        <w:spacing w:after="0" w:line="360" w:lineRule="atLeast"/>
        <w:ind w:left="0" w:firstLine="709"/>
        <w:contextualSpacing w:val="0"/>
        <w:jc w:val="both"/>
        <w:rPr>
          <w:rFonts w:ascii="Times New Roman" w:hAnsi="Times New Roman" w:cs="Times New Roman"/>
          <w:b/>
          <w:sz w:val="28"/>
          <w:szCs w:val="28"/>
        </w:rPr>
      </w:pPr>
    </w:p>
    <w:p w:rsidR="00757AC0" w:rsidRPr="001C6441" w:rsidRDefault="00757AC0" w:rsidP="00757AC0">
      <w:pPr>
        <w:pStyle w:val="af1"/>
        <w:widowControl w:val="0"/>
        <w:tabs>
          <w:tab w:val="left" w:pos="993"/>
        </w:tabs>
        <w:spacing w:after="0" w:line="360" w:lineRule="atLeast"/>
        <w:ind w:left="0" w:firstLine="709"/>
        <w:contextualSpacing w:val="0"/>
        <w:jc w:val="both"/>
        <w:rPr>
          <w:rFonts w:ascii="Times New Roman" w:hAnsi="Times New Roman" w:cs="Times New Roman"/>
          <w:b/>
          <w:sz w:val="28"/>
          <w:szCs w:val="28"/>
        </w:rPr>
      </w:pPr>
      <w:r w:rsidRPr="001C6441">
        <w:rPr>
          <w:rFonts w:ascii="Times New Roman" w:hAnsi="Times New Roman" w:cs="Times New Roman"/>
          <w:b/>
          <w:sz w:val="28"/>
          <w:szCs w:val="28"/>
        </w:rPr>
        <w:t>Перечень электронных информационных ресурсов:</w:t>
      </w:r>
    </w:p>
    <w:p w:rsidR="00757AC0" w:rsidRPr="001C6441" w:rsidRDefault="00757AC0" w:rsidP="00757AC0">
      <w:pPr>
        <w:pStyle w:val="af8"/>
        <w:widowControl w:val="0"/>
        <w:numPr>
          <w:ilvl w:val="0"/>
          <w:numId w:val="21"/>
        </w:numPr>
        <w:tabs>
          <w:tab w:val="left" w:pos="1134"/>
        </w:tabs>
        <w:spacing w:before="0" w:beforeAutospacing="0" w:after="0" w:line="360" w:lineRule="atLeast"/>
        <w:ind w:left="0" w:firstLine="709"/>
        <w:rPr>
          <w:sz w:val="28"/>
          <w:szCs w:val="28"/>
          <w:u w:val="single"/>
        </w:rPr>
      </w:pPr>
      <w:r w:rsidRPr="001C6441">
        <w:rPr>
          <w:sz w:val="28"/>
          <w:szCs w:val="28"/>
        </w:rPr>
        <w:t xml:space="preserve">Электронная библиотека Финансового университета (ЭБ) http://elib.fa.ru/ </w:t>
      </w:r>
      <w:r w:rsidRPr="001C6441">
        <w:rPr>
          <w:sz w:val="28"/>
          <w:szCs w:val="28"/>
          <w:u w:val="single"/>
        </w:rPr>
        <w:t xml:space="preserve">(http://library.fa.ru/files/elibfa.pdf) </w:t>
      </w:r>
    </w:p>
    <w:p w:rsidR="00757AC0" w:rsidRPr="001C6441" w:rsidRDefault="00757AC0" w:rsidP="00757AC0">
      <w:pPr>
        <w:pStyle w:val="af8"/>
        <w:widowControl w:val="0"/>
        <w:numPr>
          <w:ilvl w:val="0"/>
          <w:numId w:val="21"/>
        </w:numPr>
        <w:tabs>
          <w:tab w:val="left" w:pos="1134"/>
        </w:tabs>
        <w:spacing w:before="0" w:beforeAutospacing="0" w:after="0" w:line="360" w:lineRule="atLeast"/>
        <w:ind w:left="0" w:firstLine="709"/>
        <w:rPr>
          <w:sz w:val="28"/>
          <w:szCs w:val="28"/>
          <w:u w:val="single"/>
        </w:rPr>
      </w:pPr>
      <w:r w:rsidRPr="001C6441">
        <w:rPr>
          <w:sz w:val="28"/>
          <w:szCs w:val="28"/>
        </w:rPr>
        <w:t xml:space="preserve">Электронно-библиотечная система BOOK.RU </w:t>
      </w:r>
      <w:r w:rsidRPr="001C6441">
        <w:rPr>
          <w:sz w:val="28"/>
          <w:szCs w:val="28"/>
          <w:u w:val="single"/>
        </w:rPr>
        <w:t xml:space="preserve">http://www.book.ru </w:t>
      </w:r>
    </w:p>
    <w:p w:rsidR="00757AC0" w:rsidRPr="001C6441" w:rsidRDefault="00757AC0" w:rsidP="00757AC0">
      <w:pPr>
        <w:pStyle w:val="af8"/>
        <w:widowControl w:val="0"/>
        <w:numPr>
          <w:ilvl w:val="0"/>
          <w:numId w:val="21"/>
        </w:numPr>
        <w:tabs>
          <w:tab w:val="left" w:pos="1134"/>
        </w:tabs>
        <w:spacing w:before="0" w:beforeAutospacing="0" w:after="0" w:line="360" w:lineRule="atLeast"/>
        <w:ind w:left="0" w:firstLine="709"/>
        <w:rPr>
          <w:sz w:val="28"/>
          <w:szCs w:val="28"/>
          <w:u w:val="single"/>
        </w:rPr>
      </w:pPr>
      <w:r w:rsidRPr="001C6441">
        <w:rPr>
          <w:sz w:val="28"/>
          <w:szCs w:val="28"/>
        </w:rPr>
        <w:t xml:space="preserve">Электронно-библиотечная система </w:t>
      </w:r>
      <w:proofErr w:type="spellStart"/>
      <w:r w:rsidRPr="001C6441">
        <w:rPr>
          <w:sz w:val="28"/>
          <w:szCs w:val="28"/>
        </w:rPr>
        <w:t>Znanium</w:t>
      </w:r>
      <w:proofErr w:type="spellEnd"/>
      <w:r w:rsidRPr="001C6441">
        <w:rPr>
          <w:sz w:val="28"/>
          <w:szCs w:val="28"/>
        </w:rPr>
        <w:t xml:space="preserve"> </w:t>
      </w:r>
      <w:hyperlink r:id="rId11" w:history="1">
        <w:r w:rsidRPr="001C6441">
          <w:rPr>
            <w:rStyle w:val="a3"/>
            <w:rFonts w:eastAsiaTheme="majorEastAsia"/>
            <w:szCs w:val="28"/>
          </w:rPr>
          <w:t>http://www.znanium.com</w:t>
        </w:r>
      </w:hyperlink>
    </w:p>
    <w:p w:rsidR="00757AC0" w:rsidRPr="001C6441" w:rsidRDefault="00757AC0" w:rsidP="00757AC0">
      <w:pPr>
        <w:pStyle w:val="af8"/>
        <w:widowControl w:val="0"/>
        <w:numPr>
          <w:ilvl w:val="0"/>
          <w:numId w:val="21"/>
        </w:numPr>
        <w:tabs>
          <w:tab w:val="left" w:pos="1134"/>
        </w:tabs>
        <w:spacing w:before="0" w:beforeAutospacing="0" w:after="0" w:line="360" w:lineRule="atLeast"/>
        <w:ind w:left="0" w:firstLine="709"/>
        <w:rPr>
          <w:sz w:val="28"/>
          <w:szCs w:val="28"/>
          <w:u w:val="single"/>
        </w:rPr>
      </w:pPr>
      <w:r w:rsidRPr="001C6441">
        <w:rPr>
          <w:sz w:val="28"/>
          <w:szCs w:val="28"/>
        </w:rPr>
        <w:lastRenderedPageBreak/>
        <w:t xml:space="preserve">Электронно-библиотечная система издательства «ЮРАЙТ» </w:t>
      </w:r>
      <w:r w:rsidRPr="001C6441">
        <w:rPr>
          <w:sz w:val="28"/>
          <w:szCs w:val="28"/>
          <w:u w:val="single"/>
        </w:rPr>
        <w:t xml:space="preserve">https://www.biblio-online.ru/ </w:t>
      </w:r>
    </w:p>
    <w:p w:rsidR="00757AC0" w:rsidRPr="001C6441" w:rsidRDefault="00757AC0" w:rsidP="00757AC0">
      <w:pPr>
        <w:pStyle w:val="af8"/>
        <w:widowControl w:val="0"/>
        <w:numPr>
          <w:ilvl w:val="0"/>
          <w:numId w:val="21"/>
        </w:numPr>
        <w:tabs>
          <w:tab w:val="left" w:pos="1134"/>
        </w:tabs>
        <w:spacing w:before="0" w:beforeAutospacing="0" w:after="0" w:line="360" w:lineRule="atLeast"/>
        <w:ind w:left="0" w:firstLine="709"/>
        <w:rPr>
          <w:sz w:val="28"/>
          <w:szCs w:val="28"/>
        </w:rPr>
      </w:pPr>
      <w:r w:rsidRPr="001C6441">
        <w:rPr>
          <w:sz w:val="28"/>
          <w:szCs w:val="28"/>
        </w:rPr>
        <w:t xml:space="preserve">Электронно-библиотечная система «Университетская библиотека ОНЛАЙН» </w:t>
      </w:r>
      <w:hyperlink r:id="rId12" w:history="1">
        <w:r w:rsidRPr="001C6441">
          <w:rPr>
            <w:rStyle w:val="a3"/>
            <w:rFonts w:eastAsiaTheme="majorEastAsia"/>
            <w:szCs w:val="28"/>
            <w:lang w:val="en-US"/>
          </w:rPr>
          <w:t>http</w:t>
        </w:r>
        <w:r w:rsidRPr="001C6441">
          <w:rPr>
            <w:rStyle w:val="a3"/>
            <w:rFonts w:eastAsiaTheme="majorEastAsia"/>
            <w:szCs w:val="28"/>
          </w:rPr>
          <w:t>://</w:t>
        </w:r>
        <w:proofErr w:type="spellStart"/>
        <w:r w:rsidRPr="001C6441">
          <w:rPr>
            <w:rStyle w:val="a3"/>
            <w:rFonts w:eastAsiaTheme="majorEastAsia"/>
            <w:szCs w:val="28"/>
            <w:lang w:val="en-US"/>
          </w:rPr>
          <w:t>biblioclub</w:t>
        </w:r>
        <w:proofErr w:type="spellEnd"/>
        <w:r w:rsidRPr="001C6441">
          <w:rPr>
            <w:rStyle w:val="a3"/>
            <w:rFonts w:eastAsiaTheme="majorEastAsia"/>
            <w:szCs w:val="28"/>
          </w:rPr>
          <w:t>.</w:t>
        </w:r>
        <w:proofErr w:type="spellStart"/>
        <w:r w:rsidRPr="001C6441">
          <w:rPr>
            <w:rStyle w:val="a3"/>
            <w:rFonts w:eastAsiaTheme="majorEastAsia"/>
            <w:szCs w:val="28"/>
            <w:lang w:val="en-US"/>
          </w:rPr>
          <w:t>ru</w:t>
        </w:r>
        <w:proofErr w:type="spellEnd"/>
        <w:r w:rsidRPr="001C6441">
          <w:rPr>
            <w:rStyle w:val="a3"/>
            <w:rFonts w:eastAsiaTheme="majorEastAsia"/>
            <w:szCs w:val="28"/>
          </w:rPr>
          <w:t>/</w:t>
        </w:r>
      </w:hyperlink>
    </w:p>
    <w:p w:rsidR="00757AC0" w:rsidRPr="001C6441" w:rsidRDefault="00757AC0" w:rsidP="00757AC0">
      <w:pPr>
        <w:pStyle w:val="af8"/>
        <w:widowControl w:val="0"/>
        <w:numPr>
          <w:ilvl w:val="0"/>
          <w:numId w:val="21"/>
        </w:numPr>
        <w:tabs>
          <w:tab w:val="left" w:pos="1134"/>
        </w:tabs>
        <w:spacing w:before="0" w:beforeAutospacing="0" w:after="0" w:line="360" w:lineRule="atLeast"/>
        <w:ind w:left="0" w:firstLine="709"/>
        <w:rPr>
          <w:sz w:val="28"/>
          <w:szCs w:val="28"/>
        </w:rPr>
      </w:pPr>
      <w:r w:rsidRPr="001C6441">
        <w:rPr>
          <w:sz w:val="28"/>
          <w:szCs w:val="28"/>
        </w:rPr>
        <w:t xml:space="preserve">Электронно-библиотечная система издательства «Лань» </w:t>
      </w:r>
      <w:hyperlink r:id="rId13" w:history="1">
        <w:r w:rsidRPr="001C6441">
          <w:rPr>
            <w:rStyle w:val="a3"/>
            <w:rFonts w:eastAsiaTheme="majorEastAsia"/>
            <w:szCs w:val="28"/>
          </w:rPr>
          <w:t>https://e.lanbook.com/</w:t>
        </w:r>
      </w:hyperlink>
    </w:p>
    <w:p w:rsidR="00757AC0" w:rsidRPr="001C6441" w:rsidRDefault="00757AC0" w:rsidP="00757AC0">
      <w:pPr>
        <w:pStyle w:val="af8"/>
        <w:widowControl w:val="0"/>
        <w:numPr>
          <w:ilvl w:val="0"/>
          <w:numId w:val="21"/>
        </w:numPr>
        <w:tabs>
          <w:tab w:val="left" w:pos="1134"/>
        </w:tabs>
        <w:spacing w:before="0" w:beforeAutospacing="0" w:after="0" w:line="360" w:lineRule="atLeast"/>
        <w:ind w:left="0" w:firstLine="709"/>
        <w:rPr>
          <w:sz w:val="28"/>
          <w:szCs w:val="28"/>
        </w:rPr>
      </w:pPr>
      <w:r w:rsidRPr="001C6441">
        <w:rPr>
          <w:sz w:val="28"/>
          <w:szCs w:val="28"/>
        </w:rPr>
        <w:t xml:space="preserve">Деловая онлайн-библиотека </w:t>
      </w:r>
      <w:proofErr w:type="spellStart"/>
      <w:r w:rsidRPr="001C6441">
        <w:rPr>
          <w:sz w:val="28"/>
          <w:szCs w:val="28"/>
          <w:lang w:val="en-US"/>
        </w:rPr>
        <w:t>Alpina</w:t>
      </w:r>
      <w:proofErr w:type="spellEnd"/>
      <w:r w:rsidRPr="001C6441">
        <w:rPr>
          <w:sz w:val="28"/>
          <w:szCs w:val="28"/>
        </w:rPr>
        <w:t xml:space="preserve"> </w:t>
      </w:r>
      <w:r w:rsidRPr="001C6441">
        <w:rPr>
          <w:sz w:val="28"/>
          <w:szCs w:val="28"/>
          <w:lang w:val="en-US"/>
        </w:rPr>
        <w:t>Digital</w:t>
      </w:r>
      <w:r w:rsidRPr="001C6441">
        <w:rPr>
          <w:sz w:val="28"/>
          <w:szCs w:val="28"/>
        </w:rPr>
        <w:t xml:space="preserve"> </w:t>
      </w:r>
      <w:hyperlink r:id="rId14" w:history="1">
        <w:r w:rsidRPr="001C6441">
          <w:rPr>
            <w:rStyle w:val="a3"/>
            <w:rFonts w:eastAsiaTheme="majorEastAsia"/>
            <w:szCs w:val="28"/>
            <w:lang w:val="en-US"/>
          </w:rPr>
          <w:t>http</w:t>
        </w:r>
        <w:r w:rsidRPr="001C6441">
          <w:rPr>
            <w:rStyle w:val="a3"/>
            <w:rFonts w:eastAsiaTheme="majorEastAsia"/>
            <w:szCs w:val="28"/>
          </w:rPr>
          <w:t>://</w:t>
        </w:r>
        <w:r w:rsidRPr="001C6441">
          <w:rPr>
            <w:rStyle w:val="a3"/>
            <w:rFonts w:eastAsiaTheme="majorEastAsia"/>
            <w:szCs w:val="28"/>
            <w:lang w:val="en-US"/>
          </w:rPr>
          <w:t>lib</w:t>
        </w:r>
        <w:r w:rsidRPr="001C6441">
          <w:rPr>
            <w:rStyle w:val="a3"/>
            <w:rFonts w:eastAsiaTheme="majorEastAsia"/>
            <w:szCs w:val="28"/>
          </w:rPr>
          <w:t>.</w:t>
        </w:r>
        <w:proofErr w:type="spellStart"/>
        <w:r w:rsidRPr="001C6441">
          <w:rPr>
            <w:rStyle w:val="a3"/>
            <w:rFonts w:eastAsiaTheme="majorEastAsia"/>
            <w:szCs w:val="28"/>
            <w:lang w:val="en-US"/>
          </w:rPr>
          <w:t>alpinadigital</w:t>
        </w:r>
        <w:proofErr w:type="spellEnd"/>
        <w:r w:rsidRPr="001C6441">
          <w:rPr>
            <w:rStyle w:val="a3"/>
            <w:rFonts w:eastAsiaTheme="majorEastAsia"/>
            <w:szCs w:val="28"/>
          </w:rPr>
          <w:t>.</w:t>
        </w:r>
        <w:proofErr w:type="spellStart"/>
        <w:r w:rsidRPr="001C6441">
          <w:rPr>
            <w:rStyle w:val="a3"/>
            <w:rFonts w:eastAsiaTheme="majorEastAsia"/>
            <w:szCs w:val="28"/>
            <w:lang w:val="en-US"/>
          </w:rPr>
          <w:t>ru</w:t>
        </w:r>
        <w:proofErr w:type="spellEnd"/>
        <w:r w:rsidRPr="001C6441">
          <w:rPr>
            <w:rStyle w:val="a3"/>
            <w:rFonts w:eastAsiaTheme="majorEastAsia"/>
            <w:szCs w:val="28"/>
          </w:rPr>
          <w:t>/</w:t>
        </w:r>
      </w:hyperlink>
    </w:p>
    <w:p w:rsidR="00757AC0" w:rsidRPr="001C6441" w:rsidRDefault="00757AC0" w:rsidP="00757AC0">
      <w:pPr>
        <w:pStyle w:val="af8"/>
        <w:widowControl w:val="0"/>
        <w:numPr>
          <w:ilvl w:val="0"/>
          <w:numId w:val="21"/>
        </w:numPr>
        <w:tabs>
          <w:tab w:val="left" w:pos="1134"/>
        </w:tabs>
        <w:spacing w:before="0" w:beforeAutospacing="0" w:after="0" w:line="360" w:lineRule="atLeast"/>
        <w:ind w:left="0" w:firstLine="709"/>
        <w:rPr>
          <w:sz w:val="28"/>
          <w:szCs w:val="28"/>
        </w:rPr>
      </w:pPr>
      <w:r w:rsidRPr="001C6441">
        <w:rPr>
          <w:sz w:val="28"/>
          <w:szCs w:val="28"/>
        </w:rPr>
        <w:t xml:space="preserve">Национальная электронная библиотека </w:t>
      </w:r>
      <w:hyperlink r:id="rId15" w:history="1">
        <w:r w:rsidRPr="001C6441">
          <w:rPr>
            <w:rStyle w:val="a3"/>
            <w:rFonts w:eastAsiaTheme="majorEastAsia"/>
            <w:szCs w:val="28"/>
          </w:rPr>
          <w:t>http://нэб.рф/</w:t>
        </w:r>
      </w:hyperlink>
    </w:p>
    <w:p w:rsidR="00757AC0" w:rsidRPr="001C6441" w:rsidRDefault="00757AC0" w:rsidP="00757AC0">
      <w:pPr>
        <w:pStyle w:val="af8"/>
        <w:widowControl w:val="0"/>
        <w:numPr>
          <w:ilvl w:val="0"/>
          <w:numId w:val="21"/>
        </w:numPr>
        <w:tabs>
          <w:tab w:val="left" w:pos="1134"/>
        </w:tabs>
        <w:spacing w:before="0" w:beforeAutospacing="0" w:after="0" w:line="360" w:lineRule="atLeast"/>
        <w:ind w:left="0" w:firstLine="709"/>
        <w:rPr>
          <w:bCs/>
          <w:sz w:val="28"/>
          <w:szCs w:val="28"/>
        </w:rPr>
      </w:pPr>
      <w:r w:rsidRPr="001C6441">
        <w:rPr>
          <w:bCs/>
          <w:sz w:val="28"/>
          <w:szCs w:val="28"/>
        </w:rPr>
        <w:t xml:space="preserve">Электронная библиотека диссертаций Российской государственной библиотеки </w:t>
      </w:r>
      <w:hyperlink r:id="rId16" w:history="1">
        <w:r w:rsidRPr="001C6441">
          <w:rPr>
            <w:rStyle w:val="a3"/>
            <w:rFonts w:eastAsiaTheme="majorEastAsia"/>
            <w:bCs/>
            <w:szCs w:val="28"/>
          </w:rPr>
          <w:t>https://dvs.rsl.ru/</w:t>
        </w:r>
      </w:hyperlink>
    </w:p>
    <w:p w:rsidR="00757AC0" w:rsidRPr="00960892" w:rsidRDefault="00757AC0" w:rsidP="00757AC0">
      <w:pPr>
        <w:pStyle w:val="af1"/>
        <w:widowControl w:val="0"/>
        <w:numPr>
          <w:ilvl w:val="0"/>
          <w:numId w:val="21"/>
        </w:numPr>
        <w:tabs>
          <w:tab w:val="left" w:pos="-142"/>
          <w:tab w:val="left" w:pos="1134"/>
        </w:tabs>
        <w:spacing w:after="0" w:line="360" w:lineRule="atLeast"/>
        <w:ind w:left="0" w:firstLine="709"/>
        <w:contextualSpacing w:val="0"/>
        <w:jc w:val="both"/>
        <w:rPr>
          <w:rFonts w:ascii="Times New Roman" w:hAnsi="Times New Roman" w:cs="Times New Roman"/>
          <w:b/>
          <w:sz w:val="28"/>
          <w:szCs w:val="28"/>
        </w:rPr>
      </w:pPr>
      <w:proofErr w:type="spellStart"/>
      <w:r w:rsidRPr="00DA6240">
        <w:rPr>
          <w:rFonts w:ascii="Times New Roman" w:hAnsi="Times New Roman" w:cs="Times New Roman"/>
          <w:sz w:val="28"/>
          <w:szCs w:val="28"/>
        </w:rPr>
        <w:t>Дадалко</w:t>
      </w:r>
      <w:proofErr w:type="spellEnd"/>
      <w:r>
        <w:rPr>
          <w:rFonts w:ascii="Times New Roman" w:hAnsi="Times New Roman" w:cs="Times New Roman"/>
          <w:sz w:val="28"/>
          <w:szCs w:val="28"/>
        </w:rPr>
        <w:t>,</w:t>
      </w:r>
      <w:r w:rsidRPr="00DA6240">
        <w:rPr>
          <w:rFonts w:ascii="Times New Roman" w:hAnsi="Times New Roman" w:cs="Times New Roman"/>
          <w:sz w:val="28"/>
          <w:szCs w:val="28"/>
        </w:rPr>
        <w:t xml:space="preserve"> В.А. Экономическая безопасность, финансовая стабильность и устойчивость как качество эффективности хозяйственного субъекта </w:t>
      </w:r>
      <w:r w:rsidRPr="00137727">
        <w:rPr>
          <w:rFonts w:ascii="Times New Roman" w:hAnsi="Times New Roman" w:cs="Times New Roman"/>
          <w:sz w:val="28"/>
          <w:szCs w:val="28"/>
        </w:rPr>
        <w:t>/</w:t>
      </w:r>
      <w:r w:rsidRPr="00DA6240">
        <w:rPr>
          <w:rFonts w:ascii="Times New Roman" w:hAnsi="Times New Roman" w:cs="Times New Roman"/>
          <w:sz w:val="28"/>
          <w:szCs w:val="28"/>
        </w:rPr>
        <w:t xml:space="preserve"> В.А. </w:t>
      </w:r>
      <w:proofErr w:type="spellStart"/>
      <w:r w:rsidRPr="00DA6240">
        <w:rPr>
          <w:rFonts w:ascii="Times New Roman" w:hAnsi="Times New Roman" w:cs="Times New Roman"/>
          <w:sz w:val="28"/>
          <w:szCs w:val="28"/>
        </w:rPr>
        <w:t>Дадалко</w:t>
      </w:r>
      <w:proofErr w:type="spellEnd"/>
      <w:r w:rsidRPr="00DA6240">
        <w:rPr>
          <w:rFonts w:ascii="Times New Roman" w:hAnsi="Times New Roman" w:cs="Times New Roman"/>
          <w:sz w:val="28"/>
          <w:szCs w:val="28"/>
        </w:rPr>
        <w:t>, В.М. Безденежных // Экономические науки. — 2009. — № 12.</w:t>
      </w:r>
      <w:r w:rsidRPr="00DA6240">
        <w:rPr>
          <w:rFonts w:ascii="Times New Roman" w:eastAsia="Arial Unicode MS" w:hAnsi="Times New Roman" w:cs="Times New Roman"/>
          <w:color w:val="000000"/>
          <w:sz w:val="28"/>
          <w:szCs w:val="28"/>
          <w:lang w:eastAsia="ru-RU"/>
        </w:rPr>
        <w:t xml:space="preserve"> </w:t>
      </w:r>
      <w:r w:rsidRPr="00DA6240">
        <w:rPr>
          <w:rFonts w:ascii="Times New Roman" w:hAnsi="Times New Roman" w:cs="Times New Roman"/>
          <w:sz w:val="28"/>
          <w:szCs w:val="28"/>
        </w:rPr>
        <w:t xml:space="preserve">— С.186-192. —  </w:t>
      </w:r>
      <w:proofErr w:type="gramStart"/>
      <w:r w:rsidRPr="00DA6240">
        <w:rPr>
          <w:rFonts w:ascii="Times New Roman" w:hAnsi="Times New Roman" w:cs="Times New Roman"/>
          <w:sz w:val="28"/>
          <w:szCs w:val="28"/>
          <w:u w:val="single"/>
        </w:rPr>
        <w:t>http://lpvserver190/fulltext/art2009/bv1608.pdf</w:t>
      </w:r>
      <w:r w:rsidRPr="00DA6240">
        <w:rPr>
          <w:rFonts w:ascii="Times New Roman" w:hAnsi="Times New Roman" w:cs="Times New Roman"/>
          <w:sz w:val="28"/>
          <w:szCs w:val="28"/>
        </w:rPr>
        <w:t xml:space="preserve"> .</w:t>
      </w:r>
      <w:proofErr w:type="gramEnd"/>
    </w:p>
    <w:p w:rsidR="00757AC0" w:rsidRPr="00DA6240" w:rsidRDefault="00757AC0" w:rsidP="00757AC0">
      <w:pPr>
        <w:pStyle w:val="af1"/>
        <w:widowControl w:val="0"/>
        <w:tabs>
          <w:tab w:val="left" w:pos="-142"/>
          <w:tab w:val="left" w:pos="993"/>
        </w:tabs>
        <w:spacing w:after="0" w:line="360" w:lineRule="atLeast"/>
        <w:contextualSpacing w:val="0"/>
        <w:jc w:val="both"/>
        <w:rPr>
          <w:rFonts w:ascii="Times New Roman" w:hAnsi="Times New Roman" w:cs="Times New Roman"/>
          <w:b/>
          <w:sz w:val="28"/>
          <w:szCs w:val="28"/>
        </w:rPr>
      </w:pPr>
    </w:p>
    <w:p w:rsidR="00757AC0" w:rsidRPr="0059247D" w:rsidRDefault="00757AC0" w:rsidP="00757AC0">
      <w:pPr>
        <w:pStyle w:val="20"/>
        <w:tabs>
          <w:tab w:val="left" w:pos="1134"/>
        </w:tabs>
        <w:spacing w:line="360" w:lineRule="atLeast"/>
        <w:jc w:val="both"/>
      </w:pPr>
      <w:r w:rsidRPr="0059247D">
        <w:t xml:space="preserve">2. Примеры </w:t>
      </w:r>
      <w:r>
        <w:t>практико</w:t>
      </w:r>
      <w:r w:rsidRPr="0059247D">
        <w:t>-ориентированных заданий</w:t>
      </w:r>
      <w:bookmarkEnd w:id="11"/>
      <w:bookmarkEnd w:id="12"/>
      <w:bookmarkEnd w:id="13"/>
    </w:p>
    <w:p w:rsidR="00757AC0" w:rsidRPr="00387161" w:rsidRDefault="00757AC0" w:rsidP="00757AC0">
      <w:pPr>
        <w:spacing w:line="360" w:lineRule="atLeast"/>
        <w:jc w:val="both"/>
        <w:rPr>
          <w:rFonts w:ascii="Times New Roman" w:hAnsi="Times New Roman" w:cs="Times New Roman"/>
          <w:sz w:val="28"/>
          <w:szCs w:val="28"/>
        </w:rPr>
      </w:pPr>
      <w:r w:rsidRPr="006D4706">
        <w:rPr>
          <w:rFonts w:ascii="Times New Roman" w:hAnsi="Times New Roman" w:cs="Times New Roman"/>
          <w:b/>
          <w:sz w:val="28"/>
          <w:szCs w:val="28"/>
        </w:rPr>
        <w:t>Кейс 1.</w:t>
      </w:r>
      <w:r>
        <w:rPr>
          <w:rFonts w:ascii="Times New Roman" w:hAnsi="Times New Roman" w:cs="Times New Roman"/>
          <w:sz w:val="28"/>
          <w:szCs w:val="28"/>
        </w:rPr>
        <w:t xml:space="preserve"> </w:t>
      </w:r>
      <w:r w:rsidRPr="00387161">
        <w:rPr>
          <w:rFonts w:ascii="Times New Roman" w:hAnsi="Times New Roman" w:cs="Times New Roman"/>
          <w:sz w:val="28"/>
          <w:szCs w:val="28"/>
        </w:rPr>
        <w:t>Система управления рисками Вашего крупного предприятия рекомендует выделение непрофильных бизнесов и продажи их. Из Вашего крупного предприятия, расположенного в Удмуртии, выделилось отдельное предприятие общественного питания, содержащее 10 магазинов и 5 кафе, расположенных в городе с количеством жителей 25 тыс. чел. и в поселках с населением 1-2 тыс. чел. Вы бы хотели продать это предприятие как отдельный бизнес. Но, к сожалению, предприятие убыточно. Какие факторы целесообразно учесть при проектировании СУР выделенного бизнеса для обеспечения его безубыточности?</w:t>
      </w:r>
    </w:p>
    <w:p w:rsidR="00757AC0" w:rsidRDefault="00757AC0" w:rsidP="00757AC0">
      <w:pPr>
        <w:spacing w:line="360" w:lineRule="atLeast"/>
        <w:jc w:val="both"/>
        <w:rPr>
          <w:rFonts w:ascii="Times New Roman" w:hAnsi="Times New Roman" w:cs="Times New Roman"/>
          <w:sz w:val="28"/>
          <w:szCs w:val="28"/>
        </w:rPr>
      </w:pPr>
    </w:p>
    <w:p w:rsidR="00757AC0" w:rsidRPr="004E3173" w:rsidRDefault="00757AC0" w:rsidP="00757AC0">
      <w:pPr>
        <w:tabs>
          <w:tab w:val="left" w:pos="1193"/>
        </w:tabs>
        <w:spacing w:line="276" w:lineRule="auto"/>
        <w:jc w:val="both"/>
        <w:rPr>
          <w:rFonts w:ascii="Times New Roman" w:hAnsi="Times New Roman" w:cs="Times New Roman"/>
          <w:sz w:val="28"/>
          <w:szCs w:val="28"/>
        </w:rPr>
      </w:pPr>
      <w:r w:rsidRPr="004E3173">
        <w:rPr>
          <w:rFonts w:ascii="Times New Roman" w:hAnsi="Times New Roman" w:cs="Times New Roman"/>
          <w:b/>
          <w:sz w:val="28"/>
          <w:szCs w:val="28"/>
        </w:rPr>
        <w:t>Кейс 2.</w:t>
      </w:r>
      <w:r>
        <w:rPr>
          <w:rFonts w:ascii="Times New Roman" w:hAnsi="Times New Roman" w:cs="Times New Roman"/>
          <w:sz w:val="28"/>
          <w:szCs w:val="28"/>
        </w:rPr>
        <w:t xml:space="preserve"> </w:t>
      </w:r>
      <w:r w:rsidRPr="004E3173">
        <w:rPr>
          <w:rFonts w:ascii="Times New Roman" w:hAnsi="Times New Roman" w:cs="Times New Roman"/>
          <w:sz w:val="28"/>
          <w:szCs w:val="28"/>
        </w:rPr>
        <w:t>Директор лицея, обучение в котором осуществляется на платной основе, решает, следует ли расширять здание лицея на 250 мест, на 50 мест или не проводить строительных работ вообще. Если население небольшого города, в котором организован платный лицей, будет расти, то большая реконструкция могла бы принести прибыль 250 тыс. руб. в год, незначительное расширение учебных помещений могло бы приносить 90 тыс. руб. прибыли. Если население города увеличиваться не будет, то крупное расширение обойдется лицею в 120 тыс. руб. убытка, а малое – 45 тыс. руб.</w:t>
      </w:r>
    </w:p>
    <w:p w:rsidR="00757AC0" w:rsidRPr="004E3173" w:rsidRDefault="00757AC0" w:rsidP="00757AC0">
      <w:pPr>
        <w:spacing w:line="276" w:lineRule="auto"/>
        <w:jc w:val="both"/>
        <w:rPr>
          <w:rFonts w:ascii="Times New Roman" w:hAnsi="Times New Roman" w:cs="Times New Roman"/>
          <w:sz w:val="28"/>
          <w:szCs w:val="28"/>
        </w:rPr>
      </w:pPr>
      <w:r w:rsidRPr="004E3173">
        <w:rPr>
          <w:rFonts w:ascii="Times New Roman" w:hAnsi="Times New Roman" w:cs="Times New Roman"/>
          <w:sz w:val="28"/>
          <w:szCs w:val="28"/>
        </w:rPr>
        <w:t xml:space="preserve"> Государственная статистическая служба предоставила информацию об изменении численности населения: вероятность роста численности населения составляет 0,7; вероятность того, что численность населения останется неизменной или будет уменьшаться, равна 0,3. Определите наилучшее решение. Чему равно значение ОДО для наилучшей альтернативы?</w:t>
      </w:r>
    </w:p>
    <w:p w:rsidR="00757AC0" w:rsidRDefault="00757AC0" w:rsidP="00757AC0">
      <w:pPr>
        <w:spacing w:line="276" w:lineRule="auto"/>
        <w:jc w:val="both"/>
        <w:rPr>
          <w:rFonts w:ascii="Times New Roman" w:hAnsi="Times New Roman" w:cs="Times New Roman"/>
          <w:sz w:val="28"/>
          <w:szCs w:val="28"/>
        </w:rPr>
      </w:pPr>
    </w:p>
    <w:p w:rsidR="00757AC0" w:rsidRPr="00AA7D8A" w:rsidRDefault="00757AC0" w:rsidP="00757AC0">
      <w:pPr>
        <w:pStyle w:val="af1"/>
        <w:shd w:val="clear" w:color="auto" w:fill="FDFEFF"/>
        <w:spacing w:after="0"/>
        <w:ind w:left="0" w:firstLine="709"/>
        <w:contextualSpacing w:val="0"/>
        <w:jc w:val="both"/>
        <w:rPr>
          <w:rFonts w:ascii="Times New Roman" w:eastAsia="Times New Roman" w:hAnsi="Times New Roman" w:cs="Times New Roman"/>
          <w:color w:val="000000"/>
          <w:sz w:val="28"/>
          <w:szCs w:val="28"/>
          <w:lang w:eastAsia="ru-RU"/>
        </w:rPr>
      </w:pPr>
      <w:r w:rsidRPr="00AA7D8A">
        <w:rPr>
          <w:rFonts w:ascii="Times New Roman" w:hAnsi="Times New Roman" w:cs="Times New Roman"/>
          <w:b/>
          <w:sz w:val="28"/>
          <w:szCs w:val="28"/>
        </w:rPr>
        <w:lastRenderedPageBreak/>
        <w:t>Кейс 3.</w:t>
      </w:r>
      <w:r w:rsidRPr="00AA7D8A">
        <w:rPr>
          <w:rFonts w:ascii="Times New Roman" w:hAnsi="Times New Roman" w:cs="Times New Roman"/>
          <w:sz w:val="28"/>
          <w:szCs w:val="28"/>
        </w:rPr>
        <w:t xml:space="preserve"> </w:t>
      </w:r>
      <w:r w:rsidRPr="00AA7D8A">
        <w:rPr>
          <w:rFonts w:ascii="Times New Roman" w:eastAsia="Times New Roman" w:hAnsi="Times New Roman" w:cs="Times New Roman"/>
          <w:color w:val="000000"/>
          <w:sz w:val="28"/>
          <w:szCs w:val="28"/>
          <w:lang w:eastAsia="ru-RU"/>
        </w:rPr>
        <w:t>Имеются два инвестиционных проекта: ИП1 и ИП2 с одинаковой прогнозной суммой требуемых капитальных вложений. Величина планируемого дохода (тыс. руб.) неопределенна и приведена в виде распределения вероятностей (табл.). Оценить рискованность каждого проекта, используя критерий отбора – «максимизация математического ожидания дохода». Характеристика проектов по доходам и вероятностям его получения:</w:t>
      </w:r>
    </w:p>
    <w:p w:rsidR="00757AC0" w:rsidRPr="00AA7D8A" w:rsidRDefault="00757AC0" w:rsidP="00757AC0">
      <w:pPr>
        <w:shd w:val="clear" w:color="auto" w:fill="FDFEFF"/>
        <w:spacing w:line="276" w:lineRule="auto"/>
        <w:jc w:val="both"/>
        <w:rPr>
          <w:rFonts w:ascii="Times New Roman" w:eastAsia="Times New Roman" w:hAnsi="Times New Roman" w:cs="Times New Roman"/>
          <w:sz w:val="28"/>
          <w:szCs w:val="28"/>
        </w:rPr>
      </w:pPr>
      <w:r w:rsidRPr="00AA7D8A">
        <w:rPr>
          <w:rFonts w:ascii="Times New Roman" w:eastAsia="Times New Roman" w:hAnsi="Times New Roman" w:cs="Times New Roman"/>
          <w:sz w:val="28"/>
          <w:szCs w:val="28"/>
        </w:rPr>
        <w:t>Инвестиционный проект ИП1</w:t>
      </w:r>
    </w:p>
    <w:tbl>
      <w:tblPr>
        <w:tblW w:w="5000" w:type="pct"/>
        <w:tblCellSpacing w:w="15" w:type="dxa"/>
        <w:tblBorders>
          <w:top w:val="outset" w:sz="12" w:space="0" w:color="auto"/>
          <w:left w:val="outset" w:sz="12" w:space="0" w:color="auto"/>
          <w:bottom w:val="outset" w:sz="12" w:space="0" w:color="auto"/>
          <w:right w:val="outset" w:sz="12" w:space="0" w:color="auto"/>
          <w:insideH w:val="outset" w:sz="6" w:space="0" w:color="auto"/>
          <w:insideV w:val="outset" w:sz="6" w:space="0" w:color="auto"/>
        </w:tblBorders>
        <w:shd w:val="clear" w:color="auto" w:fill="FDFEFF"/>
        <w:tblCellMar>
          <w:top w:w="15" w:type="dxa"/>
          <w:left w:w="15" w:type="dxa"/>
          <w:bottom w:w="15" w:type="dxa"/>
          <w:right w:w="15" w:type="dxa"/>
        </w:tblCellMar>
        <w:tblLook w:val="04A0" w:firstRow="1" w:lastRow="0" w:firstColumn="1" w:lastColumn="0" w:noHBand="0" w:noVBand="1"/>
      </w:tblPr>
      <w:tblGrid>
        <w:gridCol w:w="4812"/>
        <w:gridCol w:w="4794"/>
      </w:tblGrid>
      <w:tr w:rsidR="00757AC0" w:rsidRPr="000A110E" w:rsidTr="00F55830">
        <w:trPr>
          <w:tblCellSpacing w:w="15" w:type="dxa"/>
        </w:trPr>
        <w:tc>
          <w:tcPr>
            <w:tcW w:w="0" w:type="auto"/>
            <w:shd w:val="clear" w:color="auto" w:fill="FDFEFF"/>
            <w:vAlign w:val="center"/>
            <w:hideMark/>
          </w:tcPr>
          <w:p w:rsidR="00757AC0" w:rsidRPr="000A110E" w:rsidRDefault="00757AC0" w:rsidP="00F55830">
            <w:pPr>
              <w:spacing w:line="240" w:lineRule="auto"/>
              <w:jc w:val="both"/>
              <w:rPr>
                <w:rFonts w:ascii="Times New Roman" w:eastAsia="Times New Roman" w:hAnsi="Times New Roman" w:cs="Times New Roman"/>
              </w:rPr>
            </w:pPr>
            <w:r w:rsidRPr="000A110E">
              <w:rPr>
                <w:rFonts w:ascii="Times New Roman" w:eastAsia="Times New Roman" w:hAnsi="Times New Roman" w:cs="Times New Roman"/>
              </w:rPr>
              <w:t>Доход, тыс. руб.</w:t>
            </w:r>
          </w:p>
        </w:tc>
        <w:tc>
          <w:tcPr>
            <w:tcW w:w="0" w:type="auto"/>
            <w:shd w:val="clear" w:color="auto" w:fill="FDFEFF"/>
            <w:vAlign w:val="center"/>
            <w:hideMark/>
          </w:tcPr>
          <w:p w:rsidR="00757AC0" w:rsidRPr="000A110E" w:rsidRDefault="00757AC0" w:rsidP="00F55830">
            <w:pPr>
              <w:spacing w:line="240" w:lineRule="auto"/>
              <w:jc w:val="both"/>
              <w:rPr>
                <w:rFonts w:ascii="Times New Roman" w:eastAsia="Times New Roman" w:hAnsi="Times New Roman" w:cs="Times New Roman"/>
              </w:rPr>
            </w:pPr>
            <w:r w:rsidRPr="000A110E">
              <w:rPr>
                <w:rFonts w:ascii="Times New Roman" w:eastAsia="Times New Roman" w:hAnsi="Times New Roman" w:cs="Times New Roman"/>
              </w:rPr>
              <w:t>Вероятность (В)</w:t>
            </w:r>
          </w:p>
        </w:tc>
      </w:tr>
      <w:tr w:rsidR="00757AC0" w:rsidRPr="000A110E" w:rsidTr="00F55830">
        <w:trPr>
          <w:tblCellSpacing w:w="15" w:type="dxa"/>
        </w:trPr>
        <w:tc>
          <w:tcPr>
            <w:tcW w:w="0" w:type="auto"/>
            <w:shd w:val="clear" w:color="auto" w:fill="FDFEFF"/>
            <w:vAlign w:val="center"/>
            <w:hideMark/>
          </w:tcPr>
          <w:p w:rsidR="00757AC0" w:rsidRPr="000A110E" w:rsidRDefault="00757AC0" w:rsidP="00F55830">
            <w:pPr>
              <w:spacing w:line="240" w:lineRule="auto"/>
              <w:jc w:val="both"/>
              <w:rPr>
                <w:rFonts w:ascii="Times New Roman" w:eastAsia="Times New Roman" w:hAnsi="Times New Roman" w:cs="Times New Roman"/>
              </w:rPr>
            </w:pPr>
            <w:r w:rsidRPr="000A110E">
              <w:rPr>
                <w:rFonts w:ascii="Times New Roman" w:eastAsia="Times New Roman" w:hAnsi="Times New Roman" w:cs="Times New Roman"/>
              </w:rPr>
              <w:t>2500</w:t>
            </w:r>
          </w:p>
        </w:tc>
        <w:tc>
          <w:tcPr>
            <w:tcW w:w="0" w:type="auto"/>
            <w:shd w:val="clear" w:color="auto" w:fill="FDFEFF"/>
            <w:vAlign w:val="center"/>
            <w:hideMark/>
          </w:tcPr>
          <w:p w:rsidR="00757AC0" w:rsidRPr="000A110E" w:rsidRDefault="00757AC0" w:rsidP="00F55830">
            <w:pPr>
              <w:spacing w:line="240" w:lineRule="auto"/>
              <w:jc w:val="both"/>
              <w:rPr>
                <w:rFonts w:ascii="Times New Roman" w:eastAsia="Times New Roman" w:hAnsi="Times New Roman" w:cs="Times New Roman"/>
              </w:rPr>
            </w:pPr>
            <w:r w:rsidRPr="000A110E">
              <w:rPr>
                <w:rFonts w:ascii="Times New Roman" w:eastAsia="Times New Roman" w:hAnsi="Times New Roman" w:cs="Times New Roman"/>
              </w:rPr>
              <w:t>0,15</w:t>
            </w:r>
          </w:p>
        </w:tc>
      </w:tr>
      <w:tr w:rsidR="00757AC0" w:rsidRPr="000A110E" w:rsidTr="00F55830">
        <w:trPr>
          <w:tblCellSpacing w:w="15" w:type="dxa"/>
        </w:trPr>
        <w:tc>
          <w:tcPr>
            <w:tcW w:w="0" w:type="auto"/>
            <w:shd w:val="clear" w:color="auto" w:fill="FDFEFF"/>
            <w:vAlign w:val="center"/>
            <w:hideMark/>
          </w:tcPr>
          <w:p w:rsidR="00757AC0" w:rsidRPr="000A110E" w:rsidRDefault="00757AC0" w:rsidP="00F55830">
            <w:pPr>
              <w:spacing w:line="240" w:lineRule="auto"/>
              <w:jc w:val="both"/>
              <w:rPr>
                <w:rFonts w:ascii="Times New Roman" w:eastAsia="Times New Roman" w:hAnsi="Times New Roman" w:cs="Times New Roman"/>
              </w:rPr>
            </w:pPr>
            <w:r w:rsidRPr="000A110E">
              <w:rPr>
                <w:rFonts w:ascii="Times New Roman" w:eastAsia="Times New Roman" w:hAnsi="Times New Roman" w:cs="Times New Roman"/>
              </w:rPr>
              <w:t>3000</w:t>
            </w:r>
          </w:p>
        </w:tc>
        <w:tc>
          <w:tcPr>
            <w:tcW w:w="0" w:type="auto"/>
            <w:shd w:val="clear" w:color="auto" w:fill="FDFEFF"/>
            <w:vAlign w:val="center"/>
            <w:hideMark/>
          </w:tcPr>
          <w:p w:rsidR="00757AC0" w:rsidRPr="000A110E" w:rsidRDefault="00757AC0" w:rsidP="00F55830">
            <w:pPr>
              <w:spacing w:line="240" w:lineRule="auto"/>
              <w:jc w:val="both"/>
              <w:rPr>
                <w:rFonts w:ascii="Times New Roman" w:eastAsia="Times New Roman" w:hAnsi="Times New Roman" w:cs="Times New Roman"/>
              </w:rPr>
            </w:pPr>
            <w:r w:rsidRPr="000A110E">
              <w:rPr>
                <w:rFonts w:ascii="Times New Roman" w:eastAsia="Times New Roman" w:hAnsi="Times New Roman" w:cs="Times New Roman"/>
              </w:rPr>
              <w:t>0,20</w:t>
            </w:r>
          </w:p>
        </w:tc>
      </w:tr>
      <w:tr w:rsidR="00757AC0" w:rsidRPr="000A110E" w:rsidTr="00F55830">
        <w:trPr>
          <w:tblCellSpacing w:w="15" w:type="dxa"/>
        </w:trPr>
        <w:tc>
          <w:tcPr>
            <w:tcW w:w="0" w:type="auto"/>
            <w:shd w:val="clear" w:color="auto" w:fill="FDFEFF"/>
            <w:vAlign w:val="center"/>
            <w:hideMark/>
          </w:tcPr>
          <w:p w:rsidR="00757AC0" w:rsidRPr="000A110E" w:rsidRDefault="00757AC0" w:rsidP="00F55830">
            <w:pPr>
              <w:spacing w:line="240" w:lineRule="auto"/>
              <w:jc w:val="both"/>
              <w:rPr>
                <w:rFonts w:ascii="Times New Roman" w:eastAsia="Times New Roman" w:hAnsi="Times New Roman" w:cs="Times New Roman"/>
              </w:rPr>
            </w:pPr>
            <w:r w:rsidRPr="000A110E">
              <w:rPr>
                <w:rFonts w:ascii="Times New Roman" w:eastAsia="Times New Roman" w:hAnsi="Times New Roman" w:cs="Times New Roman"/>
              </w:rPr>
              <w:t>3500</w:t>
            </w:r>
          </w:p>
        </w:tc>
        <w:tc>
          <w:tcPr>
            <w:tcW w:w="0" w:type="auto"/>
            <w:shd w:val="clear" w:color="auto" w:fill="FDFEFF"/>
            <w:vAlign w:val="center"/>
            <w:hideMark/>
          </w:tcPr>
          <w:p w:rsidR="00757AC0" w:rsidRPr="000A110E" w:rsidRDefault="00757AC0" w:rsidP="00F55830">
            <w:pPr>
              <w:spacing w:line="240" w:lineRule="auto"/>
              <w:jc w:val="both"/>
              <w:rPr>
                <w:rFonts w:ascii="Times New Roman" w:eastAsia="Times New Roman" w:hAnsi="Times New Roman" w:cs="Times New Roman"/>
              </w:rPr>
            </w:pPr>
            <w:r w:rsidRPr="000A110E">
              <w:rPr>
                <w:rFonts w:ascii="Times New Roman" w:eastAsia="Times New Roman" w:hAnsi="Times New Roman" w:cs="Times New Roman"/>
              </w:rPr>
              <w:t>0,35</w:t>
            </w:r>
          </w:p>
        </w:tc>
      </w:tr>
      <w:tr w:rsidR="00757AC0" w:rsidRPr="000A110E" w:rsidTr="00F55830">
        <w:trPr>
          <w:tblCellSpacing w:w="15" w:type="dxa"/>
        </w:trPr>
        <w:tc>
          <w:tcPr>
            <w:tcW w:w="0" w:type="auto"/>
            <w:shd w:val="clear" w:color="auto" w:fill="FDFEFF"/>
            <w:vAlign w:val="center"/>
            <w:hideMark/>
          </w:tcPr>
          <w:p w:rsidR="00757AC0" w:rsidRPr="000A110E" w:rsidRDefault="00757AC0" w:rsidP="00F55830">
            <w:pPr>
              <w:spacing w:line="240" w:lineRule="auto"/>
              <w:jc w:val="both"/>
              <w:rPr>
                <w:rFonts w:ascii="Times New Roman" w:eastAsia="Times New Roman" w:hAnsi="Times New Roman" w:cs="Times New Roman"/>
              </w:rPr>
            </w:pPr>
            <w:r w:rsidRPr="000A110E">
              <w:rPr>
                <w:rFonts w:ascii="Times New Roman" w:eastAsia="Times New Roman" w:hAnsi="Times New Roman" w:cs="Times New Roman"/>
              </w:rPr>
              <w:t>5000</w:t>
            </w:r>
          </w:p>
        </w:tc>
        <w:tc>
          <w:tcPr>
            <w:tcW w:w="0" w:type="auto"/>
            <w:shd w:val="clear" w:color="auto" w:fill="FDFEFF"/>
            <w:vAlign w:val="center"/>
            <w:hideMark/>
          </w:tcPr>
          <w:p w:rsidR="00757AC0" w:rsidRPr="000A110E" w:rsidRDefault="00757AC0" w:rsidP="00F55830">
            <w:pPr>
              <w:spacing w:line="240" w:lineRule="auto"/>
              <w:jc w:val="both"/>
              <w:rPr>
                <w:rFonts w:ascii="Times New Roman" w:eastAsia="Times New Roman" w:hAnsi="Times New Roman" w:cs="Times New Roman"/>
              </w:rPr>
            </w:pPr>
            <w:r w:rsidRPr="000A110E">
              <w:rPr>
                <w:rFonts w:ascii="Times New Roman" w:eastAsia="Times New Roman" w:hAnsi="Times New Roman" w:cs="Times New Roman"/>
              </w:rPr>
              <w:t>0,20</w:t>
            </w:r>
          </w:p>
        </w:tc>
      </w:tr>
      <w:tr w:rsidR="00757AC0" w:rsidRPr="000A110E" w:rsidTr="00F55830">
        <w:trPr>
          <w:tblCellSpacing w:w="15" w:type="dxa"/>
        </w:trPr>
        <w:tc>
          <w:tcPr>
            <w:tcW w:w="0" w:type="auto"/>
            <w:shd w:val="clear" w:color="auto" w:fill="FDFEFF"/>
            <w:vAlign w:val="center"/>
            <w:hideMark/>
          </w:tcPr>
          <w:p w:rsidR="00757AC0" w:rsidRPr="000A110E" w:rsidRDefault="00757AC0" w:rsidP="00F55830">
            <w:pPr>
              <w:spacing w:line="240" w:lineRule="auto"/>
              <w:jc w:val="both"/>
              <w:rPr>
                <w:rFonts w:ascii="Times New Roman" w:eastAsia="Times New Roman" w:hAnsi="Times New Roman" w:cs="Times New Roman"/>
              </w:rPr>
            </w:pPr>
            <w:r w:rsidRPr="000A110E">
              <w:rPr>
                <w:rFonts w:ascii="Times New Roman" w:eastAsia="Times New Roman" w:hAnsi="Times New Roman" w:cs="Times New Roman"/>
              </w:rPr>
              <w:t>6000</w:t>
            </w:r>
          </w:p>
        </w:tc>
        <w:tc>
          <w:tcPr>
            <w:tcW w:w="0" w:type="auto"/>
            <w:shd w:val="clear" w:color="auto" w:fill="FDFEFF"/>
            <w:vAlign w:val="center"/>
            <w:hideMark/>
          </w:tcPr>
          <w:p w:rsidR="00757AC0" w:rsidRPr="000A110E" w:rsidRDefault="00757AC0" w:rsidP="00F55830">
            <w:pPr>
              <w:spacing w:line="240" w:lineRule="auto"/>
              <w:jc w:val="both"/>
              <w:rPr>
                <w:rFonts w:ascii="Times New Roman" w:eastAsia="Times New Roman" w:hAnsi="Times New Roman" w:cs="Times New Roman"/>
              </w:rPr>
            </w:pPr>
            <w:r w:rsidRPr="000A110E">
              <w:rPr>
                <w:rFonts w:ascii="Times New Roman" w:eastAsia="Times New Roman" w:hAnsi="Times New Roman" w:cs="Times New Roman"/>
              </w:rPr>
              <w:t>0,10</w:t>
            </w:r>
          </w:p>
        </w:tc>
      </w:tr>
    </w:tbl>
    <w:p w:rsidR="00757AC0" w:rsidRPr="00AA7D8A" w:rsidRDefault="00757AC0" w:rsidP="00757AC0">
      <w:pPr>
        <w:shd w:val="clear" w:color="auto" w:fill="FDFEFF"/>
        <w:spacing w:line="276" w:lineRule="auto"/>
        <w:jc w:val="both"/>
        <w:rPr>
          <w:rFonts w:ascii="Times New Roman" w:eastAsia="Times New Roman" w:hAnsi="Times New Roman" w:cs="Times New Roman"/>
          <w:sz w:val="28"/>
          <w:szCs w:val="28"/>
        </w:rPr>
      </w:pPr>
      <w:r w:rsidRPr="00AA7D8A">
        <w:rPr>
          <w:rFonts w:ascii="Times New Roman" w:eastAsia="Times New Roman" w:hAnsi="Times New Roman" w:cs="Times New Roman"/>
          <w:sz w:val="28"/>
          <w:szCs w:val="28"/>
        </w:rPr>
        <w:t>Инвестиционный проект ИП2</w:t>
      </w:r>
    </w:p>
    <w:tbl>
      <w:tblPr>
        <w:tblW w:w="5000" w:type="pct"/>
        <w:tblCellSpacing w:w="15" w:type="dxa"/>
        <w:tblBorders>
          <w:top w:val="outset" w:sz="12" w:space="0" w:color="auto"/>
          <w:left w:val="outset" w:sz="12" w:space="0" w:color="auto"/>
          <w:bottom w:val="outset" w:sz="12" w:space="0" w:color="auto"/>
          <w:right w:val="outset" w:sz="12" w:space="0" w:color="auto"/>
        </w:tblBorders>
        <w:shd w:val="clear" w:color="auto" w:fill="FDFEFF"/>
        <w:tblCellMar>
          <w:top w:w="15" w:type="dxa"/>
          <w:left w:w="15" w:type="dxa"/>
          <w:bottom w:w="15" w:type="dxa"/>
          <w:right w:w="15" w:type="dxa"/>
        </w:tblCellMar>
        <w:tblLook w:val="04A0" w:firstRow="1" w:lastRow="0" w:firstColumn="1" w:lastColumn="0" w:noHBand="0" w:noVBand="1"/>
      </w:tblPr>
      <w:tblGrid>
        <w:gridCol w:w="4819"/>
        <w:gridCol w:w="4801"/>
      </w:tblGrid>
      <w:tr w:rsidR="00757AC0" w:rsidRPr="000A110E" w:rsidTr="00F5583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rsidR="00757AC0" w:rsidRPr="000A110E" w:rsidRDefault="00757AC0" w:rsidP="00F55830">
            <w:pPr>
              <w:spacing w:line="240" w:lineRule="auto"/>
              <w:jc w:val="both"/>
              <w:rPr>
                <w:rFonts w:ascii="Times New Roman" w:eastAsia="Times New Roman" w:hAnsi="Times New Roman" w:cs="Times New Roman"/>
              </w:rPr>
            </w:pPr>
            <w:r w:rsidRPr="000A110E">
              <w:rPr>
                <w:rFonts w:ascii="Times New Roman" w:eastAsia="Times New Roman" w:hAnsi="Times New Roman" w:cs="Times New Roman"/>
              </w:rPr>
              <w:t>Доход, тыс. руб.</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rsidR="00757AC0" w:rsidRPr="000A110E" w:rsidRDefault="00757AC0" w:rsidP="00F55830">
            <w:pPr>
              <w:spacing w:line="240" w:lineRule="auto"/>
              <w:jc w:val="both"/>
              <w:rPr>
                <w:rFonts w:ascii="Times New Roman" w:eastAsia="Times New Roman" w:hAnsi="Times New Roman" w:cs="Times New Roman"/>
              </w:rPr>
            </w:pPr>
            <w:r w:rsidRPr="000A110E">
              <w:rPr>
                <w:rFonts w:ascii="Times New Roman" w:eastAsia="Times New Roman" w:hAnsi="Times New Roman" w:cs="Times New Roman"/>
              </w:rPr>
              <w:t>Вероятность (В)</w:t>
            </w:r>
          </w:p>
        </w:tc>
      </w:tr>
      <w:tr w:rsidR="00757AC0" w:rsidRPr="000A110E" w:rsidTr="00F5583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rsidR="00757AC0" w:rsidRPr="000A110E" w:rsidRDefault="00757AC0" w:rsidP="00F55830">
            <w:pPr>
              <w:spacing w:line="240" w:lineRule="auto"/>
              <w:jc w:val="both"/>
              <w:rPr>
                <w:rFonts w:ascii="Times New Roman" w:eastAsia="Times New Roman" w:hAnsi="Times New Roman" w:cs="Times New Roman"/>
              </w:rPr>
            </w:pPr>
            <w:r w:rsidRPr="000A110E">
              <w:rPr>
                <w:rFonts w:ascii="Times New Roman" w:eastAsia="Times New Roman" w:hAnsi="Times New Roman" w:cs="Times New Roman"/>
              </w:rPr>
              <w:t>1500</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rsidR="00757AC0" w:rsidRPr="000A110E" w:rsidRDefault="00757AC0" w:rsidP="00F55830">
            <w:pPr>
              <w:spacing w:line="240" w:lineRule="auto"/>
              <w:jc w:val="both"/>
              <w:rPr>
                <w:rFonts w:ascii="Times New Roman" w:eastAsia="Times New Roman" w:hAnsi="Times New Roman" w:cs="Times New Roman"/>
              </w:rPr>
            </w:pPr>
            <w:r w:rsidRPr="000A110E">
              <w:rPr>
                <w:rFonts w:ascii="Times New Roman" w:eastAsia="Times New Roman" w:hAnsi="Times New Roman" w:cs="Times New Roman"/>
              </w:rPr>
              <w:t>0,10</w:t>
            </w:r>
          </w:p>
        </w:tc>
      </w:tr>
      <w:tr w:rsidR="00757AC0" w:rsidRPr="000A110E" w:rsidTr="00F5583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rsidR="00757AC0" w:rsidRPr="000A110E" w:rsidRDefault="00757AC0" w:rsidP="00F55830">
            <w:pPr>
              <w:spacing w:line="240" w:lineRule="auto"/>
              <w:jc w:val="both"/>
              <w:rPr>
                <w:rFonts w:ascii="Times New Roman" w:eastAsia="Times New Roman" w:hAnsi="Times New Roman" w:cs="Times New Roman"/>
              </w:rPr>
            </w:pPr>
            <w:r w:rsidRPr="000A110E">
              <w:rPr>
                <w:rFonts w:ascii="Times New Roman" w:eastAsia="Times New Roman" w:hAnsi="Times New Roman" w:cs="Times New Roman"/>
              </w:rPr>
              <w:t>2500</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rsidR="00757AC0" w:rsidRPr="000A110E" w:rsidRDefault="00757AC0" w:rsidP="00F55830">
            <w:pPr>
              <w:spacing w:line="240" w:lineRule="auto"/>
              <w:jc w:val="both"/>
              <w:rPr>
                <w:rFonts w:ascii="Times New Roman" w:eastAsia="Times New Roman" w:hAnsi="Times New Roman" w:cs="Times New Roman"/>
              </w:rPr>
            </w:pPr>
            <w:r w:rsidRPr="000A110E">
              <w:rPr>
                <w:rFonts w:ascii="Times New Roman" w:eastAsia="Times New Roman" w:hAnsi="Times New Roman" w:cs="Times New Roman"/>
              </w:rPr>
              <w:t>0,15</w:t>
            </w:r>
          </w:p>
        </w:tc>
      </w:tr>
      <w:tr w:rsidR="00757AC0" w:rsidRPr="000A110E" w:rsidTr="00F5583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rsidR="00757AC0" w:rsidRPr="000A110E" w:rsidRDefault="00757AC0" w:rsidP="00F55830">
            <w:pPr>
              <w:spacing w:line="240" w:lineRule="auto"/>
              <w:jc w:val="both"/>
              <w:rPr>
                <w:rFonts w:ascii="Times New Roman" w:eastAsia="Times New Roman" w:hAnsi="Times New Roman" w:cs="Times New Roman"/>
              </w:rPr>
            </w:pPr>
            <w:r w:rsidRPr="000A110E">
              <w:rPr>
                <w:rFonts w:ascii="Times New Roman" w:eastAsia="Times New Roman" w:hAnsi="Times New Roman" w:cs="Times New Roman"/>
              </w:rPr>
              <w:t>4000</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rsidR="00757AC0" w:rsidRPr="000A110E" w:rsidRDefault="00757AC0" w:rsidP="00F55830">
            <w:pPr>
              <w:spacing w:line="240" w:lineRule="auto"/>
              <w:jc w:val="both"/>
              <w:rPr>
                <w:rFonts w:ascii="Times New Roman" w:eastAsia="Times New Roman" w:hAnsi="Times New Roman" w:cs="Times New Roman"/>
              </w:rPr>
            </w:pPr>
            <w:r w:rsidRPr="000A110E">
              <w:rPr>
                <w:rFonts w:ascii="Times New Roman" w:eastAsia="Times New Roman" w:hAnsi="Times New Roman" w:cs="Times New Roman"/>
              </w:rPr>
              <w:t>0,30</w:t>
            </w:r>
          </w:p>
        </w:tc>
      </w:tr>
      <w:tr w:rsidR="00757AC0" w:rsidRPr="000A110E" w:rsidTr="00F5583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rsidR="00757AC0" w:rsidRPr="000A110E" w:rsidRDefault="00757AC0" w:rsidP="00F55830">
            <w:pPr>
              <w:spacing w:line="240" w:lineRule="auto"/>
              <w:jc w:val="both"/>
              <w:rPr>
                <w:rFonts w:ascii="Times New Roman" w:eastAsia="Times New Roman" w:hAnsi="Times New Roman" w:cs="Times New Roman"/>
              </w:rPr>
            </w:pPr>
            <w:r w:rsidRPr="000A110E">
              <w:rPr>
                <w:rFonts w:ascii="Times New Roman" w:eastAsia="Times New Roman" w:hAnsi="Times New Roman" w:cs="Times New Roman"/>
              </w:rPr>
              <w:t>5000</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rsidR="00757AC0" w:rsidRPr="000A110E" w:rsidRDefault="00757AC0" w:rsidP="00F55830">
            <w:pPr>
              <w:spacing w:line="240" w:lineRule="auto"/>
              <w:jc w:val="both"/>
              <w:rPr>
                <w:rFonts w:ascii="Times New Roman" w:eastAsia="Times New Roman" w:hAnsi="Times New Roman" w:cs="Times New Roman"/>
              </w:rPr>
            </w:pPr>
            <w:r w:rsidRPr="000A110E">
              <w:rPr>
                <w:rFonts w:ascii="Times New Roman" w:eastAsia="Times New Roman" w:hAnsi="Times New Roman" w:cs="Times New Roman"/>
              </w:rPr>
              <w:t>0,30</w:t>
            </w:r>
          </w:p>
        </w:tc>
      </w:tr>
      <w:tr w:rsidR="00757AC0" w:rsidRPr="000A110E" w:rsidTr="00F5583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rsidR="00757AC0" w:rsidRPr="000A110E" w:rsidRDefault="00757AC0" w:rsidP="00F55830">
            <w:pPr>
              <w:spacing w:line="240" w:lineRule="auto"/>
              <w:jc w:val="both"/>
              <w:rPr>
                <w:rFonts w:ascii="Times New Roman" w:eastAsia="Times New Roman" w:hAnsi="Times New Roman" w:cs="Times New Roman"/>
              </w:rPr>
            </w:pPr>
            <w:r w:rsidRPr="000A110E">
              <w:rPr>
                <w:rFonts w:ascii="Times New Roman" w:eastAsia="Times New Roman" w:hAnsi="Times New Roman" w:cs="Times New Roman"/>
              </w:rPr>
              <w:t>7000</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rsidR="00757AC0" w:rsidRPr="000A110E" w:rsidRDefault="00757AC0" w:rsidP="00F55830">
            <w:pPr>
              <w:spacing w:line="240" w:lineRule="auto"/>
              <w:jc w:val="both"/>
              <w:rPr>
                <w:rFonts w:ascii="Times New Roman" w:eastAsia="Times New Roman" w:hAnsi="Times New Roman" w:cs="Times New Roman"/>
              </w:rPr>
            </w:pPr>
            <w:r w:rsidRPr="000A110E">
              <w:rPr>
                <w:rFonts w:ascii="Times New Roman" w:eastAsia="Times New Roman" w:hAnsi="Times New Roman" w:cs="Times New Roman"/>
              </w:rPr>
              <w:t>0,15</w:t>
            </w:r>
          </w:p>
        </w:tc>
      </w:tr>
    </w:tbl>
    <w:p w:rsidR="00757AC0" w:rsidRPr="006D4706" w:rsidRDefault="00757AC0" w:rsidP="00757AC0">
      <w:pPr>
        <w:pStyle w:val="20"/>
        <w:tabs>
          <w:tab w:val="left" w:pos="1134"/>
        </w:tabs>
        <w:spacing w:line="360" w:lineRule="atLeast"/>
        <w:jc w:val="both"/>
      </w:pPr>
      <w:bookmarkStart w:id="14" w:name="_Toc440976889"/>
      <w:bookmarkStart w:id="15" w:name="_Toc469646753"/>
      <w:bookmarkStart w:id="16" w:name="_Toc503970901"/>
      <w:r>
        <w:t xml:space="preserve">3. </w:t>
      </w:r>
      <w:r w:rsidRPr="006D4706">
        <w:t>Рекомендации обучающимся по подготовке к государственному экзамену</w:t>
      </w:r>
      <w:bookmarkEnd w:id="14"/>
      <w:bookmarkEnd w:id="15"/>
      <w:bookmarkEnd w:id="16"/>
    </w:p>
    <w:p w:rsidR="00757AC0" w:rsidRPr="00925027" w:rsidRDefault="00757AC0" w:rsidP="00757AC0">
      <w:pPr>
        <w:autoSpaceDE w:val="0"/>
        <w:autoSpaceDN w:val="0"/>
        <w:adjustRightInd w:val="0"/>
        <w:spacing w:line="360" w:lineRule="atLeast"/>
        <w:jc w:val="both"/>
        <w:rPr>
          <w:rFonts w:ascii="Times New Roman" w:eastAsiaTheme="minorHAnsi" w:hAnsi="Times New Roman" w:cs="Times New Roman"/>
          <w:sz w:val="28"/>
          <w:szCs w:val="28"/>
          <w:lang w:eastAsia="en-US"/>
        </w:rPr>
      </w:pPr>
      <w:r w:rsidRPr="00925027">
        <w:rPr>
          <w:rFonts w:ascii="Times New Roman" w:eastAsiaTheme="minorHAnsi" w:hAnsi="Times New Roman" w:cs="Times New Roman"/>
          <w:sz w:val="28"/>
          <w:szCs w:val="28"/>
          <w:lang w:eastAsia="en-US"/>
        </w:rPr>
        <w:t xml:space="preserve">Подготовку к сдаче государственного экзамена необходимо начать с ознакомления с перечнем вопросов, выносимых на государственный экзамен. Пользуйтесь при подготовке ответов рекомендованной обязательной и дополнительной литературой, а также лекционными конспектами, которые вы составляли. </w:t>
      </w:r>
    </w:p>
    <w:p w:rsidR="00757AC0" w:rsidRPr="00925027" w:rsidRDefault="00757AC0" w:rsidP="00757AC0">
      <w:pPr>
        <w:numPr>
          <w:ilvl w:val="12"/>
          <w:numId w:val="0"/>
        </w:numPr>
        <w:spacing w:line="360" w:lineRule="atLeast"/>
        <w:ind w:firstLine="709"/>
        <w:jc w:val="both"/>
        <w:rPr>
          <w:rFonts w:ascii="Times New Roman" w:eastAsia="Times New Roman" w:hAnsi="Times New Roman" w:cs="Times New Roman"/>
          <w:color w:val="auto"/>
          <w:sz w:val="28"/>
          <w:szCs w:val="28"/>
        </w:rPr>
      </w:pPr>
      <w:r w:rsidRPr="00925027">
        <w:rPr>
          <w:rFonts w:ascii="Times New Roman" w:eastAsia="Times New Roman" w:hAnsi="Times New Roman" w:cs="Times New Roman"/>
          <w:color w:val="auto"/>
          <w:sz w:val="28"/>
          <w:szCs w:val="28"/>
        </w:rPr>
        <w:t>Во время подготовки к экзамену рекомендуется помимо лекционного материала, учебников, рекомендованной литературы просмотреть также выполненные в процессе обучения задания для индивидуальной и самостоятельной работы, задачи, лабораторные и курсовые работы.</w:t>
      </w:r>
    </w:p>
    <w:p w:rsidR="00757AC0" w:rsidRPr="00925027" w:rsidRDefault="00757AC0" w:rsidP="00757AC0">
      <w:pPr>
        <w:autoSpaceDE w:val="0"/>
        <w:autoSpaceDN w:val="0"/>
        <w:adjustRightInd w:val="0"/>
        <w:spacing w:line="360" w:lineRule="atLeast"/>
        <w:jc w:val="both"/>
        <w:rPr>
          <w:rFonts w:ascii="Times New Roman" w:eastAsiaTheme="minorHAnsi" w:hAnsi="Times New Roman" w:cs="Times New Roman"/>
          <w:sz w:val="28"/>
          <w:szCs w:val="28"/>
          <w:lang w:eastAsia="en-US"/>
        </w:rPr>
      </w:pPr>
      <w:r w:rsidRPr="00925027">
        <w:rPr>
          <w:rFonts w:ascii="Times New Roman" w:eastAsiaTheme="minorHAnsi" w:hAnsi="Times New Roman" w:cs="Times New Roman"/>
          <w:sz w:val="28"/>
          <w:szCs w:val="28"/>
          <w:lang w:eastAsia="en-US"/>
        </w:rPr>
        <w:t>В процессе подготовки ответа на вопросы необходимо учитывать изменения, которые произошли в законодательстве, увязывать теоретические проблемы с практикой сегодняшнего дня.</w:t>
      </w:r>
    </w:p>
    <w:p w:rsidR="00757AC0" w:rsidRPr="00925027" w:rsidRDefault="00757AC0" w:rsidP="00757AC0">
      <w:pPr>
        <w:widowControl w:val="0"/>
        <w:autoSpaceDE w:val="0"/>
        <w:autoSpaceDN w:val="0"/>
        <w:adjustRightInd w:val="0"/>
        <w:spacing w:line="360" w:lineRule="atLeast"/>
        <w:jc w:val="both"/>
        <w:rPr>
          <w:rFonts w:ascii="Times New Roman" w:eastAsia="Times New Roman" w:hAnsi="Times New Roman" w:cs="Times New Roman"/>
          <w:color w:val="auto"/>
          <w:sz w:val="28"/>
          <w:szCs w:val="28"/>
        </w:rPr>
      </w:pPr>
      <w:r w:rsidRPr="00925027">
        <w:rPr>
          <w:rFonts w:ascii="Times New Roman" w:eastAsia="Times New Roman" w:hAnsi="Times New Roman" w:cs="Times New Roman"/>
          <w:color w:val="auto"/>
          <w:sz w:val="28"/>
          <w:szCs w:val="28"/>
        </w:rPr>
        <w:t>Обязательным является посещение консультаций и обзорных лекций, которые проводятся перед государственным экзаменом.</w:t>
      </w:r>
    </w:p>
    <w:p w:rsidR="00757AC0" w:rsidRPr="00925027" w:rsidRDefault="00757AC0" w:rsidP="00757AC0">
      <w:pPr>
        <w:widowControl w:val="0"/>
        <w:autoSpaceDE w:val="0"/>
        <w:autoSpaceDN w:val="0"/>
        <w:adjustRightInd w:val="0"/>
        <w:spacing w:line="360" w:lineRule="atLeast"/>
        <w:jc w:val="both"/>
        <w:rPr>
          <w:rFonts w:ascii="Times New Roman" w:eastAsia="Times New Roman" w:hAnsi="Times New Roman" w:cs="Times New Roman"/>
          <w:color w:val="auto"/>
          <w:sz w:val="28"/>
          <w:szCs w:val="28"/>
        </w:rPr>
      </w:pPr>
    </w:p>
    <w:p w:rsidR="00757AC0" w:rsidRPr="009A59CF" w:rsidRDefault="00757AC0" w:rsidP="00757AC0">
      <w:pPr>
        <w:pStyle w:val="20"/>
        <w:tabs>
          <w:tab w:val="left" w:pos="1134"/>
        </w:tabs>
        <w:spacing w:line="360" w:lineRule="atLeast"/>
        <w:jc w:val="both"/>
      </w:pPr>
      <w:bookmarkStart w:id="17" w:name="_Toc440976890"/>
      <w:bookmarkStart w:id="18" w:name="_Toc469646754"/>
      <w:bookmarkStart w:id="19" w:name="_Toc503970902"/>
      <w:r>
        <w:lastRenderedPageBreak/>
        <w:t xml:space="preserve">4. </w:t>
      </w:r>
      <w:r w:rsidRPr="009A59CF">
        <w:t>Критерии оценки результатов сдачи государственных экзаменов</w:t>
      </w:r>
      <w:bookmarkEnd w:id="17"/>
      <w:bookmarkEnd w:id="18"/>
      <w:bookmarkEnd w:id="19"/>
    </w:p>
    <w:p w:rsidR="00757AC0" w:rsidRPr="00925027" w:rsidRDefault="00757AC0" w:rsidP="00757AC0">
      <w:pPr>
        <w:pStyle w:val="HTML"/>
        <w:spacing w:line="360" w:lineRule="atLeast"/>
        <w:ind w:firstLine="709"/>
        <w:jc w:val="both"/>
        <w:rPr>
          <w:rFonts w:ascii="Times New Roman" w:eastAsia="TimesNewRomanPSMT" w:hAnsi="Times New Roman" w:cs="Times New Roman"/>
          <w:sz w:val="28"/>
          <w:szCs w:val="28"/>
        </w:rPr>
      </w:pPr>
      <w:r w:rsidRPr="00925027">
        <w:rPr>
          <w:rFonts w:ascii="Times New Roman" w:eastAsia="TimesNewRomanPSMT" w:hAnsi="Times New Roman" w:cs="Times New Roman"/>
          <w:sz w:val="28"/>
          <w:szCs w:val="28"/>
        </w:rPr>
        <w:t xml:space="preserve">Максимальное количество баллов (5 баллов) за ответ на теоретический вопрос экзаменационного билета ставится, если студент глубоко и полно раскрывает теоретические и практические аспекты вопроса, проявляет творческий подход к его изложению, и демонстрирует дискуссионность данной проблематики, а также глубоко и полно раскрывает дополнительные вопросы. </w:t>
      </w:r>
    </w:p>
    <w:p w:rsidR="00757AC0" w:rsidRPr="00925027" w:rsidRDefault="00757AC0" w:rsidP="00757AC0">
      <w:pPr>
        <w:pStyle w:val="HTML"/>
        <w:spacing w:line="360" w:lineRule="atLeast"/>
        <w:ind w:firstLine="709"/>
        <w:jc w:val="both"/>
        <w:rPr>
          <w:rFonts w:ascii="Times New Roman" w:eastAsia="TimesNewRomanPSMT" w:hAnsi="Times New Roman" w:cs="Times New Roman"/>
          <w:sz w:val="28"/>
          <w:szCs w:val="28"/>
        </w:rPr>
      </w:pPr>
      <w:r w:rsidRPr="00925027">
        <w:rPr>
          <w:rFonts w:ascii="Times New Roman" w:eastAsia="TimesNewRomanPSMT" w:hAnsi="Times New Roman" w:cs="Times New Roman"/>
          <w:sz w:val="28"/>
          <w:szCs w:val="28"/>
        </w:rPr>
        <w:t xml:space="preserve">Количество баллов за ответ на теоретический вопрос экзаменационного билета снижается, если студент недостаточно полно освещает узловые моменты вопроса, затрудняется более глубоко обосновать те или иные положения, а также затрудняется ответить на дополнительные вопросы по данной проблематике. </w:t>
      </w:r>
    </w:p>
    <w:p w:rsidR="00757AC0" w:rsidRPr="00925027" w:rsidRDefault="00757AC0" w:rsidP="00757AC0">
      <w:pPr>
        <w:pStyle w:val="HTML"/>
        <w:spacing w:line="360" w:lineRule="atLeast"/>
        <w:ind w:firstLine="709"/>
        <w:jc w:val="both"/>
        <w:rPr>
          <w:rFonts w:ascii="Times New Roman" w:eastAsia="TimesNewRomanPSMT" w:hAnsi="Times New Roman" w:cs="Times New Roman"/>
          <w:sz w:val="28"/>
          <w:szCs w:val="28"/>
        </w:rPr>
      </w:pPr>
      <w:r w:rsidRPr="00925027">
        <w:rPr>
          <w:rFonts w:ascii="Times New Roman" w:eastAsia="TimesNewRomanPSMT" w:hAnsi="Times New Roman" w:cs="Times New Roman"/>
          <w:sz w:val="28"/>
          <w:szCs w:val="28"/>
        </w:rPr>
        <w:t xml:space="preserve">Минимальное количество баллов (3 балла) за ответ на теоретический вопрос экзаменационного билета ставится, если студент не раскрывает основных моментов вопроса, логика изложения нарушена, ответы не всегда конкретны. </w:t>
      </w:r>
    </w:p>
    <w:p w:rsidR="00757AC0" w:rsidRPr="00925027" w:rsidRDefault="00757AC0" w:rsidP="00757AC0">
      <w:pPr>
        <w:pStyle w:val="HTML"/>
        <w:spacing w:line="360" w:lineRule="atLeast"/>
        <w:ind w:firstLine="709"/>
        <w:jc w:val="both"/>
        <w:rPr>
          <w:rFonts w:ascii="Times New Roman" w:eastAsia="TimesNewRomanPSMT" w:hAnsi="Times New Roman" w:cs="Times New Roman"/>
          <w:sz w:val="28"/>
          <w:szCs w:val="28"/>
        </w:rPr>
      </w:pPr>
      <w:r w:rsidRPr="00925027">
        <w:rPr>
          <w:rFonts w:ascii="Times New Roman" w:eastAsia="TimesNewRomanPSMT" w:hAnsi="Times New Roman" w:cs="Times New Roman"/>
          <w:sz w:val="28"/>
          <w:szCs w:val="28"/>
        </w:rPr>
        <w:t xml:space="preserve">Оценка «неудовлетворительно» (2 балла) выставляется в случае, если материал излагается непоследовательно, не аргументировано, бессистемно, ответы на вопросы выявили несоответствие уровня знаний выпускника требованиям </w:t>
      </w:r>
      <w:r w:rsidRPr="005B13AB">
        <w:rPr>
          <w:rFonts w:ascii="Times New Roman" w:eastAsia="TimesNewRomanPSMT" w:hAnsi="Times New Roman" w:cs="Times New Roman"/>
          <w:sz w:val="28"/>
          <w:szCs w:val="28"/>
        </w:rPr>
        <w:t>ФГОС ВО/ОС ВО ФУ в части формируемых компетенций, а также дополнительным компетенциям, установленным вузом.</w:t>
      </w:r>
    </w:p>
    <w:p w:rsidR="00757AC0" w:rsidRPr="00925027" w:rsidRDefault="00757AC0" w:rsidP="00757AC0">
      <w:pPr>
        <w:pStyle w:val="HTML"/>
        <w:spacing w:line="360" w:lineRule="atLeast"/>
        <w:ind w:firstLine="709"/>
        <w:jc w:val="both"/>
        <w:rPr>
          <w:rFonts w:ascii="Times New Roman" w:eastAsia="TimesNewRomanPSMT" w:hAnsi="Times New Roman" w:cs="Times New Roman"/>
          <w:sz w:val="28"/>
          <w:szCs w:val="28"/>
        </w:rPr>
      </w:pPr>
      <w:r w:rsidRPr="00925027">
        <w:rPr>
          <w:rFonts w:ascii="Times New Roman" w:eastAsia="TimesNewRomanPSMT" w:hAnsi="Times New Roman" w:cs="Times New Roman"/>
          <w:sz w:val="28"/>
          <w:szCs w:val="28"/>
        </w:rPr>
        <w:t>Критерии оценки умений выпускников в ходе решения пр</w:t>
      </w:r>
      <w:r>
        <w:rPr>
          <w:rFonts w:ascii="Times New Roman" w:eastAsia="TimesNewRomanPSMT" w:hAnsi="Times New Roman" w:cs="Times New Roman"/>
          <w:sz w:val="28"/>
          <w:szCs w:val="28"/>
        </w:rPr>
        <w:t>актик</w:t>
      </w:r>
      <w:r w:rsidRPr="00925027">
        <w:rPr>
          <w:rFonts w:ascii="Times New Roman" w:eastAsia="TimesNewRomanPSMT" w:hAnsi="Times New Roman" w:cs="Times New Roman"/>
          <w:sz w:val="28"/>
          <w:szCs w:val="28"/>
        </w:rPr>
        <w:t>о-ориентированных заданий:</w:t>
      </w:r>
    </w:p>
    <w:p w:rsidR="00757AC0" w:rsidRPr="00925027" w:rsidRDefault="00757AC0" w:rsidP="00757AC0">
      <w:pPr>
        <w:tabs>
          <w:tab w:val="num" w:pos="360"/>
          <w:tab w:val="left" w:pos="1778"/>
        </w:tabs>
        <w:spacing w:line="360" w:lineRule="atLeast"/>
        <w:jc w:val="both"/>
        <w:rPr>
          <w:rFonts w:ascii="Times New Roman" w:hAnsi="Times New Roman" w:cs="Times New Roman"/>
          <w:sz w:val="28"/>
          <w:szCs w:val="28"/>
        </w:rPr>
      </w:pPr>
      <w:r w:rsidRPr="00925027">
        <w:rPr>
          <w:rFonts w:ascii="Times New Roman" w:eastAsia="TimesNewRomanPSMT" w:hAnsi="Times New Roman" w:cs="Times New Roman"/>
          <w:sz w:val="28"/>
          <w:szCs w:val="28"/>
        </w:rPr>
        <w:t xml:space="preserve">Максимальное количество баллов (5 баллов) ставится, если выпускник </w:t>
      </w:r>
      <w:r w:rsidRPr="00925027">
        <w:rPr>
          <w:rFonts w:ascii="Times New Roman" w:hAnsi="Times New Roman" w:cs="Times New Roman"/>
          <w:sz w:val="28"/>
          <w:szCs w:val="28"/>
        </w:rPr>
        <w:t xml:space="preserve">полностью справился с выполнением </w:t>
      </w:r>
      <w:proofErr w:type="spellStart"/>
      <w:r w:rsidRPr="00925027">
        <w:rPr>
          <w:rFonts w:ascii="Times New Roman" w:eastAsia="TimesNewRomanPSMT" w:hAnsi="Times New Roman" w:cs="Times New Roman"/>
          <w:sz w:val="28"/>
          <w:szCs w:val="28"/>
        </w:rPr>
        <w:t>пр</w:t>
      </w:r>
      <w:r>
        <w:rPr>
          <w:rFonts w:ascii="Times New Roman" w:eastAsia="TimesNewRomanPSMT" w:hAnsi="Times New Roman" w:cs="Times New Roman"/>
          <w:sz w:val="28"/>
          <w:szCs w:val="28"/>
        </w:rPr>
        <w:t>актик</w:t>
      </w:r>
      <w:r w:rsidRPr="00925027">
        <w:rPr>
          <w:rFonts w:ascii="Times New Roman" w:eastAsia="TimesNewRomanPSMT" w:hAnsi="Times New Roman" w:cs="Times New Roman"/>
          <w:sz w:val="28"/>
          <w:szCs w:val="28"/>
        </w:rPr>
        <w:t>о</w:t>
      </w:r>
      <w:proofErr w:type="spellEnd"/>
      <w:r w:rsidRPr="00925027">
        <w:rPr>
          <w:rFonts w:ascii="Times New Roman" w:eastAsia="TimesNewRomanPSMT" w:hAnsi="Times New Roman" w:cs="Times New Roman"/>
          <w:sz w:val="28"/>
          <w:szCs w:val="28"/>
        </w:rPr>
        <w:t>-</w:t>
      </w:r>
      <w:r w:rsidRPr="00925027">
        <w:rPr>
          <w:rFonts w:ascii="Times New Roman" w:hAnsi="Times New Roman" w:cs="Times New Roman"/>
          <w:sz w:val="28"/>
          <w:szCs w:val="28"/>
        </w:rPr>
        <w:t>-ориентированного задания, обосновал полученные результаты.</w:t>
      </w:r>
    </w:p>
    <w:p w:rsidR="00757AC0" w:rsidRPr="00925027" w:rsidRDefault="00757AC0" w:rsidP="00757AC0">
      <w:pPr>
        <w:tabs>
          <w:tab w:val="num" w:pos="360"/>
          <w:tab w:val="left" w:pos="1778"/>
        </w:tabs>
        <w:spacing w:line="360" w:lineRule="atLeast"/>
        <w:jc w:val="both"/>
        <w:rPr>
          <w:rFonts w:ascii="Times New Roman" w:hAnsi="Times New Roman" w:cs="Times New Roman"/>
          <w:sz w:val="28"/>
          <w:szCs w:val="28"/>
        </w:rPr>
      </w:pPr>
      <w:r w:rsidRPr="00925027">
        <w:rPr>
          <w:rFonts w:ascii="Times New Roman" w:eastAsia="TimesNewRomanPSMT" w:hAnsi="Times New Roman" w:cs="Times New Roman"/>
          <w:sz w:val="28"/>
          <w:szCs w:val="28"/>
        </w:rPr>
        <w:t xml:space="preserve">Количество баллов снижается, если </w:t>
      </w:r>
      <w:proofErr w:type="spellStart"/>
      <w:r w:rsidRPr="00925027">
        <w:rPr>
          <w:rFonts w:ascii="Times New Roman" w:eastAsia="TimesNewRomanPSMT" w:hAnsi="Times New Roman" w:cs="Times New Roman"/>
          <w:sz w:val="28"/>
          <w:szCs w:val="28"/>
        </w:rPr>
        <w:t>пр</w:t>
      </w:r>
      <w:r>
        <w:rPr>
          <w:rFonts w:ascii="Times New Roman" w:eastAsia="TimesNewRomanPSMT" w:hAnsi="Times New Roman" w:cs="Times New Roman"/>
          <w:sz w:val="28"/>
          <w:szCs w:val="28"/>
        </w:rPr>
        <w:t>актик</w:t>
      </w:r>
      <w:r w:rsidRPr="00925027">
        <w:rPr>
          <w:rFonts w:ascii="Times New Roman" w:eastAsia="TimesNewRomanPSMT" w:hAnsi="Times New Roman" w:cs="Times New Roman"/>
          <w:sz w:val="28"/>
          <w:szCs w:val="28"/>
        </w:rPr>
        <w:t>о</w:t>
      </w:r>
      <w:proofErr w:type="spellEnd"/>
      <w:r w:rsidRPr="00925027">
        <w:rPr>
          <w:rFonts w:ascii="Times New Roman" w:eastAsia="TimesNewRomanPSMT" w:hAnsi="Times New Roman" w:cs="Times New Roman"/>
          <w:sz w:val="28"/>
          <w:szCs w:val="28"/>
        </w:rPr>
        <w:t>-</w:t>
      </w:r>
      <w:r w:rsidRPr="00925027">
        <w:rPr>
          <w:rFonts w:ascii="Times New Roman" w:hAnsi="Times New Roman" w:cs="Times New Roman"/>
          <w:sz w:val="28"/>
          <w:szCs w:val="28"/>
        </w:rPr>
        <w:t>-ориентированное задание выполнено, но допускаются неточности в обосновании результатов.</w:t>
      </w:r>
    </w:p>
    <w:p w:rsidR="00757AC0" w:rsidRPr="00925027" w:rsidRDefault="00757AC0" w:rsidP="00757AC0">
      <w:pPr>
        <w:pStyle w:val="213"/>
        <w:tabs>
          <w:tab w:val="num" w:pos="360"/>
          <w:tab w:val="left" w:pos="1789"/>
        </w:tabs>
        <w:spacing w:line="360" w:lineRule="atLeast"/>
        <w:rPr>
          <w:caps/>
          <w:sz w:val="28"/>
          <w:szCs w:val="28"/>
        </w:rPr>
      </w:pPr>
      <w:r w:rsidRPr="00925027">
        <w:rPr>
          <w:rFonts w:eastAsia="TimesNewRomanPSMT"/>
          <w:sz w:val="28"/>
          <w:szCs w:val="28"/>
        </w:rPr>
        <w:t>Минимальное количество баллов (3 балла) ставится, если пр</w:t>
      </w:r>
      <w:r>
        <w:rPr>
          <w:rFonts w:eastAsia="TimesNewRomanPSMT"/>
          <w:sz w:val="28"/>
          <w:szCs w:val="28"/>
        </w:rPr>
        <w:t>актик</w:t>
      </w:r>
      <w:r w:rsidRPr="00925027">
        <w:rPr>
          <w:rFonts w:eastAsia="TimesNewRomanPSMT"/>
          <w:sz w:val="28"/>
          <w:szCs w:val="28"/>
        </w:rPr>
        <w:t>о-</w:t>
      </w:r>
      <w:r w:rsidRPr="00925027">
        <w:rPr>
          <w:sz w:val="28"/>
          <w:szCs w:val="28"/>
        </w:rPr>
        <w:t>ориентированное задание, в основном, выполнено, намечен правильный ход решения, но допущены ошибки в процессе подсчетов, расчетов, в формировании выводов.</w:t>
      </w:r>
    </w:p>
    <w:p w:rsidR="00757AC0" w:rsidRPr="00925027" w:rsidRDefault="00757AC0" w:rsidP="00757AC0">
      <w:pPr>
        <w:pStyle w:val="213"/>
        <w:tabs>
          <w:tab w:val="num" w:pos="360"/>
          <w:tab w:val="left" w:pos="1789"/>
        </w:tabs>
        <w:spacing w:line="360" w:lineRule="atLeast"/>
        <w:rPr>
          <w:rFonts w:eastAsia="TimesNewRomanPSMT"/>
          <w:sz w:val="28"/>
          <w:szCs w:val="28"/>
        </w:rPr>
      </w:pPr>
      <w:r w:rsidRPr="00925027">
        <w:rPr>
          <w:rFonts w:eastAsia="TimesNewRomanPSMT"/>
          <w:sz w:val="28"/>
          <w:szCs w:val="28"/>
        </w:rPr>
        <w:t>Оценка «неудовлетворительно» (2 балла) выставляется в случае, е</w:t>
      </w:r>
      <w:r w:rsidRPr="00925027">
        <w:rPr>
          <w:sz w:val="28"/>
          <w:szCs w:val="28"/>
        </w:rPr>
        <w:t xml:space="preserve">сли отсутствует ответ на </w:t>
      </w:r>
      <w:r w:rsidRPr="00925027">
        <w:rPr>
          <w:rFonts w:eastAsia="TimesNewRomanPSMT"/>
          <w:sz w:val="28"/>
          <w:szCs w:val="28"/>
        </w:rPr>
        <w:t>пр</w:t>
      </w:r>
      <w:r>
        <w:rPr>
          <w:rFonts w:eastAsia="TimesNewRomanPSMT"/>
          <w:sz w:val="28"/>
          <w:szCs w:val="28"/>
        </w:rPr>
        <w:t>актико</w:t>
      </w:r>
      <w:r w:rsidRPr="00925027">
        <w:rPr>
          <w:sz w:val="28"/>
          <w:szCs w:val="28"/>
        </w:rPr>
        <w:t xml:space="preserve">-ориентированное задание, либо нет решения, что означает </w:t>
      </w:r>
      <w:r w:rsidRPr="00925027">
        <w:rPr>
          <w:rFonts w:eastAsia="TimesNewRomanPSMT"/>
          <w:sz w:val="28"/>
          <w:szCs w:val="28"/>
        </w:rPr>
        <w:t>несоответствие уровня подготовки выпускника требованиям к результатам освоения образовательной программы, включая дополнительные профессиональные компетенции, формируемые вузом.</w:t>
      </w:r>
    </w:p>
    <w:p w:rsidR="00757AC0" w:rsidRPr="005B13AB" w:rsidRDefault="00757AC0" w:rsidP="00757AC0">
      <w:pPr>
        <w:pStyle w:val="213"/>
        <w:tabs>
          <w:tab w:val="num" w:pos="360"/>
          <w:tab w:val="left" w:pos="1789"/>
        </w:tabs>
        <w:spacing w:line="360" w:lineRule="atLeast"/>
        <w:rPr>
          <w:rFonts w:eastAsia="TimesNewRomanPSMT"/>
          <w:sz w:val="28"/>
          <w:szCs w:val="28"/>
        </w:rPr>
      </w:pPr>
      <w:r w:rsidRPr="005B13AB">
        <w:rPr>
          <w:rFonts w:eastAsia="TimesNewRomanPSMT"/>
          <w:sz w:val="28"/>
          <w:szCs w:val="28"/>
        </w:rPr>
        <w:t xml:space="preserve">Перед процедурой обсуждения </w:t>
      </w:r>
      <w:proofErr w:type="gramStart"/>
      <w:r w:rsidRPr="005B13AB">
        <w:rPr>
          <w:rFonts w:eastAsia="TimesNewRomanPSMT"/>
          <w:sz w:val="28"/>
          <w:szCs w:val="28"/>
        </w:rPr>
        <w:t>ответов</w:t>
      </w:r>
      <w:proofErr w:type="gramEnd"/>
      <w:r w:rsidRPr="005B13AB">
        <w:rPr>
          <w:rFonts w:eastAsia="TimesNewRomanPSMT"/>
          <w:sz w:val="28"/>
          <w:szCs w:val="28"/>
        </w:rPr>
        <w:t xml:space="preserve"> экзаменующихся каждый член государственной экзаменационной комиссии выставляет свою персональную оценку для каждого студента, используя сумму баллов, полученную после заполнения листа оценки студента. </w:t>
      </w:r>
    </w:p>
    <w:p w:rsidR="00757AC0" w:rsidRPr="005B13AB" w:rsidRDefault="00757AC0" w:rsidP="00757AC0">
      <w:pPr>
        <w:pStyle w:val="213"/>
        <w:tabs>
          <w:tab w:val="num" w:pos="360"/>
          <w:tab w:val="left" w:pos="1789"/>
        </w:tabs>
        <w:spacing w:line="360" w:lineRule="atLeast"/>
        <w:rPr>
          <w:rFonts w:eastAsia="TimesNewRomanPSMT"/>
          <w:sz w:val="28"/>
          <w:szCs w:val="28"/>
        </w:rPr>
      </w:pPr>
      <w:r w:rsidRPr="005B13AB">
        <w:rPr>
          <w:rFonts w:eastAsia="TimesNewRomanPSMT"/>
          <w:sz w:val="28"/>
          <w:szCs w:val="28"/>
        </w:rPr>
        <w:lastRenderedPageBreak/>
        <w:t>Далее государственная экзаменационная комиссия рассматривает каждого выпускника отдельно: итоговая оценка представляет среднее арифметическое от суммы оценок, выставленных каждым членом комиссии.</w:t>
      </w:r>
    </w:p>
    <w:p w:rsidR="00757AC0" w:rsidRDefault="00757AC0" w:rsidP="00757AC0">
      <w:pPr>
        <w:spacing w:line="276" w:lineRule="auto"/>
        <w:ind w:firstLine="0"/>
        <w:rPr>
          <w:rFonts w:eastAsia="TimesNewRomanPSMT"/>
          <w:sz w:val="28"/>
          <w:szCs w:val="28"/>
        </w:rPr>
      </w:pPr>
    </w:p>
    <w:sectPr w:rsidR="00757AC0" w:rsidSect="004C247F">
      <w:footerReference w:type="even" r:id="rId17"/>
      <w:footerReference w:type="default" r:id="rId18"/>
      <w:pgSz w:w="11905" w:h="16837"/>
      <w:pgMar w:top="1134" w:right="851" w:bottom="1134" w:left="1418"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19E" w:rsidRDefault="0036219E" w:rsidP="00757AC0">
      <w:pPr>
        <w:spacing w:line="240" w:lineRule="auto"/>
      </w:pPr>
      <w:r>
        <w:separator/>
      </w:r>
    </w:p>
  </w:endnote>
  <w:endnote w:type="continuationSeparator" w:id="0">
    <w:p w:rsidR="0036219E" w:rsidRDefault="0036219E" w:rsidP="00757A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ヒラギノ角ゴ Pro W3">
    <w:altName w:val="Times New Roman"/>
    <w:charset w:val="00"/>
    <w:family w:val="roman"/>
    <w:pitch w:val="default"/>
  </w:font>
  <w:font w:name="MS ??">
    <w:altName w:val="MS P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365062"/>
      <w:docPartObj>
        <w:docPartGallery w:val="Page Numbers (Bottom of Page)"/>
        <w:docPartUnique/>
      </w:docPartObj>
    </w:sdtPr>
    <w:sdtContent>
      <w:p w:rsidR="00843F08" w:rsidRDefault="00843F08">
        <w:pPr>
          <w:pStyle w:val="af"/>
          <w:jc w:val="center"/>
        </w:pPr>
        <w:r>
          <w:fldChar w:fldCharType="begin"/>
        </w:r>
        <w:r>
          <w:instrText>PAGE   \* MERGEFORMAT</w:instrText>
        </w:r>
        <w:r>
          <w:fldChar w:fldCharType="separate"/>
        </w:r>
        <w:r w:rsidR="00136FBE">
          <w:rPr>
            <w:noProof/>
          </w:rPr>
          <w:t>3</w:t>
        </w:r>
        <w:r>
          <w:fldChar w:fldCharType="end"/>
        </w:r>
      </w:p>
    </w:sdtContent>
  </w:sdt>
  <w:p w:rsidR="00843F08" w:rsidRDefault="00843F08">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C71" w:rsidRDefault="0028326C">
    <w:pPr>
      <w:pStyle w:val="a5"/>
      <w:framePr w:h="216" w:wrap="none" w:vAnchor="text" w:hAnchor="page" w:x="6126" w:y="-925"/>
      <w:shd w:val="clear" w:color="auto" w:fill="auto"/>
      <w:jc w:val="both"/>
    </w:pPr>
    <w:r>
      <w:fldChar w:fldCharType="begin"/>
    </w:r>
    <w:r>
      <w:instrText xml:space="preserve"> PAGE \* MERGEFORMAT </w:instrText>
    </w:r>
    <w:r>
      <w:fldChar w:fldCharType="separate"/>
    </w:r>
    <w:r w:rsidRPr="00EE441E">
      <w:rPr>
        <w:rStyle w:val="11pt"/>
        <w:noProof/>
      </w:rPr>
      <w:t>64</w:t>
    </w:r>
    <w:r>
      <w:rPr>
        <w:rStyle w:val="11pt"/>
      </w:rPr>
      <w:fldChar w:fldCharType="end"/>
    </w:r>
  </w:p>
  <w:p w:rsidR="00786C71" w:rsidRDefault="0036219E">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C71" w:rsidRDefault="0028326C">
    <w:pPr>
      <w:pStyle w:val="a5"/>
      <w:framePr w:h="216" w:wrap="none" w:vAnchor="text" w:hAnchor="page" w:x="6126" w:y="-925"/>
      <w:shd w:val="clear" w:color="auto" w:fill="auto"/>
      <w:jc w:val="both"/>
    </w:pPr>
    <w:r>
      <w:fldChar w:fldCharType="begin"/>
    </w:r>
    <w:r>
      <w:instrText xml:space="preserve"> PAGE \* MERGEFORMAT </w:instrText>
    </w:r>
    <w:r>
      <w:fldChar w:fldCharType="separate"/>
    </w:r>
    <w:r w:rsidR="00136FBE" w:rsidRPr="00136FBE">
      <w:rPr>
        <w:rStyle w:val="11pt"/>
        <w:noProof/>
      </w:rPr>
      <w:t>4</w:t>
    </w:r>
    <w:r>
      <w:rPr>
        <w:rStyle w:val="11pt"/>
      </w:rPr>
      <w:fldChar w:fldCharType="end"/>
    </w:r>
  </w:p>
  <w:p w:rsidR="00786C71" w:rsidRDefault="0036219E">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19E" w:rsidRDefault="0036219E" w:rsidP="00757AC0">
      <w:pPr>
        <w:spacing w:line="240" w:lineRule="auto"/>
      </w:pPr>
      <w:r>
        <w:separator/>
      </w:r>
    </w:p>
  </w:footnote>
  <w:footnote w:type="continuationSeparator" w:id="0">
    <w:p w:rsidR="0036219E" w:rsidRDefault="0036219E" w:rsidP="00757A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23631"/>
    <w:multiLevelType w:val="hybridMultilevel"/>
    <w:tmpl w:val="59CA22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CC92D41"/>
    <w:multiLevelType w:val="hybridMultilevel"/>
    <w:tmpl w:val="C8363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363E48"/>
    <w:multiLevelType w:val="hybridMultilevel"/>
    <w:tmpl w:val="423209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24A4F5D"/>
    <w:multiLevelType w:val="hybridMultilevel"/>
    <w:tmpl w:val="486A8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E1156B"/>
    <w:multiLevelType w:val="hybridMultilevel"/>
    <w:tmpl w:val="76A623E4"/>
    <w:lvl w:ilvl="0" w:tplc="E7FEB23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1CCF5C66"/>
    <w:multiLevelType w:val="multilevel"/>
    <w:tmpl w:val="23E09408"/>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15:restartNumberingAfterBreak="0">
    <w:nsid w:val="21892F48"/>
    <w:multiLevelType w:val="hybridMultilevel"/>
    <w:tmpl w:val="0EBCC09A"/>
    <w:lvl w:ilvl="0" w:tplc="46D847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0C2343C"/>
    <w:multiLevelType w:val="hybridMultilevel"/>
    <w:tmpl w:val="61F441A0"/>
    <w:lvl w:ilvl="0" w:tplc="CF766C40">
      <w:start w:val="1"/>
      <w:numFmt w:val="decimal"/>
      <w:pStyle w:val="3"/>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1B22B50"/>
    <w:multiLevelType w:val="hybridMultilevel"/>
    <w:tmpl w:val="40EE534E"/>
    <w:lvl w:ilvl="0" w:tplc="F02EBFF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5327D5A"/>
    <w:multiLevelType w:val="hybridMultilevel"/>
    <w:tmpl w:val="E0665194"/>
    <w:lvl w:ilvl="0" w:tplc="29A87C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104AEF"/>
    <w:multiLevelType w:val="hybridMultilevel"/>
    <w:tmpl w:val="DDE8AB64"/>
    <w:lvl w:ilvl="0" w:tplc="5AE6AABC">
      <w:start w:val="1"/>
      <w:numFmt w:val="decimal"/>
      <w:pStyle w:val="2"/>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C4C67AF"/>
    <w:multiLevelType w:val="hybridMultilevel"/>
    <w:tmpl w:val="E8D82EEC"/>
    <w:lvl w:ilvl="0" w:tplc="F02EBFF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0412C6A"/>
    <w:multiLevelType w:val="hybridMultilevel"/>
    <w:tmpl w:val="27542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B770FB"/>
    <w:multiLevelType w:val="hybridMultilevel"/>
    <w:tmpl w:val="369C6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7614BC"/>
    <w:multiLevelType w:val="hybridMultilevel"/>
    <w:tmpl w:val="85B87F2A"/>
    <w:lvl w:ilvl="0" w:tplc="F6E2EE1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11A15DC"/>
    <w:multiLevelType w:val="hybridMultilevel"/>
    <w:tmpl w:val="7F205A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C8E036A"/>
    <w:multiLevelType w:val="hybridMultilevel"/>
    <w:tmpl w:val="E0B88FE6"/>
    <w:lvl w:ilvl="0" w:tplc="F6E2EE1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D141D93"/>
    <w:multiLevelType w:val="hybridMultilevel"/>
    <w:tmpl w:val="89005A5C"/>
    <w:lvl w:ilvl="0" w:tplc="F02EBFFA">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8" w15:restartNumberingAfterBreak="0">
    <w:nsid w:val="64F272F9"/>
    <w:multiLevelType w:val="hybridMultilevel"/>
    <w:tmpl w:val="218684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7027C48"/>
    <w:multiLevelType w:val="hybridMultilevel"/>
    <w:tmpl w:val="40EE534E"/>
    <w:lvl w:ilvl="0" w:tplc="F02EBFF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9A41120"/>
    <w:multiLevelType w:val="hybridMultilevel"/>
    <w:tmpl w:val="62B63774"/>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E201CE"/>
    <w:multiLevelType w:val="hybridMultilevel"/>
    <w:tmpl w:val="D64C9ADC"/>
    <w:lvl w:ilvl="0" w:tplc="2B908D64">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111571F"/>
    <w:multiLevelType w:val="hybridMultilevel"/>
    <w:tmpl w:val="0F2A15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573002E"/>
    <w:multiLevelType w:val="hybridMultilevel"/>
    <w:tmpl w:val="CE66A5D6"/>
    <w:lvl w:ilvl="0" w:tplc="0419000F">
      <w:start w:val="1"/>
      <w:numFmt w:val="decimal"/>
      <w:lvlText w:val="%1."/>
      <w:lvlJc w:val="left"/>
      <w:pPr>
        <w:ind w:left="107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80A60B0"/>
    <w:multiLevelType w:val="hybridMultilevel"/>
    <w:tmpl w:val="123607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3"/>
  </w:num>
  <w:num w:numId="3">
    <w:abstractNumId w:val="12"/>
  </w:num>
  <w:num w:numId="4">
    <w:abstractNumId w:val="23"/>
  </w:num>
  <w:num w:numId="5">
    <w:abstractNumId w:val="10"/>
  </w:num>
  <w:num w:numId="6">
    <w:abstractNumId w:val="7"/>
  </w:num>
  <w:num w:numId="7">
    <w:abstractNumId w:val="22"/>
  </w:num>
  <w:num w:numId="8">
    <w:abstractNumId w:val="11"/>
  </w:num>
  <w:num w:numId="9">
    <w:abstractNumId w:val="19"/>
  </w:num>
  <w:num w:numId="10">
    <w:abstractNumId w:val="8"/>
  </w:num>
  <w:num w:numId="11">
    <w:abstractNumId w:val="17"/>
  </w:num>
  <w:num w:numId="12">
    <w:abstractNumId w:val="2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6"/>
  </w:num>
  <w:num w:numId="16">
    <w:abstractNumId w:val="6"/>
  </w:num>
  <w:num w:numId="17">
    <w:abstractNumId w:val="1"/>
  </w:num>
  <w:num w:numId="18">
    <w:abstractNumId w:val="0"/>
  </w:num>
  <w:num w:numId="19">
    <w:abstractNumId w:val="24"/>
  </w:num>
  <w:num w:numId="20">
    <w:abstractNumId w:val="21"/>
  </w:num>
  <w:num w:numId="21">
    <w:abstractNumId w:val="9"/>
  </w:num>
  <w:num w:numId="22">
    <w:abstractNumId w:val="5"/>
  </w:num>
  <w:num w:numId="23">
    <w:abstractNumId w:val="18"/>
  </w:num>
  <w:num w:numId="24">
    <w:abstractNumId w:val="13"/>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AC0"/>
    <w:rsid w:val="00136FBE"/>
    <w:rsid w:val="0028326C"/>
    <w:rsid w:val="0036219E"/>
    <w:rsid w:val="005F2A9A"/>
    <w:rsid w:val="00757AC0"/>
    <w:rsid w:val="00807710"/>
    <w:rsid w:val="00843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1E3B1"/>
  <w15:chartTrackingRefBased/>
  <w15:docId w15:val="{CF3E11A3-863C-4942-9565-3BA060D12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57AC0"/>
    <w:pPr>
      <w:spacing w:after="0" w:line="360" w:lineRule="auto"/>
      <w:ind w:firstLine="709"/>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1"/>
    <w:qFormat/>
    <w:rsid w:val="00757AC0"/>
    <w:pPr>
      <w:keepNext/>
      <w:keepLines/>
      <w:spacing w:before="240" w:after="240"/>
      <w:outlineLvl w:val="0"/>
    </w:pPr>
    <w:rPr>
      <w:rFonts w:ascii="Times New Roman" w:eastAsiaTheme="majorEastAsia" w:hAnsi="Times New Roman" w:cstheme="majorBidi"/>
      <w:b/>
      <w:color w:val="auto"/>
      <w:sz w:val="28"/>
      <w:szCs w:val="32"/>
    </w:rPr>
  </w:style>
  <w:style w:type="paragraph" w:styleId="20">
    <w:name w:val="heading 2"/>
    <w:basedOn w:val="a"/>
    <w:next w:val="a"/>
    <w:link w:val="21"/>
    <w:uiPriority w:val="1"/>
    <w:unhideWhenUsed/>
    <w:qFormat/>
    <w:rsid w:val="00757AC0"/>
    <w:pPr>
      <w:keepNext/>
      <w:keepLines/>
      <w:outlineLvl w:val="1"/>
    </w:pPr>
    <w:rPr>
      <w:rFonts w:ascii="Times New Roman" w:eastAsiaTheme="majorEastAsia" w:hAnsi="Times New Roman" w:cstheme="majorBidi"/>
      <w:b/>
      <w:color w:val="auto"/>
      <w:sz w:val="28"/>
      <w:szCs w:val="26"/>
    </w:rPr>
  </w:style>
  <w:style w:type="paragraph" w:styleId="30">
    <w:name w:val="heading 3"/>
    <w:basedOn w:val="a"/>
    <w:link w:val="31"/>
    <w:uiPriority w:val="1"/>
    <w:qFormat/>
    <w:rsid w:val="00757AC0"/>
    <w:pPr>
      <w:widowControl w:val="0"/>
      <w:spacing w:line="240" w:lineRule="auto"/>
      <w:ind w:left="810" w:firstLine="0"/>
      <w:outlineLvl w:val="2"/>
    </w:pPr>
    <w:rPr>
      <w:rFonts w:ascii="Times New Roman" w:eastAsia="Times New Roman" w:hAnsi="Times New Roman" w:cstheme="minorBidi"/>
      <w:b/>
      <w:bCs/>
      <w:i/>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57AC0"/>
    <w:rPr>
      <w:rFonts w:ascii="Times New Roman" w:eastAsiaTheme="majorEastAsia" w:hAnsi="Times New Roman" w:cstheme="majorBidi"/>
      <w:b/>
      <w:sz w:val="28"/>
      <w:szCs w:val="32"/>
      <w:lang w:eastAsia="ru-RU"/>
    </w:rPr>
  </w:style>
  <w:style w:type="character" w:customStyle="1" w:styleId="21">
    <w:name w:val="Заголовок 2 Знак"/>
    <w:basedOn w:val="a0"/>
    <w:link w:val="20"/>
    <w:uiPriority w:val="1"/>
    <w:rsid w:val="00757AC0"/>
    <w:rPr>
      <w:rFonts w:ascii="Times New Roman" w:eastAsiaTheme="majorEastAsia" w:hAnsi="Times New Roman" w:cstheme="majorBidi"/>
      <w:b/>
      <w:sz w:val="28"/>
      <w:szCs w:val="26"/>
      <w:lang w:eastAsia="ru-RU"/>
    </w:rPr>
  </w:style>
  <w:style w:type="character" w:customStyle="1" w:styleId="31">
    <w:name w:val="Заголовок 3 Знак"/>
    <w:basedOn w:val="a0"/>
    <w:link w:val="30"/>
    <w:uiPriority w:val="1"/>
    <w:rsid w:val="00757AC0"/>
    <w:rPr>
      <w:rFonts w:ascii="Times New Roman" w:eastAsia="Times New Roman" w:hAnsi="Times New Roman"/>
      <w:b/>
      <w:bCs/>
      <w:i/>
      <w:sz w:val="28"/>
      <w:szCs w:val="28"/>
      <w:lang w:val="en-US"/>
    </w:rPr>
  </w:style>
  <w:style w:type="character" w:styleId="a3">
    <w:name w:val="Hyperlink"/>
    <w:basedOn w:val="a0"/>
    <w:uiPriority w:val="99"/>
    <w:rsid w:val="00757AC0"/>
    <w:rPr>
      <w:color w:val="0066CC"/>
      <w:u w:val="single"/>
    </w:rPr>
  </w:style>
  <w:style w:type="character" w:customStyle="1" w:styleId="22">
    <w:name w:val="Основной текст (2)_"/>
    <w:basedOn w:val="a0"/>
    <w:link w:val="23"/>
    <w:rsid w:val="00757AC0"/>
    <w:rPr>
      <w:rFonts w:ascii="Times New Roman" w:eastAsia="Times New Roman" w:hAnsi="Times New Roman" w:cs="Times New Roman"/>
      <w:sz w:val="26"/>
      <w:szCs w:val="26"/>
      <w:shd w:val="clear" w:color="auto" w:fill="FFFFFF"/>
    </w:rPr>
  </w:style>
  <w:style w:type="character" w:customStyle="1" w:styleId="11">
    <w:name w:val="Заголовок №1_"/>
    <w:basedOn w:val="a0"/>
    <w:link w:val="12"/>
    <w:rsid w:val="00757AC0"/>
    <w:rPr>
      <w:rFonts w:ascii="Times New Roman" w:eastAsia="Times New Roman" w:hAnsi="Times New Roman" w:cs="Times New Roman"/>
      <w:sz w:val="35"/>
      <w:szCs w:val="35"/>
      <w:shd w:val="clear" w:color="auto" w:fill="FFFFFF"/>
    </w:rPr>
  </w:style>
  <w:style w:type="character" w:customStyle="1" w:styleId="32">
    <w:name w:val="Основной текст (3)_"/>
    <w:basedOn w:val="a0"/>
    <w:link w:val="33"/>
    <w:rsid w:val="00757AC0"/>
    <w:rPr>
      <w:rFonts w:ascii="Times New Roman" w:eastAsia="Times New Roman" w:hAnsi="Times New Roman" w:cs="Times New Roman"/>
      <w:sz w:val="31"/>
      <w:szCs w:val="31"/>
      <w:shd w:val="clear" w:color="auto" w:fill="FFFFFF"/>
    </w:rPr>
  </w:style>
  <w:style w:type="character" w:customStyle="1" w:styleId="34">
    <w:name w:val="Заголовок №3_"/>
    <w:basedOn w:val="a0"/>
    <w:link w:val="35"/>
    <w:rsid w:val="00757AC0"/>
    <w:rPr>
      <w:rFonts w:ascii="Times New Roman" w:eastAsia="Times New Roman" w:hAnsi="Times New Roman" w:cs="Times New Roman"/>
      <w:sz w:val="31"/>
      <w:szCs w:val="31"/>
      <w:shd w:val="clear" w:color="auto" w:fill="FFFFFF"/>
    </w:rPr>
  </w:style>
  <w:style w:type="character" w:customStyle="1" w:styleId="a4">
    <w:name w:val="Колонтитул_"/>
    <w:basedOn w:val="a0"/>
    <w:link w:val="a5"/>
    <w:rsid w:val="00757AC0"/>
    <w:rPr>
      <w:rFonts w:ascii="Times New Roman" w:eastAsia="Times New Roman" w:hAnsi="Times New Roman" w:cs="Times New Roman"/>
      <w:sz w:val="20"/>
      <w:szCs w:val="20"/>
      <w:shd w:val="clear" w:color="auto" w:fill="FFFFFF"/>
    </w:rPr>
  </w:style>
  <w:style w:type="character" w:customStyle="1" w:styleId="11pt">
    <w:name w:val="Колонтитул + 11 pt"/>
    <w:basedOn w:val="a4"/>
    <w:rsid w:val="00757AC0"/>
    <w:rPr>
      <w:rFonts w:ascii="Times New Roman" w:eastAsia="Times New Roman" w:hAnsi="Times New Roman" w:cs="Times New Roman"/>
      <w:spacing w:val="0"/>
      <w:sz w:val="22"/>
      <w:szCs w:val="22"/>
      <w:shd w:val="clear" w:color="auto" w:fill="FFFFFF"/>
    </w:rPr>
  </w:style>
  <w:style w:type="character" w:customStyle="1" w:styleId="a6">
    <w:name w:val="Основной текст_"/>
    <w:basedOn w:val="a0"/>
    <w:link w:val="4"/>
    <w:rsid w:val="00757AC0"/>
    <w:rPr>
      <w:rFonts w:ascii="Times New Roman" w:eastAsia="Times New Roman" w:hAnsi="Times New Roman" w:cs="Times New Roman"/>
      <w:sz w:val="26"/>
      <w:szCs w:val="26"/>
      <w:shd w:val="clear" w:color="auto" w:fill="FFFFFF"/>
    </w:rPr>
  </w:style>
  <w:style w:type="character" w:customStyle="1" w:styleId="40">
    <w:name w:val="Основной текст (4)_"/>
    <w:basedOn w:val="a0"/>
    <w:link w:val="41"/>
    <w:rsid w:val="00757AC0"/>
    <w:rPr>
      <w:rFonts w:ascii="Times New Roman" w:eastAsia="Times New Roman" w:hAnsi="Times New Roman" w:cs="Times New Roman"/>
      <w:sz w:val="26"/>
      <w:szCs w:val="26"/>
      <w:shd w:val="clear" w:color="auto" w:fill="FFFFFF"/>
    </w:rPr>
  </w:style>
  <w:style w:type="character" w:customStyle="1" w:styleId="5">
    <w:name w:val="Основной текст (5)_"/>
    <w:basedOn w:val="a0"/>
    <w:link w:val="50"/>
    <w:rsid w:val="00757AC0"/>
    <w:rPr>
      <w:rFonts w:ascii="Times New Roman" w:eastAsia="Times New Roman" w:hAnsi="Times New Roman" w:cs="Times New Roman"/>
      <w:shd w:val="clear" w:color="auto" w:fill="FFFFFF"/>
    </w:rPr>
  </w:style>
  <w:style w:type="character" w:customStyle="1" w:styleId="11pt0">
    <w:name w:val="Основной текст + 11 pt"/>
    <w:basedOn w:val="a6"/>
    <w:rsid w:val="00757AC0"/>
    <w:rPr>
      <w:rFonts w:ascii="Times New Roman" w:eastAsia="Times New Roman" w:hAnsi="Times New Roman" w:cs="Times New Roman"/>
      <w:sz w:val="22"/>
      <w:szCs w:val="22"/>
      <w:shd w:val="clear" w:color="auto" w:fill="FFFFFF"/>
    </w:rPr>
  </w:style>
  <w:style w:type="character" w:customStyle="1" w:styleId="11pt1">
    <w:name w:val="Основной текст + 11 pt;Полужирный"/>
    <w:basedOn w:val="a6"/>
    <w:rsid w:val="00757AC0"/>
    <w:rPr>
      <w:rFonts w:ascii="Times New Roman" w:eastAsia="Times New Roman" w:hAnsi="Times New Roman" w:cs="Times New Roman"/>
      <w:b/>
      <w:bCs/>
      <w:sz w:val="22"/>
      <w:szCs w:val="22"/>
      <w:shd w:val="clear" w:color="auto" w:fill="FFFFFF"/>
    </w:rPr>
  </w:style>
  <w:style w:type="character" w:customStyle="1" w:styleId="a7">
    <w:name w:val="Основной текст + Курсив"/>
    <w:basedOn w:val="a6"/>
    <w:rsid w:val="00757AC0"/>
    <w:rPr>
      <w:rFonts w:ascii="Times New Roman" w:eastAsia="Times New Roman" w:hAnsi="Times New Roman" w:cs="Times New Roman"/>
      <w:i/>
      <w:iCs/>
      <w:sz w:val="26"/>
      <w:szCs w:val="26"/>
      <w:shd w:val="clear" w:color="auto" w:fill="FFFFFF"/>
    </w:rPr>
  </w:style>
  <w:style w:type="character" w:customStyle="1" w:styleId="6">
    <w:name w:val="Основной текст (6)_"/>
    <w:basedOn w:val="a0"/>
    <w:link w:val="61"/>
    <w:rsid w:val="00757AC0"/>
    <w:rPr>
      <w:rFonts w:ascii="Times New Roman" w:eastAsia="Times New Roman" w:hAnsi="Times New Roman" w:cs="Times New Roman"/>
      <w:shd w:val="clear" w:color="auto" w:fill="FFFFFF"/>
    </w:rPr>
  </w:style>
  <w:style w:type="character" w:customStyle="1" w:styleId="60">
    <w:name w:val="Основной текст (6) + Полужирный"/>
    <w:basedOn w:val="6"/>
    <w:rsid w:val="00757AC0"/>
    <w:rPr>
      <w:rFonts w:ascii="Times New Roman" w:eastAsia="Times New Roman" w:hAnsi="Times New Roman" w:cs="Times New Roman"/>
      <w:b/>
      <w:bCs/>
      <w:shd w:val="clear" w:color="auto" w:fill="FFFFFF"/>
    </w:rPr>
  </w:style>
  <w:style w:type="character" w:customStyle="1" w:styleId="7">
    <w:name w:val="Основной текст (7)_"/>
    <w:basedOn w:val="a0"/>
    <w:link w:val="70"/>
    <w:rsid w:val="00757AC0"/>
    <w:rPr>
      <w:rFonts w:ascii="Times New Roman" w:eastAsia="Times New Roman" w:hAnsi="Times New Roman" w:cs="Times New Roman"/>
      <w:sz w:val="26"/>
      <w:szCs w:val="26"/>
      <w:shd w:val="clear" w:color="auto" w:fill="FFFFFF"/>
    </w:rPr>
  </w:style>
  <w:style w:type="character" w:customStyle="1" w:styleId="42">
    <w:name w:val="Заголовок №4_"/>
    <w:basedOn w:val="a0"/>
    <w:link w:val="43"/>
    <w:rsid w:val="00757AC0"/>
    <w:rPr>
      <w:rFonts w:ascii="Times New Roman" w:eastAsia="Times New Roman" w:hAnsi="Times New Roman" w:cs="Times New Roman"/>
      <w:sz w:val="26"/>
      <w:szCs w:val="26"/>
      <w:shd w:val="clear" w:color="auto" w:fill="FFFFFF"/>
    </w:rPr>
  </w:style>
  <w:style w:type="character" w:customStyle="1" w:styleId="613pt">
    <w:name w:val="Основной текст (6) + 13 pt;Курсив"/>
    <w:basedOn w:val="6"/>
    <w:rsid w:val="00757AC0"/>
    <w:rPr>
      <w:rFonts w:ascii="Times New Roman" w:eastAsia="Times New Roman" w:hAnsi="Times New Roman" w:cs="Times New Roman"/>
      <w:i/>
      <w:iCs/>
      <w:sz w:val="26"/>
      <w:szCs w:val="26"/>
      <w:shd w:val="clear" w:color="auto" w:fill="FFFFFF"/>
      <w:lang w:val="en-US"/>
    </w:rPr>
  </w:style>
  <w:style w:type="character" w:customStyle="1" w:styleId="62">
    <w:name w:val="Основной текст (6)"/>
    <w:basedOn w:val="6"/>
    <w:rsid w:val="00757AC0"/>
    <w:rPr>
      <w:rFonts w:ascii="Times New Roman" w:eastAsia="Times New Roman" w:hAnsi="Times New Roman" w:cs="Times New Roman"/>
      <w:shd w:val="clear" w:color="auto" w:fill="FFFFFF"/>
    </w:rPr>
  </w:style>
  <w:style w:type="character" w:customStyle="1" w:styleId="24">
    <w:name w:val="Оглавление 2 Знак"/>
    <w:basedOn w:val="a0"/>
    <w:link w:val="25"/>
    <w:uiPriority w:val="39"/>
    <w:rsid w:val="00757AC0"/>
    <w:rPr>
      <w:rFonts w:ascii="Times New Roman" w:eastAsia="Times New Roman" w:hAnsi="Times New Roman" w:cs="Times New Roman"/>
      <w:color w:val="000000"/>
      <w:sz w:val="26"/>
      <w:szCs w:val="26"/>
      <w:shd w:val="clear" w:color="auto" w:fill="FFFFFF"/>
    </w:rPr>
  </w:style>
  <w:style w:type="character" w:customStyle="1" w:styleId="51">
    <w:name w:val="Оглавление 5 Знак"/>
    <w:basedOn w:val="a0"/>
    <w:link w:val="52"/>
    <w:rsid w:val="00757AC0"/>
    <w:rPr>
      <w:rFonts w:ascii="Times New Roman" w:eastAsia="Times New Roman" w:hAnsi="Times New Roman" w:cs="Times New Roman"/>
      <w:sz w:val="26"/>
      <w:szCs w:val="26"/>
      <w:shd w:val="clear" w:color="auto" w:fill="FFFFFF"/>
    </w:rPr>
  </w:style>
  <w:style w:type="character" w:customStyle="1" w:styleId="26">
    <w:name w:val="Оглавление (2) + Не полужирный"/>
    <w:basedOn w:val="51"/>
    <w:rsid w:val="00757AC0"/>
    <w:rPr>
      <w:rFonts w:ascii="Times New Roman" w:eastAsia="Times New Roman" w:hAnsi="Times New Roman" w:cs="Times New Roman"/>
      <w:b/>
      <w:bCs/>
      <w:sz w:val="26"/>
      <w:szCs w:val="26"/>
      <w:shd w:val="clear" w:color="auto" w:fill="FFFFFF"/>
    </w:rPr>
  </w:style>
  <w:style w:type="character" w:customStyle="1" w:styleId="a8">
    <w:name w:val="Оглавление + Полужирный"/>
    <w:basedOn w:val="24"/>
    <w:rsid w:val="00757AC0"/>
    <w:rPr>
      <w:rFonts w:ascii="Times New Roman" w:eastAsia="Times New Roman" w:hAnsi="Times New Roman" w:cs="Times New Roman"/>
      <w:b/>
      <w:bCs/>
      <w:i w:val="0"/>
      <w:iCs w:val="0"/>
      <w:smallCaps w:val="0"/>
      <w:strike w:val="0"/>
      <w:color w:val="000000"/>
      <w:spacing w:val="0"/>
      <w:sz w:val="26"/>
      <w:szCs w:val="26"/>
      <w:shd w:val="clear" w:color="auto" w:fill="FFFFFF"/>
    </w:rPr>
  </w:style>
  <w:style w:type="character" w:customStyle="1" w:styleId="13">
    <w:name w:val="Оглавление + Полужирный1"/>
    <w:basedOn w:val="24"/>
    <w:rsid w:val="00757AC0"/>
    <w:rPr>
      <w:rFonts w:ascii="Times New Roman" w:eastAsia="Times New Roman" w:hAnsi="Times New Roman" w:cs="Times New Roman"/>
      <w:b/>
      <w:bCs/>
      <w:i w:val="0"/>
      <w:iCs w:val="0"/>
      <w:smallCaps w:val="0"/>
      <w:strike w:val="0"/>
      <w:color w:val="000000"/>
      <w:spacing w:val="0"/>
      <w:sz w:val="26"/>
      <w:szCs w:val="26"/>
      <w:shd w:val="clear" w:color="auto" w:fill="FFFFFF"/>
    </w:rPr>
  </w:style>
  <w:style w:type="character" w:customStyle="1" w:styleId="53">
    <w:name w:val="Заголовок №5_"/>
    <w:basedOn w:val="a0"/>
    <w:link w:val="54"/>
    <w:rsid w:val="00757AC0"/>
    <w:rPr>
      <w:rFonts w:ascii="Times New Roman" w:eastAsia="Times New Roman" w:hAnsi="Times New Roman" w:cs="Times New Roman"/>
      <w:sz w:val="26"/>
      <w:szCs w:val="26"/>
      <w:shd w:val="clear" w:color="auto" w:fill="FFFFFF"/>
    </w:rPr>
  </w:style>
  <w:style w:type="character" w:customStyle="1" w:styleId="27">
    <w:name w:val="Заголовок №2_"/>
    <w:basedOn w:val="a0"/>
    <w:link w:val="28"/>
    <w:rsid w:val="00757AC0"/>
    <w:rPr>
      <w:rFonts w:ascii="Franklin Gothic Heavy" w:eastAsia="Franklin Gothic Heavy" w:hAnsi="Franklin Gothic Heavy" w:cs="Franklin Gothic Heavy"/>
      <w:sz w:val="34"/>
      <w:szCs w:val="34"/>
      <w:shd w:val="clear" w:color="auto" w:fill="FFFFFF"/>
    </w:rPr>
  </w:style>
  <w:style w:type="character" w:customStyle="1" w:styleId="Candara14pt">
    <w:name w:val="Основной текст + Candara;14 pt"/>
    <w:basedOn w:val="a6"/>
    <w:rsid w:val="00757AC0"/>
    <w:rPr>
      <w:rFonts w:ascii="Candara" w:eastAsia="Candara" w:hAnsi="Candara" w:cs="Candara"/>
      <w:sz w:val="28"/>
      <w:szCs w:val="28"/>
      <w:shd w:val="clear" w:color="auto" w:fill="FFFFFF"/>
    </w:rPr>
  </w:style>
  <w:style w:type="character" w:customStyle="1" w:styleId="a9">
    <w:name w:val="Основной текст + Полужирный"/>
    <w:basedOn w:val="a6"/>
    <w:rsid w:val="00757AC0"/>
    <w:rPr>
      <w:rFonts w:ascii="Times New Roman" w:eastAsia="Times New Roman" w:hAnsi="Times New Roman" w:cs="Times New Roman"/>
      <w:b/>
      <w:bCs/>
      <w:sz w:val="26"/>
      <w:szCs w:val="26"/>
      <w:shd w:val="clear" w:color="auto" w:fill="FFFFFF"/>
    </w:rPr>
  </w:style>
  <w:style w:type="character" w:customStyle="1" w:styleId="4MicrosoftSansSerif12pt">
    <w:name w:val="Заголовок №4 + Microsoft Sans Serif;12 pt;Курсив"/>
    <w:basedOn w:val="42"/>
    <w:rsid w:val="00757AC0"/>
    <w:rPr>
      <w:rFonts w:ascii="Microsoft Sans Serif" w:eastAsia="Microsoft Sans Serif" w:hAnsi="Microsoft Sans Serif" w:cs="Microsoft Sans Serif"/>
      <w:i/>
      <w:iCs/>
      <w:sz w:val="24"/>
      <w:szCs w:val="24"/>
      <w:shd w:val="clear" w:color="auto" w:fill="FFFFFF"/>
    </w:rPr>
  </w:style>
  <w:style w:type="character" w:customStyle="1" w:styleId="aa">
    <w:name w:val="Основной текст + Полужирный;Курсив"/>
    <w:basedOn w:val="a6"/>
    <w:rsid w:val="00757AC0"/>
    <w:rPr>
      <w:rFonts w:ascii="Times New Roman" w:eastAsia="Times New Roman" w:hAnsi="Times New Roman" w:cs="Times New Roman"/>
      <w:b/>
      <w:bCs/>
      <w:i/>
      <w:iCs/>
      <w:sz w:val="26"/>
      <w:szCs w:val="26"/>
      <w:shd w:val="clear" w:color="auto" w:fill="FFFFFF"/>
    </w:rPr>
  </w:style>
  <w:style w:type="character" w:customStyle="1" w:styleId="46">
    <w:name w:val="Основной текст + Полужирный;Курсив46"/>
    <w:basedOn w:val="a6"/>
    <w:rsid w:val="00757AC0"/>
    <w:rPr>
      <w:rFonts w:ascii="Times New Roman" w:eastAsia="Times New Roman" w:hAnsi="Times New Roman" w:cs="Times New Roman"/>
      <w:b/>
      <w:bCs/>
      <w:i/>
      <w:iCs/>
      <w:sz w:val="26"/>
      <w:szCs w:val="26"/>
      <w:shd w:val="clear" w:color="auto" w:fill="FFFFFF"/>
    </w:rPr>
  </w:style>
  <w:style w:type="character" w:customStyle="1" w:styleId="45">
    <w:name w:val="Основной текст + Полужирный;Курсив45"/>
    <w:basedOn w:val="a6"/>
    <w:rsid w:val="00757AC0"/>
    <w:rPr>
      <w:rFonts w:ascii="Times New Roman" w:eastAsia="Times New Roman" w:hAnsi="Times New Roman" w:cs="Times New Roman"/>
      <w:b/>
      <w:bCs/>
      <w:i/>
      <w:iCs/>
      <w:sz w:val="26"/>
      <w:szCs w:val="26"/>
      <w:shd w:val="clear" w:color="auto" w:fill="FFFFFF"/>
    </w:rPr>
  </w:style>
  <w:style w:type="character" w:customStyle="1" w:styleId="71">
    <w:name w:val="Основной текст + Полужирный7"/>
    <w:basedOn w:val="a6"/>
    <w:rsid w:val="00757AC0"/>
    <w:rPr>
      <w:rFonts w:ascii="Times New Roman" w:eastAsia="Times New Roman" w:hAnsi="Times New Roman" w:cs="Times New Roman"/>
      <w:b/>
      <w:bCs/>
      <w:sz w:val="26"/>
      <w:szCs w:val="26"/>
      <w:shd w:val="clear" w:color="auto" w:fill="FFFFFF"/>
    </w:rPr>
  </w:style>
  <w:style w:type="character" w:customStyle="1" w:styleId="110">
    <w:name w:val="Основной текст + Курсив11"/>
    <w:basedOn w:val="a6"/>
    <w:rsid w:val="00757AC0"/>
    <w:rPr>
      <w:rFonts w:ascii="Times New Roman" w:eastAsia="Times New Roman" w:hAnsi="Times New Roman" w:cs="Times New Roman"/>
      <w:i/>
      <w:iCs/>
      <w:sz w:val="26"/>
      <w:szCs w:val="26"/>
      <w:shd w:val="clear" w:color="auto" w:fill="FFFFFF"/>
      <w:lang w:val="en-US"/>
    </w:rPr>
  </w:style>
  <w:style w:type="character" w:customStyle="1" w:styleId="44">
    <w:name w:val="Основной текст + Полужирный;Курсив44"/>
    <w:basedOn w:val="a6"/>
    <w:rsid w:val="00757AC0"/>
    <w:rPr>
      <w:rFonts w:ascii="Times New Roman" w:eastAsia="Times New Roman" w:hAnsi="Times New Roman" w:cs="Times New Roman"/>
      <w:b/>
      <w:bCs/>
      <w:i/>
      <w:iCs/>
      <w:sz w:val="26"/>
      <w:szCs w:val="26"/>
      <w:shd w:val="clear" w:color="auto" w:fill="FFFFFF"/>
    </w:rPr>
  </w:style>
  <w:style w:type="character" w:customStyle="1" w:styleId="100">
    <w:name w:val="Основной текст + Курсив10"/>
    <w:basedOn w:val="a6"/>
    <w:rsid w:val="00757AC0"/>
    <w:rPr>
      <w:rFonts w:ascii="Times New Roman" w:eastAsia="Times New Roman" w:hAnsi="Times New Roman" w:cs="Times New Roman"/>
      <w:i/>
      <w:iCs/>
      <w:sz w:val="26"/>
      <w:szCs w:val="26"/>
      <w:shd w:val="clear" w:color="auto" w:fill="FFFFFF"/>
    </w:rPr>
  </w:style>
  <w:style w:type="character" w:customStyle="1" w:styleId="63">
    <w:name w:val="Основной текст + Полужирный6"/>
    <w:basedOn w:val="a6"/>
    <w:rsid w:val="00757AC0"/>
    <w:rPr>
      <w:rFonts w:ascii="Times New Roman" w:eastAsia="Times New Roman" w:hAnsi="Times New Roman" w:cs="Times New Roman"/>
      <w:b/>
      <w:bCs/>
      <w:sz w:val="26"/>
      <w:szCs w:val="26"/>
      <w:shd w:val="clear" w:color="auto" w:fill="FFFFFF"/>
    </w:rPr>
  </w:style>
  <w:style w:type="character" w:customStyle="1" w:styleId="430">
    <w:name w:val="Основной текст + Полужирный;Курсив43"/>
    <w:basedOn w:val="a6"/>
    <w:rsid w:val="00757AC0"/>
    <w:rPr>
      <w:rFonts w:ascii="Times New Roman" w:eastAsia="Times New Roman" w:hAnsi="Times New Roman" w:cs="Times New Roman"/>
      <w:b/>
      <w:bCs/>
      <w:i/>
      <w:iCs/>
      <w:sz w:val="26"/>
      <w:szCs w:val="26"/>
      <w:shd w:val="clear" w:color="auto" w:fill="FFFFFF"/>
    </w:rPr>
  </w:style>
  <w:style w:type="character" w:customStyle="1" w:styleId="72">
    <w:name w:val="Основной текст (7) + Не полужирный;Не курсив"/>
    <w:basedOn w:val="7"/>
    <w:rsid w:val="00757AC0"/>
    <w:rPr>
      <w:rFonts w:ascii="Times New Roman" w:eastAsia="Times New Roman" w:hAnsi="Times New Roman" w:cs="Times New Roman"/>
      <w:b/>
      <w:bCs/>
      <w:i/>
      <w:iCs/>
      <w:sz w:val="26"/>
      <w:szCs w:val="26"/>
      <w:shd w:val="clear" w:color="auto" w:fill="FFFFFF"/>
    </w:rPr>
  </w:style>
  <w:style w:type="character" w:customStyle="1" w:styleId="420">
    <w:name w:val="Основной текст + Полужирный;Курсив42"/>
    <w:basedOn w:val="a6"/>
    <w:rsid w:val="00757AC0"/>
    <w:rPr>
      <w:rFonts w:ascii="Times New Roman" w:eastAsia="Times New Roman" w:hAnsi="Times New Roman" w:cs="Times New Roman"/>
      <w:b/>
      <w:bCs/>
      <w:i/>
      <w:iCs/>
      <w:sz w:val="26"/>
      <w:szCs w:val="26"/>
      <w:shd w:val="clear" w:color="auto" w:fill="FFFFFF"/>
    </w:rPr>
  </w:style>
  <w:style w:type="character" w:customStyle="1" w:styleId="410">
    <w:name w:val="Основной текст + Полужирный;Курсив41"/>
    <w:basedOn w:val="a6"/>
    <w:rsid w:val="00757AC0"/>
    <w:rPr>
      <w:rFonts w:ascii="Times New Roman" w:eastAsia="Times New Roman" w:hAnsi="Times New Roman" w:cs="Times New Roman"/>
      <w:b/>
      <w:bCs/>
      <w:i/>
      <w:iCs/>
      <w:sz w:val="26"/>
      <w:szCs w:val="26"/>
      <w:shd w:val="clear" w:color="auto" w:fill="FFFFFF"/>
    </w:rPr>
  </w:style>
  <w:style w:type="character" w:customStyle="1" w:styleId="125pt">
    <w:name w:val="Основной текст + 12;5 pt"/>
    <w:basedOn w:val="a6"/>
    <w:rsid w:val="00757AC0"/>
    <w:rPr>
      <w:rFonts w:ascii="Times New Roman" w:eastAsia="Times New Roman" w:hAnsi="Times New Roman" w:cs="Times New Roman"/>
      <w:sz w:val="25"/>
      <w:szCs w:val="25"/>
      <w:shd w:val="clear" w:color="auto" w:fill="FFFFFF"/>
    </w:rPr>
  </w:style>
  <w:style w:type="character" w:customStyle="1" w:styleId="8">
    <w:name w:val="Основной текст (8)_"/>
    <w:basedOn w:val="a0"/>
    <w:link w:val="80"/>
    <w:rsid w:val="00757AC0"/>
    <w:rPr>
      <w:rFonts w:ascii="Times New Roman" w:eastAsia="Times New Roman" w:hAnsi="Times New Roman" w:cs="Times New Roman"/>
      <w:sz w:val="25"/>
      <w:szCs w:val="25"/>
      <w:shd w:val="clear" w:color="auto" w:fill="FFFFFF"/>
    </w:rPr>
  </w:style>
  <w:style w:type="character" w:customStyle="1" w:styleId="95pt">
    <w:name w:val="Основной текст + 9;5 pt"/>
    <w:basedOn w:val="a6"/>
    <w:rsid w:val="00757AC0"/>
    <w:rPr>
      <w:rFonts w:ascii="Times New Roman" w:eastAsia="Times New Roman" w:hAnsi="Times New Roman" w:cs="Times New Roman"/>
      <w:sz w:val="19"/>
      <w:szCs w:val="19"/>
      <w:shd w:val="clear" w:color="auto" w:fill="FFFFFF"/>
    </w:rPr>
  </w:style>
  <w:style w:type="character" w:customStyle="1" w:styleId="74">
    <w:name w:val="Основной текст (7) + Не полужирный;Не курсив4"/>
    <w:basedOn w:val="7"/>
    <w:rsid w:val="00757AC0"/>
    <w:rPr>
      <w:rFonts w:ascii="Times New Roman" w:eastAsia="Times New Roman" w:hAnsi="Times New Roman" w:cs="Times New Roman"/>
      <w:b/>
      <w:bCs/>
      <w:i/>
      <w:iCs/>
      <w:sz w:val="26"/>
      <w:szCs w:val="26"/>
      <w:shd w:val="clear" w:color="auto" w:fill="FFFFFF"/>
    </w:rPr>
  </w:style>
  <w:style w:type="character" w:customStyle="1" w:styleId="400">
    <w:name w:val="Основной текст + Полужирный;Курсив40"/>
    <w:basedOn w:val="a6"/>
    <w:rsid w:val="00757AC0"/>
    <w:rPr>
      <w:rFonts w:ascii="Times New Roman" w:eastAsia="Times New Roman" w:hAnsi="Times New Roman" w:cs="Times New Roman"/>
      <w:b/>
      <w:bCs/>
      <w:i/>
      <w:iCs/>
      <w:sz w:val="26"/>
      <w:szCs w:val="26"/>
      <w:shd w:val="clear" w:color="auto" w:fill="FFFFFF"/>
    </w:rPr>
  </w:style>
  <w:style w:type="character" w:customStyle="1" w:styleId="39">
    <w:name w:val="Основной текст + Полужирный;Курсив39"/>
    <w:basedOn w:val="a6"/>
    <w:rsid w:val="00757AC0"/>
    <w:rPr>
      <w:rFonts w:ascii="Times New Roman" w:eastAsia="Times New Roman" w:hAnsi="Times New Roman" w:cs="Times New Roman"/>
      <w:b/>
      <w:bCs/>
      <w:i/>
      <w:iCs/>
      <w:sz w:val="26"/>
      <w:szCs w:val="26"/>
      <w:shd w:val="clear" w:color="auto" w:fill="FFFFFF"/>
    </w:rPr>
  </w:style>
  <w:style w:type="character" w:customStyle="1" w:styleId="38">
    <w:name w:val="Основной текст + Полужирный;Курсив38"/>
    <w:basedOn w:val="a6"/>
    <w:rsid w:val="00757AC0"/>
    <w:rPr>
      <w:rFonts w:ascii="Times New Roman" w:eastAsia="Times New Roman" w:hAnsi="Times New Roman" w:cs="Times New Roman"/>
      <w:b/>
      <w:bCs/>
      <w:i/>
      <w:iCs/>
      <w:sz w:val="26"/>
      <w:szCs w:val="26"/>
      <w:shd w:val="clear" w:color="auto" w:fill="FFFFFF"/>
    </w:rPr>
  </w:style>
  <w:style w:type="character" w:customStyle="1" w:styleId="37">
    <w:name w:val="Основной текст + Полужирный;Курсив37"/>
    <w:basedOn w:val="a6"/>
    <w:rsid w:val="00757AC0"/>
    <w:rPr>
      <w:rFonts w:ascii="Times New Roman" w:eastAsia="Times New Roman" w:hAnsi="Times New Roman" w:cs="Times New Roman"/>
      <w:b/>
      <w:bCs/>
      <w:i/>
      <w:iCs/>
      <w:sz w:val="26"/>
      <w:szCs w:val="26"/>
      <w:shd w:val="clear" w:color="auto" w:fill="FFFFFF"/>
    </w:rPr>
  </w:style>
  <w:style w:type="character" w:customStyle="1" w:styleId="36">
    <w:name w:val="Основной текст + Полужирный;Курсив36"/>
    <w:basedOn w:val="a6"/>
    <w:rsid w:val="00757AC0"/>
    <w:rPr>
      <w:rFonts w:ascii="Times New Roman" w:eastAsia="Times New Roman" w:hAnsi="Times New Roman" w:cs="Times New Roman"/>
      <w:b/>
      <w:bCs/>
      <w:i/>
      <w:iCs/>
      <w:sz w:val="26"/>
      <w:szCs w:val="26"/>
      <w:shd w:val="clear" w:color="auto" w:fill="FFFFFF"/>
    </w:rPr>
  </w:style>
  <w:style w:type="character" w:customStyle="1" w:styleId="350">
    <w:name w:val="Основной текст + Полужирный;Курсив35"/>
    <w:basedOn w:val="a6"/>
    <w:rsid w:val="00757AC0"/>
    <w:rPr>
      <w:rFonts w:ascii="Times New Roman" w:eastAsia="Times New Roman" w:hAnsi="Times New Roman" w:cs="Times New Roman"/>
      <w:b/>
      <w:bCs/>
      <w:i/>
      <w:iCs/>
      <w:sz w:val="26"/>
      <w:szCs w:val="26"/>
      <w:shd w:val="clear" w:color="auto" w:fill="FFFFFF"/>
    </w:rPr>
  </w:style>
  <w:style w:type="character" w:customStyle="1" w:styleId="340">
    <w:name w:val="Основной текст + Полужирный;Курсив34"/>
    <w:basedOn w:val="a6"/>
    <w:rsid w:val="00757AC0"/>
    <w:rPr>
      <w:rFonts w:ascii="Times New Roman" w:eastAsia="Times New Roman" w:hAnsi="Times New Roman" w:cs="Times New Roman"/>
      <w:b/>
      <w:bCs/>
      <w:i/>
      <w:iCs/>
      <w:sz w:val="26"/>
      <w:szCs w:val="26"/>
      <w:shd w:val="clear" w:color="auto" w:fill="FFFFFF"/>
    </w:rPr>
  </w:style>
  <w:style w:type="character" w:customStyle="1" w:styleId="330">
    <w:name w:val="Основной текст + Полужирный;Курсив33"/>
    <w:basedOn w:val="a6"/>
    <w:rsid w:val="00757AC0"/>
    <w:rPr>
      <w:rFonts w:ascii="Times New Roman" w:eastAsia="Times New Roman" w:hAnsi="Times New Roman" w:cs="Times New Roman"/>
      <w:b/>
      <w:bCs/>
      <w:i/>
      <w:iCs/>
      <w:sz w:val="26"/>
      <w:szCs w:val="26"/>
      <w:shd w:val="clear" w:color="auto" w:fill="FFFFFF"/>
    </w:rPr>
  </w:style>
  <w:style w:type="character" w:customStyle="1" w:styleId="320">
    <w:name w:val="Основной текст + Полужирный;Курсив32"/>
    <w:basedOn w:val="a6"/>
    <w:rsid w:val="00757AC0"/>
    <w:rPr>
      <w:rFonts w:ascii="Times New Roman" w:eastAsia="Times New Roman" w:hAnsi="Times New Roman" w:cs="Times New Roman"/>
      <w:b/>
      <w:bCs/>
      <w:i/>
      <w:iCs/>
      <w:sz w:val="26"/>
      <w:szCs w:val="26"/>
      <w:shd w:val="clear" w:color="auto" w:fill="FFFFFF"/>
    </w:rPr>
  </w:style>
  <w:style w:type="character" w:customStyle="1" w:styleId="310">
    <w:name w:val="Основной текст + Полужирный;Курсив31"/>
    <w:basedOn w:val="a6"/>
    <w:rsid w:val="00757AC0"/>
    <w:rPr>
      <w:rFonts w:ascii="Times New Roman" w:eastAsia="Times New Roman" w:hAnsi="Times New Roman" w:cs="Times New Roman"/>
      <w:b/>
      <w:bCs/>
      <w:i/>
      <w:iCs/>
      <w:sz w:val="26"/>
      <w:szCs w:val="26"/>
      <w:shd w:val="clear" w:color="auto" w:fill="FFFFFF"/>
    </w:rPr>
  </w:style>
  <w:style w:type="character" w:customStyle="1" w:styleId="300">
    <w:name w:val="Основной текст + Полужирный;Курсив30"/>
    <w:basedOn w:val="a6"/>
    <w:rsid w:val="00757AC0"/>
    <w:rPr>
      <w:rFonts w:ascii="Times New Roman" w:eastAsia="Times New Roman" w:hAnsi="Times New Roman" w:cs="Times New Roman"/>
      <w:b/>
      <w:bCs/>
      <w:i/>
      <w:iCs/>
      <w:sz w:val="26"/>
      <w:szCs w:val="26"/>
      <w:shd w:val="clear" w:color="auto" w:fill="FFFFFF"/>
    </w:rPr>
  </w:style>
  <w:style w:type="character" w:customStyle="1" w:styleId="313pt">
    <w:name w:val="Заголовок №3 + 13 pt"/>
    <w:basedOn w:val="34"/>
    <w:rsid w:val="00757AC0"/>
    <w:rPr>
      <w:rFonts w:ascii="Times New Roman" w:eastAsia="Times New Roman" w:hAnsi="Times New Roman" w:cs="Times New Roman"/>
      <w:sz w:val="26"/>
      <w:szCs w:val="26"/>
      <w:shd w:val="clear" w:color="auto" w:fill="FFFFFF"/>
    </w:rPr>
  </w:style>
  <w:style w:type="character" w:customStyle="1" w:styleId="9">
    <w:name w:val="Основной текст + Курсив9"/>
    <w:basedOn w:val="a6"/>
    <w:rsid w:val="00757AC0"/>
    <w:rPr>
      <w:rFonts w:ascii="Times New Roman" w:eastAsia="Times New Roman" w:hAnsi="Times New Roman" w:cs="Times New Roman"/>
      <w:i/>
      <w:iCs/>
      <w:sz w:val="26"/>
      <w:szCs w:val="26"/>
      <w:shd w:val="clear" w:color="auto" w:fill="FFFFFF"/>
    </w:rPr>
  </w:style>
  <w:style w:type="character" w:customStyle="1" w:styleId="29">
    <w:name w:val="Основной текст + Полужирный;Курсив29"/>
    <w:basedOn w:val="a6"/>
    <w:rsid w:val="00757AC0"/>
    <w:rPr>
      <w:rFonts w:ascii="Times New Roman" w:eastAsia="Times New Roman" w:hAnsi="Times New Roman" w:cs="Times New Roman"/>
      <w:b/>
      <w:bCs/>
      <w:i/>
      <w:iCs/>
      <w:sz w:val="26"/>
      <w:szCs w:val="26"/>
      <w:shd w:val="clear" w:color="auto" w:fill="FFFFFF"/>
    </w:rPr>
  </w:style>
  <w:style w:type="character" w:customStyle="1" w:styleId="280">
    <w:name w:val="Основной текст + Полужирный;Курсив28"/>
    <w:basedOn w:val="a6"/>
    <w:rsid w:val="00757AC0"/>
    <w:rPr>
      <w:rFonts w:ascii="Times New Roman" w:eastAsia="Times New Roman" w:hAnsi="Times New Roman" w:cs="Times New Roman"/>
      <w:b/>
      <w:bCs/>
      <w:i/>
      <w:iCs/>
      <w:sz w:val="26"/>
      <w:szCs w:val="26"/>
      <w:shd w:val="clear" w:color="auto" w:fill="FFFFFF"/>
    </w:rPr>
  </w:style>
  <w:style w:type="character" w:customStyle="1" w:styleId="270">
    <w:name w:val="Основной текст + Полужирный;Курсив27"/>
    <w:basedOn w:val="a6"/>
    <w:rsid w:val="00757AC0"/>
    <w:rPr>
      <w:rFonts w:ascii="Times New Roman" w:eastAsia="Times New Roman" w:hAnsi="Times New Roman" w:cs="Times New Roman"/>
      <w:b/>
      <w:bCs/>
      <w:i/>
      <w:iCs/>
      <w:sz w:val="26"/>
      <w:szCs w:val="26"/>
      <w:shd w:val="clear" w:color="auto" w:fill="FFFFFF"/>
    </w:rPr>
  </w:style>
  <w:style w:type="character" w:customStyle="1" w:styleId="260">
    <w:name w:val="Основной текст + Полужирный;Курсив26"/>
    <w:basedOn w:val="a6"/>
    <w:rsid w:val="00757AC0"/>
    <w:rPr>
      <w:rFonts w:ascii="Times New Roman" w:eastAsia="Times New Roman" w:hAnsi="Times New Roman" w:cs="Times New Roman"/>
      <w:b/>
      <w:bCs/>
      <w:i/>
      <w:iCs/>
      <w:sz w:val="26"/>
      <w:szCs w:val="26"/>
      <w:shd w:val="clear" w:color="auto" w:fill="FFFFFF"/>
    </w:rPr>
  </w:style>
  <w:style w:type="character" w:customStyle="1" w:styleId="250">
    <w:name w:val="Основной текст + Полужирный;Курсив25"/>
    <w:basedOn w:val="a6"/>
    <w:rsid w:val="00757AC0"/>
    <w:rPr>
      <w:rFonts w:ascii="Times New Roman" w:eastAsia="Times New Roman" w:hAnsi="Times New Roman" w:cs="Times New Roman"/>
      <w:b/>
      <w:bCs/>
      <w:i/>
      <w:iCs/>
      <w:sz w:val="26"/>
      <w:szCs w:val="26"/>
      <w:shd w:val="clear" w:color="auto" w:fill="FFFFFF"/>
    </w:rPr>
  </w:style>
  <w:style w:type="character" w:customStyle="1" w:styleId="240">
    <w:name w:val="Основной текст + Полужирный;Курсив24"/>
    <w:basedOn w:val="a6"/>
    <w:rsid w:val="00757AC0"/>
    <w:rPr>
      <w:rFonts w:ascii="Times New Roman" w:eastAsia="Times New Roman" w:hAnsi="Times New Roman" w:cs="Times New Roman"/>
      <w:b/>
      <w:bCs/>
      <w:i/>
      <w:iCs/>
      <w:sz w:val="26"/>
      <w:szCs w:val="26"/>
      <w:shd w:val="clear" w:color="auto" w:fill="FFFFFF"/>
    </w:rPr>
  </w:style>
  <w:style w:type="character" w:customStyle="1" w:styleId="73">
    <w:name w:val="Основной текст (7) + Не полужирный;Не курсив3"/>
    <w:basedOn w:val="7"/>
    <w:rsid w:val="00757AC0"/>
    <w:rPr>
      <w:rFonts w:ascii="Times New Roman" w:eastAsia="Times New Roman" w:hAnsi="Times New Roman" w:cs="Times New Roman"/>
      <w:b/>
      <w:bCs/>
      <w:i/>
      <w:iCs/>
      <w:sz w:val="26"/>
      <w:szCs w:val="26"/>
      <w:shd w:val="clear" w:color="auto" w:fill="FFFFFF"/>
    </w:rPr>
  </w:style>
  <w:style w:type="character" w:customStyle="1" w:styleId="230">
    <w:name w:val="Основной текст + Полужирный;Курсив23"/>
    <w:basedOn w:val="a6"/>
    <w:rsid w:val="00757AC0"/>
    <w:rPr>
      <w:rFonts w:ascii="Times New Roman" w:eastAsia="Times New Roman" w:hAnsi="Times New Roman" w:cs="Times New Roman"/>
      <w:b/>
      <w:bCs/>
      <w:i/>
      <w:iCs/>
      <w:sz w:val="26"/>
      <w:szCs w:val="26"/>
      <w:shd w:val="clear" w:color="auto" w:fill="FFFFFF"/>
    </w:rPr>
  </w:style>
  <w:style w:type="character" w:customStyle="1" w:styleId="520">
    <w:name w:val="Заголовок №5 (2)_"/>
    <w:basedOn w:val="a0"/>
    <w:link w:val="521"/>
    <w:rsid w:val="00757AC0"/>
    <w:rPr>
      <w:rFonts w:ascii="Times New Roman" w:eastAsia="Times New Roman" w:hAnsi="Times New Roman" w:cs="Times New Roman"/>
      <w:sz w:val="26"/>
      <w:szCs w:val="26"/>
      <w:shd w:val="clear" w:color="auto" w:fill="FFFFFF"/>
    </w:rPr>
  </w:style>
  <w:style w:type="character" w:customStyle="1" w:styleId="220">
    <w:name w:val="Основной текст + Полужирный;Курсив22"/>
    <w:basedOn w:val="a6"/>
    <w:rsid w:val="00757AC0"/>
    <w:rPr>
      <w:rFonts w:ascii="Times New Roman" w:eastAsia="Times New Roman" w:hAnsi="Times New Roman" w:cs="Times New Roman"/>
      <w:b/>
      <w:bCs/>
      <w:i/>
      <w:iCs/>
      <w:sz w:val="26"/>
      <w:szCs w:val="26"/>
      <w:shd w:val="clear" w:color="auto" w:fill="FFFFFF"/>
    </w:rPr>
  </w:style>
  <w:style w:type="character" w:customStyle="1" w:styleId="210">
    <w:name w:val="Основной текст + Полужирный;Курсив21"/>
    <w:basedOn w:val="a6"/>
    <w:rsid w:val="00757AC0"/>
    <w:rPr>
      <w:rFonts w:ascii="Times New Roman" w:eastAsia="Times New Roman" w:hAnsi="Times New Roman" w:cs="Times New Roman"/>
      <w:b/>
      <w:bCs/>
      <w:i/>
      <w:iCs/>
      <w:sz w:val="26"/>
      <w:szCs w:val="26"/>
      <w:shd w:val="clear" w:color="auto" w:fill="FFFFFF"/>
    </w:rPr>
  </w:style>
  <w:style w:type="character" w:customStyle="1" w:styleId="720">
    <w:name w:val="Основной текст (7) + Не полужирный;Не курсив2"/>
    <w:basedOn w:val="7"/>
    <w:rsid w:val="00757AC0"/>
    <w:rPr>
      <w:rFonts w:ascii="Times New Roman" w:eastAsia="Times New Roman" w:hAnsi="Times New Roman" w:cs="Times New Roman"/>
      <w:b/>
      <w:bCs/>
      <w:i/>
      <w:iCs/>
      <w:sz w:val="26"/>
      <w:szCs w:val="26"/>
      <w:shd w:val="clear" w:color="auto" w:fill="FFFFFF"/>
    </w:rPr>
  </w:style>
  <w:style w:type="character" w:customStyle="1" w:styleId="200">
    <w:name w:val="Основной текст + Полужирный;Курсив20"/>
    <w:basedOn w:val="a6"/>
    <w:rsid w:val="00757AC0"/>
    <w:rPr>
      <w:rFonts w:ascii="Times New Roman" w:eastAsia="Times New Roman" w:hAnsi="Times New Roman" w:cs="Times New Roman"/>
      <w:b/>
      <w:bCs/>
      <w:i/>
      <w:iCs/>
      <w:sz w:val="26"/>
      <w:szCs w:val="26"/>
      <w:shd w:val="clear" w:color="auto" w:fill="FFFFFF"/>
    </w:rPr>
  </w:style>
  <w:style w:type="character" w:customStyle="1" w:styleId="19">
    <w:name w:val="Основной текст + Полужирный;Курсив19"/>
    <w:basedOn w:val="a6"/>
    <w:rsid w:val="00757AC0"/>
    <w:rPr>
      <w:rFonts w:ascii="Times New Roman" w:eastAsia="Times New Roman" w:hAnsi="Times New Roman" w:cs="Times New Roman"/>
      <w:b/>
      <w:bCs/>
      <w:i/>
      <w:iCs/>
      <w:sz w:val="26"/>
      <w:szCs w:val="26"/>
      <w:shd w:val="clear" w:color="auto" w:fill="FFFFFF"/>
    </w:rPr>
  </w:style>
  <w:style w:type="character" w:customStyle="1" w:styleId="18">
    <w:name w:val="Основной текст + Полужирный;Курсив18"/>
    <w:basedOn w:val="a6"/>
    <w:rsid w:val="00757AC0"/>
    <w:rPr>
      <w:rFonts w:ascii="Times New Roman" w:eastAsia="Times New Roman" w:hAnsi="Times New Roman" w:cs="Times New Roman"/>
      <w:b/>
      <w:bCs/>
      <w:i/>
      <w:iCs/>
      <w:sz w:val="26"/>
      <w:szCs w:val="26"/>
      <w:shd w:val="clear" w:color="auto" w:fill="FFFFFF"/>
    </w:rPr>
  </w:style>
  <w:style w:type="character" w:customStyle="1" w:styleId="313pt4">
    <w:name w:val="Заголовок №3 + 13 pt4"/>
    <w:basedOn w:val="34"/>
    <w:rsid w:val="00757AC0"/>
    <w:rPr>
      <w:rFonts w:ascii="Times New Roman" w:eastAsia="Times New Roman" w:hAnsi="Times New Roman" w:cs="Times New Roman"/>
      <w:sz w:val="26"/>
      <w:szCs w:val="26"/>
      <w:shd w:val="clear" w:color="auto" w:fill="FFFFFF"/>
    </w:rPr>
  </w:style>
  <w:style w:type="character" w:customStyle="1" w:styleId="81">
    <w:name w:val="Основной текст + Курсив8"/>
    <w:basedOn w:val="a6"/>
    <w:rsid w:val="00757AC0"/>
    <w:rPr>
      <w:rFonts w:ascii="Times New Roman" w:eastAsia="Times New Roman" w:hAnsi="Times New Roman" w:cs="Times New Roman"/>
      <w:i/>
      <w:iCs/>
      <w:sz w:val="26"/>
      <w:szCs w:val="26"/>
      <w:shd w:val="clear" w:color="auto" w:fill="FFFFFF"/>
    </w:rPr>
  </w:style>
  <w:style w:type="character" w:customStyle="1" w:styleId="75">
    <w:name w:val="Основной текст + Курсив7"/>
    <w:basedOn w:val="a6"/>
    <w:rsid w:val="00757AC0"/>
    <w:rPr>
      <w:rFonts w:ascii="Times New Roman" w:eastAsia="Times New Roman" w:hAnsi="Times New Roman" w:cs="Times New Roman"/>
      <w:i/>
      <w:iCs/>
      <w:sz w:val="26"/>
      <w:szCs w:val="26"/>
      <w:shd w:val="clear" w:color="auto" w:fill="FFFFFF"/>
    </w:rPr>
  </w:style>
  <w:style w:type="character" w:customStyle="1" w:styleId="1pt">
    <w:name w:val="Основной текст + Курсив;Интервал 1 pt"/>
    <w:basedOn w:val="a6"/>
    <w:rsid w:val="00757AC0"/>
    <w:rPr>
      <w:rFonts w:ascii="Times New Roman" w:eastAsia="Times New Roman" w:hAnsi="Times New Roman" w:cs="Times New Roman"/>
      <w:i/>
      <w:iCs/>
      <w:spacing w:val="30"/>
      <w:sz w:val="26"/>
      <w:szCs w:val="26"/>
      <w:shd w:val="clear" w:color="auto" w:fill="FFFFFF"/>
    </w:rPr>
  </w:style>
  <w:style w:type="character" w:customStyle="1" w:styleId="17">
    <w:name w:val="Основной текст + Полужирный;Курсив17"/>
    <w:basedOn w:val="a6"/>
    <w:rsid w:val="00757AC0"/>
    <w:rPr>
      <w:rFonts w:ascii="Times New Roman" w:eastAsia="Times New Roman" w:hAnsi="Times New Roman" w:cs="Times New Roman"/>
      <w:b/>
      <w:bCs/>
      <w:i/>
      <w:iCs/>
      <w:sz w:val="26"/>
      <w:szCs w:val="26"/>
      <w:shd w:val="clear" w:color="auto" w:fill="FFFFFF"/>
    </w:rPr>
  </w:style>
  <w:style w:type="character" w:customStyle="1" w:styleId="16">
    <w:name w:val="Основной текст + Полужирный;Курсив16"/>
    <w:basedOn w:val="a6"/>
    <w:rsid w:val="00757AC0"/>
    <w:rPr>
      <w:rFonts w:ascii="Times New Roman" w:eastAsia="Times New Roman" w:hAnsi="Times New Roman" w:cs="Times New Roman"/>
      <w:b/>
      <w:bCs/>
      <w:i/>
      <w:iCs/>
      <w:sz w:val="26"/>
      <w:szCs w:val="26"/>
      <w:shd w:val="clear" w:color="auto" w:fill="FFFFFF"/>
    </w:rPr>
  </w:style>
  <w:style w:type="character" w:customStyle="1" w:styleId="15">
    <w:name w:val="Основной текст + Полужирный;Курсив15"/>
    <w:basedOn w:val="a6"/>
    <w:rsid w:val="00757AC0"/>
    <w:rPr>
      <w:rFonts w:ascii="Times New Roman" w:eastAsia="Times New Roman" w:hAnsi="Times New Roman" w:cs="Times New Roman"/>
      <w:b/>
      <w:bCs/>
      <w:i/>
      <w:iCs/>
      <w:sz w:val="26"/>
      <w:szCs w:val="26"/>
      <w:shd w:val="clear" w:color="auto" w:fill="FFFFFF"/>
    </w:rPr>
  </w:style>
  <w:style w:type="character" w:customStyle="1" w:styleId="14">
    <w:name w:val="Основной текст + Полужирный;Курсив14"/>
    <w:basedOn w:val="a6"/>
    <w:rsid w:val="00757AC0"/>
    <w:rPr>
      <w:rFonts w:ascii="Times New Roman" w:eastAsia="Times New Roman" w:hAnsi="Times New Roman" w:cs="Times New Roman"/>
      <w:b/>
      <w:bCs/>
      <w:i/>
      <w:iCs/>
      <w:sz w:val="26"/>
      <w:szCs w:val="26"/>
      <w:shd w:val="clear" w:color="auto" w:fill="FFFFFF"/>
    </w:rPr>
  </w:style>
  <w:style w:type="character" w:customStyle="1" w:styleId="522">
    <w:name w:val="Заголовок №5 (2) + Не полужирный;Не курсив"/>
    <w:basedOn w:val="520"/>
    <w:rsid w:val="00757AC0"/>
    <w:rPr>
      <w:rFonts w:ascii="Times New Roman" w:eastAsia="Times New Roman" w:hAnsi="Times New Roman" w:cs="Times New Roman"/>
      <w:b/>
      <w:bCs/>
      <w:i/>
      <w:iCs/>
      <w:sz w:val="26"/>
      <w:szCs w:val="26"/>
      <w:shd w:val="clear" w:color="auto" w:fill="FFFFFF"/>
    </w:rPr>
  </w:style>
  <w:style w:type="character" w:customStyle="1" w:styleId="55">
    <w:name w:val="Основной текст + Полужирный5"/>
    <w:basedOn w:val="a6"/>
    <w:rsid w:val="00757AC0"/>
    <w:rPr>
      <w:rFonts w:ascii="Times New Roman" w:eastAsia="Times New Roman" w:hAnsi="Times New Roman" w:cs="Times New Roman"/>
      <w:b/>
      <w:bCs/>
      <w:sz w:val="26"/>
      <w:szCs w:val="26"/>
      <w:shd w:val="clear" w:color="auto" w:fill="FFFFFF"/>
    </w:rPr>
  </w:style>
  <w:style w:type="character" w:customStyle="1" w:styleId="130">
    <w:name w:val="Основной текст + Полужирный;Курсив13"/>
    <w:basedOn w:val="a6"/>
    <w:rsid w:val="00757AC0"/>
    <w:rPr>
      <w:rFonts w:ascii="Times New Roman" w:eastAsia="Times New Roman" w:hAnsi="Times New Roman" w:cs="Times New Roman"/>
      <w:b/>
      <w:bCs/>
      <w:i/>
      <w:iCs/>
      <w:sz w:val="26"/>
      <w:szCs w:val="26"/>
      <w:shd w:val="clear" w:color="auto" w:fill="FFFFFF"/>
    </w:rPr>
  </w:style>
  <w:style w:type="character" w:customStyle="1" w:styleId="120">
    <w:name w:val="Основной текст + Полужирный;Курсив12"/>
    <w:basedOn w:val="a6"/>
    <w:rsid w:val="00757AC0"/>
    <w:rPr>
      <w:rFonts w:ascii="Times New Roman" w:eastAsia="Times New Roman" w:hAnsi="Times New Roman" w:cs="Times New Roman"/>
      <w:b/>
      <w:bCs/>
      <w:i/>
      <w:iCs/>
      <w:sz w:val="26"/>
      <w:szCs w:val="26"/>
      <w:shd w:val="clear" w:color="auto" w:fill="FFFFFF"/>
    </w:rPr>
  </w:style>
  <w:style w:type="character" w:customStyle="1" w:styleId="111">
    <w:name w:val="Основной текст + Полужирный;Курсив11"/>
    <w:basedOn w:val="a6"/>
    <w:rsid w:val="00757AC0"/>
    <w:rPr>
      <w:rFonts w:ascii="Times New Roman" w:eastAsia="Times New Roman" w:hAnsi="Times New Roman" w:cs="Times New Roman"/>
      <w:b/>
      <w:bCs/>
      <w:i/>
      <w:iCs/>
      <w:sz w:val="26"/>
      <w:szCs w:val="26"/>
      <w:shd w:val="clear" w:color="auto" w:fill="FFFFFF"/>
    </w:rPr>
  </w:style>
  <w:style w:type="character" w:customStyle="1" w:styleId="101">
    <w:name w:val="Основной текст + Полужирный;Курсив10"/>
    <w:basedOn w:val="a6"/>
    <w:rsid w:val="00757AC0"/>
    <w:rPr>
      <w:rFonts w:ascii="Times New Roman" w:eastAsia="Times New Roman" w:hAnsi="Times New Roman" w:cs="Times New Roman"/>
      <w:b/>
      <w:bCs/>
      <w:i/>
      <w:iCs/>
      <w:sz w:val="26"/>
      <w:szCs w:val="26"/>
      <w:shd w:val="clear" w:color="auto" w:fill="FFFFFF"/>
    </w:rPr>
  </w:style>
  <w:style w:type="character" w:customStyle="1" w:styleId="313pt3">
    <w:name w:val="Заголовок №3 + 13 pt3"/>
    <w:basedOn w:val="34"/>
    <w:rsid w:val="00757AC0"/>
    <w:rPr>
      <w:rFonts w:ascii="Times New Roman" w:eastAsia="Times New Roman" w:hAnsi="Times New Roman" w:cs="Times New Roman"/>
      <w:sz w:val="26"/>
      <w:szCs w:val="26"/>
      <w:shd w:val="clear" w:color="auto" w:fill="FFFFFF"/>
    </w:rPr>
  </w:style>
  <w:style w:type="character" w:customStyle="1" w:styleId="47">
    <w:name w:val="Основной текст + Полужирный4"/>
    <w:basedOn w:val="a6"/>
    <w:rsid w:val="00757AC0"/>
    <w:rPr>
      <w:rFonts w:ascii="Times New Roman" w:eastAsia="Times New Roman" w:hAnsi="Times New Roman" w:cs="Times New Roman"/>
      <w:b/>
      <w:bCs/>
      <w:sz w:val="26"/>
      <w:szCs w:val="26"/>
      <w:shd w:val="clear" w:color="auto" w:fill="FFFFFF"/>
    </w:rPr>
  </w:style>
  <w:style w:type="character" w:customStyle="1" w:styleId="64">
    <w:name w:val="Основной текст + Курсив6"/>
    <w:basedOn w:val="a6"/>
    <w:rsid w:val="00757AC0"/>
    <w:rPr>
      <w:rFonts w:ascii="Times New Roman" w:eastAsia="Times New Roman" w:hAnsi="Times New Roman" w:cs="Times New Roman"/>
      <w:i/>
      <w:iCs/>
      <w:sz w:val="26"/>
      <w:szCs w:val="26"/>
      <w:shd w:val="clear" w:color="auto" w:fill="FFFFFF"/>
    </w:rPr>
  </w:style>
  <w:style w:type="character" w:customStyle="1" w:styleId="125pt2">
    <w:name w:val="Основной текст + 12;5 pt2"/>
    <w:basedOn w:val="a6"/>
    <w:rsid w:val="00757AC0"/>
    <w:rPr>
      <w:rFonts w:ascii="Times New Roman" w:eastAsia="Times New Roman" w:hAnsi="Times New Roman" w:cs="Times New Roman"/>
      <w:sz w:val="25"/>
      <w:szCs w:val="25"/>
      <w:shd w:val="clear" w:color="auto" w:fill="FFFFFF"/>
    </w:rPr>
  </w:style>
  <w:style w:type="character" w:customStyle="1" w:styleId="1pt0">
    <w:name w:val="Основной текст + Интервал 1 pt"/>
    <w:basedOn w:val="a6"/>
    <w:rsid w:val="00757AC0"/>
    <w:rPr>
      <w:rFonts w:ascii="Times New Roman" w:eastAsia="Times New Roman" w:hAnsi="Times New Roman" w:cs="Times New Roman"/>
      <w:spacing w:val="20"/>
      <w:sz w:val="26"/>
      <w:szCs w:val="26"/>
      <w:shd w:val="clear" w:color="auto" w:fill="FFFFFF"/>
    </w:rPr>
  </w:style>
  <w:style w:type="character" w:customStyle="1" w:styleId="56">
    <w:name w:val="Основной текст + Курсив5"/>
    <w:basedOn w:val="a6"/>
    <w:rsid w:val="00757AC0"/>
    <w:rPr>
      <w:rFonts w:ascii="Times New Roman" w:eastAsia="Times New Roman" w:hAnsi="Times New Roman" w:cs="Times New Roman"/>
      <w:i/>
      <w:iCs/>
      <w:sz w:val="26"/>
      <w:szCs w:val="26"/>
      <w:shd w:val="clear" w:color="auto" w:fill="FFFFFF"/>
    </w:rPr>
  </w:style>
  <w:style w:type="character" w:customStyle="1" w:styleId="90">
    <w:name w:val="Основной текст + Полужирный;Курсив9"/>
    <w:basedOn w:val="a6"/>
    <w:rsid w:val="00757AC0"/>
    <w:rPr>
      <w:rFonts w:ascii="Times New Roman" w:eastAsia="Times New Roman" w:hAnsi="Times New Roman" w:cs="Times New Roman"/>
      <w:b/>
      <w:bCs/>
      <w:i/>
      <w:iCs/>
      <w:sz w:val="26"/>
      <w:szCs w:val="26"/>
      <w:shd w:val="clear" w:color="auto" w:fill="FFFFFF"/>
    </w:rPr>
  </w:style>
  <w:style w:type="character" w:customStyle="1" w:styleId="82">
    <w:name w:val="Основной текст + Полужирный;Курсив8"/>
    <w:basedOn w:val="a6"/>
    <w:rsid w:val="00757AC0"/>
    <w:rPr>
      <w:rFonts w:ascii="Times New Roman" w:eastAsia="Times New Roman" w:hAnsi="Times New Roman" w:cs="Times New Roman"/>
      <w:b/>
      <w:bCs/>
      <w:i/>
      <w:iCs/>
      <w:sz w:val="26"/>
      <w:szCs w:val="26"/>
      <w:shd w:val="clear" w:color="auto" w:fill="FFFFFF"/>
    </w:rPr>
  </w:style>
  <w:style w:type="character" w:customStyle="1" w:styleId="313pt2">
    <w:name w:val="Заголовок №3 + 13 pt2"/>
    <w:basedOn w:val="34"/>
    <w:rsid w:val="00757AC0"/>
    <w:rPr>
      <w:rFonts w:ascii="Times New Roman" w:eastAsia="Times New Roman" w:hAnsi="Times New Roman" w:cs="Times New Roman"/>
      <w:sz w:val="26"/>
      <w:szCs w:val="26"/>
      <w:shd w:val="clear" w:color="auto" w:fill="FFFFFF"/>
    </w:rPr>
  </w:style>
  <w:style w:type="character" w:customStyle="1" w:styleId="48">
    <w:name w:val="Основной текст + Курсив4"/>
    <w:basedOn w:val="a6"/>
    <w:rsid w:val="00757AC0"/>
    <w:rPr>
      <w:rFonts w:ascii="Times New Roman" w:eastAsia="Times New Roman" w:hAnsi="Times New Roman" w:cs="Times New Roman"/>
      <w:i/>
      <w:iCs/>
      <w:sz w:val="26"/>
      <w:szCs w:val="26"/>
      <w:shd w:val="clear" w:color="auto" w:fill="FFFFFF"/>
    </w:rPr>
  </w:style>
  <w:style w:type="character" w:customStyle="1" w:styleId="3a">
    <w:name w:val="Основной текст + Курсив3"/>
    <w:basedOn w:val="a6"/>
    <w:rsid w:val="00757AC0"/>
    <w:rPr>
      <w:rFonts w:ascii="Times New Roman" w:eastAsia="Times New Roman" w:hAnsi="Times New Roman" w:cs="Times New Roman"/>
      <w:i/>
      <w:iCs/>
      <w:sz w:val="26"/>
      <w:szCs w:val="26"/>
      <w:shd w:val="clear" w:color="auto" w:fill="FFFFFF"/>
    </w:rPr>
  </w:style>
  <w:style w:type="character" w:customStyle="1" w:styleId="3b">
    <w:name w:val="Основной текст + Полужирный3"/>
    <w:basedOn w:val="a6"/>
    <w:rsid w:val="00757AC0"/>
    <w:rPr>
      <w:rFonts w:ascii="Times New Roman" w:eastAsia="Times New Roman" w:hAnsi="Times New Roman" w:cs="Times New Roman"/>
      <w:b/>
      <w:bCs/>
      <w:sz w:val="26"/>
      <w:szCs w:val="26"/>
      <w:shd w:val="clear" w:color="auto" w:fill="FFFFFF"/>
    </w:rPr>
  </w:style>
  <w:style w:type="character" w:customStyle="1" w:styleId="76">
    <w:name w:val="Основной текст + Полужирный;Курсив7"/>
    <w:basedOn w:val="a6"/>
    <w:rsid w:val="00757AC0"/>
    <w:rPr>
      <w:rFonts w:ascii="Times New Roman" w:eastAsia="Times New Roman" w:hAnsi="Times New Roman" w:cs="Times New Roman"/>
      <w:b/>
      <w:bCs/>
      <w:i/>
      <w:iCs/>
      <w:sz w:val="26"/>
      <w:szCs w:val="26"/>
      <w:shd w:val="clear" w:color="auto" w:fill="FFFFFF"/>
    </w:rPr>
  </w:style>
  <w:style w:type="character" w:customStyle="1" w:styleId="65">
    <w:name w:val="Основной текст + Полужирный;Курсив6"/>
    <w:basedOn w:val="a6"/>
    <w:rsid w:val="00757AC0"/>
    <w:rPr>
      <w:rFonts w:ascii="Times New Roman" w:eastAsia="Times New Roman" w:hAnsi="Times New Roman" w:cs="Times New Roman"/>
      <w:b/>
      <w:bCs/>
      <w:i/>
      <w:iCs/>
      <w:sz w:val="26"/>
      <w:szCs w:val="26"/>
      <w:shd w:val="clear" w:color="auto" w:fill="FFFFFF"/>
    </w:rPr>
  </w:style>
  <w:style w:type="character" w:customStyle="1" w:styleId="2a">
    <w:name w:val="Основной текст + Полужирный2"/>
    <w:basedOn w:val="a6"/>
    <w:rsid w:val="00757AC0"/>
    <w:rPr>
      <w:rFonts w:ascii="Times New Roman" w:eastAsia="Times New Roman" w:hAnsi="Times New Roman" w:cs="Times New Roman"/>
      <w:b/>
      <w:bCs/>
      <w:sz w:val="26"/>
      <w:szCs w:val="26"/>
      <w:shd w:val="clear" w:color="auto" w:fill="FFFFFF"/>
    </w:rPr>
  </w:style>
  <w:style w:type="character" w:customStyle="1" w:styleId="57">
    <w:name w:val="Основной текст + Полужирный;Курсив5"/>
    <w:basedOn w:val="a6"/>
    <w:rsid w:val="00757AC0"/>
    <w:rPr>
      <w:rFonts w:ascii="Times New Roman" w:eastAsia="Times New Roman" w:hAnsi="Times New Roman" w:cs="Times New Roman"/>
      <w:b/>
      <w:bCs/>
      <w:i/>
      <w:iCs/>
      <w:sz w:val="26"/>
      <w:szCs w:val="26"/>
      <w:shd w:val="clear" w:color="auto" w:fill="FFFFFF"/>
    </w:rPr>
  </w:style>
  <w:style w:type="character" w:customStyle="1" w:styleId="49">
    <w:name w:val="Основной текст + Полужирный;Курсив4"/>
    <w:basedOn w:val="a6"/>
    <w:rsid w:val="00757AC0"/>
    <w:rPr>
      <w:rFonts w:ascii="Times New Roman" w:eastAsia="Times New Roman" w:hAnsi="Times New Roman" w:cs="Times New Roman"/>
      <w:b/>
      <w:bCs/>
      <w:i/>
      <w:iCs/>
      <w:sz w:val="26"/>
      <w:szCs w:val="26"/>
      <w:shd w:val="clear" w:color="auto" w:fill="FFFFFF"/>
    </w:rPr>
  </w:style>
  <w:style w:type="character" w:customStyle="1" w:styleId="3c">
    <w:name w:val="Основной текст + Полужирный;Курсив3"/>
    <w:basedOn w:val="a6"/>
    <w:rsid w:val="00757AC0"/>
    <w:rPr>
      <w:rFonts w:ascii="Times New Roman" w:eastAsia="Times New Roman" w:hAnsi="Times New Roman" w:cs="Times New Roman"/>
      <w:b/>
      <w:bCs/>
      <w:i/>
      <w:iCs/>
      <w:sz w:val="26"/>
      <w:szCs w:val="26"/>
      <w:shd w:val="clear" w:color="auto" w:fill="FFFFFF"/>
    </w:rPr>
  </w:style>
  <w:style w:type="character" w:customStyle="1" w:styleId="91">
    <w:name w:val="Основной текст (9)_"/>
    <w:basedOn w:val="a0"/>
    <w:link w:val="92"/>
    <w:rsid w:val="00757AC0"/>
    <w:rPr>
      <w:rFonts w:ascii="Times New Roman" w:eastAsia="Times New Roman" w:hAnsi="Times New Roman" w:cs="Times New Roman"/>
      <w:sz w:val="23"/>
      <w:szCs w:val="23"/>
      <w:shd w:val="clear" w:color="auto" w:fill="FFFFFF"/>
    </w:rPr>
  </w:style>
  <w:style w:type="character" w:customStyle="1" w:styleId="2b">
    <w:name w:val="Основной текст + Полужирный;Курсив2"/>
    <w:basedOn w:val="a6"/>
    <w:rsid w:val="00757AC0"/>
    <w:rPr>
      <w:rFonts w:ascii="Times New Roman" w:eastAsia="Times New Roman" w:hAnsi="Times New Roman" w:cs="Times New Roman"/>
      <w:b/>
      <w:bCs/>
      <w:i/>
      <w:iCs/>
      <w:sz w:val="26"/>
      <w:szCs w:val="26"/>
      <w:shd w:val="clear" w:color="auto" w:fill="FFFFFF"/>
    </w:rPr>
  </w:style>
  <w:style w:type="character" w:customStyle="1" w:styleId="710">
    <w:name w:val="Основной текст (7) + Не полужирный;Не курсив1"/>
    <w:basedOn w:val="7"/>
    <w:rsid w:val="00757AC0"/>
    <w:rPr>
      <w:rFonts w:ascii="Times New Roman" w:eastAsia="Times New Roman" w:hAnsi="Times New Roman" w:cs="Times New Roman"/>
      <w:b/>
      <w:bCs/>
      <w:i/>
      <w:iCs/>
      <w:sz w:val="26"/>
      <w:szCs w:val="26"/>
      <w:shd w:val="clear" w:color="auto" w:fill="FFFFFF"/>
    </w:rPr>
  </w:style>
  <w:style w:type="character" w:customStyle="1" w:styleId="1a">
    <w:name w:val="Основной текст + Полужирный;Курсив1"/>
    <w:basedOn w:val="a6"/>
    <w:rsid w:val="00757AC0"/>
    <w:rPr>
      <w:rFonts w:ascii="Times New Roman" w:eastAsia="Times New Roman" w:hAnsi="Times New Roman" w:cs="Times New Roman"/>
      <w:b/>
      <w:bCs/>
      <w:i/>
      <w:iCs/>
      <w:sz w:val="26"/>
      <w:szCs w:val="26"/>
      <w:shd w:val="clear" w:color="auto" w:fill="FFFFFF"/>
    </w:rPr>
  </w:style>
  <w:style w:type="character" w:customStyle="1" w:styleId="313pt1">
    <w:name w:val="Заголовок №3 + 13 pt1"/>
    <w:basedOn w:val="34"/>
    <w:rsid w:val="00757AC0"/>
    <w:rPr>
      <w:rFonts w:ascii="Times New Roman" w:eastAsia="Times New Roman" w:hAnsi="Times New Roman" w:cs="Times New Roman"/>
      <w:sz w:val="26"/>
      <w:szCs w:val="26"/>
      <w:shd w:val="clear" w:color="auto" w:fill="FFFFFF"/>
    </w:rPr>
  </w:style>
  <w:style w:type="character" w:customStyle="1" w:styleId="1b">
    <w:name w:val="Основной текст + Полужирный1"/>
    <w:basedOn w:val="a6"/>
    <w:rsid w:val="00757AC0"/>
    <w:rPr>
      <w:rFonts w:ascii="Times New Roman" w:eastAsia="Times New Roman" w:hAnsi="Times New Roman" w:cs="Times New Roman"/>
      <w:b/>
      <w:bCs/>
      <w:sz w:val="26"/>
      <w:szCs w:val="26"/>
      <w:shd w:val="clear" w:color="auto" w:fill="FFFFFF"/>
    </w:rPr>
  </w:style>
  <w:style w:type="character" w:customStyle="1" w:styleId="2c">
    <w:name w:val="Основной текст + Курсив2"/>
    <w:basedOn w:val="a6"/>
    <w:rsid w:val="00757AC0"/>
    <w:rPr>
      <w:rFonts w:ascii="Times New Roman" w:eastAsia="Times New Roman" w:hAnsi="Times New Roman" w:cs="Times New Roman"/>
      <w:i/>
      <w:iCs/>
      <w:sz w:val="26"/>
      <w:szCs w:val="26"/>
      <w:shd w:val="clear" w:color="auto" w:fill="FFFFFF"/>
    </w:rPr>
  </w:style>
  <w:style w:type="character" w:customStyle="1" w:styleId="125pt1">
    <w:name w:val="Основной текст + 12;5 pt1"/>
    <w:basedOn w:val="a6"/>
    <w:rsid w:val="00757AC0"/>
    <w:rPr>
      <w:rFonts w:ascii="Times New Roman" w:eastAsia="Times New Roman" w:hAnsi="Times New Roman" w:cs="Times New Roman"/>
      <w:sz w:val="25"/>
      <w:szCs w:val="25"/>
      <w:shd w:val="clear" w:color="auto" w:fill="FFFFFF"/>
    </w:rPr>
  </w:style>
  <w:style w:type="character" w:customStyle="1" w:styleId="1c">
    <w:name w:val="Основной текст + Курсив1"/>
    <w:basedOn w:val="a6"/>
    <w:rsid w:val="00757AC0"/>
    <w:rPr>
      <w:rFonts w:ascii="Times New Roman" w:eastAsia="Times New Roman" w:hAnsi="Times New Roman" w:cs="Times New Roman"/>
      <w:i/>
      <w:iCs/>
      <w:sz w:val="26"/>
      <w:szCs w:val="26"/>
      <w:shd w:val="clear" w:color="auto" w:fill="FFFFFF"/>
    </w:rPr>
  </w:style>
  <w:style w:type="character" w:customStyle="1" w:styleId="321">
    <w:name w:val="Заголовок №3 (2)_"/>
    <w:basedOn w:val="a0"/>
    <w:link w:val="322"/>
    <w:rsid w:val="00757AC0"/>
    <w:rPr>
      <w:rFonts w:ascii="Times New Roman" w:eastAsia="Times New Roman" w:hAnsi="Times New Roman" w:cs="Times New Roman"/>
      <w:sz w:val="26"/>
      <w:szCs w:val="26"/>
      <w:shd w:val="clear" w:color="auto" w:fill="FFFFFF"/>
    </w:rPr>
  </w:style>
  <w:style w:type="character" w:customStyle="1" w:styleId="1d">
    <w:name w:val="Основной текст1"/>
    <w:basedOn w:val="a6"/>
    <w:rsid w:val="00757AC0"/>
    <w:rPr>
      <w:rFonts w:ascii="Times New Roman" w:eastAsia="Times New Roman" w:hAnsi="Times New Roman" w:cs="Times New Roman"/>
      <w:sz w:val="26"/>
      <w:szCs w:val="26"/>
      <w:u w:val="single"/>
      <w:shd w:val="clear" w:color="auto" w:fill="FFFFFF"/>
      <w:lang w:val="en-US"/>
    </w:rPr>
  </w:style>
  <w:style w:type="character" w:customStyle="1" w:styleId="2d">
    <w:name w:val="Основной текст2"/>
    <w:basedOn w:val="a6"/>
    <w:rsid w:val="00757AC0"/>
    <w:rPr>
      <w:rFonts w:ascii="Times New Roman" w:eastAsia="Times New Roman" w:hAnsi="Times New Roman" w:cs="Times New Roman"/>
      <w:sz w:val="26"/>
      <w:szCs w:val="26"/>
      <w:shd w:val="clear" w:color="auto" w:fill="FFFFFF"/>
      <w:lang w:val="en-US"/>
    </w:rPr>
  </w:style>
  <w:style w:type="character" w:customStyle="1" w:styleId="3d">
    <w:name w:val="Основной текст3"/>
    <w:basedOn w:val="a6"/>
    <w:rsid w:val="00757AC0"/>
    <w:rPr>
      <w:rFonts w:ascii="Times New Roman" w:eastAsia="Times New Roman" w:hAnsi="Times New Roman" w:cs="Times New Roman"/>
      <w:sz w:val="26"/>
      <w:szCs w:val="26"/>
      <w:u w:val="single"/>
      <w:shd w:val="clear" w:color="auto" w:fill="FFFFFF"/>
      <w:lang w:val="en-US"/>
    </w:rPr>
  </w:style>
  <w:style w:type="character" w:customStyle="1" w:styleId="ab">
    <w:name w:val="Подпись к таблице_"/>
    <w:basedOn w:val="a0"/>
    <w:link w:val="ac"/>
    <w:rsid w:val="00757AC0"/>
    <w:rPr>
      <w:rFonts w:ascii="Times New Roman" w:eastAsia="Times New Roman" w:hAnsi="Times New Roman" w:cs="Times New Roman"/>
      <w:sz w:val="26"/>
      <w:szCs w:val="26"/>
      <w:shd w:val="clear" w:color="auto" w:fill="FFFFFF"/>
    </w:rPr>
  </w:style>
  <w:style w:type="character" w:customStyle="1" w:styleId="112">
    <w:name w:val="Основной текст (11)_"/>
    <w:basedOn w:val="a0"/>
    <w:link w:val="113"/>
    <w:rsid w:val="00757AC0"/>
    <w:rPr>
      <w:rFonts w:ascii="Times New Roman" w:eastAsia="Times New Roman" w:hAnsi="Times New Roman" w:cs="Times New Roman"/>
      <w:sz w:val="20"/>
      <w:szCs w:val="20"/>
      <w:shd w:val="clear" w:color="auto" w:fill="FFFFFF"/>
    </w:rPr>
  </w:style>
  <w:style w:type="character" w:customStyle="1" w:styleId="121">
    <w:name w:val="Основной текст (12)_"/>
    <w:basedOn w:val="a0"/>
    <w:link w:val="122"/>
    <w:rsid w:val="00757AC0"/>
    <w:rPr>
      <w:rFonts w:ascii="Times New Roman" w:eastAsia="Times New Roman" w:hAnsi="Times New Roman" w:cs="Times New Roman"/>
      <w:sz w:val="20"/>
      <w:szCs w:val="20"/>
      <w:shd w:val="clear" w:color="auto" w:fill="FFFFFF"/>
    </w:rPr>
  </w:style>
  <w:style w:type="character" w:customStyle="1" w:styleId="180">
    <w:name w:val="Основной текст (18)_"/>
    <w:basedOn w:val="a0"/>
    <w:link w:val="181"/>
    <w:rsid w:val="00757AC0"/>
    <w:rPr>
      <w:rFonts w:ascii="Times New Roman" w:eastAsia="Times New Roman" w:hAnsi="Times New Roman" w:cs="Times New Roman"/>
      <w:sz w:val="20"/>
      <w:szCs w:val="20"/>
      <w:shd w:val="clear" w:color="auto" w:fill="FFFFFF"/>
    </w:rPr>
  </w:style>
  <w:style w:type="character" w:customStyle="1" w:styleId="231">
    <w:name w:val="Основной текст (23)_"/>
    <w:basedOn w:val="a0"/>
    <w:link w:val="232"/>
    <w:rsid w:val="00757AC0"/>
    <w:rPr>
      <w:rFonts w:ascii="Times New Roman" w:eastAsia="Times New Roman" w:hAnsi="Times New Roman" w:cs="Times New Roman"/>
      <w:sz w:val="20"/>
      <w:szCs w:val="20"/>
      <w:shd w:val="clear" w:color="auto" w:fill="FFFFFF"/>
    </w:rPr>
  </w:style>
  <w:style w:type="character" w:customStyle="1" w:styleId="102">
    <w:name w:val="Основной текст (10)_"/>
    <w:basedOn w:val="a0"/>
    <w:link w:val="103"/>
    <w:rsid w:val="00757AC0"/>
    <w:rPr>
      <w:rFonts w:ascii="Times New Roman" w:eastAsia="Times New Roman" w:hAnsi="Times New Roman" w:cs="Times New Roman"/>
      <w:sz w:val="8"/>
      <w:szCs w:val="8"/>
      <w:shd w:val="clear" w:color="auto" w:fill="FFFFFF"/>
    </w:rPr>
  </w:style>
  <w:style w:type="character" w:customStyle="1" w:styleId="190">
    <w:name w:val="Основной текст (19)_"/>
    <w:basedOn w:val="a0"/>
    <w:link w:val="191"/>
    <w:rsid w:val="00757AC0"/>
    <w:rPr>
      <w:rFonts w:ascii="Times New Roman" w:eastAsia="Times New Roman" w:hAnsi="Times New Roman" w:cs="Times New Roman"/>
      <w:sz w:val="20"/>
      <w:szCs w:val="20"/>
      <w:shd w:val="clear" w:color="auto" w:fill="FFFFFF"/>
    </w:rPr>
  </w:style>
  <w:style w:type="character" w:customStyle="1" w:styleId="261">
    <w:name w:val="Основной текст (26)_"/>
    <w:basedOn w:val="a0"/>
    <w:link w:val="262"/>
    <w:rsid w:val="00757AC0"/>
    <w:rPr>
      <w:rFonts w:ascii="Times New Roman" w:eastAsia="Times New Roman" w:hAnsi="Times New Roman" w:cs="Times New Roman"/>
      <w:sz w:val="20"/>
      <w:szCs w:val="20"/>
      <w:shd w:val="clear" w:color="auto" w:fill="FFFFFF"/>
    </w:rPr>
  </w:style>
  <w:style w:type="character" w:customStyle="1" w:styleId="131">
    <w:name w:val="Основной текст (13)_"/>
    <w:basedOn w:val="a0"/>
    <w:link w:val="132"/>
    <w:rsid w:val="00757AC0"/>
    <w:rPr>
      <w:rFonts w:ascii="Times New Roman" w:eastAsia="Times New Roman" w:hAnsi="Times New Roman" w:cs="Times New Roman"/>
      <w:sz w:val="20"/>
      <w:szCs w:val="20"/>
      <w:shd w:val="clear" w:color="auto" w:fill="FFFFFF"/>
    </w:rPr>
  </w:style>
  <w:style w:type="character" w:customStyle="1" w:styleId="211">
    <w:name w:val="Основной текст (21)_"/>
    <w:basedOn w:val="a0"/>
    <w:link w:val="212"/>
    <w:rsid w:val="00757AC0"/>
    <w:rPr>
      <w:rFonts w:ascii="Times New Roman" w:eastAsia="Times New Roman" w:hAnsi="Times New Roman" w:cs="Times New Roman"/>
      <w:sz w:val="20"/>
      <w:szCs w:val="20"/>
      <w:shd w:val="clear" w:color="auto" w:fill="FFFFFF"/>
    </w:rPr>
  </w:style>
  <w:style w:type="character" w:customStyle="1" w:styleId="221">
    <w:name w:val="Основной текст (22)_"/>
    <w:basedOn w:val="a0"/>
    <w:link w:val="222"/>
    <w:rsid w:val="00757AC0"/>
    <w:rPr>
      <w:rFonts w:ascii="Times New Roman" w:eastAsia="Times New Roman" w:hAnsi="Times New Roman" w:cs="Times New Roman"/>
      <w:sz w:val="20"/>
      <w:szCs w:val="20"/>
      <w:shd w:val="clear" w:color="auto" w:fill="FFFFFF"/>
    </w:rPr>
  </w:style>
  <w:style w:type="character" w:customStyle="1" w:styleId="150">
    <w:name w:val="Основной текст (15)_"/>
    <w:basedOn w:val="a0"/>
    <w:link w:val="151"/>
    <w:rsid w:val="00757AC0"/>
    <w:rPr>
      <w:rFonts w:ascii="Times New Roman" w:eastAsia="Times New Roman" w:hAnsi="Times New Roman" w:cs="Times New Roman"/>
      <w:sz w:val="20"/>
      <w:szCs w:val="20"/>
      <w:shd w:val="clear" w:color="auto" w:fill="FFFFFF"/>
    </w:rPr>
  </w:style>
  <w:style w:type="character" w:customStyle="1" w:styleId="160">
    <w:name w:val="Основной текст (16)_"/>
    <w:basedOn w:val="a0"/>
    <w:link w:val="161"/>
    <w:rsid w:val="00757AC0"/>
    <w:rPr>
      <w:rFonts w:ascii="Times New Roman" w:eastAsia="Times New Roman" w:hAnsi="Times New Roman" w:cs="Times New Roman"/>
      <w:sz w:val="20"/>
      <w:szCs w:val="20"/>
      <w:shd w:val="clear" w:color="auto" w:fill="FFFFFF"/>
    </w:rPr>
  </w:style>
  <w:style w:type="character" w:customStyle="1" w:styleId="251">
    <w:name w:val="Основной текст (25)_"/>
    <w:basedOn w:val="a0"/>
    <w:link w:val="252"/>
    <w:rsid w:val="00757AC0"/>
    <w:rPr>
      <w:rFonts w:ascii="Times New Roman" w:eastAsia="Times New Roman" w:hAnsi="Times New Roman" w:cs="Times New Roman"/>
      <w:sz w:val="20"/>
      <w:szCs w:val="20"/>
      <w:shd w:val="clear" w:color="auto" w:fill="FFFFFF"/>
    </w:rPr>
  </w:style>
  <w:style w:type="character" w:customStyle="1" w:styleId="140">
    <w:name w:val="Основной текст (14)_"/>
    <w:basedOn w:val="a0"/>
    <w:link w:val="141"/>
    <w:rsid w:val="00757AC0"/>
    <w:rPr>
      <w:rFonts w:ascii="Times New Roman" w:eastAsia="Times New Roman" w:hAnsi="Times New Roman" w:cs="Times New Roman"/>
      <w:sz w:val="20"/>
      <w:szCs w:val="20"/>
      <w:shd w:val="clear" w:color="auto" w:fill="FFFFFF"/>
    </w:rPr>
  </w:style>
  <w:style w:type="character" w:customStyle="1" w:styleId="170">
    <w:name w:val="Основной текст (17)_"/>
    <w:basedOn w:val="a0"/>
    <w:link w:val="171"/>
    <w:rsid w:val="00757AC0"/>
    <w:rPr>
      <w:rFonts w:ascii="Times New Roman" w:eastAsia="Times New Roman" w:hAnsi="Times New Roman" w:cs="Times New Roman"/>
      <w:sz w:val="20"/>
      <w:szCs w:val="20"/>
      <w:shd w:val="clear" w:color="auto" w:fill="FFFFFF"/>
    </w:rPr>
  </w:style>
  <w:style w:type="character" w:customStyle="1" w:styleId="241">
    <w:name w:val="Основной текст (24)_"/>
    <w:basedOn w:val="a0"/>
    <w:link w:val="242"/>
    <w:rsid w:val="00757AC0"/>
    <w:rPr>
      <w:rFonts w:ascii="Times New Roman" w:eastAsia="Times New Roman" w:hAnsi="Times New Roman" w:cs="Times New Roman"/>
      <w:sz w:val="20"/>
      <w:szCs w:val="20"/>
      <w:shd w:val="clear" w:color="auto" w:fill="FFFFFF"/>
    </w:rPr>
  </w:style>
  <w:style w:type="character" w:customStyle="1" w:styleId="201">
    <w:name w:val="Основной текст (20)_"/>
    <w:basedOn w:val="a0"/>
    <w:link w:val="202"/>
    <w:rsid w:val="00757AC0"/>
    <w:rPr>
      <w:rFonts w:ascii="Times New Roman" w:eastAsia="Times New Roman" w:hAnsi="Times New Roman" w:cs="Times New Roman"/>
      <w:sz w:val="20"/>
      <w:szCs w:val="20"/>
      <w:shd w:val="clear" w:color="auto" w:fill="FFFFFF"/>
    </w:rPr>
  </w:style>
  <w:style w:type="character" w:customStyle="1" w:styleId="271">
    <w:name w:val="Основной текст (27)_"/>
    <w:basedOn w:val="a0"/>
    <w:link w:val="272"/>
    <w:rsid w:val="00757AC0"/>
    <w:rPr>
      <w:rFonts w:ascii="Times New Roman" w:eastAsia="Times New Roman" w:hAnsi="Times New Roman" w:cs="Times New Roman"/>
      <w:sz w:val="20"/>
      <w:szCs w:val="20"/>
      <w:shd w:val="clear" w:color="auto" w:fill="FFFFFF"/>
    </w:rPr>
  </w:style>
  <w:style w:type="character" w:customStyle="1" w:styleId="290">
    <w:name w:val="Основной текст (29)_"/>
    <w:basedOn w:val="a0"/>
    <w:link w:val="291"/>
    <w:rsid w:val="00757AC0"/>
    <w:rPr>
      <w:rFonts w:ascii="Times New Roman" w:eastAsia="Times New Roman" w:hAnsi="Times New Roman" w:cs="Times New Roman"/>
      <w:sz w:val="20"/>
      <w:szCs w:val="20"/>
      <w:shd w:val="clear" w:color="auto" w:fill="FFFFFF"/>
    </w:rPr>
  </w:style>
  <w:style w:type="character" w:customStyle="1" w:styleId="281">
    <w:name w:val="Основной текст (28)_"/>
    <w:basedOn w:val="a0"/>
    <w:link w:val="282"/>
    <w:rsid w:val="00757AC0"/>
    <w:rPr>
      <w:rFonts w:ascii="Times New Roman" w:eastAsia="Times New Roman" w:hAnsi="Times New Roman" w:cs="Times New Roman"/>
      <w:sz w:val="20"/>
      <w:szCs w:val="20"/>
      <w:shd w:val="clear" w:color="auto" w:fill="FFFFFF"/>
    </w:rPr>
  </w:style>
  <w:style w:type="character" w:customStyle="1" w:styleId="331">
    <w:name w:val="Основной текст (33)_"/>
    <w:basedOn w:val="a0"/>
    <w:link w:val="332"/>
    <w:rsid w:val="00757AC0"/>
    <w:rPr>
      <w:rFonts w:ascii="Times New Roman" w:eastAsia="Times New Roman" w:hAnsi="Times New Roman" w:cs="Times New Roman"/>
      <w:sz w:val="20"/>
      <w:szCs w:val="20"/>
      <w:shd w:val="clear" w:color="auto" w:fill="FFFFFF"/>
    </w:rPr>
  </w:style>
  <w:style w:type="character" w:customStyle="1" w:styleId="301">
    <w:name w:val="Основной текст (30)_"/>
    <w:basedOn w:val="a0"/>
    <w:link w:val="302"/>
    <w:rsid w:val="00757AC0"/>
    <w:rPr>
      <w:rFonts w:ascii="Times New Roman" w:eastAsia="Times New Roman" w:hAnsi="Times New Roman" w:cs="Times New Roman"/>
      <w:sz w:val="20"/>
      <w:szCs w:val="20"/>
      <w:shd w:val="clear" w:color="auto" w:fill="FFFFFF"/>
    </w:rPr>
  </w:style>
  <w:style w:type="character" w:customStyle="1" w:styleId="311">
    <w:name w:val="Основной текст (31)_"/>
    <w:basedOn w:val="a0"/>
    <w:link w:val="312"/>
    <w:rsid w:val="00757AC0"/>
    <w:rPr>
      <w:rFonts w:ascii="Times New Roman" w:eastAsia="Times New Roman" w:hAnsi="Times New Roman" w:cs="Times New Roman"/>
      <w:sz w:val="20"/>
      <w:szCs w:val="20"/>
      <w:shd w:val="clear" w:color="auto" w:fill="FFFFFF"/>
    </w:rPr>
  </w:style>
  <w:style w:type="character" w:customStyle="1" w:styleId="323">
    <w:name w:val="Основной текст (32)_"/>
    <w:basedOn w:val="a0"/>
    <w:link w:val="324"/>
    <w:rsid w:val="00757AC0"/>
    <w:rPr>
      <w:rFonts w:ascii="Times New Roman" w:eastAsia="Times New Roman" w:hAnsi="Times New Roman" w:cs="Times New Roman"/>
      <w:sz w:val="20"/>
      <w:szCs w:val="20"/>
      <w:shd w:val="clear" w:color="auto" w:fill="FFFFFF"/>
    </w:rPr>
  </w:style>
  <w:style w:type="paragraph" w:customStyle="1" w:styleId="23">
    <w:name w:val="Основной текст (2)"/>
    <w:basedOn w:val="a"/>
    <w:link w:val="22"/>
    <w:rsid w:val="00757AC0"/>
    <w:pPr>
      <w:shd w:val="clear" w:color="auto" w:fill="FFFFFF"/>
      <w:spacing w:after="60" w:line="317" w:lineRule="exact"/>
      <w:ind w:hanging="700"/>
      <w:jc w:val="center"/>
    </w:pPr>
    <w:rPr>
      <w:rFonts w:ascii="Times New Roman" w:eastAsia="Times New Roman" w:hAnsi="Times New Roman" w:cs="Times New Roman"/>
      <w:color w:val="auto"/>
      <w:sz w:val="26"/>
      <w:szCs w:val="26"/>
      <w:lang w:eastAsia="en-US"/>
    </w:rPr>
  </w:style>
  <w:style w:type="paragraph" w:customStyle="1" w:styleId="12">
    <w:name w:val="Заголовок №1"/>
    <w:basedOn w:val="a"/>
    <w:link w:val="11"/>
    <w:rsid w:val="00757AC0"/>
    <w:pPr>
      <w:shd w:val="clear" w:color="auto" w:fill="FFFFFF"/>
      <w:spacing w:before="2640" w:after="660" w:line="1243" w:lineRule="exact"/>
      <w:jc w:val="center"/>
      <w:outlineLvl w:val="0"/>
    </w:pPr>
    <w:rPr>
      <w:rFonts w:ascii="Times New Roman" w:eastAsia="Times New Roman" w:hAnsi="Times New Roman" w:cs="Times New Roman"/>
      <w:color w:val="auto"/>
      <w:sz w:val="35"/>
      <w:szCs w:val="35"/>
      <w:lang w:eastAsia="en-US"/>
    </w:rPr>
  </w:style>
  <w:style w:type="paragraph" w:customStyle="1" w:styleId="33">
    <w:name w:val="Основной текст (3)"/>
    <w:basedOn w:val="a"/>
    <w:link w:val="32"/>
    <w:rsid w:val="00757AC0"/>
    <w:pPr>
      <w:shd w:val="clear" w:color="auto" w:fill="FFFFFF"/>
      <w:spacing w:before="660" w:after="4620" w:line="0" w:lineRule="atLeast"/>
      <w:jc w:val="center"/>
    </w:pPr>
    <w:rPr>
      <w:rFonts w:ascii="Times New Roman" w:eastAsia="Times New Roman" w:hAnsi="Times New Roman" w:cs="Times New Roman"/>
      <w:color w:val="auto"/>
      <w:sz w:val="31"/>
      <w:szCs w:val="31"/>
      <w:lang w:eastAsia="en-US"/>
    </w:rPr>
  </w:style>
  <w:style w:type="paragraph" w:customStyle="1" w:styleId="35">
    <w:name w:val="Заголовок №3"/>
    <w:basedOn w:val="a"/>
    <w:link w:val="34"/>
    <w:rsid w:val="00757AC0"/>
    <w:pPr>
      <w:shd w:val="clear" w:color="auto" w:fill="FFFFFF"/>
      <w:spacing w:before="4620" w:line="0" w:lineRule="atLeast"/>
      <w:jc w:val="center"/>
      <w:outlineLvl w:val="2"/>
    </w:pPr>
    <w:rPr>
      <w:rFonts w:ascii="Times New Roman" w:eastAsia="Times New Roman" w:hAnsi="Times New Roman" w:cs="Times New Roman"/>
      <w:color w:val="auto"/>
      <w:sz w:val="31"/>
      <w:szCs w:val="31"/>
      <w:lang w:eastAsia="en-US"/>
    </w:rPr>
  </w:style>
  <w:style w:type="paragraph" w:customStyle="1" w:styleId="a5">
    <w:name w:val="Колонтитул"/>
    <w:basedOn w:val="a"/>
    <w:link w:val="a4"/>
    <w:rsid w:val="00757AC0"/>
    <w:pPr>
      <w:shd w:val="clear" w:color="auto" w:fill="FFFFFF"/>
    </w:pPr>
    <w:rPr>
      <w:rFonts w:ascii="Times New Roman" w:eastAsia="Times New Roman" w:hAnsi="Times New Roman" w:cs="Times New Roman"/>
      <w:color w:val="auto"/>
      <w:sz w:val="20"/>
      <w:szCs w:val="20"/>
      <w:lang w:eastAsia="en-US"/>
    </w:rPr>
  </w:style>
  <w:style w:type="paragraph" w:customStyle="1" w:styleId="4">
    <w:name w:val="Основной текст4"/>
    <w:basedOn w:val="a"/>
    <w:link w:val="a6"/>
    <w:rsid w:val="00757AC0"/>
    <w:pPr>
      <w:shd w:val="clear" w:color="auto" w:fill="FFFFFF"/>
      <w:spacing w:after="960" w:line="480" w:lineRule="exact"/>
      <w:ind w:hanging="380"/>
      <w:jc w:val="both"/>
    </w:pPr>
    <w:rPr>
      <w:rFonts w:ascii="Times New Roman" w:eastAsia="Times New Roman" w:hAnsi="Times New Roman" w:cs="Times New Roman"/>
      <w:color w:val="auto"/>
      <w:sz w:val="26"/>
      <w:szCs w:val="26"/>
      <w:lang w:eastAsia="en-US"/>
    </w:rPr>
  </w:style>
  <w:style w:type="paragraph" w:customStyle="1" w:styleId="41">
    <w:name w:val="Основной текст (4)"/>
    <w:basedOn w:val="a"/>
    <w:link w:val="40"/>
    <w:rsid w:val="00757AC0"/>
    <w:pPr>
      <w:shd w:val="clear" w:color="auto" w:fill="FFFFFF"/>
      <w:spacing w:before="1380" w:after="1260" w:line="322" w:lineRule="exact"/>
      <w:jc w:val="center"/>
    </w:pPr>
    <w:rPr>
      <w:rFonts w:ascii="Times New Roman" w:eastAsia="Times New Roman" w:hAnsi="Times New Roman" w:cs="Times New Roman"/>
      <w:color w:val="auto"/>
      <w:sz w:val="26"/>
      <w:szCs w:val="26"/>
      <w:lang w:eastAsia="en-US"/>
    </w:rPr>
  </w:style>
  <w:style w:type="paragraph" w:customStyle="1" w:styleId="50">
    <w:name w:val="Основной текст (5)"/>
    <w:basedOn w:val="a"/>
    <w:link w:val="5"/>
    <w:rsid w:val="00757AC0"/>
    <w:pPr>
      <w:shd w:val="clear" w:color="auto" w:fill="FFFFFF"/>
      <w:spacing w:line="283" w:lineRule="exact"/>
    </w:pPr>
    <w:rPr>
      <w:rFonts w:ascii="Times New Roman" w:eastAsia="Times New Roman" w:hAnsi="Times New Roman" w:cs="Times New Roman"/>
      <w:color w:val="auto"/>
      <w:sz w:val="22"/>
      <w:szCs w:val="22"/>
      <w:lang w:eastAsia="en-US"/>
    </w:rPr>
  </w:style>
  <w:style w:type="paragraph" w:customStyle="1" w:styleId="61">
    <w:name w:val="Основной текст (6)1"/>
    <w:basedOn w:val="a"/>
    <w:link w:val="6"/>
    <w:rsid w:val="00757AC0"/>
    <w:pPr>
      <w:shd w:val="clear" w:color="auto" w:fill="FFFFFF"/>
      <w:spacing w:line="250" w:lineRule="exact"/>
      <w:jc w:val="center"/>
    </w:pPr>
    <w:rPr>
      <w:rFonts w:ascii="Times New Roman" w:eastAsia="Times New Roman" w:hAnsi="Times New Roman" w:cs="Times New Roman"/>
      <w:color w:val="auto"/>
      <w:sz w:val="22"/>
      <w:szCs w:val="22"/>
      <w:lang w:eastAsia="en-US"/>
    </w:rPr>
  </w:style>
  <w:style w:type="paragraph" w:customStyle="1" w:styleId="70">
    <w:name w:val="Основной текст (7)"/>
    <w:basedOn w:val="a"/>
    <w:link w:val="7"/>
    <w:rsid w:val="00757AC0"/>
    <w:pPr>
      <w:shd w:val="clear" w:color="auto" w:fill="FFFFFF"/>
      <w:spacing w:before="120" w:after="360" w:line="0" w:lineRule="atLeast"/>
      <w:jc w:val="center"/>
    </w:pPr>
    <w:rPr>
      <w:rFonts w:ascii="Times New Roman" w:eastAsia="Times New Roman" w:hAnsi="Times New Roman" w:cs="Times New Roman"/>
      <w:color w:val="auto"/>
      <w:sz w:val="26"/>
      <w:szCs w:val="26"/>
      <w:lang w:eastAsia="en-US"/>
    </w:rPr>
  </w:style>
  <w:style w:type="paragraph" w:customStyle="1" w:styleId="43">
    <w:name w:val="Заголовок №4"/>
    <w:basedOn w:val="a"/>
    <w:link w:val="42"/>
    <w:rsid w:val="00757AC0"/>
    <w:pPr>
      <w:shd w:val="clear" w:color="auto" w:fill="FFFFFF"/>
      <w:spacing w:before="360" w:after="600" w:line="317" w:lineRule="exact"/>
      <w:ind w:hanging="700"/>
      <w:jc w:val="center"/>
      <w:outlineLvl w:val="3"/>
    </w:pPr>
    <w:rPr>
      <w:rFonts w:ascii="Times New Roman" w:eastAsia="Times New Roman" w:hAnsi="Times New Roman" w:cs="Times New Roman"/>
      <w:color w:val="auto"/>
      <w:sz w:val="26"/>
      <w:szCs w:val="26"/>
      <w:lang w:eastAsia="en-US"/>
    </w:rPr>
  </w:style>
  <w:style w:type="paragraph" w:styleId="25">
    <w:name w:val="toc 2"/>
    <w:basedOn w:val="a"/>
    <w:link w:val="24"/>
    <w:autoRedefine/>
    <w:uiPriority w:val="39"/>
    <w:rsid w:val="00757AC0"/>
    <w:pPr>
      <w:shd w:val="clear" w:color="auto" w:fill="FFFFFF"/>
      <w:tabs>
        <w:tab w:val="left" w:pos="284"/>
        <w:tab w:val="left" w:pos="426"/>
        <w:tab w:val="left" w:pos="2694"/>
        <w:tab w:val="right" w:leader="dot" w:pos="9626"/>
      </w:tabs>
      <w:ind w:firstLine="0"/>
      <w:jc w:val="both"/>
    </w:pPr>
    <w:rPr>
      <w:rFonts w:ascii="Times New Roman" w:eastAsia="Times New Roman" w:hAnsi="Times New Roman" w:cs="Times New Roman"/>
      <w:sz w:val="26"/>
      <w:szCs w:val="26"/>
      <w:lang w:eastAsia="en-US"/>
    </w:rPr>
  </w:style>
  <w:style w:type="paragraph" w:styleId="52">
    <w:name w:val="toc 5"/>
    <w:basedOn w:val="a"/>
    <w:link w:val="51"/>
    <w:autoRedefine/>
    <w:rsid w:val="00757AC0"/>
    <w:pPr>
      <w:shd w:val="clear" w:color="auto" w:fill="FFFFFF"/>
      <w:spacing w:line="480" w:lineRule="exact"/>
      <w:ind w:hanging="560"/>
    </w:pPr>
    <w:rPr>
      <w:rFonts w:ascii="Times New Roman" w:eastAsia="Times New Roman" w:hAnsi="Times New Roman" w:cs="Times New Roman"/>
      <w:color w:val="auto"/>
      <w:sz w:val="26"/>
      <w:szCs w:val="26"/>
      <w:lang w:eastAsia="en-US"/>
    </w:rPr>
  </w:style>
  <w:style w:type="paragraph" w:customStyle="1" w:styleId="54">
    <w:name w:val="Заголовок №5"/>
    <w:basedOn w:val="a"/>
    <w:link w:val="53"/>
    <w:rsid w:val="00757AC0"/>
    <w:pPr>
      <w:shd w:val="clear" w:color="auto" w:fill="FFFFFF"/>
      <w:spacing w:line="480" w:lineRule="exact"/>
      <w:outlineLvl w:val="4"/>
    </w:pPr>
    <w:rPr>
      <w:rFonts w:ascii="Times New Roman" w:eastAsia="Times New Roman" w:hAnsi="Times New Roman" w:cs="Times New Roman"/>
      <w:color w:val="auto"/>
      <w:sz w:val="26"/>
      <w:szCs w:val="26"/>
      <w:lang w:eastAsia="en-US"/>
    </w:rPr>
  </w:style>
  <w:style w:type="paragraph" w:customStyle="1" w:styleId="28">
    <w:name w:val="Заголовок №2"/>
    <w:basedOn w:val="a"/>
    <w:link w:val="27"/>
    <w:rsid w:val="00757AC0"/>
    <w:pPr>
      <w:shd w:val="clear" w:color="auto" w:fill="FFFFFF"/>
      <w:spacing w:before="180" w:after="480" w:line="0" w:lineRule="atLeast"/>
      <w:outlineLvl w:val="1"/>
    </w:pPr>
    <w:rPr>
      <w:rFonts w:ascii="Franklin Gothic Heavy" w:eastAsia="Franklin Gothic Heavy" w:hAnsi="Franklin Gothic Heavy" w:cs="Franklin Gothic Heavy"/>
      <w:color w:val="auto"/>
      <w:sz w:val="34"/>
      <w:szCs w:val="34"/>
      <w:lang w:eastAsia="en-US"/>
    </w:rPr>
  </w:style>
  <w:style w:type="paragraph" w:customStyle="1" w:styleId="80">
    <w:name w:val="Основной текст (8)"/>
    <w:basedOn w:val="a"/>
    <w:link w:val="8"/>
    <w:rsid w:val="00757AC0"/>
    <w:pPr>
      <w:shd w:val="clear" w:color="auto" w:fill="FFFFFF"/>
      <w:spacing w:line="480" w:lineRule="exact"/>
    </w:pPr>
    <w:rPr>
      <w:rFonts w:ascii="Times New Roman" w:eastAsia="Times New Roman" w:hAnsi="Times New Roman" w:cs="Times New Roman"/>
      <w:color w:val="auto"/>
      <w:sz w:val="25"/>
      <w:szCs w:val="25"/>
      <w:lang w:eastAsia="en-US"/>
    </w:rPr>
  </w:style>
  <w:style w:type="paragraph" w:customStyle="1" w:styleId="521">
    <w:name w:val="Заголовок №5 (2)"/>
    <w:basedOn w:val="a"/>
    <w:link w:val="520"/>
    <w:rsid w:val="00757AC0"/>
    <w:pPr>
      <w:shd w:val="clear" w:color="auto" w:fill="FFFFFF"/>
      <w:spacing w:line="480" w:lineRule="exact"/>
      <w:ind w:firstLine="700"/>
      <w:jc w:val="both"/>
      <w:outlineLvl w:val="4"/>
    </w:pPr>
    <w:rPr>
      <w:rFonts w:ascii="Times New Roman" w:eastAsia="Times New Roman" w:hAnsi="Times New Roman" w:cs="Times New Roman"/>
      <w:color w:val="auto"/>
      <w:sz w:val="26"/>
      <w:szCs w:val="26"/>
      <w:lang w:eastAsia="en-US"/>
    </w:rPr>
  </w:style>
  <w:style w:type="paragraph" w:customStyle="1" w:styleId="92">
    <w:name w:val="Основной текст (9)"/>
    <w:basedOn w:val="a"/>
    <w:link w:val="91"/>
    <w:rsid w:val="00757AC0"/>
    <w:pPr>
      <w:shd w:val="clear" w:color="auto" w:fill="FFFFFF"/>
      <w:spacing w:line="0" w:lineRule="atLeast"/>
    </w:pPr>
    <w:rPr>
      <w:rFonts w:ascii="Times New Roman" w:eastAsia="Times New Roman" w:hAnsi="Times New Roman" w:cs="Times New Roman"/>
      <w:color w:val="auto"/>
      <w:sz w:val="23"/>
      <w:szCs w:val="23"/>
      <w:lang w:eastAsia="en-US"/>
    </w:rPr>
  </w:style>
  <w:style w:type="paragraph" w:customStyle="1" w:styleId="322">
    <w:name w:val="Заголовок №3 (2)"/>
    <w:basedOn w:val="a"/>
    <w:link w:val="321"/>
    <w:rsid w:val="00757AC0"/>
    <w:pPr>
      <w:shd w:val="clear" w:color="auto" w:fill="FFFFFF"/>
      <w:spacing w:line="480" w:lineRule="exact"/>
      <w:ind w:firstLine="360"/>
      <w:jc w:val="both"/>
      <w:outlineLvl w:val="2"/>
    </w:pPr>
    <w:rPr>
      <w:rFonts w:ascii="Times New Roman" w:eastAsia="Times New Roman" w:hAnsi="Times New Roman" w:cs="Times New Roman"/>
      <w:color w:val="auto"/>
      <w:sz w:val="26"/>
      <w:szCs w:val="26"/>
      <w:lang w:eastAsia="en-US"/>
    </w:rPr>
  </w:style>
  <w:style w:type="paragraph" w:customStyle="1" w:styleId="ac">
    <w:name w:val="Подпись к таблице"/>
    <w:basedOn w:val="a"/>
    <w:link w:val="ab"/>
    <w:rsid w:val="00757AC0"/>
    <w:pPr>
      <w:shd w:val="clear" w:color="auto" w:fill="FFFFFF"/>
      <w:spacing w:line="480" w:lineRule="exact"/>
    </w:pPr>
    <w:rPr>
      <w:rFonts w:ascii="Times New Roman" w:eastAsia="Times New Roman" w:hAnsi="Times New Roman" w:cs="Times New Roman"/>
      <w:color w:val="auto"/>
      <w:sz w:val="26"/>
      <w:szCs w:val="26"/>
      <w:lang w:eastAsia="en-US"/>
    </w:rPr>
  </w:style>
  <w:style w:type="paragraph" w:customStyle="1" w:styleId="113">
    <w:name w:val="Основной текст (11)"/>
    <w:basedOn w:val="a"/>
    <w:link w:val="112"/>
    <w:rsid w:val="00757AC0"/>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122">
    <w:name w:val="Основной текст (12)"/>
    <w:basedOn w:val="a"/>
    <w:link w:val="121"/>
    <w:rsid w:val="00757AC0"/>
    <w:pPr>
      <w:shd w:val="clear" w:color="auto" w:fill="FFFFFF"/>
      <w:spacing w:line="0" w:lineRule="atLeast"/>
      <w:ind w:firstLine="420"/>
      <w:jc w:val="both"/>
    </w:pPr>
    <w:rPr>
      <w:rFonts w:ascii="Times New Roman" w:eastAsia="Times New Roman" w:hAnsi="Times New Roman" w:cs="Times New Roman"/>
      <w:color w:val="auto"/>
      <w:sz w:val="20"/>
      <w:szCs w:val="20"/>
      <w:lang w:eastAsia="en-US"/>
    </w:rPr>
  </w:style>
  <w:style w:type="paragraph" w:customStyle="1" w:styleId="181">
    <w:name w:val="Основной текст (18)"/>
    <w:basedOn w:val="a"/>
    <w:link w:val="180"/>
    <w:rsid w:val="00757AC0"/>
    <w:pPr>
      <w:shd w:val="clear" w:color="auto" w:fill="FFFFFF"/>
      <w:spacing w:line="0" w:lineRule="atLeast"/>
      <w:ind w:firstLine="460"/>
    </w:pPr>
    <w:rPr>
      <w:rFonts w:ascii="Times New Roman" w:eastAsia="Times New Roman" w:hAnsi="Times New Roman" w:cs="Times New Roman"/>
      <w:color w:val="auto"/>
      <w:sz w:val="20"/>
      <w:szCs w:val="20"/>
      <w:lang w:eastAsia="en-US"/>
    </w:rPr>
  </w:style>
  <w:style w:type="paragraph" w:customStyle="1" w:styleId="232">
    <w:name w:val="Основной текст (23)"/>
    <w:basedOn w:val="a"/>
    <w:link w:val="231"/>
    <w:rsid w:val="00757AC0"/>
    <w:pPr>
      <w:shd w:val="clear" w:color="auto" w:fill="FFFFFF"/>
      <w:spacing w:line="0" w:lineRule="atLeast"/>
      <w:ind w:firstLine="460"/>
    </w:pPr>
    <w:rPr>
      <w:rFonts w:ascii="Times New Roman" w:eastAsia="Times New Roman" w:hAnsi="Times New Roman" w:cs="Times New Roman"/>
      <w:color w:val="auto"/>
      <w:sz w:val="20"/>
      <w:szCs w:val="20"/>
      <w:lang w:eastAsia="en-US"/>
    </w:rPr>
  </w:style>
  <w:style w:type="paragraph" w:customStyle="1" w:styleId="103">
    <w:name w:val="Основной текст (10)"/>
    <w:basedOn w:val="a"/>
    <w:link w:val="102"/>
    <w:rsid w:val="00757AC0"/>
    <w:pPr>
      <w:shd w:val="clear" w:color="auto" w:fill="FFFFFF"/>
      <w:spacing w:line="0" w:lineRule="atLeast"/>
    </w:pPr>
    <w:rPr>
      <w:rFonts w:ascii="Times New Roman" w:eastAsia="Times New Roman" w:hAnsi="Times New Roman" w:cs="Times New Roman"/>
      <w:color w:val="auto"/>
      <w:sz w:val="8"/>
      <w:szCs w:val="8"/>
      <w:lang w:eastAsia="en-US"/>
    </w:rPr>
  </w:style>
  <w:style w:type="paragraph" w:customStyle="1" w:styleId="191">
    <w:name w:val="Основной текст (19)"/>
    <w:basedOn w:val="a"/>
    <w:link w:val="190"/>
    <w:rsid w:val="00757AC0"/>
    <w:pPr>
      <w:shd w:val="clear" w:color="auto" w:fill="FFFFFF"/>
      <w:spacing w:line="0" w:lineRule="atLeast"/>
      <w:ind w:firstLine="460"/>
    </w:pPr>
    <w:rPr>
      <w:rFonts w:ascii="Times New Roman" w:eastAsia="Times New Roman" w:hAnsi="Times New Roman" w:cs="Times New Roman"/>
      <w:color w:val="auto"/>
      <w:sz w:val="20"/>
      <w:szCs w:val="20"/>
      <w:lang w:eastAsia="en-US"/>
    </w:rPr>
  </w:style>
  <w:style w:type="paragraph" w:customStyle="1" w:styleId="262">
    <w:name w:val="Основной текст (26)"/>
    <w:basedOn w:val="a"/>
    <w:link w:val="261"/>
    <w:rsid w:val="00757AC0"/>
    <w:pPr>
      <w:shd w:val="clear" w:color="auto" w:fill="FFFFFF"/>
      <w:spacing w:line="0" w:lineRule="atLeast"/>
      <w:ind w:firstLine="460"/>
    </w:pPr>
    <w:rPr>
      <w:rFonts w:ascii="Times New Roman" w:eastAsia="Times New Roman" w:hAnsi="Times New Roman" w:cs="Times New Roman"/>
      <w:color w:val="auto"/>
      <w:sz w:val="20"/>
      <w:szCs w:val="20"/>
      <w:lang w:eastAsia="en-US"/>
    </w:rPr>
  </w:style>
  <w:style w:type="paragraph" w:customStyle="1" w:styleId="132">
    <w:name w:val="Основной текст (13)"/>
    <w:basedOn w:val="a"/>
    <w:link w:val="131"/>
    <w:rsid w:val="00757AC0"/>
    <w:pPr>
      <w:shd w:val="clear" w:color="auto" w:fill="FFFFFF"/>
      <w:spacing w:line="0" w:lineRule="atLeast"/>
      <w:ind w:firstLine="420"/>
      <w:jc w:val="both"/>
    </w:pPr>
    <w:rPr>
      <w:rFonts w:ascii="Times New Roman" w:eastAsia="Times New Roman" w:hAnsi="Times New Roman" w:cs="Times New Roman"/>
      <w:color w:val="auto"/>
      <w:sz w:val="20"/>
      <w:szCs w:val="20"/>
      <w:lang w:eastAsia="en-US"/>
    </w:rPr>
  </w:style>
  <w:style w:type="paragraph" w:customStyle="1" w:styleId="212">
    <w:name w:val="Основной текст (21)"/>
    <w:basedOn w:val="a"/>
    <w:link w:val="211"/>
    <w:rsid w:val="00757AC0"/>
    <w:pPr>
      <w:shd w:val="clear" w:color="auto" w:fill="FFFFFF"/>
      <w:spacing w:line="0" w:lineRule="atLeast"/>
      <w:ind w:firstLine="460"/>
    </w:pPr>
    <w:rPr>
      <w:rFonts w:ascii="Times New Roman" w:eastAsia="Times New Roman" w:hAnsi="Times New Roman" w:cs="Times New Roman"/>
      <w:color w:val="auto"/>
      <w:sz w:val="20"/>
      <w:szCs w:val="20"/>
      <w:lang w:eastAsia="en-US"/>
    </w:rPr>
  </w:style>
  <w:style w:type="paragraph" w:customStyle="1" w:styleId="222">
    <w:name w:val="Основной текст (22)"/>
    <w:basedOn w:val="a"/>
    <w:link w:val="221"/>
    <w:rsid w:val="00757AC0"/>
    <w:pPr>
      <w:shd w:val="clear" w:color="auto" w:fill="FFFFFF"/>
      <w:spacing w:line="0" w:lineRule="atLeast"/>
      <w:ind w:firstLine="460"/>
    </w:pPr>
    <w:rPr>
      <w:rFonts w:ascii="Times New Roman" w:eastAsia="Times New Roman" w:hAnsi="Times New Roman" w:cs="Times New Roman"/>
      <w:color w:val="auto"/>
      <w:sz w:val="20"/>
      <w:szCs w:val="20"/>
      <w:lang w:eastAsia="en-US"/>
    </w:rPr>
  </w:style>
  <w:style w:type="paragraph" w:customStyle="1" w:styleId="151">
    <w:name w:val="Основной текст (15)"/>
    <w:basedOn w:val="a"/>
    <w:link w:val="150"/>
    <w:rsid w:val="00757AC0"/>
    <w:pPr>
      <w:shd w:val="clear" w:color="auto" w:fill="FFFFFF"/>
      <w:spacing w:line="0" w:lineRule="atLeast"/>
      <w:jc w:val="both"/>
    </w:pPr>
    <w:rPr>
      <w:rFonts w:ascii="Times New Roman" w:eastAsia="Times New Roman" w:hAnsi="Times New Roman" w:cs="Times New Roman"/>
      <w:color w:val="auto"/>
      <w:sz w:val="20"/>
      <w:szCs w:val="20"/>
      <w:lang w:eastAsia="en-US"/>
    </w:rPr>
  </w:style>
  <w:style w:type="paragraph" w:customStyle="1" w:styleId="161">
    <w:name w:val="Основной текст (16)"/>
    <w:basedOn w:val="a"/>
    <w:link w:val="160"/>
    <w:rsid w:val="00757AC0"/>
    <w:pPr>
      <w:shd w:val="clear" w:color="auto" w:fill="FFFFFF"/>
      <w:spacing w:line="0" w:lineRule="atLeast"/>
      <w:ind w:firstLine="460"/>
    </w:pPr>
    <w:rPr>
      <w:rFonts w:ascii="Times New Roman" w:eastAsia="Times New Roman" w:hAnsi="Times New Roman" w:cs="Times New Roman"/>
      <w:color w:val="auto"/>
      <w:sz w:val="20"/>
      <w:szCs w:val="20"/>
      <w:lang w:eastAsia="en-US"/>
    </w:rPr>
  </w:style>
  <w:style w:type="paragraph" w:customStyle="1" w:styleId="252">
    <w:name w:val="Основной текст (25)"/>
    <w:basedOn w:val="a"/>
    <w:link w:val="251"/>
    <w:rsid w:val="00757AC0"/>
    <w:pPr>
      <w:shd w:val="clear" w:color="auto" w:fill="FFFFFF"/>
      <w:spacing w:line="0" w:lineRule="atLeast"/>
      <w:ind w:firstLine="460"/>
    </w:pPr>
    <w:rPr>
      <w:rFonts w:ascii="Times New Roman" w:eastAsia="Times New Roman" w:hAnsi="Times New Roman" w:cs="Times New Roman"/>
      <w:color w:val="auto"/>
      <w:sz w:val="20"/>
      <w:szCs w:val="20"/>
      <w:lang w:eastAsia="en-US"/>
    </w:rPr>
  </w:style>
  <w:style w:type="paragraph" w:customStyle="1" w:styleId="141">
    <w:name w:val="Основной текст (14)"/>
    <w:basedOn w:val="a"/>
    <w:link w:val="140"/>
    <w:rsid w:val="00757AC0"/>
    <w:pPr>
      <w:shd w:val="clear" w:color="auto" w:fill="FFFFFF"/>
      <w:spacing w:line="0" w:lineRule="atLeast"/>
      <w:ind w:firstLine="420"/>
      <w:jc w:val="both"/>
    </w:pPr>
    <w:rPr>
      <w:rFonts w:ascii="Times New Roman" w:eastAsia="Times New Roman" w:hAnsi="Times New Roman" w:cs="Times New Roman"/>
      <w:color w:val="auto"/>
      <w:sz w:val="20"/>
      <w:szCs w:val="20"/>
      <w:lang w:eastAsia="en-US"/>
    </w:rPr>
  </w:style>
  <w:style w:type="paragraph" w:customStyle="1" w:styleId="171">
    <w:name w:val="Основной текст (17)"/>
    <w:basedOn w:val="a"/>
    <w:link w:val="170"/>
    <w:rsid w:val="00757AC0"/>
    <w:pPr>
      <w:shd w:val="clear" w:color="auto" w:fill="FFFFFF"/>
      <w:spacing w:line="0" w:lineRule="atLeast"/>
      <w:ind w:firstLine="460"/>
    </w:pPr>
    <w:rPr>
      <w:rFonts w:ascii="Times New Roman" w:eastAsia="Times New Roman" w:hAnsi="Times New Roman" w:cs="Times New Roman"/>
      <w:color w:val="auto"/>
      <w:sz w:val="20"/>
      <w:szCs w:val="20"/>
      <w:lang w:eastAsia="en-US"/>
    </w:rPr>
  </w:style>
  <w:style w:type="paragraph" w:customStyle="1" w:styleId="242">
    <w:name w:val="Основной текст (24)"/>
    <w:basedOn w:val="a"/>
    <w:link w:val="241"/>
    <w:rsid w:val="00757AC0"/>
    <w:pPr>
      <w:shd w:val="clear" w:color="auto" w:fill="FFFFFF"/>
      <w:spacing w:line="0" w:lineRule="atLeast"/>
      <w:ind w:firstLine="460"/>
    </w:pPr>
    <w:rPr>
      <w:rFonts w:ascii="Times New Roman" w:eastAsia="Times New Roman" w:hAnsi="Times New Roman" w:cs="Times New Roman"/>
      <w:color w:val="auto"/>
      <w:sz w:val="20"/>
      <w:szCs w:val="20"/>
      <w:lang w:eastAsia="en-US"/>
    </w:rPr>
  </w:style>
  <w:style w:type="paragraph" w:customStyle="1" w:styleId="202">
    <w:name w:val="Основной текст (20)"/>
    <w:basedOn w:val="a"/>
    <w:link w:val="201"/>
    <w:rsid w:val="00757AC0"/>
    <w:pPr>
      <w:shd w:val="clear" w:color="auto" w:fill="FFFFFF"/>
      <w:spacing w:line="0" w:lineRule="atLeast"/>
      <w:ind w:firstLine="460"/>
    </w:pPr>
    <w:rPr>
      <w:rFonts w:ascii="Times New Roman" w:eastAsia="Times New Roman" w:hAnsi="Times New Roman" w:cs="Times New Roman"/>
      <w:color w:val="auto"/>
      <w:sz w:val="20"/>
      <w:szCs w:val="20"/>
      <w:lang w:eastAsia="en-US"/>
    </w:rPr>
  </w:style>
  <w:style w:type="paragraph" w:customStyle="1" w:styleId="272">
    <w:name w:val="Основной текст (27)"/>
    <w:basedOn w:val="a"/>
    <w:link w:val="271"/>
    <w:rsid w:val="00757AC0"/>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291">
    <w:name w:val="Основной текст (29)"/>
    <w:basedOn w:val="a"/>
    <w:link w:val="290"/>
    <w:rsid w:val="00757AC0"/>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282">
    <w:name w:val="Основной текст (28)"/>
    <w:basedOn w:val="a"/>
    <w:link w:val="281"/>
    <w:rsid w:val="00757AC0"/>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332">
    <w:name w:val="Основной текст (33)"/>
    <w:basedOn w:val="a"/>
    <w:link w:val="331"/>
    <w:rsid w:val="00757AC0"/>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302">
    <w:name w:val="Основной текст (30)"/>
    <w:basedOn w:val="a"/>
    <w:link w:val="301"/>
    <w:rsid w:val="00757AC0"/>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312">
    <w:name w:val="Основной текст (31)"/>
    <w:basedOn w:val="a"/>
    <w:link w:val="311"/>
    <w:rsid w:val="00757AC0"/>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324">
    <w:name w:val="Основной текст (32)"/>
    <w:basedOn w:val="a"/>
    <w:link w:val="323"/>
    <w:rsid w:val="00757AC0"/>
    <w:pPr>
      <w:shd w:val="clear" w:color="auto" w:fill="FFFFFF"/>
      <w:spacing w:line="0" w:lineRule="atLeast"/>
    </w:pPr>
    <w:rPr>
      <w:rFonts w:ascii="Times New Roman" w:eastAsia="Times New Roman" w:hAnsi="Times New Roman" w:cs="Times New Roman"/>
      <w:color w:val="auto"/>
      <w:sz w:val="20"/>
      <w:szCs w:val="20"/>
      <w:lang w:eastAsia="en-US"/>
    </w:rPr>
  </w:style>
  <w:style w:type="paragraph" w:styleId="1e">
    <w:name w:val="toc 1"/>
    <w:basedOn w:val="a"/>
    <w:next w:val="a"/>
    <w:autoRedefine/>
    <w:uiPriority w:val="39"/>
    <w:unhideWhenUsed/>
    <w:rsid w:val="00757AC0"/>
    <w:pPr>
      <w:tabs>
        <w:tab w:val="right" w:pos="9626"/>
      </w:tabs>
      <w:spacing w:after="100"/>
      <w:ind w:firstLine="0"/>
    </w:pPr>
    <w:rPr>
      <w:rFonts w:ascii="Times New Roman" w:eastAsiaTheme="minorEastAsia" w:hAnsi="Times New Roman" w:cs="Times New Roman"/>
      <w:noProof/>
      <w:color w:val="auto"/>
      <w:sz w:val="28"/>
      <w:szCs w:val="28"/>
    </w:rPr>
  </w:style>
  <w:style w:type="paragraph" w:styleId="3e">
    <w:name w:val="toc 3"/>
    <w:basedOn w:val="a"/>
    <w:next w:val="a"/>
    <w:autoRedefine/>
    <w:uiPriority w:val="39"/>
    <w:unhideWhenUsed/>
    <w:rsid w:val="00757AC0"/>
    <w:pPr>
      <w:spacing w:after="100"/>
      <w:ind w:left="480"/>
    </w:pPr>
  </w:style>
  <w:style w:type="paragraph" w:styleId="ad">
    <w:name w:val="header"/>
    <w:basedOn w:val="a"/>
    <w:link w:val="ae"/>
    <w:uiPriority w:val="99"/>
    <w:unhideWhenUsed/>
    <w:rsid w:val="00757AC0"/>
    <w:pPr>
      <w:tabs>
        <w:tab w:val="center" w:pos="4677"/>
        <w:tab w:val="right" w:pos="9355"/>
      </w:tabs>
    </w:pPr>
  </w:style>
  <w:style w:type="character" w:customStyle="1" w:styleId="ae">
    <w:name w:val="Верхний колонтитул Знак"/>
    <w:basedOn w:val="a0"/>
    <w:link w:val="ad"/>
    <w:uiPriority w:val="99"/>
    <w:rsid w:val="00757AC0"/>
    <w:rPr>
      <w:rFonts w:ascii="Arial Unicode MS" w:eastAsia="Arial Unicode MS" w:hAnsi="Arial Unicode MS" w:cs="Arial Unicode MS"/>
      <w:color w:val="000000"/>
      <w:sz w:val="24"/>
      <w:szCs w:val="24"/>
      <w:lang w:eastAsia="ru-RU"/>
    </w:rPr>
  </w:style>
  <w:style w:type="paragraph" w:styleId="af">
    <w:name w:val="footer"/>
    <w:basedOn w:val="a"/>
    <w:link w:val="af0"/>
    <w:uiPriority w:val="99"/>
    <w:unhideWhenUsed/>
    <w:rsid w:val="00757AC0"/>
    <w:pPr>
      <w:tabs>
        <w:tab w:val="center" w:pos="4677"/>
        <w:tab w:val="right" w:pos="9355"/>
      </w:tabs>
    </w:pPr>
  </w:style>
  <w:style w:type="character" w:customStyle="1" w:styleId="af0">
    <w:name w:val="Нижний колонтитул Знак"/>
    <w:basedOn w:val="a0"/>
    <w:link w:val="af"/>
    <w:uiPriority w:val="99"/>
    <w:rsid w:val="00757AC0"/>
    <w:rPr>
      <w:rFonts w:ascii="Arial Unicode MS" w:eastAsia="Arial Unicode MS" w:hAnsi="Arial Unicode MS" w:cs="Arial Unicode MS"/>
      <w:color w:val="000000"/>
      <w:sz w:val="24"/>
      <w:szCs w:val="24"/>
      <w:lang w:eastAsia="ru-RU"/>
    </w:rPr>
  </w:style>
  <w:style w:type="paragraph" w:styleId="af1">
    <w:name w:val="List Paragraph"/>
    <w:aliases w:val="Заголовок мой1,СписокСТПр,Нумерация,List Paragraph,Маркер"/>
    <w:basedOn w:val="a"/>
    <w:link w:val="af2"/>
    <w:uiPriority w:val="34"/>
    <w:qFormat/>
    <w:rsid w:val="00757AC0"/>
    <w:pPr>
      <w:spacing w:after="200" w:line="276" w:lineRule="auto"/>
      <w:ind w:left="720" w:firstLine="0"/>
      <w:contextualSpacing/>
    </w:pPr>
    <w:rPr>
      <w:rFonts w:ascii="Calibri" w:eastAsia="Calibri" w:hAnsi="Calibri" w:cs="Calibri"/>
      <w:color w:val="auto"/>
      <w:sz w:val="22"/>
      <w:szCs w:val="22"/>
      <w:lang w:eastAsia="en-US"/>
    </w:rPr>
  </w:style>
  <w:style w:type="paragraph" w:customStyle="1" w:styleId="1f">
    <w:name w:val="Обычный1"/>
    <w:rsid w:val="00757AC0"/>
    <w:pPr>
      <w:widowControl w:val="0"/>
      <w:snapToGrid w:val="0"/>
      <w:spacing w:after="200" w:line="276" w:lineRule="auto"/>
    </w:pPr>
    <w:rPr>
      <w:rFonts w:ascii="Courier New" w:eastAsia="Times New Roman" w:hAnsi="Courier New" w:cs="Times New Roman"/>
      <w:lang w:eastAsia="ru-RU"/>
    </w:rPr>
  </w:style>
  <w:style w:type="table" w:customStyle="1" w:styleId="TableNormal">
    <w:name w:val="Table Normal"/>
    <w:uiPriority w:val="2"/>
    <w:semiHidden/>
    <w:unhideWhenUsed/>
    <w:qFormat/>
    <w:rsid w:val="00757AC0"/>
    <w:pPr>
      <w:widowControl w:val="0"/>
      <w:spacing w:after="0" w:line="240" w:lineRule="auto"/>
    </w:pPr>
    <w:rPr>
      <w:lang w:val="en-US"/>
    </w:rPr>
    <w:tblPr>
      <w:tblInd w:w="0" w:type="dxa"/>
      <w:tblCellMar>
        <w:top w:w="0" w:type="dxa"/>
        <w:left w:w="0" w:type="dxa"/>
        <w:bottom w:w="0" w:type="dxa"/>
        <w:right w:w="0" w:type="dxa"/>
      </w:tblCellMar>
    </w:tblPr>
  </w:style>
  <w:style w:type="paragraph" w:styleId="af3">
    <w:name w:val="Body Text"/>
    <w:basedOn w:val="a"/>
    <w:link w:val="af4"/>
    <w:uiPriority w:val="1"/>
    <w:qFormat/>
    <w:rsid w:val="00757AC0"/>
    <w:pPr>
      <w:widowControl w:val="0"/>
      <w:spacing w:line="240" w:lineRule="auto"/>
      <w:ind w:left="102" w:firstLine="707"/>
    </w:pPr>
    <w:rPr>
      <w:rFonts w:ascii="Times New Roman" w:eastAsia="Times New Roman" w:hAnsi="Times New Roman" w:cstheme="minorBidi"/>
      <w:color w:val="auto"/>
      <w:sz w:val="28"/>
      <w:szCs w:val="28"/>
      <w:lang w:val="en-US" w:eastAsia="en-US"/>
    </w:rPr>
  </w:style>
  <w:style w:type="character" w:customStyle="1" w:styleId="af4">
    <w:name w:val="Основной текст Знак"/>
    <w:basedOn w:val="a0"/>
    <w:link w:val="af3"/>
    <w:uiPriority w:val="1"/>
    <w:rsid w:val="00757AC0"/>
    <w:rPr>
      <w:rFonts w:ascii="Times New Roman" w:eastAsia="Times New Roman" w:hAnsi="Times New Roman"/>
      <w:sz w:val="28"/>
      <w:szCs w:val="28"/>
      <w:lang w:val="en-US"/>
    </w:rPr>
  </w:style>
  <w:style w:type="paragraph" w:customStyle="1" w:styleId="TableParagraph">
    <w:name w:val="Table Paragraph"/>
    <w:basedOn w:val="a"/>
    <w:uiPriority w:val="1"/>
    <w:qFormat/>
    <w:rsid w:val="00757AC0"/>
    <w:pPr>
      <w:widowControl w:val="0"/>
      <w:spacing w:line="240" w:lineRule="auto"/>
      <w:ind w:firstLine="0"/>
    </w:pPr>
    <w:rPr>
      <w:rFonts w:asciiTheme="minorHAnsi" w:eastAsiaTheme="minorHAnsi" w:hAnsiTheme="minorHAnsi" w:cstheme="minorBidi"/>
      <w:color w:val="auto"/>
      <w:sz w:val="22"/>
      <w:szCs w:val="22"/>
      <w:lang w:val="en-US" w:eastAsia="en-US"/>
    </w:rPr>
  </w:style>
  <w:style w:type="paragraph" w:customStyle="1" w:styleId="ConsPlusNormal">
    <w:name w:val="ConsPlusNormal"/>
    <w:rsid w:val="00757AC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
    <w:name w:val="Style1"/>
    <w:basedOn w:val="a"/>
    <w:uiPriority w:val="99"/>
    <w:rsid w:val="00757AC0"/>
    <w:pPr>
      <w:widowControl w:val="0"/>
      <w:autoSpaceDE w:val="0"/>
      <w:autoSpaceDN w:val="0"/>
      <w:adjustRightInd w:val="0"/>
      <w:spacing w:line="322" w:lineRule="exact"/>
      <w:ind w:firstLine="0"/>
      <w:jc w:val="center"/>
    </w:pPr>
    <w:rPr>
      <w:rFonts w:ascii="Times New Roman" w:eastAsiaTheme="minorEastAsia" w:hAnsi="Times New Roman" w:cs="Times New Roman"/>
      <w:color w:val="auto"/>
    </w:rPr>
  </w:style>
  <w:style w:type="paragraph" w:customStyle="1" w:styleId="Style3">
    <w:name w:val="Style3"/>
    <w:basedOn w:val="a"/>
    <w:uiPriority w:val="99"/>
    <w:rsid w:val="00757AC0"/>
    <w:pPr>
      <w:widowControl w:val="0"/>
      <w:autoSpaceDE w:val="0"/>
      <w:autoSpaceDN w:val="0"/>
      <w:adjustRightInd w:val="0"/>
      <w:spacing w:line="480" w:lineRule="exact"/>
      <w:ind w:firstLine="283"/>
      <w:jc w:val="both"/>
    </w:pPr>
    <w:rPr>
      <w:rFonts w:ascii="Times New Roman" w:eastAsiaTheme="minorEastAsia" w:hAnsi="Times New Roman" w:cs="Times New Roman"/>
      <w:color w:val="auto"/>
    </w:rPr>
  </w:style>
  <w:style w:type="paragraph" w:customStyle="1" w:styleId="Style7">
    <w:name w:val="Style7"/>
    <w:basedOn w:val="a"/>
    <w:uiPriority w:val="99"/>
    <w:rsid w:val="00757AC0"/>
    <w:pPr>
      <w:widowControl w:val="0"/>
      <w:autoSpaceDE w:val="0"/>
      <w:autoSpaceDN w:val="0"/>
      <w:adjustRightInd w:val="0"/>
      <w:spacing w:line="240" w:lineRule="auto"/>
      <w:ind w:firstLine="0"/>
    </w:pPr>
    <w:rPr>
      <w:rFonts w:ascii="Times New Roman" w:eastAsiaTheme="minorEastAsia" w:hAnsi="Times New Roman" w:cs="Times New Roman"/>
      <w:color w:val="auto"/>
    </w:rPr>
  </w:style>
  <w:style w:type="paragraph" w:customStyle="1" w:styleId="Style10">
    <w:name w:val="Style10"/>
    <w:basedOn w:val="a"/>
    <w:uiPriority w:val="99"/>
    <w:rsid w:val="00757AC0"/>
    <w:pPr>
      <w:widowControl w:val="0"/>
      <w:autoSpaceDE w:val="0"/>
      <w:autoSpaceDN w:val="0"/>
      <w:adjustRightInd w:val="0"/>
      <w:spacing w:line="485" w:lineRule="exact"/>
      <w:ind w:firstLine="0"/>
      <w:jc w:val="both"/>
    </w:pPr>
    <w:rPr>
      <w:rFonts w:ascii="Times New Roman" w:eastAsiaTheme="minorEastAsia" w:hAnsi="Times New Roman" w:cs="Times New Roman"/>
      <w:color w:val="auto"/>
    </w:rPr>
  </w:style>
  <w:style w:type="paragraph" w:customStyle="1" w:styleId="Style26">
    <w:name w:val="Style26"/>
    <w:basedOn w:val="a"/>
    <w:uiPriority w:val="99"/>
    <w:rsid w:val="00757AC0"/>
    <w:pPr>
      <w:widowControl w:val="0"/>
      <w:autoSpaceDE w:val="0"/>
      <w:autoSpaceDN w:val="0"/>
      <w:adjustRightInd w:val="0"/>
      <w:spacing w:line="240" w:lineRule="auto"/>
      <w:ind w:firstLine="0"/>
    </w:pPr>
    <w:rPr>
      <w:rFonts w:ascii="Times New Roman" w:eastAsiaTheme="minorEastAsia" w:hAnsi="Times New Roman" w:cs="Times New Roman"/>
      <w:color w:val="auto"/>
    </w:rPr>
  </w:style>
  <w:style w:type="paragraph" w:customStyle="1" w:styleId="Style38">
    <w:name w:val="Style38"/>
    <w:basedOn w:val="a"/>
    <w:uiPriority w:val="99"/>
    <w:rsid w:val="00757AC0"/>
    <w:pPr>
      <w:widowControl w:val="0"/>
      <w:autoSpaceDE w:val="0"/>
      <w:autoSpaceDN w:val="0"/>
      <w:adjustRightInd w:val="0"/>
      <w:spacing w:line="483" w:lineRule="exact"/>
      <w:ind w:firstLine="696"/>
      <w:jc w:val="both"/>
    </w:pPr>
    <w:rPr>
      <w:rFonts w:ascii="Times New Roman" w:eastAsiaTheme="minorEastAsia" w:hAnsi="Times New Roman" w:cs="Times New Roman"/>
      <w:color w:val="auto"/>
    </w:rPr>
  </w:style>
  <w:style w:type="character" w:customStyle="1" w:styleId="FontStyle72">
    <w:name w:val="Font Style72"/>
    <w:basedOn w:val="a0"/>
    <w:uiPriority w:val="99"/>
    <w:rsid w:val="00757AC0"/>
    <w:rPr>
      <w:rFonts w:ascii="Times New Roman" w:hAnsi="Times New Roman" w:cs="Times New Roman"/>
      <w:sz w:val="20"/>
      <w:szCs w:val="20"/>
    </w:rPr>
  </w:style>
  <w:style w:type="character" w:customStyle="1" w:styleId="FontStyle74">
    <w:name w:val="Font Style74"/>
    <w:basedOn w:val="a0"/>
    <w:uiPriority w:val="99"/>
    <w:rsid w:val="00757AC0"/>
    <w:rPr>
      <w:rFonts w:ascii="Times New Roman" w:hAnsi="Times New Roman" w:cs="Times New Roman"/>
      <w:b/>
      <w:bCs/>
      <w:sz w:val="30"/>
      <w:szCs w:val="30"/>
    </w:rPr>
  </w:style>
  <w:style w:type="character" w:customStyle="1" w:styleId="FontStyle76">
    <w:name w:val="Font Style76"/>
    <w:basedOn w:val="a0"/>
    <w:uiPriority w:val="99"/>
    <w:rsid w:val="00757AC0"/>
    <w:rPr>
      <w:rFonts w:ascii="Times New Roman" w:hAnsi="Times New Roman" w:cs="Times New Roman"/>
      <w:b/>
      <w:bCs/>
      <w:i/>
      <w:iCs/>
      <w:sz w:val="26"/>
      <w:szCs w:val="26"/>
    </w:rPr>
  </w:style>
  <w:style w:type="character" w:customStyle="1" w:styleId="FontStyle77">
    <w:name w:val="Font Style77"/>
    <w:basedOn w:val="a0"/>
    <w:uiPriority w:val="99"/>
    <w:rsid w:val="00757AC0"/>
    <w:rPr>
      <w:rFonts w:ascii="Times New Roman" w:hAnsi="Times New Roman" w:cs="Times New Roman"/>
      <w:b/>
      <w:bCs/>
      <w:sz w:val="26"/>
      <w:szCs w:val="26"/>
    </w:rPr>
  </w:style>
  <w:style w:type="character" w:customStyle="1" w:styleId="FontStyle78">
    <w:name w:val="Font Style78"/>
    <w:basedOn w:val="a0"/>
    <w:uiPriority w:val="99"/>
    <w:rsid w:val="00757AC0"/>
    <w:rPr>
      <w:rFonts w:ascii="Times New Roman" w:hAnsi="Times New Roman" w:cs="Times New Roman"/>
      <w:sz w:val="26"/>
      <w:szCs w:val="26"/>
    </w:rPr>
  </w:style>
  <w:style w:type="paragraph" w:styleId="af5">
    <w:name w:val="Balloon Text"/>
    <w:basedOn w:val="a"/>
    <w:link w:val="af6"/>
    <w:uiPriority w:val="99"/>
    <w:semiHidden/>
    <w:unhideWhenUsed/>
    <w:rsid w:val="00757AC0"/>
    <w:pPr>
      <w:spacing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757AC0"/>
    <w:rPr>
      <w:rFonts w:ascii="Segoe UI" w:eastAsia="Arial Unicode MS" w:hAnsi="Segoe UI" w:cs="Segoe UI"/>
      <w:color w:val="000000"/>
      <w:sz w:val="18"/>
      <w:szCs w:val="18"/>
      <w:lang w:eastAsia="ru-RU"/>
    </w:rPr>
  </w:style>
  <w:style w:type="table" w:styleId="af7">
    <w:name w:val="Table Grid"/>
    <w:basedOn w:val="a1"/>
    <w:uiPriority w:val="59"/>
    <w:rsid w:val="00757AC0"/>
    <w:pPr>
      <w:spacing w:after="0" w:line="240" w:lineRule="auto"/>
      <w:ind w:firstLine="709"/>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uiPriority w:val="99"/>
    <w:rsid w:val="00757AC0"/>
    <w:pPr>
      <w:widowControl w:val="0"/>
      <w:autoSpaceDE w:val="0"/>
      <w:autoSpaceDN w:val="0"/>
      <w:adjustRightInd w:val="0"/>
      <w:spacing w:line="288" w:lineRule="exact"/>
      <w:ind w:firstLine="0"/>
      <w:jc w:val="both"/>
    </w:pPr>
    <w:rPr>
      <w:rFonts w:ascii="Times New Roman" w:eastAsiaTheme="minorEastAsia" w:hAnsi="Times New Roman" w:cs="Times New Roman"/>
      <w:color w:val="auto"/>
    </w:rPr>
  </w:style>
  <w:style w:type="paragraph" w:customStyle="1" w:styleId="Style5">
    <w:name w:val="Style5"/>
    <w:basedOn w:val="a"/>
    <w:rsid w:val="00757AC0"/>
    <w:pPr>
      <w:widowControl w:val="0"/>
      <w:autoSpaceDE w:val="0"/>
      <w:autoSpaceDN w:val="0"/>
      <w:adjustRightInd w:val="0"/>
      <w:spacing w:line="281" w:lineRule="exact"/>
      <w:ind w:firstLine="0"/>
      <w:jc w:val="center"/>
    </w:pPr>
    <w:rPr>
      <w:rFonts w:ascii="Times New Roman" w:eastAsiaTheme="minorEastAsia" w:hAnsi="Times New Roman" w:cs="Times New Roman"/>
      <w:color w:val="auto"/>
    </w:rPr>
  </w:style>
  <w:style w:type="paragraph" w:customStyle="1" w:styleId="Style6">
    <w:name w:val="Style6"/>
    <w:basedOn w:val="a"/>
    <w:uiPriority w:val="99"/>
    <w:rsid w:val="00757AC0"/>
    <w:pPr>
      <w:widowControl w:val="0"/>
      <w:autoSpaceDE w:val="0"/>
      <w:autoSpaceDN w:val="0"/>
      <w:adjustRightInd w:val="0"/>
      <w:spacing w:line="274" w:lineRule="exact"/>
      <w:ind w:firstLine="0"/>
    </w:pPr>
    <w:rPr>
      <w:rFonts w:ascii="Times New Roman" w:eastAsiaTheme="minorEastAsia" w:hAnsi="Times New Roman" w:cs="Times New Roman"/>
      <w:color w:val="auto"/>
    </w:rPr>
  </w:style>
  <w:style w:type="paragraph" w:customStyle="1" w:styleId="Style8">
    <w:name w:val="Style8"/>
    <w:basedOn w:val="a"/>
    <w:uiPriority w:val="99"/>
    <w:rsid w:val="00757AC0"/>
    <w:pPr>
      <w:widowControl w:val="0"/>
      <w:autoSpaceDE w:val="0"/>
      <w:autoSpaceDN w:val="0"/>
      <w:adjustRightInd w:val="0"/>
      <w:spacing w:line="240" w:lineRule="auto"/>
      <w:ind w:firstLine="0"/>
    </w:pPr>
    <w:rPr>
      <w:rFonts w:ascii="Times New Roman" w:eastAsiaTheme="minorEastAsia" w:hAnsi="Times New Roman" w:cs="Times New Roman"/>
      <w:color w:val="auto"/>
    </w:rPr>
  </w:style>
  <w:style w:type="paragraph" w:customStyle="1" w:styleId="Style9">
    <w:name w:val="Style9"/>
    <w:basedOn w:val="a"/>
    <w:uiPriority w:val="99"/>
    <w:rsid w:val="00757AC0"/>
    <w:pPr>
      <w:widowControl w:val="0"/>
      <w:autoSpaceDE w:val="0"/>
      <w:autoSpaceDN w:val="0"/>
      <w:adjustRightInd w:val="0"/>
      <w:spacing w:line="240" w:lineRule="auto"/>
      <w:ind w:firstLine="0"/>
    </w:pPr>
    <w:rPr>
      <w:rFonts w:ascii="Times New Roman" w:eastAsiaTheme="minorEastAsia" w:hAnsi="Times New Roman" w:cs="Times New Roman"/>
      <w:color w:val="auto"/>
    </w:rPr>
  </w:style>
  <w:style w:type="character" w:customStyle="1" w:styleId="FontStyle14">
    <w:name w:val="Font Style14"/>
    <w:basedOn w:val="a0"/>
    <w:uiPriority w:val="99"/>
    <w:rsid w:val="00757AC0"/>
    <w:rPr>
      <w:rFonts w:ascii="Times New Roman" w:hAnsi="Times New Roman" w:cs="Times New Roman"/>
      <w:b/>
      <w:bCs/>
      <w:sz w:val="22"/>
      <w:szCs w:val="22"/>
    </w:rPr>
  </w:style>
  <w:style w:type="character" w:customStyle="1" w:styleId="FontStyle15">
    <w:name w:val="Font Style15"/>
    <w:basedOn w:val="a0"/>
    <w:uiPriority w:val="99"/>
    <w:rsid w:val="00757AC0"/>
    <w:rPr>
      <w:rFonts w:ascii="Times New Roman" w:hAnsi="Times New Roman" w:cs="Times New Roman"/>
      <w:sz w:val="22"/>
      <w:szCs w:val="22"/>
    </w:rPr>
  </w:style>
  <w:style w:type="character" w:customStyle="1" w:styleId="FontStyle17">
    <w:name w:val="Font Style17"/>
    <w:basedOn w:val="a0"/>
    <w:rsid w:val="00757AC0"/>
    <w:rPr>
      <w:rFonts w:ascii="Times New Roman" w:hAnsi="Times New Roman" w:cs="Times New Roman"/>
      <w:sz w:val="24"/>
      <w:szCs w:val="24"/>
    </w:rPr>
  </w:style>
  <w:style w:type="paragraph" w:customStyle="1" w:styleId="Style2">
    <w:name w:val="Style2"/>
    <w:basedOn w:val="a"/>
    <w:uiPriority w:val="99"/>
    <w:rsid w:val="00757AC0"/>
    <w:pPr>
      <w:widowControl w:val="0"/>
      <w:autoSpaceDE w:val="0"/>
      <w:autoSpaceDN w:val="0"/>
      <w:adjustRightInd w:val="0"/>
      <w:spacing w:line="355" w:lineRule="exact"/>
      <w:ind w:firstLine="667"/>
      <w:jc w:val="both"/>
    </w:pPr>
    <w:rPr>
      <w:rFonts w:ascii="Arial" w:eastAsiaTheme="minorEastAsia" w:hAnsi="Arial" w:cs="Arial"/>
      <w:color w:val="auto"/>
    </w:rPr>
  </w:style>
  <w:style w:type="character" w:customStyle="1" w:styleId="FontStyle16">
    <w:name w:val="Font Style16"/>
    <w:basedOn w:val="a0"/>
    <w:uiPriority w:val="99"/>
    <w:rsid w:val="00757AC0"/>
    <w:rPr>
      <w:rFonts w:ascii="Times New Roman" w:hAnsi="Times New Roman" w:cs="Times New Roman"/>
      <w:b/>
      <w:bCs/>
      <w:i/>
      <w:iCs/>
      <w:sz w:val="24"/>
      <w:szCs w:val="24"/>
    </w:rPr>
  </w:style>
  <w:style w:type="character" w:customStyle="1" w:styleId="FontStyle20">
    <w:name w:val="Font Style20"/>
    <w:basedOn w:val="a0"/>
    <w:uiPriority w:val="99"/>
    <w:rsid w:val="00757AC0"/>
    <w:rPr>
      <w:rFonts w:ascii="Times New Roman" w:hAnsi="Times New Roman" w:cs="Times New Roman"/>
      <w:sz w:val="24"/>
      <w:szCs w:val="24"/>
    </w:rPr>
  </w:style>
  <w:style w:type="table" w:customStyle="1" w:styleId="1f0">
    <w:name w:val="Сетка таблицы1"/>
    <w:basedOn w:val="a1"/>
    <w:next w:val="af7"/>
    <w:uiPriority w:val="59"/>
    <w:rsid w:val="0075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сновной текст 21"/>
    <w:basedOn w:val="a"/>
    <w:uiPriority w:val="99"/>
    <w:rsid w:val="00757AC0"/>
    <w:pPr>
      <w:jc w:val="both"/>
    </w:pPr>
    <w:rPr>
      <w:rFonts w:ascii="Times New Roman" w:eastAsia="Times New Roman" w:hAnsi="Times New Roman" w:cs="Times New Roman"/>
      <w:color w:val="auto"/>
      <w:szCs w:val="20"/>
    </w:rPr>
  </w:style>
  <w:style w:type="paragraph" w:styleId="HTML">
    <w:name w:val="HTML Preformatted"/>
    <w:basedOn w:val="a"/>
    <w:link w:val="HTML0"/>
    <w:uiPriority w:val="99"/>
    <w:unhideWhenUsed/>
    <w:rsid w:val="00757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imes New Roman" w:hAnsi="Courier New" w:cs="Courier New"/>
      <w:color w:val="auto"/>
      <w:sz w:val="20"/>
      <w:szCs w:val="20"/>
    </w:rPr>
  </w:style>
  <w:style w:type="character" w:customStyle="1" w:styleId="HTML0">
    <w:name w:val="Стандартный HTML Знак"/>
    <w:basedOn w:val="a0"/>
    <w:link w:val="HTML"/>
    <w:uiPriority w:val="99"/>
    <w:rsid w:val="00757AC0"/>
    <w:rPr>
      <w:rFonts w:ascii="Courier New" w:eastAsia="Times New Roman" w:hAnsi="Courier New" w:cs="Courier New"/>
      <w:sz w:val="20"/>
      <w:szCs w:val="20"/>
      <w:lang w:eastAsia="ru-RU"/>
    </w:rPr>
  </w:style>
  <w:style w:type="paragraph" w:styleId="af8">
    <w:name w:val="Normal (Web)"/>
    <w:aliases w:val="Обычный (веб) Знак1,Обычный (веб) Знак Знак,Обычный (веб) Знак1 Знак Знак,Обычный (веб) Знак Знак Знак Знак,Обычный (веб) Знак1 Знак Знак Знак1 Знак,Обычный (веб) Знак Знак Знак Знак Знак Знак,Обычный (веб) Знак1 Знак,Обычный (Web)"/>
    <w:basedOn w:val="a"/>
    <w:unhideWhenUsed/>
    <w:rsid w:val="00757AC0"/>
    <w:pPr>
      <w:spacing w:before="100" w:beforeAutospacing="1" w:after="119" w:line="240" w:lineRule="auto"/>
      <w:ind w:firstLine="0"/>
    </w:pPr>
    <w:rPr>
      <w:rFonts w:ascii="Times New Roman" w:eastAsia="Times New Roman" w:hAnsi="Times New Roman" w:cs="Times New Roman"/>
      <w:color w:val="auto"/>
    </w:rPr>
  </w:style>
  <w:style w:type="character" w:customStyle="1" w:styleId="af2">
    <w:name w:val="Абзац списка Знак"/>
    <w:aliases w:val="Заголовок мой1 Знак,СписокСТПр Знак,Нумерация Знак,List Paragraph Знак,Маркер Знак"/>
    <w:basedOn w:val="a0"/>
    <w:link w:val="af1"/>
    <w:uiPriority w:val="34"/>
    <w:rsid w:val="00757AC0"/>
    <w:rPr>
      <w:rFonts w:ascii="Calibri" w:eastAsia="Calibri" w:hAnsi="Calibri" w:cs="Calibri"/>
    </w:rPr>
  </w:style>
  <w:style w:type="character" w:customStyle="1" w:styleId="af9">
    <w:name w:val="Заголовок Знак"/>
    <w:basedOn w:val="a0"/>
    <w:link w:val="afa"/>
    <w:locked/>
    <w:rsid w:val="00757AC0"/>
    <w:rPr>
      <w:b/>
    </w:rPr>
  </w:style>
  <w:style w:type="paragraph" w:styleId="afa">
    <w:name w:val="Title"/>
    <w:basedOn w:val="a"/>
    <w:link w:val="af9"/>
    <w:qFormat/>
    <w:rsid w:val="00757AC0"/>
    <w:pPr>
      <w:spacing w:line="240" w:lineRule="auto"/>
      <w:ind w:firstLine="0"/>
      <w:jc w:val="center"/>
    </w:pPr>
    <w:rPr>
      <w:rFonts w:asciiTheme="minorHAnsi" w:eastAsiaTheme="minorHAnsi" w:hAnsiTheme="minorHAnsi" w:cstheme="minorBidi"/>
      <w:b/>
      <w:color w:val="auto"/>
      <w:sz w:val="22"/>
      <w:szCs w:val="22"/>
      <w:lang w:eastAsia="en-US"/>
    </w:rPr>
  </w:style>
  <w:style w:type="character" w:customStyle="1" w:styleId="1f1">
    <w:name w:val="Заголовок Знак1"/>
    <w:basedOn w:val="a0"/>
    <w:uiPriority w:val="10"/>
    <w:rsid w:val="00757AC0"/>
    <w:rPr>
      <w:rFonts w:asciiTheme="majorHAnsi" w:eastAsiaTheme="majorEastAsia" w:hAnsiTheme="majorHAnsi" w:cstheme="majorBidi"/>
      <w:spacing w:val="-10"/>
      <w:kern w:val="28"/>
      <w:sz w:val="56"/>
      <w:szCs w:val="56"/>
      <w:lang w:eastAsia="ru-RU"/>
    </w:rPr>
  </w:style>
  <w:style w:type="character" w:customStyle="1" w:styleId="1f2">
    <w:name w:val="Название Знак1"/>
    <w:basedOn w:val="a0"/>
    <w:uiPriority w:val="10"/>
    <w:rsid w:val="00757AC0"/>
    <w:rPr>
      <w:rFonts w:asciiTheme="majorHAnsi" w:eastAsiaTheme="majorEastAsia" w:hAnsiTheme="majorHAnsi" w:cstheme="majorBidi"/>
      <w:color w:val="323E4F" w:themeColor="text2" w:themeShade="BF"/>
      <w:spacing w:val="5"/>
      <w:kern w:val="28"/>
      <w:sz w:val="52"/>
      <w:szCs w:val="52"/>
    </w:rPr>
  </w:style>
  <w:style w:type="character" w:styleId="afb">
    <w:name w:val="Strong"/>
    <w:qFormat/>
    <w:rsid w:val="00757AC0"/>
    <w:rPr>
      <w:b/>
      <w:bCs/>
    </w:rPr>
  </w:style>
  <w:style w:type="paragraph" w:customStyle="1" w:styleId="1f3">
    <w:name w:val="Стиль1"/>
    <w:basedOn w:val="1"/>
    <w:rsid w:val="00757AC0"/>
    <w:pPr>
      <w:tabs>
        <w:tab w:val="left" w:pos="993"/>
      </w:tabs>
    </w:pPr>
  </w:style>
  <w:style w:type="paragraph" w:customStyle="1" w:styleId="2">
    <w:name w:val="Стиль2"/>
    <w:basedOn w:val="1"/>
    <w:rsid w:val="00757AC0"/>
    <w:pPr>
      <w:numPr>
        <w:numId w:val="5"/>
      </w:numPr>
      <w:spacing w:before="0" w:after="0" w:line="240" w:lineRule="auto"/>
      <w:ind w:left="0" w:firstLine="709"/>
    </w:pPr>
  </w:style>
  <w:style w:type="paragraph" w:customStyle="1" w:styleId="3">
    <w:name w:val="Стиль3"/>
    <w:basedOn w:val="20"/>
    <w:rsid w:val="00757AC0"/>
    <w:pPr>
      <w:numPr>
        <w:numId w:val="6"/>
      </w:numPr>
      <w:spacing w:line="240" w:lineRule="auto"/>
      <w:ind w:left="0" w:firstLine="709"/>
      <w:jc w:val="both"/>
    </w:pPr>
    <w:rPr>
      <w:rFonts w:cs="Times New Roman"/>
      <w:szCs w:val="28"/>
    </w:rPr>
  </w:style>
  <w:style w:type="paragraph" w:customStyle="1" w:styleId="afc">
    <w:name w:val="Базовый"/>
    <w:rsid w:val="00757AC0"/>
    <w:pPr>
      <w:tabs>
        <w:tab w:val="left" w:pos="709"/>
      </w:tabs>
      <w:suppressAutoHyphens/>
      <w:spacing w:after="200" w:line="276" w:lineRule="auto"/>
    </w:pPr>
    <w:rPr>
      <w:rFonts w:ascii="Times New Roman" w:eastAsia="Times New Roman" w:hAnsi="Times New Roman" w:cs="Times New Roman"/>
      <w:sz w:val="24"/>
      <w:szCs w:val="24"/>
      <w:lang w:eastAsia="ru-RU"/>
    </w:rPr>
  </w:style>
  <w:style w:type="paragraph" w:styleId="afd">
    <w:name w:val="TOC Heading"/>
    <w:basedOn w:val="1"/>
    <w:next w:val="a"/>
    <w:uiPriority w:val="39"/>
    <w:unhideWhenUsed/>
    <w:qFormat/>
    <w:rsid w:val="00757AC0"/>
    <w:pPr>
      <w:spacing w:after="0" w:line="259" w:lineRule="auto"/>
      <w:ind w:firstLine="0"/>
      <w:outlineLvl w:val="9"/>
    </w:pPr>
    <w:rPr>
      <w:rFonts w:asciiTheme="majorHAnsi" w:hAnsiTheme="majorHAnsi"/>
      <w:b w:val="0"/>
      <w:color w:val="2E74B5" w:themeColor="accent1" w:themeShade="BF"/>
      <w:sz w:val="32"/>
    </w:rPr>
  </w:style>
  <w:style w:type="paragraph" w:styleId="afe">
    <w:name w:val="No Spacing"/>
    <w:link w:val="aff"/>
    <w:uiPriority w:val="1"/>
    <w:qFormat/>
    <w:rsid w:val="00757AC0"/>
    <w:pPr>
      <w:spacing w:after="0" w:line="240" w:lineRule="auto"/>
      <w:ind w:firstLine="709"/>
    </w:pPr>
    <w:rPr>
      <w:rFonts w:ascii="Arial Unicode MS" w:eastAsia="Arial Unicode MS" w:hAnsi="Arial Unicode MS" w:cs="Arial Unicode MS"/>
      <w:color w:val="000000"/>
      <w:sz w:val="24"/>
      <w:szCs w:val="24"/>
      <w:lang w:eastAsia="ru-RU"/>
    </w:rPr>
  </w:style>
  <w:style w:type="paragraph" w:customStyle="1" w:styleId="1f4">
    <w:name w:val="Абзац списка1"/>
    <w:basedOn w:val="a"/>
    <w:uiPriority w:val="99"/>
    <w:rsid w:val="00757AC0"/>
    <w:pPr>
      <w:spacing w:after="200" w:line="276" w:lineRule="auto"/>
      <w:ind w:left="720" w:firstLine="0"/>
      <w:contextualSpacing/>
    </w:pPr>
    <w:rPr>
      <w:rFonts w:ascii="Calibri" w:eastAsia="Times New Roman" w:hAnsi="Calibri" w:cs="Times New Roman"/>
      <w:color w:val="auto"/>
      <w:sz w:val="22"/>
      <w:szCs w:val="22"/>
      <w:lang w:eastAsia="en-US"/>
    </w:rPr>
  </w:style>
  <w:style w:type="paragraph" w:customStyle="1" w:styleId="ListParagraph1">
    <w:name w:val="List Paragraph1"/>
    <w:basedOn w:val="a"/>
    <w:uiPriority w:val="99"/>
    <w:rsid w:val="00757AC0"/>
    <w:pPr>
      <w:spacing w:after="200" w:line="276" w:lineRule="auto"/>
      <w:ind w:left="720" w:firstLine="0"/>
    </w:pPr>
    <w:rPr>
      <w:rFonts w:ascii="Calibri" w:eastAsia="Times New Roman" w:hAnsi="Calibri" w:cs="Calibri"/>
      <w:color w:val="auto"/>
      <w:sz w:val="22"/>
      <w:szCs w:val="22"/>
    </w:rPr>
  </w:style>
  <w:style w:type="character" w:customStyle="1" w:styleId="FontStyle19">
    <w:name w:val="Font Style19"/>
    <w:rsid w:val="00757AC0"/>
    <w:rPr>
      <w:rFonts w:ascii="Times New Roman" w:hAnsi="Times New Roman"/>
      <w:sz w:val="24"/>
    </w:rPr>
  </w:style>
  <w:style w:type="character" w:customStyle="1" w:styleId="aff">
    <w:name w:val="Без интервала Знак"/>
    <w:link w:val="afe"/>
    <w:uiPriority w:val="1"/>
    <w:rsid w:val="00757AC0"/>
    <w:rPr>
      <w:rFonts w:ascii="Arial Unicode MS" w:eastAsia="Arial Unicode MS" w:hAnsi="Arial Unicode MS" w:cs="Arial Unicode MS"/>
      <w:color w:val="000000"/>
      <w:sz w:val="24"/>
      <w:szCs w:val="24"/>
      <w:lang w:eastAsia="ru-RU"/>
    </w:rPr>
  </w:style>
  <w:style w:type="character" w:customStyle="1" w:styleId="apple-converted-space">
    <w:name w:val="apple-converted-space"/>
    <w:basedOn w:val="a0"/>
    <w:rsid w:val="00757AC0"/>
  </w:style>
  <w:style w:type="character" w:customStyle="1" w:styleId="212pt">
    <w:name w:val="Основной текст (2) + 12 pt"/>
    <w:basedOn w:val="a0"/>
    <w:rsid w:val="00757AC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Default">
    <w:name w:val="Default"/>
    <w:rsid w:val="00757AC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0">
    <w:name w:val="footnote text"/>
    <w:basedOn w:val="a"/>
    <w:link w:val="aff1"/>
    <w:rsid w:val="00757AC0"/>
    <w:pPr>
      <w:spacing w:line="240" w:lineRule="auto"/>
      <w:ind w:firstLine="340"/>
      <w:jc w:val="both"/>
    </w:pPr>
    <w:rPr>
      <w:rFonts w:ascii="Calibri" w:eastAsia="Times New Roman" w:hAnsi="Calibri" w:cs="Times New Roman"/>
      <w:color w:val="auto"/>
      <w:sz w:val="20"/>
      <w:szCs w:val="20"/>
      <w:lang w:eastAsia="en-US"/>
    </w:rPr>
  </w:style>
  <w:style w:type="character" w:customStyle="1" w:styleId="aff1">
    <w:name w:val="Текст сноски Знак"/>
    <w:basedOn w:val="a0"/>
    <w:link w:val="aff0"/>
    <w:rsid w:val="00757AC0"/>
    <w:rPr>
      <w:rFonts w:ascii="Calibri" w:eastAsia="Times New Roman" w:hAnsi="Calibri" w:cs="Times New Roman"/>
      <w:sz w:val="20"/>
      <w:szCs w:val="20"/>
    </w:rPr>
  </w:style>
  <w:style w:type="character" w:styleId="aff2">
    <w:name w:val="footnote reference"/>
    <w:basedOn w:val="a0"/>
    <w:uiPriority w:val="99"/>
    <w:unhideWhenUsed/>
    <w:rsid w:val="00757AC0"/>
    <w:rPr>
      <w:vertAlign w:val="superscript"/>
    </w:rPr>
  </w:style>
  <w:style w:type="paragraph" w:styleId="3f">
    <w:name w:val="Body Text 3"/>
    <w:basedOn w:val="a"/>
    <w:link w:val="3f0"/>
    <w:uiPriority w:val="99"/>
    <w:semiHidden/>
    <w:unhideWhenUsed/>
    <w:rsid w:val="00757AC0"/>
    <w:pPr>
      <w:spacing w:after="120"/>
    </w:pPr>
    <w:rPr>
      <w:sz w:val="16"/>
      <w:szCs w:val="16"/>
    </w:rPr>
  </w:style>
  <w:style w:type="character" w:customStyle="1" w:styleId="3f0">
    <w:name w:val="Основной текст 3 Знак"/>
    <w:basedOn w:val="a0"/>
    <w:link w:val="3f"/>
    <w:uiPriority w:val="99"/>
    <w:semiHidden/>
    <w:rsid w:val="00757AC0"/>
    <w:rPr>
      <w:rFonts w:ascii="Arial Unicode MS" w:eastAsia="Arial Unicode MS" w:hAnsi="Arial Unicode MS" w:cs="Arial Unicode MS"/>
      <w:color w:val="000000"/>
      <w:sz w:val="16"/>
      <w:szCs w:val="16"/>
      <w:lang w:eastAsia="ru-RU"/>
    </w:rPr>
  </w:style>
  <w:style w:type="paragraph" w:customStyle="1" w:styleId="Style51">
    <w:name w:val="Style51"/>
    <w:basedOn w:val="a"/>
    <w:rsid w:val="00757AC0"/>
    <w:pPr>
      <w:widowControl w:val="0"/>
      <w:autoSpaceDE w:val="0"/>
      <w:autoSpaceDN w:val="0"/>
      <w:adjustRightInd w:val="0"/>
      <w:spacing w:line="234" w:lineRule="exact"/>
      <w:ind w:firstLine="256"/>
    </w:pPr>
    <w:rPr>
      <w:rFonts w:ascii="Georgia" w:eastAsia="Times New Roman" w:hAnsi="Georgia"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lanbook.com/"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biblioclub.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dvs.rs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nanium.com" TargetMode="External"/><Relationship Id="rId5" Type="http://schemas.openxmlformats.org/officeDocument/2006/relationships/styles" Target="styles.xml"/><Relationship Id="rId15" Type="http://schemas.openxmlformats.org/officeDocument/2006/relationships/hyperlink" Target="http://&#1085;&#1101;&#1073;.&#1088;&#1092;/"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lib.alpinadigi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FFD7460C511F24BAA32CAED85DF4CCC" ma:contentTypeVersion="1" ma:contentTypeDescription="Создание документа." ma:contentTypeScope="" ma:versionID="4924fa14b747d6f4087ce14f46c43b19">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70415B-8E46-47B3-BB8A-94E00284A4B6}">
  <ds:schemaRefs>
    <ds:schemaRef ds:uri="http://schemas.microsoft.com/sharepoint/v3/contenttype/forms"/>
  </ds:schemaRefs>
</ds:datastoreItem>
</file>

<file path=customXml/itemProps2.xml><?xml version="1.0" encoding="utf-8"?>
<ds:datastoreItem xmlns:ds="http://schemas.openxmlformats.org/officeDocument/2006/customXml" ds:itemID="{798CE084-4E49-47FE-A185-4E6910197B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DB76AF-F20A-4369-8F92-99435FB9E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5a042-29c2-4f0a-932d-d96c064ae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3397</Words>
  <Characters>19368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 Игорь Александрович</dc:creator>
  <cp:keywords/>
  <dc:description/>
  <cp:lastModifiedBy>Термосесов Дмитрий Сергеевич</cp:lastModifiedBy>
  <cp:revision>4</cp:revision>
  <dcterms:created xsi:type="dcterms:W3CDTF">2020-09-23T09:16:00Z</dcterms:created>
  <dcterms:modified xsi:type="dcterms:W3CDTF">2021-02-26T07:40:00Z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0x0101004FFD7460C511F24BAA32CAED85DF4CCC</vt:lpwstr>
  </property>
</Properties>
</file>